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6084E" w14:textId="3186FB7F" w:rsidR="00AB71A4" w:rsidRPr="00047BE9" w:rsidRDefault="00AB71A4" w:rsidP="00AE2800">
      <w:pPr>
        <w:pStyle w:val="NormalWeb"/>
        <w:spacing w:before="0" w:beforeAutospacing="0" w:after="0" w:afterAutospacing="0"/>
        <w:jc w:val="center"/>
        <w:rPr>
          <w:b/>
          <w:bCs/>
          <w:sz w:val="28"/>
          <w:szCs w:val="28"/>
        </w:rPr>
      </w:pPr>
      <w:r w:rsidRPr="00047BE9">
        <w:rPr>
          <w:b/>
          <w:bCs/>
          <w:sz w:val="28"/>
          <w:szCs w:val="28"/>
        </w:rPr>
        <w:t>Mạng cảm biến không dây</w:t>
      </w:r>
      <w:r w:rsidR="00A10E32">
        <w:rPr>
          <w:b/>
          <w:bCs/>
          <w:sz w:val="28"/>
          <w:szCs w:val="28"/>
        </w:rPr>
        <w:t xml:space="preserve"> </w:t>
      </w:r>
    </w:p>
    <w:p w14:paraId="4C72B89A" w14:textId="0C8D92CA" w:rsidR="00AE2800" w:rsidRPr="00047BE9" w:rsidRDefault="00396FD0" w:rsidP="00AE2800">
      <w:pPr>
        <w:pStyle w:val="NormalWeb"/>
        <w:spacing w:before="0" w:beforeAutospacing="0" w:after="0" w:afterAutospacing="0"/>
        <w:jc w:val="center"/>
        <w:rPr>
          <w:sz w:val="28"/>
          <w:szCs w:val="28"/>
        </w:rPr>
      </w:pPr>
      <w:r w:rsidRPr="00047BE9">
        <w:rPr>
          <w:sz w:val="28"/>
          <w:szCs w:val="28"/>
        </w:rPr>
        <w:t xml:space="preserve">(Cập nhật đến ngày </w:t>
      </w:r>
      <w:r w:rsidR="00AB71A4" w:rsidRPr="00047BE9">
        <w:rPr>
          <w:sz w:val="28"/>
          <w:szCs w:val="28"/>
        </w:rPr>
        <w:t>10</w:t>
      </w:r>
      <w:r w:rsidR="006A44C1" w:rsidRPr="00047BE9">
        <w:rPr>
          <w:sz w:val="28"/>
          <w:szCs w:val="28"/>
        </w:rPr>
        <w:t>/</w:t>
      </w:r>
      <w:r w:rsidR="0015494B" w:rsidRPr="00047BE9">
        <w:rPr>
          <w:sz w:val="28"/>
          <w:szCs w:val="28"/>
        </w:rPr>
        <w:t>3</w:t>
      </w:r>
      <w:r w:rsidR="00AE2800" w:rsidRPr="00047BE9">
        <w:rPr>
          <w:sz w:val="28"/>
          <w:szCs w:val="28"/>
        </w:rPr>
        <w:t>/202</w:t>
      </w:r>
      <w:r w:rsidR="00335BCF" w:rsidRPr="00047BE9">
        <w:rPr>
          <w:sz w:val="28"/>
          <w:szCs w:val="28"/>
        </w:rPr>
        <w:t>3</w:t>
      </w:r>
      <w:r w:rsidR="00AE2800" w:rsidRPr="00047BE9">
        <w:rPr>
          <w:sz w:val="28"/>
          <w:szCs w:val="28"/>
        </w:rPr>
        <w:t>)</w:t>
      </w:r>
    </w:p>
    <w:p w14:paraId="6820C9FA" w14:textId="77777777" w:rsidR="00801622" w:rsidRPr="00047BE9" w:rsidRDefault="00801622" w:rsidP="00AE2800">
      <w:pPr>
        <w:pStyle w:val="NormalWeb"/>
        <w:spacing w:before="0" w:beforeAutospacing="0" w:after="0" w:afterAutospacing="0"/>
        <w:jc w:val="center"/>
        <w:rPr>
          <w:sz w:val="28"/>
          <w:szCs w:val="28"/>
        </w:rPr>
      </w:pPr>
    </w:p>
    <w:p w14:paraId="27B40B5C" w14:textId="77777777" w:rsidR="00047BE9" w:rsidRPr="00047BE9" w:rsidRDefault="00047BE9" w:rsidP="00047BE9">
      <w:pPr>
        <w:spacing w:before="120" w:after="120" w:line="240" w:lineRule="auto"/>
        <w:ind w:firstLine="720"/>
        <w:jc w:val="both"/>
        <w:rPr>
          <w:szCs w:val="28"/>
        </w:rPr>
      </w:pPr>
      <w:r w:rsidRPr="00047BE9">
        <w:rPr>
          <w:szCs w:val="28"/>
        </w:rPr>
        <w:t>Mạng cảm biến không dây (Wireless Sensor Networks – WSNs) là một mạng tập hợp các thiết bị giao tiếp thông tin thu thập được từ hiện trường được giám sát thông qua các liên kết không dây, sóng vô tuyến.</w:t>
      </w:r>
    </w:p>
    <w:p w14:paraId="07C16AC0" w14:textId="310AE8B5" w:rsidR="00CC055A" w:rsidRPr="00047BE9" w:rsidRDefault="00047BE9" w:rsidP="00047BE9">
      <w:pPr>
        <w:spacing w:before="120" w:after="120" w:line="240" w:lineRule="auto"/>
        <w:ind w:firstLine="720"/>
        <w:jc w:val="both"/>
        <w:rPr>
          <w:szCs w:val="28"/>
        </w:rPr>
      </w:pPr>
      <w:r w:rsidRPr="00047BE9">
        <w:rPr>
          <w:szCs w:val="28"/>
        </w:rPr>
        <w:t>WSN bao gồm các trạm gốc và các nút. Các nút thường là các cảm biến không dây (wireless sensors), có thiết kế nhỏ gọn, được phân bố với số lượng lớn trên phạm vị rộng. Các nút này được sử dụng để theo dõi các điều kiện vật lý hoặc môi trường như nhiệt độ, âm thanh, rung động, áp suất, chuyển động hoặc các chất ô nhiễm và hợp tác truyền dữ liệu của chúng qua mạng tới trạm thu phát (Sink) hoặc trạm gốc nơi dữ liệu có thể được quan sát và phân tích.</w:t>
      </w:r>
    </w:p>
    <w:p w14:paraId="51B0B186" w14:textId="31C90494" w:rsidR="007C3B08" w:rsidRPr="00047BE9" w:rsidRDefault="006A44C1" w:rsidP="00056361">
      <w:pPr>
        <w:spacing w:before="120" w:after="120" w:line="240" w:lineRule="auto"/>
        <w:ind w:firstLine="720"/>
        <w:jc w:val="both"/>
        <w:rPr>
          <w:szCs w:val="28"/>
        </w:rPr>
      </w:pPr>
      <w:r w:rsidRPr="00047BE9">
        <w:rPr>
          <w:szCs w:val="28"/>
        </w:rPr>
        <w:t>Đ</w:t>
      </w:r>
      <w:r w:rsidR="007C3B08" w:rsidRPr="00047BE9">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78EFE44" w14:textId="0F06EF6D" w:rsidR="00C04C75" w:rsidRPr="00047BE9" w:rsidRDefault="00047BE9" w:rsidP="00246ECA">
      <w:pPr>
        <w:spacing w:after="0" w:line="360" w:lineRule="auto"/>
        <w:ind w:firstLine="720"/>
        <w:jc w:val="both"/>
        <w:rPr>
          <w:szCs w:val="28"/>
        </w:rPr>
      </w:pPr>
      <w:r w:rsidRPr="00047BE9">
        <w:rPr>
          <w:noProof/>
          <w:szCs w:val="28"/>
        </w:rPr>
        <w:drawing>
          <wp:inline distT="0" distB="0" distL="0" distR="0" wp14:anchorId="181BF3C1" wp14:editId="637DFE14">
            <wp:extent cx="4962525" cy="3724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4962525" cy="3724275"/>
                    </a:xfrm>
                    <a:prstGeom prst="rect">
                      <a:avLst/>
                    </a:prstGeom>
                  </pic:spPr>
                </pic:pic>
              </a:graphicData>
            </a:graphic>
          </wp:inline>
        </w:drawing>
      </w:r>
    </w:p>
    <w:p w14:paraId="66C2755A" w14:textId="738930EF" w:rsidR="0015494B" w:rsidRPr="00047BE9" w:rsidRDefault="00CC055A" w:rsidP="00B30B8E">
      <w:pPr>
        <w:pStyle w:val="NormalWeb"/>
        <w:ind w:firstLine="720"/>
        <w:rPr>
          <w:b/>
          <w:bCs/>
          <w:sz w:val="28"/>
          <w:szCs w:val="28"/>
        </w:rPr>
      </w:pPr>
      <w:r w:rsidRPr="00047BE9">
        <w:rPr>
          <w:b/>
          <w:bCs/>
          <w:sz w:val="28"/>
          <w:szCs w:val="28"/>
        </w:rPr>
        <w:t>1</w:t>
      </w:r>
      <w:r w:rsidR="00B30B8E" w:rsidRPr="00047BE9">
        <w:rPr>
          <w:b/>
          <w:bCs/>
          <w:sz w:val="28"/>
          <w:szCs w:val="28"/>
        </w:rPr>
        <w:t>. Sciencedirect</w:t>
      </w:r>
    </w:p>
    <w:p w14:paraId="263E5D65" w14:textId="77777777" w:rsidR="00047BE9" w:rsidRPr="00047BE9" w:rsidRDefault="00047BE9" w:rsidP="00047BE9">
      <w:pPr>
        <w:pStyle w:val="NormalWeb"/>
        <w:rPr>
          <w:sz w:val="28"/>
          <w:szCs w:val="28"/>
        </w:rPr>
      </w:pPr>
      <w:r w:rsidRPr="00047BE9">
        <w:rPr>
          <w:sz w:val="28"/>
          <w:szCs w:val="28"/>
        </w:rPr>
        <w:t>1. Delay optimization and energy balancing algorithm for improving network lifetime in fixed wireless sensor networks</w:t>
      </w:r>
      <w:r w:rsidRPr="00047BE9">
        <w:rPr>
          <w:sz w:val="28"/>
          <w:szCs w:val="28"/>
        </w:rPr>
        <w:br/>
        <w:t>Physical Communication Available online 26 February 2023 In press, journal pre-proof Article 102038</w:t>
      </w:r>
      <w:r w:rsidRPr="00047BE9">
        <w:rPr>
          <w:sz w:val="28"/>
          <w:szCs w:val="28"/>
        </w:rPr>
        <w:br/>
        <w:t>Achyutha Prasad N.Chaitra Naveen, José Luis Arias-Gonzáles</w:t>
      </w:r>
      <w:r w:rsidRPr="00047BE9">
        <w:rPr>
          <w:sz w:val="28"/>
          <w:szCs w:val="28"/>
        </w:rPr>
        <w:br/>
      </w:r>
      <w:hyperlink r:id="rId5" w:history="1">
        <w:r w:rsidRPr="00047BE9">
          <w:rPr>
            <w:rStyle w:val="Hyperlink"/>
            <w:sz w:val="28"/>
            <w:szCs w:val="28"/>
          </w:rPr>
          <w:t>https://www.sciencedirect.com/science/article/pii/S1874490723000411/pdfft?md5=a0a7025655f6bd57bbc5618c6b941c70&amp;pid=1-s2.0-S1874490723000411-main.pdf</w:t>
        </w:r>
      </w:hyperlink>
    </w:p>
    <w:p w14:paraId="4191A982" w14:textId="77777777" w:rsidR="00047BE9" w:rsidRPr="00047BE9" w:rsidRDefault="00047BE9" w:rsidP="00047BE9">
      <w:pPr>
        <w:pStyle w:val="NormalWeb"/>
        <w:rPr>
          <w:sz w:val="28"/>
          <w:szCs w:val="28"/>
        </w:rPr>
      </w:pPr>
      <w:r w:rsidRPr="00047BE9">
        <w:rPr>
          <w:sz w:val="28"/>
          <w:szCs w:val="28"/>
        </w:rPr>
        <w:t>2. Selective forwarding attack detection and network recovery mechanism based on cloud-edge cooperation in software-defined wireless sensor network</w:t>
      </w:r>
      <w:r w:rsidRPr="00047BE9">
        <w:rPr>
          <w:sz w:val="28"/>
          <w:szCs w:val="28"/>
        </w:rPr>
        <w:br/>
        <w:t>Computers &amp; Security 30 December 2022 Volume 126 (Cover date: March 2023) Article 103083</w:t>
      </w:r>
      <w:r w:rsidRPr="00047BE9">
        <w:rPr>
          <w:sz w:val="28"/>
          <w:szCs w:val="28"/>
        </w:rPr>
        <w:br/>
        <w:t>Shiyao Luo, Yingxu Lai, Jing Liu</w:t>
      </w:r>
      <w:r w:rsidRPr="00047BE9">
        <w:rPr>
          <w:sz w:val="28"/>
          <w:szCs w:val="28"/>
        </w:rPr>
        <w:br/>
      </w:r>
      <w:hyperlink r:id="rId6" w:history="1">
        <w:r w:rsidRPr="00047BE9">
          <w:rPr>
            <w:rStyle w:val="Hyperlink"/>
            <w:sz w:val="28"/>
            <w:szCs w:val="28"/>
          </w:rPr>
          <w:t>https://www.sciencedirect.com/science/article/pii/S0167404822004758/pdfft?md5=3560a0e22dee69131f682a3f8b2a9390&amp;pid=1-s2.0-S0167404822004758-main.pdf</w:t>
        </w:r>
      </w:hyperlink>
    </w:p>
    <w:p w14:paraId="0C20B473" w14:textId="77777777" w:rsidR="00047BE9" w:rsidRPr="00047BE9" w:rsidRDefault="00047BE9" w:rsidP="00047BE9">
      <w:pPr>
        <w:pStyle w:val="NormalWeb"/>
        <w:rPr>
          <w:sz w:val="28"/>
          <w:szCs w:val="28"/>
        </w:rPr>
      </w:pPr>
      <w:r w:rsidRPr="00047BE9">
        <w:rPr>
          <w:sz w:val="28"/>
          <w:szCs w:val="28"/>
        </w:rPr>
        <w:t>3. Unequal clustering scheme for hotspot mitigation in IoT-enabled wireless sensor networks based on fire hawk optimization</w:t>
      </w:r>
      <w:r w:rsidRPr="00047BE9">
        <w:rPr>
          <w:sz w:val="28"/>
          <w:szCs w:val="28"/>
        </w:rPr>
        <w:br/>
        <w:t>Computers and Electrical Engineering 17 February 2023 Volume 107 (Cover date: April 2023) Article 108615</w:t>
      </w:r>
      <w:r w:rsidRPr="00047BE9">
        <w:rPr>
          <w:sz w:val="28"/>
          <w:szCs w:val="28"/>
        </w:rPr>
        <w:br/>
        <w:t>Indresh Kumar Gupta, Awanish Kumar Mishra, Swati Srivastava</w:t>
      </w:r>
      <w:r w:rsidRPr="00047BE9">
        <w:rPr>
          <w:sz w:val="28"/>
          <w:szCs w:val="28"/>
        </w:rPr>
        <w:br/>
      </w:r>
      <w:hyperlink r:id="rId7" w:history="1">
        <w:r w:rsidRPr="00047BE9">
          <w:rPr>
            <w:rStyle w:val="Hyperlink"/>
            <w:sz w:val="28"/>
            <w:szCs w:val="28"/>
          </w:rPr>
          <w:t>https://www.sciencedirect.com/science/article/pii/S004579062300040X/pdfft?md5=fdeb42ce4ccb5e519186530641bdb64e&amp;pid=1-s2.0-S004579062300040X-main.pdf</w:t>
        </w:r>
      </w:hyperlink>
    </w:p>
    <w:p w14:paraId="5DB7598C" w14:textId="77777777" w:rsidR="00047BE9" w:rsidRPr="00047BE9" w:rsidRDefault="00047BE9" w:rsidP="00047BE9">
      <w:pPr>
        <w:pStyle w:val="NormalWeb"/>
        <w:rPr>
          <w:sz w:val="28"/>
          <w:szCs w:val="28"/>
        </w:rPr>
      </w:pPr>
      <w:r w:rsidRPr="00047BE9">
        <w:rPr>
          <w:sz w:val="28"/>
          <w:szCs w:val="28"/>
        </w:rPr>
        <w:t>4. Energy efficient target tracking in wireless sensor network using PF-SVM (particle filter-support vector machine) technique</w:t>
      </w:r>
      <w:r w:rsidRPr="00047BE9">
        <w:rPr>
          <w:sz w:val="28"/>
          <w:szCs w:val="28"/>
        </w:rPr>
        <w:br/>
        <w:t>Measurement: Sensors 22 January 2023 Volume 26 (Cover date: April 2023) Article 100667</w:t>
      </w:r>
      <w:r w:rsidRPr="00047BE9">
        <w:rPr>
          <w:sz w:val="28"/>
          <w:szCs w:val="28"/>
        </w:rPr>
        <w:br/>
        <w:t>K. Reddy Madhavi, Mohd Nasrun Mohd Nawi, S. V. Manikanthan</w:t>
      </w:r>
      <w:r w:rsidRPr="00047BE9">
        <w:rPr>
          <w:sz w:val="28"/>
          <w:szCs w:val="28"/>
        </w:rPr>
        <w:br/>
      </w:r>
      <w:hyperlink r:id="rId8" w:history="1">
        <w:r w:rsidRPr="00047BE9">
          <w:rPr>
            <w:rStyle w:val="Hyperlink"/>
            <w:sz w:val="28"/>
            <w:szCs w:val="28"/>
          </w:rPr>
          <w:t>https://www.sciencedirect.com/science/article/pii/S266591742300003X/pdfft?md5=d15ebda7270995ef1693a452b4e580a9&amp;pid=1-s2.0-S266591742300003X-main.pdf</w:t>
        </w:r>
      </w:hyperlink>
    </w:p>
    <w:p w14:paraId="5DF32B6C" w14:textId="77777777" w:rsidR="00047BE9" w:rsidRPr="00047BE9" w:rsidRDefault="00047BE9" w:rsidP="00047BE9">
      <w:pPr>
        <w:pStyle w:val="NormalWeb"/>
        <w:rPr>
          <w:sz w:val="28"/>
          <w:szCs w:val="28"/>
        </w:rPr>
      </w:pPr>
      <w:r w:rsidRPr="00047BE9">
        <w:rPr>
          <w:sz w:val="28"/>
          <w:szCs w:val="28"/>
        </w:rPr>
        <w:t>5. Node localization in wireless sensor networks using a hyper-heuristic DEEC-Gaussian gradient distance algorithm</w:t>
      </w:r>
      <w:r w:rsidRPr="00047BE9">
        <w:rPr>
          <w:sz w:val="28"/>
          <w:szCs w:val="28"/>
        </w:rPr>
        <w:br/>
        <w:t>Scientific African 19 January 2023 Volume 19 (Cover date: March 2023) Article e01560</w:t>
      </w:r>
      <w:r w:rsidRPr="00047BE9">
        <w:rPr>
          <w:sz w:val="28"/>
          <w:szCs w:val="28"/>
        </w:rPr>
        <w:br/>
        <w:t>Oluwasegun Julius Aroba, Nalindren Naicker, Timothy T. Adeliyi</w:t>
      </w:r>
      <w:r w:rsidRPr="00047BE9">
        <w:rPr>
          <w:sz w:val="28"/>
          <w:szCs w:val="28"/>
        </w:rPr>
        <w:br/>
      </w:r>
      <w:hyperlink r:id="rId9" w:history="1">
        <w:r w:rsidRPr="00047BE9">
          <w:rPr>
            <w:rStyle w:val="Hyperlink"/>
            <w:sz w:val="28"/>
            <w:szCs w:val="28"/>
          </w:rPr>
          <w:t>https://www.sciencedirect.com/science/article/pii/S2468227623000194/pdfft?md5=113c050ad627ec457057a7d9b4d1b7b8&amp;pid=1-s2.0-S2468227623000194-main.pdf</w:t>
        </w:r>
      </w:hyperlink>
    </w:p>
    <w:p w14:paraId="54D5A6B9" w14:textId="77777777" w:rsidR="00047BE9" w:rsidRPr="00047BE9" w:rsidRDefault="00047BE9" w:rsidP="00047BE9">
      <w:pPr>
        <w:pStyle w:val="NormalWeb"/>
        <w:rPr>
          <w:sz w:val="28"/>
          <w:szCs w:val="28"/>
        </w:rPr>
      </w:pPr>
      <w:r w:rsidRPr="00047BE9">
        <w:rPr>
          <w:sz w:val="28"/>
          <w:szCs w:val="28"/>
        </w:rPr>
        <w:t>6. DCC-IACJS: A novel bio-inspired duty cycle-based clustering approach for energy-efficient wireless sensor networks</w:t>
      </w:r>
      <w:r w:rsidRPr="00047BE9">
        <w:rPr>
          <w:sz w:val="28"/>
          <w:szCs w:val="28"/>
        </w:rPr>
        <w:br/>
        <w:t>Journal of King Saud University - Computer and Information Sciences Available online 2 February 2023 In press, corrected proof</w:t>
      </w:r>
      <w:r w:rsidRPr="00047BE9">
        <w:rPr>
          <w:sz w:val="28"/>
          <w:szCs w:val="28"/>
        </w:rPr>
        <w:br/>
      </w:r>
      <w:r w:rsidRPr="00047BE9">
        <w:rPr>
          <w:sz w:val="28"/>
          <w:szCs w:val="28"/>
        </w:rPr>
        <w:lastRenderedPageBreak/>
        <w:t>Yang LiuChaoqun LiJie Zhou</w:t>
      </w:r>
      <w:r w:rsidRPr="00047BE9">
        <w:rPr>
          <w:sz w:val="28"/>
          <w:szCs w:val="28"/>
        </w:rPr>
        <w:br/>
      </w:r>
      <w:hyperlink r:id="rId10" w:history="1">
        <w:r w:rsidRPr="00047BE9">
          <w:rPr>
            <w:rStyle w:val="Hyperlink"/>
            <w:sz w:val="28"/>
            <w:szCs w:val="28"/>
          </w:rPr>
          <w:t>https://www.sciencedirect.com/science/article/pii/S131915782300023X/pdfft?md5=781fc06aaa199fa03494ebadbf698e03&amp;pid=1-s2.0-S131915782300023X-main.pdf</w:t>
        </w:r>
      </w:hyperlink>
    </w:p>
    <w:p w14:paraId="2369F4E7" w14:textId="77777777" w:rsidR="00047BE9" w:rsidRPr="00047BE9" w:rsidRDefault="00047BE9" w:rsidP="00047BE9">
      <w:pPr>
        <w:pStyle w:val="NormalWeb"/>
        <w:rPr>
          <w:sz w:val="28"/>
          <w:szCs w:val="28"/>
        </w:rPr>
      </w:pPr>
      <w:r w:rsidRPr="00047BE9">
        <w:rPr>
          <w:sz w:val="28"/>
          <w:szCs w:val="28"/>
        </w:rPr>
        <w:t>7. Bi-level energy management model for the smart grid considering customer behavior in the wireless sensor network platform</w:t>
      </w:r>
      <w:r w:rsidRPr="00047BE9">
        <w:rPr>
          <w:sz w:val="28"/>
          <w:szCs w:val="28"/>
        </w:rPr>
        <w:br/>
        <w:t>Sustainable Cities and Society 1 November 2022 Volume 88 (Cover date: January 2023) Article 104281</w:t>
      </w:r>
      <w:r w:rsidRPr="00047BE9">
        <w:rPr>
          <w:sz w:val="28"/>
          <w:szCs w:val="28"/>
        </w:rPr>
        <w:br/>
        <w:t>Amirhossein Bolurian, Hamidreza Akbari, Mehdi Aslinezhad</w:t>
      </w:r>
      <w:r w:rsidRPr="00047BE9">
        <w:rPr>
          <w:sz w:val="28"/>
          <w:szCs w:val="28"/>
        </w:rPr>
        <w:br/>
      </w:r>
      <w:hyperlink r:id="rId11" w:history="1">
        <w:r w:rsidRPr="00047BE9">
          <w:rPr>
            <w:rStyle w:val="Hyperlink"/>
            <w:sz w:val="28"/>
            <w:szCs w:val="28"/>
          </w:rPr>
          <w:t>https://www.sciencedirect.com/science/article/pii/S2210670722005856/pdfft?md5=b338d8b3b9c893f9765d1251851fd5cb&amp;pid=1-s2.0-S2210670722005856-main.pdf</w:t>
        </w:r>
      </w:hyperlink>
    </w:p>
    <w:p w14:paraId="32E518C3" w14:textId="77777777" w:rsidR="00047BE9" w:rsidRPr="00047BE9" w:rsidRDefault="00047BE9" w:rsidP="00047BE9">
      <w:pPr>
        <w:pStyle w:val="NormalWeb"/>
        <w:rPr>
          <w:sz w:val="28"/>
          <w:szCs w:val="28"/>
        </w:rPr>
      </w:pPr>
      <w:r w:rsidRPr="00047BE9">
        <w:rPr>
          <w:sz w:val="28"/>
          <w:szCs w:val="28"/>
        </w:rPr>
        <w:t>8. Pulse jamming attack detection using swarm intelligence in wireless sensor networks</w:t>
      </w:r>
      <w:r w:rsidRPr="00047BE9">
        <w:rPr>
          <w:sz w:val="28"/>
          <w:szCs w:val="28"/>
        </w:rPr>
        <w:br/>
        <w:t>Optik21 November 2022Volume 272 (Cover date: February 2023)Article 170251</w:t>
      </w:r>
      <w:r w:rsidRPr="00047BE9">
        <w:rPr>
          <w:sz w:val="28"/>
          <w:szCs w:val="28"/>
        </w:rPr>
        <w:br/>
        <w:t>I. SudhaMohammed Ahmed MustafaPratik Kanani</w:t>
      </w:r>
      <w:r w:rsidRPr="00047BE9">
        <w:rPr>
          <w:sz w:val="28"/>
          <w:szCs w:val="28"/>
        </w:rPr>
        <w:br/>
      </w:r>
      <w:hyperlink r:id="rId12" w:history="1">
        <w:r w:rsidRPr="00047BE9">
          <w:rPr>
            <w:rStyle w:val="Hyperlink"/>
            <w:sz w:val="28"/>
            <w:szCs w:val="28"/>
          </w:rPr>
          <w:t>https://www.sciencedirect.com/science/article/pii/S0030402622015091/pdfft?md5=72c98aca429c8d94732588e2f5e6041a&amp;pid=1-s2.0-S0030402622015091-main.pdf</w:t>
        </w:r>
      </w:hyperlink>
    </w:p>
    <w:p w14:paraId="19F3B853" w14:textId="77777777" w:rsidR="00047BE9" w:rsidRPr="00047BE9" w:rsidRDefault="00047BE9" w:rsidP="00047BE9">
      <w:pPr>
        <w:pStyle w:val="NormalWeb"/>
        <w:rPr>
          <w:sz w:val="28"/>
          <w:szCs w:val="28"/>
        </w:rPr>
      </w:pPr>
      <w:r w:rsidRPr="00047BE9">
        <w:rPr>
          <w:sz w:val="28"/>
          <w:szCs w:val="28"/>
        </w:rPr>
        <w:t>9. Motion quality testing based on energy sensing data access algorithm in dynamically tunable cluster wireless sensor networks</w:t>
      </w:r>
      <w:r w:rsidRPr="00047BE9">
        <w:rPr>
          <w:sz w:val="28"/>
          <w:szCs w:val="28"/>
        </w:rPr>
        <w:br/>
        <w:t>Sustainable Energy Technologies and Assessments28 February 2023Volume 56 (Cover date: March 2023)Article 103116</w:t>
      </w:r>
      <w:r w:rsidRPr="00047BE9">
        <w:rPr>
          <w:sz w:val="28"/>
          <w:szCs w:val="28"/>
        </w:rPr>
        <w:br/>
        <w:t>Xuefeng ZhaoPeng Zhang</w:t>
      </w:r>
      <w:r w:rsidRPr="00047BE9">
        <w:rPr>
          <w:sz w:val="28"/>
          <w:szCs w:val="28"/>
        </w:rPr>
        <w:br/>
      </w:r>
      <w:hyperlink r:id="rId13" w:history="1">
        <w:r w:rsidRPr="00047BE9">
          <w:rPr>
            <w:rStyle w:val="Hyperlink"/>
            <w:sz w:val="28"/>
            <w:szCs w:val="28"/>
          </w:rPr>
          <w:t>https://www.sciencedirect.com/science/article/pii/S2213138823001091/pdfft?md5=b979358c4e034b3f7eb02020a69583e3&amp;pid=1-s2.0-S2213138823001091-main.pdf</w:t>
        </w:r>
      </w:hyperlink>
    </w:p>
    <w:p w14:paraId="35F30692" w14:textId="77777777" w:rsidR="00047BE9" w:rsidRPr="00047BE9" w:rsidRDefault="00047BE9" w:rsidP="00047BE9">
      <w:pPr>
        <w:pStyle w:val="NormalWeb"/>
        <w:rPr>
          <w:sz w:val="28"/>
          <w:szCs w:val="28"/>
        </w:rPr>
      </w:pPr>
      <w:r w:rsidRPr="00047BE9">
        <w:rPr>
          <w:sz w:val="28"/>
          <w:szCs w:val="28"/>
        </w:rPr>
        <w:t>10. Dynamic collaborative optimization of end-to-end delay and power consumption in wireless sensor networks for smart distribution grids</w:t>
      </w:r>
      <w:r w:rsidRPr="00047BE9">
        <w:rPr>
          <w:sz w:val="28"/>
          <w:szCs w:val="28"/>
        </w:rPr>
        <w:br/>
        <w:t>Computer Communications17 February 2023Volume 202 (Cover date: 15 March 2023)Pages 87-96</w:t>
      </w:r>
      <w:r w:rsidRPr="00047BE9">
        <w:rPr>
          <w:sz w:val="28"/>
          <w:szCs w:val="28"/>
        </w:rPr>
        <w:br/>
        <w:t>Wei SunLei ZhangQiyue Li</w:t>
      </w:r>
      <w:r w:rsidRPr="00047BE9">
        <w:rPr>
          <w:sz w:val="28"/>
          <w:szCs w:val="28"/>
        </w:rPr>
        <w:br/>
      </w:r>
      <w:hyperlink r:id="rId14" w:history="1">
        <w:r w:rsidRPr="00047BE9">
          <w:rPr>
            <w:rStyle w:val="Hyperlink"/>
            <w:sz w:val="28"/>
            <w:szCs w:val="28"/>
          </w:rPr>
          <w:t>https://www.sciencedirect.com/science/article/pii/S0140366423000543/pdfft?md5=6dd417d3a8a41049375d3e747255c8aa&amp;pid=1-s2.0-S0140366423000543-main.pdf</w:t>
        </w:r>
      </w:hyperlink>
    </w:p>
    <w:p w14:paraId="474FCE47" w14:textId="77777777" w:rsidR="00047BE9" w:rsidRPr="00047BE9" w:rsidRDefault="00047BE9" w:rsidP="00047BE9">
      <w:pPr>
        <w:pStyle w:val="NormalWeb"/>
        <w:rPr>
          <w:sz w:val="28"/>
          <w:szCs w:val="28"/>
        </w:rPr>
      </w:pPr>
      <w:r w:rsidRPr="00047BE9">
        <w:rPr>
          <w:sz w:val="28"/>
          <w:szCs w:val="28"/>
        </w:rPr>
        <w:t>11. Long-term continuous seismic monitoring of multi-span highway bridge and evaluation of bearing condition by wireless sensor network</w:t>
      </w:r>
      <w:r w:rsidRPr="00047BE9">
        <w:rPr>
          <w:sz w:val="28"/>
          <w:szCs w:val="28"/>
        </w:rPr>
        <w:br/>
        <w:t xml:space="preserve">Engineering Structures5 December 2022Volume 276 (Cover date: 1 February </w:t>
      </w:r>
      <w:r w:rsidRPr="00047BE9">
        <w:rPr>
          <w:sz w:val="28"/>
          <w:szCs w:val="28"/>
        </w:rPr>
        <w:lastRenderedPageBreak/>
        <w:t>2023)Article 115372</w:t>
      </w:r>
      <w:r w:rsidRPr="00047BE9">
        <w:rPr>
          <w:sz w:val="28"/>
          <w:szCs w:val="28"/>
        </w:rPr>
        <w:br/>
        <w:t>Dionysius M. SiringoringoYozo FujinoMakoto Suzuki</w:t>
      </w:r>
      <w:r w:rsidRPr="00047BE9">
        <w:rPr>
          <w:sz w:val="28"/>
          <w:szCs w:val="28"/>
        </w:rPr>
        <w:br/>
      </w:r>
      <w:hyperlink r:id="rId15" w:history="1">
        <w:r w:rsidRPr="00047BE9">
          <w:rPr>
            <w:rStyle w:val="Hyperlink"/>
            <w:sz w:val="28"/>
            <w:szCs w:val="28"/>
          </w:rPr>
          <w:t>https://www.sciencedirect.com/science/article/pii/S0141029622014481/pdfft?md5=70cb27f13cdffd8995cefb97caef992f&amp;pid=1-s2.0-S0141029622014481-main.pdf</w:t>
        </w:r>
      </w:hyperlink>
      <w:r w:rsidRPr="00047BE9">
        <w:rPr>
          <w:sz w:val="28"/>
          <w:szCs w:val="28"/>
        </w:rPr>
        <w:br/>
      </w:r>
      <w:r w:rsidRPr="00047BE9">
        <w:rPr>
          <w:sz w:val="28"/>
          <w:szCs w:val="28"/>
        </w:rPr>
        <w:br/>
        <w:t>12. Energy aware farmland fertility optimization based clustering scheme for wireless sensor networks</w:t>
      </w:r>
      <w:r w:rsidRPr="00047BE9">
        <w:rPr>
          <w:sz w:val="28"/>
          <w:szCs w:val="28"/>
        </w:rPr>
        <w:br/>
        <w:t>Microprocessors and Microsystems10 January 2023Volume 97 (Cover date: March 2023)Article 104759</w:t>
      </w:r>
      <w:r w:rsidRPr="00047BE9">
        <w:rPr>
          <w:sz w:val="28"/>
          <w:szCs w:val="28"/>
        </w:rPr>
        <w:br/>
        <w:t>D. Lubin BalasubramanianV. Govindasamy</w:t>
      </w:r>
      <w:r w:rsidRPr="00047BE9">
        <w:rPr>
          <w:sz w:val="28"/>
          <w:szCs w:val="28"/>
        </w:rPr>
        <w:br/>
      </w:r>
      <w:hyperlink r:id="rId16" w:history="1">
        <w:r w:rsidRPr="00047BE9">
          <w:rPr>
            <w:rStyle w:val="Hyperlink"/>
            <w:sz w:val="28"/>
            <w:szCs w:val="28"/>
          </w:rPr>
          <w:t>https://www.sciencedirect.com/science/article/pii/S0141933123000054/pdfft?md5=4e647016256d6831b81d7bbb705e7466&amp;pid=1-s2.0-S0141933123000054-main.pdf</w:t>
        </w:r>
      </w:hyperlink>
    </w:p>
    <w:p w14:paraId="5BA95F52" w14:textId="77777777" w:rsidR="00047BE9" w:rsidRPr="00047BE9" w:rsidRDefault="00047BE9" w:rsidP="00047BE9">
      <w:pPr>
        <w:pStyle w:val="NormalWeb"/>
        <w:rPr>
          <w:sz w:val="28"/>
          <w:szCs w:val="28"/>
        </w:rPr>
      </w:pPr>
      <w:r w:rsidRPr="00047BE9">
        <w:rPr>
          <w:sz w:val="28"/>
          <w:szCs w:val="28"/>
        </w:rPr>
        <w:t>13. An artificial bee colony algorithm with a balance strategy for wireless sensor network</w:t>
      </w:r>
      <w:r w:rsidRPr="00047BE9">
        <w:rPr>
          <w:sz w:val="28"/>
          <w:szCs w:val="28"/>
        </w:rPr>
        <w:br/>
        <w:t>Applied Soft Computing10 February 2023Volume 136 (Cover date: March 2023)Article 110083</w:t>
      </w:r>
      <w:r w:rsidRPr="00047BE9">
        <w:rPr>
          <w:sz w:val="28"/>
          <w:szCs w:val="28"/>
        </w:rPr>
        <w:br/>
        <w:t>Shuliang ZhuChi-Man PunHao Gao</w:t>
      </w:r>
      <w:r w:rsidRPr="00047BE9">
        <w:rPr>
          <w:sz w:val="28"/>
          <w:szCs w:val="28"/>
        </w:rPr>
        <w:br/>
      </w:r>
      <w:hyperlink r:id="rId17" w:history="1">
        <w:r w:rsidRPr="00047BE9">
          <w:rPr>
            <w:rStyle w:val="Hyperlink"/>
            <w:sz w:val="28"/>
            <w:szCs w:val="28"/>
          </w:rPr>
          <w:t>https://www.sciencedirect.com/science/article/pii/S1568494623001011/pdfft?md5=5ab866e8c62a43b7e3d1e638cc48718e&amp;pid=1-s2.0-S1568494623001011-main.pdf</w:t>
        </w:r>
      </w:hyperlink>
    </w:p>
    <w:p w14:paraId="0BBAAB5A" w14:textId="77777777" w:rsidR="00047BE9" w:rsidRPr="00047BE9" w:rsidRDefault="00047BE9" w:rsidP="00047BE9">
      <w:pPr>
        <w:pStyle w:val="NormalWeb"/>
        <w:rPr>
          <w:sz w:val="28"/>
          <w:szCs w:val="28"/>
        </w:rPr>
      </w:pPr>
      <w:r w:rsidRPr="00047BE9">
        <w:rPr>
          <w:sz w:val="28"/>
          <w:szCs w:val="28"/>
        </w:rPr>
        <w:t>14. QTAR: A Q-learning-based topology-aware routing protocol for underwater wireless sensor networks</w:t>
      </w:r>
      <w:r w:rsidRPr="00047BE9">
        <w:rPr>
          <w:sz w:val="28"/>
          <w:szCs w:val="28"/>
        </w:rPr>
        <w:br/>
        <w:t>Computer Networks10 January 2023...</w:t>
      </w:r>
      <w:r w:rsidRPr="00047BE9">
        <w:rPr>
          <w:sz w:val="28"/>
          <w:szCs w:val="28"/>
        </w:rPr>
        <w:br/>
        <w:t>Chandra Sukanya NandyalaHee-Won KimHo-Shin Cho</w:t>
      </w:r>
      <w:r w:rsidRPr="00047BE9">
        <w:rPr>
          <w:sz w:val="28"/>
          <w:szCs w:val="28"/>
        </w:rPr>
        <w:br/>
      </w:r>
      <w:hyperlink r:id="rId18" w:history="1">
        <w:r w:rsidRPr="00047BE9">
          <w:rPr>
            <w:rStyle w:val="Hyperlink"/>
            <w:sz w:val="28"/>
            <w:szCs w:val="28"/>
          </w:rPr>
          <w:t>https://www.sciencedirect.com/science/article/pii/S1389128623000075/pdfft?md5=5fbd79a498af793a6c8a4cc51d7e7f28&amp;pid=1-s2.0-S1389128623000075-main.pdf</w:t>
        </w:r>
      </w:hyperlink>
    </w:p>
    <w:p w14:paraId="134C5804" w14:textId="77777777" w:rsidR="00047BE9" w:rsidRPr="00047BE9" w:rsidRDefault="00047BE9" w:rsidP="00047BE9">
      <w:pPr>
        <w:pStyle w:val="NormalWeb"/>
        <w:rPr>
          <w:sz w:val="28"/>
          <w:szCs w:val="28"/>
        </w:rPr>
      </w:pPr>
      <w:r w:rsidRPr="00047BE9">
        <w:rPr>
          <w:sz w:val="28"/>
          <w:szCs w:val="28"/>
        </w:rPr>
        <w:t>15. A deep learning based feed forward artificial neural network to predict the K-barriers for intrusion detection using a wireless sensor network</w:t>
      </w:r>
      <w:r w:rsidRPr="00047BE9">
        <w:rPr>
          <w:sz w:val="28"/>
          <w:szCs w:val="28"/>
        </w:rPr>
        <w:br/>
        <w:t>Measurement: Sensors30 December 2022Volume 25 (Cover date: February 2023)Article 100613</w:t>
      </w:r>
      <w:r w:rsidRPr="00047BE9">
        <w:rPr>
          <w:sz w:val="28"/>
          <w:szCs w:val="28"/>
        </w:rPr>
        <w:br/>
        <w:t>S. MuruganandamRahul JoshiS. V. Manikanthan</w:t>
      </w:r>
      <w:r w:rsidRPr="00047BE9">
        <w:rPr>
          <w:sz w:val="28"/>
          <w:szCs w:val="28"/>
        </w:rPr>
        <w:br/>
      </w:r>
      <w:hyperlink r:id="rId19" w:history="1">
        <w:r w:rsidRPr="00047BE9">
          <w:rPr>
            <w:rStyle w:val="Hyperlink"/>
            <w:sz w:val="28"/>
            <w:szCs w:val="28"/>
          </w:rPr>
          <w:t>https://www.sciencedirect.com/science/article/pii/S2665917422002471/pdfft?md5=5a67c55f8106cb177108b3b26a883226&amp;pid=1-s2.0-S2665917422002471-main.pdf</w:t>
        </w:r>
      </w:hyperlink>
    </w:p>
    <w:p w14:paraId="72D94D65" w14:textId="77777777" w:rsidR="00047BE9" w:rsidRPr="00047BE9" w:rsidRDefault="00047BE9" w:rsidP="00047BE9">
      <w:pPr>
        <w:pStyle w:val="NormalWeb"/>
        <w:rPr>
          <w:sz w:val="28"/>
          <w:szCs w:val="28"/>
        </w:rPr>
      </w:pPr>
      <w:r w:rsidRPr="00047BE9">
        <w:rPr>
          <w:sz w:val="28"/>
          <w:szCs w:val="28"/>
        </w:rPr>
        <w:t>16. Enabling secure data transmission for wireless sensor networks based IoT applications</w:t>
      </w:r>
      <w:r w:rsidRPr="00047BE9">
        <w:rPr>
          <w:sz w:val="28"/>
          <w:szCs w:val="28"/>
        </w:rPr>
        <w:br/>
      </w:r>
      <w:r w:rsidRPr="00047BE9">
        <w:rPr>
          <w:sz w:val="28"/>
          <w:szCs w:val="28"/>
        </w:rPr>
        <w:lastRenderedPageBreak/>
        <w:t>Ain Shams Engineering Journal13 June 2022Volume 14, Issue 2 (Cover date: March 2023)Article 101866</w:t>
      </w:r>
      <w:r w:rsidRPr="00047BE9">
        <w:rPr>
          <w:sz w:val="28"/>
          <w:szCs w:val="28"/>
        </w:rPr>
        <w:br/>
        <w:t>Uras PanahiCüneyt Bayılmış</w:t>
      </w:r>
      <w:r w:rsidRPr="00047BE9">
        <w:rPr>
          <w:sz w:val="28"/>
          <w:szCs w:val="28"/>
        </w:rPr>
        <w:br/>
      </w:r>
      <w:hyperlink r:id="rId20" w:history="1">
        <w:r w:rsidRPr="00047BE9">
          <w:rPr>
            <w:rStyle w:val="Hyperlink"/>
            <w:sz w:val="28"/>
            <w:szCs w:val="28"/>
          </w:rPr>
          <w:t>https://www.sciencedirect.com/science/article/pii/S2090447922001770/pdfft?md5=91cbcd4f2805735e381f47abd6bc8ccf&amp;pid=1-s2.0-S2090447922001770-main.pdf</w:t>
        </w:r>
      </w:hyperlink>
    </w:p>
    <w:p w14:paraId="157B0186" w14:textId="77777777" w:rsidR="00047BE9" w:rsidRPr="00047BE9" w:rsidRDefault="00047BE9" w:rsidP="00047BE9">
      <w:pPr>
        <w:pStyle w:val="NormalWeb"/>
        <w:rPr>
          <w:sz w:val="28"/>
          <w:szCs w:val="28"/>
        </w:rPr>
      </w:pPr>
      <w:r w:rsidRPr="00047BE9">
        <w:rPr>
          <w:sz w:val="28"/>
          <w:szCs w:val="28"/>
        </w:rPr>
        <w:t>17. A bi-population Genetic algorithm based on multi-objective optimization for a relocation scheme with target coverage constraints in mobile wireless sensor networks</w:t>
      </w:r>
      <w:r w:rsidRPr="00047BE9">
        <w:rPr>
          <w:sz w:val="28"/>
          <w:szCs w:val="28"/>
        </w:rPr>
        <w:br/>
        <w:t>Expert Systems with Applications6 January 2023Volume 217 (Cover date: 1 May 2023)Article 119486</w:t>
      </w:r>
      <w:r w:rsidRPr="00047BE9">
        <w:rPr>
          <w:sz w:val="28"/>
          <w:szCs w:val="28"/>
        </w:rPr>
        <w:br/>
        <w:t>La Van QuanNguyen Thi HanhBui Thu Lam</w:t>
      </w:r>
      <w:r w:rsidRPr="00047BE9">
        <w:rPr>
          <w:sz w:val="28"/>
          <w:szCs w:val="28"/>
        </w:rPr>
        <w:br/>
      </w:r>
      <w:hyperlink r:id="rId21" w:history="1">
        <w:r w:rsidRPr="00047BE9">
          <w:rPr>
            <w:rStyle w:val="Hyperlink"/>
            <w:sz w:val="28"/>
            <w:szCs w:val="28"/>
          </w:rPr>
          <w:t>https://www.sciencedirect.com/science/article/pii/S0957417422025052/pdfft?md5=d7a70fd70fa7a15966485c85187695b9&amp;pid=1-s2.0-S0957417422025052-main.pdf</w:t>
        </w:r>
      </w:hyperlink>
    </w:p>
    <w:p w14:paraId="2AF61F76" w14:textId="77777777" w:rsidR="00047BE9" w:rsidRPr="00047BE9" w:rsidRDefault="00047BE9" w:rsidP="00047BE9">
      <w:pPr>
        <w:pStyle w:val="NormalWeb"/>
        <w:rPr>
          <w:sz w:val="28"/>
          <w:szCs w:val="28"/>
        </w:rPr>
      </w:pPr>
      <w:r w:rsidRPr="00047BE9">
        <w:rPr>
          <w:sz w:val="28"/>
          <w:szCs w:val="28"/>
        </w:rPr>
        <w:t>18. Node placement optimization under Q-Coverage and Q-Connectivity constraints in wireless sensor networks</w:t>
      </w:r>
      <w:r w:rsidRPr="00047BE9">
        <w:rPr>
          <w:sz w:val="28"/>
          <w:szCs w:val="28"/>
        </w:rPr>
        <w:br/>
        <w:t>Journal of Network and Computer Applications11 January 2023Volume 212 (Cover date: March 2023)Article 103578</w:t>
      </w:r>
      <w:r w:rsidRPr="00047BE9">
        <w:rPr>
          <w:sz w:val="28"/>
          <w:szCs w:val="28"/>
        </w:rPr>
        <w:br/>
        <w:t>Nguyen Thi HanhHuynh Thi Thanh BinhHuynh Cong Phap</w:t>
      </w:r>
      <w:r w:rsidRPr="00047BE9">
        <w:rPr>
          <w:sz w:val="28"/>
          <w:szCs w:val="28"/>
        </w:rPr>
        <w:br/>
      </w:r>
      <w:hyperlink r:id="rId22" w:history="1">
        <w:r w:rsidRPr="00047BE9">
          <w:rPr>
            <w:rStyle w:val="Hyperlink"/>
            <w:sz w:val="28"/>
            <w:szCs w:val="28"/>
          </w:rPr>
          <w:t>https://www.sciencedirect.com/science/article/pii/S1084804522002193/pdfft?md5=4140bd1d333d3bdaefd4ede5a73f96bb&amp;pid=1-s2.0-S1084804522002193-main.pdf</w:t>
        </w:r>
      </w:hyperlink>
    </w:p>
    <w:p w14:paraId="3F21CB08" w14:textId="77777777" w:rsidR="00047BE9" w:rsidRPr="00047BE9" w:rsidRDefault="00047BE9" w:rsidP="00047BE9">
      <w:pPr>
        <w:pStyle w:val="NormalWeb"/>
        <w:rPr>
          <w:sz w:val="28"/>
          <w:szCs w:val="28"/>
        </w:rPr>
      </w:pPr>
      <w:r w:rsidRPr="00047BE9">
        <w:rPr>
          <w:sz w:val="28"/>
          <w:szCs w:val="28"/>
        </w:rPr>
        <w:t>19. Coverage hole optimization with a mobile sensor in wireless sensor networks for smart grid</w:t>
      </w:r>
      <w:r w:rsidRPr="00047BE9">
        <w:rPr>
          <w:sz w:val="28"/>
          <w:szCs w:val="28"/>
        </w:rPr>
        <w:br/>
        <w:t>Ad Hoc Networks15 November 2022Volume 140 (Cover date: 1 March 2023)Article 103039</w:t>
      </w:r>
      <w:r w:rsidRPr="00047BE9">
        <w:rPr>
          <w:sz w:val="28"/>
          <w:szCs w:val="28"/>
        </w:rPr>
        <w:br/>
        <w:t>Cansu CavAyşegül Altın-Kayhan</w:t>
      </w:r>
      <w:r w:rsidRPr="00047BE9">
        <w:rPr>
          <w:sz w:val="28"/>
          <w:szCs w:val="28"/>
        </w:rPr>
        <w:br/>
      </w:r>
      <w:hyperlink r:id="rId23" w:history="1">
        <w:r w:rsidRPr="00047BE9">
          <w:rPr>
            <w:rStyle w:val="Hyperlink"/>
            <w:sz w:val="28"/>
            <w:szCs w:val="28"/>
          </w:rPr>
          <w:t>https://www.sciencedirect.com/science/article/pii/S1570870522002116/pdfft?md5=fd2606954caff8d065ce296b208d89c1&amp;pid=1-s2.0-S1570870522002116-main.pdf</w:t>
        </w:r>
      </w:hyperlink>
    </w:p>
    <w:p w14:paraId="0E76D198" w14:textId="77777777" w:rsidR="00047BE9" w:rsidRPr="00047BE9" w:rsidRDefault="00047BE9" w:rsidP="00047BE9">
      <w:pPr>
        <w:pStyle w:val="NormalWeb"/>
        <w:rPr>
          <w:sz w:val="28"/>
          <w:szCs w:val="28"/>
        </w:rPr>
      </w:pPr>
      <w:r w:rsidRPr="00047BE9">
        <w:rPr>
          <w:sz w:val="28"/>
          <w:szCs w:val="28"/>
        </w:rPr>
        <w:t>20. Collecting large volume data from wireless sensor network by drone</w:t>
      </w:r>
      <w:r w:rsidRPr="00047BE9">
        <w:rPr>
          <w:sz w:val="28"/>
          <w:szCs w:val="28"/>
        </w:rPr>
        <w:br/>
        <w:t>Ad Hoc Networks13 October 2022Volume 138 (Cover date: 1 January 2023)Article 103017</w:t>
      </w:r>
      <w:r w:rsidRPr="00047BE9">
        <w:rPr>
          <w:sz w:val="28"/>
          <w:szCs w:val="28"/>
        </w:rPr>
        <w:br/>
        <w:t>Rone Ilídio da SilvaJosiane Da Costa Vieira RezendeMarcone Jamilson Freitas Souza</w:t>
      </w:r>
      <w:r w:rsidRPr="00047BE9">
        <w:rPr>
          <w:sz w:val="28"/>
          <w:szCs w:val="28"/>
        </w:rPr>
        <w:br/>
      </w:r>
      <w:hyperlink r:id="rId24" w:history="1">
        <w:r w:rsidRPr="00047BE9">
          <w:rPr>
            <w:rStyle w:val="Hyperlink"/>
            <w:sz w:val="28"/>
            <w:szCs w:val="28"/>
          </w:rPr>
          <w:t>https://www.sciencedirect.com/science/article/pii/S1570870522001895/pdfft?md5=a79c9106365cecb67626794c77919d19&amp;pid=1-s2.0-S1570870522001895-main.pdf</w:t>
        </w:r>
      </w:hyperlink>
    </w:p>
    <w:p w14:paraId="7F5365F8" w14:textId="77777777" w:rsidR="00047BE9" w:rsidRPr="00047BE9" w:rsidRDefault="00047BE9" w:rsidP="00047BE9">
      <w:pPr>
        <w:pStyle w:val="NormalWeb"/>
        <w:rPr>
          <w:sz w:val="28"/>
          <w:szCs w:val="28"/>
        </w:rPr>
      </w:pPr>
      <w:r w:rsidRPr="00047BE9">
        <w:rPr>
          <w:sz w:val="28"/>
          <w:szCs w:val="28"/>
        </w:rPr>
        <w:lastRenderedPageBreak/>
        <w:t>21. A novel adaptive deployment method for the single-target tracking of mobile wireless sensor networks</w:t>
      </w:r>
      <w:r w:rsidRPr="00047BE9">
        <w:rPr>
          <w:sz w:val="28"/>
          <w:szCs w:val="28"/>
        </w:rPr>
        <w:br/>
        <w:t>Reliability Engineering &amp; System Safety3 February 2023Volume 234 (Cover date: June 2023)Article 109135</w:t>
      </w:r>
      <w:r w:rsidRPr="00047BE9">
        <w:rPr>
          <w:sz w:val="28"/>
          <w:szCs w:val="28"/>
        </w:rPr>
        <w:br/>
        <w:t>Shihu XiangJun Yang</w:t>
      </w:r>
      <w:r w:rsidRPr="00047BE9">
        <w:rPr>
          <w:sz w:val="28"/>
          <w:szCs w:val="28"/>
        </w:rPr>
        <w:br/>
      </w:r>
      <w:hyperlink r:id="rId25" w:history="1">
        <w:r w:rsidRPr="00047BE9">
          <w:rPr>
            <w:rStyle w:val="Hyperlink"/>
            <w:sz w:val="28"/>
            <w:szCs w:val="28"/>
          </w:rPr>
          <w:t>https://www.sciencedirect.com/science/article/pii/S0951832023000509/pdfft?md5=e9c6c367c77f3d4dd91590d6881ec7c5&amp;pid=1-s2.0-S0951832023000509-main.pdf</w:t>
        </w:r>
      </w:hyperlink>
    </w:p>
    <w:p w14:paraId="3D7BCC50" w14:textId="77777777" w:rsidR="00047BE9" w:rsidRPr="00047BE9" w:rsidRDefault="00047BE9" w:rsidP="00047BE9">
      <w:pPr>
        <w:pStyle w:val="NormalWeb"/>
        <w:rPr>
          <w:sz w:val="28"/>
          <w:szCs w:val="28"/>
        </w:rPr>
      </w:pPr>
      <w:r w:rsidRPr="00047BE9">
        <w:rPr>
          <w:sz w:val="28"/>
          <w:szCs w:val="28"/>
        </w:rPr>
        <w:t>22. DV-Hop-based localization algorithm using optimum anchor nodes subsets for wireless sensor network</w:t>
      </w:r>
      <w:r w:rsidRPr="00047BE9">
        <w:rPr>
          <w:sz w:val="28"/>
          <w:szCs w:val="28"/>
        </w:rPr>
        <w:br/>
        <w:t>Ad Hoc Networks2 November 2022Volume 139 (Cover date: 1 February 2023)Article 103035</w:t>
      </w:r>
      <w:r w:rsidRPr="00047BE9">
        <w:rPr>
          <w:sz w:val="28"/>
          <w:szCs w:val="28"/>
        </w:rPr>
        <w:br/>
        <w:t>Yuxiao CaoJinbao Xu</w:t>
      </w:r>
      <w:r w:rsidRPr="00047BE9">
        <w:rPr>
          <w:sz w:val="28"/>
          <w:szCs w:val="28"/>
        </w:rPr>
        <w:br/>
      </w:r>
      <w:hyperlink r:id="rId26" w:history="1">
        <w:r w:rsidRPr="00047BE9">
          <w:rPr>
            <w:rStyle w:val="Hyperlink"/>
            <w:sz w:val="28"/>
            <w:szCs w:val="28"/>
          </w:rPr>
          <w:t>https://www.sciencedirect.com/science/article/pii/S1570870522002074/pdfft?md5=ae5fefec42637d15945ae743efa67486&amp;pid=1-s2.0-S1570870522002074-main.pdf</w:t>
        </w:r>
      </w:hyperlink>
    </w:p>
    <w:p w14:paraId="5159DE38" w14:textId="77777777" w:rsidR="00047BE9" w:rsidRPr="00047BE9" w:rsidRDefault="00047BE9" w:rsidP="00047BE9">
      <w:pPr>
        <w:pStyle w:val="NormalWeb"/>
        <w:rPr>
          <w:sz w:val="28"/>
          <w:szCs w:val="28"/>
        </w:rPr>
      </w:pPr>
      <w:r w:rsidRPr="00047BE9">
        <w:rPr>
          <w:sz w:val="28"/>
          <w:szCs w:val="28"/>
        </w:rPr>
        <w:t>23. A survey on RF energy harvesting techniques for lifetime enhancement of wireless sensor networks</w:t>
      </w:r>
      <w:r w:rsidRPr="00047BE9">
        <w:rPr>
          <w:sz w:val="28"/>
          <w:szCs w:val="28"/>
        </w:rPr>
        <w:br/>
        <w:t>Sustainable Computing: Informatics and Systems5 December 2022Volume 37 (Cover date: January 2023)Article 100836</w:t>
      </w:r>
      <w:r w:rsidRPr="00047BE9">
        <w:rPr>
          <w:sz w:val="28"/>
          <w:szCs w:val="28"/>
        </w:rPr>
        <w:br/>
        <w:t>Priya SharmaAshutosh Kumar Singh</w:t>
      </w:r>
      <w:r w:rsidRPr="00047BE9">
        <w:rPr>
          <w:sz w:val="28"/>
          <w:szCs w:val="28"/>
        </w:rPr>
        <w:br/>
      </w:r>
      <w:hyperlink r:id="rId27" w:history="1">
        <w:r w:rsidRPr="00047BE9">
          <w:rPr>
            <w:rStyle w:val="Hyperlink"/>
            <w:sz w:val="28"/>
            <w:szCs w:val="28"/>
          </w:rPr>
          <w:t>https://www.sciencedirect.com/science/article/pii/S2210537922001676/pdfft?md5=ba8a0879c405ebabab05d75e36574860&amp;pid=1-s2.0-S2210537922001676-main.pdf</w:t>
        </w:r>
      </w:hyperlink>
    </w:p>
    <w:p w14:paraId="7FAEFD48" w14:textId="77777777" w:rsidR="00047BE9" w:rsidRPr="00047BE9" w:rsidRDefault="00047BE9" w:rsidP="00047BE9">
      <w:pPr>
        <w:pStyle w:val="NormalWeb"/>
        <w:rPr>
          <w:sz w:val="28"/>
          <w:szCs w:val="28"/>
        </w:rPr>
      </w:pPr>
      <w:r w:rsidRPr="00047BE9">
        <w:rPr>
          <w:sz w:val="28"/>
          <w:szCs w:val="28"/>
        </w:rPr>
        <w:t>24. TEEECH: Three-Tier Extended Energy Efficient Clustering Hierarchy Protocol for Heterogeneous Wireless Sensor Network</w:t>
      </w:r>
      <w:r w:rsidRPr="00047BE9">
        <w:rPr>
          <w:sz w:val="28"/>
          <w:szCs w:val="28"/>
        </w:rPr>
        <w:br/>
        <w:t>Expert Systems with Applications24 December 2022Volume 216 (Cover date: 15 April 2023)Article 119448</w:t>
      </w:r>
      <w:r w:rsidRPr="00047BE9">
        <w:rPr>
          <w:sz w:val="28"/>
          <w:szCs w:val="28"/>
        </w:rPr>
        <w:br/>
        <w:t>Nitin KumarPreeti RaniDeepika Koundal</w:t>
      </w:r>
      <w:r w:rsidRPr="00047BE9">
        <w:rPr>
          <w:sz w:val="28"/>
          <w:szCs w:val="28"/>
        </w:rPr>
        <w:br/>
      </w:r>
      <w:hyperlink r:id="rId28" w:history="1">
        <w:r w:rsidRPr="00047BE9">
          <w:rPr>
            <w:rStyle w:val="Hyperlink"/>
            <w:sz w:val="28"/>
            <w:szCs w:val="28"/>
          </w:rPr>
          <w:t>https://www.sciencedirect.com/science/article/pii/S0957417422024678/pdfft?md5=4424e598f87d1fac3c60f19c54211aad&amp;pid=1-s2.0-S0957417422024678-main.pdf</w:t>
        </w:r>
      </w:hyperlink>
    </w:p>
    <w:p w14:paraId="7737A56B" w14:textId="77777777" w:rsidR="00047BE9" w:rsidRPr="00047BE9" w:rsidRDefault="00047BE9" w:rsidP="00047BE9">
      <w:pPr>
        <w:pStyle w:val="NormalWeb"/>
        <w:rPr>
          <w:sz w:val="28"/>
          <w:szCs w:val="28"/>
        </w:rPr>
      </w:pPr>
      <w:r w:rsidRPr="00047BE9">
        <w:rPr>
          <w:sz w:val="28"/>
          <w:szCs w:val="28"/>
        </w:rPr>
        <w:t>25. An efficient multi-objective gorilla troops optimizer for minimizing energy consumption of large-scale wireless sensor networks</w:t>
      </w:r>
      <w:r w:rsidRPr="00047BE9">
        <w:rPr>
          <w:sz w:val="28"/>
          <w:szCs w:val="28"/>
        </w:rPr>
        <w:br/>
        <w:t>Expert Systems with Applications15 September 2022Volume 212 (Cover date: February 2023)Article 118827</w:t>
      </w:r>
      <w:r w:rsidRPr="00047BE9">
        <w:rPr>
          <w:sz w:val="28"/>
          <w:szCs w:val="28"/>
        </w:rPr>
        <w:br/>
        <w:t>Essam H. HousseinMohammed R. SaadHassan Shaban</w:t>
      </w:r>
      <w:r w:rsidRPr="00047BE9">
        <w:rPr>
          <w:sz w:val="28"/>
          <w:szCs w:val="28"/>
        </w:rPr>
        <w:br/>
      </w:r>
      <w:hyperlink r:id="rId29" w:history="1">
        <w:r w:rsidRPr="00047BE9">
          <w:rPr>
            <w:rStyle w:val="Hyperlink"/>
            <w:sz w:val="28"/>
            <w:szCs w:val="28"/>
          </w:rPr>
          <w:t>https://www.sciencedirect.com/science/article/pii/S0957417422018450/pdfft?m</w:t>
        </w:r>
        <w:r w:rsidRPr="00047BE9">
          <w:rPr>
            <w:rStyle w:val="Hyperlink"/>
            <w:sz w:val="28"/>
            <w:szCs w:val="28"/>
          </w:rPr>
          <w:lastRenderedPageBreak/>
          <w:t>d5=06873bd02fca397d66bf24d5c9083921&amp;pid=1-s2.0-S0957417422018450-main.pdf</w:t>
        </w:r>
      </w:hyperlink>
    </w:p>
    <w:p w14:paraId="2CD1FA3A" w14:textId="77777777" w:rsidR="00047BE9" w:rsidRPr="00047BE9" w:rsidRDefault="00047BE9" w:rsidP="00047BE9">
      <w:pPr>
        <w:pStyle w:val="NormalWeb"/>
        <w:rPr>
          <w:sz w:val="28"/>
          <w:szCs w:val="28"/>
        </w:rPr>
      </w:pPr>
      <w:r w:rsidRPr="00047BE9">
        <w:rPr>
          <w:sz w:val="28"/>
          <w:szCs w:val="28"/>
        </w:rPr>
        <w:t>26. An efficient data collection algorithm for partitioned wireless sensor networks</w:t>
      </w:r>
      <w:r w:rsidRPr="00047BE9">
        <w:rPr>
          <w:sz w:val="28"/>
          <w:szCs w:val="28"/>
        </w:rPr>
        <w:br/>
        <w:t>Future Generation Computer Systems9 September 2022Volume 140 (Cover date: March 2023)Pages 53-66</w:t>
      </w:r>
      <w:r w:rsidRPr="00047BE9">
        <w:rPr>
          <w:sz w:val="28"/>
          <w:szCs w:val="28"/>
        </w:rPr>
        <w:br/>
        <w:t>Gongshun MinLiang LiuWanying Lu</w:t>
      </w:r>
      <w:r w:rsidRPr="00047BE9">
        <w:rPr>
          <w:sz w:val="28"/>
          <w:szCs w:val="28"/>
        </w:rPr>
        <w:br/>
      </w:r>
      <w:hyperlink r:id="rId30" w:history="1">
        <w:r w:rsidRPr="00047BE9">
          <w:rPr>
            <w:rStyle w:val="Hyperlink"/>
            <w:sz w:val="28"/>
            <w:szCs w:val="28"/>
          </w:rPr>
          <w:t>https://www.sciencedirect.com/science/article/pii/S0167739X22002898/pdfft?md5=869b14f061de01188192959f43b4b6c0&amp;pid=1-s2.0-S0167739X22002898-main.pdf</w:t>
        </w:r>
      </w:hyperlink>
    </w:p>
    <w:p w14:paraId="0E793C65" w14:textId="77777777" w:rsidR="00047BE9" w:rsidRPr="00047BE9" w:rsidRDefault="00047BE9" w:rsidP="00047BE9">
      <w:pPr>
        <w:pStyle w:val="NormalWeb"/>
        <w:rPr>
          <w:sz w:val="28"/>
          <w:szCs w:val="28"/>
        </w:rPr>
      </w:pPr>
      <w:r w:rsidRPr="00047BE9">
        <w:rPr>
          <w:sz w:val="28"/>
          <w:szCs w:val="28"/>
        </w:rPr>
        <w:t>27. HFLFO: Hybrid fuzzy levy flight optimization for improving QoS in wireless sensor network</w:t>
      </w:r>
      <w:r w:rsidRPr="00047BE9">
        <w:rPr>
          <w:sz w:val="28"/>
          <w:szCs w:val="28"/>
        </w:rPr>
        <w:br/>
        <w:t>Ad Hoc Networks1 February 2023Volume 142 (Cover date: 1 April 2023)Article 103110</w:t>
      </w:r>
      <w:r w:rsidRPr="00047BE9">
        <w:rPr>
          <w:sz w:val="28"/>
          <w:szCs w:val="28"/>
        </w:rPr>
        <w:br/>
        <w:t>S. HemavathiB. Latha</w:t>
      </w:r>
      <w:r w:rsidRPr="00047BE9">
        <w:rPr>
          <w:sz w:val="28"/>
          <w:szCs w:val="28"/>
        </w:rPr>
        <w:br/>
      </w:r>
      <w:hyperlink r:id="rId31" w:history="1">
        <w:r w:rsidRPr="00047BE9">
          <w:rPr>
            <w:rStyle w:val="Hyperlink"/>
            <w:sz w:val="28"/>
            <w:szCs w:val="28"/>
          </w:rPr>
          <w:t>https://www.sciencedirect.com/science/article/pii/S1570870523000306/pdfft?md5=933685034202c4a6dd6a7caf3c2a569e&amp;pid=1-s2.0-S1570870523000306-main.pdf</w:t>
        </w:r>
      </w:hyperlink>
    </w:p>
    <w:p w14:paraId="5C0EA071" w14:textId="77777777" w:rsidR="00047BE9" w:rsidRPr="00047BE9" w:rsidRDefault="00047BE9" w:rsidP="00047BE9">
      <w:pPr>
        <w:pStyle w:val="NormalWeb"/>
        <w:rPr>
          <w:sz w:val="28"/>
          <w:szCs w:val="28"/>
        </w:rPr>
      </w:pPr>
      <w:r w:rsidRPr="00047BE9">
        <w:rPr>
          <w:sz w:val="28"/>
          <w:szCs w:val="28"/>
        </w:rPr>
        <w:t>28. Combined sensor selection and node location optimization for reducing the localization uncertainties in wireless sensor networks</w:t>
      </w:r>
      <w:r w:rsidRPr="00047BE9">
        <w:rPr>
          <w:sz w:val="28"/>
          <w:szCs w:val="28"/>
        </w:rPr>
        <w:br/>
        <w:t>Ad Hoc Networks5 November 2022Volume 139 (Cover date: 1 February 2023)Article 103036</w:t>
      </w:r>
      <w:r w:rsidRPr="00047BE9">
        <w:rPr>
          <w:sz w:val="28"/>
          <w:szCs w:val="28"/>
        </w:rPr>
        <w:br/>
        <w:t>Rubén ÁlvarezJavier Díez-GonzálezHilde Perez</w:t>
      </w:r>
      <w:r w:rsidRPr="00047BE9">
        <w:rPr>
          <w:sz w:val="28"/>
          <w:szCs w:val="28"/>
        </w:rPr>
        <w:br/>
      </w:r>
      <w:hyperlink r:id="rId32" w:history="1">
        <w:r w:rsidRPr="00047BE9">
          <w:rPr>
            <w:rStyle w:val="Hyperlink"/>
            <w:sz w:val="28"/>
            <w:szCs w:val="28"/>
          </w:rPr>
          <w:t>https://www.sciencedirect.com/science/article/pii/S1570870522002086/pdfft?md5=47b390777cd47abb046bfb958ac91b91&amp;pid=1-s2.0-S1570870522002086-main.pdf</w:t>
        </w:r>
      </w:hyperlink>
    </w:p>
    <w:p w14:paraId="382E0045" w14:textId="77777777" w:rsidR="00047BE9" w:rsidRPr="00047BE9" w:rsidRDefault="00047BE9" w:rsidP="00047BE9">
      <w:pPr>
        <w:pStyle w:val="NormalWeb"/>
        <w:rPr>
          <w:sz w:val="28"/>
          <w:szCs w:val="28"/>
        </w:rPr>
      </w:pPr>
      <w:r w:rsidRPr="00047BE9">
        <w:rPr>
          <w:sz w:val="28"/>
          <w:szCs w:val="28"/>
        </w:rPr>
        <w:t>29. A Q-Learning-based distributed routing protocol for frequency-switchable magnetic induction-based wireless underground sensor networks</w:t>
      </w:r>
      <w:r w:rsidRPr="00047BE9">
        <w:rPr>
          <w:sz w:val="28"/>
          <w:szCs w:val="28"/>
        </w:rPr>
        <w:br/>
        <w:t>Future Generation Computer Systems6 October 2022Volume 139 (Cover date: February 2023)Pages 253-266</w:t>
      </w:r>
      <w:r w:rsidRPr="00047BE9">
        <w:rPr>
          <w:sz w:val="28"/>
          <w:szCs w:val="28"/>
        </w:rPr>
        <w:br/>
        <w:t>Guanghua Liu</w:t>
      </w:r>
      <w:r w:rsidRPr="00047BE9">
        <w:rPr>
          <w:sz w:val="28"/>
          <w:szCs w:val="28"/>
        </w:rPr>
        <w:br/>
      </w:r>
      <w:hyperlink r:id="rId33" w:history="1">
        <w:r w:rsidRPr="00047BE9">
          <w:rPr>
            <w:rStyle w:val="Hyperlink"/>
            <w:sz w:val="28"/>
            <w:szCs w:val="28"/>
          </w:rPr>
          <w:t>https://www.sciencedirect.com/science/article/pii/S0167739X22003193/pdfft?md5=e44aa17b938760af68760295277cc854&amp;pid=1-s2.0-S0167739X22003193-main.pdf</w:t>
        </w:r>
      </w:hyperlink>
    </w:p>
    <w:p w14:paraId="57CD1C26" w14:textId="77777777" w:rsidR="00047BE9" w:rsidRPr="00047BE9" w:rsidRDefault="00047BE9" w:rsidP="00047BE9">
      <w:pPr>
        <w:pStyle w:val="NormalWeb"/>
        <w:rPr>
          <w:sz w:val="28"/>
          <w:szCs w:val="28"/>
        </w:rPr>
      </w:pPr>
      <w:r w:rsidRPr="00047BE9">
        <w:rPr>
          <w:sz w:val="28"/>
          <w:szCs w:val="28"/>
        </w:rPr>
        <w:t>30. Multi-Access Edge Computing assisted ultra-low energy scheduling and harvesting in multi-hop Wireless Sensor and Actuator Network for energy neutral self-sustainable Next-gen Cyber-Physical System</w:t>
      </w:r>
      <w:r w:rsidRPr="00047BE9">
        <w:rPr>
          <w:sz w:val="28"/>
          <w:szCs w:val="28"/>
        </w:rPr>
        <w:br/>
        <w:t>Future Generation Computer Systems24 November 2022Volume 141 (Cover date: April 2023)Pages 298-324</w:t>
      </w:r>
      <w:r w:rsidRPr="00047BE9">
        <w:rPr>
          <w:sz w:val="28"/>
          <w:szCs w:val="28"/>
        </w:rPr>
        <w:br/>
      </w:r>
      <w:r w:rsidRPr="00047BE9">
        <w:rPr>
          <w:sz w:val="28"/>
          <w:szCs w:val="28"/>
        </w:rPr>
        <w:lastRenderedPageBreak/>
        <w:t>Ayaskanta MishraArun Kumar Ray</w:t>
      </w:r>
      <w:r w:rsidRPr="00047BE9">
        <w:rPr>
          <w:sz w:val="28"/>
          <w:szCs w:val="28"/>
        </w:rPr>
        <w:br/>
      </w:r>
      <w:hyperlink r:id="rId34" w:history="1">
        <w:r w:rsidRPr="00047BE9">
          <w:rPr>
            <w:rStyle w:val="Hyperlink"/>
            <w:sz w:val="28"/>
            <w:szCs w:val="28"/>
          </w:rPr>
          <w:t>https://www.sciencedirect.com/science/article/pii/S0167739X22003855/pdfft?md5=7a9f7e97f443910ef19194a16416ad61&amp;pid=1-s2.0-S0167739X22003855-main.pdf</w:t>
        </w:r>
      </w:hyperlink>
    </w:p>
    <w:p w14:paraId="72BDC9C6" w14:textId="77777777" w:rsidR="00047BE9" w:rsidRPr="00047BE9" w:rsidRDefault="00047BE9" w:rsidP="00047BE9">
      <w:pPr>
        <w:pStyle w:val="NormalWeb"/>
        <w:rPr>
          <w:sz w:val="28"/>
          <w:szCs w:val="28"/>
        </w:rPr>
      </w:pPr>
      <w:r w:rsidRPr="00047BE9">
        <w:rPr>
          <w:sz w:val="28"/>
          <w:szCs w:val="28"/>
        </w:rPr>
        <w:t>31. Global dynamics and control of malicious signal transmission in wireless sensor networks</w:t>
      </w:r>
      <w:r w:rsidRPr="00047BE9">
        <w:rPr>
          <w:sz w:val="28"/>
          <w:szCs w:val="28"/>
        </w:rPr>
        <w:br/>
        <w:t>Nonlinear Analysis: Hybrid Systems13 December 2022Volume 48 (Cover date: May 2023)Article 101324</w:t>
      </w:r>
      <w:r w:rsidRPr="00047BE9">
        <w:rPr>
          <w:sz w:val="28"/>
          <w:szCs w:val="28"/>
        </w:rPr>
        <w:br/>
        <w:t>Wenjie LiJinchen JiLingling Zhang</w:t>
      </w:r>
      <w:r w:rsidRPr="00047BE9">
        <w:rPr>
          <w:sz w:val="28"/>
          <w:szCs w:val="28"/>
        </w:rPr>
        <w:br/>
      </w:r>
      <w:hyperlink r:id="rId35" w:history="1">
        <w:r w:rsidRPr="00047BE9">
          <w:rPr>
            <w:rStyle w:val="Hyperlink"/>
            <w:sz w:val="28"/>
            <w:szCs w:val="28"/>
          </w:rPr>
          <w:t>https://www.sciencedirect.com/science/article/pii/S1751570X22001194/pdfft?md5=6e3fc04fdcc7e06c7c8da19fd45e5689&amp;pid=1-s2.0-S1751570X22001194-main.pdf</w:t>
        </w:r>
      </w:hyperlink>
    </w:p>
    <w:p w14:paraId="75F2A750" w14:textId="77777777" w:rsidR="00047BE9" w:rsidRPr="00047BE9" w:rsidRDefault="00047BE9" w:rsidP="00047BE9">
      <w:pPr>
        <w:pStyle w:val="NormalWeb"/>
        <w:rPr>
          <w:sz w:val="28"/>
          <w:szCs w:val="28"/>
        </w:rPr>
      </w:pPr>
      <w:r w:rsidRPr="00047BE9">
        <w:rPr>
          <w:sz w:val="28"/>
          <w:szCs w:val="28"/>
        </w:rPr>
        <w:t>32. Stochastic diffusion hunt optimization for potential load balancing in wireless sensor networks</w:t>
      </w:r>
      <w:r w:rsidRPr="00047BE9">
        <w:rPr>
          <w:sz w:val="28"/>
          <w:szCs w:val="28"/>
        </w:rPr>
        <w:br/>
        <w:t>Materials Today: ProceedingsAvailable online 24 February 2023In press, corrected proof</w:t>
      </w:r>
      <w:r w:rsidRPr="00047BE9">
        <w:rPr>
          <w:sz w:val="28"/>
          <w:szCs w:val="28"/>
        </w:rPr>
        <w:br/>
        <w:t>M. S. MuthukkumarS. Diwakaran</w:t>
      </w:r>
      <w:r w:rsidRPr="00047BE9">
        <w:rPr>
          <w:sz w:val="28"/>
          <w:szCs w:val="28"/>
        </w:rPr>
        <w:br/>
      </w:r>
      <w:hyperlink r:id="rId36" w:history="1">
        <w:r w:rsidRPr="00047BE9">
          <w:rPr>
            <w:rStyle w:val="Hyperlink"/>
            <w:sz w:val="28"/>
            <w:szCs w:val="28"/>
          </w:rPr>
          <w:t>https://www.sciencedirect.com/science/article/pii/S2214785323005370/pdfft?md5=d05bf4da4fee17073d1f6371813c7aaf&amp;pid=1-s2.0-S2214785323005370-main.pdf</w:t>
        </w:r>
      </w:hyperlink>
    </w:p>
    <w:p w14:paraId="7909A7F6" w14:textId="77777777" w:rsidR="00047BE9" w:rsidRPr="00047BE9" w:rsidRDefault="00047BE9" w:rsidP="00047BE9">
      <w:pPr>
        <w:pStyle w:val="NormalWeb"/>
        <w:rPr>
          <w:sz w:val="28"/>
          <w:szCs w:val="28"/>
        </w:rPr>
      </w:pPr>
      <w:r w:rsidRPr="00047BE9">
        <w:rPr>
          <w:sz w:val="28"/>
          <w:szCs w:val="28"/>
        </w:rPr>
        <w:t>33. A novel method for optimizing energy consumption in wireless sensor network using genetic algorithm</w:t>
      </w:r>
      <w:r w:rsidRPr="00047BE9">
        <w:rPr>
          <w:sz w:val="28"/>
          <w:szCs w:val="28"/>
        </w:rPr>
        <w:br/>
        <w:t>Microprocessors and Microsystems12 December 2022Volume 96 (Cover date: February 2023)Article 104749</w:t>
      </w:r>
      <w:r w:rsidRPr="00047BE9">
        <w:rPr>
          <w:sz w:val="28"/>
          <w:szCs w:val="28"/>
        </w:rPr>
        <w:br/>
        <w:t>DilipKumar Jang BahadurL. Lakshmanan</w:t>
      </w:r>
      <w:r w:rsidRPr="00047BE9">
        <w:rPr>
          <w:sz w:val="28"/>
          <w:szCs w:val="28"/>
        </w:rPr>
        <w:br/>
      </w:r>
      <w:hyperlink r:id="rId37" w:history="1">
        <w:r w:rsidRPr="00047BE9">
          <w:rPr>
            <w:rStyle w:val="Hyperlink"/>
            <w:sz w:val="28"/>
            <w:szCs w:val="28"/>
          </w:rPr>
          <w:t>https://www.sciencedirect.com/science/article/pii/S0141933122002782/pdfft?md5=0f37f88d35b6cc8b01a76c3ffd3fae53&amp;pid=1-s2.0-S0141933122002782-main.pdf</w:t>
        </w:r>
      </w:hyperlink>
    </w:p>
    <w:p w14:paraId="027D8AF9" w14:textId="77777777" w:rsidR="00047BE9" w:rsidRPr="00047BE9" w:rsidRDefault="00047BE9" w:rsidP="00047BE9">
      <w:pPr>
        <w:pStyle w:val="NormalWeb"/>
        <w:rPr>
          <w:sz w:val="28"/>
          <w:szCs w:val="28"/>
        </w:rPr>
      </w:pPr>
      <w:r w:rsidRPr="00047BE9">
        <w:rPr>
          <w:sz w:val="28"/>
          <w:szCs w:val="28"/>
        </w:rPr>
        <w:t>34. An energy fault and consumption optimization strategy in wireless sensor networks with edge computing</w:t>
      </w:r>
      <w:r w:rsidRPr="00047BE9">
        <w:rPr>
          <w:sz w:val="28"/>
          <w:szCs w:val="28"/>
        </w:rPr>
        <w:br/>
        <w:t>Journal of King Saud University - Computer and Information Sciences13 December 2022Volume 35, Issue 1 (Cover date: January 2023)Pages 357-367</w:t>
      </w:r>
      <w:r w:rsidRPr="00047BE9">
        <w:rPr>
          <w:sz w:val="28"/>
          <w:szCs w:val="28"/>
        </w:rPr>
        <w:br/>
        <w:t>Guozhi LiYan TongYue Zeng</w:t>
      </w:r>
      <w:r w:rsidRPr="00047BE9">
        <w:rPr>
          <w:sz w:val="28"/>
          <w:szCs w:val="28"/>
        </w:rPr>
        <w:br/>
      </w:r>
      <w:hyperlink r:id="rId38" w:history="1">
        <w:r w:rsidRPr="00047BE9">
          <w:rPr>
            <w:rStyle w:val="Hyperlink"/>
            <w:sz w:val="28"/>
            <w:szCs w:val="28"/>
          </w:rPr>
          <w:t>https://www.sciencedirect.com/science/article/pii/S1319157822004219/pdfft?md5=3521b9b57e78908b000133a95f45be47&amp;pid=1-s2.0-S1319157822004219-main.pdf</w:t>
        </w:r>
      </w:hyperlink>
    </w:p>
    <w:p w14:paraId="254916A6" w14:textId="77777777" w:rsidR="00047BE9" w:rsidRPr="00047BE9" w:rsidRDefault="00047BE9" w:rsidP="00047BE9">
      <w:pPr>
        <w:pStyle w:val="NormalWeb"/>
        <w:rPr>
          <w:sz w:val="28"/>
          <w:szCs w:val="28"/>
        </w:rPr>
      </w:pPr>
      <w:r w:rsidRPr="00047BE9">
        <w:rPr>
          <w:sz w:val="28"/>
          <w:szCs w:val="28"/>
        </w:rPr>
        <w:t>35. An energy cooperation method of wireless sensor networks based on partially observable Markov decision processes</w:t>
      </w:r>
      <w:r w:rsidRPr="00047BE9">
        <w:rPr>
          <w:sz w:val="28"/>
          <w:szCs w:val="28"/>
        </w:rPr>
        <w:br/>
        <w:t xml:space="preserve">Sustainable Energy Technologies and Assessments31 December 2022Volume </w:t>
      </w:r>
      <w:r w:rsidRPr="00047BE9">
        <w:rPr>
          <w:sz w:val="28"/>
          <w:szCs w:val="28"/>
        </w:rPr>
        <w:lastRenderedPageBreak/>
        <w:t>55 (Cover date: February 2023)Article 102997</w:t>
      </w:r>
      <w:r w:rsidRPr="00047BE9">
        <w:rPr>
          <w:sz w:val="28"/>
          <w:szCs w:val="28"/>
        </w:rPr>
        <w:br/>
        <w:t>Qin ZhangYutang Liu</w:t>
      </w:r>
      <w:r w:rsidRPr="00047BE9">
        <w:rPr>
          <w:sz w:val="28"/>
          <w:szCs w:val="28"/>
        </w:rPr>
        <w:br/>
      </w:r>
      <w:hyperlink r:id="rId39" w:history="1">
        <w:r w:rsidRPr="00047BE9">
          <w:rPr>
            <w:rStyle w:val="Hyperlink"/>
            <w:sz w:val="28"/>
            <w:szCs w:val="28"/>
          </w:rPr>
          <w:t>https://www.sciencedirect.com/science/article/pii/S2213138822010451/pdfft?md5=0fbe88dcf161702202257d1323ed1bee&amp;pid=1-s2.0-S2213138822010451-main.pdf</w:t>
        </w:r>
      </w:hyperlink>
    </w:p>
    <w:p w14:paraId="1EE6BC8E" w14:textId="58255A5B" w:rsidR="00047BE9" w:rsidRPr="00047BE9" w:rsidRDefault="00047BE9" w:rsidP="00047BE9">
      <w:pPr>
        <w:pStyle w:val="NormalWeb"/>
        <w:rPr>
          <w:b/>
          <w:bCs/>
          <w:sz w:val="28"/>
          <w:szCs w:val="28"/>
        </w:rPr>
      </w:pPr>
      <w:r w:rsidRPr="00047BE9">
        <w:rPr>
          <w:sz w:val="28"/>
          <w:szCs w:val="28"/>
        </w:rPr>
        <w:tab/>
      </w:r>
      <w:r w:rsidRPr="00047BE9">
        <w:rPr>
          <w:b/>
          <w:bCs/>
          <w:sz w:val="28"/>
          <w:szCs w:val="28"/>
        </w:rPr>
        <w:t>2. IEEE</w:t>
      </w:r>
    </w:p>
    <w:p w14:paraId="2A9F6EB5" w14:textId="3A63BA16" w:rsidR="00047BE9" w:rsidRPr="00047BE9" w:rsidRDefault="00047BE9" w:rsidP="00047BE9">
      <w:pPr>
        <w:pStyle w:val="NormalWeb"/>
        <w:rPr>
          <w:sz w:val="28"/>
          <w:szCs w:val="28"/>
        </w:rPr>
      </w:pPr>
      <w:r w:rsidRPr="00047BE9">
        <w:rPr>
          <w:sz w:val="28"/>
          <w:szCs w:val="28"/>
        </w:rPr>
        <w:t>1. Information Flow Optimization for Estimation in Linear Models Using a Sensor Network</w:t>
      </w:r>
      <w:r w:rsidRPr="00047BE9">
        <w:rPr>
          <w:sz w:val="28"/>
          <w:szCs w:val="28"/>
        </w:rPr>
        <w:br/>
        <w:t>Aditya Deshmukh;Jing Liu;Venugopal V. Veeravalli;Gunjan Verma</w:t>
      </w:r>
      <w:r w:rsidRPr="00047BE9">
        <w:rPr>
          <w:sz w:val="28"/>
          <w:szCs w:val="28"/>
        </w:rPr>
        <w:br/>
        <w:t>IEEE Signal Processing Letters</w:t>
      </w:r>
      <w:r w:rsidRPr="00047BE9">
        <w:rPr>
          <w:sz w:val="28"/>
          <w:szCs w:val="28"/>
        </w:rPr>
        <w:br/>
        <w:t>Year: 2023 | Early Access Article | Publisher: IEEE</w:t>
      </w:r>
      <w:r w:rsidRPr="00047BE9">
        <w:rPr>
          <w:sz w:val="28"/>
          <w:szCs w:val="28"/>
        </w:rPr>
        <w:br/>
      </w:r>
      <w:hyperlink r:id="rId40" w:history="1">
        <w:r w:rsidRPr="00047BE9">
          <w:rPr>
            <w:rStyle w:val="Hyperlink"/>
            <w:sz w:val="28"/>
            <w:szCs w:val="28"/>
          </w:rPr>
          <w:t>https://ieeexplore.ieee.org/stamp/stamp.jsp?tp=&amp;arnumber=10044966</w:t>
        </w:r>
      </w:hyperlink>
    </w:p>
    <w:p w14:paraId="4166DECF" w14:textId="77777777" w:rsidR="00047BE9" w:rsidRPr="00047BE9" w:rsidRDefault="00047BE9" w:rsidP="00047BE9">
      <w:pPr>
        <w:pStyle w:val="NormalWeb"/>
        <w:rPr>
          <w:sz w:val="28"/>
          <w:szCs w:val="28"/>
        </w:rPr>
      </w:pPr>
      <w:r w:rsidRPr="00047BE9">
        <w:rPr>
          <w:sz w:val="28"/>
          <w:szCs w:val="28"/>
        </w:rPr>
        <w:t>2. Distributed Sampling Rate Offset Estimation Over Acoustic Sensor Networks Based on Asynchronous Network Newton Optimization</w:t>
      </w:r>
      <w:r w:rsidRPr="00047BE9">
        <w:rPr>
          <w:sz w:val="28"/>
          <w:szCs w:val="28"/>
        </w:rPr>
        <w:br/>
        <w:t>De Hu;Huaiwen Zhang;Feilong Bao;Rui Wang</w:t>
      </w:r>
      <w:r w:rsidRPr="00047BE9">
        <w:rPr>
          <w:sz w:val="28"/>
          <w:szCs w:val="28"/>
        </w:rPr>
        <w:br/>
        <w:t>IEEE/ACM Transactions on Audio, Speech, and Language Processing</w:t>
      </w:r>
      <w:r w:rsidRPr="00047BE9">
        <w:rPr>
          <w:sz w:val="28"/>
          <w:szCs w:val="28"/>
        </w:rPr>
        <w:br/>
        <w:t>Year: 2023 | Volume: 31 | Journal Article | Publisher: IEEE</w:t>
      </w:r>
      <w:r w:rsidRPr="00047BE9">
        <w:rPr>
          <w:sz w:val="28"/>
          <w:szCs w:val="28"/>
        </w:rPr>
        <w:br/>
      </w:r>
      <w:hyperlink r:id="rId41" w:history="1">
        <w:r w:rsidRPr="00047BE9">
          <w:rPr>
            <w:rStyle w:val="Hyperlink"/>
            <w:sz w:val="28"/>
            <w:szCs w:val="28"/>
          </w:rPr>
          <w:t>https://ieeexplore.ieee.org/stamp/stamp.jsp?tp=&amp;arnumber=9961952</w:t>
        </w:r>
      </w:hyperlink>
    </w:p>
    <w:p w14:paraId="227E88DD" w14:textId="77777777" w:rsidR="00047BE9" w:rsidRPr="00047BE9" w:rsidRDefault="00047BE9" w:rsidP="00047BE9">
      <w:pPr>
        <w:pStyle w:val="NormalWeb"/>
        <w:rPr>
          <w:sz w:val="28"/>
          <w:szCs w:val="28"/>
        </w:rPr>
      </w:pPr>
      <w:r w:rsidRPr="00047BE9">
        <w:rPr>
          <w:sz w:val="28"/>
          <w:szCs w:val="28"/>
        </w:rPr>
        <w:t>3. E-DRAFT: An Efficient Data Retrieval and Forwarding Technique for Named Data Network Based Wireless Multimedia Sensor Networks</w:t>
      </w:r>
      <w:r w:rsidRPr="00047BE9">
        <w:rPr>
          <w:sz w:val="28"/>
          <w:szCs w:val="28"/>
        </w:rPr>
        <w:br/>
        <w:t>Ahmad Arsalan;Muhammad Burhan;Rana Asif Rehman;Tariq Umer;Byung-Seo Kim</w:t>
      </w:r>
      <w:r w:rsidRPr="00047BE9">
        <w:rPr>
          <w:sz w:val="28"/>
          <w:szCs w:val="28"/>
        </w:rPr>
        <w:br/>
        <w:t>IEEE Access</w:t>
      </w:r>
      <w:r w:rsidRPr="00047BE9">
        <w:rPr>
          <w:sz w:val="28"/>
          <w:szCs w:val="28"/>
        </w:rPr>
        <w:br/>
        <w:t>Year: 2023 | Volume: 11 | Journal Article | Publisher: IEEE</w:t>
      </w:r>
      <w:r w:rsidRPr="00047BE9">
        <w:rPr>
          <w:sz w:val="28"/>
          <w:szCs w:val="28"/>
        </w:rPr>
        <w:br/>
      </w:r>
      <w:hyperlink r:id="rId42" w:history="1">
        <w:r w:rsidRPr="00047BE9">
          <w:rPr>
            <w:rStyle w:val="Hyperlink"/>
            <w:sz w:val="28"/>
            <w:szCs w:val="28"/>
          </w:rPr>
          <w:t>https://ieeexplore.ieee.org/stamp/stamp.jsp?tp=&amp;arnumber=10042299</w:t>
        </w:r>
      </w:hyperlink>
    </w:p>
    <w:p w14:paraId="6B553BB5" w14:textId="77777777" w:rsidR="00047BE9" w:rsidRPr="00047BE9" w:rsidRDefault="00047BE9" w:rsidP="00047BE9">
      <w:pPr>
        <w:pStyle w:val="NormalWeb"/>
        <w:rPr>
          <w:sz w:val="28"/>
          <w:szCs w:val="28"/>
        </w:rPr>
      </w:pPr>
      <w:r w:rsidRPr="00047BE9">
        <w:rPr>
          <w:sz w:val="28"/>
          <w:szCs w:val="28"/>
        </w:rPr>
        <w:t>4. A Unified Bayesian Framework for Joint Estimation and Anomaly Detection in Environmental Sensor Networks</w:t>
      </w:r>
      <w:r w:rsidRPr="00047BE9">
        <w:rPr>
          <w:sz w:val="28"/>
          <w:szCs w:val="28"/>
        </w:rPr>
        <w:br/>
        <w:t>Alessio Fascista;Angelo Coluccia;Chiara Ravazzi</w:t>
      </w:r>
      <w:r w:rsidRPr="00047BE9">
        <w:rPr>
          <w:sz w:val="28"/>
          <w:szCs w:val="28"/>
        </w:rPr>
        <w:br/>
        <w:t>IEEE Access</w:t>
      </w:r>
      <w:r w:rsidRPr="00047BE9">
        <w:rPr>
          <w:sz w:val="28"/>
          <w:szCs w:val="28"/>
        </w:rPr>
        <w:br/>
        <w:t>Year: 2023 | Volume: 11 | Journal Article | Publisher: IEEE</w:t>
      </w:r>
      <w:r w:rsidRPr="00047BE9">
        <w:rPr>
          <w:sz w:val="28"/>
          <w:szCs w:val="28"/>
        </w:rPr>
        <w:br/>
      </w:r>
      <w:hyperlink r:id="rId43" w:history="1">
        <w:r w:rsidRPr="00047BE9">
          <w:rPr>
            <w:rStyle w:val="Hyperlink"/>
            <w:sz w:val="28"/>
            <w:szCs w:val="28"/>
          </w:rPr>
          <w:t>https://ieeexplore.ieee.org/stamp/stamp.jsp?tp=&amp;arnumber=9998511</w:t>
        </w:r>
      </w:hyperlink>
    </w:p>
    <w:p w14:paraId="3FE07C26" w14:textId="77777777" w:rsidR="00047BE9" w:rsidRPr="00047BE9" w:rsidRDefault="00047BE9" w:rsidP="00047BE9">
      <w:pPr>
        <w:pStyle w:val="NormalWeb"/>
        <w:rPr>
          <w:sz w:val="28"/>
          <w:szCs w:val="28"/>
        </w:rPr>
      </w:pPr>
      <w:r w:rsidRPr="00047BE9">
        <w:rPr>
          <w:sz w:val="28"/>
          <w:szCs w:val="28"/>
        </w:rPr>
        <w:t>5. Predicting the Force Map of an ERT-Based Tactile Sensor Using Simulation and Deep Networks</w:t>
      </w:r>
      <w:r w:rsidRPr="00047BE9">
        <w:rPr>
          <w:sz w:val="28"/>
          <w:szCs w:val="28"/>
        </w:rPr>
        <w:br/>
        <w:t>Hyosang Lee;Huanbo Sun;Hyunkyu Park;Gokhan Serhat;Bernard Javot;Georg Martius;Katherine J. Kuchenbecker</w:t>
      </w:r>
      <w:r w:rsidRPr="00047BE9">
        <w:rPr>
          <w:sz w:val="28"/>
          <w:szCs w:val="28"/>
        </w:rPr>
        <w:br/>
        <w:t>IEEE Transactions on Automation Science and Engineering</w:t>
      </w:r>
      <w:r w:rsidRPr="00047BE9">
        <w:rPr>
          <w:sz w:val="28"/>
          <w:szCs w:val="28"/>
        </w:rPr>
        <w:br/>
      </w:r>
      <w:r w:rsidRPr="00047BE9">
        <w:rPr>
          <w:sz w:val="28"/>
          <w:szCs w:val="28"/>
        </w:rPr>
        <w:lastRenderedPageBreak/>
        <w:t>Year: 2023 | Volume: 20, Issue: 1 | Journal Article | Publisher: IEEE</w:t>
      </w:r>
      <w:r w:rsidRPr="00047BE9">
        <w:rPr>
          <w:sz w:val="28"/>
          <w:szCs w:val="28"/>
        </w:rPr>
        <w:br/>
      </w:r>
      <w:hyperlink r:id="rId44" w:history="1">
        <w:r w:rsidRPr="00047BE9">
          <w:rPr>
            <w:rStyle w:val="Hyperlink"/>
            <w:sz w:val="28"/>
            <w:szCs w:val="28"/>
          </w:rPr>
          <w:t>https://ieeexplore.ieee.org/stamp/stamp.jsp?tp=&amp;arnumber=9737320</w:t>
        </w:r>
      </w:hyperlink>
    </w:p>
    <w:p w14:paraId="22079F24" w14:textId="77777777" w:rsidR="00047BE9" w:rsidRPr="00047BE9" w:rsidRDefault="00047BE9" w:rsidP="00047BE9">
      <w:pPr>
        <w:pStyle w:val="NormalWeb"/>
        <w:rPr>
          <w:sz w:val="28"/>
          <w:szCs w:val="28"/>
        </w:rPr>
      </w:pPr>
      <w:r w:rsidRPr="00047BE9">
        <w:rPr>
          <w:sz w:val="28"/>
          <w:szCs w:val="28"/>
        </w:rPr>
        <w:t>6. Position Estimation of Radio Source Based on Fingerprinting With Physical Wireless Parameter Conversion Sensor Networks</w:t>
      </w:r>
      <w:r w:rsidRPr="00047BE9">
        <w:rPr>
          <w:sz w:val="28"/>
          <w:szCs w:val="28"/>
        </w:rPr>
        <w:br/>
        <w:t>Masafumi Oda;Osamu Takyu;Mai Ohta;Takeo Fujii;Koichi Adachi</w:t>
      </w:r>
      <w:r w:rsidRPr="00047BE9">
        <w:rPr>
          <w:sz w:val="28"/>
          <w:szCs w:val="28"/>
        </w:rPr>
        <w:br/>
        <w:t>IEEE Access</w:t>
      </w:r>
      <w:r w:rsidRPr="00047BE9">
        <w:rPr>
          <w:sz w:val="28"/>
          <w:szCs w:val="28"/>
        </w:rPr>
        <w:br/>
        <w:t>Year: 2023 | Volume: 11 | Journal Article | Publisher: IEEE</w:t>
      </w:r>
      <w:r w:rsidRPr="00047BE9">
        <w:rPr>
          <w:sz w:val="28"/>
          <w:szCs w:val="28"/>
        </w:rPr>
        <w:br/>
      </w:r>
      <w:hyperlink r:id="rId45" w:history="1">
        <w:r w:rsidRPr="00047BE9">
          <w:rPr>
            <w:rStyle w:val="Hyperlink"/>
            <w:sz w:val="28"/>
            <w:szCs w:val="28"/>
          </w:rPr>
          <w:t>https://ieeexplore.ieee.org/stamp/stamp.jsp?tp=&amp;arnumber=10038514</w:t>
        </w:r>
      </w:hyperlink>
    </w:p>
    <w:p w14:paraId="1970D9AF" w14:textId="77777777" w:rsidR="00047BE9" w:rsidRPr="00047BE9" w:rsidRDefault="00047BE9" w:rsidP="00047BE9">
      <w:pPr>
        <w:pStyle w:val="NormalWeb"/>
        <w:rPr>
          <w:sz w:val="28"/>
          <w:szCs w:val="28"/>
        </w:rPr>
      </w:pPr>
      <w:r w:rsidRPr="00047BE9">
        <w:rPr>
          <w:sz w:val="28"/>
          <w:szCs w:val="28"/>
        </w:rPr>
        <w:t>7. Reinforcement Learning for Delay Tolerance and Energy Saving in Mobile Wireless Sensor Networks</w:t>
      </w:r>
      <w:r w:rsidRPr="00047BE9">
        <w:rPr>
          <w:sz w:val="28"/>
          <w:szCs w:val="28"/>
        </w:rPr>
        <w:br/>
        <w:t>Oday Al-Jerew;Nizar Al Bassam;Abeer Alsadoon</w:t>
      </w:r>
      <w:r w:rsidRPr="00047BE9">
        <w:rPr>
          <w:sz w:val="28"/>
          <w:szCs w:val="28"/>
        </w:rPr>
        <w:br/>
        <w:t>IEEE Access</w:t>
      </w:r>
      <w:r w:rsidRPr="00047BE9">
        <w:rPr>
          <w:sz w:val="28"/>
          <w:szCs w:val="28"/>
        </w:rPr>
        <w:br/>
        <w:t>Year: 2023 | Early Access Article | Publisher: IEEE</w:t>
      </w:r>
      <w:r w:rsidRPr="00047BE9">
        <w:rPr>
          <w:sz w:val="28"/>
          <w:szCs w:val="28"/>
        </w:rPr>
        <w:br/>
      </w:r>
      <w:hyperlink r:id="rId46" w:history="1">
        <w:r w:rsidRPr="00047BE9">
          <w:rPr>
            <w:rStyle w:val="Hyperlink"/>
            <w:sz w:val="28"/>
            <w:szCs w:val="28"/>
          </w:rPr>
          <w:t>https://ieeexplore.ieee.org/stamp/stamp.jsp?tp=&amp;arnumber=10049537</w:t>
        </w:r>
      </w:hyperlink>
    </w:p>
    <w:p w14:paraId="195BCB7E" w14:textId="77777777" w:rsidR="00047BE9" w:rsidRPr="00047BE9" w:rsidRDefault="00047BE9" w:rsidP="00047BE9">
      <w:pPr>
        <w:pStyle w:val="NormalWeb"/>
        <w:rPr>
          <w:sz w:val="28"/>
          <w:szCs w:val="28"/>
        </w:rPr>
      </w:pPr>
      <w:r w:rsidRPr="00047BE9">
        <w:rPr>
          <w:sz w:val="28"/>
          <w:szCs w:val="28"/>
        </w:rPr>
        <w:t>8. Distributed Intermittent Fault Diagnosis in Wireless Sensor Network Using Likelihood Ratio Test</w:t>
      </w:r>
      <w:r w:rsidRPr="00047BE9">
        <w:rPr>
          <w:sz w:val="28"/>
          <w:szCs w:val="28"/>
        </w:rPr>
        <w:br/>
        <w:t>Bhabani Sankar Gouda;Meenakshi Panda;Trilochan Panigrahi;Sudhakar Das;Bhargav Appasani;Omprakash Acharya;Hossam M. Zawbaa;Salah Kamel</w:t>
      </w:r>
      <w:r w:rsidRPr="00047BE9">
        <w:rPr>
          <w:sz w:val="28"/>
          <w:szCs w:val="28"/>
        </w:rPr>
        <w:br/>
        <w:t>IEEE Access</w:t>
      </w:r>
      <w:r w:rsidRPr="00047BE9">
        <w:rPr>
          <w:sz w:val="28"/>
          <w:szCs w:val="28"/>
        </w:rPr>
        <w:br/>
        <w:t>Year: 2023 | Volume: 11 | Journal Article | Publisher: IEEE</w:t>
      </w:r>
      <w:r w:rsidRPr="00047BE9">
        <w:rPr>
          <w:sz w:val="28"/>
          <w:szCs w:val="28"/>
        </w:rPr>
        <w:br/>
      </w:r>
      <w:hyperlink r:id="rId47" w:history="1">
        <w:r w:rsidRPr="00047BE9">
          <w:rPr>
            <w:rStyle w:val="Hyperlink"/>
            <w:sz w:val="28"/>
            <w:szCs w:val="28"/>
          </w:rPr>
          <w:t>https://ieeexplore.ieee.org/stamp/stamp.jsp?tp=&amp;arnumber=10016695</w:t>
        </w:r>
      </w:hyperlink>
    </w:p>
    <w:p w14:paraId="719A6E19" w14:textId="77777777" w:rsidR="00047BE9" w:rsidRPr="00047BE9" w:rsidRDefault="00047BE9" w:rsidP="00047BE9">
      <w:pPr>
        <w:pStyle w:val="NormalWeb"/>
        <w:rPr>
          <w:sz w:val="28"/>
          <w:szCs w:val="28"/>
        </w:rPr>
      </w:pPr>
      <w:r w:rsidRPr="00047BE9">
        <w:rPr>
          <w:sz w:val="28"/>
          <w:szCs w:val="28"/>
        </w:rPr>
        <w:t>9. MD-MARS: Maintainability Framework Based on Data Flow Prediction Using Multivariate Adaptive Regression Splines Algorithm in Wireless Sensor Network</w:t>
      </w:r>
      <w:r w:rsidRPr="00047BE9">
        <w:rPr>
          <w:sz w:val="28"/>
          <w:szCs w:val="28"/>
        </w:rPr>
        <w:br/>
        <w:t>Meena Pundir;Jasminder Kaur Sandhu;Deepali Gupta;Punit Gupta;Sapna Juneja;Ali Nauman;Amena Mahmoud</w:t>
      </w:r>
      <w:r w:rsidRPr="00047BE9">
        <w:rPr>
          <w:sz w:val="28"/>
          <w:szCs w:val="28"/>
        </w:rPr>
        <w:br/>
        <w:t>IEEE Access</w:t>
      </w:r>
      <w:r w:rsidRPr="00047BE9">
        <w:rPr>
          <w:sz w:val="28"/>
          <w:szCs w:val="28"/>
        </w:rPr>
        <w:br/>
        <w:t>Year: 2023 | Volume: 11 | Journal Article | Publisher: IEEE</w:t>
      </w:r>
      <w:r w:rsidRPr="00047BE9">
        <w:rPr>
          <w:sz w:val="28"/>
          <w:szCs w:val="28"/>
        </w:rPr>
        <w:br/>
      </w:r>
      <w:hyperlink r:id="rId48" w:history="1">
        <w:r w:rsidRPr="00047BE9">
          <w:rPr>
            <w:rStyle w:val="Hyperlink"/>
            <w:sz w:val="28"/>
            <w:szCs w:val="28"/>
          </w:rPr>
          <w:t>https://ieeexplore.ieee.org/stamp/stamp.jsp?tp=&amp;arnumber=10029335</w:t>
        </w:r>
      </w:hyperlink>
    </w:p>
    <w:p w14:paraId="4C7EA04E" w14:textId="77777777" w:rsidR="00047BE9" w:rsidRPr="00047BE9" w:rsidRDefault="00047BE9" w:rsidP="00047BE9">
      <w:pPr>
        <w:pStyle w:val="NormalWeb"/>
        <w:rPr>
          <w:sz w:val="28"/>
          <w:szCs w:val="28"/>
        </w:rPr>
      </w:pPr>
      <w:r w:rsidRPr="00047BE9">
        <w:rPr>
          <w:sz w:val="28"/>
          <w:szCs w:val="28"/>
        </w:rPr>
        <w:t>10. An Energy-efficient MAC Protocol for Three-dimensional Underwater Acoustic Sensor Networks with Time Synchronization and Power Control</w:t>
      </w:r>
      <w:r w:rsidRPr="00047BE9">
        <w:rPr>
          <w:sz w:val="28"/>
          <w:szCs w:val="28"/>
        </w:rPr>
        <w:br/>
        <w:t>Ye Chen;Zhigang Jin;Guozhen Xing;Qinyi Zeng;Yueyan Chen;Ziyu Zhou;Qiuling Yang</w:t>
      </w:r>
      <w:r w:rsidRPr="00047BE9">
        <w:rPr>
          <w:sz w:val="28"/>
          <w:szCs w:val="28"/>
        </w:rPr>
        <w:br/>
        <w:t>IEEE Access</w:t>
      </w:r>
      <w:r w:rsidRPr="00047BE9">
        <w:rPr>
          <w:sz w:val="28"/>
          <w:szCs w:val="28"/>
        </w:rPr>
        <w:br/>
        <w:t>Year: 2023 | Early Access Article | Publisher: IEEE</w:t>
      </w:r>
      <w:r w:rsidRPr="00047BE9">
        <w:rPr>
          <w:sz w:val="28"/>
          <w:szCs w:val="28"/>
        </w:rPr>
        <w:br/>
      </w:r>
      <w:hyperlink r:id="rId49" w:history="1">
        <w:r w:rsidRPr="00047BE9">
          <w:rPr>
            <w:rStyle w:val="Hyperlink"/>
            <w:sz w:val="28"/>
            <w:szCs w:val="28"/>
          </w:rPr>
          <w:t>https://ieeexplore.ieee.org/stamp/stamp.jsp?tp=&amp;arnumber=10056152</w:t>
        </w:r>
      </w:hyperlink>
    </w:p>
    <w:p w14:paraId="30D8A77B" w14:textId="77777777" w:rsidR="00047BE9" w:rsidRPr="00047BE9" w:rsidRDefault="00047BE9" w:rsidP="00047BE9">
      <w:pPr>
        <w:pStyle w:val="NormalWeb"/>
        <w:rPr>
          <w:sz w:val="28"/>
          <w:szCs w:val="28"/>
        </w:rPr>
      </w:pPr>
      <w:r w:rsidRPr="00047BE9">
        <w:rPr>
          <w:sz w:val="28"/>
          <w:szCs w:val="28"/>
        </w:rPr>
        <w:t>11. Dual-Tier Cluster-Based Routing in Mobile Wireless Sensor Network for IoT Application</w:t>
      </w:r>
      <w:r w:rsidRPr="00047BE9">
        <w:rPr>
          <w:sz w:val="28"/>
          <w:szCs w:val="28"/>
        </w:rPr>
        <w:br/>
      </w:r>
      <w:r w:rsidRPr="00047BE9">
        <w:rPr>
          <w:sz w:val="28"/>
          <w:szCs w:val="28"/>
        </w:rPr>
        <w:lastRenderedPageBreak/>
        <w:t>Maha Ebrahim Al-Sadoon;Ahmed Jedidi;Hamed Al-Raweshidy</w:t>
      </w:r>
      <w:r w:rsidRPr="00047BE9">
        <w:rPr>
          <w:sz w:val="28"/>
          <w:szCs w:val="28"/>
        </w:rPr>
        <w:br/>
        <w:t>IEEE Access</w:t>
      </w:r>
      <w:r w:rsidRPr="00047BE9">
        <w:rPr>
          <w:sz w:val="28"/>
          <w:szCs w:val="28"/>
        </w:rPr>
        <w:br/>
        <w:t>Year: 2023 | Volume: 11 | Journal Article | Publisher: IEEE</w:t>
      </w:r>
      <w:r w:rsidRPr="00047BE9">
        <w:rPr>
          <w:sz w:val="28"/>
          <w:szCs w:val="28"/>
        </w:rPr>
        <w:br/>
      </w:r>
      <w:hyperlink r:id="rId50" w:history="1">
        <w:r w:rsidRPr="00047BE9">
          <w:rPr>
            <w:rStyle w:val="Hyperlink"/>
            <w:sz w:val="28"/>
            <w:szCs w:val="28"/>
          </w:rPr>
          <w:t>https://ieeexplore.ieee.org/stamp/stamp.jsp?tp=&amp;arnumber=10011400</w:t>
        </w:r>
      </w:hyperlink>
    </w:p>
    <w:p w14:paraId="029DD6AE" w14:textId="77777777" w:rsidR="00047BE9" w:rsidRPr="00047BE9" w:rsidRDefault="00047BE9" w:rsidP="00047BE9">
      <w:pPr>
        <w:pStyle w:val="NormalWeb"/>
        <w:rPr>
          <w:sz w:val="28"/>
          <w:szCs w:val="28"/>
        </w:rPr>
      </w:pPr>
      <w:r w:rsidRPr="00047BE9">
        <w:rPr>
          <w:sz w:val="28"/>
          <w:szCs w:val="28"/>
        </w:rPr>
        <w:t>12. Optimal Wireless Sensor Networks Allocation for Wooded Areas Using Quantum-Behaved Swarm Optimization Algorithms</w:t>
      </w:r>
      <w:r w:rsidRPr="00047BE9">
        <w:rPr>
          <w:sz w:val="28"/>
          <w:szCs w:val="28"/>
        </w:rPr>
        <w:br/>
        <w:t>Washington Velasquez;Freddy Jijon-Veliz;Manuel S. Alvarez-Alvarado</w:t>
      </w:r>
      <w:r w:rsidRPr="00047BE9">
        <w:rPr>
          <w:sz w:val="28"/>
          <w:szCs w:val="28"/>
        </w:rPr>
        <w:br/>
        <w:t>IEEE Access</w:t>
      </w:r>
      <w:r w:rsidRPr="00047BE9">
        <w:rPr>
          <w:sz w:val="28"/>
          <w:szCs w:val="28"/>
        </w:rPr>
        <w:br/>
        <w:t>Year: 2023 | Volume: 11 | Journal Article | Publisher: IEEE</w:t>
      </w:r>
      <w:r w:rsidRPr="00047BE9">
        <w:rPr>
          <w:sz w:val="28"/>
          <w:szCs w:val="28"/>
        </w:rPr>
        <w:br/>
      </w:r>
      <w:hyperlink r:id="rId51" w:history="1">
        <w:r w:rsidRPr="00047BE9">
          <w:rPr>
            <w:rStyle w:val="Hyperlink"/>
            <w:sz w:val="28"/>
            <w:szCs w:val="28"/>
          </w:rPr>
          <w:t>https://ieeexplore.ieee.org/stamp/stamp.jsp?tp=&amp;arnumber=10041811</w:t>
        </w:r>
      </w:hyperlink>
    </w:p>
    <w:p w14:paraId="7C417F23" w14:textId="77777777" w:rsidR="00047BE9" w:rsidRPr="00047BE9" w:rsidRDefault="00047BE9" w:rsidP="00047BE9">
      <w:pPr>
        <w:pStyle w:val="NormalWeb"/>
        <w:rPr>
          <w:sz w:val="28"/>
          <w:szCs w:val="28"/>
        </w:rPr>
      </w:pPr>
      <w:r w:rsidRPr="00047BE9">
        <w:rPr>
          <w:sz w:val="28"/>
          <w:szCs w:val="28"/>
        </w:rPr>
        <w:t>13. Machine Learning Prediction Based Adaptive Duty Cycle MAC Protocol for Solar Energy Harvesting Wireless Sensor Networks</w:t>
      </w:r>
      <w:r w:rsidRPr="00047BE9">
        <w:rPr>
          <w:sz w:val="28"/>
          <w:szCs w:val="28"/>
        </w:rPr>
        <w:br/>
        <w:t>Sohail Sarang;Goran M. Stojanović;Micheal Drieberg;Stevan Stankovski;Kishore Bingi;Varun Jeoti</w:t>
      </w:r>
      <w:r w:rsidRPr="00047BE9">
        <w:rPr>
          <w:sz w:val="28"/>
          <w:szCs w:val="28"/>
        </w:rPr>
        <w:br/>
        <w:t>IEEE Access</w:t>
      </w:r>
      <w:r w:rsidRPr="00047BE9">
        <w:rPr>
          <w:sz w:val="28"/>
          <w:szCs w:val="28"/>
        </w:rPr>
        <w:br/>
        <w:t>Year: 2023 | Volume: 11 | Journal Article | Publisher: IEEE</w:t>
      </w:r>
      <w:r w:rsidRPr="00047BE9">
        <w:rPr>
          <w:sz w:val="28"/>
          <w:szCs w:val="28"/>
        </w:rPr>
        <w:br/>
      </w:r>
      <w:hyperlink r:id="rId52" w:history="1">
        <w:r w:rsidRPr="00047BE9">
          <w:rPr>
            <w:rStyle w:val="Hyperlink"/>
            <w:sz w:val="28"/>
            <w:szCs w:val="28"/>
          </w:rPr>
          <w:t>https://ieeexplore.ieee.org/stamp/stamp.jsp?tp=&amp;arnumber=10047857</w:t>
        </w:r>
      </w:hyperlink>
    </w:p>
    <w:p w14:paraId="77B76F2E" w14:textId="77777777" w:rsidR="00047BE9" w:rsidRPr="00047BE9" w:rsidRDefault="00047BE9" w:rsidP="00047BE9">
      <w:pPr>
        <w:pStyle w:val="NormalWeb"/>
        <w:rPr>
          <w:sz w:val="28"/>
          <w:szCs w:val="28"/>
        </w:rPr>
      </w:pPr>
      <w:r w:rsidRPr="00047BE9">
        <w:rPr>
          <w:sz w:val="28"/>
          <w:szCs w:val="28"/>
        </w:rPr>
        <w:t>14. Neural-Network Fusion Processing and Inverse Mapping to Combine Multi-Sensor Satellite Data and Analyze the Prominent Features</w:t>
      </w:r>
      <w:r w:rsidRPr="00047BE9">
        <w:rPr>
          <w:sz w:val="28"/>
          <w:szCs w:val="28"/>
        </w:rPr>
        <w:br/>
        <w:t>Gunjan Joshi;Ryo Natsuaki;Akira Hirose</w:t>
      </w:r>
      <w:r w:rsidRPr="00047BE9">
        <w:rPr>
          <w:sz w:val="28"/>
          <w:szCs w:val="28"/>
        </w:rPr>
        <w:br/>
        <w:t>IEEE Journal of Selected Topics in Applied Earth Observations and Remote Sensing</w:t>
      </w:r>
      <w:r w:rsidRPr="00047BE9">
        <w:rPr>
          <w:sz w:val="28"/>
          <w:szCs w:val="28"/>
        </w:rPr>
        <w:br/>
        <w:t>Year: 2023 | Early Access Article | Publisher: IEEE</w:t>
      </w:r>
      <w:r w:rsidRPr="00047BE9">
        <w:rPr>
          <w:sz w:val="28"/>
          <w:szCs w:val="28"/>
        </w:rPr>
        <w:br/>
      </w:r>
      <w:hyperlink r:id="rId53" w:history="1">
        <w:r w:rsidRPr="00047BE9">
          <w:rPr>
            <w:rStyle w:val="Hyperlink"/>
            <w:sz w:val="28"/>
            <w:szCs w:val="28"/>
          </w:rPr>
          <w:t>https://ieeexplore.ieee.org/stamp/stamp.jsp?tp=&amp;arnumber=10050020</w:t>
        </w:r>
      </w:hyperlink>
    </w:p>
    <w:p w14:paraId="5331263B" w14:textId="77777777" w:rsidR="00047BE9" w:rsidRPr="00047BE9" w:rsidRDefault="00047BE9" w:rsidP="00047BE9">
      <w:pPr>
        <w:pStyle w:val="NormalWeb"/>
        <w:rPr>
          <w:sz w:val="28"/>
          <w:szCs w:val="28"/>
        </w:rPr>
      </w:pPr>
      <w:r w:rsidRPr="00047BE9">
        <w:rPr>
          <w:sz w:val="28"/>
          <w:szCs w:val="28"/>
        </w:rPr>
        <w:t>15. Neural-network-optimized vehicle classification using clustered image and fiber-sensor datasets</w:t>
      </w:r>
      <w:r w:rsidRPr="00047BE9">
        <w:rPr>
          <w:sz w:val="28"/>
          <w:szCs w:val="28"/>
        </w:rPr>
        <w:br/>
        <w:t>Patrik Kamencay;Daniel Benedikovic;Miroslav Markovic;Jozef Dubovan;Milan Dado</w:t>
      </w:r>
      <w:r w:rsidRPr="00047BE9">
        <w:rPr>
          <w:sz w:val="28"/>
          <w:szCs w:val="28"/>
        </w:rPr>
        <w:br/>
        <w:t>IEEE Access</w:t>
      </w:r>
      <w:r w:rsidRPr="00047BE9">
        <w:rPr>
          <w:sz w:val="28"/>
          <w:szCs w:val="28"/>
        </w:rPr>
        <w:br/>
        <w:t>Year: 2023 | Early Access Article | Publisher: IEEE</w:t>
      </w:r>
      <w:r w:rsidRPr="00047BE9">
        <w:rPr>
          <w:sz w:val="28"/>
          <w:szCs w:val="28"/>
        </w:rPr>
        <w:br/>
      </w:r>
      <w:hyperlink r:id="rId54" w:history="1">
        <w:r w:rsidRPr="00047BE9">
          <w:rPr>
            <w:rStyle w:val="Hyperlink"/>
            <w:sz w:val="28"/>
            <w:szCs w:val="28"/>
          </w:rPr>
          <w:t>https://ieeexplore.ieee.org/stamp/stamp.jsp?tp=&amp;arnumber=10043690</w:t>
        </w:r>
      </w:hyperlink>
    </w:p>
    <w:p w14:paraId="1F947C47" w14:textId="77777777" w:rsidR="00047BE9" w:rsidRPr="00047BE9" w:rsidRDefault="00047BE9" w:rsidP="00047BE9">
      <w:pPr>
        <w:pStyle w:val="NormalWeb"/>
        <w:rPr>
          <w:sz w:val="28"/>
          <w:szCs w:val="28"/>
        </w:rPr>
      </w:pPr>
      <w:r w:rsidRPr="00047BE9">
        <w:rPr>
          <w:sz w:val="28"/>
          <w:szCs w:val="28"/>
        </w:rPr>
        <w:t>16. Adaptive Sampling Approach Exploiting Spatio-Temporal Correlation and Residual Energy in Periodic Wireless Sensor Networks</w:t>
      </w:r>
      <w:r w:rsidRPr="00047BE9">
        <w:rPr>
          <w:sz w:val="28"/>
          <w:szCs w:val="28"/>
        </w:rPr>
        <w:br/>
        <w:t>Marwa Fattoum;Zakia Jellali;Leila Najjar Atallah</w:t>
      </w:r>
      <w:r w:rsidRPr="00047BE9">
        <w:rPr>
          <w:sz w:val="28"/>
          <w:szCs w:val="28"/>
        </w:rPr>
        <w:br/>
        <w:t>IEEE Access</w:t>
      </w:r>
      <w:r w:rsidRPr="00047BE9">
        <w:rPr>
          <w:sz w:val="28"/>
          <w:szCs w:val="28"/>
        </w:rPr>
        <w:br/>
        <w:t>Year: 2023 | Volume: 11 | Journal Article | Publisher: IEEE</w:t>
      </w:r>
      <w:r w:rsidRPr="00047BE9">
        <w:rPr>
          <w:sz w:val="28"/>
          <w:szCs w:val="28"/>
        </w:rPr>
        <w:br/>
      </w:r>
      <w:hyperlink r:id="rId55" w:history="1">
        <w:r w:rsidRPr="00047BE9">
          <w:rPr>
            <w:rStyle w:val="Hyperlink"/>
            <w:sz w:val="28"/>
            <w:szCs w:val="28"/>
          </w:rPr>
          <w:t>https://ieeexplore.ieee.org/stamp/stamp.jsp?tp=&amp;arnumber=10017289</w:t>
        </w:r>
      </w:hyperlink>
    </w:p>
    <w:p w14:paraId="1E707747" w14:textId="77777777" w:rsidR="00047BE9" w:rsidRPr="00047BE9" w:rsidRDefault="00047BE9" w:rsidP="00047BE9">
      <w:pPr>
        <w:pStyle w:val="NormalWeb"/>
        <w:rPr>
          <w:sz w:val="28"/>
          <w:szCs w:val="28"/>
        </w:rPr>
      </w:pPr>
      <w:r w:rsidRPr="00047BE9">
        <w:rPr>
          <w:sz w:val="28"/>
          <w:szCs w:val="28"/>
        </w:rPr>
        <w:lastRenderedPageBreak/>
        <w:t>17. An Efficient Authenticated Elliptic Curve Cryptography Scheme for Multicore Wireless Sensor Networks</w:t>
      </w:r>
      <w:r w:rsidRPr="00047BE9">
        <w:rPr>
          <w:sz w:val="28"/>
          <w:szCs w:val="28"/>
        </w:rPr>
        <w:br/>
        <w:t>Esau Taiwo Oladipupo;Oluwakemi Christiana Abikoye;Agbotiname Lucky Imoize;Joseph Bamidele Awotunde;Ting-Yi Chang;Cheng-Chi Lee;Dinh-Thuan Do</w:t>
      </w:r>
      <w:r w:rsidRPr="00047BE9">
        <w:rPr>
          <w:sz w:val="28"/>
          <w:szCs w:val="28"/>
        </w:rPr>
        <w:br/>
        <w:t>IEEE Access</w:t>
      </w:r>
      <w:r w:rsidRPr="00047BE9">
        <w:rPr>
          <w:sz w:val="28"/>
          <w:szCs w:val="28"/>
        </w:rPr>
        <w:br/>
        <w:t>Year: 2023 | Volume: 11 | Journal Article | Publisher: IEEE</w:t>
      </w:r>
      <w:r w:rsidRPr="00047BE9">
        <w:rPr>
          <w:sz w:val="28"/>
          <w:szCs w:val="28"/>
        </w:rPr>
        <w:br/>
      </w:r>
      <w:hyperlink r:id="rId56" w:history="1">
        <w:r w:rsidRPr="00047BE9">
          <w:rPr>
            <w:rStyle w:val="Hyperlink"/>
            <w:sz w:val="28"/>
            <w:szCs w:val="28"/>
          </w:rPr>
          <w:t>https://ieeexplore.ieee.org/stamp/stamp.jsp?tp=&amp;arnumber=10004924</w:t>
        </w:r>
      </w:hyperlink>
      <w:r w:rsidRPr="00047BE9">
        <w:rPr>
          <w:sz w:val="28"/>
          <w:szCs w:val="28"/>
        </w:rPr>
        <w:br/>
      </w:r>
      <w:r w:rsidRPr="00047BE9">
        <w:rPr>
          <w:sz w:val="28"/>
          <w:szCs w:val="28"/>
        </w:rPr>
        <w:br/>
        <w:t>18. Sampling Rate Offset Estimation and Compensation for Distributed Adaptive Node-Specific Signal Estimation in Wireless Acoustic Sensor Networks</w:t>
      </w:r>
      <w:r w:rsidRPr="00047BE9">
        <w:rPr>
          <w:sz w:val="28"/>
          <w:szCs w:val="28"/>
        </w:rPr>
        <w:br/>
        <w:t>Paul Didier;Toon Van Waterschoot;Simon Doclo;Marc Moonen</w:t>
      </w:r>
      <w:r w:rsidRPr="00047BE9">
        <w:rPr>
          <w:sz w:val="28"/>
          <w:szCs w:val="28"/>
        </w:rPr>
        <w:br/>
        <w:t>IEEE Open Journal of Signal Processing</w:t>
      </w:r>
      <w:r w:rsidRPr="00047BE9">
        <w:rPr>
          <w:sz w:val="28"/>
          <w:szCs w:val="28"/>
        </w:rPr>
        <w:br/>
        <w:t>Year: 2023 | Volume: 4 | Journal Article | Publisher: IEEE</w:t>
      </w:r>
      <w:r w:rsidRPr="00047BE9">
        <w:rPr>
          <w:sz w:val="28"/>
          <w:szCs w:val="28"/>
        </w:rPr>
        <w:br/>
      </w:r>
      <w:hyperlink r:id="rId57" w:history="1">
        <w:r w:rsidRPr="00047BE9">
          <w:rPr>
            <w:rStyle w:val="Hyperlink"/>
            <w:sz w:val="28"/>
            <w:szCs w:val="28"/>
          </w:rPr>
          <w:t>https://ieeexplore.ieee.org/stamp/stamp.jsp?tp=&amp;arnumber=10042012</w:t>
        </w:r>
      </w:hyperlink>
    </w:p>
    <w:p w14:paraId="5B9C9D35" w14:textId="77777777" w:rsidR="00047BE9" w:rsidRPr="00047BE9" w:rsidRDefault="00047BE9" w:rsidP="00047BE9">
      <w:pPr>
        <w:pStyle w:val="NormalWeb"/>
        <w:rPr>
          <w:sz w:val="28"/>
          <w:szCs w:val="28"/>
        </w:rPr>
      </w:pPr>
      <w:r w:rsidRPr="00047BE9">
        <w:rPr>
          <w:sz w:val="28"/>
          <w:szCs w:val="28"/>
        </w:rPr>
        <w:t>19. Corrections to “Multiple Mobile Charger Charging Strategy Based on Dual Partitioning Model for Wireless Rechargeable Sensor Networks”</w:t>
      </w:r>
      <w:r w:rsidRPr="00047BE9">
        <w:rPr>
          <w:sz w:val="28"/>
          <w:szCs w:val="28"/>
        </w:rPr>
        <w:br/>
        <w:t>Yang Jia;Wang Jiahao;Ji Zeyu;Peng Ruizhao</w:t>
      </w:r>
      <w:r w:rsidRPr="00047BE9">
        <w:rPr>
          <w:sz w:val="28"/>
          <w:szCs w:val="28"/>
        </w:rPr>
        <w:br/>
        <w:t>IEEE Access</w:t>
      </w:r>
      <w:r w:rsidRPr="00047BE9">
        <w:rPr>
          <w:sz w:val="28"/>
          <w:szCs w:val="28"/>
        </w:rPr>
        <w:br/>
        <w:t>Year: 2023 | Volume: 11 | Journal Article | Publisher: IEEE</w:t>
      </w:r>
      <w:r w:rsidRPr="00047BE9">
        <w:rPr>
          <w:sz w:val="28"/>
          <w:szCs w:val="28"/>
        </w:rPr>
        <w:br/>
      </w:r>
      <w:hyperlink r:id="rId58" w:history="1">
        <w:r w:rsidRPr="00047BE9">
          <w:rPr>
            <w:rStyle w:val="Hyperlink"/>
            <w:sz w:val="28"/>
            <w:szCs w:val="28"/>
          </w:rPr>
          <w:t>https://ieeexplore.ieee.org/stamp/stamp.jsp?tp=&amp;arnumber=10042171</w:t>
        </w:r>
      </w:hyperlink>
    </w:p>
    <w:p w14:paraId="5A5CBD45" w14:textId="016A68DA" w:rsidR="005737F0" w:rsidRPr="00047BE9" w:rsidRDefault="00047BE9" w:rsidP="005737F0">
      <w:pPr>
        <w:pStyle w:val="NormalWeb"/>
      </w:pPr>
      <w:r w:rsidRPr="00047BE9">
        <w:rPr>
          <w:sz w:val="28"/>
          <w:szCs w:val="28"/>
        </w:rPr>
        <w:t> </w:t>
      </w:r>
      <w:r w:rsidR="00A16745" w:rsidRPr="00047BE9">
        <w:rPr>
          <w:sz w:val="28"/>
          <w:szCs w:val="28"/>
        </w:rPr>
        <w:tab/>
        <w:t xml:space="preserve">                      </w:t>
      </w:r>
      <w:r w:rsidR="00FC0D26" w:rsidRPr="00047BE9">
        <w:rPr>
          <w:sz w:val="28"/>
          <w:szCs w:val="28"/>
        </w:rPr>
        <w:tab/>
      </w:r>
      <w:r w:rsidR="00A16745" w:rsidRPr="00047BE9">
        <w:rPr>
          <w:sz w:val="28"/>
          <w:szCs w:val="28"/>
        </w:rPr>
        <w:tab/>
      </w:r>
      <w:r w:rsidR="00655359" w:rsidRPr="00047BE9">
        <w:t xml:space="preserve"> </w:t>
      </w:r>
      <w:r w:rsidR="005737F0" w:rsidRPr="00047BE9">
        <w:rPr>
          <w:rStyle w:val="Emphasis"/>
        </w:rPr>
        <w:t>Nguồn: Cục Thông tin khoa học và công nghệ quốc gia</w:t>
      </w:r>
    </w:p>
    <w:p w14:paraId="32D5EF6A" w14:textId="77777777" w:rsidR="00EC4639" w:rsidRPr="00047BE9" w:rsidRDefault="00EC4639" w:rsidP="007C3B08">
      <w:pPr>
        <w:pStyle w:val="NormalWeb"/>
        <w:rPr>
          <w:b/>
          <w:sz w:val="28"/>
          <w:szCs w:val="28"/>
        </w:rPr>
      </w:pPr>
    </w:p>
    <w:sectPr w:rsidR="00EC4639" w:rsidRPr="00047B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47BE9"/>
    <w:rsid w:val="00051D53"/>
    <w:rsid w:val="00056361"/>
    <w:rsid w:val="00111A06"/>
    <w:rsid w:val="00122E28"/>
    <w:rsid w:val="0015494B"/>
    <w:rsid w:val="002422D2"/>
    <w:rsid w:val="00246ECA"/>
    <w:rsid w:val="00272129"/>
    <w:rsid w:val="002751DC"/>
    <w:rsid w:val="002B4712"/>
    <w:rsid w:val="002E6C70"/>
    <w:rsid w:val="00322C9C"/>
    <w:rsid w:val="00335BCF"/>
    <w:rsid w:val="00396FD0"/>
    <w:rsid w:val="003E1EFE"/>
    <w:rsid w:val="003F1771"/>
    <w:rsid w:val="00413B6A"/>
    <w:rsid w:val="00421495"/>
    <w:rsid w:val="00433D11"/>
    <w:rsid w:val="00441007"/>
    <w:rsid w:val="00451C6B"/>
    <w:rsid w:val="004D7DEA"/>
    <w:rsid w:val="00507901"/>
    <w:rsid w:val="00507B3B"/>
    <w:rsid w:val="0052082B"/>
    <w:rsid w:val="00531E78"/>
    <w:rsid w:val="005737F0"/>
    <w:rsid w:val="005A29C4"/>
    <w:rsid w:val="005D6AF7"/>
    <w:rsid w:val="005E6629"/>
    <w:rsid w:val="00642204"/>
    <w:rsid w:val="00655359"/>
    <w:rsid w:val="006A189F"/>
    <w:rsid w:val="006A44C1"/>
    <w:rsid w:val="006C0C23"/>
    <w:rsid w:val="00737CB2"/>
    <w:rsid w:val="00747A33"/>
    <w:rsid w:val="00750611"/>
    <w:rsid w:val="00772DA3"/>
    <w:rsid w:val="00773DA7"/>
    <w:rsid w:val="00786378"/>
    <w:rsid w:val="00791B90"/>
    <w:rsid w:val="007C3B08"/>
    <w:rsid w:val="007F4F54"/>
    <w:rsid w:val="00801622"/>
    <w:rsid w:val="00887563"/>
    <w:rsid w:val="008E0271"/>
    <w:rsid w:val="008E63DD"/>
    <w:rsid w:val="008F6BE6"/>
    <w:rsid w:val="009505CD"/>
    <w:rsid w:val="00980DA4"/>
    <w:rsid w:val="009F072E"/>
    <w:rsid w:val="009F509F"/>
    <w:rsid w:val="00A06C9E"/>
    <w:rsid w:val="00A10E32"/>
    <w:rsid w:val="00A16745"/>
    <w:rsid w:val="00A473F5"/>
    <w:rsid w:val="00AB2A71"/>
    <w:rsid w:val="00AB71A4"/>
    <w:rsid w:val="00AE2800"/>
    <w:rsid w:val="00AE6F97"/>
    <w:rsid w:val="00AF768B"/>
    <w:rsid w:val="00B015D1"/>
    <w:rsid w:val="00B027B4"/>
    <w:rsid w:val="00B05DED"/>
    <w:rsid w:val="00B13D50"/>
    <w:rsid w:val="00B30B8E"/>
    <w:rsid w:val="00B3673B"/>
    <w:rsid w:val="00BA3F7C"/>
    <w:rsid w:val="00BA679C"/>
    <w:rsid w:val="00BC5C27"/>
    <w:rsid w:val="00BE191A"/>
    <w:rsid w:val="00BE31DC"/>
    <w:rsid w:val="00C04C75"/>
    <w:rsid w:val="00C71BC9"/>
    <w:rsid w:val="00C96840"/>
    <w:rsid w:val="00CC055A"/>
    <w:rsid w:val="00CC3239"/>
    <w:rsid w:val="00CE397E"/>
    <w:rsid w:val="00D34356"/>
    <w:rsid w:val="00D811D9"/>
    <w:rsid w:val="00DA6055"/>
    <w:rsid w:val="00DD3B83"/>
    <w:rsid w:val="00DE51A2"/>
    <w:rsid w:val="00DF0CC4"/>
    <w:rsid w:val="00E15FDA"/>
    <w:rsid w:val="00E26DC3"/>
    <w:rsid w:val="00E514EB"/>
    <w:rsid w:val="00E94416"/>
    <w:rsid w:val="00EC4639"/>
    <w:rsid w:val="00EC7907"/>
    <w:rsid w:val="00ED7B01"/>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18002280">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094009560">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2213138823001091/pdfft?md5=b979358c4e034b3f7eb02020a69583e3&amp;pid=1-s2.0-S2213138823001091-main.pdf" TargetMode="External"/><Relationship Id="rId18" Type="http://schemas.openxmlformats.org/officeDocument/2006/relationships/hyperlink" Target="https://www.sciencedirect.com/science/article/pii/S1389128623000075/pdfft?md5=5fbd79a498af793a6c8a4cc51d7e7f28&amp;pid=1-s2.0-S1389128623000075-main.pdf" TargetMode="External"/><Relationship Id="rId26" Type="http://schemas.openxmlformats.org/officeDocument/2006/relationships/hyperlink" Target="https://www.sciencedirect.com/science/article/pii/S1570870522002074/pdfft?md5=ae5fefec42637d15945ae743efa67486&amp;pid=1-s2.0-S1570870522002074-main.pdf" TargetMode="External"/><Relationship Id="rId39" Type="http://schemas.openxmlformats.org/officeDocument/2006/relationships/hyperlink" Target="https://www.sciencedirect.com/science/article/pii/S2213138822010451/pdfft?md5=0fbe88dcf161702202257d1323ed1bee&amp;pid=1-s2.0-S2213138822010451-main.pdf" TargetMode="External"/><Relationship Id="rId21" Type="http://schemas.openxmlformats.org/officeDocument/2006/relationships/hyperlink" Target="https://www.sciencedirect.com/science/article/pii/S0957417422025052/pdfft?md5=d7a70fd70fa7a15966485c85187695b9&amp;pid=1-s2.0-S0957417422025052-main.pdf" TargetMode="External"/><Relationship Id="rId34" Type="http://schemas.openxmlformats.org/officeDocument/2006/relationships/hyperlink" Target="https://www.sciencedirect.com/science/article/pii/S0167739X22003855/pdfft?md5=7a9f7e97f443910ef19194a16416ad61&amp;pid=1-s2.0-S0167739X22003855-main.pdf" TargetMode="External"/><Relationship Id="rId42" Type="http://schemas.openxmlformats.org/officeDocument/2006/relationships/hyperlink" Target="https://ieeexplore.ieee.org/stamp/stamp.jsp?tp=&amp;arnumber=10042299" TargetMode="External"/><Relationship Id="rId47" Type="http://schemas.openxmlformats.org/officeDocument/2006/relationships/hyperlink" Target="https://ieeexplore.ieee.org/stamp/stamp.jsp?tp=&amp;arnumber=10016695" TargetMode="External"/><Relationship Id="rId50" Type="http://schemas.openxmlformats.org/officeDocument/2006/relationships/hyperlink" Target="https://ieeexplore.ieee.org/stamp/stamp.jsp?tp=&amp;arnumber=10011400" TargetMode="External"/><Relationship Id="rId55" Type="http://schemas.openxmlformats.org/officeDocument/2006/relationships/hyperlink" Target="https://ieeexplore.ieee.org/stamp/stamp.jsp?tp=&amp;arnumber=10017289" TargetMode="External"/><Relationship Id="rId7" Type="http://schemas.openxmlformats.org/officeDocument/2006/relationships/hyperlink" Target="https://www.sciencedirect.com/science/article/pii/S004579062300040X/pdfft?md5=fdeb42ce4ccb5e519186530641bdb64e&amp;pid=1-s2.0-S004579062300040X-main.pdf" TargetMode="External"/><Relationship Id="rId12" Type="http://schemas.openxmlformats.org/officeDocument/2006/relationships/hyperlink" Target="https://www.sciencedirect.com/science/article/pii/S0030402622015091/pdfft?md5=72c98aca429c8d94732588e2f5e6041a&amp;pid=1-s2.0-S0030402622015091-main.pdf" TargetMode="External"/><Relationship Id="rId17" Type="http://schemas.openxmlformats.org/officeDocument/2006/relationships/hyperlink" Target="https://www.sciencedirect.com/science/article/pii/S1568494623001011/pdfft?md5=5ab866e8c62a43b7e3d1e638cc48718e&amp;pid=1-s2.0-S1568494623001011-main.pdf" TargetMode="External"/><Relationship Id="rId25" Type="http://schemas.openxmlformats.org/officeDocument/2006/relationships/hyperlink" Target="https://www.sciencedirect.com/science/article/pii/S0951832023000509/pdfft?md5=e9c6c367c77f3d4dd91590d6881ec7c5&amp;pid=1-s2.0-S0951832023000509-main.pdf" TargetMode="External"/><Relationship Id="rId33" Type="http://schemas.openxmlformats.org/officeDocument/2006/relationships/hyperlink" Target="https://www.sciencedirect.com/science/article/pii/S0167739X22003193/pdfft?md5=e44aa17b938760af68760295277cc854&amp;pid=1-s2.0-S0167739X22003193-main.pdf" TargetMode="External"/><Relationship Id="rId38" Type="http://schemas.openxmlformats.org/officeDocument/2006/relationships/hyperlink" Target="https://www.sciencedirect.com/science/article/pii/S1319157822004219/pdfft?md5=3521b9b57e78908b000133a95f45be47&amp;pid=1-s2.0-S1319157822004219-main.pdf" TargetMode="External"/><Relationship Id="rId46" Type="http://schemas.openxmlformats.org/officeDocument/2006/relationships/hyperlink" Target="https://ieeexplore.ieee.org/stamp/stamp.jsp?tp=&amp;arnumber=10049537"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sciencedirect.com/science/article/pii/S0141933123000054/pdfft?md5=4e647016256d6831b81d7bbb705e7466&amp;pid=1-s2.0-S0141933123000054-main.pdf" TargetMode="External"/><Relationship Id="rId20" Type="http://schemas.openxmlformats.org/officeDocument/2006/relationships/hyperlink" Target="https://www.sciencedirect.com/science/article/pii/S2090447922001770/pdfft?md5=91cbcd4f2805735e381f47abd6bc8ccf&amp;pid=1-s2.0-S2090447922001770-main.pdf" TargetMode="External"/><Relationship Id="rId29" Type="http://schemas.openxmlformats.org/officeDocument/2006/relationships/hyperlink" Target="https://www.sciencedirect.com/science/article/pii/S0957417422018450/pdfft?md5=06873bd02fca397d66bf24d5c9083921&amp;pid=1-s2.0-S0957417422018450-main.pdf" TargetMode="External"/><Relationship Id="rId41" Type="http://schemas.openxmlformats.org/officeDocument/2006/relationships/hyperlink" Target="https://ieeexplore.ieee.org/stamp/stamp.jsp?tp=&amp;arnumber=9961952" TargetMode="External"/><Relationship Id="rId54" Type="http://schemas.openxmlformats.org/officeDocument/2006/relationships/hyperlink" Target="https://ieeexplore.ieee.org/stamp/stamp.jsp?tp=&amp;arnumber=10043690" TargetMode="External"/><Relationship Id="rId1" Type="http://schemas.openxmlformats.org/officeDocument/2006/relationships/styles" Target="styles.xml"/><Relationship Id="rId6" Type="http://schemas.openxmlformats.org/officeDocument/2006/relationships/hyperlink" Target="https://www.sciencedirect.com/science/article/pii/S0167404822004758/pdfft?md5=3560a0e22dee69131f682a3f8b2a9390&amp;pid=1-s2.0-S0167404822004758-main.pdf" TargetMode="External"/><Relationship Id="rId11" Type="http://schemas.openxmlformats.org/officeDocument/2006/relationships/hyperlink" Target="https://www.sciencedirect.com/science/article/pii/S2210670722005856/pdfft?md5=b338d8b3b9c893f9765d1251851fd5cb&amp;pid=1-s2.0-S2210670722005856-main.pdf" TargetMode="External"/><Relationship Id="rId24" Type="http://schemas.openxmlformats.org/officeDocument/2006/relationships/hyperlink" Target="https://www.sciencedirect.com/science/article/pii/S1570870522001895/pdfft?md5=a79c9106365cecb67626794c77919d19&amp;pid=1-s2.0-S1570870522001895-main.pdf" TargetMode="External"/><Relationship Id="rId32" Type="http://schemas.openxmlformats.org/officeDocument/2006/relationships/hyperlink" Target="https://www.sciencedirect.com/science/article/pii/S1570870522002086/pdfft?md5=47b390777cd47abb046bfb958ac91b91&amp;pid=1-s2.0-S1570870522002086-main.pdf" TargetMode="External"/><Relationship Id="rId37" Type="http://schemas.openxmlformats.org/officeDocument/2006/relationships/hyperlink" Target="https://www.sciencedirect.com/science/article/pii/S0141933122002782/pdfft?md5=0f37f88d35b6cc8b01a76c3ffd3fae53&amp;pid=1-s2.0-S0141933122002782-main.pdf" TargetMode="External"/><Relationship Id="rId40" Type="http://schemas.openxmlformats.org/officeDocument/2006/relationships/hyperlink" Target="https://ieeexplore.ieee.org/stamp/stamp.jsp?tp=&amp;arnumber=10044966" TargetMode="External"/><Relationship Id="rId45" Type="http://schemas.openxmlformats.org/officeDocument/2006/relationships/hyperlink" Target="https://ieeexplore.ieee.org/stamp/stamp.jsp?tp=&amp;arnumber=10038514" TargetMode="External"/><Relationship Id="rId53" Type="http://schemas.openxmlformats.org/officeDocument/2006/relationships/hyperlink" Target="https://ieeexplore.ieee.org/stamp/stamp.jsp?tp=&amp;arnumber=10050020" TargetMode="External"/><Relationship Id="rId58" Type="http://schemas.openxmlformats.org/officeDocument/2006/relationships/hyperlink" Target="https://ieeexplore.ieee.org/stamp/stamp.jsp?tp=&amp;arnumber=10042171" TargetMode="External"/><Relationship Id="rId5" Type="http://schemas.openxmlformats.org/officeDocument/2006/relationships/hyperlink" Target="https://www.sciencedirect.com/science/article/pii/S1874490723000411/pdfft?md5=a0a7025655f6bd57bbc5618c6b941c70&amp;pid=1-s2.0-S1874490723000411-main.pdf" TargetMode="External"/><Relationship Id="rId15" Type="http://schemas.openxmlformats.org/officeDocument/2006/relationships/hyperlink" Target="https://www.sciencedirect.com/science/article/pii/S0141029622014481/pdfft?md5=70cb27f13cdffd8995cefb97caef992f&amp;pid=1-s2.0-S0141029622014481-main.pdf" TargetMode="External"/><Relationship Id="rId23" Type="http://schemas.openxmlformats.org/officeDocument/2006/relationships/hyperlink" Target="https://www.sciencedirect.com/science/article/pii/S1570870522002116/pdfft?md5=fd2606954caff8d065ce296b208d89c1&amp;pid=1-s2.0-S1570870522002116-main.pdf" TargetMode="External"/><Relationship Id="rId28" Type="http://schemas.openxmlformats.org/officeDocument/2006/relationships/hyperlink" Target="https://www.sciencedirect.com/science/article/pii/S0957417422024678/pdfft?md5=4424e598f87d1fac3c60f19c54211aad&amp;pid=1-s2.0-S0957417422024678-main.pdf" TargetMode="External"/><Relationship Id="rId36" Type="http://schemas.openxmlformats.org/officeDocument/2006/relationships/hyperlink" Target="https://www.sciencedirect.com/science/article/pii/S2214785323005370/pdfft?md5=d05bf4da4fee17073d1f6371813c7aaf&amp;pid=1-s2.0-S2214785323005370-main.pdf" TargetMode="External"/><Relationship Id="rId49" Type="http://schemas.openxmlformats.org/officeDocument/2006/relationships/hyperlink" Target="https://ieeexplore.ieee.org/stamp/stamp.jsp?tp=&amp;arnumber=10056152" TargetMode="External"/><Relationship Id="rId57" Type="http://schemas.openxmlformats.org/officeDocument/2006/relationships/hyperlink" Target="https://ieeexplore.ieee.org/stamp/stamp.jsp?tp=&amp;arnumber=10042012" TargetMode="External"/><Relationship Id="rId10" Type="http://schemas.openxmlformats.org/officeDocument/2006/relationships/hyperlink" Target="https://www.sciencedirect.com/science/article/pii/S131915782300023X/pdfft?md5=781fc06aaa199fa03494ebadbf698e03&amp;pid=1-s2.0-S131915782300023X-main.pdf" TargetMode="External"/><Relationship Id="rId19" Type="http://schemas.openxmlformats.org/officeDocument/2006/relationships/hyperlink" Target="https://www.sciencedirect.com/science/article/pii/S2665917422002471/pdfft?md5=5a67c55f8106cb177108b3b26a883226&amp;pid=1-s2.0-S2665917422002471-main.pdf" TargetMode="External"/><Relationship Id="rId31" Type="http://schemas.openxmlformats.org/officeDocument/2006/relationships/hyperlink" Target="https://www.sciencedirect.com/science/article/pii/S1570870523000306/pdfft?md5=933685034202c4a6dd6a7caf3c2a569e&amp;pid=1-s2.0-S1570870523000306-main.pdf" TargetMode="External"/><Relationship Id="rId44" Type="http://schemas.openxmlformats.org/officeDocument/2006/relationships/hyperlink" Target="https://ieeexplore.ieee.org/stamp/stamp.jsp?tp=&amp;arnumber=9737320" TargetMode="External"/><Relationship Id="rId52" Type="http://schemas.openxmlformats.org/officeDocument/2006/relationships/hyperlink" Target="https://ieeexplore.ieee.org/stamp/stamp.jsp?tp=&amp;arnumber=10047857" TargetMode="External"/><Relationship Id="rId6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www.sciencedirect.com/science/article/pii/S2468227623000194/pdfft?md5=113c050ad627ec457057a7d9b4d1b7b8&amp;pid=1-s2.0-S2468227623000194-main.pdf" TargetMode="External"/><Relationship Id="rId14" Type="http://schemas.openxmlformats.org/officeDocument/2006/relationships/hyperlink" Target="https://www.sciencedirect.com/science/article/pii/S0140366423000543/pdfft?md5=6dd417d3a8a41049375d3e747255c8aa&amp;pid=1-s2.0-S0140366423000543-main.pdf" TargetMode="External"/><Relationship Id="rId22" Type="http://schemas.openxmlformats.org/officeDocument/2006/relationships/hyperlink" Target="https://www.sciencedirect.com/science/article/pii/S1084804522002193/pdfft?md5=4140bd1d333d3bdaefd4ede5a73f96bb&amp;pid=1-s2.0-S1084804522002193-main.pdf" TargetMode="External"/><Relationship Id="rId27" Type="http://schemas.openxmlformats.org/officeDocument/2006/relationships/hyperlink" Target="https://www.sciencedirect.com/science/article/pii/S2210537922001676/pdfft?md5=ba8a0879c405ebabab05d75e36574860&amp;pid=1-s2.0-S2210537922001676-main.pdf" TargetMode="External"/><Relationship Id="rId30" Type="http://schemas.openxmlformats.org/officeDocument/2006/relationships/hyperlink" Target="https://www.sciencedirect.com/science/article/pii/S0167739X22002898/pdfft?md5=869b14f061de01188192959f43b4b6c0&amp;pid=1-s2.0-S0167739X22002898-main.pdf" TargetMode="External"/><Relationship Id="rId35" Type="http://schemas.openxmlformats.org/officeDocument/2006/relationships/hyperlink" Target="https://www.sciencedirect.com/science/article/pii/S1751570X22001194/pdfft?md5=6e3fc04fdcc7e06c7c8da19fd45e5689&amp;pid=1-s2.0-S1751570X22001194-main.pdf" TargetMode="External"/><Relationship Id="rId43" Type="http://schemas.openxmlformats.org/officeDocument/2006/relationships/hyperlink" Target="https://ieeexplore.ieee.org/stamp/stamp.jsp?tp=&amp;arnumber=9998511" TargetMode="External"/><Relationship Id="rId48" Type="http://schemas.openxmlformats.org/officeDocument/2006/relationships/hyperlink" Target="https://ieeexplore.ieee.org/stamp/stamp.jsp?tp=&amp;arnumber=10029335" TargetMode="External"/><Relationship Id="rId56" Type="http://schemas.openxmlformats.org/officeDocument/2006/relationships/hyperlink" Target="https://ieeexplore.ieee.org/stamp/stamp.jsp?tp=&amp;arnumber=10004924" TargetMode="External"/><Relationship Id="rId8" Type="http://schemas.openxmlformats.org/officeDocument/2006/relationships/hyperlink" Target="https://www.sciencedirect.com/science/article/pii/S266591742300003X/pdfft?md5=d15ebda7270995ef1693a452b4e580a9&amp;pid=1-s2.0-S266591742300003X-main.pdf" TargetMode="External"/><Relationship Id="rId51" Type="http://schemas.openxmlformats.org/officeDocument/2006/relationships/hyperlink" Target="https://ieeexplore.ieee.org/stamp/stamp.jsp?tp=&amp;arnumber=10041811"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4277</Words>
  <Characters>24383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2023-03-15T09:39:00Z</dcterms:created>
  <dcterms:modified xsi:type="dcterms:W3CDTF">2023-03-15T09:39:00Z</dcterms:modified>
</cp:coreProperties>
</file>