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BA" w:rsidRPr="009A5319" w:rsidRDefault="00CB7ABA" w:rsidP="000620D9">
      <w:pPr>
        <w:pStyle w:val="Heading4"/>
        <w:autoSpaceDE w:val="0"/>
        <w:autoSpaceDN w:val="0"/>
        <w:spacing w:before="0" w:after="0"/>
        <w:rPr>
          <w:rFonts w:ascii="Times New Roman" w:eastAsia=".VnTime" w:hAnsi="Times New Roman"/>
          <w:b w:val="0"/>
          <w:bCs w:val="0"/>
          <w:sz w:val="24"/>
          <w:szCs w:val="24"/>
          <w:lang w:val="en-US"/>
        </w:rPr>
      </w:pPr>
    </w:p>
    <w:p w:rsidR="009A5319" w:rsidRPr="009A5319" w:rsidRDefault="00B82AEA" w:rsidP="00B740E3">
      <w:pPr>
        <w:pStyle w:val="BodyTextIndent"/>
        <w:tabs>
          <w:tab w:val="left" w:pos="8080"/>
        </w:tabs>
        <w:spacing w:after="120"/>
        <w:rPr>
          <w:rFonts w:ascii="Times New Roman" w:hAnsi="Times New Roman"/>
          <w:b/>
          <w:sz w:val="24"/>
          <w:szCs w:val="24"/>
          <w:lang w:val="pt-BR"/>
        </w:rPr>
      </w:pPr>
      <w:r w:rsidRPr="009A5319">
        <w:rPr>
          <w:rFonts w:ascii="Times New Roman" w:eastAsia=".VnTime" w:hAnsi="Times New Roman"/>
          <w:b/>
          <w:sz w:val="24"/>
          <w:szCs w:val="24"/>
        </w:rPr>
        <w:t>Thông tin về kết quả thực hiện nhiệm vụ cấp quốc gia</w:t>
      </w:r>
      <w:r w:rsidRPr="009A5319">
        <w:rPr>
          <w:rFonts w:ascii="Times New Roman" w:hAnsi="Times New Roman"/>
          <w:b/>
          <w:sz w:val="24"/>
          <w:szCs w:val="24"/>
        </w:rPr>
        <w:t xml:space="preserve"> “</w:t>
      </w:r>
      <w:r w:rsidR="00D63628" w:rsidRPr="009A5319">
        <w:rPr>
          <w:rFonts w:ascii="Times New Roman" w:hAnsi="Times New Roman"/>
          <w:b/>
          <w:i/>
          <w:sz w:val="24"/>
          <w:szCs w:val="24"/>
        </w:rPr>
        <w:t>Nghiên cứu đặc điểm khu hệ vi nấm và biện pháp phòng chống nhiễm nấm ở khu vực bảo quản thi hài Chủ tịch Hồ Chí Minh</w:t>
      </w:r>
      <w:r w:rsidRPr="009A5319">
        <w:rPr>
          <w:rFonts w:ascii="Times New Roman" w:hAnsi="Times New Roman"/>
          <w:b/>
          <w:sz w:val="24"/>
          <w:szCs w:val="24"/>
        </w:rPr>
        <w:t xml:space="preserve">”, mã số </w:t>
      </w:r>
      <w:r w:rsidR="00C52232" w:rsidRPr="009A5319">
        <w:rPr>
          <w:rFonts w:ascii="Times New Roman" w:hAnsi="Times New Roman"/>
          <w:b/>
          <w:sz w:val="24"/>
          <w:szCs w:val="24"/>
          <w:lang w:val="pt-BR"/>
        </w:rPr>
        <w:t>ĐTĐL.CN-</w:t>
      </w:r>
      <w:r w:rsidR="00B740E3" w:rsidRPr="009A5319">
        <w:rPr>
          <w:rFonts w:ascii="Times New Roman" w:hAnsi="Times New Roman"/>
          <w:b/>
          <w:sz w:val="24"/>
          <w:szCs w:val="24"/>
          <w:lang w:val="pt-BR"/>
        </w:rPr>
        <w:t>48</w:t>
      </w:r>
      <w:r w:rsidRPr="009A5319">
        <w:rPr>
          <w:rFonts w:ascii="Times New Roman" w:hAnsi="Times New Roman"/>
          <w:b/>
          <w:sz w:val="24"/>
          <w:szCs w:val="24"/>
          <w:lang w:val="pt-BR"/>
        </w:rPr>
        <w:t>/15</w:t>
      </w:r>
    </w:p>
    <w:p w:rsidR="009A5319" w:rsidRPr="009A5319" w:rsidRDefault="009A5319" w:rsidP="00B740E3">
      <w:pPr>
        <w:pStyle w:val="BodyTextIndent"/>
        <w:tabs>
          <w:tab w:val="left" w:pos="8080"/>
        </w:tabs>
        <w:spacing w:after="120"/>
        <w:rPr>
          <w:rFonts w:ascii="Times New Roman" w:hAnsi="Times New Roman"/>
          <w:b/>
          <w:sz w:val="24"/>
          <w:szCs w:val="24"/>
          <w:lang w:val="pt-BR"/>
        </w:rPr>
      </w:pPr>
    </w:p>
    <w:p w:rsidR="009A5319" w:rsidRPr="009A5319" w:rsidRDefault="00B82AEA" w:rsidP="00B740E3">
      <w:pPr>
        <w:pStyle w:val="BodyTextIndent"/>
        <w:tabs>
          <w:tab w:val="left" w:pos="8080"/>
        </w:tabs>
        <w:spacing w:after="120"/>
        <w:rPr>
          <w:rFonts w:ascii="Times New Roman" w:hAnsi="Times New Roman"/>
          <w:sz w:val="24"/>
          <w:szCs w:val="24"/>
          <w:lang w:val="pt-BR"/>
        </w:rPr>
      </w:pPr>
      <w:r w:rsidRPr="009A5319">
        <w:rPr>
          <w:rFonts w:ascii="Times New Roman" w:hAnsi="Times New Roman"/>
          <w:sz w:val="24"/>
          <w:szCs w:val="24"/>
          <w:lang w:val="pt-BR"/>
        </w:rPr>
        <w:t xml:space="preserve">Tổng kinh phí thực hiện: </w:t>
      </w:r>
      <w:r w:rsidR="00D63628" w:rsidRPr="009A5319">
        <w:rPr>
          <w:rFonts w:ascii="Times New Roman" w:hAnsi="Times New Roman"/>
          <w:b/>
          <w:sz w:val="24"/>
          <w:szCs w:val="24"/>
          <w:lang w:val="pt-BR"/>
        </w:rPr>
        <w:t>5</w:t>
      </w:r>
      <w:r w:rsidR="00D63628" w:rsidRPr="009A5319">
        <w:rPr>
          <w:rFonts w:ascii="Times New Roman" w:hAnsi="Times New Roman"/>
          <w:b/>
          <w:bCs/>
          <w:iCs/>
          <w:sz w:val="24"/>
          <w:szCs w:val="24"/>
          <w:lang w:val="pt-BR"/>
        </w:rPr>
        <w:t>.740</w:t>
      </w:r>
      <w:r w:rsidR="00C90D6A" w:rsidRPr="009A5319">
        <w:rPr>
          <w:rFonts w:ascii="Times New Roman" w:hAnsi="Times New Roman"/>
          <w:sz w:val="24"/>
          <w:szCs w:val="24"/>
          <w:lang w:val="pt-BR"/>
        </w:rPr>
        <w:t xml:space="preserve"> triệu đồng (từ ngân sách </w:t>
      </w:r>
      <w:r w:rsidR="00F335D1" w:rsidRPr="009A5319">
        <w:rPr>
          <w:rFonts w:ascii="Times New Roman" w:hAnsi="Times New Roman"/>
          <w:sz w:val="24"/>
          <w:szCs w:val="24"/>
          <w:lang w:val="pt-BR"/>
        </w:rPr>
        <w:t>SNKH</w:t>
      </w:r>
      <w:r w:rsidR="00C90D6A" w:rsidRPr="009A5319">
        <w:rPr>
          <w:rFonts w:ascii="Times New Roman" w:hAnsi="Times New Roman"/>
          <w:sz w:val="24"/>
          <w:szCs w:val="24"/>
          <w:lang w:val="pt-BR"/>
        </w:rPr>
        <w:t>)</w:t>
      </w:r>
      <w:r w:rsidR="00627FF7" w:rsidRPr="009A5319">
        <w:rPr>
          <w:rFonts w:ascii="Times New Roman" w:hAnsi="Times New Roman"/>
          <w:sz w:val="24"/>
          <w:szCs w:val="24"/>
          <w:lang w:val="pt-BR"/>
        </w:rPr>
        <w:t xml:space="preserve">; </w:t>
      </w:r>
    </w:p>
    <w:p w:rsidR="009A5319" w:rsidRPr="009A5319" w:rsidRDefault="00B82AEA" w:rsidP="00B740E3">
      <w:pPr>
        <w:pStyle w:val="BodyTextIndent"/>
        <w:tabs>
          <w:tab w:val="left" w:pos="8080"/>
        </w:tabs>
        <w:spacing w:after="120"/>
        <w:rPr>
          <w:rFonts w:ascii="Times New Roman" w:hAnsi="Times New Roman"/>
          <w:sz w:val="24"/>
          <w:szCs w:val="24"/>
          <w:lang w:val="pt-BR"/>
        </w:rPr>
      </w:pPr>
      <w:r w:rsidRPr="009A5319">
        <w:rPr>
          <w:rFonts w:ascii="Times New Roman" w:hAnsi="Times New Roman"/>
          <w:sz w:val="24"/>
          <w:szCs w:val="24"/>
          <w:lang w:val="pt-BR"/>
        </w:rPr>
        <w:t>Thời gian thực hiện</w:t>
      </w:r>
      <w:r w:rsidR="00C90D6A" w:rsidRPr="009A5319">
        <w:rPr>
          <w:rFonts w:ascii="Times New Roman" w:hAnsi="Times New Roman"/>
          <w:sz w:val="24"/>
          <w:szCs w:val="24"/>
          <w:lang w:val="pt-BR"/>
        </w:rPr>
        <w:t xml:space="preserve">: </w:t>
      </w:r>
      <w:r w:rsidR="00C52232" w:rsidRPr="009A5319">
        <w:rPr>
          <w:rFonts w:ascii="Times New Roman" w:hAnsi="Times New Roman"/>
          <w:b/>
          <w:sz w:val="24"/>
          <w:szCs w:val="24"/>
          <w:lang w:val="pt-BR"/>
        </w:rPr>
        <w:t>1</w:t>
      </w:r>
      <w:r w:rsidR="00B740E3" w:rsidRPr="009A5319">
        <w:rPr>
          <w:rFonts w:ascii="Times New Roman" w:hAnsi="Times New Roman"/>
          <w:b/>
          <w:sz w:val="24"/>
          <w:szCs w:val="24"/>
          <w:lang w:val="pt-BR"/>
        </w:rPr>
        <w:t>2</w:t>
      </w:r>
      <w:r w:rsidR="00C52232" w:rsidRPr="009A5319">
        <w:rPr>
          <w:rFonts w:ascii="Times New Roman" w:hAnsi="Times New Roman"/>
          <w:b/>
          <w:sz w:val="24"/>
          <w:szCs w:val="24"/>
          <w:lang w:val="pt-BR"/>
        </w:rPr>
        <w:t>/2015 – 1</w:t>
      </w:r>
      <w:r w:rsidR="00B740E3" w:rsidRPr="009A5319">
        <w:rPr>
          <w:rFonts w:ascii="Times New Roman" w:hAnsi="Times New Roman"/>
          <w:b/>
          <w:sz w:val="24"/>
          <w:szCs w:val="24"/>
          <w:lang w:val="pt-BR"/>
        </w:rPr>
        <w:t>1</w:t>
      </w:r>
      <w:r w:rsidR="00C52232" w:rsidRPr="009A5319">
        <w:rPr>
          <w:rFonts w:ascii="Times New Roman" w:hAnsi="Times New Roman"/>
          <w:b/>
          <w:sz w:val="24"/>
          <w:szCs w:val="24"/>
          <w:lang w:val="pt-BR"/>
        </w:rPr>
        <w:t>/2018</w:t>
      </w:r>
      <w:r w:rsidR="00F335D1" w:rsidRPr="009A5319">
        <w:rPr>
          <w:rFonts w:ascii="Times New Roman" w:hAnsi="Times New Roman"/>
          <w:sz w:val="24"/>
          <w:szCs w:val="24"/>
          <w:lang w:val="pt-BR"/>
        </w:rPr>
        <w:t xml:space="preserve">; </w:t>
      </w:r>
    </w:p>
    <w:p w:rsidR="009A5319" w:rsidRPr="009A5319" w:rsidRDefault="00B82AEA" w:rsidP="00B740E3">
      <w:pPr>
        <w:pStyle w:val="BodyTextIndent"/>
        <w:tabs>
          <w:tab w:val="left" w:pos="8080"/>
        </w:tabs>
        <w:spacing w:after="120"/>
        <w:rPr>
          <w:rFonts w:ascii="Times New Roman" w:hAnsi="Times New Roman"/>
          <w:sz w:val="24"/>
          <w:szCs w:val="24"/>
          <w:lang w:val="pt-BR"/>
        </w:rPr>
      </w:pPr>
      <w:r w:rsidRPr="009A5319">
        <w:rPr>
          <w:rFonts w:ascii="Times New Roman" w:hAnsi="Times New Roman"/>
          <w:sz w:val="24"/>
          <w:szCs w:val="24"/>
          <w:lang w:val="pt-BR"/>
        </w:rPr>
        <w:t>Tổ chức chủ trì nhiệm vụ</w:t>
      </w:r>
      <w:r w:rsidR="00C90D6A" w:rsidRPr="009A5319">
        <w:rPr>
          <w:rFonts w:ascii="Times New Roman" w:hAnsi="Times New Roman"/>
          <w:sz w:val="24"/>
          <w:szCs w:val="24"/>
          <w:lang w:val="pt-BR"/>
        </w:rPr>
        <w:t xml:space="preserve">: </w:t>
      </w:r>
      <w:r w:rsidR="00D63628" w:rsidRPr="009A5319">
        <w:rPr>
          <w:rFonts w:ascii="Times New Roman" w:hAnsi="Times New Roman"/>
          <w:sz w:val="24"/>
          <w:szCs w:val="24"/>
          <w:lang w:val="pt-BR"/>
        </w:rPr>
        <w:t>Viện 69, Bộ Tư lệnh Bảo vệ Lăng Chủ tịch Hồ Chí Minh</w:t>
      </w:r>
      <w:r w:rsidR="00627FF7" w:rsidRPr="009A5319">
        <w:rPr>
          <w:rFonts w:ascii="Times New Roman" w:hAnsi="Times New Roman"/>
          <w:sz w:val="24"/>
          <w:szCs w:val="24"/>
          <w:lang w:val="pt-BR"/>
        </w:rPr>
        <w:t>;</w:t>
      </w:r>
      <w:r w:rsidRPr="009A5319">
        <w:rPr>
          <w:rFonts w:ascii="Times New Roman" w:hAnsi="Times New Roman"/>
          <w:sz w:val="24"/>
          <w:szCs w:val="24"/>
          <w:lang w:val="pt-BR"/>
        </w:rPr>
        <w:t xml:space="preserve"> </w:t>
      </w:r>
    </w:p>
    <w:p w:rsidR="009A5319" w:rsidRPr="009A5319" w:rsidRDefault="00B82AEA" w:rsidP="00B740E3">
      <w:pPr>
        <w:pStyle w:val="BodyTextIndent"/>
        <w:tabs>
          <w:tab w:val="left" w:pos="8080"/>
        </w:tabs>
        <w:spacing w:after="120"/>
        <w:rPr>
          <w:rFonts w:ascii="Times New Roman" w:hAnsi="Times New Roman"/>
          <w:sz w:val="24"/>
          <w:szCs w:val="24"/>
          <w:lang w:val="pt-BR"/>
        </w:rPr>
      </w:pPr>
      <w:r w:rsidRPr="009A5319">
        <w:rPr>
          <w:rFonts w:ascii="Times New Roman" w:hAnsi="Times New Roman"/>
          <w:sz w:val="24"/>
          <w:szCs w:val="24"/>
          <w:lang w:val="pt-BR"/>
        </w:rPr>
        <w:t>Chủ nhiệm nhiệm vụ</w:t>
      </w:r>
      <w:r w:rsidR="00C90D6A" w:rsidRPr="009A5319">
        <w:rPr>
          <w:rFonts w:ascii="Times New Roman" w:hAnsi="Times New Roman"/>
          <w:sz w:val="24"/>
          <w:szCs w:val="24"/>
          <w:lang w:val="pt-BR"/>
        </w:rPr>
        <w:t xml:space="preserve">: </w:t>
      </w:r>
      <w:r w:rsidR="00D63628" w:rsidRPr="009A5319">
        <w:rPr>
          <w:rFonts w:ascii="Times New Roman" w:hAnsi="Times New Roman"/>
          <w:sz w:val="24"/>
          <w:szCs w:val="24"/>
          <w:lang w:val="pt-BR"/>
        </w:rPr>
        <w:t>ThS. Phùng Công Thưởng</w:t>
      </w:r>
      <w:r w:rsidR="00627FF7" w:rsidRPr="009A5319">
        <w:rPr>
          <w:rFonts w:ascii="Times New Roman" w:hAnsi="Times New Roman"/>
          <w:sz w:val="24"/>
          <w:szCs w:val="24"/>
          <w:lang w:val="pt-BR"/>
        </w:rPr>
        <w:t xml:space="preserve">; </w:t>
      </w:r>
    </w:p>
    <w:p w:rsidR="000620D9" w:rsidRPr="009A5319" w:rsidRDefault="00B82AEA" w:rsidP="00B740E3">
      <w:pPr>
        <w:pStyle w:val="BodyTextIndent"/>
        <w:tabs>
          <w:tab w:val="left" w:pos="8080"/>
        </w:tabs>
        <w:spacing w:after="120"/>
        <w:rPr>
          <w:rFonts w:ascii="Times New Roman" w:hAnsi="Times New Roman"/>
          <w:b/>
          <w:sz w:val="24"/>
          <w:szCs w:val="24"/>
          <w:lang w:val="vi-VN"/>
        </w:rPr>
      </w:pPr>
      <w:r w:rsidRPr="009A5319">
        <w:rPr>
          <w:rFonts w:ascii="Times New Roman" w:hAnsi="Times New Roman"/>
          <w:sz w:val="24"/>
          <w:szCs w:val="24"/>
          <w:lang w:val="pt-BR"/>
        </w:rPr>
        <w:t>Các thành viên tham gia thực hiện chính nhiệm vụ</w:t>
      </w:r>
      <w:r w:rsidR="00C90D6A" w:rsidRPr="009A5319">
        <w:rPr>
          <w:rFonts w:ascii="Times New Roman" w:hAnsi="Times New Roman"/>
          <w:sz w:val="24"/>
          <w:szCs w:val="24"/>
          <w:lang w:val="pt-BR"/>
        </w:rPr>
        <w:t xml:space="preserve">: </w:t>
      </w:r>
    </w:p>
    <w:tbl>
      <w:tblPr>
        <w:tblW w:w="524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83"/>
        <w:gridCol w:w="2840"/>
        <w:gridCol w:w="2176"/>
        <w:gridCol w:w="4148"/>
      </w:tblGrid>
      <w:tr w:rsidR="0083079B" w:rsidRPr="009A5319" w:rsidTr="006378BB">
        <w:trPr>
          <w:jc w:val="center"/>
        </w:trPr>
        <w:tc>
          <w:tcPr>
            <w:tcW w:w="299" w:type="pct"/>
          </w:tcPr>
          <w:p w:rsidR="0083079B" w:rsidRPr="009A5319" w:rsidRDefault="0083079B" w:rsidP="00D63628">
            <w:pPr>
              <w:pStyle w:val="Heading3"/>
              <w:spacing w:before="0" w:line="240" w:lineRule="auto"/>
              <w:jc w:val="center"/>
              <w:rPr>
                <w:rFonts w:ascii="Times New Roman" w:hAnsi="Times New Roman" w:cs="Times New Roman"/>
                <w:color w:val="auto"/>
                <w:sz w:val="24"/>
                <w:szCs w:val="24"/>
              </w:rPr>
            </w:pPr>
            <w:r w:rsidRPr="009A5319">
              <w:rPr>
                <w:rFonts w:ascii="Times New Roman" w:hAnsi="Times New Roman" w:cs="Times New Roman"/>
                <w:color w:val="auto"/>
                <w:sz w:val="24"/>
                <w:szCs w:val="24"/>
              </w:rPr>
              <w:t>Số</w:t>
            </w:r>
          </w:p>
          <w:p w:rsidR="0083079B" w:rsidRPr="009A5319" w:rsidRDefault="0083079B" w:rsidP="00D63628">
            <w:pPr>
              <w:pStyle w:val="Heading3"/>
              <w:spacing w:before="0" w:line="240" w:lineRule="auto"/>
              <w:jc w:val="center"/>
              <w:rPr>
                <w:rFonts w:ascii="Times New Roman" w:hAnsi="Times New Roman" w:cs="Times New Roman"/>
                <w:color w:val="auto"/>
                <w:sz w:val="24"/>
                <w:szCs w:val="24"/>
              </w:rPr>
            </w:pPr>
            <w:r w:rsidRPr="009A5319">
              <w:rPr>
                <w:rFonts w:ascii="Times New Roman" w:hAnsi="Times New Roman" w:cs="Times New Roman"/>
                <w:color w:val="auto"/>
                <w:sz w:val="24"/>
                <w:szCs w:val="24"/>
              </w:rPr>
              <w:t>TT</w:t>
            </w:r>
          </w:p>
        </w:tc>
        <w:tc>
          <w:tcPr>
            <w:tcW w:w="1457" w:type="pct"/>
          </w:tcPr>
          <w:p w:rsidR="0083079B" w:rsidRPr="009A5319" w:rsidRDefault="0083079B" w:rsidP="00D63628">
            <w:pPr>
              <w:pStyle w:val="Heading3"/>
              <w:spacing w:before="0" w:line="240" w:lineRule="auto"/>
              <w:jc w:val="center"/>
              <w:rPr>
                <w:rFonts w:ascii="Times New Roman" w:hAnsi="Times New Roman" w:cs="Times New Roman"/>
                <w:color w:val="auto"/>
                <w:sz w:val="24"/>
                <w:szCs w:val="24"/>
              </w:rPr>
            </w:pPr>
            <w:r w:rsidRPr="009A5319">
              <w:rPr>
                <w:rFonts w:ascii="Times New Roman" w:hAnsi="Times New Roman" w:cs="Times New Roman"/>
                <w:color w:val="auto"/>
                <w:sz w:val="24"/>
                <w:szCs w:val="24"/>
              </w:rPr>
              <w:t>Họ và tên</w:t>
            </w:r>
          </w:p>
        </w:tc>
        <w:tc>
          <w:tcPr>
            <w:tcW w:w="1116" w:type="pct"/>
          </w:tcPr>
          <w:p w:rsidR="0083079B" w:rsidRPr="009A5319" w:rsidRDefault="0083079B" w:rsidP="00D63628">
            <w:pPr>
              <w:pStyle w:val="Heading3"/>
              <w:spacing w:before="0" w:line="240" w:lineRule="auto"/>
              <w:jc w:val="center"/>
              <w:rPr>
                <w:rFonts w:ascii="Times New Roman" w:hAnsi="Times New Roman" w:cs="Times New Roman"/>
                <w:color w:val="auto"/>
                <w:sz w:val="24"/>
                <w:szCs w:val="24"/>
              </w:rPr>
            </w:pPr>
            <w:r w:rsidRPr="009A5319">
              <w:rPr>
                <w:rFonts w:ascii="Times New Roman" w:hAnsi="Times New Roman" w:cs="Times New Roman"/>
                <w:color w:val="auto"/>
                <w:sz w:val="24"/>
                <w:szCs w:val="24"/>
              </w:rPr>
              <w:t>Chức danh khoa học, học vị</w:t>
            </w:r>
          </w:p>
        </w:tc>
        <w:tc>
          <w:tcPr>
            <w:tcW w:w="2128" w:type="pct"/>
          </w:tcPr>
          <w:p w:rsidR="0083079B" w:rsidRPr="009A5319" w:rsidRDefault="0083079B" w:rsidP="00D63628">
            <w:pPr>
              <w:spacing w:after="0" w:line="240" w:lineRule="auto"/>
              <w:jc w:val="center"/>
              <w:rPr>
                <w:rFonts w:ascii="Times New Roman" w:hAnsi="Times New Roman" w:cs="Times New Roman"/>
                <w:b/>
                <w:bCs/>
                <w:iCs/>
                <w:sz w:val="24"/>
                <w:szCs w:val="24"/>
              </w:rPr>
            </w:pPr>
            <w:r w:rsidRPr="009A5319">
              <w:rPr>
                <w:rFonts w:ascii="Times New Roman" w:hAnsi="Times New Roman" w:cs="Times New Roman"/>
                <w:b/>
                <w:bCs/>
                <w:iCs/>
                <w:sz w:val="24"/>
                <w:szCs w:val="24"/>
              </w:rPr>
              <w:t>Cơ quan công tác</w:t>
            </w:r>
          </w:p>
        </w:tc>
      </w:tr>
      <w:tr w:rsidR="00D63628" w:rsidRPr="009A5319" w:rsidTr="00D071F0">
        <w:trPr>
          <w:jc w:val="center"/>
        </w:trPr>
        <w:tc>
          <w:tcPr>
            <w:tcW w:w="299" w:type="pct"/>
          </w:tcPr>
          <w:p w:rsidR="00D63628" w:rsidRPr="009A5319" w:rsidRDefault="00D63628" w:rsidP="00D63628">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D63628" w:rsidRPr="009A5319" w:rsidRDefault="00D63628" w:rsidP="00D63628">
            <w:pPr>
              <w:spacing w:after="0" w:line="240" w:lineRule="auto"/>
              <w:rPr>
                <w:rFonts w:ascii="Times New Roman" w:hAnsi="Times New Roman" w:cs="Times New Roman"/>
                <w:sz w:val="24"/>
                <w:szCs w:val="24"/>
              </w:rPr>
            </w:pPr>
            <w:r w:rsidRPr="009A5319">
              <w:rPr>
                <w:rFonts w:ascii="Times New Roman" w:hAnsi="Times New Roman" w:cs="Times New Roman"/>
                <w:sz w:val="24"/>
                <w:szCs w:val="24"/>
              </w:rPr>
              <w:t>Phùng Công Thưởng</w:t>
            </w:r>
          </w:p>
        </w:tc>
        <w:tc>
          <w:tcPr>
            <w:tcW w:w="1116" w:type="pct"/>
            <w:vAlign w:val="center"/>
          </w:tcPr>
          <w:p w:rsidR="00D63628" w:rsidRPr="009A5319" w:rsidRDefault="00D63628" w:rsidP="00D63628">
            <w:pPr>
              <w:pStyle w:val="Heading3"/>
              <w:spacing w:before="0" w:line="240" w:lineRule="auto"/>
              <w:jc w:val="both"/>
              <w:rPr>
                <w:rFonts w:ascii="Times New Roman" w:hAnsi="Times New Roman" w:cs="Times New Roman"/>
                <w:b w:val="0"/>
                <w:color w:val="auto"/>
                <w:sz w:val="24"/>
                <w:szCs w:val="24"/>
              </w:rPr>
            </w:pPr>
            <w:r w:rsidRPr="009A5319">
              <w:rPr>
                <w:rFonts w:ascii="Times New Roman" w:hAnsi="Times New Roman" w:cs="Times New Roman"/>
                <w:b w:val="0"/>
                <w:color w:val="auto"/>
                <w:sz w:val="24"/>
                <w:szCs w:val="24"/>
              </w:rPr>
              <w:t>Thạc sỹ, Nghiên cứu viên chính</w:t>
            </w:r>
          </w:p>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(Chủ nhiệm đề tài)</w:t>
            </w:r>
          </w:p>
        </w:tc>
        <w:tc>
          <w:tcPr>
            <w:tcW w:w="2128" w:type="pct"/>
          </w:tcPr>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Viện 69, Bộ Tư lệnh Bảo vệ Lăng Chủ tịch Hồ Chí Minh</w:t>
            </w:r>
          </w:p>
        </w:tc>
      </w:tr>
      <w:tr w:rsidR="00D63628" w:rsidRPr="009A5319" w:rsidTr="00D071F0">
        <w:trPr>
          <w:jc w:val="center"/>
        </w:trPr>
        <w:tc>
          <w:tcPr>
            <w:tcW w:w="299" w:type="pct"/>
          </w:tcPr>
          <w:p w:rsidR="00D63628" w:rsidRPr="009A5319" w:rsidRDefault="00D63628" w:rsidP="00D63628">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D63628" w:rsidRPr="009A5319" w:rsidRDefault="00D63628" w:rsidP="00D63628">
            <w:pPr>
              <w:spacing w:after="0" w:line="240" w:lineRule="auto"/>
              <w:rPr>
                <w:rFonts w:ascii="Times New Roman" w:hAnsi="Times New Roman" w:cs="Times New Roman"/>
                <w:sz w:val="24"/>
                <w:szCs w:val="24"/>
              </w:rPr>
            </w:pPr>
            <w:r w:rsidRPr="009A5319">
              <w:rPr>
                <w:rFonts w:ascii="Times New Roman" w:hAnsi="Times New Roman" w:cs="Times New Roman"/>
                <w:sz w:val="24"/>
                <w:szCs w:val="24"/>
              </w:rPr>
              <w:t>Nguyễn Văn Bắc</w:t>
            </w:r>
          </w:p>
        </w:tc>
        <w:tc>
          <w:tcPr>
            <w:tcW w:w="1116" w:type="pct"/>
            <w:vAlign w:val="center"/>
          </w:tcPr>
          <w:p w:rsidR="00D63628" w:rsidRPr="009A5319" w:rsidRDefault="00D63628" w:rsidP="00D63628">
            <w:pPr>
              <w:pStyle w:val="Heading3"/>
              <w:spacing w:before="0" w:line="240" w:lineRule="auto"/>
              <w:jc w:val="both"/>
              <w:rPr>
                <w:rFonts w:ascii="Times New Roman" w:hAnsi="Times New Roman" w:cs="Times New Roman"/>
                <w:b w:val="0"/>
                <w:color w:val="auto"/>
                <w:sz w:val="24"/>
                <w:szCs w:val="24"/>
              </w:rPr>
            </w:pPr>
            <w:r w:rsidRPr="009A5319">
              <w:rPr>
                <w:rFonts w:ascii="Times New Roman" w:hAnsi="Times New Roman" w:cs="Times New Roman"/>
                <w:b w:val="0"/>
                <w:color w:val="auto"/>
                <w:sz w:val="24"/>
                <w:szCs w:val="24"/>
              </w:rPr>
              <w:t>Thạc sỹ, Nghiên cứu viên</w:t>
            </w:r>
          </w:p>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(Thư kí đề tài)</w:t>
            </w:r>
          </w:p>
        </w:tc>
        <w:tc>
          <w:tcPr>
            <w:tcW w:w="2128" w:type="pct"/>
          </w:tcPr>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Viện 69, Bộ Tư lệnh Bảo vệ Lăng Chủ tịch Hồ Chí Minh</w:t>
            </w:r>
          </w:p>
        </w:tc>
      </w:tr>
      <w:tr w:rsidR="00D63628" w:rsidRPr="009A5319" w:rsidTr="00D071F0">
        <w:trPr>
          <w:jc w:val="center"/>
        </w:trPr>
        <w:tc>
          <w:tcPr>
            <w:tcW w:w="299" w:type="pct"/>
          </w:tcPr>
          <w:p w:rsidR="00D63628" w:rsidRPr="009A5319" w:rsidRDefault="00D63628" w:rsidP="00D63628">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D63628" w:rsidRPr="009A5319" w:rsidRDefault="00D63628" w:rsidP="00D63628">
            <w:pPr>
              <w:spacing w:after="0" w:line="240" w:lineRule="auto"/>
              <w:rPr>
                <w:rFonts w:ascii="Times New Roman" w:hAnsi="Times New Roman" w:cs="Times New Roman"/>
                <w:sz w:val="24"/>
                <w:szCs w:val="24"/>
              </w:rPr>
            </w:pPr>
            <w:r w:rsidRPr="009A5319">
              <w:rPr>
                <w:rFonts w:ascii="Times New Roman" w:hAnsi="Times New Roman" w:cs="Times New Roman"/>
                <w:sz w:val="24"/>
                <w:szCs w:val="24"/>
              </w:rPr>
              <w:t>Nguyễn Cao Vũ</w:t>
            </w:r>
          </w:p>
        </w:tc>
        <w:tc>
          <w:tcPr>
            <w:tcW w:w="1116" w:type="pct"/>
            <w:vAlign w:val="center"/>
          </w:tcPr>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Thạc sỹ, Nghiên cứu viên chính</w:t>
            </w:r>
          </w:p>
        </w:tc>
        <w:tc>
          <w:tcPr>
            <w:tcW w:w="2128" w:type="pct"/>
          </w:tcPr>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Viện 69, Bộ Tư lệnh Bảo vệ Lăng Chủ tịch Hồ Chí Minh</w:t>
            </w:r>
          </w:p>
        </w:tc>
      </w:tr>
      <w:tr w:rsidR="00D63628" w:rsidRPr="009A5319" w:rsidTr="00D071F0">
        <w:trPr>
          <w:jc w:val="center"/>
        </w:trPr>
        <w:tc>
          <w:tcPr>
            <w:tcW w:w="299" w:type="pct"/>
          </w:tcPr>
          <w:p w:rsidR="00D63628" w:rsidRPr="009A5319" w:rsidRDefault="00D63628" w:rsidP="00D63628">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D63628" w:rsidRPr="009A5319" w:rsidRDefault="00D63628" w:rsidP="00D63628">
            <w:pPr>
              <w:spacing w:after="0" w:line="240" w:lineRule="auto"/>
              <w:rPr>
                <w:rFonts w:ascii="Times New Roman" w:hAnsi="Times New Roman" w:cs="Times New Roman"/>
                <w:sz w:val="24"/>
                <w:szCs w:val="24"/>
              </w:rPr>
            </w:pPr>
            <w:r w:rsidRPr="009A5319">
              <w:rPr>
                <w:rFonts w:ascii="Times New Roman" w:hAnsi="Times New Roman" w:cs="Times New Roman"/>
                <w:sz w:val="24"/>
                <w:szCs w:val="24"/>
                <w:lang w:val="pt-BR"/>
              </w:rPr>
              <w:t>Hoàng Anh Thắng</w:t>
            </w:r>
          </w:p>
        </w:tc>
        <w:tc>
          <w:tcPr>
            <w:tcW w:w="1116" w:type="pct"/>
            <w:vAlign w:val="center"/>
          </w:tcPr>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Thạc sỹ, Nghiên cứu viên</w:t>
            </w:r>
          </w:p>
        </w:tc>
        <w:tc>
          <w:tcPr>
            <w:tcW w:w="2128" w:type="pct"/>
          </w:tcPr>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Viện 69, Bộ Tư lệnh Bảo vệ Lăng Chủ tịch Hồ Chí Minh</w:t>
            </w:r>
          </w:p>
        </w:tc>
      </w:tr>
      <w:tr w:rsidR="00D63628" w:rsidRPr="009A5319" w:rsidTr="00D071F0">
        <w:trPr>
          <w:jc w:val="center"/>
        </w:trPr>
        <w:tc>
          <w:tcPr>
            <w:tcW w:w="299" w:type="pct"/>
          </w:tcPr>
          <w:p w:rsidR="00D63628" w:rsidRPr="009A5319" w:rsidRDefault="00D63628" w:rsidP="00D63628">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D63628" w:rsidRPr="009A5319" w:rsidRDefault="00D63628" w:rsidP="00D63628">
            <w:pPr>
              <w:spacing w:after="0" w:line="240" w:lineRule="auto"/>
              <w:rPr>
                <w:rFonts w:ascii="Times New Roman" w:hAnsi="Times New Roman" w:cs="Times New Roman"/>
                <w:sz w:val="24"/>
                <w:szCs w:val="24"/>
              </w:rPr>
            </w:pPr>
            <w:r w:rsidRPr="009A5319">
              <w:rPr>
                <w:rFonts w:ascii="Times New Roman" w:hAnsi="Times New Roman" w:cs="Times New Roman"/>
                <w:sz w:val="24"/>
                <w:szCs w:val="24"/>
                <w:lang w:val="fr-FR"/>
              </w:rPr>
              <w:t>Vũ Đức Thảo</w:t>
            </w:r>
          </w:p>
        </w:tc>
        <w:tc>
          <w:tcPr>
            <w:tcW w:w="1116" w:type="pct"/>
            <w:vAlign w:val="center"/>
          </w:tcPr>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Bác sỹ, Nghiên cứu viên</w:t>
            </w:r>
          </w:p>
        </w:tc>
        <w:tc>
          <w:tcPr>
            <w:tcW w:w="2128" w:type="pct"/>
          </w:tcPr>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Viện 69, Bộ Tư lệnh Bảo vệ Lăng Chủ tịch Hồ Chí Minh</w:t>
            </w:r>
          </w:p>
        </w:tc>
      </w:tr>
      <w:tr w:rsidR="00D63628" w:rsidRPr="009A5319" w:rsidTr="00D071F0">
        <w:trPr>
          <w:jc w:val="center"/>
        </w:trPr>
        <w:tc>
          <w:tcPr>
            <w:tcW w:w="299" w:type="pct"/>
          </w:tcPr>
          <w:p w:rsidR="00D63628" w:rsidRPr="009A5319" w:rsidRDefault="00D63628" w:rsidP="00D63628">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D63628" w:rsidRPr="009A5319" w:rsidRDefault="00D63628" w:rsidP="00D63628">
            <w:pPr>
              <w:spacing w:after="0" w:line="240" w:lineRule="auto"/>
              <w:rPr>
                <w:rFonts w:ascii="Times New Roman" w:hAnsi="Times New Roman" w:cs="Times New Roman"/>
                <w:sz w:val="24"/>
                <w:szCs w:val="24"/>
              </w:rPr>
            </w:pPr>
            <w:r w:rsidRPr="009A5319">
              <w:rPr>
                <w:rFonts w:ascii="Times New Roman" w:hAnsi="Times New Roman" w:cs="Times New Roman"/>
                <w:sz w:val="24"/>
                <w:szCs w:val="24"/>
                <w:lang w:val="fr-FR"/>
              </w:rPr>
              <w:t>Nguyễn Xuân Tùng</w:t>
            </w:r>
          </w:p>
        </w:tc>
        <w:tc>
          <w:tcPr>
            <w:tcW w:w="1116" w:type="pct"/>
            <w:vAlign w:val="center"/>
          </w:tcPr>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Bác sỹ, Nghiên cứu viên</w:t>
            </w:r>
          </w:p>
        </w:tc>
        <w:tc>
          <w:tcPr>
            <w:tcW w:w="2128" w:type="pct"/>
          </w:tcPr>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Viện 69, Bộ Tư lệnh Bảo vệ Lăng Chủ tịch Hồ Chí Minh</w:t>
            </w:r>
          </w:p>
        </w:tc>
      </w:tr>
      <w:tr w:rsidR="00D63628" w:rsidRPr="009A5319" w:rsidTr="00D071F0">
        <w:trPr>
          <w:jc w:val="center"/>
        </w:trPr>
        <w:tc>
          <w:tcPr>
            <w:tcW w:w="299" w:type="pct"/>
          </w:tcPr>
          <w:p w:rsidR="00D63628" w:rsidRPr="009A5319" w:rsidRDefault="00D63628" w:rsidP="00D63628">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D63628" w:rsidRPr="009A5319" w:rsidRDefault="00D63628" w:rsidP="00D63628">
            <w:pPr>
              <w:spacing w:after="0" w:line="240" w:lineRule="auto"/>
              <w:rPr>
                <w:rFonts w:ascii="Times New Roman" w:hAnsi="Times New Roman" w:cs="Times New Roman"/>
                <w:sz w:val="24"/>
                <w:szCs w:val="24"/>
              </w:rPr>
            </w:pPr>
            <w:r w:rsidRPr="009A5319">
              <w:rPr>
                <w:rFonts w:ascii="Times New Roman" w:hAnsi="Times New Roman" w:cs="Times New Roman"/>
                <w:sz w:val="24"/>
                <w:szCs w:val="24"/>
              </w:rPr>
              <w:t>Nguyễn Quốc Chiến</w:t>
            </w:r>
          </w:p>
        </w:tc>
        <w:tc>
          <w:tcPr>
            <w:tcW w:w="1116" w:type="pct"/>
            <w:vAlign w:val="center"/>
          </w:tcPr>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Tiến sỹ, Nghiên cứu viên chính</w:t>
            </w:r>
          </w:p>
        </w:tc>
        <w:tc>
          <w:tcPr>
            <w:tcW w:w="2128" w:type="pct"/>
          </w:tcPr>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Viện 69, Bộ Tư lệnh Bảo vệ Lăng Chủ tịch Hồ Chí Minh</w:t>
            </w:r>
          </w:p>
        </w:tc>
      </w:tr>
      <w:tr w:rsidR="00D63628" w:rsidRPr="009A5319" w:rsidTr="00D071F0">
        <w:trPr>
          <w:jc w:val="center"/>
        </w:trPr>
        <w:tc>
          <w:tcPr>
            <w:tcW w:w="299" w:type="pct"/>
          </w:tcPr>
          <w:p w:rsidR="00D63628" w:rsidRPr="009A5319" w:rsidRDefault="00D63628" w:rsidP="00D63628">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D63628" w:rsidRPr="009A5319" w:rsidRDefault="00D63628" w:rsidP="00D63628">
            <w:pPr>
              <w:spacing w:after="0" w:line="240" w:lineRule="auto"/>
              <w:rPr>
                <w:rFonts w:ascii="Times New Roman" w:hAnsi="Times New Roman" w:cs="Times New Roman"/>
                <w:sz w:val="24"/>
                <w:szCs w:val="24"/>
              </w:rPr>
            </w:pPr>
            <w:r w:rsidRPr="009A5319">
              <w:rPr>
                <w:rFonts w:ascii="Times New Roman" w:hAnsi="Times New Roman" w:cs="Times New Roman"/>
                <w:sz w:val="24"/>
                <w:szCs w:val="24"/>
                <w:lang w:val="fr-FR"/>
              </w:rPr>
              <w:t>Ngô Công Thường</w:t>
            </w:r>
          </w:p>
        </w:tc>
        <w:tc>
          <w:tcPr>
            <w:tcW w:w="1116" w:type="pct"/>
            <w:vAlign w:val="center"/>
          </w:tcPr>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Thạc sỹ, Nghiên cứu viên</w:t>
            </w:r>
          </w:p>
        </w:tc>
        <w:tc>
          <w:tcPr>
            <w:tcW w:w="2128" w:type="pct"/>
          </w:tcPr>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Viện 69, Bộ Tư lệnh Bảo vệ Lăng Chủ tịch Hồ Chí Minh</w:t>
            </w:r>
          </w:p>
        </w:tc>
      </w:tr>
      <w:tr w:rsidR="00D63628" w:rsidRPr="009A5319" w:rsidTr="00D071F0">
        <w:trPr>
          <w:jc w:val="center"/>
        </w:trPr>
        <w:tc>
          <w:tcPr>
            <w:tcW w:w="299" w:type="pct"/>
          </w:tcPr>
          <w:p w:rsidR="00D63628" w:rsidRPr="009A5319" w:rsidRDefault="00D63628" w:rsidP="00D63628">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D63628" w:rsidRPr="009A5319" w:rsidRDefault="00D63628" w:rsidP="00D63628">
            <w:pPr>
              <w:spacing w:after="0" w:line="240" w:lineRule="auto"/>
              <w:rPr>
                <w:rFonts w:ascii="Times New Roman" w:hAnsi="Times New Roman" w:cs="Times New Roman"/>
                <w:sz w:val="24"/>
                <w:szCs w:val="24"/>
              </w:rPr>
            </w:pPr>
            <w:r w:rsidRPr="009A5319">
              <w:rPr>
                <w:rFonts w:ascii="Times New Roman" w:hAnsi="Times New Roman" w:cs="Times New Roman"/>
                <w:sz w:val="24"/>
                <w:szCs w:val="24"/>
                <w:lang w:val="fr-FR"/>
              </w:rPr>
              <w:t>Tưởng Phi Vương</w:t>
            </w:r>
          </w:p>
        </w:tc>
        <w:tc>
          <w:tcPr>
            <w:tcW w:w="1116" w:type="pct"/>
            <w:vAlign w:val="center"/>
          </w:tcPr>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Tiến sỹ, Nghiên cứu viên</w:t>
            </w:r>
          </w:p>
        </w:tc>
        <w:tc>
          <w:tcPr>
            <w:tcW w:w="2128" w:type="pct"/>
          </w:tcPr>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Viện 69, Bộ Tư lệnh Bảo vệ Lăng Chủ tịch Hồ Chí Minh</w:t>
            </w:r>
          </w:p>
        </w:tc>
      </w:tr>
      <w:tr w:rsidR="00D63628" w:rsidRPr="009A5319" w:rsidTr="00D071F0">
        <w:trPr>
          <w:jc w:val="center"/>
        </w:trPr>
        <w:tc>
          <w:tcPr>
            <w:tcW w:w="299" w:type="pct"/>
          </w:tcPr>
          <w:p w:rsidR="00D63628" w:rsidRPr="009A5319" w:rsidRDefault="00D63628" w:rsidP="00D63628">
            <w:pPr>
              <w:pStyle w:val="ListParagraph"/>
              <w:numPr>
                <w:ilvl w:val="0"/>
                <w:numId w:val="4"/>
              </w:numPr>
              <w:spacing w:after="0" w:line="240" w:lineRule="auto"/>
              <w:jc w:val="center"/>
              <w:rPr>
                <w:rFonts w:ascii="Times New Roman" w:hAnsi="Times New Roman" w:cs="Times New Roman"/>
                <w:sz w:val="24"/>
                <w:szCs w:val="24"/>
              </w:rPr>
            </w:pPr>
          </w:p>
        </w:tc>
        <w:tc>
          <w:tcPr>
            <w:tcW w:w="1457" w:type="pct"/>
            <w:vAlign w:val="center"/>
          </w:tcPr>
          <w:p w:rsidR="00D63628" w:rsidRPr="009A5319" w:rsidRDefault="00D63628" w:rsidP="00D63628">
            <w:pPr>
              <w:spacing w:after="0" w:line="240" w:lineRule="auto"/>
              <w:rPr>
                <w:rFonts w:ascii="Times New Roman" w:hAnsi="Times New Roman" w:cs="Times New Roman"/>
                <w:sz w:val="24"/>
                <w:szCs w:val="24"/>
              </w:rPr>
            </w:pPr>
            <w:r w:rsidRPr="009A5319">
              <w:rPr>
                <w:rFonts w:ascii="Times New Roman" w:hAnsi="Times New Roman" w:cs="Times New Roman"/>
                <w:sz w:val="24"/>
                <w:szCs w:val="24"/>
              </w:rPr>
              <w:t>Vũ Xuân Nghĩa</w:t>
            </w:r>
          </w:p>
        </w:tc>
        <w:tc>
          <w:tcPr>
            <w:tcW w:w="1116" w:type="pct"/>
            <w:vAlign w:val="center"/>
          </w:tcPr>
          <w:p w:rsidR="00D63628" w:rsidRPr="009A5319" w:rsidRDefault="00D63628" w:rsidP="00D63628">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 xml:space="preserve">Tiến sỹ, Nghiên cứu viên </w:t>
            </w:r>
          </w:p>
        </w:tc>
        <w:tc>
          <w:tcPr>
            <w:tcW w:w="2128" w:type="pct"/>
          </w:tcPr>
          <w:p w:rsidR="00D63628" w:rsidRPr="009A5319" w:rsidRDefault="00D63628" w:rsidP="00D63628">
            <w:pPr>
              <w:spacing w:after="0" w:line="240" w:lineRule="auto"/>
              <w:rPr>
                <w:rFonts w:ascii="Times New Roman" w:hAnsi="Times New Roman" w:cs="Times New Roman"/>
                <w:sz w:val="24"/>
                <w:szCs w:val="24"/>
              </w:rPr>
            </w:pPr>
            <w:r w:rsidRPr="009A5319">
              <w:rPr>
                <w:rFonts w:ascii="Times New Roman" w:hAnsi="Times New Roman" w:cs="Times New Roman"/>
                <w:sz w:val="24"/>
                <w:szCs w:val="24"/>
              </w:rPr>
              <w:t>Học viện Quân y, Bộ Quốc phòng</w:t>
            </w:r>
          </w:p>
        </w:tc>
      </w:tr>
    </w:tbl>
    <w:p w:rsidR="00B82AEA" w:rsidRPr="009A5319" w:rsidRDefault="00627FF7" w:rsidP="000620D9">
      <w:pPr>
        <w:spacing w:after="0" w:line="240" w:lineRule="auto"/>
        <w:ind w:firstLine="720"/>
        <w:jc w:val="both"/>
        <w:rPr>
          <w:rFonts w:ascii="Times New Roman" w:hAnsi="Times New Roman" w:cs="Times New Roman"/>
          <w:sz w:val="24"/>
          <w:szCs w:val="24"/>
        </w:rPr>
      </w:pPr>
      <w:r w:rsidRPr="009A5319">
        <w:rPr>
          <w:rFonts w:ascii="Times New Roman" w:eastAsia="Times New Roman" w:hAnsi="Times New Roman" w:cs="Times New Roman"/>
          <w:b/>
          <w:sz w:val="24"/>
          <w:szCs w:val="24"/>
        </w:rPr>
        <w:t xml:space="preserve">1. </w:t>
      </w:r>
      <w:r w:rsidR="00B82AEA" w:rsidRPr="009A5319">
        <w:rPr>
          <w:rFonts w:ascii="Times New Roman" w:eastAsia="Times New Roman" w:hAnsi="Times New Roman" w:cs="Times New Roman"/>
          <w:b/>
          <w:sz w:val="24"/>
          <w:szCs w:val="24"/>
          <w:lang w:val="vi-VN"/>
        </w:rPr>
        <w:t>Thời gian, địa điểm dự kiến tổ chức đánh giá, nghiệm thu</w:t>
      </w:r>
      <w:r w:rsidRPr="009A5319">
        <w:rPr>
          <w:rFonts w:ascii="Times New Roman" w:eastAsia="Times New Roman" w:hAnsi="Times New Roman" w:cs="Times New Roman"/>
          <w:b/>
          <w:sz w:val="24"/>
          <w:szCs w:val="24"/>
        </w:rPr>
        <w:t>:</w:t>
      </w:r>
      <w:r w:rsidRPr="009A5319">
        <w:rPr>
          <w:rFonts w:ascii="Times New Roman" w:eastAsia="Times New Roman" w:hAnsi="Times New Roman" w:cs="Times New Roman"/>
          <w:sz w:val="24"/>
          <w:szCs w:val="24"/>
        </w:rPr>
        <w:t xml:space="preserve"> </w:t>
      </w:r>
      <w:r w:rsidR="00C90D6A" w:rsidRPr="009A5319">
        <w:rPr>
          <w:rFonts w:ascii="Times New Roman" w:hAnsi="Times New Roman" w:cs="Times New Roman"/>
          <w:sz w:val="24"/>
          <w:szCs w:val="24"/>
        </w:rPr>
        <w:t xml:space="preserve">Tháng </w:t>
      </w:r>
      <w:r w:rsidR="00CC48C7" w:rsidRPr="009A5319">
        <w:rPr>
          <w:rFonts w:ascii="Times New Roman" w:hAnsi="Times New Roman" w:cs="Times New Roman"/>
          <w:sz w:val="24"/>
          <w:szCs w:val="24"/>
        </w:rPr>
        <w:t>5/201</w:t>
      </w:r>
      <w:r w:rsidR="00B740E3" w:rsidRPr="009A5319">
        <w:rPr>
          <w:rFonts w:ascii="Times New Roman" w:hAnsi="Times New Roman" w:cs="Times New Roman"/>
          <w:sz w:val="24"/>
          <w:szCs w:val="24"/>
        </w:rPr>
        <w:t>9</w:t>
      </w:r>
      <w:r w:rsidRPr="009A5319">
        <w:rPr>
          <w:rFonts w:ascii="Times New Roman" w:hAnsi="Times New Roman" w:cs="Times New Roman"/>
          <w:sz w:val="24"/>
          <w:szCs w:val="24"/>
        </w:rPr>
        <w:t xml:space="preserve">, tại </w:t>
      </w:r>
      <w:r w:rsidR="00C90D6A" w:rsidRPr="009A5319">
        <w:rPr>
          <w:rFonts w:ascii="Times New Roman" w:hAnsi="Times New Roman" w:cs="Times New Roman"/>
          <w:sz w:val="24"/>
          <w:szCs w:val="24"/>
        </w:rPr>
        <w:t>Trụ sở Bộ Khoa học và Công nghệ, 113 Trần Duy Hưng, Trung Hòa, Cầu Giấy, Hà Nội</w:t>
      </w:r>
    </w:p>
    <w:p w:rsidR="00B82AEA" w:rsidRPr="009A5319" w:rsidRDefault="00627FF7" w:rsidP="000620D9">
      <w:pPr>
        <w:spacing w:after="0" w:line="240" w:lineRule="auto"/>
        <w:ind w:firstLine="720"/>
        <w:jc w:val="both"/>
        <w:rPr>
          <w:rFonts w:ascii="Times New Roman" w:hAnsi="Times New Roman" w:cs="Times New Roman"/>
          <w:b/>
          <w:sz w:val="24"/>
          <w:szCs w:val="24"/>
        </w:rPr>
      </w:pPr>
      <w:r w:rsidRPr="009A5319">
        <w:rPr>
          <w:rFonts w:ascii="Times New Roman" w:eastAsia="Times New Roman" w:hAnsi="Times New Roman" w:cs="Times New Roman"/>
          <w:b/>
          <w:sz w:val="24"/>
          <w:szCs w:val="24"/>
        </w:rPr>
        <w:t>2. T</w:t>
      </w:r>
      <w:r w:rsidR="00B82AEA" w:rsidRPr="009A5319">
        <w:rPr>
          <w:rFonts w:ascii="Times New Roman" w:eastAsia="Times New Roman" w:hAnsi="Times New Roman" w:cs="Times New Roman"/>
          <w:b/>
          <w:sz w:val="24"/>
          <w:szCs w:val="24"/>
          <w:lang w:val="vi-VN"/>
        </w:rPr>
        <w:t>ự đánh giá kết quả thực hiện nhiệm vụ</w:t>
      </w:r>
    </w:p>
    <w:p w:rsidR="0083079B" w:rsidRPr="009A5319" w:rsidRDefault="00627FF7" w:rsidP="000620D9">
      <w:pPr>
        <w:pStyle w:val="BodyText2"/>
        <w:numPr>
          <w:ilvl w:val="1"/>
          <w:numId w:val="10"/>
        </w:numPr>
        <w:spacing w:after="0" w:line="240" w:lineRule="auto"/>
        <w:rPr>
          <w:b/>
          <w:bCs/>
          <w:sz w:val="24"/>
          <w:szCs w:val="24"/>
          <w:lang w:val="vi-VN"/>
        </w:rPr>
      </w:pPr>
      <w:r w:rsidRPr="009A5319">
        <w:rPr>
          <w:b/>
          <w:bCs/>
          <w:sz w:val="24"/>
          <w:szCs w:val="24"/>
        </w:rPr>
        <w:t xml:space="preserve"> </w:t>
      </w:r>
      <w:r w:rsidR="0083079B" w:rsidRPr="009A5319">
        <w:rPr>
          <w:b/>
          <w:bCs/>
          <w:sz w:val="24"/>
          <w:szCs w:val="24"/>
        </w:rPr>
        <w:t>Danh mục sản phẩm đã hoàn thành:</w:t>
      </w:r>
    </w:p>
    <w:tbl>
      <w:tblPr>
        <w:tblW w:w="5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9"/>
        <w:gridCol w:w="3809"/>
        <w:gridCol w:w="683"/>
        <w:gridCol w:w="563"/>
        <w:gridCol w:w="870"/>
        <w:gridCol w:w="683"/>
        <w:gridCol w:w="563"/>
        <w:gridCol w:w="870"/>
        <w:gridCol w:w="683"/>
        <w:gridCol w:w="563"/>
        <w:gridCol w:w="875"/>
      </w:tblGrid>
      <w:tr w:rsidR="00A51C7A" w:rsidRPr="009A5319" w:rsidTr="00403D4C">
        <w:trPr>
          <w:jc w:val="center"/>
        </w:trPr>
        <w:tc>
          <w:tcPr>
            <w:tcW w:w="322" w:type="pct"/>
            <w:vMerge w:val="restart"/>
            <w:tcBorders>
              <w:top w:val="single" w:sz="4" w:space="0" w:color="auto"/>
              <w:left w:val="single" w:sz="4" w:space="0" w:color="auto"/>
              <w:right w:val="single" w:sz="4" w:space="0" w:color="auto"/>
            </w:tcBorders>
          </w:tcPr>
          <w:p w:rsidR="0083079B" w:rsidRPr="009A5319" w:rsidRDefault="0083079B" w:rsidP="000620D9">
            <w:pPr>
              <w:spacing w:after="0" w:line="240" w:lineRule="auto"/>
              <w:jc w:val="center"/>
              <w:rPr>
                <w:rFonts w:ascii="Times New Roman" w:hAnsi="Times New Roman" w:cs="Times New Roman"/>
                <w:b/>
                <w:sz w:val="24"/>
                <w:szCs w:val="24"/>
              </w:rPr>
            </w:pPr>
            <w:r w:rsidRPr="009A5319">
              <w:rPr>
                <w:rFonts w:ascii="Times New Roman" w:hAnsi="Times New Roman" w:cs="Times New Roman"/>
                <w:b/>
                <w:sz w:val="24"/>
                <w:szCs w:val="24"/>
              </w:rPr>
              <w:t>Số TT</w:t>
            </w:r>
          </w:p>
        </w:tc>
        <w:tc>
          <w:tcPr>
            <w:tcW w:w="1754" w:type="pct"/>
            <w:vMerge w:val="restart"/>
            <w:tcBorders>
              <w:top w:val="single" w:sz="4" w:space="0" w:color="auto"/>
              <w:left w:val="single" w:sz="4" w:space="0" w:color="auto"/>
              <w:right w:val="single" w:sz="4" w:space="0" w:color="auto"/>
            </w:tcBorders>
          </w:tcPr>
          <w:p w:rsidR="0083079B" w:rsidRPr="009A5319" w:rsidRDefault="0083079B" w:rsidP="000620D9">
            <w:pPr>
              <w:spacing w:after="0" w:line="240" w:lineRule="auto"/>
              <w:jc w:val="center"/>
              <w:rPr>
                <w:rFonts w:ascii="Times New Roman" w:hAnsi="Times New Roman" w:cs="Times New Roman"/>
                <w:b/>
                <w:sz w:val="24"/>
                <w:szCs w:val="24"/>
              </w:rPr>
            </w:pPr>
            <w:r w:rsidRPr="009A5319">
              <w:rPr>
                <w:rFonts w:ascii="Times New Roman" w:hAnsi="Times New Roman" w:cs="Times New Roman"/>
                <w:b/>
                <w:sz w:val="24"/>
                <w:szCs w:val="24"/>
              </w:rPr>
              <w:t>Tên sản phẩm</w:t>
            </w:r>
          </w:p>
        </w:tc>
        <w:tc>
          <w:tcPr>
            <w:tcW w:w="974" w:type="pct"/>
            <w:gridSpan w:val="3"/>
            <w:tcBorders>
              <w:left w:val="single" w:sz="4" w:space="0" w:color="auto"/>
              <w:right w:val="single" w:sz="4" w:space="0" w:color="auto"/>
            </w:tcBorders>
            <w:shd w:val="clear" w:color="auto" w:fill="auto"/>
          </w:tcPr>
          <w:p w:rsidR="0083079B" w:rsidRPr="009A5319" w:rsidRDefault="0083079B" w:rsidP="000620D9">
            <w:pPr>
              <w:spacing w:after="0" w:line="240" w:lineRule="auto"/>
              <w:jc w:val="center"/>
              <w:rPr>
                <w:rFonts w:ascii="Times New Roman" w:hAnsi="Times New Roman" w:cs="Times New Roman"/>
                <w:b/>
                <w:sz w:val="24"/>
                <w:szCs w:val="24"/>
              </w:rPr>
            </w:pPr>
            <w:r w:rsidRPr="009A5319">
              <w:rPr>
                <w:rFonts w:ascii="Times New Roman" w:hAnsi="Times New Roman" w:cs="Times New Roman"/>
                <w:b/>
                <w:sz w:val="24"/>
                <w:szCs w:val="24"/>
              </w:rPr>
              <w:t>Số lượng</w:t>
            </w:r>
          </w:p>
        </w:tc>
        <w:tc>
          <w:tcPr>
            <w:tcW w:w="974" w:type="pct"/>
            <w:gridSpan w:val="3"/>
            <w:tcBorders>
              <w:left w:val="single" w:sz="4" w:space="0" w:color="auto"/>
              <w:right w:val="single" w:sz="4" w:space="0" w:color="auto"/>
            </w:tcBorders>
            <w:shd w:val="clear" w:color="auto" w:fill="auto"/>
          </w:tcPr>
          <w:p w:rsidR="0083079B" w:rsidRPr="009A5319" w:rsidRDefault="0083079B" w:rsidP="000620D9">
            <w:pPr>
              <w:spacing w:after="0" w:line="240" w:lineRule="auto"/>
              <w:jc w:val="center"/>
              <w:rPr>
                <w:rFonts w:ascii="Times New Roman" w:hAnsi="Times New Roman" w:cs="Times New Roman"/>
                <w:b/>
                <w:sz w:val="24"/>
                <w:szCs w:val="24"/>
              </w:rPr>
            </w:pPr>
            <w:r w:rsidRPr="009A5319">
              <w:rPr>
                <w:rFonts w:ascii="Times New Roman" w:hAnsi="Times New Roman" w:cs="Times New Roman"/>
                <w:b/>
                <w:sz w:val="24"/>
                <w:szCs w:val="24"/>
              </w:rPr>
              <w:t>Khối lượng</w:t>
            </w:r>
          </w:p>
        </w:tc>
        <w:tc>
          <w:tcPr>
            <w:tcW w:w="976" w:type="pct"/>
            <w:gridSpan w:val="3"/>
            <w:tcBorders>
              <w:left w:val="single" w:sz="4" w:space="0" w:color="auto"/>
              <w:right w:val="single" w:sz="4" w:space="0" w:color="auto"/>
            </w:tcBorders>
          </w:tcPr>
          <w:p w:rsidR="0083079B" w:rsidRPr="009A5319" w:rsidRDefault="0083079B" w:rsidP="000620D9">
            <w:pPr>
              <w:spacing w:after="0" w:line="240" w:lineRule="auto"/>
              <w:jc w:val="center"/>
              <w:rPr>
                <w:rFonts w:ascii="Times New Roman" w:hAnsi="Times New Roman" w:cs="Times New Roman"/>
                <w:b/>
                <w:sz w:val="24"/>
                <w:szCs w:val="24"/>
              </w:rPr>
            </w:pPr>
            <w:r w:rsidRPr="009A5319">
              <w:rPr>
                <w:rFonts w:ascii="Times New Roman" w:hAnsi="Times New Roman" w:cs="Times New Roman"/>
                <w:b/>
                <w:sz w:val="24"/>
                <w:szCs w:val="24"/>
              </w:rPr>
              <w:t>Chất lượng</w:t>
            </w:r>
          </w:p>
        </w:tc>
      </w:tr>
      <w:tr w:rsidR="00A51C7A" w:rsidRPr="009A5319" w:rsidTr="00403D4C">
        <w:trPr>
          <w:jc w:val="center"/>
        </w:trPr>
        <w:tc>
          <w:tcPr>
            <w:tcW w:w="322" w:type="pct"/>
            <w:vMerge/>
            <w:tcBorders>
              <w:left w:val="single" w:sz="4" w:space="0" w:color="auto"/>
              <w:bottom w:val="single" w:sz="4" w:space="0" w:color="auto"/>
              <w:right w:val="single" w:sz="4" w:space="0" w:color="auto"/>
            </w:tcBorders>
          </w:tcPr>
          <w:p w:rsidR="0083079B" w:rsidRPr="009A5319" w:rsidRDefault="0083079B" w:rsidP="000620D9">
            <w:pPr>
              <w:spacing w:after="0" w:line="240" w:lineRule="auto"/>
              <w:jc w:val="center"/>
              <w:rPr>
                <w:rFonts w:ascii="Times New Roman" w:hAnsi="Times New Roman" w:cs="Times New Roman"/>
                <w:sz w:val="24"/>
                <w:szCs w:val="24"/>
              </w:rPr>
            </w:pPr>
          </w:p>
        </w:tc>
        <w:tc>
          <w:tcPr>
            <w:tcW w:w="1754" w:type="pct"/>
            <w:vMerge/>
            <w:tcBorders>
              <w:left w:val="single" w:sz="4" w:space="0" w:color="auto"/>
              <w:bottom w:val="single" w:sz="4" w:space="0" w:color="auto"/>
              <w:right w:val="single" w:sz="4" w:space="0" w:color="auto"/>
            </w:tcBorders>
          </w:tcPr>
          <w:p w:rsidR="0083079B" w:rsidRPr="009A5319" w:rsidRDefault="0083079B" w:rsidP="000620D9">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83079B" w:rsidRPr="009A5319" w:rsidRDefault="0083079B" w:rsidP="000620D9">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Xuất sắc</w:t>
            </w:r>
          </w:p>
        </w:tc>
        <w:tc>
          <w:tcPr>
            <w:tcW w:w="259" w:type="pct"/>
            <w:tcBorders>
              <w:left w:val="single" w:sz="4" w:space="0" w:color="auto"/>
              <w:right w:val="single" w:sz="4" w:space="0" w:color="auto"/>
            </w:tcBorders>
            <w:shd w:val="clear" w:color="auto" w:fill="auto"/>
          </w:tcPr>
          <w:p w:rsidR="0083079B" w:rsidRPr="009A5319" w:rsidRDefault="0083079B" w:rsidP="000620D9">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Đạt</w:t>
            </w:r>
          </w:p>
        </w:tc>
        <w:tc>
          <w:tcPr>
            <w:tcW w:w="401" w:type="pct"/>
            <w:tcBorders>
              <w:left w:val="single" w:sz="4" w:space="0" w:color="auto"/>
              <w:right w:val="single" w:sz="4" w:space="0" w:color="auto"/>
            </w:tcBorders>
            <w:shd w:val="clear" w:color="auto" w:fill="auto"/>
          </w:tcPr>
          <w:p w:rsidR="0083079B" w:rsidRPr="009A5319" w:rsidRDefault="0083079B" w:rsidP="000620D9">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Không đạt</w:t>
            </w:r>
          </w:p>
        </w:tc>
        <w:tc>
          <w:tcPr>
            <w:tcW w:w="314" w:type="pct"/>
            <w:tcBorders>
              <w:left w:val="single" w:sz="4" w:space="0" w:color="auto"/>
              <w:right w:val="single" w:sz="4" w:space="0" w:color="auto"/>
            </w:tcBorders>
            <w:shd w:val="clear" w:color="auto" w:fill="auto"/>
          </w:tcPr>
          <w:p w:rsidR="0083079B" w:rsidRPr="009A5319" w:rsidRDefault="0083079B" w:rsidP="000620D9">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Xuất sắc</w:t>
            </w:r>
          </w:p>
        </w:tc>
        <w:tc>
          <w:tcPr>
            <w:tcW w:w="259" w:type="pct"/>
            <w:tcBorders>
              <w:left w:val="single" w:sz="4" w:space="0" w:color="auto"/>
              <w:right w:val="single" w:sz="4" w:space="0" w:color="auto"/>
            </w:tcBorders>
            <w:shd w:val="clear" w:color="auto" w:fill="auto"/>
          </w:tcPr>
          <w:p w:rsidR="0083079B" w:rsidRPr="009A5319" w:rsidRDefault="0083079B" w:rsidP="000620D9">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Đạt</w:t>
            </w:r>
          </w:p>
        </w:tc>
        <w:tc>
          <w:tcPr>
            <w:tcW w:w="401" w:type="pct"/>
            <w:tcBorders>
              <w:left w:val="single" w:sz="4" w:space="0" w:color="auto"/>
              <w:right w:val="single" w:sz="4" w:space="0" w:color="auto"/>
            </w:tcBorders>
            <w:shd w:val="clear" w:color="auto" w:fill="auto"/>
          </w:tcPr>
          <w:p w:rsidR="0083079B" w:rsidRPr="009A5319" w:rsidRDefault="0083079B" w:rsidP="000620D9">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Không đạt</w:t>
            </w:r>
          </w:p>
        </w:tc>
        <w:tc>
          <w:tcPr>
            <w:tcW w:w="314" w:type="pct"/>
            <w:tcBorders>
              <w:left w:val="single" w:sz="4" w:space="0" w:color="auto"/>
              <w:right w:val="single" w:sz="4" w:space="0" w:color="auto"/>
            </w:tcBorders>
          </w:tcPr>
          <w:p w:rsidR="0083079B" w:rsidRPr="009A5319" w:rsidRDefault="0083079B" w:rsidP="000620D9">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Xuất sắc</w:t>
            </w:r>
          </w:p>
        </w:tc>
        <w:tc>
          <w:tcPr>
            <w:tcW w:w="259" w:type="pct"/>
            <w:tcBorders>
              <w:left w:val="single" w:sz="4" w:space="0" w:color="auto"/>
              <w:right w:val="single" w:sz="4" w:space="0" w:color="auto"/>
            </w:tcBorders>
          </w:tcPr>
          <w:p w:rsidR="0083079B" w:rsidRPr="009A5319" w:rsidRDefault="0083079B" w:rsidP="000620D9">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Đạt</w:t>
            </w:r>
          </w:p>
        </w:tc>
        <w:tc>
          <w:tcPr>
            <w:tcW w:w="403" w:type="pct"/>
            <w:tcBorders>
              <w:top w:val="single" w:sz="4" w:space="0" w:color="auto"/>
              <w:left w:val="single" w:sz="4" w:space="0" w:color="auto"/>
              <w:bottom w:val="single" w:sz="4" w:space="0" w:color="auto"/>
              <w:right w:val="single" w:sz="4" w:space="0" w:color="auto"/>
            </w:tcBorders>
          </w:tcPr>
          <w:p w:rsidR="0083079B" w:rsidRPr="009A5319" w:rsidRDefault="0083079B" w:rsidP="000620D9">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Không đạt</w:t>
            </w:r>
          </w:p>
        </w:tc>
      </w:tr>
      <w:tr w:rsidR="00A51C7A" w:rsidRPr="009A5319" w:rsidTr="00403D4C">
        <w:trPr>
          <w:jc w:val="center"/>
        </w:trPr>
        <w:tc>
          <w:tcPr>
            <w:tcW w:w="322" w:type="pct"/>
            <w:tcBorders>
              <w:top w:val="single" w:sz="4" w:space="0" w:color="auto"/>
              <w:left w:val="single" w:sz="4" w:space="0" w:color="auto"/>
              <w:bottom w:val="single" w:sz="4" w:space="0" w:color="auto"/>
              <w:right w:val="single" w:sz="4" w:space="0" w:color="auto"/>
            </w:tcBorders>
          </w:tcPr>
          <w:p w:rsidR="0083079B" w:rsidRPr="009A5319" w:rsidRDefault="00AD180D" w:rsidP="000620D9">
            <w:pPr>
              <w:spacing w:after="0" w:line="240" w:lineRule="auto"/>
              <w:ind w:left="142"/>
              <w:jc w:val="center"/>
              <w:rPr>
                <w:rFonts w:ascii="Times New Roman" w:hAnsi="Times New Roman" w:cs="Times New Roman"/>
                <w:b/>
                <w:i/>
                <w:sz w:val="24"/>
                <w:szCs w:val="24"/>
              </w:rPr>
            </w:pPr>
            <w:r w:rsidRPr="009A5319">
              <w:rPr>
                <w:rFonts w:ascii="Times New Roman" w:hAnsi="Times New Roman" w:cs="Times New Roman"/>
                <w:b/>
                <w:i/>
                <w:sz w:val="24"/>
                <w:szCs w:val="24"/>
              </w:rPr>
              <w:t>I.</w:t>
            </w:r>
          </w:p>
        </w:tc>
        <w:tc>
          <w:tcPr>
            <w:tcW w:w="1754" w:type="pct"/>
            <w:tcBorders>
              <w:top w:val="single" w:sz="4" w:space="0" w:color="auto"/>
              <w:left w:val="single" w:sz="4" w:space="0" w:color="auto"/>
              <w:bottom w:val="single" w:sz="4" w:space="0" w:color="auto"/>
              <w:right w:val="single" w:sz="4" w:space="0" w:color="auto"/>
            </w:tcBorders>
          </w:tcPr>
          <w:p w:rsidR="0083079B" w:rsidRPr="009A5319" w:rsidRDefault="00AD180D" w:rsidP="000620D9">
            <w:pPr>
              <w:spacing w:after="0" w:line="240" w:lineRule="auto"/>
              <w:jc w:val="center"/>
              <w:rPr>
                <w:rFonts w:ascii="Times New Roman" w:hAnsi="Times New Roman" w:cs="Times New Roman"/>
                <w:b/>
                <w:i/>
                <w:sz w:val="24"/>
                <w:szCs w:val="24"/>
              </w:rPr>
            </w:pPr>
            <w:r w:rsidRPr="009A5319">
              <w:rPr>
                <w:rFonts w:ascii="Times New Roman" w:hAnsi="Times New Roman" w:cs="Times New Roman"/>
                <w:b/>
                <w:i/>
                <w:sz w:val="24"/>
                <w:szCs w:val="24"/>
              </w:rPr>
              <w:t>Dạng I</w:t>
            </w:r>
          </w:p>
        </w:tc>
        <w:tc>
          <w:tcPr>
            <w:tcW w:w="314" w:type="pct"/>
            <w:tcBorders>
              <w:left w:val="single" w:sz="4" w:space="0" w:color="auto"/>
              <w:right w:val="single" w:sz="4" w:space="0" w:color="auto"/>
            </w:tcBorders>
            <w:shd w:val="clear" w:color="auto" w:fill="auto"/>
          </w:tcPr>
          <w:p w:rsidR="0083079B" w:rsidRPr="009A5319" w:rsidRDefault="0083079B"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83079B" w:rsidRPr="009A5319" w:rsidRDefault="0083079B" w:rsidP="000620D9">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83079B" w:rsidRPr="009A5319" w:rsidRDefault="0083079B" w:rsidP="000620D9">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shd w:val="clear" w:color="auto" w:fill="auto"/>
          </w:tcPr>
          <w:p w:rsidR="0083079B" w:rsidRPr="009A5319" w:rsidRDefault="0083079B"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83079B" w:rsidRPr="009A5319" w:rsidRDefault="0083079B" w:rsidP="000620D9">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83079B" w:rsidRPr="009A5319" w:rsidRDefault="0083079B" w:rsidP="000620D9">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tcPr>
          <w:p w:rsidR="0083079B" w:rsidRPr="009A5319" w:rsidRDefault="0083079B"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tcPr>
          <w:p w:rsidR="0083079B" w:rsidRPr="009A5319" w:rsidRDefault="0083079B" w:rsidP="000620D9">
            <w:pPr>
              <w:spacing w:after="0" w:line="240" w:lineRule="auto"/>
              <w:jc w:val="center"/>
              <w:rPr>
                <w:rFonts w:ascii="Times New Roman" w:hAnsi="Times New Roman" w:cs="Times New Roman"/>
                <w:b/>
                <w:i/>
                <w:sz w:val="24"/>
                <w:szCs w:val="24"/>
              </w:rPr>
            </w:pPr>
          </w:p>
        </w:tc>
        <w:tc>
          <w:tcPr>
            <w:tcW w:w="403" w:type="pct"/>
            <w:tcBorders>
              <w:top w:val="single" w:sz="4" w:space="0" w:color="auto"/>
              <w:left w:val="single" w:sz="4" w:space="0" w:color="auto"/>
              <w:bottom w:val="single" w:sz="4" w:space="0" w:color="auto"/>
              <w:right w:val="single" w:sz="4" w:space="0" w:color="auto"/>
            </w:tcBorders>
          </w:tcPr>
          <w:p w:rsidR="0083079B" w:rsidRPr="009A5319" w:rsidRDefault="0083079B" w:rsidP="000620D9">
            <w:pPr>
              <w:spacing w:after="0" w:line="240" w:lineRule="auto"/>
              <w:jc w:val="center"/>
              <w:rPr>
                <w:rFonts w:ascii="Times New Roman" w:hAnsi="Times New Roman" w:cs="Times New Roman"/>
                <w:b/>
                <w:i/>
                <w:sz w:val="24"/>
                <w:szCs w:val="24"/>
              </w:rPr>
            </w:pPr>
          </w:p>
        </w:tc>
      </w:tr>
      <w:tr w:rsidR="00A51C7A" w:rsidRPr="009A5319" w:rsidTr="00403D4C">
        <w:trPr>
          <w:jc w:val="center"/>
        </w:trPr>
        <w:tc>
          <w:tcPr>
            <w:tcW w:w="322" w:type="pct"/>
            <w:tcBorders>
              <w:top w:val="single" w:sz="4" w:space="0" w:color="auto"/>
              <w:left w:val="single" w:sz="4" w:space="0" w:color="auto"/>
              <w:bottom w:val="single" w:sz="4" w:space="0" w:color="auto"/>
              <w:right w:val="single" w:sz="4" w:space="0" w:color="auto"/>
            </w:tcBorders>
          </w:tcPr>
          <w:p w:rsidR="00A51C7A" w:rsidRPr="009A5319" w:rsidRDefault="00A51C7A" w:rsidP="000620D9">
            <w:pPr>
              <w:spacing w:after="0" w:line="240" w:lineRule="auto"/>
              <w:ind w:left="142"/>
              <w:jc w:val="center"/>
              <w:rPr>
                <w:rFonts w:ascii="Times New Roman" w:hAnsi="Times New Roman" w:cs="Times New Roman"/>
                <w:b/>
                <w:i/>
                <w:sz w:val="24"/>
                <w:szCs w:val="24"/>
              </w:rPr>
            </w:pPr>
          </w:p>
        </w:tc>
        <w:tc>
          <w:tcPr>
            <w:tcW w:w="1754"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35 Chủng vi nấm đại diện</w:t>
            </w:r>
          </w:p>
        </w:tc>
        <w:tc>
          <w:tcPr>
            <w:tcW w:w="314" w:type="pct"/>
            <w:tcBorders>
              <w:left w:val="single" w:sz="4" w:space="0" w:color="auto"/>
              <w:right w:val="single" w:sz="4" w:space="0" w:color="auto"/>
            </w:tcBorders>
            <w:shd w:val="clear" w:color="auto" w:fill="auto"/>
          </w:tcPr>
          <w:p w:rsidR="00A51C7A" w:rsidRPr="009A5319" w:rsidRDefault="00A51C7A"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A51C7A" w:rsidRPr="009A5319" w:rsidRDefault="00A51C7A" w:rsidP="000620D9">
            <w:pPr>
              <w:spacing w:after="0" w:line="240" w:lineRule="auto"/>
              <w:jc w:val="center"/>
              <w:rPr>
                <w:rFonts w:ascii="Times New Roman" w:hAnsi="Times New Roman" w:cs="Times New Roman"/>
                <w:b/>
                <w:i/>
                <w:sz w:val="24"/>
                <w:szCs w:val="24"/>
              </w:rPr>
            </w:pPr>
            <w:r w:rsidRPr="009A5319">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A51C7A" w:rsidRPr="009A5319" w:rsidRDefault="00A51C7A" w:rsidP="000620D9">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shd w:val="clear" w:color="auto" w:fill="auto"/>
          </w:tcPr>
          <w:p w:rsidR="00A51C7A" w:rsidRPr="009A5319" w:rsidRDefault="00A51C7A"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A51C7A" w:rsidRPr="009A5319" w:rsidRDefault="00A51C7A" w:rsidP="000620D9">
            <w:pPr>
              <w:spacing w:after="0" w:line="240" w:lineRule="auto"/>
              <w:jc w:val="center"/>
              <w:rPr>
                <w:rFonts w:ascii="Times New Roman" w:hAnsi="Times New Roman" w:cs="Times New Roman"/>
                <w:b/>
                <w:i/>
                <w:sz w:val="24"/>
                <w:szCs w:val="24"/>
              </w:rPr>
            </w:pPr>
            <w:r w:rsidRPr="009A5319">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A51C7A" w:rsidRPr="009A5319" w:rsidRDefault="00A51C7A" w:rsidP="000620D9">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tcPr>
          <w:p w:rsidR="00A51C7A" w:rsidRPr="009A5319" w:rsidRDefault="00A51C7A" w:rsidP="000620D9">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tcPr>
          <w:p w:rsidR="00A51C7A" w:rsidRPr="009A5319" w:rsidRDefault="00A51C7A" w:rsidP="000620D9">
            <w:pPr>
              <w:spacing w:after="0" w:line="240" w:lineRule="auto"/>
              <w:jc w:val="center"/>
              <w:rPr>
                <w:rFonts w:ascii="Times New Roman" w:hAnsi="Times New Roman" w:cs="Times New Roman"/>
                <w:b/>
                <w:i/>
                <w:sz w:val="24"/>
                <w:szCs w:val="24"/>
              </w:rPr>
            </w:pPr>
            <w:r w:rsidRPr="009A5319">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A51C7A" w:rsidRPr="009A5319" w:rsidRDefault="00A51C7A" w:rsidP="000620D9">
            <w:pPr>
              <w:spacing w:after="0" w:line="240" w:lineRule="auto"/>
              <w:jc w:val="center"/>
              <w:rPr>
                <w:rFonts w:ascii="Times New Roman" w:hAnsi="Times New Roman" w:cs="Times New Roman"/>
                <w:b/>
                <w:i/>
                <w:sz w:val="24"/>
                <w:szCs w:val="24"/>
              </w:rPr>
            </w:pPr>
          </w:p>
        </w:tc>
      </w:tr>
      <w:tr w:rsidR="00A51C7A" w:rsidRPr="009A5319" w:rsidTr="00403D4C">
        <w:trPr>
          <w:jc w:val="center"/>
        </w:trPr>
        <w:tc>
          <w:tcPr>
            <w:tcW w:w="322"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ind w:left="142"/>
              <w:jc w:val="center"/>
              <w:rPr>
                <w:rFonts w:ascii="Times New Roman" w:hAnsi="Times New Roman" w:cs="Times New Roman"/>
                <w:b/>
                <w:i/>
                <w:sz w:val="24"/>
                <w:szCs w:val="24"/>
              </w:rPr>
            </w:pPr>
          </w:p>
        </w:tc>
        <w:tc>
          <w:tcPr>
            <w:tcW w:w="1754"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jc w:val="both"/>
              <w:rPr>
                <w:rFonts w:ascii="Times New Roman" w:hAnsi="Times New Roman" w:cs="Times New Roman"/>
                <w:b/>
                <w:i/>
                <w:sz w:val="24"/>
                <w:szCs w:val="24"/>
              </w:rPr>
            </w:pPr>
            <w:r w:rsidRPr="009A5319">
              <w:rPr>
                <w:rFonts w:ascii="Times New Roman" w:hAnsi="Times New Roman" w:cs="Times New Roman"/>
                <w:sz w:val="24"/>
                <w:szCs w:val="24"/>
              </w:rPr>
              <w:t>05 Enzyme có hoạt tính cao nhất</w:t>
            </w:r>
          </w:p>
        </w:tc>
        <w:tc>
          <w:tcPr>
            <w:tcW w:w="314"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r w:rsidRPr="009A5319">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r w:rsidRPr="009A5319">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b/>
                <w:i/>
                <w:sz w:val="24"/>
                <w:szCs w:val="24"/>
              </w:rPr>
            </w:pPr>
            <w:r w:rsidRPr="009A5319">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b/>
                <w:i/>
                <w:sz w:val="24"/>
                <w:szCs w:val="24"/>
              </w:rPr>
            </w:pPr>
          </w:p>
        </w:tc>
      </w:tr>
      <w:tr w:rsidR="00A51C7A" w:rsidRPr="009A5319" w:rsidTr="00403D4C">
        <w:trPr>
          <w:jc w:val="center"/>
        </w:trPr>
        <w:tc>
          <w:tcPr>
            <w:tcW w:w="322"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ind w:left="142"/>
              <w:jc w:val="center"/>
              <w:rPr>
                <w:rFonts w:ascii="Times New Roman" w:hAnsi="Times New Roman" w:cs="Times New Roman"/>
                <w:b/>
                <w:i/>
                <w:sz w:val="24"/>
                <w:szCs w:val="24"/>
              </w:rPr>
            </w:pPr>
            <w:r w:rsidRPr="009A5319">
              <w:rPr>
                <w:rFonts w:ascii="Times New Roman" w:hAnsi="Times New Roman" w:cs="Times New Roman"/>
                <w:b/>
                <w:i/>
                <w:sz w:val="24"/>
                <w:szCs w:val="24"/>
              </w:rPr>
              <w:t>II.</w:t>
            </w:r>
          </w:p>
        </w:tc>
        <w:tc>
          <w:tcPr>
            <w:tcW w:w="1754"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b/>
                <w:i/>
                <w:sz w:val="24"/>
                <w:szCs w:val="24"/>
              </w:rPr>
            </w:pPr>
            <w:r w:rsidRPr="009A5319">
              <w:rPr>
                <w:rFonts w:ascii="Times New Roman" w:hAnsi="Times New Roman" w:cs="Times New Roman"/>
                <w:b/>
                <w:i/>
                <w:sz w:val="24"/>
                <w:szCs w:val="24"/>
              </w:rPr>
              <w:t>Dạng II</w:t>
            </w:r>
          </w:p>
        </w:tc>
        <w:tc>
          <w:tcPr>
            <w:tcW w:w="314"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b/>
                <w:i/>
                <w:sz w:val="24"/>
                <w:szCs w:val="24"/>
              </w:rPr>
            </w:pPr>
          </w:p>
        </w:tc>
        <w:tc>
          <w:tcPr>
            <w:tcW w:w="403"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b/>
                <w:i/>
                <w:sz w:val="24"/>
                <w:szCs w:val="24"/>
              </w:rPr>
            </w:pPr>
          </w:p>
        </w:tc>
      </w:tr>
      <w:tr w:rsidR="00A51C7A" w:rsidRPr="009A5319" w:rsidTr="00890A10">
        <w:trPr>
          <w:jc w:val="center"/>
        </w:trPr>
        <w:tc>
          <w:tcPr>
            <w:tcW w:w="322"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pStyle w:val="ListParagraph"/>
              <w:numPr>
                <w:ilvl w:val="0"/>
                <w:numId w:val="7"/>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jc w:val="both"/>
              <w:rPr>
                <w:rFonts w:ascii="Times New Roman" w:hAnsi="Times New Roman" w:cs="Times New Roman"/>
                <w:sz w:val="24"/>
                <w:szCs w:val="24"/>
              </w:rPr>
            </w:pPr>
            <w:r w:rsidRPr="009A5319">
              <w:rPr>
                <w:rFonts w:ascii="Times New Roman" w:hAnsi="Times New Roman" w:cs="Times New Roman"/>
                <w:spacing w:val="-8"/>
                <w:sz w:val="24"/>
                <w:szCs w:val="24"/>
              </w:rPr>
              <w:t>Báo cáo thành phần, đặc điểm sinh học loài vi nấm trong khu vực bảo quản thi hài Chủ tịch Hồ Chí Minh</w:t>
            </w:r>
            <w:r w:rsidRPr="009A5319">
              <w:rPr>
                <w:rFonts w:ascii="Times New Roman" w:hAnsi="Times New Roman" w:cs="Times New Roman"/>
                <w:sz w:val="24"/>
                <w:szCs w:val="24"/>
              </w:rPr>
              <w:t>.</w:t>
            </w:r>
          </w:p>
        </w:tc>
        <w:tc>
          <w:tcPr>
            <w:tcW w:w="314"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vAlign w:val="center"/>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sz w:val="24"/>
                <w:szCs w:val="24"/>
              </w:rPr>
            </w:pPr>
          </w:p>
        </w:tc>
      </w:tr>
      <w:tr w:rsidR="00A51C7A" w:rsidRPr="009A5319" w:rsidTr="00F7558D">
        <w:trPr>
          <w:jc w:val="center"/>
        </w:trPr>
        <w:tc>
          <w:tcPr>
            <w:tcW w:w="322"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pStyle w:val="ListParagraph"/>
              <w:numPr>
                <w:ilvl w:val="0"/>
                <w:numId w:val="7"/>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rPr>
                <w:rFonts w:ascii="Times New Roman" w:hAnsi="Times New Roman" w:cs="Times New Roman"/>
                <w:sz w:val="24"/>
                <w:szCs w:val="24"/>
              </w:rPr>
            </w:pPr>
            <w:r w:rsidRPr="009A5319">
              <w:rPr>
                <w:rFonts w:ascii="Times New Roman" w:hAnsi="Times New Roman" w:cs="Times New Roman"/>
                <w:sz w:val="24"/>
                <w:szCs w:val="24"/>
              </w:rPr>
              <w:t xml:space="preserve">Báo cáo đặc điểm tổn thương da thi </w:t>
            </w:r>
            <w:r w:rsidRPr="009A5319">
              <w:rPr>
                <w:rFonts w:ascii="Times New Roman" w:hAnsi="Times New Roman" w:cs="Times New Roman"/>
                <w:sz w:val="24"/>
                <w:szCs w:val="24"/>
              </w:rPr>
              <w:lastRenderedPageBreak/>
              <w:t>thể ướp bảo quản do vi nấm phân lập từ khu vực nghiên cứu.</w:t>
            </w:r>
          </w:p>
        </w:tc>
        <w:tc>
          <w:tcPr>
            <w:tcW w:w="314"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vAlign w:val="center"/>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sz w:val="24"/>
                <w:szCs w:val="24"/>
              </w:rPr>
            </w:pPr>
          </w:p>
        </w:tc>
      </w:tr>
      <w:tr w:rsidR="00A51C7A" w:rsidRPr="009A5319" w:rsidTr="005B592A">
        <w:trPr>
          <w:jc w:val="center"/>
        </w:trPr>
        <w:tc>
          <w:tcPr>
            <w:tcW w:w="322"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pStyle w:val="ListParagraph"/>
              <w:numPr>
                <w:ilvl w:val="0"/>
                <w:numId w:val="7"/>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rPr>
                <w:rFonts w:ascii="Times New Roman" w:hAnsi="Times New Roman" w:cs="Times New Roman"/>
                <w:sz w:val="24"/>
                <w:szCs w:val="24"/>
              </w:rPr>
            </w:pPr>
            <w:r w:rsidRPr="009A5319">
              <w:rPr>
                <w:rFonts w:ascii="Times New Roman" w:hAnsi="Times New Roman" w:cs="Times New Roman"/>
                <w:spacing w:val="-6"/>
                <w:sz w:val="24"/>
                <w:szCs w:val="24"/>
              </w:rPr>
              <w:t>Báo cáo các biện pháp phòng chống nhiễm nấm ở khu vực bảo quản thi hài Chủ tịch Hồ Chí Minh.</w:t>
            </w:r>
          </w:p>
        </w:tc>
        <w:tc>
          <w:tcPr>
            <w:tcW w:w="314"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vAlign w:val="center"/>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sz w:val="24"/>
                <w:szCs w:val="24"/>
              </w:rPr>
            </w:pPr>
          </w:p>
        </w:tc>
      </w:tr>
      <w:tr w:rsidR="00A51C7A" w:rsidRPr="009A5319" w:rsidTr="005B592A">
        <w:trPr>
          <w:jc w:val="center"/>
        </w:trPr>
        <w:tc>
          <w:tcPr>
            <w:tcW w:w="322"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pStyle w:val="ListParagraph"/>
              <w:numPr>
                <w:ilvl w:val="0"/>
                <w:numId w:val="7"/>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rPr>
                <w:rFonts w:ascii="Times New Roman" w:hAnsi="Times New Roman" w:cs="Times New Roman"/>
                <w:sz w:val="24"/>
                <w:szCs w:val="24"/>
              </w:rPr>
            </w:pPr>
            <w:r w:rsidRPr="009A5319">
              <w:rPr>
                <w:rFonts w:ascii="Times New Roman" w:hAnsi="Times New Roman" w:cs="Times New Roman"/>
                <w:sz w:val="24"/>
                <w:szCs w:val="24"/>
              </w:rPr>
              <w:t>Quy trình phòng chống nhiễm nấm ở khu vực bảo quản thi hài Chủ tịch Hồ Chí Minh.</w:t>
            </w:r>
          </w:p>
        </w:tc>
        <w:tc>
          <w:tcPr>
            <w:tcW w:w="314"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vAlign w:val="center"/>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vAlign w:val="center"/>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sz w:val="24"/>
                <w:szCs w:val="24"/>
              </w:rPr>
            </w:pPr>
          </w:p>
        </w:tc>
      </w:tr>
      <w:tr w:rsidR="00A51C7A" w:rsidRPr="009A5319" w:rsidTr="00403D4C">
        <w:trPr>
          <w:jc w:val="center"/>
        </w:trPr>
        <w:tc>
          <w:tcPr>
            <w:tcW w:w="322"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ind w:left="142"/>
              <w:jc w:val="center"/>
              <w:rPr>
                <w:rFonts w:ascii="Times New Roman" w:hAnsi="Times New Roman" w:cs="Times New Roman"/>
                <w:b/>
                <w:i/>
                <w:sz w:val="24"/>
                <w:szCs w:val="24"/>
              </w:rPr>
            </w:pPr>
            <w:r w:rsidRPr="009A5319">
              <w:rPr>
                <w:rFonts w:ascii="Times New Roman" w:hAnsi="Times New Roman" w:cs="Times New Roman"/>
                <w:b/>
                <w:i/>
                <w:sz w:val="24"/>
                <w:szCs w:val="24"/>
              </w:rPr>
              <w:t>III.</w:t>
            </w:r>
          </w:p>
        </w:tc>
        <w:tc>
          <w:tcPr>
            <w:tcW w:w="1754"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rPr>
                <w:rFonts w:ascii="Times New Roman" w:hAnsi="Times New Roman" w:cs="Times New Roman"/>
                <w:b/>
                <w:i/>
                <w:sz w:val="24"/>
                <w:szCs w:val="24"/>
              </w:rPr>
            </w:pPr>
            <w:r w:rsidRPr="009A5319">
              <w:rPr>
                <w:rFonts w:ascii="Times New Roman" w:hAnsi="Times New Roman" w:cs="Times New Roman"/>
                <w:b/>
                <w:i/>
                <w:sz w:val="24"/>
                <w:szCs w:val="24"/>
              </w:rPr>
              <w:t>Dạng III</w:t>
            </w:r>
          </w:p>
        </w:tc>
        <w:tc>
          <w:tcPr>
            <w:tcW w:w="314"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p>
        </w:tc>
        <w:tc>
          <w:tcPr>
            <w:tcW w:w="401"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b/>
                <w:i/>
                <w:sz w:val="24"/>
                <w:szCs w:val="24"/>
              </w:rPr>
            </w:pPr>
          </w:p>
        </w:tc>
        <w:tc>
          <w:tcPr>
            <w:tcW w:w="314" w:type="pct"/>
            <w:tcBorders>
              <w:left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b/>
                <w:i/>
                <w:sz w:val="24"/>
                <w:szCs w:val="24"/>
              </w:rPr>
            </w:pPr>
          </w:p>
        </w:tc>
        <w:tc>
          <w:tcPr>
            <w:tcW w:w="259" w:type="pct"/>
            <w:tcBorders>
              <w:left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b/>
                <w:i/>
                <w:sz w:val="24"/>
                <w:szCs w:val="24"/>
              </w:rPr>
            </w:pPr>
          </w:p>
        </w:tc>
        <w:tc>
          <w:tcPr>
            <w:tcW w:w="403"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b/>
                <w:i/>
                <w:sz w:val="24"/>
                <w:szCs w:val="24"/>
              </w:rPr>
            </w:pPr>
          </w:p>
        </w:tc>
      </w:tr>
      <w:tr w:rsidR="00A51C7A" w:rsidRPr="009A5319" w:rsidTr="00403D4C">
        <w:trPr>
          <w:jc w:val="center"/>
        </w:trPr>
        <w:tc>
          <w:tcPr>
            <w:tcW w:w="322"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pStyle w:val="ListParagraph"/>
              <w:numPr>
                <w:ilvl w:val="0"/>
                <w:numId w:val="8"/>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rPr>
                <w:rFonts w:ascii="Times New Roman" w:hAnsi="Times New Roman" w:cs="Times New Roman"/>
                <w:sz w:val="24"/>
                <w:szCs w:val="24"/>
              </w:rPr>
            </w:pPr>
            <w:r w:rsidRPr="009A5319">
              <w:rPr>
                <w:rFonts w:ascii="Times New Roman" w:hAnsi="Times New Roman" w:cs="Times New Roman"/>
                <w:bCs/>
                <w:iCs/>
                <w:sz w:val="24"/>
                <w:szCs w:val="24"/>
              </w:rPr>
              <w:t>02 Bài báo khoa học công bố trên tạp chí khoa học trong nước</w:t>
            </w:r>
          </w:p>
        </w:tc>
        <w:tc>
          <w:tcPr>
            <w:tcW w:w="314"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sz w:val="24"/>
                <w:szCs w:val="24"/>
              </w:rPr>
            </w:pPr>
          </w:p>
        </w:tc>
      </w:tr>
      <w:tr w:rsidR="00A51C7A" w:rsidRPr="009A5319" w:rsidTr="00403D4C">
        <w:trPr>
          <w:jc w:val="center"/>
        </w:trPr>
        <w:tc>
          <w:tcPr>
            <w:tcW w:w="322"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pStyle w:val="ListParagraph"/>
              <w:numPr>
                <w:ilvl w:val="0"/>
                <w:numId w:val="8"/>
              </w:numPr>
              <w:spacing w:after="0" w:line="240" w:lineRule="auto"/>
              <w:jc w:val="center"/>
              <w:rPr>
                <w:rFonts w:ascii="Times New Roman" w:hAnsi="Times New Roman" w:cs="Times New Roman"/>
                <w:sz w:val="24"/>
                <w:szCs w:val="24"/>
              </w:rPr>
            </w:pPr>
          </w:p>
        </w:tc>
        <w:tc>
          <w:tcPr>
            <w:tcW w:w="1754"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rPr>
                <w:rFonts w:ascii="Times New Roman" w:hAnsi="Times New Roman" w:cs="Times New Roman"/>
                <w:sz w:val="24"/>
                <w:szCs w:val="24"/>
              </w:rPr>
            </w:pPr>
            <w:r w:rsidRPr="009A5319">
              <w:rPr>
                <w:rFonts w:ascii="Times New Roman" w:hAnsi="Times New Roman" w:cs="Times New Roman"/>
                <w:sz w:val="24"/>
                <w:szCs w:val="24"/>
              </w:rPr>
              <w:t>Đào tạo:</w:t>
            </w:r>
            <w:r w:rsidRPr="009A5319">
              <w:rPr>
                <w:rFonts w:ascii="Times New Roman" w:hAnsi="Times New Roman" w:cs="Times New Roman"/>
                <w:sz w:val="24"/>
                <w:szCs w:val="24"/>
                <w:lang w:val="pt-BR"/>
              </w:rPr>
              <w:t xml:space="preserve"> 01Thạc sỹ</w:t>
            </w:r>
          </w:p>
        </w:tc>
        <w:tc>
          <w:tcPr>
            <w:tcW w:w="314"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1" w:type="pct"/>
            <w:tcBorders>
              <w:left w:val="single" w:sz="4" w:space="0" w:color="auto"/>
              <w:right w:val="single" w:sz="4" w:space="0" w:color="auto"/>
            </w:tcBorders>
            <w:shd w:val="clear" w:color="auto" w:fill="auto"/>
          </w:tcPr>
          <w:p w:rsidR="00A51C7A" w:rsidRPr="009A5319" w:rsidRDefault="00A51C7A" w:rsidP="00A51C7A">
            <w:pPr>
              <w:spacing w:after="0" w:line="240" w:lineRule="auto"/>
              <w:jc w:val="center"/>
              <w:rPr>
                <w:rFonts w:ascii="Times New Roman" w:hAnsi="Times New Roman" w:cs="Times New Roman"/>
                <w:sz w:val="24"/>
                <w:szCs w:val="24"/>
              </w:rPr>
            </w:pPr>
          </w:p>
        </w:tc>
        <w:tc>
          <w:tcPr>
            <w:tcW w:w="314" w:type="pct"/>
            <w:tcBorders>
              <w:left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sz w:val="24"/>
                <w:szCs w:val="24"/>
              </w:rPr>
            </w:pPr>
          </w:p>
        </w:tc>
        <w:tc>
          <w:tcPr>
            <w:tcW w:w="259" w:type="pct"/>
            <w:tcBorders>
              <w:left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X</w:t>
            </w:r>
          </w:p>
        </w:tc>
        <w:tc>
          <w:tcPr>
            <w:tcW w:w="403"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jc w:val="center"/>
              <w:rPr>
                <w:rFonts w:ascii="Times New Roman" w:hAnsi="Times New Roman" w:cs="Times New Roman"/>
                <w:sz w:val="24"/>
                <w:szCs w:val="24"/>
              </w:rPr>
            </w:pPr>
          </w:p>
        </w:tc>
      </w:tr>
    </w:tbl>
    <w:p w:rsidR="0083079B" w:rsidRPr="009A5319" w:rsidRDefault="000620D9" w:rsidP="000620D9">
      <w:pPr>
        <w:pStyle w:val="ListParagraph"/>
        <w:numPr>
          <w:ilvl w:val="1"/>
          <w:numId w:val="10"/>
        </w:numPr>
        <w:spacing w:after="0" w:line="240" w:lineRule="auto"/>
        <w:rPr>
          <w:rFonts w:ascii="Times New Roman" w:hAnsi="Times New Roman" w:cs="Times New Roman"/>
          <w:b/>
          <w:spacing w:val="-2"/>
          <w:sz w:val="24"/>
          <w:szCs w:val="24"/>
        </w:rPr>
      </w:pPr>
      <w:r w:rsidRPr="009A5319">
        <w:rPr>
          <w:rFonts w:ascii="Times New Roman" w:hAnsi="Times New Roman" w:cs="Times New Roman"/>
          <w:b/>
          <w:bCs/>
          <w:spacing w:val="-2"/>
          <w:sz w:val="24"/>
          <w:szCs w:val="24"/>
          <w:lang w:val="pt-BR"/>
        </w:rPr>
        <w:t xml:space="preserve"> </w:t>
      </w:r>
      <w:r w:rsidR="0083079B" w:rsidRPr="009A5319">
        <w:rPr>
          <w:rFonts w:ascii="Times New Roman" w:hAnsi="Times New Roman" w:cs="Times New Roman"/>
          <w:b/>
          <w:bCs/>
          <w:spacing w:val="-2"/>
          <w:sz w:val="24"/>
          <w:szCs w:val="24"/>
          <w:lang w:val="pt-BR"/>
        </w:rPr>
        <w:t>Danh mục s</w:t>
      </w:r>
      <w:r w:rsidR="0083079B" w:rsidRPr="009A5319">
        <w:rPr>
          <w:rFonts w:ascii="Times New Roman" w:hAnsi="Times New Roman" w:cs="Times New Roman"/>
          <w:b/>
          <w:bCs/>
          <w:spacing w:val="-2"/>
          <w:sz w:val="24"/>
          <w:szCs w:val="24"/>
        </w:rPr>
        <w:t xml:space="preserve">ản phẩm khoa học </w:t>
      </w:r>
      <w:r w:rsidR="0083079B" w:rsidRPr="009A5319">
        <w:rPr>
          <w:rFonts w:ascii="Times New Roman" w:hAnsi="Times New Roman" w:cs="Times New Roman"/>
          <w:b/>
          <w:spacing w:val="-2"/>
          <w:sz w:val="24"/>
          <w:szCs w:val="24"/>
        </w:rPr>
        <w:t xml:space="preserve">dự kiến ứng dụng, </w:t>
      </w:r>
      <w:r w:rsidR="0083079B" w:rsidRPr="009A5319">
        <w:rPr>
          <w:rFonts w:ascii="Times New Roman" w:hAnsi="Times New Roman" w:cs="Times New Roman"/>
          <w:b/>
          <w:bCs/>
          <w:spacing w:val="-2"/>
          <w:sz w:val="24"/>
          <w:szCs w:val="24"/>
        </w:rPr>
        <w:t>chuyển giao</w:t>
      </w:r>
      <w:r w:rsidR="0083079B" w:rsidRPr="009A5319">
        <w:rPr>
          <w:rFonts w:ascii="Times New Roman" w:hAnsi="Times New Roman" w:cs="Times New Roman"/>
          <w:b/>
          <w:spacing w:val="-2"/>
          <w:sz w:val="24"/>
          <w:szCs w:val="24"/>
        </w:rPr>
        <w:t xml:space="preserve"> (nếu có):</w:t>
      </w:r>
    </w:p>
    <w:tbl>
      <w:tblPr>
        <w:tblW w:w="5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
        <w:gridCol w:w="3780"/>
        <w:gridCol w:w="1847"/>
        <w:gridCol w:w="3725"/>
        <w:gridCol w:w="866"/>
      </w:tblGrid>
      <w:tr w:rsidR="00976EE3" w:rsidRPr="009A5319" w:rsidTr="00E755A9">
        <w:trPr>
          <w:jc w:val="center"/>
        </w:trPr>
        <w:tc>
          <w:tcPr>
            <w:tcW w:w="315" w:type="pct"/>
            <w:tcBorders>
              <w:top w:val="single" w:sz="4" w:space="0" w:color="auto"/>
              <w:left w:val="single" w:sz="4" w:space="0" w:color="auto"/>
              <w:bottom w:val="single" w:sz="4" w:space="0" w:color="auto"/>
              <w:right w:val="single" w:sz="4" w:space="0" w:color="auto"/>
            </w:tcBorders>
          </w:tcPr>
          <w:p w:rsidR="0083079B" w:rsidRPr="009A5319" w:rsidRDefault="0083079B" w:rsidP="000620D9">
            <w:pPr>
              <w:spacing w:after="0" w:line="240" w:lineRule="auto"/>
              <w:jc w:val="center"/>
              <w:rPr>
                <w:rFonts w:ascii="Times New Roman" w:hAnsi="Times New Roman" w:cs="Times New Roman"/>
                <w:b/>
                <w:sz w:val="24"/>
                <w:szCs w:val="24"/>
              </w:rPr>
            </w:pPr>
            <w:r w:rsidRPr="009A5319">
              <w:rPr>
                <w:rFonts w:ascii="Times New Roman" w:hAnsi="Times New Roman" w:cs="Times New Roman"/>
                <w:b/>
                <w:sz w:val="24"/>
                <w:szCs w:val="24"/>
              </w:rPr>
              <w:t>Số TT</w:t>
            </w:r>
          </w:p>
        </w:tc>
        <w:tc>
          <w:tcPr>
            <w:tcW w:w="1733" w:type="pct"/>
            <w:tcBorders>
              <w:top w:val="single" w:sz="4" w:space="0" w:color="auto"/>
              <w:left w:val="single" w:sz="4" w:space="0" w:color="auto"/>
              <w:bottom w:val="single" w:sz="4" w:space="0" w:color="auto"/>
              <w:right w:val="single" w:sz="4" w:space="0" w:color="auto"/>
            </w:tcBorders>
          </w:tcPr>
          <w:p w:rsidR="0083079B" w:rsidRPr="009A5319" w:rsidRDefault="0083079B" w:rsidP="000620D9">
            <w:pPr>
              <w:spacing w:after="0" w:line="240" w:lineRule="auto"/>
              <w:jc w:val="center"/>
              <w:rPr>
                <w:rFonts w:ascii="Times New Roman" w:hAnsi="Times New Roman" w:cs="Times New Roman"/>
                <w:b/>
                <w:sz w:val="24"/>
                <w:szCs w:val="24"/>
              </w:rPr>
            </w:pPr>
            <w:r w:rsidRPr="009A5319">
              <w:rPr>
                <w:rFonts w:ascii="Times New Roman" w:hAnsi="Times New Roman" w:cs="Times New Roman"/>
                <w:b/>
                <w:sz w:val="24"/>
                <w:szCs w:val="24"/>
              </w:rPr>
              <w:t xml:space="preserve">Tên sản phẩm </w:t>
            </w:r>
          </w:p>
        </w:tc>
        <w:tc>
          <w:tcPr>
            <w:tcW w:w="847" w:type="pct"/>
            <w:tcBorders>
              <w:top w:val="single" w:sz="4" w:space="0" w:color="auto"/>
              <w:left w:val="single" w:sz="4" w:space="0" w:color="auto"/>
              <w:bottom w:val="single" w:sz="4" w:space="0" w:color="auto"/>
              <w:right w:val="single" w:sz="4" w:space="0" w:color="auto"/>
            </w:tcBorders>
          </w:tcPr>
          <w:p w:rsidR="0083079B" w:rsidRPr="009A5319" w:rsidRDefault="0083079B" w:rsidP="000620D9">
            <w:pPr>
              <w:spacing w:after="0" w:line="240" w:lineRule="auto"/>
              <w:jc w:val="center"/>
              <w:rPr>
                <w:rFonts w:ascii="Times New Roman" w:hAnsi="Times New Roman" w:cs="Times New Roman"/>
                <w:b/>
                <w:sz w:val="24"/>
                <w:szCs w:val="24"/>
              </w:rPr>
            </w:pPr>
            <w:r w:rsidRPr="009A5319">
              <w:rPr>
                <w:rFonts w:ascii="Times New Roman" w:hAnsi="Times New Roman" w:cs="Times New Roman"/>
                <w:b/>
                <w:sz w:val="24"/>
                <w:szCs w:val="24"/>
              </w:rPr>
              <w:t>Thời gian dự kiến ứng dụng</w:t>
            </w:r>
          </w:p>
        </w:tc>
        <w:tc>
          <w:tcPr>
            <w:tcW w:w="1708" w:type="pct"/>
            <w:tcBorders>
              <w:top w:val="single" w:sz="4" w:space="0" w:color="auto"/>
              <w:left w:val="single" w:sz="4" w:space="0" w:color="auto"/>
              <w:bottom w:val="single" w:sz="4" w:space="0" w:color="auto"/>
              <w:right w:val="single" w:sz="4" w:space="0" w:color="auto"/>
            </w:tcBorders>
          </w:tcPr>
          <w:p w:rsidR="0083079B" w:rsidRPr="009A5319" w:rsidRDefault="0083079B" w:rsidP="000620D9">
            <w:pPr>
              <w:spacing w:after="0" w:line="240" w:lineRule="auto"/>
              <w:jc w:val="center"/>
              <w:rPr>
                <w:rFonts w:ascii="Times New Roman" w:hAnsi="Times New Roman" w:cs="Times New Roman"/>
                <w:b/>
                <w:sz w:val="24"/>
                <w:szCs w:val="24"/>
              </w:rPr>
            </w:pPr>
            <w:r w:rsidRPr="009A5319">
              <w:rPr>
                <w:rFonts w:ascii="Times New Roman" w:hAnsi="Times New Roman" w:cs="Times New Roman"/>
                <w:b/>
                <w:sz w:val="24"/>
                <w:szCs w:val="24"/>
              </w:rPr>
              <w:t>Cơ quan dự kiến ứng dụng</w:t>
            </w:r>
          </w:p>
        </w:tc>
        <w:tc>
          <w:tcPr>
            <w:tcW w:w="397" w:type="pct"/>
            <w:tcBorders>
              <w:top w:val="single" w:sz="4" w:space="0" w:color="auto"/>
              <w:left w:val="single" w:sz="4" w:space="0" w:color="auto"/>
              <w:bottom w:val="single" w:sz="4" w:space="0" w:color="auto"/>
              <w:right w:val="single" w:sz="4" w:space="0" w:color="auto"/>
            </w:tcBorders>
          </w:tcPr>
          <w:p w:rsidR="0083079B" w:rsidRPr="009A5319" w:rsidRDefault="0083079B" w:rsidP="000620D9">
            <w:pPr>
              <w:spacing w:after="0" w:line="240" w:lineRule="auto"/>
              <w:jc w:val="center"/>
              <w:rPr>
                <w:rFonts w:ascii="Times New Roman" w:hAnsi="Times New Roman" w:cs="Times New Roman"/>
                <w:b/>
                <w:sz w:val="24"/>
                <w:szCs w:val="24"/>
              </w:rPr>
            </w:pPr>
            <w:r w:rsidRPr="009A5319">
              <w:rPr>
                <w:rFonts w:ascii="Times New Roman" w:hAnsi="Times New Roman" w:cs="Times New Roman"/>
                <w:b/>
                <w:sz w:val="24"/>
                <w:szCs w:val="24"/>
              </w:rPr>
              <w:t>Ghi chú</w:t>
            </w:r>
          </w:p>
        </w:tc>
      </w:tr>
      <w:tr w:rsidR="00A51C7A" w:rsidRPr="009A5319" w:rsidTr="00CA6491">
        <w:trPr>
          <w:jc w:val="center"/>
        </w:trPr>
        <w:tc>
          <w:tcPr>
            <w:tcW w:w="315"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pStyle w:val="ListParagraph"/>
              <w:numPr>
                <w:ilvl w:val="0"/>
                <w:numId w:val="9"/>
              </w:numPr>
              <w:spacing w:after="0" w:line="240" w:lineRule="auto"/>
              <w:jc w:val="center"/>
              <w:rPr>
                <w:rFonts w:ascii="Times New Roman" w:hAnsi="Times New Roman" w:cs="Times New Roman"/>
                <w:sz w:val="24"/>
                <w:szCs w:val="24"/>
              </w:rPr>
            </w:pPr>
          </w:p>
        </w:tc>
        <w:tc>
          <w:tcPr>
            <w:tcW w:w="1733" w:type="pct"/>
            <w:tcBorders>
              <w:top w:val="single" w:sz="4" w:space="0" w:color="auto"/>
              <w:left w:val="single" w:sz="4" w:space="0" w:color="auto"/>
              <w:bottom w:val="single" w:sz="4" w:space="0" w:color="auto"/>
              <w:right w:val="single" w:sz="4" w:space="0" w:color="auto"/>
            </w:tcBorders>
            <w:vAlign w:val="center"/>
          </w:tcPr>
          <w:p w:rsidR="00A51C7A" w:rsidRPr="009A5319" w:rsidRDefault="00A51C7A" w:rsidP="00A51C7A">
            <w:pPr>
              <w:spacing w:after="0" w:line="240" w:lineRule="auto"/>
              <w:jc w:val="both"/>
              <w:rPr>
                <w:rFonts w:ascii="Times New Roman" w:hAnsi="Times New Roman" w:cs="Times New Roman"/>
                <w:sz w:val="24"/>
                <w:szCs w:val="24"/>
              </w:rPr>
            </w:pPr>
            <w:r w:rsidRPr="009A5319">
              <w:rPr>
                <w:rFonts w:ascii="Times New Roman" w:hAnsi="Times New Roman" w:cs="Times New Roman"/>
                <w:sz w:val="24"/>
                <w:szCs w:val="24"/>
              </w:rPr>
              <w:t>Quy trình phòng chống nhiễm nấm ở khu vực bảo quản thi hài Chủ tịch Hồ Chí Minh.</w:t>
            </w:r>
          </w:p>
        </w:tc>
        <w:tc>
          <w:tcPr>
            <w:tcW w:w="847" w:type="pct"/>
            <w:tcBorders>
              <w:top w:val="single" w:sz="4" w:space="0" w:color="auto"/>
              <w:left w:val="single" w:sz="4" w:space="0" w:color="auto"/>
              <w:bottom w:val="single" w:sz="4" w:space="0" w:color="auto"/>
              <w:right w:val="single" w:sz="4" w:space="0" w:color="auto"/>
            </w:tcBorders>
            <w:vAlign w:val="center"/>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2019</w:t>
            </w:r>
          </w:p>
        </w:tc>
        <w:tc>
          <w:tcPr>
            <w:tcW w:w="1708" w:type="pct"/>
            <w:tcBorders>
              <w:top w:val="single" w:sz="4" w:space="0" w:color="auto"/>
              <w:left w:val="single" w:sz="4" w:space="0" w:color="auto"/>
              <w:bottom w:val="single" w:sz="4" w:space="0" w:color="auto"/>
              <w:right w:val="single" w:sz="4" w:space="0" w:color="auto"/>
            </w:tcBorders>
            <w:vAlign w:val="center"/>
          </w:tcPr>
          <w:p w:rsidR="00A51C7A" w:rsidRPr="009A5319" w:rsidRDefault="00A51C7A" w:rsidP="00A51C7A">
            <w:pPr>
              <w:spacing w:after="0" w:line="240" w:lineRule="auto"/>
              <w:jc w:val="center"/>
              <w:rPr>
                <w:rFonts w:ascii="Times New Roman" w:hAnsi="Times New Roman" w:cs="Times New Roman"/>
                <w:sz w:val="24"/>
                <w:szCs w:val="24"/>
              </w:rPr>
            </w:pPr>
            <w:r w:rsidRPr="009A5319">
              <w:rPr>
                <w:rFonts w:ascii="Times New Roman" w:hAnsi="Times New Roman" w:cs="Times New Roman"/>
                <w:sz w:val="24"/>
                <w:szCs w:val="24"/>
              </w:rPr>
              <w:t>Viện 69, Bộ Tư lệnh Bảo vệ Lăng Chủ tịch Hồ Chí Minh</w:t>
            </w:r>
          </w:p>
        </w:tc>
        <w:tc>
          <w:tcPr>
            <w:tcW w:w="397" w:type="pct"/>
            <w:tcBorders>
              <w:top w:val="single" w:sz="4" w:space="0" w:color="auto"/>
              <w:left w:val="single" w:sz="4" w:space="0" w:color="auto"/>
              <w:bottom w:val="single" w:sz="4" w:space="0" w:color="auto"/>
              <w:right w:val="single" w:sz="4" w:space="0" w:color="auto"/>
            </w:tcBorders>
          </w:tcPr>
          <w:p w:rsidR="00A51C7A" w:rsidRPr="009A5319" w:rsidRDefault="00A51C7A" w:rsidP="00A51C7A">
            <w:pPr>
              <w:spacing w:after="0" w:line="240" w:lineRule="auto"/>
              <w:rPr>
                <w:rFonts w:ascii="Times New Roman" w:hAnsi="Times New Roman" w:cs="Times New Roman"/>
                <w:sz w:val="24"/>
                <w:szCs w:val="24"/>
              </w:rPr>
            </w:pPr>
          </w:p>
        </w:tc>
      </w:tr>
    </w:tbl>
    <w:p w:rsidR="0083079B" w:rsidRPr="009A5319" w:rsidRDefault="00391F6D" w:rsidP="007617AD">
      <w:pPr>
        <w:pStyle w:val="ListParagraph"/>
        <w:numPr>
          <w:ilvl w:val="1"/>
          <w:numId w:val="10"/>
        </w:numPr>
        <w:spacing w:after="0" w:line="240" w:lineRule="auto"/>
        <w:jc w:val="both"/>
        <w:rPr>
          <w:rFonts w:ascii="Times New Roman" w:hAnsi="Times New Roman" w:cs="Times New Roman"/>
          <w:b/>
          <w:bCs/>
          <w:sz w:val="24"/>
          <w:szCs w:val="24"/>
        </w:rPr>
      </w:pPr>
      <w:r w:rsidRPr="009A5319">
        <w:rPr>
          <w:rFonts w:ascii="Times New Roman" w:hAnsi="Times New Roman" w:cs="Times New Roman"/>
          <w:b/>
          <w:bCs/>
          <w:sz w:val="24"/>
          <w:szCs w:val="24"/>
        </w:rPr>
        <w:t xml:space="preserve"> </w:t>
      </w:r>
      <w:r w:rsidR="0083079B" w:rsidRPr="009A5319">
        <w:rPr>
          <w:rFonts w:ascii="Times New Roman" w:hAnsi="Times New Roman" w:cs="Times New Roman"/>
          <w:b/>
          <w:bCs/>
          <w:sz w:val="24"/>
          <w:szCs w:val="24"/>
        </w:rPr>
        <w:t>Về những đóng góp mới của nhiệm vụ:</w:t>
      </w:r>
    </w:p>
    <w:p w:rsidR="00A51C7A" w:rsidRPr="009A5319" w:rsidRDefault="00A51C7A" w:rsidP="007617AD">
      <w:pPr>
        <w:pStyle w:val="BodyTextIndent"/>
        <w:ind w:firstLine="720"/>
        <w:rPr>
          <w:rFonts w:ascii="Times New Roman" w:hAnsi="Times New Roman"/>
          <w:bCs/>
          <w:spacing w:val="-2"/>
          <w:sz w:val="24"/>
          <w:szCs w:val="24"/>
          <w:lang w:val="vi-VN"/>
        </w:rPr>
      </w:pPr>
      <w:r w:rsidRPr="009A5319">
        <w:rPr>
          <w:rFonts w:ascii="Times New Roman" w:hAnsi="Times New Roman"/>
          <w:spacing w:val="-2"/>
          <w:sz w:val="24"/>
          <w:szCs w:val="24"/>
          <w:lang w:val="pt-BR"/>
        </w:rPr>
        <w:t xml:space="preserve">Đã thu thập và xác định thành phần loài vi nấm ở khu vực bảo quản thi hài Chủ tịch Hồ Chí Minh trên cơ sở phân loại vi nấm bằng phương pháp hình thái và sinh học phân tử. </w:t>
      </w:r>
      <w:r w:rsidR="00C859B7" w:rsidRPr="009A5319">
        <w:rPr>
          <w:rFonts w:ascii="Times New Roman" w:hAnsi="Times New Roman"/>
          <w:spacing w:val="-2"/>
          <w:sz w:val="24"/>
          <w:szCs w:val="24"/>
          <w:lang w:val="pt-BR"/>
        </w:rPr>
        <w:t>X</w:t>
      </w:r>
      <w:r w:rsidRPr="009A5319">
        <w:rPr>
          <w:rFonts w:ascii="Times New Roman" w:hAnsi="Times New Roman"/>
          <w:spacing w:val="-2"/>
          <w:sz w:val="24"/>
          <w:szCs w:val="24"/>
          <w:lang w:val="pt-BR"/>
        </w:rPr>
        <w:t>ác định được một số đặc điểm sinh học của các loài vi nấm liên quan khả năng gây hại của chúng, đó là khả năng sinh trưởng, sinh enzym phân hủy 5 cơ chất và một số đặc điểm hóa sinh enzym vi nấm. Đây là các nội dung mới, cơ bản khi xác định đặc điểm sinh học khu hệ vi nấm, giúp cho đơn vị theo dõi quản lý các vi nấm gây hại. Đồng thời là cơ sở để xác định các vi nấm có khả năng gây hại đối với thi hài và có các biện pháp phòng chống sự gây hại của chúng.</w:t>
      </w:r>
    </w:p>
    <w:p w:rsidR="0083079B" w:rsidRPr="009A5319" w:rsidRDefault="007617AD" w:rsidP="007617AD">
      <w:pPr>
        <w:pStyle w:val="ListParagraph"/>
        <w:numPr>
          <w:ilvl w:val="1"/>
          <w:numId w:val="10"/>
        </w:numPr>
        <w:spacing w:after="0" w:line="240" w:lineRule="auto"/>
        <w:jc w:val="both"/>
        <w:rPr>
          <w:rFonts w:ascii="Times New Roman" w:hAnsi="Times New Roman" w:cs="Times New Roman"/>
          <w:b/>
          <w:sz w:val="24"/>
          <w:szCs w:val="24"/>
          <w:lang w:val="pt-BR"/>
        </w:rPr>
      </w:pPr>
      <w:r w:rsidRPr="009A5319">
        <w:rPr>
          <w:rFonts w:ascii="Times New Roman" w:hAnsi="Times New Roman" w:cs="Times New Roman"/>
          <w:b/>
          <w:bCs/>
          <w:sz w:val="24"/>
          <w:szCs w:val="24"/>
          <w:lang w:val="pt-BR"/>
        </w:rPr>
        <w:t xml:space="preserve"> </w:t>
      </w:r>
      <w:r w:rsidR="0083079B" w:rsidRPr="009A5319">
        <w:rPr>
          <w:rFonts w:ascii="Times New Roman" w:hAnsi="Times New Roman" w:cs="Times New Roman"/>
          <w:b/>
          <w:bCs/>
          <w:sz w:val="24"/>
          <w:szCs w:val="24"/>
          <w:lang w:val="pt-BR"/>
        </w:rPr>
        <w:t xml:space="preserve">Về hiệu quả </w:t>
      </w:r>
      <w:r w:rsidR="0083079B" w:rsidRPr="009A5319">
        <w:rPr>
          <w:rFonts w:ascii="Times New Roman" w:hAnsi="Times New Roman" w:cs="Times New Roman"/>
          <w:b/>
          <w:sz w:val="24"/>
          <w:szCs w:val="24"/>
          <w:lang w:val="pt-BR"/>
        </w:rPr>
        <w:t>của nhiệm vụ:</w:t>
      </w:r>
    </w:p>
    <w:p w:rsidR="00CD2801" w:rsidRPr="009A5319" w:rsidRDefault="006378BB" w:rsidP="007617AD">
      <w:pPr>
        <w:spacing w:after="0" w:line="240" w:lineRule="auto"/>
        <w:ind w:firstLine="720"/>
        <w:jc w:val="both"/>
        <w:rPr>
          <w:rFonts w:ascii="Times New Roman" w:hAnsi="Times New Roman" w:cs="Times New Roman"/>
          <w:b/>
          <w:i/>
          <w:sz w:val="24"/>
          <w:szCs w:val="24"/>
          <w:lang w:val="pt-BR"/>
        </w:rPr>
      </w:pPr>
      <w:r w:rsidRPr="009A5319">
        <w:rPr>
          <w:rFonts w:ascii="Times New Roman" w:hAnsi="Times New Roman" w:cs="Times New Roman"/>
          <w:b/>
          <w:i/>
          <w:sz w:val="24"/>
          <w:szCs w:val="24"/>
          <w:lang w:val="pt-BR"/>
        </w:rPr>
        <w:t xml:space="preserve">- </w:t>
      </w:r>
      <w:r w:rsidR="0083079B" w:rsidRPr="009A5319">
        <w:rPr>
          <w:rFonts w:ascii="Times New Roman" w:hAnsi="Times New Roman" w:cs="Times New Roman"/>
          <w:b/>
          <w:i/>
          <w:sz w:val="24"/>
          <w:szCs w:val="24"/>
          <w:lang w:val="pt-BR"/>
        </w:rPr>
        <w:t>Hiệu quả kinh tế</w:t>
      </w:r>
      <w:r w:rsidRPr="009A5319">
        <w:rPr>
          <w:rFonts w:ascii="Times New Roman" w:hAnsi="Times New Roman" w:cs="Times New Roman"/>
          <w:b/>
          <w:i/>
          <w:sz w:val="24"/>
          <w:szCs w:val="24"/>
          <w:lang w:val="pt-BR"/>
        </w:rPr>
        <w:t xml:space="preserve">: </w:t>
      </w:r>
    </w:p>
    <w:p w:rsidR="00A51C7A" w:rsidRPr="009A5319" w:rsidRDefault="00A51C7A" w:rsidP="007617AD">
      <w:pPr>
        <w:spacing w:after="0" w:line="240" w:lineRule="auto"/>
        <w:ind w:firstLine="720"/>
        <w:rPr>
          <w:rFonts w:ascii="Times New Roman" w:hAnsi="Times New Roman" w:cs="Times New Roman"/>
          <w:sz w:val="24"/>
          <w:szCs w:val="24"/>
          <w:lang w:val="pt-BR"/>
        </w:rPr>
      </w:pPr>
      <w:r w:rsidRPr="009A5319">
        <w:rPr>
          <w:rFonts w:ascii="Times New Roman" w:hAnsi="Times New Roman" w:cs="Times New Roman"/>
          <w:sz w:val="24"/>
          <w:szCs w:val="24"/>
          <w:lang w:val="pt-BR"/>
        </w:rPr>
        <w:t xml:space="preserve">Nắm bắt được đặc điểm của khu hệ vi nấm khu vực bảo quản thi hài, xác định được các loài gây hại chính. Xác định được các enzyme phân hủy cơ chất sinh học. Đánh giá được mức độ gây tổn thương mô da, tóc ướp bảo quản. </w:t>
      </w:r>
      <w:r w:rsidRPr="009A5319">
        <w:rPr>
          <w:rFonts w:ascii="Times New Roman" w:hAnsi="Times New Roman" w:cs="Times New Roman"/>
          <w:bCs/>
          <w:iCs/>
          <w:sz w:val="24"/>
          <w:szCs w:val="24"/>
          <w:lang w:val="pt-BR"/>
        </w:rPr>
        <w:t xml:space="preserve">Xác định được các biện pháp để ức chế vi nấm gây hại. </w:t>
      </w:r>
      <w:r w:rsidRPr="009A5319">
        <w:rPr>
          <w:rFonts w:ascii="Times New Roman" w:hAnsi="Times New Roman" w:cs="Times New Roman"/>
          <w:sz w:val="24"/>
          <w:szCs w:val="24"/>
          <w:lang w:val="pt-BR"/>
        </w:rPr>
        <w:t>Xây dựng được quy trình phòng chống nhiễm nấm vào khu vực bảo quản thi hài Chủ tịch Hồ Chí Minh.</w:t>
      </w:r>
      <w:r w:rsidR="00C859B7" w:rsidRPr="009A5319">
        <w:rPr>
          <w:rFonts w:ascii="Times New Roman" w:hAnsi="Times New Roman" w:cs="Times New Roman"/>
          <w:sz w:val="24"/>
          <w:szCs w:val="24"/>
          <w:lang w:val="pt-BR"/>
        </w:rPr>
        <w:t xml:space="preserve"> Từ đó chủ động biện pháp phòng chống nhiễm nấm vào khu vực bảo quản thi hài, góp phần tiết kiệm kinh phí thuê chuyên gia, công nghệ từ nước ngoài.</w:t>
      </w:r>
    </w:p>
    <w:p w:rsidR="00C859B7" w:rsidRPr="009A5319" w:rsidRDefault="000620D9" w:rsidP="007617AD">
      <w:pPr>
        <w:spacing w:after="0" w:line="240" w:lineRule="auto"/>
        <w:ind w:firstLine="720"/>
        <w:rPr>
          <w:rFonts w:ascii="Times New Roman" w:hAnsi="Times New Roman" w:cs="Times New Roman"/>
          <w:sz w:val="24"/>
          <w:szCs w:val="24"/>
          <w:lang w:val="pt-BR"/>
        </w:rPr>
      </w:pPr>
      <w:r w:rsidRPr="009A5319">
        <w:rPr>
          <w:rFonts w:ascii="Times New Roman" w:hAnsi="Times New Roman" w:cs="Times New Roman"/>
          <w:b/>
          <w:i/>
          <w:sz w:val="24"/>
          <w:szCs w:val="24"/>
          <w:lang w:val="pt-BR"/>
        </w:rPr>
        <w:t xml:space="preserve">- </w:t>
      </w:r>
      <w:r w:rsidR="0083079B" w:rsidRPr="009A5319">
        <w:rPr>
          <w:rFonts w:ascii="Times New Roman" w:hAnsi="Times New Roman" w:cs="Times New Roman"/>
          <w:b/>
          <w:i/>
          <w:sz w:val="24"/>
          <w:szCs w:val="24"/>
          <w:lang w:val="pt-BR"/>
        </w:rPr>
        <w:t>Hiệu quả xã hội</w:t>
      </w:r>
      <w:r w:rsidR="006378BB" w:rsidRPr="009A5319">
        <w:rPr>
          <w:rFonts w:ascii="Times New Roman" w:hAnsi="Times New Roman" w:cs="Times New Roman"/>
          <w:b/>
          <w:i/>
          <w:sz w:val="24"/>
          <w:szCs w:val="24"/>
          <w:lang w:val="pt-BR"/>
        </w:rPr>
        <w:t>:</w:t>
      </w:r>
      <w:r w:rsidR="006378BB" w:rsidRPr="009A5319">
        <w:rPr>
          <w:rFonts w:ascii="Times New Roman" w:hAnsi="Times New Roman" w:cs="Times New Roman"/>
          <w:b/>
          <w:sz w:val="24"/>
          <w:szCs w:val="24"/>
          <w:lang w:val="pt-BR"/>
        </w:rPr>
        <w:t xml:space="preserve"> </w:t>
      </w:r>
      <w:r w:rsidR="00C859B7" w:rsidRPr="009A5319">
        <w:rPr>
          <w:rFonts w:ascii="Times New Roman" w:hAnsi="Times New Roman" w:cs="Times New Roman"/>
          <w:sz w:val="24"/>
          <w:szCs w:val="24"/>
          <w:lang w:val="pt-BR"/>
        </w:rPr>
        <w:t>Đóng góp vào nghiên cứu giữ gìn lâu dài, bảo vệ tuyệt đối an toàn thi hài Chủ tịch Hồ Chí Minh.</w:t>
      </w:r>
    </w:p>
    <w:p w:rsidR="0083079B" w:rsidRPr="009A5319" w:rsidRDefault="007617AD" w:rsidP="007617AD">
      <w:pPr>
        <w:pStyle w:val="ListParagraph"/>
        <w:numPr>
          <w:ilvl w:val="1"/>
          <w:numId w:val="10"/>
        </w:numPr>
        <w:spacing w:after="0" w:line="240" w:lineRule="auto"/>
        <w:rPr>
          <w:rFonts w:ascii="Times New Roman" w:hAnsi="Times New Roman" w:cs="Times New Roman"/>
          <w:b/>
          <w:sz w:val="24"/>
          <w:szCs w:val="24"/>
          <w:lang w:val="pt-BR"/>
        </w:rPr>
      </w:pPr>
      <w:r w:rsidRPr="009A5319">
        <w:rPr>
          <w:rFonts w:ascii="Times New Roman" w:hAnsi="Times New Roman" w:cs="Times New Roman"/>
          <w:b/>
          <w:sz w:val="24"/>
          <w:szCs w:val="24"/>
          <w:lang w:val="pt-BR"/>
        </w:rPr>
        <w:t xml:space="preserve"> </w:t>
      </w:r>
      <w:r w:rsidR="0083079B" w:rsidRPr="009A5319">
        <w:rPr>
          <w:rFonts w:ascii="Times New Roman" w:hAnsi="Times New Roman" w:cs="Times New Roman"/>
          <w:b/>
          <w:sz w:val="24"/>
          <w:szCs w:val="24"/>
          <w:lang w:val="pt-BR"/>
        </w:rPr>
        <w:t>Tự đánh giá, xếp loại kết quả thực hiện nhiệm vụ</w:t>
      </w:r>
    </w:p>
    <w:p w:rsidR="0083079B" w:rsidRPr="009A5319" w:rsidRDefault="0083079B" w:rsidP="007617AD">
      <w:pPr>
        <w:spacing w:after="0" w:line="240" w:lineRule="auto"/>
        <w:ind w:left="360"/>
        <w:rPr>
          <w:rFonts w:ascii="Times New Roman" w:hAnsi="Times New Roman" w:cs="Times New Roman"/>
          <w:b/>
          <w:sz w:val="24"/>
          <w:szCs w:val="24"/>
          <w:lang w:val="pt-BR"/>
        </w:rPr>
      </w:pPr>
      <w:r w:rsidRPr="009A5319">
        <w:rPr>
          <w:rFonts w:ascii="Times New Roman" w:hAnsi="Times New Roman" w:cs="Times New Roman"/>
          <w:sz w:val="24"/>
          <w:szCs w:val="24"/>
          <w:lang w:val="pt-BR"/>
        </w:rPr>
        <w:t xml:space="preserve">- </w:t>
      </w:r>
      <w:r w:rsidRPr="009A5319">
        <w:rPr>
          <w:rFonts w:ascii="Times New Roman" w:hAnsi="Times New Roman" w:cs="Times New Roman"/>
          <w:b/>
          <w:i/>
          <w:sz w:val="24"/>
          <w:szCs w:val="24"/>
          <w:lang w:val="pt-BR"/>
        </w:rPr>
        <w:t>Về tiến độ thực hiện:</w:t>
      </w:r>
      <w:r w:rsidRPr="009A5319">
        <w:rPr>
          <w:rFonts w:ascii="Times New Roman" w:hAnsi="Times New Roman" w:cs="Times New Roman"/>
          <w:sz w:val="24"/>
          <w:szCs w:val="24"/>
          <w:lang w:val="pt-BR"/>
        </w:rPr>
        <w:t xml:space="preserve"> </w:t>
      </w:r>
      <w:r w:rsidRPr="009A5319">
        <w:rPr>
          <w:rFonts w:ascii="Times New Roman" w:hAnsi="Times New Roman" w:cs="Times New Roman"/>
          <w:i/>
          <w:sz w:val="24"/>
          <w:szCs w:val="24"/>
          <w:lang w:val="pt-BR"/>
        </w:rPr>
        <w:t>(đ</w:t>
      </w:r>
      <w:r w:rsidRPr="009A5319">
        <w:rPr>
          <w:rFonts w:ascii="Times New Roman" w:hAnsi="Times New Roman" w:cs="Times New Roman"/>
          <w:i/>
          <w:iCs/>
          <w:sz w:val="24"/>
          <w:szCs w:val="24"/>
          <w:lang w:val="pt-BR"/>
        </w:rPr>
        <w:t xml:space="preserve">ánh dấu </w:t>
      </w:r>
      <w:r w:rsidRPr="009A5319">
        <w:rPr>
          <w:rFonts w:ascii="Times New Roman" w:hAnsi="Times New Roman" w:cs="Times New Roman"/>
          <w:b/>
          <w:iCs/>
          <w:sz w:val="24"/>
          <w:szCs w:val="24"/>
        </w:rPr>
        <w:sym w:font="Symbol" w:char="F0D6"/>
      </w:r>
      <w:r w:rsidRPr="009A5319">
        <w:rPr>
          <w:rFonts w:ascii="Times New Roman" w:hAnsi="Times New Roman" w:cs="Times New Roman"/>
          <w:b/>
          <w:i/>
          <w:iCs/>
          <w:sz w:val="24"/>
          <w:szCs w:val="24"/>
          <w:lang w:val="pt-BR"/>
        </w:rPr>
        <w:t xml:space="preserve"> </w:t>
      </w:r>
      <w:r w:rsidRPr="009A5319">
        <w:rPr>
          <w:rFonts w:ascii="Times New Roman" w:hAnsi="Times New Roman" w:cs="Times New Roman"/>
          <w:i/>
          <w:iCs/>
          <w:sz w:val="24"/>
          <w:szCs w:val="24"/>
          <w:lang w:val="pt-BR"/>
        </w:rPr>
        <w:t xml:space="preserve"> vào ô tương ứng</w:t>
      </w:r>
      <w:r w:rsidRPr="009A5319">
        <w:rPr>
          <w:rFonts w:ascii="Times New Roman" w:hAnsi="Times New Roman" w:cs="Times New Roman"/>
          <w:sz w:val="24"/>
          <w:szCs w:val="24"/>
          <w:lang w:val="pt-BR"/>
        </w:rPr>
        <w:t>):</w:t>
      </w:r>
    </w:p>
    <w:tbl>
      <w:tblPr>
        <w:tblW w:w="0" w:type="auto"/>
        <w:tblInd w:w="648" w:type="dxa"/>
        <w:tblLook w:val="01E0"/>
      </w:tblPr>
      <w:tblGrid>
        <w:gridCol w:w="7020"/>
        <w:gridCol w:w="1260"/>
      </w:tblGrid>
      <w:tr w:rsidR="0083079B" w:rsidRPr="009A5319" w:rsidTr="00157722">
        <w:trPr>
          <w:trHeight w:val="405"/>
        </w:trPr>
        <w:tc>
          <w:tcPr>
            <w:tcW w:w="7020" w:type="dxa"/>
          </w:tcPr>
          <w:p w:rsidR="0083079B" w:rsidRPr="009A5319" w:rsidRDefault="0083079B" w:rsidP="000620D9">
            <w:pPr>
              <w:pStyle w:val="Blockquote"/>
              <w:widowControl w:val="0"/>
              <w:tabs>
                <w:tab w:val="left" w:pos="0"/>
              </w:tabs>
              <w:spacing w:before="0" w:after="0"/>
              <w:ind w:left="0" w:right="0"/>
              <w:jc w:val="both"/>
              <w:rPr>
                <w:i/>
                <w:lang w:val="pt-BR"/>
              </w:rPr>
            </w:pPr>
            <w:r w:rsidRPr="009A5319">
              <w:rPr>
                <w:bCs/>
                <w:i/>
                <w:lang w:val="vi-VN"/>
              </w:rPr>
              <w:t>- Nộp hồ sơ đúng hạn</w:t>
            </w:r>
            <w:r w:rsidR="00391F6D" w:rsidRPr="009A5319">
              <w:rPr>
                <w:bCs/>
                <w:i/>
                <w:lang w:val="pt-BR"/>
              </w:rPr>
              <w:t xml:space="preserve"> </w:t>
            </w:r>
            <w:bookmarkStart w:id="0" w:name="_GoBack"/>
            <w:bookmarkEnd w:id="0"/>
          </w:p>
        </w:tc>
        <w:tc>
          <w:tcPr>
            <w:tcW w:w="1260" w:type="dxa"/>
          </w:tcPr>
          <w:p w:rsidR="0083079B" w:rsidRPr="009A5319" w:rsidRDefault="00A73332" w:rsidP="000620D9">
            <w:pPr>
              <w:widowControl w:val="0"/>
              <w:autoSpaceDE w:val="0"/>
              <w:autoSpaceDN w:val="0"/>
              <w:spacing w:after="0" w:line="240" w:lineRule="auto"/>
              <w:jc w:val="center"/>
              <w:rPr>
                <w:rFonts w:ascii="Times New Roman" w:hAnsi="Times New Roman" w:cs="Times New Roman"/>
                <w:b/>
                <w:sz w:val="24"/>
                <w:szCs w:val="24"/>
                <w:lang w:val="pt-BR"/>
              </w:rPr>
            </w:pPr>
            <w:r w:rsidRPr="009A5319">
              <w:rPr>
                <w:rFonts w:ascii="Times New Roman" w:eastAsia="Times New Roman" w:hAnsi="Times New Roman" w:cs="Times New Roman"/>
                <w:noProof/>
                <w:sz w:val="24"/>
                <w:szCs w:val="24"/>
              </w:rPr>
              <w:pict>
                <v:roundrect id="_x0000_s1026" style="position:absolute;left:0;text-align:left;margin-left:8.15pt;margin-top:1.3pt;width:20.95pt;height:19.3pt;z-index:251658240;mso-position-horizontal-relative:text;mso-position-vertical-relative:text" arcsize="10923f">
                  <v:textbox style="mso-next-textbox:#_x0000_s1026">
                    <w:txbxContent>
                      <w:p w:rsidR="00157722" w:rsidRPr="004F0421" w:rsidRDefault="00157722">
                        <w:pPr>
                          <w:rPr>
                            <w:rFonts w:ascii="Times New Roman" w:hAnsi="Times New Roman" w:cs="Times New Roman"/>
                            <w:sz w:val="24"/>
                            <w:szCs w:val="24"/>
                          </w:rPr>
                        </w:pPr>
                        <w:r w:rsidRPr="004F0421">
                          <w:rPr>
                            <w:rFonts w:ascii="Times New Roman" w:hAnsi="Times New Roman" w:cs="Times New Roman"/>
                            <w:sz w:val="24"/>
                            <w:szCs w:val="24"/>
                          </w:rPr>
                          <w:t>X</w:t>
                        </w:r>
                      </w:p>
                    </w:txbxContent>
                  </v:textbox>
                </v:roundrect>
              </w:pict>
            </w:r>
          </w:p>
        </w:tc>
      </w:tr>
      <w:tr w:rsidR="0083079B" w:rsidRPr="009A5319" w:rsidTr="00157722">
        <w:trPr>
          <w:trHeight w:val="405"/>
        </w:trPr>
        <w:tc>
          <w:tcPr>
            <w:tcW w:w="7020" w:type="dxa"/>
          </w:tcPr>
          <w:p w:rsidR="0083079B" w:rsidRPr="009A5319" w:rsidRDefault="0083079B" w:rsidP="000620D9">
            <w:pPr>
              <w:pStyle w:val="Blockquote"/>
              <w:widowControl w:val="0"/>
              <w:tabs>
                <w:tab w:val="left" w:pos="0"/>
              </w:tabs>
              <w:spacing w:before="0" w:after="0"/>
              <w:ind w:left="0" w:right="0"/>
              <w:jc w:val="both"/>
              <w:rPr>
                <w:bCs/>
                <w:i/>
                <w:lang w:val="pt-BR"/>
              </w:rPr>
            </w:pPr>
            <w:r w:rsidRPr="009A5319">
              <w:rPr>
                <w:bCs/>
                <w:i/>
                <w:lang w:val="pt-BR"/>
              </w:rPr>
              <w:t>- Nộp chậm từ trên 30 ngày đến 06 tháng</w:t>
            </w:r>
          </w:p>
        </w:tc>
        <w:tc>
          <w:tcPr>
            <w:tcW w:w="1260" w:type="dxa"/>
          </w:tcPr>
          <w:p w:rsidR="0083079B" w:rsidRPr="009A5319" w:rsidRDefault="00A73332" w:rsidP="000620D9">
            <w:pPr>
              <w:widowControl w:val="0"/>
              <w:autoSpaceDE w:val="0"/>
              <w:autoSpaceDN w:val="0"/>
              <w:spacing w:after="0" w:line="240" w:lineRule="auto"/>
              <w:jc w:val="center"/>
              <w:rPr>
                <w:rFonts w:ascii="Times New Roman" w:hAnsi="Times New Roman" w:cs="Times New Roman"/>
                <w:b/>
                <w:sz w:val="24"/>
                <w:szCs w:val="24"/>
                <w:lang w:val="pt-BR"/>
              </w:rPr>
            </w:pPr>
            <w:r w:rsidRPr="009A5319">
              <w:rPr>
                <w:rFonts w:ascii="Times New Roman" w:hAnsi="Times New Roman" w:cs="Times New Roman"/>
                <w:b/>
                <w:noProof/>
                <w:sz w:val="24"/>
                <w:szCs w:val="24"/>
              </w:rPr>
              <w:pict>
                <v:roundrect id="_x0000_s1027" style="position:absolute;left:0;text-align:left;margin-left:8.15pt;margin-top:1.3pt;width:20.95pt;height:19.3pt;z-index:251659264;mso-position-horizontal-relative:text;mso-position-vertical-relative:text" arcsize="10923f">
                  <v:textbox style="mso-next-textbox:#_x0000_s1027">
                    <w:txbxContent>
                      <w:p w:rsidR="00157722" w:rsidRPr="004F0421" w:rsidRDefault="00157722" w:rsidP="004F0421">
                        <w:pPr>
                          <w:rPr>
                            <w:rFonts w:ascii="Times New Roman" w:hAnsi="Times New Roman" w:cs="Times New Roman"/>
                            <w:sz w:val="24"/>
                            <w:szCs w:val="24"/>
                          </w:rPr>
                        </w:pPr>
                      </w:p>
                    </w:txbxContent>
                  </v:textbox>
                </v:roundrect>
              </w:pict>
            </w:r>
          </w:p>
        </w:tc>
      </w:tr>
      <w:tr w:rsidR="0083079B" w:rsidRPr="009A5319" w:rsidTr="00157722">
        <w:tc>
          <w:tcPr>
            <w:tcW w:w="7020" w:type="dxa"/>
          </w:tcPr>
          <w:p w:rsidR="0083079B" w:rsidRPr="009A5319" w:rsidRDefault="0083079B" w:rsidP="000620D9">
            <w:pPr>
              <w:pStyle w:val="Blockquote"/>
              <w:widowControl w:val="0"/>
              <w:tabs>
                <w:tab w:val="left" w:pos="0"/>
              </w:tabs>
              <w:spacing w:before="0" w:after="0"/>
              <w:ind w:left="0" w:right="0"/>
              <w:jc w:val="both"/>
              <w:rPr>
                <w:i/>
                <w:lang w:val="pt-BR"/>
              </w:rPr>
            </w:pPr>
            <w:r w:rsidRPr="009A5319">
              <w:rPr>
                <w:bCs/>
                <w:i/>
                <w:lang w:val="pt-BR"/>
              </w:rPr>
              <w:t>- Nộp hồ sơ chậm trên 06 tháng</w:t>
            </w:r>
          </w:p>
        </w:tc>
        <w:tc>
          <w:tcPr>
            <w:tcW w:w="1260" w:type="dxa"/>
          </w:tcPr>
          <w:p w:rsidR="0083079B" w:rsidRPr="009A5319" w:rsidRDefault="00A73332" w:rsidP="000620D9">
            <w:pPr>
              <w:pStyle w:val="Blockquote"/>
              <w:widowControl w:val="0"/>
              <w:tabs>
                <w:tab w:val="left" w:pos="0"/>
              </w:tabs>
              <w:spacing w:before="0" w:after="0"/>
              <w:ind w:left="0" w:right="0"/>
              <w:jc w:val="center"/>
              <w:rPr>
                <w:b/>
                <w:lang w:val="pt-BR"/>
              </w:rPr>
            </w:pPr>
            <w:r w:rsidRPr="009A5319">
              <w:rPr>
                <w:b/>
                <w:noProof/>
              </w:rPr>
              <w:pict>
                <v:roundrect id="_x0000_s1028" style="position:absolute;left:0;text-align:left;margin-left:9.35pt;margin-top:1.35pt;width:20.95pt;height:19.3pt;z-index:251660288;mso-position-horizontal-relative:text;mso-position-vertical-relative:text" arcsize="10923f">
                  <v:textbox style="mso-next-textbox:#_x0000_s1028">
                    <w:txbxContent>
                      <w:p w:rsidR="00157722" w:rsidRPr="004F0421" w:rsidRDefault="00157722" w:rsidP="008A14D5">
                        <w:pPr>
                          <w:rPr>
                            <w:rFonts w:ascii="Times New Roman" w:hAnsi="Times New Roman" w:cs="Times New Roman"/>
                            <w:sz w:val="24"/>
                            <w:szCs w:val="24"/>
                          </w:rPr>
                        </w:pPr>
                      </w:p>
                    </w:txbxContent>
                  </v:textbox>
                </v:roundrect>
              </w:pict>
            </w:r>
          </w:p>
        </w:tc>
      </w:tr>
    </w:tbl>
    <w:p w:rsidR="0083079B" w:rsidRPr="009A5319" w:rsidRDefault="00A73332" w:rsidP="000620D9">
      <w:pPr>
        <w:pStyle w:val="ListParagraph"/>
        <w:numPr>
          <w:ilvl w:val="0"/>
          <w:numId w:val="1"/>
        </w:numPr>
        <w:spacing w:after="0" w:line="240" w:lineRule="auto"/>
        <w:rPr>
          <w:rFonts w:ascii="Times New Roman" w:hAnsi="Times New Roman" w:cs="Times New Roman"/>
          <w:sz w:val="24"/>
          <w:szCs w:val="24"/>
          <w:lang w:val="pt-BR"/>
        </w:rPr>
      </w:pPr>
      <w:r w:rsidRPr="009A5319">
        <w:rPr>
          <w:rFonts w:ascii="Times New Roman" w:hAnsi="Times New Roman" w:cs="Times New Roman"/>
          <w:b/>
          <w:i/>
          <w:noProof/>
          <w:sz w:val="24"/>
          <w:szCs w:val="24"/>
        </w:rPr>
        <w:pict>
          <v:roundrect id="_x0000_s1029" style="position:absolute;left:0;text-align:left;margin-left:204.8pt;margin-top:4.65pt;width:20.95pt;height:19.3pt;z-index:251661312;mso-position-horizontal-relative:text;mso-position-vertical-relative:text" arcsize="10923f">
            <v:textbox style="mso-next-textbox:#_x0000_s1029">
              <w:txbxContent>
                <w:p w:rsidR="00157722" w:rsidRPr="004F0421" w:rsidRDefault="00157722" w:rsidP="008A14D5">
                  <w:pPr>
                    <w:rPr>
                      <w:rFonts w:ascii="Times New Roman" w:hAnsi="Times New Roman" w:cs="Times New Roman"/>
                      <w:sz w:val="24"/>
                      <w:szCs w:val="24"/>
                    </w:rPr>
                  </w:pPr>
                </w:p>
              </w:txbxContent>
            </v:textbox>
          </v:roundrect>
        </w:pict>
      </w:r>
      <w:r w:rsidR="0083079B" w:rsidRPr="009A5319">
        <w:rPr>
          <w:rFonts w:ascii="Times New Roman" w:hAnsi="Times New Roman" w:cs="Times New Roman"/>
          <w:b/>
          <w:i/>
          <w:sz w:val="24"/>
          <w:szCs w:val="24"/>
          <w:lang w:val="pt-BR"/>
        </w:rPr>
        <w:t>Về kết quả thực hiện nhiệm vụ</w:t>
      </w:r>
      <w:r w:rsidR="0083079B" w:rsidRPr="009A5319">
        <w:rPr>
          <w:rFonts w:ascii="Times New Roman" w:hAnsi="Times New Roman" w:cs="Times New Roman"/>
          <w:sz w:val="24"/>
          <w:szCs w:val="24"/>
          <w:lang w:val="pt-BR"/>
        </w:rPr>
        <w:t>:</w:t>
      </w:r>
    </w:p>
    <w:p w:rsidR="0083079B" w:rsidRPr="009A5319" w:rsidRDefault="00A73332" w:rsidP="000620D9">
      <w:pPr>
        <w:pStyle w:val="ListParagraph"/>
        <w:spacing w:after="0" w:line="240" w:lineRule="auto"/>
        <w:rPr>
          <w:rFonts w:ascii="Times New Roman" w:hAnsi="Times New Roman" w:cs="Times New Roman"/>
          <w:sz w:val="24"/>
          <w:szCs w:val="24"/>
          <w:lang w:val="pt-BR"/>
        </w:rPr>
      </w:pPr>
      <w:r w:rsidRPr="009A5319">
        <w:rPr>
          <w:rFonts w:ascii="Times New Roman" w:hAnsi="Times New Roman" w:cs="Times New Roman"/>
          <w:i/>
          <w:noProof/>
          <w:sz w:val="24"/>
          <w:szCs w:val="24"/>
        </w:rPr>
        <w:pict>
          <v:roundrect id="_x0000_s1030" style="position:absolute;left:0;text-align:left;margin-left:204.8pt;margin-top:11.3pt;width:20.95pt;height:19.3pt;z-index:251662336" arcsize="10923f">
            <v:textbox style="mso-next-textbox:#_x0000_s1030">
              <w:txbxContent>
                <w:p w:rsidR="007617AD" w:rsidRPr="004F0421" w:rsidRDefault="007617AD" w:rsidP="007617AD">
                  <w:pPr>
                    <w:rPr>
                      <w:rFonts w:ascii="Times New Roman" w:hAnsi="Times New Roman" w:cs="Times New Roman"/>
                      <w:sz w:val="24"/>
                      <w:szCs w:val="24"/>
                    </w:rPr>
                  </w:pPr>
                  <w:r w:rsidRPr="004F0421">
                    <w:rPr>
                      <w:rFonts w:ascii="Times New Roman" w:hAnsi="Times New Roman" w:cs="Times New Roman"/>
                      <w:sz w:val="24"/>
                      <w:szCs w:val="24"/>
                    </w:rPr>
                    <w:t>X</w:t>
                  </w:r>
                </w:p>
                <w:p w:rsidR="004B07FE" w:rsidRDefault="004B07FE"/>
              </w:txbxContent>
            </v:textbox>
          </v:roundrect>
        </w:pict>
      </w:r>
      <w:r w:rsidR="00976EE3" w:rsidRPr="009A5319">
        <w:rPr>
          <w:rFonts w:ascii="Times New Roman" w:hAnsi="Times New Roman" w:cs="Times New Roman"/>
          <w:i/>
          <w:sz w:val="24"/>
          <w:szCs w:val="24"/>
          <w:lang w:val="pt-BR"/>
        </w:rPr>
        <w:t xml:space="preserve">- </w:t>
      </w:r>
      <w:r w:rsidR="0083079B" w:rsidRPr="009A5319">
        <w:rPr>
          <w:rFonts w:ascii="Times New Roman" w:hAnsi="Times New Roman" w:cs="Times New Roman"/>
          <w:i/>
          <w:sz w:val="24"/>
          <w:szCs w:val="24"/>
          <w:lang w:val="pt-BR"/>
        </w:rPr>
        <w:t xml:space="preserve">Xuất sắc                                  </w:t>
      </w:r>
      <w:r w:rsidR="0083079B" w:rsidRPr="009A5319">
        <w:rPr>
          <w:rFonts w:ascii="Times New Roman" w:hAnsi="Times New Roman" w:cs="Times New Roman"/>
          <w:i/>
          <w:sz w:val="24"/>
          <w:szCs w:val="24"/>
          <w:lang w:val="pt-BR"/>
        </w:rPr>
        <w:tab/>
      </w:r>
      <w:r w:rsidR="0083079B" w:rsidRPr="009A5319">
        <w:rPr>
          <w:rFonts w:ascii="Times New Roman" w:hAnsi="Times New Roman" w:cs="Times New Roman"/>
          <w:sz w:val="24"/>
          <w:szCs w:val="24"/>
          <w:lang w:val="pt-BR"/>
        </w:rPr>
        <w:t xml:space="preserve"> </w:t>
      </w:r>
    </w:p>
    <w:p w:rsidR="0083079B" w:rsidRPr="009A5319" w:rsidRDefault="0083079B" w:rsidP="000620D9">
      <w:pPr>
        <w:pStyle w:val="ListParagraph"/>
        <w:spacing w:after="0" w:line="240" w:lineRule="auto"/>
        <w:rPr>
          <w:rFonts w:ascii="Times New Roman" w:hAnsi="Times New Roman" w:cs="Times New Roman"/>
          <w:sz w:val="24"/>
          <w:szCs w:val="24"/>
          <w:lang w:val="pt-BR"/>
        </w:rPr>
      </w:pPr>
      <w:r w:rsidRPr="009A5319">
        <w:rPr>
          <w:rFonts w:ascii="Times New Roman" w:hAnsi="Times New Roman" w:cs="Times New Roman"/>
          <w:i/>
          <w:sz w:val="24"/>
          <w:szCs w:val="24"/>
          <w:lang w:val="pt-BR"/>
        </w:rPr>
        <w:t xml:space="preserve">- Đạt                      </w:t>
      </w:r>
      <w:r w:rsidRPr="009A5319">
        <w:rPr>
          <w:rFonts w:ascii="Times New Roman" w:hAnsi="Times New Roman" w:cs="Times New Roman"/>
          <w:i/>
          <w:sz w:val="24"/>
          <w:szCs w:val="24"/>
          <w:lang w:val="pt-BR"/>
        </w:rPr>
        <w:tab/>
      </w:r>
      <w:r w:rsidRPr="009A5319">
        <w:rPr>
          <w:rFonts w:ascii="Times New Roman" w:hAnsi="Times New Roman" w:cs="Times New Roman"/>
          <w:i/>
          <w:sz w:val="24"/>
          <w:szCs w:val="24"/>
          <w:lang w:val="pt-BR"/>
        </w:rPr>
        <w:tab/>
        <w:t xml:space="preserve">       </w:t>
      </w:r>
      <w:r w:rsidRPr="009A5319">
        <w:rPr>
          <w:rFonts w:ascii="Times New Roman" w:hAnsi="Times New Roman" w:cs="Times New Roman"/>
          <w:i/>
          <w:sz w:val="24"/>
          <w:szCs w:val="24"/>
          <w:lang w:val="pt-BR"/>
        </w:rPr>
        <w:tab/>
      </w:r>
    </w:p>
    <w:p w:rsidR="0083079B" w:rsidRPr="009A5319" w:rsidRDefault="00A73332" w:rsidP="000620D9">
      <w:pPr>
        <w:pStyle w:val="ListParagraph"/>
        <w:spacing w:after="0" w:line="240" w:lineRule="auto"/>
        <w:rPr>
          <w:rFonts w:ascii="Times New Roman" w:hAnsi="Times New Roman" w:cs="Times New Roman"/>
          <w:sz w:val="24"/>
          <w:szCs w:val="24"/>
          <w:lang w:val="pt-BR"/>
        </w:rPr>
      </w:pPr>
      <w:r w:rsidRPr="009A5319">
        <w:rPr>
          <w:rFonts w:ascii="Times New Roman" w:hAnsi="Times New Roman" w:cs="Times New Roman"/>
          <w:i/>
          <w:noProof/>
          <w:sz w:val="24"/>
          <w:szCs w:val="24"/>
        </w:rPr>
        <w:pict>
          <v:roundrect id="_x0000_s1031" style="position:absolute;left:0;text-align:left;margin-left:205.35pt;margin-top:3.6pt;width:20.95pt;height:19.3pt;z-index:251663360" arcsize="10923f">
            <v:textbox style="mso-next-textbox:#_x0000_s1031">
              <w:txbxContent>
                <w:p w:rsidR="00157722" w:rsidRPr="004F0421" w:rsidRDefault="00157722" w:rsidP="008A14D5">
                  <w:pPr>
                    <w:rPr>
                      <w:rFonts w:ascii="Times New Roman" w:hAnsi="Times New Roman" w:cs="Times New Roman"/>
                      <w:sz w:val="24"/>
                      <w:szCs w:val="24"/>
                    </w:rPr>
                  </w:pPr>
                </w:p>
              </w:txbxContent>
            </v:textbox>
          </v:roundrect>
        </w:pict>
      </w:r>
      <w:r w:rsidR="0083079B" w:rsidRPr="009A5319">
        <w:rPr>
          <w:rFonts w:ascii="Times New Roman" w:hAnsi="Times New Roman" w:cs="Times New Roman"/>
          <w:i/>
          <w:sz w:val="24"/>
          <w:szCs w:val="24"/>
          <w:lang w:val="pt-BR"/>
        </w:rPr>
        <w:t xml:space="preserve">- Không đạt                                </w:t>
      </w:r>
      <w:r w:rsidR="0083079B" w:rsidRPr="009A5319">
        <w:rPr>
          <w:rFonts w:ascii="Times New Roman" w:hAnsi="Times New Roman" w:cs="Times New Roman"/>
          <w:i/>
          <w:sz w:val="24"/>
          <w:szCs w:val="24"/>
          <w:lang w:val="pt-BR"/>
        </w:rPr>
        <w:tab/>
      </w:r>
    </w:p>
    <w:p w:rsidR="00B82AEA" w:rsidRPr="009A5319" w:rsidRDefault="00B82AEA" w:rsidP="000620D9">
      <w:pPr>
        <w:adjustRightInd w:val="0"/>
        <w:spacing w:after="0" w:line="240" w:lineRule="auto"/>
        <w:ind w:firstLine="720"/>
        <w:jc w:val="both"/>
        <w:rPr>
          <w:rFonts w:ascii="Times New Roman" w:hAnsi="Times New Roman" w:cs="Times New Roman"/>
          <w:sz w:val="24"/>
          <w:szCs w:val="24"/>
          <w:lang w:val="pt-BR"/>
        </w:rPr>
      </w:pPr>
    </w:p>
    <w:p w:rsidR="00627FF7" w:rsidRPr="009A5319" w:rsidRDefault="00627FF7" w:rsidP="000620D9">
      <w:pPr>
        <w:adjustRightInd w:val="0"/>
        <w:spacing w:after="0" w:line="240" w:lineRule="auto"/>
        <w:ind w:firstLine="720"/>
        <w:jc w:val="both"/>
        <w:rPr>
          <w:rFonts w:ascii="Times New Roman" w:hAnsi="Times New Roman" w:cs="Times New Roman"/>
          <w:sz w:val="24"/>
          <w:szCs w:val="24"/>
          <w:lang w:val="pt-BR"/>
        </w:rPr>
      </w:pPr>
    </w:p>
    <w:p w:rsidR="00CB7ABA" w:rsidRPr="009A5319" w:rsidRDefault="00CB7ABA" w:rsidP="000620D9">
      <w:pPr>
        <w:adjustRightInd w:val="0"/>
        <w:spacing w:after="0" w:line="240" w:lineRule="auto"/>
        <w:ind w:firstLine="720"/>
        <w:jc w:val="right"/>
        <w:rPr>
          <w:rFonts w:ascii="Times New Roman" w:hAnsi="Times New Roman" w:cs="Times New Roman"/>
          <w:sz w:val="24"/>
          <w:szCs w:val="24"/>
          <w:lang w:val="pt-BR"/>
        </w:rPr>
      </w:pPr>
      <w:r w:rsidRPr="009A5319">
        <w:rPr>
          <w:rFonts w:ascii="Times New Roman" w:hAnsi="Times New Roman" w:cs="Times New Roman"/>
          <w:b/>
          <w:i/>
          <w:sz w:val="24"/>
          <w:szCs w:val="24"/>
          <w:lang w:val="pt-BR"/>
        </w:rPr>
        <w:t>Nguồn:Vụ Khoa học và Công nghệ các ngành kinh tế - kỹ thuật</w:t>
      </w:r>
    </w:p>
    <w:p w:rsidR="00C90D6A" w:rsidRPr="009A5319" w:rsidRDefault="00C90D6A" w:rsidP="000620D9">
      <w:pPr>
        <w:adjustRightInd w:val="0"/>
        <w:spacing w:after="0" w:line="240" w:lineRule="auto"/>
        <w:ind w:firstLine="720"/>
        <w:jc w:val="both"/>
        <w:rPr>
          <w:rFonts w:ascii="Times New Roman" w:hAnsi="Times New Roman" w:cs="Times New Roman"/>
          <w:sz w:val="24"/>
          <w:szCs w:val="24"/>
          <w:lang w:val="pt-BR"/>
        </w:rPr>
      </w:pPr>
    </w:p>
    <w:p w:rsidR="000620D9" w:rsidRPr="009A5319" w:rsidRDefault="000620D9" w:rsidP="000620D9">
      <w:pPr>
        <w:adjustRightInd w:val="0"/>
        <w:spacing w:after="0" w:line="240" w:lineRule="auto"/>
        <w:ind w:firstLine="720"/>
        <w:jc w:val="both"/>
        <w:rPr>
          <w:rFonts w:ascii="Times New Roman" w:hAnsi="Times New Roman" w:cs="Times New Roman"/>
          <w:sz w:val="24"/>
          <w:szCs w:val="24"/>
          <w:lang w:val="pt-BR"/>
        </w:rPr>
      </w:pPr>
    </w:p>
    <w:p w:rsidR="000620D9" w:rsidRPr="009A5319" w:rsidRDefault="000620D9" w:rsidP="000620D9">
      <w:pPr>
        <w:adjustRightInd w:val="0"/>
        <w:spacing w:after="0" w:line="240" w:lineRule="auto"/>
        <w:ind w:firstLine="720"/>
        <w:jc w:val="both"/>
        <w:rPr>
          <w:rFonts w:ascii="Times New Roman" w:hAnsi="Times New Roman" w:cs="Times New Roman"/>
          <w:sz w:val="24"/>
          <w:szCs w:val="24"/>
          <w:lang w:val="pt-BR"/>
        </w:rPr>
      </w:pPr>
    </w:p>
    <w:sectPr w:rsidR="000620D9" w:rsidRPr="009A5319" w:rsidSect="00627FF7">
      <w:footerReference w:type="default" r:id="rId7"/>
      <w:pgSz w:w="11907" w:h="16840" w:code="9"/>
      <w:pgMar w:top="851" w:right="1134"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CB4" w:rsidRDefault="00C36CB4" w:rsidP="0083079B">
      <w:pPr>
        <w:spacing w:after="0" w:line="240" w:lineRule="auto"/>
      </w:pPr>
      <w:r>
        <w:separator/>
      </w:r>
    </w:p>
  </w:endnote>
  <w:endnote w:type="continuationSeparator" w:id="1">
    <w:p w:rsidR="00C36CB4" w:rsidRDefault="00C36CB4" w:rsidP="00830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6557"/>
      <w:docPartObj>
        <w:docPartGallery w:val="Page Numbers (Bottom of Page)"/>
        <w:docPartUnique/>
      </w:docPartObj>
    </w:sdtPr>
    <w:sdtContent>
      <w:p w:rsidR="00157722" w:rsidRDefault="00A73332">
        <w:pPr>
          <w:pStyle w:val="Footer"/>
          <w:jc w:val="center"/>
        </w:pPr>
        <w:r>
          <w:fldChar w:fldCharType="begin"/>
        </w:r>
        <w:r w:rsidR="00257CBB">
          <w:instrText xml:space="preserve"> PAGE   \* MERGEFORMAT </w:instrText>
        </w:r>
        <w:r>
          <w:fldChar w:fldCharType="separate"/>
        </w:r>
        <w:r w:rsidR="009A5319">
          <w:rPr>
            <w:noProof/>
          </w:rPr>
          <w:t>1</w:t>
        </w:r>
        <w:r>
          <w:rPr>
            <w:noProof/>
          </w:rPr>
          <w:fldChar w:fldCharType="end"/>
        </w:r>
      </w:p>
    </w:sdtContent>
  </w:sdt>
  <w:p w:rsidR="00157722" w:rsidRDefault="00157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CB4" w:rsidRDefault="00C36CB4" w:rsidP="0083079B">
      <w:pPr>
        <w:spacing w:after="0" w:line="240" w:lineRule="auto"/>
      </w:pPr>
      <w:r>
        <w:separator/>
      </w:r>
    </w:p>
  </w:footnote>
  <w:footnote w:type="continuationSeparator" w:id="1">
    <w:p w:rsidR="00C36CB4" w:rsidRDefault="00C36CB4" w:rsidP="008307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25D"/>
    <w:multiLevelType w:val="multilevel"/>
    <w:tmpl w:val="D930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ACA6750"/>
    <w:multiLevelType w:val="multilevel"/>
    <w:tmpl w:val="8E70E974"/>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
    <w:nsid w:val="1D916AE9"/>
    <w:multiLevelType w:val="hybridMultilevel"/>
    <w:tmpl w:val="7F50A03E"/>
    <w:lvl w:ilvl="0" w:tplc="8B62CABC">
      <w:start w:val="3"/>
      <w:numFmt w:val="bullet"/>
      <w:lvlText w:val="-"/>
      <w:lvlJc w:val="left"/>
      <w:pPr>
        <w:ind w:left="720" w:hanging="360"/>
      </w:pPr>
      <w:rPr>
        <w:rFonts w:ascii="Times New Roman" w:eastAsia="Calibri" w:hAnsi="Times New Roman" w:cs="Times New Roman"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34ECD"/>
    <w:multiLevelType w:val="hybridMultilevel"/>
    <w:tmpl w:val="8FB20B02"/>
    <w:lvl w:ilvl="0" w:tplc="7BCA595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94B521A"/>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2FB03D4A"/>
    <w:multiLevelType w:val="hybridMultilevel"/>
    <w:tmpl w:val="3FDE7376"/>
    <w:lvl w:ilvl="0" w:tplc="9926D19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AE5063"/>
    <w:multiLevelType w:val="hybridMultilevel"/>
    <w:tmpl w:val="3FEA80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3A5F70"/>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4CF217DC"/>
    <w:multiLevelType w:val="hybridMultilevel"/>
    <w:tmpl w:val="2C2E29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8D6933"/>
    <w:multiLevelType w:val="multilevel"/>
    <w:tmpl w:val="309AE256"/>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6530421A"/>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nsid w:val="6871794A"/>
    <w:multiLevelType w:val="hybridMultilevel"/>
    <w:tmpl w:val="AD868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A72BCE"/>
    <w:multiLevelType w:val="multilevel"/>
    <w:tmpl w:val="D930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0"/>
  </w:num>
  <w:num w:numId="3">
    <w:abstractNumId w:val="11"/>
  </w:num>
  <w:num w:numId="4">
    <w:abstractNumId w:val="3"/>
  </w:num>
  <w:num w:numId="5">
    <w:abstractNumId w:val="12"/>
  </w:num>
  <w:num w:numId="6">
    <w:abstractNumId w:val="7"/>
  </w:num>
  <w:num w:numId="7">
    <w:abstractNumId w:val="4"/>
  </w:num>
  <w:num w:numId="8">
    <w:abstractNumId w:val="10"/>
  </w:num>
  <w:num w:numId="9">
    <w:abstractNumId w:val="9"/>
  </w:num>
  <w:num w:numId="10">
    <w:abstractNumId w:val="1"/>
  </w:num>
  <w:num w:numId="11">
    <w:abstractNumId w:val="8"/>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B82AEA"/>
    <w:rsid w:val="00051F34"/>
    <w:rsid w:val="00060225"/>
    <w:rsid w:val="000620D9"/>
    <w:rsid w:val="00157722"/>
    <w:rsid w:val="001618DF"/>
    <w:rsid w:val="001D6AB3"/>
    <w:rsid w:val="001F3797"/>
    <w:rsid w:val="002216FE"/>
    <w:rsid w:val="00252BBA"/>
    <w:rsid w:val="00257CBB"/>
    <w:rsid w:val="002710B3"/>
    <w:rsid w:val="00296A92"/>
    <w:rsid w:val="002B42B0"/>
    <w:rsid w:val="002F3F3A"/>
    <w:rsid w:val="0035370B"/>
    <w:rsid w:val="00383927"/>
    <w:rsid w:val="00391F6D"/>
    <w:rsid w:val="00403D4C"/>
    <w:rsid w:val="004215AD"/>
    <w:rsid w:val="00482622"/>
    <w:rsid w:val="004B07FE"/>
    <w:rsid w:val="004F0421"/>
    <w:rsid w:val="00627FF7"/>
    <w:rsid w:val="006378BB"/>
    <w:rsid w:val="0067316A"/>
    <w:rsid w:val="006A619D"/>
    <w:rsid w:val="00751A5C"/>
    <w:rsid w:val="007617AD"/>
    <w:rsid w:val="00772C9F"/>
    <w:rsid w:val="00791539"/>
    <w:rsid w:val="007E50BA"/>
    <w:rsid w:val="0083079B"/>
    <w:rsid w:val="00842D46"/>
    <w:rsid w:val="00851667"/>
    <w:rsid w:val="00882DB9"/>
    <w:rsid w:val="008A14D5"/>
    <w:rsid w:val="008A3265"/>
    <w:rsid w:val="008D5E75"/>
    <w:rsid w:val="00902751"/>
    <w:rsid w:val="00965571"/>
    <w:rsid w:val="00976EE3"/>
    <w:rsid w:val="009A5319"/>
    <w:rsid w:val="00A32E8C"/>
    <w:rsid w:val="00A44042"/>
    <w:rsid w:val="00A51C7A"/>
    <w:rsid w:val="00A73332"/>
    <w:rsid w:val="00A845B5"/>
    <w:rsid w:val="00AB322E"/>
    <w:rsid w:val="00AD180D"/>
    <w:rsid w:val="00B41EA8"/>
    <w:rsid w:val="00B740E3"/>
    <w:rsid w:val="00B82AEA"/>
    <w:rsid w:val="00C36CB4"/>
    <w:rsid w:val="00C52232"/>
    <w:rsid w:val="00C859B7"/>
    <w:rsid w:val="00C90D6A"/>
    <w:rsid w:val="00CA55AE"/>
    <w:rsid w:val="00CB7ABA"/>
    <w:rsid w:val="00CC48C7"/>
    <w:rsid w:val="00CD2801"/>
    <w:rsid w:val="00CF093D"/>
    <w:rsid w:val="00CF70AC"/>
    <w:rsid w:val="00D20F0C"/>
    <w:rsid w:val="00D63628"/>
    <w:rsid w:val="00E1076C"/>
    <w:rsid w:val="00E250B5"/>
    <w:rsid w:val="00E755A9"/>
    <w:rsid w:val="00EA49DA"/>
    <w:rsid w:val="00EE58A1"/>
    <w:rsid w:val="00F24CDA"/>
    <w:rsid w:val="00F335D1"/>
    <w:rsid w:val="00F54E1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75"/>
  </w:style>
  <w:style w:type="paragraph" w:styleId="Heading3">
    <w:name w:val="heading 3"/>
    <w:basedOn w:val="Normal"/>
    <w:next w:val="Normal"/>
    <w:link w:val="Heading3Char"/>
    <w:unhideWhenUsed/>
    <w:qFormat/>
    <w:rsid w:val="0083079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82AEA"/>
    <w:pPr>
      <w:keepNext/>
      <w:spacing w:before="240" w:after="60" w:line="240" w:lineRule="auto"/>
      <w:ind w:firstLine="720"/>
      <w:jc w:val="both"/>
      <w:outlineLvl w:val="3"/>
    </w:pPr>
    <w:rPr>
      <w:rFonts w:ascii="Arial" w:eastAsia="Times New Roman" w:hAnsi="Arial" w:cs="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82AEA"/>
    <w:rPr>
      <w:rFonts w:ascii="Arial" w:eastAsia="Times New Roman" w:hAnsi="Arial" w:cs="Times New Roman"/>
      <w:b/>
      <w:bCs/>
      <w:sz w:val="28"/>
      <w:szCs w:val="28"/>
      <w:lang w:val="vi-VN"/>
    </w:rPr>
  </w:style>
  <w:style w:type="paragraph" w:styleId="ListParagraph">
    <w:name w:val="List Paragraph"/>
    <w:basedOn w:val="Normal"/>
    <w:uiPriority w:val="34"/>
    <w:qFormat/>
    <w:rsid w:val="00B82AEA"/>
    <w:pPr>
      <w:ind w:left="720"/>
      <w:contextualSpacing/>
    </w:pPr>
  </w:style>
  <w:style w:type="character" w:customStyle="1" w:styleId="Heading3Char">
    <w:name w:val="Heading 3 Char"/>
    <w:basedOn w:val="DefaultParagraphFont"/>
    <w:link w:val="Heading3"/>
    <w:rsid w:val="0083079B"/>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83079B"/>
    <w:pPr>
      <w:spacing w:after="0" w:line="240" w:lineRule="auto"/>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83079B"/>
    <w:rPr>
      <w:rFonts w:ascii=".VnTime" w:eastAsia="Times New Roman" w:hAnsi=".VnTime" w:cs="Times New Roman"/>
      <w:sz w:val="26"/>
      <w:szCs w:val="20"/>
    </w:rPr>
  </w:style>
  <w:style w:type="paragraph" w:styleId="BodyText2">
    <w:name w:val="Body Text 2"/>
    <w:basedOn w:val="Normal"/>
    <w:link w:val="BodyText2Char"/>
    <w:rsid w:val="0083079B"/>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3079B"/>
    <w:rPr>
      <w:rFonts w:ascii="Times New Roman" w:eastAsia="Times New Roman" w:hAnsi="Times New Roman" w:cs="Times New Roman"/>
      <w:sz w:val="20"/>
      <w:szCs w:val="20"/>
    </w:rPr>
  </w:style>
  <w:style w:type="paragraph" w:customStyle="1" w:styleId="Blockquote">
    <w:name w:val="Blockquote"/>
    <w:basedOn w:val="Normal"/>
    <w:rsid w:val="0083079B"/>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307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079B"/>
  </w:style>
  <w:style w:type="paragraph" w:styleId="Footer">
    <w:name w:val="footer"/>
    <w:basedOn w:val="Normal"/>
    <w:link w:val="FooterChar"/>
    <w:uiPriority w:val="99"/>
    <w:unhideWhenUsed/>
    <w:rsid w:val="00830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79B"/>
  </w:style>
  <w:style w:type="paragraph" w:styleId="NormalWeb">
    <w:name w:val="Normal (Web)"/>
    <w:basedOn w:val="Normal"/>
    <w:uiPriority w:val="99"/>
    <w:unhideWhenUsed/>
    <w:rsid w:val="00252BB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F0421"/>
    <w:rPr>
      <w:color w:val="808080"/>
    </w:rPr>
  </w:style>
  <w:style w:type="paragraph" w:styleId="BalloonText">
    <w:name w:val="Balloon Text"/>
    <w:basedOn w:val="Normal"/>
    <w:link w:val="BalloonTextChar"/>
    <w:uiPriority w:val="99"/>
    <w:semiHidden/>
    <w:unhideWhenUsed/>
    <w:rsid w:val="004F0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4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886921">
      <w:bodyDiv w:val="1"/>
      <w:marLeft w:val="0"/>
      <w:marRight w:val="0"/>
      <w:marTop w:val="0"/>
      <w:marBottom w:val="0"/>
      <w:divBdr>
        <w:top w:val="none" w:sz="0" w:space="0" w:color="auto"/>
        <w:left w:val="none" w:sz="0" w:space="0" w:color="auto"/>
        <w:bottom w:val="none" w:sz="0" w:space="0" w:color="auto"/>
        <w:right w:val="none" w:sz="0" w:space="0" w:color="auto"/>
      </w:divBdr>
    </w:div>
    <w:div w:id="1657605674">
      <w:bodyDiv w:val="1"/>
      <w:marLeft w:val="0"/>
      <w:marRight w:val="0"/>
      <w:marTop w:val="0"/>
      <w:marBottom w:val="0"/>
      <w:divBdr>
        <w:top w:val="none" w:sz="0" w:space="0" w:color="auto"/>
        <w:left w:val="none" w:sz="0" w:space="0" w:color="auto"/>
        <w:bottom w:val="none" w:sz="0" w:space="0" w:color="auto"/>
        <w:right w:val="none" w:sz="0" w:space="0" w:color="auto"/>
      </w:divBdr>
    </w:div>
    <w:div w:id="21002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dc:description/>
  <cp:lastModifiedBy>Vu Ngoc Anh</cp:lastModifiedBy>
  <cp:revision>26</cp:revision>
  <dcterms:created xsi:type="dcterms:W3CDTF">2017-02-17T02:36:00Z</dcterms:created>
  <dcterms:modified xsi:type="dcterms:W3CDTF">2019-05-15T03:31:00Z</dcterms:modified>
</cp:coreProperties>
</file>