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5E9B2A40"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486E10">
              <w:rPr>
                <w:rFonts w:ascii="Times New Roman" w:hAnsi="Times New Roman"/>
                <w:sz w:val="26"/>
              </w:rPr>
              <w:t>261</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4A27C0B0" w:rsidR="00E10796" w:rsidRDefault="00E10796" w:rsidP="00CB3160">
            <w:pPr>
              <w:pStyle w:val="Heading3"/>
              <w:tabs>
                <w:tab w:val="left" w:pos="5327"/>
              </w:tabs>
            </w:pPr>
            <w:r w:rsidRPr="006E5251">
              <w:rPr>
                <w:sz w:val="26"/>
              </w:rPr>
              <w:t xml:space="preserve">Hà Nội, ngày </w:t>
            </w:r>
            <w:r w:rsidR="00486E10">
              <w:rPr>
                <w:sz w:val="26"/>
              </w:rPr>
              <w:t>04</w:t>
            </w:r>
            <w:r w:rsidRPr="006E5251">
              <w:rPr>
                <w:sz w:val="26"/>
              </w:rPr>
              <w:t xml:space="preserve"> tháng </w:t>
            </w:r>
            <w:r w:rsidR="00486E10">
              <w:rPr>
                <w:sz w:val="26"/>
              </w:rPr>
              <w:t>3</w:t>
            </w:r>
            <w:r w:rsidR="0069614F">
              <w:rPr>
                <w:sz w:val="26"/>
              </w:rPr>
              <w:t xml:space="preserve"> </w:t>
            </w:r>
            <w:r w:rsidRPr="006E5251">
              <w:rPr>
                <w:sz w:val="26"/>
              </w:rPr>
              <w:t xml:space="preserve">năm </w:t>
            </w:r>
            <w:r w:rsidR="00CB2161">
              <w:rPr>
                <w:sz w:val="26"/>
              </w:rPr>
              <w:t>2022</w:t>
            </w:r>
            <w:r w:rsidR="000C6138">
              <w:rPr>
                <w:sz w:val="26"/>
              </w:rPr>
              <w:t xml:space="preserve">       </w:t>
            </w:r>
          </w:p>
        </w:tc>
      </w:tr>
    </w:tbl>
    <w:p w14:paraId="6D1B5690" w14:textId="77777777" w:rsidR="00E10796" w:rsidRDefault="00E10796" w:rsidP="00337694">
      <w:pPr>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5617815A" w:rsidR="00E10796" w:rsidRDefault="007E2F54"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độc lập </w:t>
      </w:r>
      <w:r w:rsidR="00E10796">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4A3349">
        <w:rPr>
          <w:rFonts w:ascii="Times New Roman" w:hAnsi="Times New Roman"/>
          <w:bCs w:val="0"/>
          <w:i w:val="0"/>
          <w:iCs w:val="0"/>
          <w:color w:val="000000"/>
          <w:sz w:val="28"/>
        </w:rPr>
        <w:t>tuyển 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53BF">
      <w:pPr>
        <w:pStyle w:val="BodyText2"/>
        <w:spacing w:before="12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53BF">
      <w:pPr>
        <w:pStyle w:val="BodyText2"/>
        <w:spacing w:before="12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3EFECB09" w:rsidR="00B8343E" w:rsidRDefault="00B8343E" w:rsidP="007953BF">
      <w:pPr>
        <w:pStyle w:val="BodyText2"/>
        <w:spacing w:before="120"/>
        <w:ind w:firstLine="720"/>
        <w:jc w:val="both"/>
        <w:rPr>
          <w:rFonts w:ascii="Times New Roman" w:hAnsi="Times New Roman"/>
          <w:b w:val="0"/>
          <w:bCs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4FBFE4EC" w14:textId="386D4D42" w:rsidR="007D3A73" w:rsidRPr="007B510E" w:rsidRDefault="007D3A73" w:rsidP="007953BF">
      <w:pPr>
        <w:pStyle w:val="BodyText2"/>
        <w:spacing w:before="120"/>
        <w:ind w:firstLine="720"/>
        <w:jc w:val="both"/>
        <w:rPr>
          <w:rFonts w:ascii="Times New Roman" w:hAnsi="Times New Roman"/>
          <w:b w:val="0"/>
          <w:iCs w:val="0"/>
        </w:rPr>
      </w:pPr>
      <w:r>
        <w:rPr>
          <w:rFonts w:ascii="Times New Roman" w:hAnsi="Times New Roman"/>
          <w:b w:val="0"/>
        </w:rPr>
        <w:t xml:space="preserve">Căn cứ Thông tư số </w:t>
      </w:r>
      <w:r w:rsidRPr="003D2E3C">
        <w:rPr>
          <w:rFonts w:ascii="Times New Roman" w:hAnsi="Times New Roman"/>
          <w:b w:val="0"/>
          <w:szCs w:val="28"/>
        </w:rPr>
        <w:t xml:space="preserve">09/2014/TT-BKHCN ngày 27 tháng 5 năm 2014 </w:t>
      </w:r>
      <w:r w:rsidRPr="00676D84">
        <w:rPr>
          <w:rFonts w:ascii="Times New Roman" w:hAnsi="Times New Roman"/>
          <w:b w:val="0"/>
          <w:bCs w:val="0"/>
        </w:rPr>
        <w:t>của Bộ tr</w:t>
      </w:r>
      <w:r w:rsidRPr="00676D84">
        <w:rPr>
          <w:rFonts w:ascii="Times New Roman" w:hAnsi="Times New Roman" w:hint="eastAsia"/>
          <w:b w:val="0"/>
          <w:bCs w:val="0"/>
        </w:rPr>
        <w:t>ư</w:t>
      </w:r>
      <w:r w:rsidRPr="00676D84">
        <w:rPr>
          <w:rFonts w:ascii="Times New Roman" w:hAnsi="Times New Roman"/>
          <w:b w:val="0"/>
          <w:bCs w:val="0"/>
        </w:rPr>
        <w:t>ởng Bộ Khoa học và Công nghệ</w:t>
      </w:r>
      <w:r>
        <w:rPr>
          <w:rFonts w:ascii="Times New Roman" w:hAnsi="Times New Roman"/>
          <w:b w:val="0"/>
          <w:bCs w:val="0"/>
        </w:rPr>
        <w:t xml:space="preserve"> </w:t>
      </w:r>
      <w:r w:rsidRPr="003D2E3C">
        <w:rPr>
          <w:rFonts w:ascii="Times New Roman" w:hAnsi="Times New Roman"/>
          <w:b w:val="0"/>
          <w:bCs w:val="0"/>
          <w:iCs w:val="0"/>
          <w:szCs w:val="28"/>
        </w:rPr>
        <w:t>quy định việc quản lý các nhiệm vụ khoa học và công nghệ cấp quốc gia</w:t>
      </w:r>
      <w:r>
        <w:rPr>
          <w:rFonts w:ascii="Times New Roman" w:hAnsi="Times New Roman"/>
          <w:b w:val="0"/>
          <w:bCs w:val="0"/>
          <w:iCs w:val="0"/>
          <w:szCs w:val="28"/>
        </w:rPr>
        <w:t>;</w:t>
      </w:r>
    </w:p>
    <w:p w14:paraId="33DD4258" w14:textId="77777777" w:rsidR="00E10796" w:rsidRPr="007B510E" w:rsidRDefault="00040801"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50B8506C" w:rsidR="00E10796" w:rsidRPr="007B510E" w:rsidRDefault="00E10796" w:rsidP="007953BF">
      <w:pPr>
        <w:pStyle w:val="BodyTextIndent"/>
        <w:spacing w:before="120" w:line="240" w:lineRule="auto"/>
        <w:rPr>
          <w:rFonts w:ascii="Times New Roman" w:hAnsi="Times New Roman"/>
          <w:bCs/>
          <w:i/>
          <w:sz w:val="26"/>
          <w:szCs w:val="24"/>
          <w:lang w:val="en-US"/>
        </w:rPr>
      </w:pPr>
      <w:r w:rsidRPr="007B510E">
        <w:rPr>
          <w:i/>
        </w:rPr>
        <w:tab/>
      </w:r>
      <w:r w:rsidR="00613D28">
        <w:rPr>
          <w:rFonts w:ascii="Times New Roman" w:hAnsi="Times New Roman"/>
          <w:i/>
        </w:rPr>
        <w:t>Theo</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F32ED8" w:rsidRPr="003016F2">
        <w:rPr>
          <w:rFonts w:ascii="Times New Roman" w:hAnsi="Times New Roman"/>
          <w:bCs/>
          <w:i/>
          <w:szCs w:val="24"/>
        </w:rPr>
        <w:t xml:space="preserve">Vụ trưởng Vụ </w:t>
      </w:r>
      <w:r w:rsidR="00F32ED8">
        <w:rPr>
          <w:rFonts w:ascii="Times New Roman" w:hAnsi="Times New Roman"/>
          <w:bCs/>
          <w:i/>
          <w:szCs w:val="24"/>
        </w:rPr>
        <w:t>Công nghệ cao</w:t>
      </w:r>
      <w:r w:rsidR="007B510E">
        <w:rPr>
          <w:rFonts w:ascii="Times New Roman" w:hAnsi="Times New Roman"/>
          <w:bCs/>
          <w:i/>
          <w:szCs w:val="24"/>
        </w:rPr>
        <w:t>.</w:t>
      </w:r>
    </w:p>
    <w:p w14:paraId="2055FA4A" w14:textId="77777777" w:rsidR="00E10796" w:rsidRPr="00E529D5" w:rsidRDefault="00E10796" w:rsidP="00E10796">
      <w:pPr>
        <w:tabs>
          <w:tab w:val="left" w:pos="-1890"/>
        </w:tabs>
        <w:ind w:right="-288"/>
        <w:jc w:val="both"/>
        <w:rPr>
          <w:rFonts w:ascii="Times New Roman" w:hAnsi="Times New Roman"/>
          <w:sz w:val="18"/>
          <w:szCs w:val="18"/>
        </w:rPr>
      </w:pPr>
    </w:p>
    <w:p w14:paraId="1D6FA7E6" w14:textId="77777777" w:rsidR="00801025" w:rsidRPr="00E529D5" w:rsidRDefault="00801025" w:rsidP="00E10796">
      <w:pPr>
        <w:tabs>
          <w:tab w:val="left" w:pos="-1890"/>
        </w:tabs>
        <w:ind w:right="-288"/>
        <w:jc w:val="both"/>
        <w:rPr>
          <w:rFonts w:ascii="Times New Roman" w:hAnsi="Times New Roman"/>
          <w:sz w:val="18"/>
          <w:szCs w:val="18"/>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E529D5" w:rsidRDefault="0073788C" w:rsidP="0073788C">
      <w:pPr>
        <w:rPr>
          <w:rFonts w:ascii="Times New Roman" w:hAnsi="Times New Roman"/>
          <w:sz w:val="16"/>
          <w:szCs w:val="16"/>
        </w:rPr>
      </w:pPr>
    </w:p>
    <w:p w14:paraId="473F689F" w14:textId="77777777" w:rsidR="00801025" w:rsidRPr="00E529D5" w:rsidRDefault="00801025" w:rsidP="0073788C">
      <w:pPr>
        <w:rPr>
          <w:rFonts w:ascii="Times New Roman" w:hAnsi="Times New Roman"/>
          <w:sz w:val="16"/>
          <w:szCs w:val="16"/>
        </w:rPr>
      </w:pPr>
    </w:p>
    <w:p w14:paraId="669D88A1" w14:textId="0C1CBF74"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125805">
        <w:rPr>
          <w:rFonts w:ascii="Times New Roman" w:hAnsi="Times New Roman"/>
          <w:spacing w:val="-2"/>
        </w:rPr>
        <w:t xml:space="preserve">nhiệm vụ khoa học và công nghệ </w:t>
      </w:r>
      <w:r w:rsidR="007E2F54">
        <w:rPr>
          <w:rFonts w:ascii="Times New Roman" w:hAnsi="Times New Roman"/>
          <w:spacing w:val="-2"/>
        </w:rPr>
        <w:t xml:space="preserve">độc lập </w:t>
      </w:r>
      <w:r w:rsidR="00125805">
        <w:rPr>
          <w:rFonts w:ascii="Times New Roman" w:hAnsi="Times New Roman"/>
          <w:spacing w:val="-2"/>
        </w:rPr>
        <w:t xml:space="preserve">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00337694" w:rsidRPr="00337694">
        <w:rPr>
          <w:rFonts w:ascii="Times New Roman" w:hAnsi="Times New Roman"/>
          <w:spacing w:val="-2"/>
        </w:rPr>
        <w:t>“</w:t>
      </w:r>
      <w:r w:rsidR="00F32ED8" w:rsidRPr="00F32ED8">
        <w:rPr>
          <w:rFonts w:ascii="Times New Roman" w:hAnsi="Times New Roman"/>
          <w:iCs/>
        </w:rPr>
        <w:t>Nghiên cứu nâng cao hiệu lực, hiệu quả ứng dụng hệ thống camera giám sát phục vụ bảo đảm an ninh trật tự và xử lý vi phạm hành chính trong lĩnh vực giao thông đường bộ</w:t>
      </w:r>
      <w:r w:rsidR="00337694" w:rsidRPr="00337694">
        <w:rPr>
          <w:rFonts w:ascii="Times New Roman" w:hAnsi="Times New Roman"/>
          <w:lang w:val="it-IT"/>
        </w:rPr>
        <w:t>”</w:t>
      </w:r>
      <w:r w:rsidR="00337694" w:rsidRPr="00FE77FD">
        <w:rPr>
          <w:rFonts w:ascii="Times New Roman" w:hAnsi="Times New Roman"/>
          <w:spacing w:val="-2"/>
        </w:rPr>
        <w:t xml:space="preserve"> </w:t>
      </w:r>
      <w:r w:rsidRPr="00FE77FD">
        <w:rPr>
          <w:rFonts w:ascii="Times New Roman" w:hAnsi="Times New Roman"/>
          <w:spacing w:val="-2"/>
        </w:rPr>
        <w:t xml:space="preserve">để </w:t>
      </w:r>
      <w:r w:rsidR="004A3349">
        <w:rPr>
          <w:rFonts w:ascii="Times New Roman" w:hAnsi="Times New Roman"/>
          <w:spacing w:val="-2"/>
        </w:rPr>
        <w:t>tuyển chọn</w:t>
      </w:r>
      <w:r w:rsidRPr="00FE77FD">
        <w:rPr>
          <w:rFonts w:ascii="Times New Roman" w:hAnsi="Times New Roman"/>
          <w:spacing w:val="-2"/>
        </w:rPr>
        <w:t xml:space="preserve"> (Phụ lục kèm theo).</w:t>
      </w:r>
    </w:p>
    <w:p w14:paraId="1E443600" w14:textId="26B44451" w:rsidR="004A3349" w:rsidRDefault="004A3349" w:rsidP="004A3349">
      <w:pPr>
        <w:spacing w:before="180"/>
        <w:ind w:right="45" w:firstLine="720"/>
        <w:jc w:val="both"/>
        <w:rPr>
          <w:rFonts w:ascii="Times New Roman" w:hAnsi="Times New Roman"/>
        </w:rPr>
      </w:pPr>
      <w:r w:rsidRPr="00FE77FD">
        <w:rPr>
          <w:rFonts w:ascii="Times New Roman" w:hAnsi="Times New Roman"/>
          <w:b/>
          <w:spacing w:val="-2"/>
        </w:rPr>
        <w:lastRenderedPageBreak/>
        <w:t>Điều 2</w:t>
      </w:r>
      <w:r w:rsidRPr="00FE77FD">
        <w:rPr>
          <w:rFonts w:ascii="Times New Roman" w:hAnsi="Times New Roman"/>
          <w:spacing w:val="-2"/>
        </w:rPr>
        <w:t xml:space="preserve">. </w:t>
      </w:r>
      <w:r w:rsidR="00C3580E">
        <w:rPr>
          <w:rFonts w:ascii="Times New Roman" w:hAnsi="Times New Roman"/>
        </w:rPr>
        <w:t xml:space="preserve">Giao </w:t>
      </w:r>
      <w:r w:rsidR="00C3580E" w:rsidRPr="00D778BD">
        <w:rPr>
          <w:rFonts w:ascii="Times New Roman" w:hAnsi="Times New Roman"/>
        </w:rPr>
        <w:t xml:space="preserve">Vụ trưởng </w:t>
      </w:r>
      <w:r w:rsidR="00C3580E" w:rsidRPr="002D23AC">
        <w:rPr>
          <w:rFonts w:ascii="Times New Roman" w:hAnsi="Times New Roman"/>
        </w:rPr>
        <w:t xml:space="preserve">Vụ </w:t>
      </w:r>
      <w:r w:rsidR="00C3580E">
        <w:rPr>
          <w:rFonts w:ascii="Times New Roman" w:hAnsi="Times New Roman"/>
          <w:iCs/>
        </w:rPr>
        <w:t xml:space="preserve">Công nghệ cao phối hợp với </w:t>
      </w:r>
      <w:r w:rsidR="00C3580E" w:rsidRPr="00424BB3">
        <w:rPr>
          <w:rFonts w:ascii="Times New Roman" w:hAnsi="Times New Roman"/>
        </w:rPr>
        <w:t>Vụ trưởng</w:t>
      </w:r>
      <w:r w:rsidR="00C3580E" w:rsidRPr="00424BB3">
        <w:rPr>
          <w:rFonts w:ascii="Times New Roman" w:hAnsi="Times New Roman"/>
          <w:bCs/>
          <w:iCs/>
        </w:rPr>
        <w:t xml:space="preserve"> Vụ Kế hoạch</w:t>
      </w:r>
      <w:r w:rsidR="00C3580E">
        <w:rPr>
          <w:rFonts w:ascii="Times New Roman" w:hAnsi="Times New Roman"/>
          <w:bCs/>
          <w:iCs/>
        </w:rPr>
        <w:t xml:space="preserve"> </w:t>
      </w:r>
      <w:r w:rsidR="00C3580E">
        <w:rPr>
          <w:rFonts w:ascii="Times New Roman" w:hAnsi="Times New Roman"/>
        </w:rPr>
        <w:t>- Tài chính và Giám đốc Văn phòng các Chương trình</w:t>
      </w:r>
      <w:r w:rsidR="00C3580E" w:rsidRPr="00424BB3">
        <w:rPr>
          <w:rFonts w:ascii="Times New Roman" w:hAnsi="Times New Roman"/>
        </w:rPr>
        <w:t xml:space="preserve"> </w:t>
      </w:r>
      <w:r w:rsidR="00C3580E">
        <w:rPr>
          <w:rFonts w:ascii="Times New Roman" w:hAnsi="Times New Roman"/>
        </w:rPr>
        <w:t>trọng điểm cấp nhà nước</w:t>
      </w:r>
      <w:r>
        <w:rPr>
          <w:rFonts w:ascii="Times New Roman" w:hAnsi="Times New Roman"/>
        </w:rPr>
        <w:t>:</w:t>
      </w:r>
    </w:p>
    <w:p w14:paraId="39D8645C" w14:textId="77777777" w:rsidR="004A3349" w:rsidRDefault="004A3349" w:rsidP="004A3349">
      <w:pPr>
        <w:spacing w:before="180"/>
        <w:ind w:right="45" w:firstLine="720"/>
        <w:jc w:val="both"/>
        <w:rPr>
          <w:rFonts w:ascii="Times New Roman" w:hAnsi="Times New Roman"/>
        </w:rPr>
      </w:pPr>
      <w:r>
        <w:rPr>
          <w:rFonts w:ascii="Times New Roman" w:hAnsi="Times New Roman"/>
        </w:rPr>
        <w:t>- Thông báo danh mục nhiệm vụ nêu tại Điều 1 trên cổng thông tin điện tử của Bộ Khoa học và Công nghệ theo quy định để các tổ chức, cá nhân biết và đăng ký tham gia tuyển chọn.</w:t>
      </w:r>
    </w:p>
    <w:p w14:paraId="311C5874" w14:textId="03371F01" w:rsidR="004A3349" w:rsidRDefault="004A3349" w:rsidP="004A3349">
      <w:pPr>
        <w:spacing w:before="180"/>
        <w:ind w:right="45" w:firstLine="720"/>
        <w:jc w:val="both"/>
        <w:rPr>
          <w:rFonts w:ascii="Times New Roman" w:hAnsi="Times New Roman"/>
          <w:b/>
          <w:spacing w:val="-2"/>
        </w:rPr>
      </w:pPr>
      <w:r>
        <w:rPr>
          <w:rFonts w:ascii="Times New Roman" w:hAnsi="Times New Roman"/>
        </w:rPr>
        <w:t>- Tổ chức Hội đồng khoa học và công nghệ</w:t>
      </w:r>
      <w:r w:rsidRPr="00FE77FD">
        <w:rPr>
          <w:rFonts w:ascii="Times New Roman" w:hAnsi="Times New Roman"/>
        </w:rPr>
        <w:t xml:space="preserve"> </w:t>
      </w:r>
      <w:r w:rsidR="00F46A58">
        <w:rPr>
          <w:rFonts w:ascii="Times New Roman" w:hAnsi="Times New Roman"/>
        </w:rPr>
        <w:t>tư vấn tuyển chọn tổ chức, cá nhân chủ trì nhiệm vụ khoa học và công nghệ cấp quốc gia</w:t>
      </w:r>
      <w:r w:rsidRPr="00FE77FD">
        <w:rPr>
          <w:rFonts w:ascii="Times New Roman" w:hAnsi="Times New Roman"/>
        </w:rPr>
        <w:t xml:space="preserve"> </w:t>
      </w:r>
      <w:r w:rsidR="003A4C31">
        <w:rPr>
          <w:rFonts w:ascii="Times New Roman" w:hAnsi="Times New Roman"/>
        </w:rPr>
        <w:t xml:space="preserve">và Tổ thẩm định kinh phí </w:t>
      </w:r>
      <w:r w:rsidRPr="00B132FA">
        <w:rPr>
          <w:rFonts w:ascii="Times New Roman" w:hAnsi="Times New Roman"/>
        </w:rPr>
        <w:t>nhiệm vụ</w:t>
      </w:r>
      <w:r w:rsidRPr="00FE77FD">
        <w:rPr>
          <w:rFonts w:ascii="Times New Roman" w:hAnsi="Times New Roman"/>
        </w:rPr>
        <w:t xml:space="preserve"> </w:t>
      </w:r>
      <w:r w:rsidR="006B7ECE">
        <w:rPr>
          <w:rFonts w:ascii="Times New Roman" w:hAnsi="Times New Roman"/>
        </w:rPr>
        <w:t>nêu tại Điều 1</w:t>
      </w:r>
      <w:r w:rsidRPr="00FE77FD">
        <w:rPr>
          <w:rFonts w:ascii="Times New Roman" w:hAnsi="Times New Roman"/>
        </w:rPr>
        <w:t xml:space="preserve"> theo quy định hiện hành và báo cáo </w:t>
      </w:r>
      <w:r>
        <w:rPr>
          <w:rFonts w:ascii="Times New Roman" w:hAnsi="Times New Roman"/>
        </w:rPr>
        <w:t>Bộ trưởng Bộ Khoa học và Công nghệ</w:t>
      </w:r>
      <w:r w:rsidRPr="00FE77FD">
        <w:rPr>
          <w:rFonts w:ascii="Times New Roman" w:hAnsi="Times New Roman"/>
        </w:rPr>
        <w:t xml:space="preserve"> về kết quả </w:t>
      </w:r>
      <w:r w:rsidR="003A4C31">
        <w:rPr>
          <w:rFonts w:ascii="Times New Roman" w:hAnsi="Times New Roman"/>
        </w:rPr>
        <w:t>tuyển chọn</w:t>
      </w:r>
      <w:r w:rsidRPr="00FE77FD">
        <w:rPr>
          <w:rFonts w:ascii="Times New Roman" w:hAnsi="Times New Roman"/>
        </w:rPr>
        <w:t>.</w:t>
      </w:r>
    </w:p>
    <w:p w14:paraId="4507F726" w14:textId="451D2BD0"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4E4BA2">
        <w:rPr>
          <w:rFonts w:ascii="Times New Roman" w:hAnsi="Times New Roman"/>
          <w:bCs/>
          <w:iCs/>
          <w:szCs w:val="24"/>
        </w:rPr>
        <w:t xml:space="preserve">Vụ trưởng Vụ </w:t>
      </w:r>
      <w:r w:rsidR="004E4BA2" w:rsidRPr="00DC5F99">
        <w:rPr>
          <w:rFonts w:ascii="Times New Roman" w:hAnsi="Times New Roman"/>
          <w:bCs/>
          <w:iCs/>
          <w:szCs w:val="24"/>
        </w:rPr>
        <w:t>Công nghệ cao</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4BC087D7" w14:textId="59DC5441" w:rsidR="00CD0409"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p>
          <w:p w14:paraId="74991AB3" w14:textId="2F9DFAE7" w:rsidR="00330AAF" w:rsidRDefault="00330AAF" w:rsidP="00E10796">
            <w:pPr>
              <w:spacing w:line="-300" w:lineRule="auto"/>
              <w:jc w:val="both"/>
              <w:rPr>
                <w:rFonts w:ascii="Times New Roman" w:hAnsi="Times New Roman"/>
                <w:sz w:val="22"/>
                <w:szCs w:val="22"/>
              </w:rPr>
            </w:pPr>
            <w:r>
              <w:rPr>
                <w:rFonts w:ascii="Times New Roman" w:hAnsi="Times New Roman"/>
                <w:sz w:val="22"/>
                <w:szCs w:val="22"/>
              </w:rPr>
              <w:t>- Bộ trưởng (để b/c);</w:t>
            </w:r>
          </w:p>
          <w:p w14:paraId="0701AAEE" w14:textId="161B9699" w:rsidR="00E10796" w:rsidRDefault="00CD0409" w:rsidP="00E10796">
            <w:pPr>
              <w:spacing w:line="-300" w:lineRule="auto"/>
              <w:jc w:val="both"/>
              <w:rPr>
                <w:rFonts w:ascii="Times New Roman" w:hAnsi="Times New Roman"/>
                <w:sz w:val="22"/>
                <w:szCs w:val="22"/>
              </w:rPr>
            </w:pPr>
            <w:r>
              <w:rPr>
                <w:rFonts w:ascii="Times New Roman" w:hAnsi="Times New Roman"/>
                <w:sz w:val="22"/>
                <w:szCs w:val="22"/>
              </w:rPr>
              <w:t>- Cục TTKHCN;</w:t>
            </w:r>
            <w:r w:rsidR="00E10796">
              <w:rPr>
                <w:rFonts w:ascii="Times New Roman" w:hAnsi="Times New Roman"/>
                <w:sz w:val="22"/>
                <w:szCs w:val="22"/>
              </w:rPr>
              <w:tab/>
            </w:r>
          </w:p>
          <w:p w14:paraId="660711A0" w14:textId="71269B18"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9162C2">
              <w:rPr>
                <w:rFonts w:ascii="Times New Roman" w:hAnsi="Times New Roman"/>
                <w:sz w:val="22"/>
                <w:szCs w:val="22"/>
              </w:rPr>
              <w:t xml:space="preserve">, </w:t>
            </w:r>
            <w:r w:rsidR="009162C2" w:rsidRPr="009162C2">
              <w:rPr>
                <w:rFonts w:ascii="Times New Roman" w:hAnsi="Times New Roman"/>
                <w:sz w:val="14"/>
                <w:szCs w:val="14"/>
              </w:rPr>
              <w:t>NGN</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3AD7AC0C" w:rsidR="00E10796" w:rsidRPr="006C31EE" w:rsidRDefault="004E4BA2" w:rsidP="006C31EE">
            <w:pPr>
              <w:pStyle w:val="Heading2"/>
              <w:spacing w:line="240" w:lineRule="auto"/>
              <w:rPr>
                <w:rFonts w:ascii="Times New Roman" w:hAnsi="Times New Roman"/>
              </w:rPr>
            </w:pPr>
            <w:r>
              <w:rPr>
                <w:rFonts w:ascii="Times New Roman" w:hAnsi="Times New Roman"/>
              </w:rPr>
              <w:t>Bùi Thế Duy</w:t>
            </w:r>
          </w:p>
        </w:tc>
      </w:tr>
    </w:tbl>
    <w:p w14:paraId="05B8303D" w14:textId="77777777" w:rsidR="00AA074E" w:rsidRPr="00916C74" w:rsidRDefault="00AA074E" w:rsidP="00E10796">
      <w:pPr>
        <w:rPr>
          <w:rFonts w:ascii="Times New Roman" w:hAnsi="Times New Roman"/>
          <w:sz w:val="16"/>
          <w:szCs w:val="16"/>
        </w:rPr>
        <w:sectPr w:rsidR="00AA074E" w:rsidRPr="00916C74" w:rsidSect="00E529D5">
          <w:headerReference w:type="default" r:id="rId8"/>
          <w:pgSz w:w="11909" w:h="16834" w:code="9"/>
          <w:pgMar w:top="1247" w:right="1247" w:bottom="1134" w:left="1588" w:header="567" w:footer="567" w:gutter="0"/>
          <w:cols w:space="720"/>
          <w:titlePg/>
          <w:docGrid w:linePitch="381"/>
        </w:sectPr>
      </w:pPr>
    </w:p>
    <w:p w14:paraId="061F5A86" w14:textId="77777777"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14:paraId="7BE0694B" w14:textId="77777777" w:rsidR="00780668" w:rsidRPr="00CE413D" w:rsidRDefault="00780668" w:rsidP="00780668">
      <w:pPr>
        <w:rPr>
          <w:rFonts w:ascii="Times New Roman" w:hAnsi="Times New Roman"/>
          <w:lang w:val="nl-NL"/>
        </w:rPr>
      </w:pPr>
    </w:p>
    <w:p w14:paraId="6B345F4D" w14:textId="1DCCA76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w:t>
      </w:r>
      <w:r w:rsidR="007E2F54">
        <w:rPr>
          <w:rFonts w:ascii="Times New Roman" w:hAnsi="Times New Roman"/>
          <w:sz w:val="26"/>
          <w:szCs w:val="28"/>
          <w:lang w:val="nl-NL"/>
        </w:rPr>
        <w:t xml:space="preserve">ĐỘC LẬP </w:t>
      </w:r>
      <w:r w:rsidRPr="00C54218">
        <w:rPr>
          <w:rFonts w:ascii="Times New Roman" w:hAnsi="Times New Roman"/>
          <w:sz w:val="26"/>
          <w:szCs w:val="28"/>
          <w:lang w:val="nl-NL"/>
        </w:rPr>
        <w:t xml:space="preserve">CẤP QUỐC GIA </w:t>
      </w:r>
      <w:r>
        <w:rPr>
          <w:rFonts w:ascii="Times New Roman" w:hAnsi="Times New Roman"/>
          <w:sz w:val="26"/>
          <w:szCs w:val="28"/>
          <w:lang w:val="nl-NL"/>
        </w:rPr>
        <w:t xml:space="preserve">ĐẶT HÀNG ĐỂ </w:t>
      </w:r>
      <w:r w:rsidR="004244F7">
        <w:rPr>
          <w:rFonts w:ascii="Times New Roman" w:hAnsi="Times New Roman"/>
          <w:sz w:val="26"/>
          <w:szCs w:val="28"/>
          <w:lang w:val="nl-NL"/>
        </w:rPr>
        <w:t>TUYỂN CHỌN</w:t>
      </w:r>
    </w:p>
    <w:p w14:paraId="5338ECF4" w14:textId="0239490D" w:rsidR="000C0DAD"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486E10">
        <w:rPr>
          <w:rFonts w:ascii="Times New Roman" w:hAnsi="Times New Roman"/>
          <w:b w:val="0"/>
          <w:i/>
          <w:sz w:val="26"/>
          <w:szCs w:val="28"/>
          <w:lang w:val="nl-NL"/>
        </w:rPr>
        <w:t>261</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486E10">
        <w:rPr>
          <w:rFonts w:ascii="Times New Roman" w:hAnsi="Times New Roman"/>
          <w:b w:val="0"/>
          <w:i/>
          <w:sz w:val="26"/>
          <w:szCs w:val="28"/>
          <w:lang w:val="nl-NL"/>
        </w:rPr>
        <w:t>04</w:t>
      </w:r>
      <w:r w:rsidR="000C0DAD" w:rsidRPr="00EF02B3">
        <w:rPr>
          <w:rFonts w:ascii="Times New Roman" w:hAnsi="Times New Roman"/>
          <w:b w:val="0"/>
          <w:i/>
          <w:sz w:val="26"/>
          <w:szCs w:val="28"/>
          <w:lang w:val="nl-NL"/>
        </w:rPr>
        <w:t xml:space="preserve"> tháng </w:t>
      </w:r>
      <w:r w:rsidR="00486E10">
        <w:rPr>
          <w:rFonts w:ascii="Times New Roman" w:hAnsi="Times New Roman"/>
          <w:b w:val="0"/>
          <w:i/>
          <w:sz w:val="26"/>
          <w:szCs w:val="28"/>
          <w:lang w:val="nl-NL"/>
        </w:rPr>
        <w:t>3</w:t>
      </w:r>
      <w:r w:rsidR="000C0DAD" w:rsidRPr="00EF02B3">
        <w:rPr>
          <w:rFonts w:ascii="Times New Roman" w:hAnsi="Times New Roman"/>
          <w:b w:val="0"/>
          <w:i/>
          <w:sz w:val="26"/>
          <w:szCs w:val="28"/>
          <w:lang w:val="nl-NL"/>
        </w:rPr>
        <w:t xml:space="preserve"> năm </w:t>
      </w:r>
      <w:r w:rsidR="0055405C">
        <w:rPr>
          <w:rFonts w:ascii="Times New Roman" w:hAnsi="Times New Roman"/>
          <w:b w:val="0"/>
          <w:i/>
          <w:sz w:val="26"/>
          <w:szCs w:val="28"/>
          <w:lang w:val="nl-NL"/>
        </w:rPr>
        <w:t>2022</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6F4280BA" w14:textId="3AEBAFCC" w:rsidR="001F12AB" w:rsidRPr="001F12AB" w:rsidRDefault="001F12AB" w:rsidP="001F12AB">
      <w:pPr>
        <w:jc w:val="center"/>
        <w:rPr>
          <w:lang w:val="nl-NL"/>
        </w:rPr>
      </w:pPr>
      <w:r>
        <w:rPr>
          <w:noProof/>
          <w:lang w:val="nl-NL"/>
        </w:rPr>
        <mc:AlternateContent>
          <mc:Choice Requires="wps">
            <w:drawing>
              <wp:anchor distT="0" distB="0" distL="114300" distR="114300" simplePos="0" relativeHeight="251659776" behindDoc="0" locked="0" layoutInCell="1" allowOverlap="1" wp14:anchorId="7EC3F488" wp14:editId="41B7BCD4">
                <wp:simplePos x="0" y="0"/>
                <wp:positionH relativeFrom="column">
                  <wp:posOffset>2781935</wp:posOffset>
                </wp:positionH>
                <wp:positionV relativeFrom="paragraph">
                  <wp:posOffset>145111</wp:posOffset>
                </wp:positionV>
                <wp:extent cx="276705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767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156A82"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19.05pt,11.45pt" to="436.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" strokecolor="black [3040]"/>
            </w:pict>
          </mc:Fallback>
        </mc:AlternateContent>
      </w:r>
    </w:p>
    <w:p w14:paraId="49E740B4" w14:textId="77777777" w:rsidR="000C0DAD" w:rsidRPr="009956D3" w:rsidRDefault="000C0DAD" w:rsidP="001F12AB">
      <w:pPr>
        <w:spacing w:before="120"/>
        <w:rPr>
          <w:rFonts w:ascii="Times New Roman" w:hAnsi="Times New Roman"/>
          <w:lang w:val="nl-NL"/>
        </w:rPr>
      </w:pPr>
    </w:p>
    <w:tbl>
      <w:tblPr>
        <w:tblW w:w="148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3289"/>
        <w:gridCol w:w="6349"/>
        <w:gridCol w:w="2191"/>
      </w:tblGrid>
      <w:tr w:rsidR="000C0DAD" w:rsidRPr="004C6704" w14:paraId="4EB4B595" w14:textId="77777777" w:rsidTr="00202F19">
        <w:trPr>
          <w:trHeight w:val="648"/>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289"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349"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E134D8" w:rsidRPr="007B7303" w14:paraId="3D894167" w14:textId="77777777" w:rsidTr="002640AA">
        <w:trPr>
          <w:trHeight w:val="413"/>
        </w:trPr>
        <w:tc>
          <w:tcPr>
            <w:tcW w:w="568" w:type="dxa"/>
            <w:tcBorders>
              <w:top w:val="single" w:sz="4" w:space="0" w:color="auto"/>
              <w:left w:val="single" w:sz="4" w:space="0" w:color="auto"/>
              <w:bottom w:val="single" w:sz="4" w:space="0" w:color="auto"/>
              <w:right w:val="single" w:sz="4" w:space="0" w:color="auto"/>
            </w:tcBorders>
          </w:tcPr>
          <w:p w14:paraId="05A6ED2C" w14:textId="77777777" w:rsidR="00E134D8" w:rsidRPr="00DB6C17" w:rsidRDefault="00E134D8" w:rsidP="00E134D8">
            <w:pPr>
              <w:spacing w:before="60" w:after="60"/>
              <w:jc w:val="center"/>
              <w:rPr>
                <w:rFonts w:ascii="Times New Roman" w:hAnsi="Times New Roman"/>
                <w:sz w:val="26"/>
                <w:szCs w:val="26"/>
              </w:rPr>
            </w:pPr>
            <w:r w:rsidRPr="00DB6C17">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6FE574DE" w14:textId="47525F98" w:rsidR="00E134D8" w:rsidRPr="00E134D8" w:rsidRDefault="00E134D8" w:rsidP="00E134D8">
            <w:pPr>
              <w:spacing w:before="60" w:after="60"/>
              <w:jc w:val="both"/>
              <w:rPr>
                <w:rFonts w:ascii="Times New Roman" w:hAnsi="Times New Roman"/>
                <w:sz w:val="26"/>
                <w:szCs w:val="26"/>
              </w:rPr>
            </w:pPr>
            <w:r w:rsidRPr="00E134D8">
              <w:rPr>
                <w:rFonts w:ascii="Times New Roman" w:hAnsi="Times New Roman"/>
                <w:iCs/>
                <w:sz w:val="26"/>
                <w:szCs w:val="26"/>
              </w:rPr>
              <w:t>Nghiên cứu nâng cao hiệu lực, hiệu quả ứng dụng hệ thống camera giám sát phục vụ bảo đảm an ninh trật tự và xử lý vi phạm hành chính trong lĩnh vực giao thông đường bộ</w:t>
            </w:r>
            <w:r w:rsidRPr="00E134D8">
              <w:rPr>
                <w:rFonts w:ascii="Times New Roman" w:hAnsi="Times New Roman"/>
                <w:iCs/>
                <w:noProof/>
                <w:sz w:val="26"/>
                <w:szCs w:val="26"/>
              </w:rPr>
              <w:t>.</w:t>
            </w:r>
          </w:p>
        </w:tc>
        <w:tc>
          <w:tcPr>
            <w:tcW w:w="3289" w:type="dxa"/>
            <w:tcBorders>
              <w:top w:val="single" w:sz="4" w:space="0" w:color="auto"/>
              <w:left w:val="single" w:sz="4" w:space="0" w:color="auto"/>
              <w:bottom w:val="single" w:sz="4" w:space="0" w:color="auto"/>
              <w:right w:val="single" w:sz="4" w:space="0" w:color="auto"/>
            </w:tcBorders>
          </w:tcPr>
          <w:p w14:paraId="3E2A306C" w14:textId="5C431AB1" w:rsidR="00E134D8" w:rsidRPr="00E134D8" w:rsidRDefault="00E134D8" w:rsidP="00E134D8">
            <w:pPr>
              <w:pStyle w:val="ListParagraph"/>
              <w:widowControl w:val="0"/>
              <w:tabs>
                <w:tab w:val="left" w:pos="993"/>
              </w:tabs>
              <w:spacing w:before="60" w:after="60" w:line="240" w:lineRule="auto"/>
              <w:ind w:left="0"/>
              <w:contextualSpacing w:val="0"/>
              <w:jc w:val="both"/>
              <w:rPr>
                <w:rFonts w:ascii="Times New Roman" w:hAnsi="Times New Roman"/>
                <w:bCs/>
                <w:color w:val="000000"/>
                <w:spacing w:val="-4"/>
                <w:sz w:val="26"/>
                <w:szCs w:val="26"/>
              </w:rPr>
            </w:pPr>
            <w:r>
              <w:rPr>
                <w:rFonts w:ascii="Times New Roman" w:hAnsi="Times New Roman"/>
                <w:bCs/>
                <w:color w:val="000000"/>
                <w:spacing w:val="-4"/>
                <w:sz w:val="26"/>
                <w:szCs w:val="26"/>
              </w:rPr>
              <w:t>1.</w:t>
            </w:r>
            <w:r w:rsidRPr="00E134D8">
              <w:rPr>
                <w:rFonts w:ascii="Times New Roman" w:hAnsi="Times New Roman"/>
                <w:bCs/>
                <w:color w:val="000000"/>
                <w:spacing w:val="-4"/>
                <w:sz w:val="26"/>
                <w:szCs w:val="26"/>
              </w:rPr>
              <w:t xml:space="preserve"> Đánh giá được thực trạng về tình hình trật tự, an toàn giao thông đường bộ và hiệu quả của ứng dụng hệ thống camera giám sát phục vụ xử lý vi phạm hành chính trong lĩnh vực giao thông đường bộ trên các tuyến quốc lộ và đô thị giai đoạn 2011 - 2020 và các vấn đề, yêu cầu đặt ra khi xây dựng hệ thống camera trên các tuyến quốc lộ và đô thị trong giai đoạn 2021 - 2030.</w:t>
            </w:r>
          </w:p>
          <w:p w14:paraId="73906FC8" w14:textId="2EA8D6FC" w:rsidR="00E134D8" w:rsidRPr="00E134D8" w:rsidRDefault="00E134D8" w:rsidP="00E134D8">
            <w:pPr>
              <w:pStyle w:val="ListParagraph"/>
              <w:widowControl w:val="0"/>
              <w:tabs>
                <w:tab w:val="left" w:pos="993"/>
              </w:tabs>
              <w:spacing w:before="60" w:after="60" w:line="240" w:lineRule="auto"/>
              <w:ind w:left="0"/>
              <w:contextualSpacing w:val="0"/>
              <w:jc w:val="both"/>
              <w:rPr>
                <w:rFonts w:ascii="Times New Roman" w:hAnsi="Times New Roman"/>
                <w:bCs/>
                <w:color w:val="000000"/>
                <w:spacing w:val="-4"/>
                <w:sz w:val="26"/>
                <w:szCs w:val="26"/>
              </w:rPr>
            </w:pPr>
            <w:r>
              <w:rPr>
                <w:rFonts w:ascii="Times New Roman" w:hAnsi="Times New Roman"/>
                <w:bCs/>
                <w:color w:val="000000"/>
                <w:spacing w:val="-4"/>
                <w:sz w:val="26"/>
                <w:szCs w:val="26"/>
              </w:rPr>
              <w:t>2.</w:t>
            </w:r>
            <w:r w:rsidRPr="00E134D8">
              <w:rPr>
                <w:rFonts w:ascii="Times New Roman" w:hAnsi="Times New Roman"/>
                <w:bCs/>
                <w:color w:val="000000"/>
                <w:spacing w:val="-4"/>
                <w:sz w:val="26"/>
                <w:szCs w:val="26"/>
              </w:rPr>
              <w:t xml:space="preserve"> Kiến nghị bổ sung, hoàn thiện </w:t>
            </w:r>
            <w:r w:rsidRPr="00E134D8">
              <w:rPr>
                <w:rFonts w:ascii="Times New Roman" w:hAnsi="Times New Roman"/>
                <w:bCs/>
                <w:spacing w:val="-4"/>
                <w:sz w:val="26"/>
                <w:szCs w:val="26"/>
              </w:rPr>
              <w:t xml:space="preserve">các quy định pháp luật, yêu cầu kỹ thuật tạo hành lang pháp lý cho hoạt động đầu tư xây dựng, quản lý, khai thác, sử dụng hệ thống camera giám sát </w:t>
            </w:r>
            <w:r w:rsidRPr="00E134D8">
              <w:rPr>
                <w:rFonts w:ascii="Times New Roman" w:hAnsi="Times New Roman"/>
                <w:spacing w:val="-4"/>
                <w:sz w:val="26"/>
                <w:szCs w:val="26"/>
              </w:rPr>
              <w:t xml:space="preserve">phục vụ </w:t>
            </w:r>
            <w:r w:rsidRPr="00E134D8">
              <w:rPr>
                <w:rFonts w:ascii="Times New Roman" w:hAnsi="Times New Roman"/>
                <w:bCs/>
                <w:iCs/>
                <w:sz w:val="26"/>
                <w:szCs w:val="26"/>
              </w:rPr>
              <w:t>bảo đảm</w:t>
            </w:r>
            <w:r w:rsidRPr="00E134D8">
              <w:rPr>
                <w:rFonts w:ascii="Times New Roman" w:hAnsi="Times New Roman"/>
                <w:spacing w:val="-4"/>
                <w:sz w:val="26"/>
                <w:szCs w:val="26"/>
              </w:rPr>
              <w:t xml:space="preserve"> </w:t>
            </w:r>
            <w:r w:rsidRPr="00E134D8">
              <w:rPr>
                <w:rFonts w:ascii="Times New Roman" w:hAnsi="Times New Roman"/>
                <w:color w:val="000000"/>
                <w:spacing w:val="-4"/>
                <w:sz w:val="26"/>
                <w:szCs w:val="26"/>
              </w:rPr>
              <w:t>an ninh trật tự và xử lý vi phạm hành chính</w:t>
            </w:r>
            <w:r w:rsidRPr="00E134D8">
              <w:rPr>
                <w:rFonts w:ascii="Times New Roman" w:hAnsi="Times New Roman"/>
                <w:bCs/>
                <w:iCs/>
                <w:color w:val="000000"/>
                <w:spacing w:val="-4"/>
                <w:sz w:val="26"/>
                <w:szCs w:val="26"/>
              </w:rPr>
              <w:t xml:space="preserve"> trong lĩnh vực </w:t>
            </w:r>
            <w:r w:rsidRPr="00E134D8">
              <w:rPr>
                <w:rFonts w:ascii="Times New Roman" w:hAnsi="Times New Roman"/>
                <w:bCs/>
                <w:iCs/>
                <w:color w:val="000000"/>
                <w:sz w:val="26"/>
                <w:szCs w:val="26"/>
              </w:rPr>
              <w:t xml:space="preserve">giao </w:t>
            </w:r>
            <w:r w:rsidRPr="00E134D8">
              <w:rPr>
                <w:rFonts w:ascii="Times New Roman" w:hAnsi="Times New Roman"/>
                <w:bCs/>
                <w:iCs/>
                <w:color w:val="000000"/>
                <w:sz w:val="26"/>
                <w:szCs w:val="26"/>
              </w:rPr>
              <w:lastRenderedPageBreak/>
              <w:t>thông đường bộ</w:t>
            </w:r>
            <w:r w:rsidRPr="00E134D8">
              <w:rPr>
                <w:rFonts w:ascii="Times New Roman" w:hAnsi="Times New Roman"/>
                <w:bCs/>
                <w:iCs/>
                <w:color w:val="000000"/>
                <w:spacing w:val="-4"/>
                <w:sz w:val="26"/>
                <w:szCs w:val="26"/>
              </w:rPr>
              <w:t>.</w:t>
            </w:r>
          </w:p>
          <w:p w14:paraId="246221A8" w14:textId="30BDDEC7" w:rsidR="00E134D8" w:rsidRPr="00E134D8" w:rsidRDefault="00E134D8" w:rsidP="00E134D8">
            <w:pPr>
              <w:keepNext/>
              <w:widowControl w:val="0"/>
              <w:spacing w:before="60" w:after="60"/>
              <w:jc w:val="both"/>
              <w:outlineLvl w:val="0"/>
              <w:rPr>
                <w:rFonts w:ascii="Times New Roman" w:hAnsi="Times New Roman"/>
                <w:sz w:val="26"/>
                <w:szCs w:val="26"/>
              </w:rPr>
            </w:pPr>
            <w:r>
              <w:rPr>
                <w:rFonts w:ascii="Times New Roman" w:hAnsi="Times New Roman"/>
                <w:bCs/>
                <w:iCs/>
                <w:color w:val="000000"/>
                <w:spacing w:val="-4"/>
                <w:sz w:val="26"/>
                <w:szCs w:val="26"/>
              </w:rPr>
              <w:t>3.</w:t>
            </w:r>
            <w:r w:rsidRPr="00E134D8">
              <w:rPr>
                <w:rFonts w:ascii="Times New Roman" w:hAnsi="Times New Roman"/>
                <w:bCs/>
                <w:iCs/>
                <w:color w:val="000000"/>
                <w:spacing w:val="-4"/>
                <w:sz w:val="26"/>
                <w:szCs w:val="26"/>
              </w:rPr>
              <w:t xml:space="preserve"> Triển khai thử nghiệm hệ thống </w:t>
            </w:r>
            <w:r w:rsidRPr="00E134D8">
              <w:rPr>
                <w:rFonts w:ascii="Times New Roman" w:hAnsi="Times New Roman"/>
                <w:bCs/>
                <w:iCs/>
                <w:spacing w:val="-4"/>
                <w:sz w:val="26"/>
                <w:szCs w:val="26"/>
              </w:rPr>
              <w:t xml:space="preserve">camera </w:t>
            </w:r>
            <w:r w:rsidRPr="00E134D8">
              <w:rPr>
                <w:rFonts w:ascii="Times New Roman" w:hAnsi="Times New Roman"/>
                <w:bCs/>
                <w:iCs/>
                <w:sz w:val="26"/>
                <w:szCs w:val="26"/>
              </w:rPr>
              <w:t xml:space="preserve">giám sát </w:t>
            </w:r>
            <w:r w:rsidRPr="00E134D8">
              <w:rPr>
                <w:rFonts w:ascii="Times New Roman" w:hAnsi="Times New Roman"/>
                <w:sz w:val="26"/>
                <w:szCs w:val="26"/>
              </w:rPr>
              <w:t xml:space="preserve">phục vụ </w:t>
            </w:r>
            <w:r w:rsidRPr="00E134D8">
              <w:rPr>
                <w:rFonts w:ascii="Times New Roman" w:hAnsi="Times New Roman"/>
                <w:bCs/>
                <w:iCs/>
                <w:sz w:val="26"/>
                <w:szCs w:val="26"/>
              </w:rPr>
              <w:t>bảo đảm</w:t>
            </w:r>
            <w:r w:rsidRPr="00E134D8">
              <w:rPr>
                <w:rFonts w:ascii="Times New Roman" w:hAnsi="Times New Roman"/>
                <w:sz w:val="26"/>
                <w:szCs w:val="26"/>
              </w:rPr>
              <w:t xml:space="preserve"> an ninh trật tự và xử lý vi phạm hành chính</w:t>
            </w:r>
            <w:r w:rsidRPr="00E134D8">
              <w:rPr>
                <w:rFonts w:ascii="Times New Roman" w:hAnsi="Times New Roman"/>
                <w:bCs/>
                <w:iCs/>
                <w:sz w:val="26"/>
                <w:szCs w:val="26"/>
              </w:rPr>
              <w:t xml:space="preserve"> trong lĩnh vực giao thông đường bộ cho 01 quận trên địa bàn thành phố Hà Nội</w:t>
            </w:r>
            <w:r w:rsidRPr="00E134D8">
              <w:rPr>
                <w:rFonts w:ascii="Times New Roman" w:hAnsi="Times New Roman"/>
                <w:bCs/>
                <w:iCs/>
                <w:noProof/>
                <w:sz w:val="26"/>
                <w:szCs w:val="26"/>
                <w:lang w:val="vi-VN"/>
              </w:rPr>
              <w:t>.</w:t>
            </w:r>
          </w:p>
        </w:tc>
        <w:tc>
          <w:tcPr>
            <w:tcW w:w="6349" w:type="dxa"/>
            <w:tcBorders>
              <w:top w:val="single" w:sz="4" w:space="0" w:color="auto"/>
              <w:left w:val="single" w:sz="4" w:space="0" w:color="auto"/>
              <w:bottom w:val="single" w:sz="4" w:space="0" w:color="auto"/>
              <w:right w:val="single" w:sz="4" w:space="0" w:color="auto"/>
            </w:tcBorders>
          </w:tcPr>
          <w:p w14:paraId="0C4E5793" w14:textId="236E6989" w:rsidR="00E134D8" w:rsidRPr="00E134D8" w:rsidRDefault="00E134D8" w:rsidP="00E134D8">
            <w:pPr>
              <w:widowControl w:val="0"/>
              <w:spacing w:before="60" w:after="60"/>
              <w:jc w:val="both"/>
              <w:rPr>
                <w:rFonts w:ascii="Times New Roman" w:hAnsi="Times New Roman"/>
                <w:bCs/>
                <w:spacing w:val="-4"/>
                <w:sz w:val="26"/>
                <w:szCs w:val="26"/>
              </w:rPr>
            </w:pPr>
            <w:r>
              <w:rPr>
                <w:rFonts w:ascii="Times New Roman" w:hAnsi="Times New Roman"/>
                <w:sz w:val="26"/>
                <w:szCs w:val="26"/>
              </w:rPr>
              <w:lastRenderedPageBreak/>
              <w:t>1.</w:t>
            </w:r>
            <w:r w:rsidRPr="00E134D8">
              <w:rPr>
                <w:rFonts w:ascii="Times New Roman" w:hAnsi="Times New Roman"/>
                <w:sz w:val="26"/>
                <w:szCs w:val="26"/>
              </w:rPr>
              <w:t xml:space="preserve"> B</w:t>
            </w:r>
            <w:r w:rsidRPr="00E134D8">
              <w:rPr>
                <w:rFonts w:ascii="Times New Roman" w:hAnsi="Times New Roman"/>
                <w:bCs/>
                <w:spacing w:val="-4"/>
                <w:sz w:val="26"/>
                <w:szCs w:val="26"/>
              </w:rPr>
              <w:t>áo cáo phân tích, đánh giá thực trạng về tình hình trật tự, an toàn giao thông đường bộ và hiệu quả của ứng dụng hệ thống camera giám sát phục vụ xử lý vi phạm hành chính trong lĩnh vực giao thông đường bộ trên các tuyến quốc lộ và đô thị giai đoạn 2011 - 2020 và các vấn đề, yêu cầu đặt ra khi xây dựng hệ thống camera trên các tuyến quốc lộ và đô thị trong giai đoạn 2021 - 2030.</w:t>
            </w:r>
          </w:p>
          <w:p w14:paraId="34824E3D" w14:textId="06E2D105" w:rsidR="00E134D8" w:rsidRPr="00E134D8" w:rsidRDefault="00E134D8" w:rsidP="00E134D8">
            <w:pPr>
              <w:widowControl w:val="0"/>
              <w:tabs>
                <w:tab w:val="left" w:pos="570"/>
                <w:tab w:val="left" w:pos="851"/>
              </w:tabs>
              <w:spacing w:before="60" w:after="60"/>
              <w:jc w:val="both"/>
              <w:rPr>
                <w:rFonts w:ascii="Times New Roman" w:hAnsi="Times New Roman"/>
                <w:bCs/>
                <w:iCs/>
                <w:sz w:val="26"/>
                <w:szCs w:val="26"/>
              </w:rPr>
            </w:pPr>
            <w:r>
              <w:rPr>
                <w:rFonts w:ascii="Times New Roman" w:hAnsi="Times New Roman"/>
                <w:bCs/>
                <w:spacing w:val="-4"/>
                <w:sz w:val="26"/>
                <w:szCs w:val="26"/>
              </w:rPr>
              <w:t>2.</w:t>
            </w:r>
            <w:r w:rsidRPr="00E134D8">
              <w:rPr>
                <w:rFonts w:ascii="Times New Roman" w:hAnsi="Times New Roman"/>
                <w:bCs/>
                <w:spacing w:val="-4"/>
                <w:sz w:val="26"/>
                <w:szCs w:val="26"/>
              </w:rPr>
              <w:t xml:space="preserve"> Báo cáo kiến nghị, đề xuất bổ sung, sửa đổi các quy định pháp luật điều chỉnh </w:t>
            </w:r>
            <w:r w:rsidRPr="00E134D8">
              <w:rPr>
                <w:rFonts w:ascii="Times New Roman" w:hAnsi="Times New Roman"/>
                <w:bCs/>
                <w:sz w:val="26"/>
                <w:szCs w:val="26"/>
              </w:rPr>
              <w:t xml:space="preserve">hoạt động quản lý, khai thác, sử dụng </w:t>
            </w:r>
            <w:r w:rsidRPr="00E134D8">
              <w:rPr>
                <w:rFonts w:ascii="Times New Roman" w:hAnsi="Times New Roman"/>
                <w:bCs/>
                <w:iCs/>
                <w:sz w:val="26"/>
                <w:szCs w:val="26"/>
              </w:rPr>
              <w:t xml:space="preserve">hệ thống camera giám sát </w:t>
            </w:r>
            <w:r w:rsidRPr="00E134D8">
              <w:rPr>
                <w:rFonts w:ascii="Times New Roman" w:hAnsi="Times New Roman"/>
                <w:sz w:val="26"/>
                <w:szCs w:val="26"/>
              </w:rPr>
              <w:t xml:space="preserve">phục vụ </w:t>
            </w:r>
            <w:r w:rsidRPr="00E134D8">
              <w:rPr>
                <w:rFonts w:ascii="Times New Roman" w:hAnsi="Times New Roman"/>
                <w:bCs/>
                <w:iCs/>
                <w:sz w:val="26"/>
                <w:szCs w:val="26"/>
              </w:rPr>
              <w:t>bảo đảm</w:t>
            </w:r>
            <w:r w:rsidRPr="00E134D8">
              <w:rPr>
                <w:rFonts w:ascii="Times New Roman" w:hAnsi="Times New Roman"/>
                <w:sz w:val="26"/>
                <w:szCs w:val="26"/>
              </w:rPr>
              <w:t xml:space="preserve"> an ninh trật tự và xử lý vi phạm hành chính</w:t>
            </w:r>
            <w:r w:rsidRPr="00E134D8">
              <w:rPr>
                <w:rFonts w:ascii="Times New Roman" w:hAnsi="Times New Roman"/>
                <w:bCs/>
                <w:iCs/>
                <w:sz w:val="26"/>
                <w:szCs w:val="26"/>
              </w:rPr>
              <w:t xml:space="preserve"> trong lĩnh vực giao thông đường bộ, gồm các nội dung sau:</w:t>
            </w:r>
          </w:p>
          <w:p w14:paraId="0600379B" w14:textId="394D7078" w:rsidR="00E134D8" w:rsidRPr="00E134D8" w:rsidRDefault="00E134D8" w:rsidP="00E134D8">
            <w:pPr>
              <w:pStyle w:val="ListParagraph"/>
              <w:widowControl w:val="0"/>
              <w:tabs>
                <w:tab w:val="left" w:pos="993"/>
              </w:tabs>
              <w:spacing w:before="60" w:after="60" w:line="240" w:lineRule="auto"/>
              <w:ind w:left="0"/>
              <w:contextualSpacing w:val="0"/>
              <w:jc w:val="both"/>
              <w:rPr>
                <w:rFonts w:ascii="Times New Roman" w:hAnsi="Times New Roman"/>
                <w:bCs/>
                <w:sz w:val="26"/>
                <w:szCs w:val="26"/>
              </w:rPr>
            </w:pPr>
            <w:r>
              <w:rPr>
                <w:rFonts w:ascii="Times New Roman" w:hAnsi="Times New Roman"/>
                <w:bCs/>
                <w:sz w:val="26"/>
                <w:szCs w:val="26"/>
              </w:rPr>
              <w:t>-</w:t>
            </w:r>
            <w:r w:rsidRPr="00E134D8">
              <w:rPr>
                <w:rFonts w:ascii="Times New Roman" w:hAnsi="Times New Roman"/>
                <w:bCs/>
                <w:sz w:val="26"/>
                <w:szCs w:val="26"/>
              </w:rPr>
              <w:t xml:space="preserve"> Yêu cầu kỹ thuật đối với hệ thống camera giám sát </w:t>
            </w:r>
            <w:r w:rsidRPr="00E134D8">
              <w:rPr>
                <w:rFonts w:ascii="Times New Roman" w:hAnsi="Times New Roman"/>
                <w:sz w:val="26"/>
                <w:szCs w:val="26"/>
              </w:rPr>
              <w:t xml:space="preserve">phục vụ </w:t>
            </w:r>
            <w:r w:rsidRPr="00E134D8">
              <w:rPr>
                <w:rFonts w:ascii="Times New Roman" w:hAnsi="Times New Roman"/>
                <w:bCs/>
                <w:iCs/>
                <w:sz w:val="26"/>
                <w:szCs w:val="26"/>
              </w:rPr>
              <w:t>bảo đảm</w:t>
            </w:r>
            <w:r w:rsidRPr="00E134D8">
              <w:rPr>
                <w:rFonts w:ascii="Times New Roman" w:hAnsi="Times New Roman"/>
                <w:sz w:val="26"/>
                <w:szCs w:val="26"/>
              </w:rPr>
              <w:t xml:space="preserve"> an ninh trật tự và xử lý vi phạm hành chính</w:t>
            </w:r>
            <w:r w:rsidRPr="00E134D8">
              <w:rPr>
                <w:rFonts w:ascii="Times New Roman" w:hAnsi="Times New Roman"/>
                <w:bCs/>
                <w:iCs/>
                <w:sz w:val="26"/>
                <w:szCs w:val="26"/>
              </w:rPr>
              <w:t xml:space="preserve"> trong lĩnh vực giao thông đường bộ.</w:t>
            </w:r>
          </w:p>
          <w:p w14:paraId="5161E6B0" w14:textId="4403F2A2" w:rsidR="00E134D8" w:rsidRPr="00E134D8" w:rsidRDefault="00E134D8" w:rsidP="00E134D8">
            <w:pPr>
              <w:widowControl w:val="0"/>
              <w:tabs>
                <w:tab w:val="left" w:pos="570"/>
                <w:tab w:val="left" w:pos="851"/>
              </w:tabs>
              <w:spacing w:before="60" w:after="60"/>
              <w:jc w:val="both"/>
              <w:rPr>
                <w:rFonts w:ascii="Times New Roman" w:hAnsi="Times New Roman"/>
                <w:bCs/>
                <w:iCs/>
                <w:spacing w:val="-4"/>
                <w:sz w:val="26"/>
                <w:szCs w:val="26"/>
              </w:rPr>
            </w:pPr>
            <w:r>
              <w:rPr>
                <w:rFonts w:ascii="Times New Roman" w:hAnsi="Times New Roman"/>
                <w:bCs/>
                <w:iCs/>
                <w:spacing w:val="-4"/>
                <w:sz w:val="26"/>
                <w:szCs w:val="26"/>
              </w:rPr>
              <w:t>-</w:t>
            </w:r>
            <w:r w:rsidRPr="00E134D8">
              <w:rPr>
                <w:rFonts w:ascii="Times New Roman" w:hAnsi="Times New Roman"/>
                <w:bCs/>
                <w:iCs/>
                <w:spacing w:val="-4"/>
                <w:sz w:val="26"/>
                <w:szCs w:val="26"/>
              </w:rPr>
              <w:t xml:space="preserve"> Trình tự, thủ tục, các yêu cầu khi đầu tư xây dựng hệ thống camera giám sát </w:t>
            </w:r>
            <w:r w:rsidRPr="00E134D8">
              <w:rPr>
                <w:rFonts w:ascii="Times New Roman" w:hAnsi="Times New Roman"/>
                <w:spacing w:val="-4"/>
                <w:sz w:val="26"/>
                <w:szCs w:val="26"/>
              </w:rPr>
              <w:t xml:space="preserve">phục vụ </w:t>
            </w:r>
            <w:r w:rsidRPr="00E134D8">
              <w:rPr>
                <w:rFonts w:ascii="Times New Roman" w:hAnsi="Times New Roman"/>
                <w:bCs/>
                <w:iCs/>
                <w:sz w:val="26"/>
                <w:szCs w:val="26"/>
              </w:rPr>
              <w:t>bảo đảm</w:t>
            </w:r>
            <w:r w:rsidRPr="00E134D8">
              <w:rPr>
                <w:rFonts w:ascii="Times New Roman" w:hAnsi="Times New Roman"/>
                <w:sz w:val="26"/>
                <w:szCs w:val="26"/>
              </w:rPr>
              <w:t xml:space="preserve"> an ninh trật tự và xử lý vi phạm hành chính</w:t>
            </w:r>
            <w:r w:rsidRPr="00E134D8">
              <w:rPr>
                <w:rFonts w:ascii="Times New Roman" w:hAnsi="Times New Roman"/>
                <w:bCs/>
                <w:iCs/>
                <w:spacing w:val="-4"/>
                <w:sz w:val="26"/>
                <w:szCs w:val="26"/>
              </w:rPr>
              <w:t xml:space="preserve"> trong lĩnh vực </w:t>
            </w:r>
            <w:r w:rsidRPr="00E134D8">
              <w:rPr>
                <w:rFonts w:ascii="Times New Roman" w:hAnsi="Times New Roman"/>
                <w:bCs/>
                <w:iCs/>
                <w:sz w:val="26"/>
                <w:szCs w:val="26"/>
              </w:rPr>
              <w:t>giao thông đường bộ</w:t>
            </w:r>
            <w:r w:rsidRPr="00E134D8">
              <w:rPr>
                <w:rFonts w:ascii="Times New Roman" w:hAnsi="Times New Roman"/>
                <w:bCs/>
                <w:iCs/>
                <w:spacing w:val="-4"/>
                <w:sz w:val="26"/>
                <w:szCs w:val="26"/>
              </w:rPr>
              <w:t xml:space="preserve"> trên các tuyến quốc lộ và đô thị.</w:t>
            </w:r>
          </w:p>
          <w:p w14:paraId="33DBBC50" w14:textId="57A00B8F" w:rsidR="00E134D8" w:rsidRPr="00E134D8" w:rsidRDefault="00E134D8" w:rsidP="00E134D8">
            <w:pPr>
              <w:widowControl w:val="0"/>
              <w:tabs>
                <w:tab w:val="left" w:pos="570"/>
                <w:tab w:val="left" w:pos="851"/>
              </w:tabs>
              <w:spacing w:before="60" w:after="60"/>
              <w:jc w:val="both"/>
              <w:rPr>
                <w:rFonts w:ascii="Times New Roman" w:hAnsi="Times New Roman"/>
                <w:bCs/>
                <w:iCs/>
                <w:spacing w:val="-4"/>
                <w:sz w:val="26"/>
                <w:szCs w:val="26"/>
              </w:rPr>
            </w:pPr>
            <w:r>
              <w:rPr>
                <w:rFonts w:ascii="Times New Roman" w:hAnsi="Times New Roman"/>
                <w:bCs/>
                <w:iCs/>
                <w:spacing w:val="-4"/>
                <w:sz w:val="26"/>
                <w:szCs w:val="26"/>
              </w:rPr>
              <w:t>-</w:t>
            </w:r>
            <w:r w:rsidRPr="00E134D8">
              <w:rPr>
                <w:rFonts w:ascii="Times New Roman" w:hAnsi="Times New Roman"/>
                <w:bCs/>
                <w:iCs/>
                <w:spacing w:val="-4"/>
                <w:sz w:val="26"/>
                <w:szCs w:val="26"/>
              </w:rPr>
              <w:t xml:space="preserve"> Phương thức quản lý, quy trình vận hành, khai thác, sử dụng hệ thống camera giám sát </w:t>
            </w:r>
            <w:r w:rsidRPr="00E134D8">
              <w:rPr>
                <w:rFonts w:ascii="Times New Roman" w:hAnsi="Times New Roman"/>
                <w:spacing w:val="-4"/>
                <w:sz w:val="26"/>
                <w:szCs w:val="26"/>
              </w:rPr>
              <w:t xml:space="preserve">phục vụ </w:t>
            </w:r>
            <w:r w:rsidRPr="00E134D8">
              <w:rPr>
                <w:rFonts w:ascii="Times New Roman" w:hAnsi="Times New Roman"/>
                <w:bCs/>
                <w:iCs/>
                <w:sz w:val="26"/>
                <w:szCs w:val="26"/>
              </w:rPr>
              <w:t>bảo đảm</w:t>
            </w:r>
            <w:r w:rsidRPr="00E134D8">
              <w:rPr>
                <w:rFonts w:ascii="Times New Roman" w:hAnsi="Times New Roman"/>
                <w:sz w:val="26"/>
                <w:szCs w:val="26"/>
              </w:rPr>
              <w:t xml:space="preserve"> an ninh trật tự và xử lý vi phạm hành chính</w:t>
            </w:r>
            <w:r w:rsidRPr="00E134D8">
              <w:rPr>
                <w:rFonts w:ascii="Times New Roman" w:hAnsi="Times New Roman"/>
                <w:bCs/>
                <w:iCs/>
                <w:spacing w:val="-4"/>
                <w:sz w:val="26"/>
                <w:szCs w:val="26"/>
              </w:rPr>
              <w:t xml:space="preserve"> trong lĩnh vực </w:t>
            </w:r>
            <w:r w:rsidRPr="00E134D8">
              <w:rPr>
                <w:rFonts w:ascii="Times New Roman" w:hAnsi="Times New Roman"/>
                <w:bCs/>
                <w:iCs/>
                <w:sz w:val="26"/>
                <w:szCs w:val="26"/>
              </w:rPr>
              <w:t xml:space="preserve">giao thông đường </w:t>
            </w:r>
            <w:r w:rsidRPr="00E134D8">
              <w:rPr>
                <w:rFonts w:ascii="Times New Roman" w:hAnsi="Times New Roman"/>
                <w:bCs/>
                <w:iCs/>
                <w:sz w:val="26"/>
                <w:szCs w:val="26"/>
              </w:rPr>
              <w:lastRenderedPageBreak/>
              <w:t>bộ</w:t>
            </w:r>
            <w:r w:rsidRPr="00E134D8">
              <w:rPr>
                <w:rFonts w:ascii="Times New Roman" w:hAnsi="Times New Roman"/>
                <w:bCs/>
                <w:iCs/>
                <w:spacing w:val="-4"/>
                <w:sz w:val="26"/>
                <w:szCs w:val="26"/>
              </w:rPr>
              <w:t>.</w:t>
            </w:r>
          </w:p>
          <w:p w14:paraId="0FD422C1" w14:textId="3A601D7B" w:rsidR="00E134D8" w:rsidRPr="00E134D8" w:rsidRDefault="00E134D8" w:rsidP="00E134D8">
            <w:pPr>
              <w:widowControl w:val="0"/>
              <w:tabs>
                <w:tab w:val="left" w:pos="570"/>
                <w:tab w:val="left" w:pos="851"/>
              </w:tabs>
              <w:spacing w:before="60" w:after="60"/>
              <w:jc w:val="both"/>
              <w:rPr>
                <w:rFonts w:ascii="Times New Roman" w:hAnsi="Times New Roman"/>
                <w:bCs/>
                <w:iCs/>
                <w:sz w:val="26"/>
                <w:szCs w:val="26"/>
              </w:rPr>
            </w:pPr>
            <w:r>
              <w:rPr>
                <w:rFonts w:ascii="Times New Roman" w:hAnsi="Times New Roman"/>
                <w:bCs/>
                <w:iCs/>
                <w:sz w:val="26"/>
                <w:szCs w:val="26"/>
              </w:rPr>
              <w:t>-</w:t>
            </w:r>
            <w:r w:rsidRPr="00E134D8">
              <w:rPr>
                <w:rFonts w:ascii="Times New Roman" w:hAnsi="Times New Roman"/>
                <w:bCs/>
                <w:iCs/>
                <w:sz w:val="26"/>
                <w:szCs w:val="26"/>
              </w:rPr>
              <w:t xml:space="preserve"> Giải pháp kết nối, chia sẻ thông tin giữa các Trung tâm điều khiển hệ thống camera giám sát với lực lượng Cảnh sát giao thông làm nhiệm vụ trên đường và các lực lượng khác.</w:t>
            </w:r>
          </w:p>
          <w:p w14:paraId="584609D9" w14:textId="08BA4B98" w:rsidR="00E134D8" w:rsidRPr="00E134D8" w:rsidRDefault="00E134D8" w:rsidP="00E134D8">
            <w:pPr>
              <w:tabs>
                <w:tab w:val="left" w:pos="290"/>
              </w:tabs>
              <w:spacing w:before="60" w:after="60"/>
              <w:jc w:val="both"/>
              <w:rPr>
                <w:rFonts w:ascii="Times New Roman" w:hAnsi="Times New Roman"/>
                <w:bCs/>
                <w:iCs/>
                <w:noProof/>
                <w:sz w:val="26"/>
                <w:szCs w:val="26"/>
                <w:lang w:val="vi-VN"/>
              </w:rPr>
            </w:pPr>
            <w:r>
              <w:rPr>
                <w:rFonts w:ascii="Times New Roman" w:hAnsi="Times New Roman"/>
                <w:bCs/>
                <w:iCs/>
                <w:sz w:val="26"/>
                <w:szCs w:val="26"/>
              </w:rPr>
              <w:t>-</w:t>
            </w:r>
            <w:r w:rsidRPr="00E134D8">
              <w:rPr>
                <w:rFonts w:ascii="Times New Roman" w:hAnsi="Times New Roman"/>
                <w:bCs/>
                <w:iCs/>
                <w:sz w:val="26"/>
                <w:szCs w:val="26"/>
              </w:rPr>
              <w:t xml:space="preserve"> Quy định kết nối chia sẻ, liên thông dữ liệu giữa các bộ, ngành và khai thác hệ thống camera giám sát phục vụ bảo đảm</w:t>
            </w:r>
            <w:r w:rsidRPr="00E134D8">
              <w:rPr>
                <w:rFonts w:ascii="Times New Roman" w:hAnsi="Times New Roman"/>
                <w:sz w:val="26"/>
                <w:szCs w:val="26"/>
              </w:rPr>
              <w:t xml:space="preserve"> an ninh trật tự và xử lý vi phạm hành chính</w:t>
            </w:r>
            <w:r w:rsidRPr="00E134D8">
              <w:rPr>
                <w:rFonts w:ascii="Times New Roman" w:hAnsi="Times New Roman"/>
                <w:bCs/>
                <w:iCs/>
                <w:sz w:val="26"/>
                <w:szCs w:val="26"/>
              </w:rPr>
              <w:t xml:space="preserve"> trong lĩnh vực giao thông đường bộ theo quy định của pháp luật</w:t>
            </w:r>
            <w:r w:rsidRPr="00E134D8">
              <w:rPr>
                <w:rFonts w:ascii="Times New Roman" w:hAnsi="Times New Roman"/>
                <w:bCs/>
                <w:iCs/>
                <w:noProof/>
                <w:sz w:val="26"/>
                <w:szCs w:val="26"/>
                <w:lang w:val="vi-VN"/>
              </w:rPr>
              <w:t>.</w:t>
            </w:r>
          </w:p>
          <w:p w14:paraId="11F4AB77" w14:textId="16E9CF63" w:rsidR="00E134D8" w:rsidRPr="00E134D8" w:rsidRDefault="00E134D8" w:rsidP="00E134D8">
            <w:pPr>
              <w:tabs>
                <w:tab w:val="left" w:pos="290"/>
              </w:tabs>
              <w:spacing w:before="60" w:after="60"/>
              <w:jc w:val="both"/>
              <w:rPr>
                <w:rFonts w:ascii="Times New Roman" w:hAnsi="Times New Roman"/>
                <w:bCs/>
                <w:iCs/>
                <w:sz w:val="26"/>
                <w:szCs w:val="26"/>
              </w:rPr>
            </w:pPr>
            <w:r w:rsidRPr="00E134D8">
              <w:rPr>
                <w:rFonts w:ascii="Times New Roman" w:hAnsi="Times New Roman"/>
                <w:bCs/>
                <w:iCs/>
                <w:sz w:val="26"/>
                <w:szCs w:val="26"/>
              </w:rPr>
              <w:t>3. 01 hệ thống tích hợp camera giám sát được xây dựng với các thành phần, tính năng cơ bản sau:</w:t>
            </w:r>
          </w:p>
          <w:p w14:paraId="7262C1B4" w14:textId="77777777" w:rsidR="00E134D8" w:rsidRPr="00E134D8" w:rsidRDefault="00E134D8" w:rsidP="00E134D8">
            <w:pPr>
              <w:tabs>
                <w:tab w:val="left" w:pos="290"/>
              </w:tabs>
              <w:spacing w:before="60" w:after="60"/>
              <w:jc w:val="both"/>
              <w:rPr>
                <w:rFonts w:ascii="Times New Roman" w:hAnsi="Times New Roman"/>
                <w:bCs/>
                <w:iCs/>
                <w:sz w:val="26"/>
                <w:szCs w:val="26"/>
              </w:rPr>
            </w:pPr>
            <w:r w:rsidRPr="00E134D8">
              <w:rPr>
                <w:rFonts w:ascii="Times New Roman" w:hAnsi="Times New Roman"/>
                <w:bCs/>
                <w:iCs/>
                <w:sz w:val="26"/>
                <w:szCs w:val="26"/>
              </w:rPr>
              <w:t>- Tích hợp các camera sẵn có và một số camera lắp mới.</w:t>
            </w:r>
          </w:p>
          <w:p w14:paraId="51AE0F8D" w14:textId="4F0987C9" w:rsidR="00E134D8" w:rsidRPr="00E134D8" w:rsidRDefault="00E134D8" w:rsidP="00E134D8">
            <w:pPr>
              <w:tabs>
                <w:tab w:val="left" w:pos="290"/>
              </w:tabs>
              <w:spacing w:before="60" w:after="60"/>
              <w:jc w:val="both"/>
              <w:rPr>
                <w:rFonts w:ascii="Times New Roman" w:hAnsi="Times New Roman"/>
                <w:bCs/>
                <w:iCs/>
                <w:sz w:val="26"/>
                <w:szCs w:val="26"/>
              </w:rPr>
            </w:pPr>
            <w:r w:rsidRPr="00E134D8">
              <w:rPr>
                <w:rFonts w:ascii="Times New Roman" w:hAnsi="Times New Roman"/>
                <w:bCs/>
                <w:iCs/>
                <w:sz w:val="26"/>
                <w:szCs w:val="26"/>
              </w:rPr>
              <w:t>- Phù hợp y</w:t>
            </w:r>
            <w:r w:rsidRPr="00E134D8">
              <w:rPr>
                <w:rFonts w:ascii="Times New Roman" w:hAnsi="Times New Roman"/>
                <w:bCs/>
                <w:sz w:val="26"/>
                <w:szCs w:val="26"/>
              </w:rPr>
              <w:t xml:space="preserve">êu cầu kỹ thuật đối với hệ thống camera giám sát </w:t>
            </w:r>
            <w:r w:rsidRPr="00E134D8">
              <w:rPr>
                <w:rFonts w:ascii="Times New Roman" w:hAnsi="Times New Roman"/>
                <w:sz w:val="26"/>
                <w:szCs w:val="26"/>
              </w:rPr>
              <w:t xml:space="preserve">phục vụ </w:t>
            </w:r>
            <w:r w:rsidRPr="00E134D8">
              <w:rPr>
                <w:rFonts w:ascii="Times New Roman" w:hAnsi="Times New Roman"/>
                <w:bCs/>
                <w:iCs/>
                <w:sz w:val="26"/>
                <w:szCs w:val="26"/>
              </w:rPr>
              <w:t>bảo đảm</w:t>
            </w:r>
            <w:r w:rsidRPr="00E134D8">
              <w:rPr>
                <w:rFonts w:ascii="Times New Roman" w:hAnsi="Times New Roman"/>
                <w:sz w:val="26"/>
                <w:szCs w:val="26"/>
              </w:rPr>
              <w:t xml:space="preserve"> an ninh trật tự và xử lý vi phạm hành chính</w:t>
            </w:r>
            <w:r w:rsidRPr="00E134D8">
              <w:rPr>
                <w:rFonts w:ascii="Times New Roman" w:hAnsi="Times New Roman"/>
                <w:bCs/>
                <w:iCs/>
                <w:sz w:val="26"/>
                <w:szCs w:val="26"/>
              </w:rPr>
              <w:t xml:space="preserve"> trong lĩnh vực giao thông đường </w:t>
            </w:r>
            <w:r w:rsidR="00152620">
              <w:rPr>
                <w:rFonts w:ascii="Times New Roman" w:hAnsi="Times New Roman"/>
                <w:bCs/>
                <w:iCs/>
                <w:sz w:val="26"/>
                <w:szCs w:val="26"/>
              </w:rPr>
              <w:t xml:space="preserve">bộ </w:t>
            </w:r>
            <w:r w:rsidRPr="00E134D8">
              <w:rPr>
                <w:rFonts w:ascii="Times New Roman" w:hAnsi="Times New Roman"/>
                <w:bCs/>
                <w:iCs/>
                <w:sz w:val="26"/>
                <w:szCs w:val="26"/>
              </w:rPr>
              <w:t>được đề xuất.</w:t>
            </w:r>
          </w:p>
          <w:p w14:paraId="1D976320" w14:textId="20A134C1" w:rsidR="00E134D8" w:rsidRPr="00E134D8" w:rsidRDefault="00E134D8" w:rsidP="00E134D8">
            <w:pPr>
              <w:tabs>
                <w:tab w:val="left" w:pos="290"/>
              </w:tabs>
              <w:spacing w:before="60" w:after="60"/>
              <w:jc w:val="both"/>
              <w:rPr>
                <w:rFonts w:ascii="Times New Roman" w:hAnsi="Times New Roman"/>
                <w:bCs/>
                <w:iCs/>
                <w:sz w:val="26"/>
                <w:szCs w:val="26"/>
              </w:rPr>
            </w:pPr>
            <w:r w:rsidRPr="00E134D8">
              <w:rPr>
                <w:rFonts w:ascii="Times New Roman" w:hAnsi="Times New Roman"/>
                <w:bCs/>
                <w:iCs/>
                <w:sz w:val="26"/>
                <w:szCs w:val="26"/>
              </w:rPr>
              <w:t xml:space="preserve">- Triển khai thử nghiệm trên quy mô 01 quận; kết nối, chia sẻ thông tin với các Trung tâm điều khiển hệ thống camera giám sát khác, với lực lượng Cảnh sát giao thông làm nhiệm vụ trên đường và các lực lượng khác trên địa bàn </w:t>
            </w:r>
            <w:r w:rsidR="00507E56">
              <w:rPr>
                <w:rFonts w:ascii="Times New Roman" w:hAnsi="Times New Roman"/>
                <w:bCs/>
                <w:iCs/>
                <w:sz w:val="26"/>
                <w:szCs w:val="26"/>
              </w:rPr>
              <w:t>thành phố</w:t>
            </w:r>
            <w:r w:rsidRPr="00E134D8">
              <w:rPr>
                <w:rFonts w:ascii="Times New Roman" w:hAnsi="Times New Roman"/>
                <w:bCs/>
                <w:iCs/>
                <w:sz w:val="26"/>
                <w:szCs w:val="26"/>
              </w:rPr>
              <w:t xml:space="preserve"> Hà Nội.</w:t>
            </w:r>
          </w:p>
          <w:p w14:paraId="67C36366" w14:textId="0CDF61CA" w:rsidR="00E134D8" w:rsidRPr="00E134D8" w:rsidRDefault="00507E56" w:rsidP="00E134D8">
            <w:pPr>
              <w:widowControl w:val="0"/>
              <w:tabs>
                <w:tab w:val="left" w:pos="570"/>
                <w:tab w:val="left" w:pos="851"/>
              </w:tabs>
              <w:spacing w:before="60" w:after="60"/>
              <w:jc w:val="both"/>
              <w:rPr>
                <w:rFonts w:ascii="Times New Roman" w:hAnsi="Times New Roman"/>
                <w:bCs/>
                <w:iCs/>
                <w:sz w:val="26"/>
                <w:szCs w:val="26"/>
              </w:rPr>
            </w:pPr>
            <w:r>
              <w:rPr>
                <w:rFonts w:ascii="Times New Roman" w:hAnsi="Times New Roman"/>
                <w:bCs/>
                <w:iCs/>
                <w:sz w:val="26"/>
                <w:szCs w:val="26"/>
              </w:rPr>
              <w:t>4.</w:t>
            </w:r>
            <w:r w:rsidR="00E134D8" w:rsidRPr="00E134D8">
              <w:rPr>
                <w:rFonts w:ascii="Times New Roman" w:hAnsi="Times New Roman"/>
                <w:bCs/>
                <w:iCs/>
                <w:sz w:val="26"/>
                <w:szCs w:val="26"/>
              </w:rPr>
              <w:t xml:space="preserve"> 01 sách (bản thảo).</w:t>
            </w:r>
          </w:p>
          <w:p w14:paraId="4DC9244F" w14:textId="590FB7B7" w:rsidR="00E134D8" w:rsidRPr="00E134D8" w:rsidRDefault="00507E56" w:rsidP="00E134D8">
            <w:pPr>
              <w:widowControl w:val="0"/>
              <w:tabs>
                <w:tab w:val="left" w:pos="570"/>
                <w:tab w:val="left" w:pos="851"/>
              </w:tabs>
              <w:spacing w:before="60" w:after="60"/>
              <w:jc w:val="both"/>
              <w:rPr>
                <w:rFonts w:ascii="Times New Roman" w:hAnsi="Times New Roman"/>
                <w:bCs/>
                <w:iCs/>
                <w:sz w:val="26"/>
                <w:szCs w:val="26"/>
              </w:rPr>
            </w:pPr>
            <w:r>
              <w:rPr>
                <w:rFonts w:ascii="Times New Roman" w:hAnsi="Times New Roman"/>
                <w:bCs/>
                <w:iCs/>
                <w:sz w:val="26"/>
                <w:szCs w:val="26"/>
              </w:rPr>
              <w:t>5.</w:t>
            </w:r>
            <w:r w:rsidR="00E134D8" w:rsidRPr="00E134D8">
              <w:rPr>
                <w:rFonts w:ascii="Times New Roman" w:hAnsi="Times New Roman"/>
                <w:bCs/>
                <w:iCs/>
                <w:sz w:val="26"/>
                <w:szCs w:val="26"/>
              </w:rPr>
              <w:t xml:space="preserve"> 03 bài báo </w:t>
            </w:r>
            <w:r w:rsidR="00E134D8" w:rsidRPr="00E134D8">
              <w:rPr>
                <w:rFonts w:ascii="Times New Roman" w:hAnsi="Times New Roman"/>
                <w:sz w:val="26"/>
                <w:szCs w:val="26"/>
              </w:rPr>
              <w:t xml:space="preserve">đăng trên các tạp chí khoa học được tính điểm của Hội đồng </w:t>
            </w:r>
            <w:r w:rsidR="000E1C3B">
              <w:rPr>
                <w:rFonts w:ascii="Times New Roman" w:hAnsi="Times New Roman"/>
                <w:sz w:val="26"/>
                <w:szCs w:val="26"/>
              </w:rPr>
              <w:t>g</w:t>
            </w:r>
            <w:r w:rsidR="00E134D8" w:rsidRPr="00E134D8">
              <w:rPr>
                <w:rFonts w:ascii="Times New Roman" w:hAnsi="Times New Roman"/>
                <w:sz w:val="26"/>
                <w:szCs w:val="26"/>
              </w:rPr>
              <w:t>iáo sư ngành, liên ngành</w:t>
            </w:r>
            <w:r w:rsidR="00E134D8" w:rsidRPr="00E134D8">
              <w:rPr>
                <w:rFonts w:ascii="Times New Roman" w:hAnsi="Times New Roman"/>
                <w:bCs/>
                <w:iCs/>
                <w:sz w:val="26"/>
                <w:szCs w:val="26"/>
              </w:rPr>
              <w:t>.</w:t>
            </w:r>
          </w:p>
          <w:p w14:paraId="6C700B67" w14:textId="535B6359" w:rsidR="00E134D8" w:rsidRPr="00E134D8" w:rsidRDefault="00507E56" w:rsidP="00E134D8">
            <w:pPr>
              <w:tabs>
                <w:tab w:val="left" w:pos="426"/>
              </w:tabs>
              <w:spacing w:before="60" w:after="60"/>
              <w:jc w:val="both"/>
              <w:rPr>
                <w:rFonts w:ascii="Times New Roman" w:hAnsi="Times New Roman"/>
                <w:bCs/>
                <w:iCs/>
                <w:sz w:val="26"/>
                <w:szCs w:val="26"/>
                <w:lang w:val="it-IT"/>
              </w:rPr>
            </w:pPr>
            <w:r>
              <w:rPr>
                <w:rFonts w:ascii="Times New Roman" w:hAnsi="Times New Roman"/>
                <w:bCs/>
                <w:iCs/>
                <w:spacing w:val="-6"/>
                <w:sz w:val="26"/>
                <w:szCs w:val="26"/>
              </w:rPr>
              <w:t>6.</w:t>
            </w:r>
            <w:r w:rsidR="00E134D8" w:rsidRPr="00E134D8">
              <w:rPr>
                <w:rFonts w:ascii="Times New Roman" w:hAnsi="Times New Roman"/>
                <w:bCs/>
                <w:iCs/>
                <w:spacing w:val="-6"/>
                <w:sz w:val="26"/>
                <w:szCs w:val="26"/>
              </w:rPr>
              <w:t xml:space="preserve"> Tham gia đào tạo 02 thạc sỹ.</w:t>
            </w:r>
          </w:p>
        </w:tc>
        <w:tc>
          <w:tcPr>
            <w:tcW w:w="2191" w:type="dxa"/>
            <w:tcBorders>
              <w:top w:val="single" w:sz="4" w:space="0" w:color="auto"/>
              <w:left w:val="single" w:sz="4" w:space="0" w:color="auto"/>
              <w:bottom w:val="single" w:sz="4" w:space="0" w:color="auto"/>
              <w:right w:val="single" w:sz="4" w:space="0" w:color="auto"/>
            </w:tcBorders>
          </w:tcPr>
          <w:p w14:paraId="21726B40" w14:textId="7146A71D" w:rsidR="00E134D8" w:rsidRPr="00DB6C17" w:rsidRDefault="00DD6872" w:rsidP="00E134D8">
            <w:pPr>
              <w:spacing w:before="60" w:after="60"/>
              <w:jc w:val="center"/>
              <w:rPr>
                <w:rFonts w:ascii="Times New Roman" w:hAnsi="Times New Roman"/>
                <w:sz w:val="26"/>
                <w:szCs w:val="26"/>
              </w:rPr>
            </w:pPr>
            <w:r>
              <w:rPr>
                <w:rFonts w:ascii="Times New Roman" w:hAnsi="Times New Roman"/>
                <w:sz w:val="26"/>
                <w:szCs w:val="26"/>
              </w:rPr>
              <w:lastRenderedPageBreak/>
              <w:t>Tuyển chọn</w:t>
            </w:r>
          </w:p>
        </w:tc>
      </w:tr>
    </w:tbl>
    <w:p w14:paraId="559EED60" w14:textId="79E5AA01" w:rsidR="00AA074E" w:rsidRPr="002F0815" w:rsidRDefault="00AA074E" w:rsidP="00E134D8">
      <w:pPr>
        <w:rPr>
          <w:rFonts w:ascii="Times New Roman" w:hAnsi="Times New Roman"/>
          <w:sz w:val="6"/>
          <w:szCs w:val="6"/>
          <w:lang w:val="nl-NL"/>
        </w:rPr>
      </w:pPr>
    </w:p>
    <w:sectPr w:rsidR="00AA074E" w:rsidRPr="002F0815" w:rsidSect="008A6AA3">
      <w:headerReference w:type="default" r:id="rId9"/>
      <w:pgSz w:w="16834" w:h="11909" w:orient="landscape" w:code="9"/>
      <w:pgMar w:top="1134" w:right="1009" w:bottom="1021" w:left="1582"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9AFA" w14:textId="77777777" w:rsidR="0056270B" w:rsidRDefault="0056270B" w:rsidP="00873818">
      <w:r>
        <w:separator/>
      </w:r>
    </w:p>
  </w:endnote>
  <w:endnote w:type="continuationSeparator" w:id="0">
    <w:p w14:paraId="2AAAA8C9" w14:textId="77777777" w:rsidR="0056270B" w:rsidRDefault="0056270B"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Obliq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120A" w14:textId="77777777" w:rsidR="0056270B" w:rsidRDefault="0056270B" w:rsidP="00873818">
      <w:r>
        <w:separator/>
      </w:r>
    </w:p>
  </w:footnote>
  <w:footnote w:type="continuationSeparator" w:id="0">
    <w:p w14:paraId="515D4F9E" w14:textId="77777777" w:rsidR="0056270B" w:rsidRDefault="0056270B"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058F4"/>
    <w:rsid w:val="00014B74"/>
    <w:rsid w:val="0001613C"/>
    <w:rsid w:val="000161D7"/>
    <w:rsid w:val="00016B25"/>
    <w:rsid w:val="0001795D"/>
    <w:rsid w:val="000222C3"/>
    <w:rsid w:val="00025494"/>
    <w:rsid w:val="00030459"/>
    <w:rsid w:val="00037BB6"/>
    <w:rsid w:val="00040801"/>
    <w:rsid w:val="000451DB"/>
    <w:rsid w:val="000504CA"/>
    <w:rsid w:val="000519C1"/>
    <w:rsid w:val="000522A9"/>
    <w:rsid w:val="000549D8"/>
    <w:rsid w:val="0006094F"/>
    <w:rsid w:val="00063A16"/>
    <w:rsid w:val="00064AC5"/>
    <w:rsid w:val="00065EC3"/>
    <w:rsid w:val="000666DD"/>
    <w:rsid w:val="00083B82"/>
    <w:rsid w:val="0009452B"/>
    <w:rsid w:val="000A015D"/>
    <w:rsid w:val="000A1648"/>
    <w:rsid w:val="000A4D10"/>
    <w:rsid w:val="000B1555"/>
    <w:rsid w:val="000B7CD3"/>
    <w:rsid w:val="000C074E"/>
    <w:rsid w:val="000C0DAD"/>
    <w:rsid w:val="000C1E33"/>
    <w:rsid w:val="000C22B6"/>
    <w:rsid w:val="000C6138"/>
    <w:rsid w:val="000D2746"/>
    <w:rsid w:val="000D78A3"/>
    <w:rsid w:val="000E0FAC"/>
    <w:rsid w:val="000E1C3B"/>
    <w:rsid w:val="000E3ED6"/>
    <w:rsid w:val="000F0590"/>
    <w:rsid w:val="000F49C4"/>
    <w:rsid w:val="001042C7"/>
    <w:rsid w:val="00113E20"/>
    <w:rsid w:val="00123023"/>
    <w:rsid w:val="00125805"/>
    <w:rsid w:val="00127940"/>
    <w:rsid w:val="00130B18"/>
    <w:rsid w:val="00131796"/>
    <w:rsid w:val="001367AF"/>
    <w:rsid w:val="00143FCA"/>
    <w:rsid w:val="00147313"/>
    <w:rsid w:val="0014748C"/>
    <w:rsid w:val="00152620"/>
    <w:rsid w:val="0015771F"/>
    <w:rsid w:val="00172173"/>
    <w:rsid w:val="00182F0B"/>
    <w:rsid w:val="00195C52"/>
    <w:rsid w:val="00196FD9"/>
    <w:rsid w:val="001A1BBE"/>
    <w:rsid w:val="001A265C"/>
    <w:rsid w:val="001A75B6"/>
    <w:rsid w:val="001A7CC9"/>
    <w:rsid w:val="001B7058"/>
    <w:rsid w:val="001C1AEE"/>
    <w:rsid w:val="001C2374"/>
    <w:rsid w:val="001E0500"/>
    <w:rsid w:val="001E5F25"/>
    <w:rsid w:val="001E6776"/>
    <w:rsid w:val="001F12AB"/>
    <w:rsid w:val="001F40BA"/>
    <w:rsid w:val="001F42D6"/>
    <w:rsid w:val="00202F19"/>
    <w:rsid w:val="00206C74"/>
    <w:rsid w:val="00206D8F"/>
    <w:rsid w:val="002142A0"/>
    <w:rsid w:val="00214E39"/>
    <w:rsid w:val="0021745D"/>
    <w:rsid w:val="00222875"/>
    <w:rsid w:val="00225490"/>
    <w:rsid w:val="00227807"/>
    <w:rsid w:val="00234F14"/>
    <w:rsid w:val="00241333"/>
    <w:rsid w:val="00241CA9"/>
    <w:rsid w:val="00242D92"/>
    <w:rsid w:val="0024675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D6589"/>
    <w:rsid w:val="002E6EFE"/>
    <w:rsid w:val="002E79A6"/>
    <w:rsid w:val="002F0815"/>
    <w:rsid w:val="002F0A90"/>
    <w:rsid w:val="002F30C8"/>
    <w:rsid w:val="002F38CC"/>
    <w:rsid w:val="002F5A36"/>
    <w:rsid w:val="002F6824"/>
    <w:rsid w:val="00301292"/>
    <w:rsid w:val="003026E5"/>
    <w:rsid w:val="00307E6E"/>
    <w:rsid w:val="00312E7E"/>
    <w:rsid w:val="00313035"/>
    <w:rsid w:val="00315536"/>
    <w:rsid w:val="00320598"/>
    <w:rsid w:val="003248B9"/>
    <w:rsid w:val="00330216"/>
    <w:rsid w:val="00330AAF"/>
    <w:rsid w:val="00334DF9"/>
    <w:rsid w:val="00336898"/>
    <w:rsid w:val="00336A10"/>
    <w:rsid w:val="00337694"/>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A4C31"/>
    <w:rsid w:val="003B30AD"/>
    <w:rsid w:val="003C025A"/>
    <w:rsid w:val="003C1C29"/>
    <w:rsid w:val="003C7ACE"/>
    <w:rsid w:val="003C7E6A"/>
    <w:rsid w:val="003D55FC"/>
    <w:rsid w:val="003F1D31"/>
    <w:rsid w:val="003F61C7"/>
    <w:rsid w:val="00400A96"/>
    <w:rsid w:val="0040656C"/>
    <w:rsid w:val="00412445"/>
    <w:rsid w:val="00421D60"/>
    <w:rsid w:val="004244F7"/>
    <w:rsid w:val="00425DB1"/>
    <w:rsid w:val="00431D1C"/>
    <w:rsid w:val="0043532E"/>
    <w:rsid w:val="00435720"/>
    <w:rsid w:val="00435819"/>
    <w:rsid w:val="004364C2"/>
    <w:rsid w:val="004370DE"/>
    <w:rsid w:val="00440B3E"/>
    <w:rsid w:val="00441820"/>
    <w:rsid w:val="004426A3"/>
    <w:rsid w:val="004434B4"/>
    <w:rsid w:val="0044583A"/>
    <w:rsid w:val="00456508"/>
    <w:rsid w:val="00456749"/>
    <w:rsid w:val="004644BA"/>
    <w:rsid w:val="00477C98"/>
    <w:rsid w:val="00481441"/>
    <w:rsid w:val="00486E10"/>
    <w:rsid w:val="00493B18"/>
    <w:rsid w:val="0049604B"/>
    <w:rsid w:val="004A242B"/>
    <w:rsid w:val="004A3349"/>
    <w:rsid w:val="004A3574"/>
    <w:rsid w:val="004A433C"/>
    <w:rsid w:val="004B6B4C"/>
    <w:rsid w:val="004B6FA6"/>
    <w:rsid w:val="004C4EF2"/>
    <w:rsid w:val="004C6704"/>
    <w:rsid w:val="004D0B46"/>
    <w:rsid w:val="004D1E33"/>
    <w:rsid w:val="004D43E5"/>
    <w:rsid w:val="004E3883"/>
    <w:rsid w:val="004E4BA2"/>
    <w:rsid w:val="005024C1"/>
    <w:rsid w:val="00504B2E"/>
    <w:rsid w:val="00507E56"/>
    <w:rsid w:val="005109F0"/>
    <w:rsid w:val="00522FBB"/>
    <w:rsid w:val="005256A1"/>
    <w:rsid w:val="00526FBE"/>
    <w:rsid w:val="005326F6"/>
    <w:rsid w:val="00532FF2"/>
    <w:rsid w:val="005358CF"/>
    <w:rsid w:val="00537164"/>
    <w:rsid w:val="005374FA"/>
    <w:rsid w:val="0053770F"/>
    <w:rsid w:val="0055405C"/>
    <w:rsid w:val="0056270B"/>
    <w:rsid w:val="005650B1"/>
    <w:rsid w:val="00576C21"/>
    <w:rsid w:val="005815D6"/>
    <w:rsid w:val="00582149"/>
    <w:rsid w:val="00587829"/>
    <w:rsid w:val="005955F8"/>
    <w:rsid w:val="005A0BED"/>
    <w:rsid w:val="005A3695"/>
    <w:rsid w:val="005A5CF1"/>
    <w:rsid w:val="005B28CD"/>
    <w:rsid w:val="005B6D75"/>
    <w:rsid w:val="005C1CF6"/>
    <w:rsid w:val="005C668A"/>
    <w:rsid w:val="005D2408"/>
    <w:rsid w:val="005D4A27"/>
    <w:rsid w:val="005D58ED"/>
    <w:rsid w:val="005F2052"/>
    <w:rsid w:val="005F2A34"/>
    <w:rsid w:val="005F375A"/>
    <w:rsid w:val="005F4302"/>
    <w:rsid w:val="00613D28"/>
    <w:rsid w:val="00620BFB"/>
    <w:rsid w:val="00627D2A"/>
    <w:rsid w:val="00632F75"/>
    <w:rsid w:val="00636A54"/>
    <w:rsid w:val="006429C2"/>
    <w:rsid w:val="00647992"/>
    <w:rsid w:val="0065086B"/>
    <w:rsid w:val="006508D4"/>
    <w:rsid w:val="00650B33"/>
    <w:rsid w:val="006653AF"/>
    <w:rsid w:val="00672319"/>
    <w:rsid w:val="00675D29"/>
    <w:rsid w:val="00680C34"/>
    <w:rsid w:val="00681E8F"/>
    <w:rsid w:val="006832C9"/>
    <w:rsid w:val="00684719"/>
    <w:rsid w:val="00685D39"/>
    <w:rsid w:val="00686057"/>
    <w:rsid w:val="00687BA8"/>
    <w:rsid w:val="00687C10"/>
    <w:rsid w:val="0069614F"/>
    <w:rsid w:val="006B1E24"/>
    <w:rsid w:val="006B6F2C"/>
    <w:rsid w:val="006B7ECE"/>
    <w:rsid w:val="006C2FE9"/>
    <w:rsid w:val="006C31EE"/>
    <w:rsid w:val="006C64A1"/>
    <w:rsid w:val="006D1489"/>
    <w:rsid w:val="006D3B8F"/>
    <w:rsid w:val="006D59BC"/>
    <w:rsid w:val="006D756A"/>
    <w:rsid w:val="006D7975"/>
    <w:rsid w:val="006E0473"/>
    <w:rsid w:val="006E1626"/>
    <w:rsid w:val="006F1F59"/>
    <w:rsid w:val="00700B06"/>
    <w:rsid w:val="00702A0A"/>
    <w:rsid w:val="0070453F"/>
    <w:rsid w:val="007108E2"/>
    <w:rsid w:val="0071260C"/>
    <w:rsid w:val="00712AE2"/>
    <w:rsid w:val="007133B1"/>
    <w:rsid w:val="00717DE7"/>
    <w:rsid w:val="00726D89"/>
    <w:rsid w:val="0072756C"/>
    <w:rsid w:val="007305E4"/>
    <w:rsid w:val="00731599"/>
    <w:rsid w:val="00736933"/>
    <w:rsid w:val="0073788C"/>
    <w:rsid w:val="00743952"/>
    <w:rsid w:val="00747F5F"/>
    <w:rsid w:val="00752562"/>
    <w:rsid w:val="007530F1"/>
    <w:rsid w:val="0075781C"/>
    <w:rsid w:val="00767A4C"/>
    <w:rsid w:val="00780668"/>
    <w:rsid w:val="0078519F"/>
    <w:rsid w:val="007914F5"/>
    <w:rsid w:val="007953BF"/>
    <w:rsid w:val="007A444E"/>
    <w:rsid w:val="007B510E"/>
    <w:rsid w:val="007B5D79"/>
    <w:rsid w:val="007B5D84"/>
    <w:rsid w:val="007B7303"/>
    <w:rsid w:val="007D3A73"/>
    <w:rsid w:val="007D3C30"/>
    <w:rsid w:val="007D72FB"/>
    <w:rsid w:val="007E224C"/>
    <w:rsid w:val="007E2F54"/>
    <w:rsid w:val="007F2A61"/>
    <w:rsid w:val="007F453A"/>
    <w:rsid w:val="00801025"/>
    <w:rsid w:val="00802E9B"/>
    <w:rsid w:val="0080369F"/>
    <w:rsid w:val="00812246"/>
    <w:rsid w:val="008131C7"/>
    <w:rsid w:val="0081568A"/>
    <w:rsid w:val="0081670D"/>
    <w:rsid w:val="00816772"/>
    <w:rsid w:val="008206B5"/>
    <w:rsid w:val="0082457C"/>
    <w:rsid w:val="00831DBD"/>
    <w:rsid w:val="008348D5"/>
    <w:rsid w:val="0083690E"/>
    <w:rsid w:val="00841614"/>
    <w:rsid w:val="00843D02"/>
    <w:rsid w:val="00847A4C"/>
    <w:rsid w:val="008548D4"/>
    <w:rsid w:val="008622C9"/>
    <w:rsid w:val="008645A6"/>
    <w:rsid w:val="00864854"/>
    <w:rsid w:val="008660E0"/>
    <w:rsid w:val="00873818"/>
    <w:rsid w:val="00893D31"/>
    <w:rsid w:val="008A456E"/>
    <w:rsid w:val="008A6AA3"/>
    <w:rsid w:val="008B2C72"/>
    <w:rsid w:val="008B45DC"/>
    <w:rsid w:val="008C3CA8"/>
    <w:rsid w:val="008C48EC"/>
    <w:rsid w:val="008C6ADB"/>
    <w:rsid w:val="008D1F3A"/>
    <w:rsid w:val="008E1DFD"/>
    <w:rsid w:val="00901EF8"/>
    <w:rsid w:val="0090650C"/>
    <w:rsid w:val="00906A5A"/>
    <w:rsid w:val="00906B8F"/>
    <w:rsid w:val="00911A33"/>
    <w:rsid w:val="00914A48"/>
    <w:rsid w:val="009162C2"/>
    <w:rsid w:val="0091665D"/>
    <w:rsid w:val="00916B31"/>
    <w:rsid w:val="00916C74"/>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976D1"/>
    <w:rsid w:val="009A31AD"/>
    <w:rsid w:val="009A7113"/>
    <w:rsid w:val="009B1701"/>
    <w:rsid w:val="009B175F"/>
    <w:rsid w:val="009B18C6"/>
    <w:rsid w:val="009B2A5A"/>
    <w:rsid w:val="009B5C42"/>
    <w:rsid w:val="009B666B"/>
    <w:rsid w:val="009B7275"/>
    <w:rsid w:val="009C225C"/>
    <w:rsid w:val="009C28A9"/>
    <w:rsid w:val="009D1124"/>
    <w:rsid w:val="009D75DB"/>
    <w:rsid w:val="009D7824"/>
    <w:rsid w:val="009E00F7"/>
    <w:rsid w:val="009E0560"/>
    <w:rsid w:val="009F4F1F"/>
    <w:rsid w:val="009F7BD9"/>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A5001"/>
    <w:rsid w:val="00AB6406"/>
    <w:rsid w:val="00AB7B47"/>
    <w:rsid w:val="00AD6393"/>
    <w:rsid w:val="00AE765D"/>
    <w:rsid w:val="00AF2D52"/>
    <w:rsid w:val="00AF4D23"/>
    <w:rsid w:val="00AF74E5"/>
    <w:rsid w:val="00B031BA"/>
    <w:rsid w:val="00B11CE7"/>
    <w:rsid w:val="00B132FA"/>
    <w:rsid w:val="00B168B6"/>
    <w:rsid w:val="00B177E8"/>
    <w:rsid w:val="00B2763C"/>
    <w:rsid w:val="00B360D4"/>
    <w:rsid w:val="00B37B09"/>
    <w:rsid w:val="00B408F0"/>
    <w:rsid w:val="00B7201C"/>
    <w:rsid w:val="00B73339"/>
    <w:rsid w:val="00B8343E"/>
    <w:rsid w:val="00B83F2A"/>
    <w:rsid w:val="00B84BF8"/>
    <w:rsid w:val="00B93328"/>
    <w:rsid w:val="00BA2320"/>
    <w:rsid w:val="00BA28C1"/>
    <w:rsid w:val="00BA3056"/>
    <w:rsid w:val="00BA79CD"/>
    <w:rsid w:val="00BB516D"/>
    <w:rsid w:val="00BB5EC2"/>
    <w:rsid w:val="00BC2B5A"/>
    <w:rsid w:val="00BD1935"/>
    <w:rsid w:val="00BD3F7A"/>
    <w:rsid w:val="00BD4694"/>
    <w:rsid w:val="00BD571C"/>
    <w:rsid w:val="00BE11DE"/>
    <w:rsid w:val="00BE29AC"/>
    <w:rsid w:val="00BE311B"/>
    <w:rsid w:val="00BF508F"/>
    <w:rsid w:val="00C00D5B"/>
    <w:rsid w:val="00C00E91"/>
    <w:rsid w:val="00C0156C"/>
    <w:rsid w:val="00C02869"/>
    <w:rsid w:val="00C02C10"/>
    <w:rsid w:val="00C04616"/>
    <w:rsid w:val="00C04659"/>
    <w:rsid w:val="00C05049"/>
    <w:rsid w:val="00C13529"/>
    <w:rsid w:val="00C13F4C"/>
    <w:rsid w:val="00C20F79"/>
    <w:rsid w:val="00C22E7E"/>
    <w:rsid w:val="00C248E7"/>
    <w:rsid w:val="00C25AFA"/>
    <w:rsid w:val="00C27F95"/>
    <w:rsid w:val="00C3445E"/>
    <w:rsid w:val="00C3580E"/>
    <w:rsid w:val="00C379B4"/>
    <w:rsid w:val="00C46B94"/>
    <w:rsid w:val="00C54218"/>
    <w:rsid w:val="00C619A8"/>
    <w:rsid w:val="00C660EF"/>
    <w:rsid w:val="00C66EE9"/>
    <w:rsid w:val="00C72AED"/>
    <w:rsid w:val="00C76A24"/>
    <w:rsid w:val="00C777B4"/>
    <w:rsid w:val="00C860FF"/>
    <w:rsid w:val="00C86433"/>
    <w:rsid w:val="00C903D2"/>
    <w:rsid w:val="00C90C67"/>
    <w:rsid w:val="00CA0B00"/>
    <w:rsid w:val="00CA6CAB"/>
    <w:rsid w:val="00CB0355"/>
    <w:rsid w:val="00CB2161"/>
    <w:rsid w:val="00CB2A3D"/>
    <w:rsid w:val="00CB2BDB"/>
    <w:rsid w:val="00CB3160"/>
    <w:rsid w:val="00CC0270"/>
    <w:rsid w:val="00CC2015"/>
    <w:rsid w:val="00CC76E4"/>
    <w:rsid w:val="00CD0409"/>
    <w:rsid w:val="00CD1CFE"/>
    <w:rsid w:val="00CD6B9D"/>
    <w:rsid w:val="00CE3C26"/>
    <w:rsid w:val="00CE413D"/>
    <w:rsid w:val="00CF26BF"/>
    <w:rsid w:val="00CF6C85"/>
    <w:rsid w:val="00CF7B62"/>
    <w:rsid w:val="00D17027"/>
    <w:rsid w:val="00D21C38"/>
    <w:rsid w:val="00D30B61"/>
    <w:rsid w:val="00D3647D"/>
    <w:rsid w:val="00D4331F"/>
    <w:rsid w:val="00D452AF"/>
    <w:rsid w:val="00D45BCC"/>
    <w:rsid w:val="00D5084D"/>
    <w:rsid w:val="00D55D71"/>
    <w:rsid w:val="00D644AB"/>
    <w:rsid w:val="00D666F5"/>
    <w:rsid w:val="00D758DB"/>
    <w:rsid w:val="00D83637"/>
    <w:rsid w:val="00D851C2"/>
    <w:rsid w:val="00D87000"/>
    <w:rsid w:val="00D92B2D"/>
    <w:rsid w:val="00D93E88"/>
    <w:rsid w:val="00DA4444"/>
    <w:rsid w:val="00DB6C17"/>
    <w:rsid w:val="00DB704F"/>
    <w:rsid w:val="00DC46E5"/>
    <w:rsid w:val="00DC5FD9"/>
    <w:rsid w:val="00DD6872"/>
    <w:rsid w:val="00DE7822"/>
    <w:rsid w:val="00DF51AF"/>
    <w:rsid w:val="00DF539A"/>
    <w:rsid w:val="00E00D77"/>
    <w:rsid w:val="00E10796"/>
    <w:rsid w:val="00E134D8"/>
    <w:rsid w:val="00E22C02"/>
    <w:rsid w:val="00E22D0E"/>
    <w:rsid w:val="00E24015"/>
    <w:rsid w:val="00E26B20"/>
    <w:rsid w:val="00E300A5"/>
    <w:rsid w:val="00E31EE8"/>
    <w:rsid w:val="00E41E3D"/>
    <w:rsid w:val="00E510A8"/>
    <w:rsid w:val="00E529D5"/>
    <w:rsid w:val="00E606AE"/>
    <w:rsid w:val="00E61024"/>
    <w:rsid w:val="00E6192B"/>
    <w:rsid w:val="00E6408B"/>
    <w:rsid w:val="00E72950"/>
    <w:rsid w:val="00E743ED"/>
    <w:rsid w:val="00E7783C"/>
    <w:rsid w:val="00E814F0"/>
    <w:rsid w:val="00E81A60"/>
    <w:rsid w:val="00E90110"/>
    <w:rsid w:val="00E97CBD"/>
    <w:rsid w:val="00EA0DE5"/>
    <w:rsid w:val="00EA2A83"/>
    <w:rsid w:val="00EA42EB"/>
    <w:rsid w:val="00EA558F"/>
    <w:rsid w:val="00EA660E"/>
    <w:rsid w:val="00EB23DD"/>
    <w:rsid w:val="00EB2A99"/>
    <w:rsid w:val="00EC04AD"/>
    <w:rsid w:val="00EC0CAC"/>
    <w:rsid w:val="00EC12A6"/>
    <w:rsid w:val="00EC7D1A"/>
    <w:rsid w:val="00ED1FB2"/>
    <w:rsid w:val="00EE0FD6"/>
    <w:rsid w:val="00EE3B41"/>
    <w:rsid w:val="00EE4791"/>
    <w:rsid w:val="00EE7C9A"/>
    <w:rsid w:val="00EF02B3"/>
    <w:rsid w:val="00EF5512"/>
    <w:rsid w:val="00F01AF7"/>
    <w:rsid w:val="00F1053A"/>
    <w:rsid w:val="00F10B83"/>
    <w:rsid w:val="00F130CB"/>
    <w:rsid w:val="00F160D1"/>
    <w:rsid w:val="00F161DA"/>
    <w:rsid w:val="00F205AE"/>
    <w:rsid w:val="00F32274"/>
    <w:rsid w:val="00F32ED8"/>
    <w:rsid w:val="00F402FA"/>
    <w:rsid w:val="00F4327E"/>
    <w:rsid w:val="00F45568"/>
    <w:rsid w:val="00F45E0D"/>
    <w:rsid w:val="00F45EAD"/>
    <w:rsid w:val="00F46A58"/>
    <w:rsid w:val="00F53152"/>
    <w:rsid w:val="00F54D5C"/>
    <w:rsid w:val="00F57A80"/>
    <w:rsid w:val="00F62AC5"/>
    <w:rsid w:val="00F62F23"/>
    <w:rsid w:val="00F638F2"/>
    <w:rsid w:val="00F70056"/>
    <w:rsid w:val="00F709F3"/>
    <w:rsid w:val="00F737CB"/>
    <w:rsid w:val="00F77AA8"/>
    <w:rsid w:val="00F82D0F"/>
    <w:rsid w:val="00F86FC4"/>
    <w:rsid w:val="00F96876"/>
    <w:rsid w:val="00F97DE9"/>
    <w:rsid w:val="00FA550E"/>
    <w:rsid w:val="00FB2C4F"/>
    <w:rsid w:val="00FC2DDC"/>
    <w:rsid w:val="00FD1744"/>
    <w:rsid w:val="00FD3659"/>
    <w:rsid w:val="00FD4E04"/>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List Paragraph 1,List Paragraph-rfp content,bullet 1,List Paragraph1,List A,lp1,Cham dau dong"/>
    <w:basedOn w:val="Normal"/>
    <w:link w:val="ListParagraphChar"/>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 w:type="character" w:customStyle="1" w:styleId="fontstyle01">
    <w:name w:val="fontstyle01"/>
    <w:rsid w:val="007953BF"/>
    <w:rPr>
      <w:rFonts w:ascii="Helvetica-Oblique" w:hAnsi="Helvetica-Oblique" w:hint="default"/>
      <w:b w:val="0"/>
      <w:bCs w:val="0"/>
      <w:i/>
      <w:iCs/>
      <w:color w:val="000000"/>
      <w:sz w:val="20"/>
      <w:szCs w:val="20"/>
    </w:rPr>
  </w:style>
  <w:style w:type="paragraph" w:styleId="BalloonText">
    <w:name w:val="Balloon Text"/>
    <w:basedOn w:val="Normal"/>
    <w:link w:val="BalloonTextChar"/>
    <w:rsid w:val="009F7BD9"/>
    <w:rPr>
      <w:rFonts w:ascii="Segoe UI" w:hAnsi="Segoe UI" w:cs="Segoe UI"/>
      <w:sz w:val="18"/>
      <w:szCs w:val="18"/>
    </w:rPr>
  </w:style>
  <w:style w:type="character" w:customStyle="1" w:styleId="BalloonTextChar">
    <w:name w:val="Balloon Text Char"/>
    <w:basedOn w:val="DefaultParagraphFont"/>
    <w:link w:val="BalloonText"/>
    <w:rsid w:val="009F7BD9"/>
    <w:rPr>
      <w:rFonts w:ascii="Segoe UI" w:hAnsi="Segoe UI" w:cs="Segoe UI"/>
      <w:sz w:val="18"/>
      <w:szCs w:val="18"/>
    </w:rPr>
  </w:style>
  <w:style w:type="character" w:customStyle="1" w:styleId="ListParagraphChar">
    <w:name w:val="List Paragraph Char"/>
    <w:aliases w:val="bieudo Char,List Paragraph 1 Char,List Paragraph-rfp content Char,bullet 1 Char,List Paragraph1 Char,List A Char,lp1 Char,Cham dau dong Char"/>
    <w:link w:val="ListParagraph"/>
    <w:uiPriority w:val="34"/>
    <w:qFormat/>
    <w:rsid w:val="00E134D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,1684,550,</UserShare>
    <UserEdit xmlns="4fbc9bd2-95f2-4216-8ce4-0fe6c7b9ade8">,550,</UserEdit>
    <TypeFile xmlns="4fbc9bd2-95f2-4216-8ce4-0fe6c7b9ade8">4</TypeFile>
    <UserOwner xmlns="4fbc9bd2-95f2-4216-8ce4-0fe6c7b9ade8">550</UserOwner>
    <UserCreated xmlns="4fbc9bd2-95f2-4216-8ce4-0fe6c7b9ade8">550</UserCreated>
  </documentManagement>
</p:properties>
</file>

<file path=customXml/itemProps1.xml><?xml version="1.0" encoding="utf-8"?>
<ds:datastoreItem xmlns:ds="http://schemas.openxmlformats.org/officeDocument/2006/customXml" ds:itemID="{D8E30007-5699-4EB6-BE9E-15C715B10ED6}"/>
</file>

<file path=customXml/itemProps2.xml><?xml version="1.0" encoding="utf-8"?>
<ds:datastoreItem xmlns:ds="http://schemas.openxmlformats.org/officeDocument/2006/customXml" ds:itemID="{0CAFD603-F735-4901-9DD8-F5C669F64E75}"/>
</file>

<file path=customXml/itemProps3.xml><?xml version="1.0" encoding="utf-8"?>
<ds:datastoreItem xmlns:ds="http://schemas.openxmlformats.org/officeDocument/2006/customXml" ds:itemID="{F2D7A793-8F85-4E97-B4FF-5195A407D62D}"/>
</file>

<file path=customXml/itemProps4.xml><?xml version="1.0" encoding="utf-8"?>
<ds:datastoreItem xmlns:ds="http://schemas.openxmlformats.org/officeDocument/2006/customXml" ds:itemID="{712A83C6-EFFE-4BD0-A142-C99916796F21}"/>
</file>

<file path=docProps/app.xml><?xml version="1.0" encoding="utf-8"?>
<Properties xmlns="http://schemas.openxmlformats.org/officeDocument/2006/extended-properties" xmlns:vt="http://schemas.openxmlformats.org/officeDocument/2006/docPropsVTypes">
  <Template>Normal</Template>
  <TotalTime>2</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3</cp:revision>
  <cp:lastPrinted>2021-12-29T07:54:00Z</cp:lastPrinted>
  <dcterms:created xsi:type="dcterms:W3CDTF">2022-03-04T07:56:00Z</dcterms:created>
  <dcterms:modified xsi:type="dcterms:W3CDTF">2022-03-07T09:59:00Z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