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5" w:type="dxa"/>
        <w:tblInd w:w="-318" w:type="dxa"/>
        <w:tblLayout w:type="fixed"/>
        <w:tblLook w:val="0000"/>
      </w:tblPr>
      <w:tblGrid>
        <w:gridCol w:w="4291"/>
        <w:gridCol w:w="5954"/>
      </w:tblGrid>
      <w:tr w:rsidR="00B36ABA" w:rsidRPr="00424BB3" w:rsidTr="00D23C4D">
        <w:trPr>
          <w:trHeight w:val="1258"/>
        </w:trPr>
        <w:tc>
          <w:tcPr>
            <w:tcW w:w="4291" w:type="dxa"/>
          </w:tcPr>
          <w:p w:rsidR="00B36ABA" w:rsidRPr="003A0FB7" w:rsidRDefault="00B36ABA" w:rsidP="00DF0CCA">
            <w:pPr>
              <w:pStyle w:val="Heading4"/>
              <w:spacing w:line="240" w:lineRule="auto"/>
              <w:rPr>
                <w:rFonts w:ascii="Times New Roman" w:hAnsi="Times New Roman"/>
                <w:bCs w:val="0"/>
                <w:sz w:val="26"/>
                <w:szCs w:val="26"/>
              </w:rPr>
            </w:pPr>
            <w:r w:rsidRPr="003A0FB7">
              <w:rPr>
                <w:rFonts w:ascii="Times New Roman" w:hAnsi="Times New Roman"/>
                <w:bCs w:val="0"/>
                <w:sz w:val="26"/>
                <w:szCs w:val="26"/>
              </w:rPr>
              <w:t>BỘ KHOA HỌC VÀ CÔNG NGHỆ</w:t>
            </w:r>
          </w:p>
          <w:p w:rsidR="00B36ABA" w:rsidRPr="00424BB3" w:rsidRDefault="006E4813" w:rsidP="00DF0C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Line 6" o:spid="_x0000_s1026" style="position:absolute;left:0;text-align:left;z-index:251657728;visibility:visible" from="31.35pt,6.45pt" to="157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2tu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NslqYgMUZ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"/>
              </w:pict>
            </w:r>
          </w:p>
          <w:p w:rsidR="00B36ABA" w:rsidRPr="003A0FB7" w:rsidRDefault="00B36ABA" w:rsidP="008E6D3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0FB7">
              <w:rPr>
                <w:rFonts w:ascii="Times New Roman" w:hAnsi="Times New Roman"/>
                <w:sz w:val="26"/>
                <w:szCs w:val="26"/>
              </w:rPr>
              <w:t xml:space="preserve">Số: </w:t>
            </w:r>
            <w:r w:rsidR="008E6D34">
              <w:rPr>
                <w:rFonts w:ascii="Times New Roman" w:hAnsi="Times New Roman"/>
                <w:sz w:val="26"/>
                <w:szCs w:val="26"/>
              </w:rPr>
              <w:t>578</w:t>
            </w:r>
            <w:r w:rsidRPr="003A0FB7">
              <w:rPr>
                <w:rFonts w:ascii="Times New Roman" w:hAnsi="Times New Roman"/>
                <w:sz w:val="26"/>
                <w:szCs w:val="26"/>
              </w:rPr>
              <w:t>/QĐ-BKHCN</w:t>
            </w:r>
          </w:p>
        </w:tc>
        <w:tc>
          <w:tcPr>
            <w:tcW w:w="5954" w:type="dxa"/>
          </w:tcPr>
          <w:p w:rsidR="00B36ABA" w:rsidRPr="003A0FB7" w:rsidRDefault="00B36ABA" w:rsidP="00D23C4D">
            <w:pPr>
              <w:pStyle w:val="Heading4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0FB7">
              <w:rPr>
                <w:rFonts w:ascii="Times New Roman" w:hAnsi="Times New Roman"/>
                <w:sz w:val="26"/>
                <w:szCs w:val="26"/>
              </w:rPr>
              <w:t>CỘNG HOÀ XÃ HỘI CHỦ NGHĨA VIỆT NAM</w:t>
            </w:r>
          </w:p>
          <w:p w:rsidR="00B36ABA" w:rsidRPr="00A72554" w:rsidRDefault="00B36ABA" w:rsidP="00D23C4D">
            <w:pPr>
              <w:pStyle w:val="Heading2"/>
              <w:spacing w:line="240" w:lineRule="auto"/>
              <w:rPr>
                <w:rFonts w:ascii="Times New Roman" w:hAnsi="Times New Roman"/>
                <w:bCs w:val="0"/>
              </w:rPr>
            </w:pPr>
            <w:r w:rsidRPr="00A72554">
              <w:rPr>
                <w:rFonts w:ascii="Times New Roman" w:hAnsi="Times New Roman"/>
                <w:bCs w:val="0"/>
              </w:rPr>
              <w:t>Độc lập – Tự do – Hạnh phúc</w:t>
            </w:r>
          </w:p>
          <w:p w:rsidR="00B36ABA" w:rsidRPr="00424BB3" w:rsidRDefault="006E4813" w:rsidP="00DF0CCA">
            <w:pPr>
              <w:jc w:val="center"/>
              <w:rPr>
                <w:rFonts w:ascii="Times New Roman" w:hAnsi="Times New Roman"/>
              </w:rPr>
            </w:pPr>
            <w:r w:rsidRPr="006E4813">
              <w:rPr>
                <w:rFonts w:ascii="Times New Roman" w:hAnsi="Times New Roman"/>
                <w:bCs/>
                <w:noProof/>
              </w:rPr>
              <w:pict>
                <v:line id="Line 5" o:spid="_x0000_s1028" style="position:absolute;left:0;text-align:left;z-index:251656704;visibility:visible" from="64.25pt,4.55pt" to="222.8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4r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"/>
              </w:pict>
            </w:r>
          </w:p>
          <w:p w:rsidR="00B36ABA" w:rsidRPr="007B0FEE" w:rsidRDefault="00B36ABA" w:rsidP="00323C3F">
            <w:pPr>
              <w:pStyle w:val="Heading3"/>
              <w:ind w:right="-508"/>
              <w:rPr>
                <w:sz w:val="26"/>
                <w:szCs w:val="26"/>
                <w:lang w:val="vi-VN"/>
              </w:rPr>
            </w:pPr>
            <w:r w:rsidRPr="00A72554">
              <w:t xml:space="preserve">        </w:t>
            </w:r>
            <w:r w:rsidRPr="003A0FB7">
              <w:rPr>
                <w:sz w:val="26"/>
                <w:szCs w:val="26"/>
              </w:rPr>
              <w:t xml:space="preserve">Hà Nội, ngày </w:t>
            </w:r>
            <w:r w:rsidR="003F043F" w:rsidRPr="003A0FB7">
              <w:rPr>
                <w:sz w:val="26"/>
                <w:szCs w:val="26"/>
              </w:rPr>
              <w:t xml:space="preserve"> </w:t>
            </w:r>
            <w:r w:rsidR="008E6D34">
              <w:rPr>
                <w:sz w:val="26"/>
                <w:szCs w:val="26"/>
              </w:rPr>
              <w:t>09</w:t>
            </w:r>
            <w:r w:rsidR="003F043F" w:rsidRPr="003A0FB7">
              <w:rPr>
                <w:sz w:val="26"/>
                <w:szCs w:val="26"/>
              </w:rPr>
              <w:t xml:space="preserve"> </w:t>
            </w:r>
            <w:r w:rsidRPr="003A0FB7">
              <w:rPr>
                <w:sz w:val="26"/>
                <w:szCs w:val="26"/>
              </w:rPr>
              <w:t xml:space="preserve"> tháng</w:t>
            </w:r>
            <w:r w:rsidR="003F043F" w:rsidRPr="003A0FB7">
              <w:rPr>
                <w:sz w:val="26"/>
                <w:szCs w:val="26"/>
              </w:rPr>
              <w:t xml:space="preserve">  </w:t>
            </w:r>
            <w:r w:rsidR="008E6D34">
              <w:rPr>
                <w:sz w:val="26"/>
                <w:szCs w:val="26"/>
              </w:rPr>
              <w:t>3</w:t>
            </w:r>
            <w:r w:rsidRPr="003A0FB7">
              <w:rPr>
                <w:sz w:val="26"/>
                <w:szCs w:val="26"/>
              </w:rPr>
              <w:t xml:space="preserve">  năm </w:t>
            </w:r>
            <w:r w:rsidRPr="003A0FB7">
              <w:rPr>
                <w:bCs/>
                <w:sz w:val="26"/>
                <w:szCs w:val="26"/>
              </w:rPr>
              <w:t>20</w:t>
            </w:r>
            <w:r w:rsidR="007B0FEE">
              <w:rPr>
                <w:bCs/>
                <w:sz w:val="26"/>
                <w:szCs w:val="26"/>
                <w:lang w:val="vi-VN"/>
              </w:rPr>
              <w:t>20</w:t>
            </w:r>
          </w:p>
        </w:tc>
      </w:tr>
    </w:tbl>
    <w:p w:rsidR="00B36ABA" w:rsidRPr="00424BB3" w:rsidRDefault="00B36ABA" w:rsidP="00B36ABA">
      <w:pPr>
        <w:pStyle w:val="Caption"/>
        <w:tabs>
          <w:tab w:val="left" w:pos="3919"/>
          <w:tab w:val="right" w:pos="9121"/>
        </w:tabs>
        <w:spacing w:before="120"/>
        <w:jc w:val="left"/>
        <w:rPr>
          <w:rFonts w:ascii="Times New Roman" w:hAnsi="Times New Roman"/>
          <w:b/>
          <w:bCs/>
          <w:sz w:val="28"/>
          <w:szCs w:val="28"/>
        </w:rPr>
      </w:pPr>
      <w:r w:rsidRPr="00424BB3">
        <w:rPr>
          <w:rFonts w:ascii="Times New Roman" w:hAnsi="Times New Roman"/>
          <w:sz w:val="28"/>
          <w:szCs w:val="28"/>
        </w:rPr>
        <w:tab/>
        <w:t xml:space="preserve">       </w:t>
      </w:r>
    </w:p>
    <w:p w:rsidR="00B36ABA" w:rsidRPr="00424BB3" w:rsidRDefault="00B36ABA" w:rsidP="00B36ABA">
      <w:pPr>
        <w:jc w:val="center"/>
        <w:rPr>
          <w:rFonts w:ascii="Times New Roman" w:hAnsi="Times New Roman"/>
        </w:rPr>
      </w:pPr>
      <w:r w:rsidRPr="00424BB3">
        <w:rPr>
          <w:rFonts w:ascii="Times New Roman" w:hAnsi="Times New Roman"/>
          <w:b/>
          <w:bCs/>
        </w:rPr>
        <w:t>QUYẾT ĐỊNH</w:t>
      </w:r>
    </w:p>
    <w:p w:rsidR="001E7210" w:rsidRDefault="00B36ABA" w:rsidP="001D05F4">
      <w:pPr>
        <w:jc w:val="center"/>
        <w:rPr>
          <w:rFonts w:ascii="Times New Roman" w:hAnsi="Times New Roman"/>
          <w:b/>
        </w:rPr>
      </w:pPr>
      <w:r w:rsidRPr="00424BB3">
        <w:rPr>
          <w:rFonts w:ascii="Times New Roman" w:hAnsi="Times New Roman"/>
          <w:b/>
        </w:rPr>
        <w:t xml:space="preserve">Phê duyệt </w:t>
      </w:r>
      <w:r w:rsidR="00BD2D02">
        <w:rPr>
          <w:rFonts w:ascii="Times New Roman" w:hAnsi="Times New Roman"/>
          <w:b/>
        </w:rPr>
        <w:t xml:space="preserve">danh mục </w:t>
      </w:r>
      <w:r w:rsidRPr="00424BB3">
        <w:rPr>
          <w:rFonts w:ascii="Times New Roman" w:hAnsi="Times New Roman"/>
          <w:b/>
        </w:rPr>
        <w:t xml:space="preserve">nhiệm vụ khoa học và công nghệ cấp </w:t>
      </w:r>
      <w:r w:rsidR="003F043F">
        <w:rPr>
          <w:rFonts w:ascii="Times New Roman" w:hAnsi="Times New Roman"/>
          <w:b/>
        </w:rPr>
        <w:t>Bộ</w:t>
      </w:r>
      <w:r>
        <w:rPr>
          <w:rFonts w:ascii="Times New Roman" w:hAnsi="Times New Roman"/>
          <w:b/>
        </w:rPr>
        <w:t xml:space="preserve"> </w:t>
      </w:r>
    </w:p>
    <w:p w:rsidR="00323BE6" w:rsidRPr="00323BE6" w:rsidRDefault="001E7210" w:rsidP="00F0431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xét </w:t>
      </w:r>
      <w:r w:rsidR="001D05F4">
        <w:rPr>
          <w:rFonts w:ascii="Times New Roman" w:hAnsi="Times New Roman"/>
          <w:b/>
        </w:rPr>
        <w:t xml:space="preserve">giao trực tiếp </w:t>
      </w:r>
      <w:r w:rsidR="00F04313">
        <w:rPr>
          <w:rFonts w:ascii="Times New Roman" w:hAnsi="Times New Roman"/>
          <w:b/>
          <w:lang w:val="vi-VN"/>
        </w:rPr>
        <w:t>bắt đầu</w:t>
      </w:r>
      <w:r w:rsidR="00323BE6">
        <w:rPr>
          <w:rFonts w:ascii="Times New Roman" w:hAnsi="Times New Roman"/>
          <w:b/>
        </w:rPr>
        <w:t xml:space="preserve"> </w:t>
      </w:r>
      <w:r w:rsidR="003B3059">
        <w:rPr>
          <w:rFonts w:ascii="Times New Roman" w:hAnsi="Times New Roman"/>
          <w:b/>
        </w:rPr>
        <w:t xml:space="preserve">thực hiện </w:t>
      </w:r>
      <w:r w:rsidR="00A63A7D">
        <w:rPr>
          <w:rFonts w:ascii="Times New Roman" w:hAnsi="Times New Roman"/>
          <w:b/>
        </w:rPr>
        <w:t xml:space="preserve">từ </w:t>
      </w:r>
      <w:r w:rsidR="003B3059">
        <w:rPr>
          <w:rFonts w:ascii="Times New Roman" w:hAnsi="Times New Roman"/>
          <w:b/>
        </w:rPr>
        <w:t xml:space="preserve">năm </w:t>
      </w:r>
      <w:r w:rsidR="00A63A7D">
        <w:rPr>
          <w:rFonts w:ascii="Times New Roman" w:hAnsi="Times New Roman"/>
          <w:b/>
        </w:rPr>
        <w:t>20</w:t>
      </w:r>
      <w:r w:rsidR="007B0FEE">
        <w:rPr>
          <w:rFonts w:ascii="Times New Roman" w:hAnsi="Times New Roman"/>
          <w:b/>
          <w:lang w:val="vi-VN"/>
        </w:rPr>
        <w:t>20</w:t>
      </w:r>
      <w:r w:rsidR="00323BE6">
        <w:rPr>
          <w:rFonts w:ascii="Times New Roman" w:hAnsi="Times New Roman"/>
          <w:b/>
        </w:rPr>
        <w:t xml:space="preserve"> </w:t>
      </w:r>
    </w:p>
    <w:p w:rsidR="00B36ABA" w:rsidRPr="00424BB3" w:rsidRDefault="006E4813" w:rsidP="00BA6B2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line id="Line 7" o:spid="_x0000_s1027" style="position:absolute;left:0;text-align:left;z-index:251658752;visibility:visible" from="146.5pt,9.05pt" to="330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J/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"/>
        </w:pict>
      </w:r>
    </w:p>
    <w:p w:rsidR="00B36ABA" w:rsidRPr="00323BE6" w:rsidRDefault="00B36ABA" w:rsidP="00323BE6">
      <w:pPr>
        <w:spacing w:after="60"/>
        <w:jc w:val="center"/>
        <w:rPr>
          <w:rFonts w:ascii="Times New Roman" w:hAnsi="Times New Roman"/>
          <w:b/>
        </w:rPr>
      </w:pPr>
    </w:p>
    <w:p w:rsidR="00B36ABA" w:rsidRPr="00424BB3" w:rsidRDefault="00B36ABA" w:rsidP="00B36ABA">
      <w:pPr>
        <w:pStyle w:val="Heading1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24BB3">
        <w:rPr>
          <w:rFonts w:ascii="Times New Roman" w:hAnsi="Times New Roman"/>
          <w:sz w:val="28"/>
          <w:szCs w:val="28"/>
        </w:rPr>
        <w:t>BỘ TRƯỞNG</w:t>
      </w:r>
    </w:p>
    <w:p w:rsidR="00B36ABA" w:rsidRPr="00424BB3" w:rsidRDefault="00B36ABA" w:rsidP="00B36ABA">
      <w:pPr>
        <w:pStyle w:val="Heading1"/>
        <w:jc w:val="center"/>
        <w:rPr>
          <w:rFonts w:ascii="Times New Roman" w:hAnsi="Times New Roman"/>
          <w:sz w:val="28"/>
          <w:szCs w:val="28"/>
        </w:rPr>
      </w:pPr>
      <w:r w:rsidRPr="00424BB3">
        <w:rPr>
          <w:rFonts w:ascii="Times New Roman" w:hAnsi="Times New Roman"/>
          <w:sz w:val="28"/>
          <w:szCs w:val="28"/>
        </w:rPr>
        <w:t>BỘ KHOA HỌC VÀ CÔNG NGHỆ</w:t>
      </w:r>
    </w:p>
    <w:p w:rsidR="00B36ABA" w:rsidRPr="00424BB3" w:rsidRDefault="00B36ABA" w:rsidP="00B36ABA">
      <w:pPr>
        <w:rPr>
          <w:rFonts w:ascii="Times New Roman" w:hAnsi="Times New Roman"/>
        </w:rPr>
      </w:pPr>
    </w:p>
    <w:p w:rsidR="00B36ABA" w:rsidRPr="00424BB3" w:rsidRDefault="00323C3F" w:rsidP="00343E2C">
      <w:pPr>
        <w:pStyle w:val="BodyText2"/>
        <w:spacing w:before="120" w:after="120" w:line="312" w:lineRule="auto"/>
        <w:ind w:firstLine="720"/>
        <w:jc w:val="both"/>
        <w:rPr>
          <w:rFonts w:ascii="Times New Roman" w:hAnsi="Times New Roman"/>
          <w:b w:val="0"/>
          <w:i w:val="0"/>
          <w:szCs w:val="28"/>
        </w:rPr>
      </w:pPr>
      <w:r w:rsidRPr="00323C3F">
        <w:rPr>
          <w:rFonts w:ascii="Times New Roman" w:hAnsi="Times New Roman"/>
          <w:b w:val="0"/>
          <w:i w:val="0"/>
          <w:szCs w:val="28"/>
        </w:rPr>
        <w:t>C</w:t>
      </w:r>
      <w:r w:rsidRPr="00323C3F">
        <w:rPr>
          <w:rFonts w:ascii="Times New Roman" w:hAnsi="Times New Roman" w:hint="eastAsia"/>
          <w:b w:val="0"/>
          <w:i w:val="0"/>
          <w:szCs w:val="28"/>
        </w:rPr>
        <w:t>ă</w:t>
      </w:r>
      <w:r w:rsidRPr="00323C3F">
        <w:rPr>
          <w:rFonts w:ascii="Times New Roman" w:hAnsi="Times New Roman"/>
          <w:b w:val="0"/>
          <w:i w:val="0"/>
          <w:szCs w:val="28"/>
        </w:rPr>
        <w:t xml:space="preserve">n cứ Nghị </w:t>
      </w:r>
      <w:r w:rsidRPr="00323C3F">
        <w:rPr>
          <w:rFonts w:ascii="Times New Roman" w:hAnsi="Times New Roman" w:hint="eastAsia"/>
          <w:b w:val="0"/>
          <w:i w:val="0"/>
          <w:szCs w:val="28"/>
        </w:rPr>
        <w:t>đ</w:t>
      </w:r>
      <w:r w:rsidRPr="00323C3F">
        <w:rPr>
          <w:rFonts w:ascii="Times New Roman" w:hAnsi="Times New Roman"/>
          <w:b w:val="0"/>
          <w:i w:val="0"/>
          <w:szCs w:val="28"/>
        </w:rPr>
        <w:t>ịnh số 95/2017/N</w:t>
      </w:r>
      <w:r w:rsidRPr="00323C3F">
        <w:rPr>
          <w:rFonts w:ascii="Times New Roman" w:hAnsi="Times New Roman" w:hint="eastAsia"/>
          <w:b w:val="0"/>
          <w:i w:val="0"/>
          <w:szCs w:val="28"/>
        </w:rPr>
        <w:t>Đ</w:t>
      </w:r>
      <w:r>
        <w:rPr>
          <w:rFonts w:ascii="Times New Roman" w:hAnsi="Times New Roman"/>
          <w:b w:val="0"/>
          <w:i w:val="0"/>
          <w:szCs w:val="28"/>
        </w:rPr>
        <w:t xml:space="preserve">-CP ngày 16 tháng 8 năm </w:t>
      </w:r>
      <w:r w:rsidRPr="00323C3F">
        <w:rPr>
          <w:rFonts w:ascii="Times New Roman" w:hAnsi="Times New Roman"/>
          <w:b w:val="0"/>
          <w:i w:val="0"/>
          <w:szCs w:val="28"/>
        </w:rPr>
        <w:t xml:space="preserve">2017 của Chính phủ quy </w:t>
      </w:r>
      <w:r w:rsidRPr="00323C3F">
        <w:rPr>
          <w:rFonts w:ascii="Times New Roman" w:hAnsi="Times New Roman" w:hint="eastAsia"/>
          <w:b w:val="0"/>
          <w:i w:val="0"/>
          <w:szCs w:val="28"/>
        </w:rPr>
        <w:t>đ</w:t>
      </w:r>
      <w:r w:rsidRPr="00323C3F">
        <w:rPr>
          <w:rFonts w:ascii="Times New Roman" w:hAnsi="Times New Roman"/>
          <w:b w:val="0"/>
          <w:i w:val="0"/>
          <w:szCs w:val="28"/>
        </w:rPr>
        <w:t>ịnh chức n</w:t>
      </w:r>
      <w:r w:rsidRPr="00323C3F">
        <w:rPr>
          <w:rFonts w:ascii="Times New Roman" w:hAnsi="Times New Roman" w:hint="eastAsia"/>
          <w:b w:val="0"/>
          <w:i w:val="0"/>
          <w:szCs w:val="28"/>
        </w:rPr>
        <w:t>ă</w:t>
      </w:r>
      <w:r w:rsidRPr="00323C3F">
        <w:rPr>
          <w:rFonts w:ascii="Times New Roman" w:hAnsi="Times New Roman"/>
          <w:b w:val="0"/>
          <w:i w:val="0"/>
          <w:szCs w:val="28"/>
        </w:rPr>
        <w:t>ng, nhiệm vụ, quyền hạn và c</w:t>
      </w:r>
      <w:r w:rsidRPr="00323C3F">
        <w:rPr>
          <w:rFonts w:ascii="Times New Roman" w:hAnsi="Times New Roman" w:hint="eastAsia"/>
          <w:b w:val="0"/>
          <w:i w:val="0"/>
          <w:szCs w:val="28"/>
        </w:rPr>
        <w:t>ơ</w:t>
      </w:r>
      <w:r w:rsidRPr="00323C3F">
        <w:rPr>
          <w:rFonts w:ascii="Times New Roman" w:hAnsi="Times New Roman"/>
          <w:b w:val="0"/>
          <w:i w:val="0"/>
          <w:szCs w:val="28"/>
        </w:rPr>
        <w:t xml:space="preserve"> cấu tổ chức của Bộ Khoa học và Công nghệ;</w:t>
      </w:r>
    </w:p>
    <w:p w:rsidR="00B36ABA" w:rsidRDefault="00B36ABA" w:rsidP="00343E2C">
      <w:pPr>
        <w:pStyle w:val="BodyText2"/>
        <w:spacing w:before="120" w:after="120" w:line="312" w:lineRule="auto"/>
        <w:ind w:firstLine="720"/>
        <w:jc w:val="both"/>
        <w:rPr>
          <w:rFonts w:ascii="Times New Roman" w:hAnsi="Times New Roman"/>
          <w:b w:val="0"/>
          <w:i w:val="0"/>
          <w:szCs w:val="28"/>
        </w:rPr>
      </w:pPr>
      <w:r>
        <w:rPr>
          <w:rFonts w:ascii="Times New Roman" w:hAnsi="Times New Roman"/>
          <w:b w:val="0"/>
          <w:i w:val="0"/>
          <w:szCs w:val="28"/>
        </w:rPr>
        <w:t xml:space="preserve">Căn cứ Thông tư số </w:t>
      </w:r>
      <w:r w:rsidR="003F043F">
        <w:rPr>
          <w:rFonts w:ascii="Times New Roman" w:hAnsi="Times New Roman"/>
          <w:b w:val="0"/>
          <w:i w:val="0"/>
          <w:szCs w:val="28"/>
        </w:rPr>
        <w:t>33</w:t>
      </w:r>
      <w:r>
        <w:rPr>
          <w:rFonts w:ascii="Times New Roman" w:hAnsi="Times New Roman"/>
          <w:b w:val="0"/>
          <w:i w:val="0"/>
          <w:szCs w:val="28"/>
        </w:rPr>
        <w:t xml:space="preserve">/2014/TT-BKHCN ngày </w:t>
      </w:r>
      <w:r w:rsidR="003F043F">
        <w:rPr>
          <w:rFonts w:ascii="Times New Roman" w:hAnsi="Times New Roman"/>
          <w:b w:val="0"/>
          <w:i w:val="0"/>
          <w:szCs w:val="28"/>
        </w:rPr>
        <w:t>06</w:t>
      </w:r>
      <w:r w:rsidR="008560B3">
        <w:rPr>
          <w:rFonts w:ascii="Times New Roman" w:hAnsi="Times New Roman"/>
          <w:b w:val="0"/>
          <w:i w:val="0"/>
          <w:szCs w:val="28"/>
        </w:rPr>
        <w:t xml:space="preserve"> tháng </w:t>
      </w:r>
      <w:r w:rsidR="003F043F">
        <w:rPr>
          <w:rFonts w:ascii="Times New Roman" w:hAnsi="Times New Roman"/>
          <w:b w:val="0"/>
          <w:i w:val="0"/>
          <w:szCs w:val="28"/>
        </w:rPr>
        <w:t>11</w:t>
      </w:r>
      <w:r w:rsidR="008560B3">
        <w:rPr>
          <w:rFonts w:ascii="Times New Roman" w:hAnsi="Times New Roman"/>
          <w:b w:val="0"/>
          <w:i w:val="0"/>
          <w:szCs w:val="28"/>
        </w:rPr>
        <w:t xml:space="preserve"> năm </w:t>
      </w:r>
      <w:r>
        <w:rPr>
          <w:rFonts w:ascii="Times New Roman" w:hAnsi="Times New Roman"/>
          <w:b w:val="0"/>
          <w:i w:val="0"/>
          <w:szCs w:val="28"/>
        </w:rPr>
        <w:t xml:space="preserve">2014 của Bộ trưởng Bộ Khoa học và Công nghệ </w:t>
      </w:r>
      <w:r w:rsidR="003F043F">
        <w:rPr>
          <w:rFonts w:ascii="Times New Roman" w:hAnsi="Times New Roman"/>
          <w:b w:val="0"/>
          <w:i w:val="0"/>
          <w:szCs w:val="28"/>
        </w:rPr>
        <w:t>Ban hành quy chế quản lý nhiệm vụ khoa học và công nghệ cấp Bộ của Bộ Khoa học và Công nghệ</w:t>
      </w:r>
      <w:r>
        <w:rPr>
          <w:rFonts w:ascii="Times New Roman" w:hAnsi="Times New Roman"/>
          <w:b w:val="0"/>
          <w:i w:val="0"/>
          <w:szCs w:val="28"/>
        </w:rPr>
        <w:t>;</w:t>
      </w:r>
    </w:p>
    <w:p w:rsidR="007255B0" w:rsidRDefault="007255B0" w:rsidP="00343E2C">
      <w:pPr>
        <w:pStyle w:val="BodyText2"/>
        <w:spacing w:before="120" w:after="120" w:line="312" w:lineRule="auto"/>
        <w:ind w:firstLine="720"/>
        <w:jc w:val="both"/>
        <w:rPr>
          <w:rFonts w:ascii="Times New Roman" w:hAnsi="Times New Roman"/>
          <w:b w:val="0"/>
          <w:i w:val="0"/>
          <w:szCs w:val="28"/>
        </w:rPr>
      </w:pPr>
      <w:r w:rsidRPr="00F04313">
        <w:rPr>
          <w:rFonts w:ascii="Times New Roman" w:hAnsi="Times New Roman"/>
          <w:b w:val="0"/>
          <w:i w:val="0"/>
          <w:szCs w:val="28"/>
        </w:rPr>
        <w:t>C</w:t>
      </w:r>
      <w:r w:rsidRPr="00F04313">
        <w:rPr>
          <w:rFonts w:ascii="Times New Roman" w:hAnsi="Times New Roman" w:hint="eastAsia"/>
          <w:b w:val="0"/>
          <w:i w:val="0"/>
          <w:szCs w:val="28"/>
        </w:rPr>
        <w:t>ă</w:t>
      </w:r>
      <w:r w:rsidRPr="00F04313">
        <w:rPr>
          <w:rFonts w:ascii="Times New Roman" w:hAnsi="Times New Roman"/>
          <w:b w:val="0"/>
          <w:i w:val="0"/>
          <w:szCs w:val="28"/>
        </w:rPr>
        <w:t xml:space="preserve">n cứ Quyết </w:t>
      </w:r>
      <w:r w:rsidRPr="00F04313">
        <w:rPr>
          <w:rFonts w:ascii="Times New Roman" w:hAnsi="Times New Roman" w:hint="eastAsia"/>
          <w:b w:val="0"/>
          <w:i w:val="0"/>
          <w:szCs w:val="28"/>
        </w:rPr>
        <w:t>đ</w:t>
      </w:r>
      <w:r w:rsidRPr="00F04313">
        <w:rPr>
          <w:rFonts w:ascii="Times New Roman" w:hAnsi="Times New Roman"/>
          <w:b w:val="0"/>
          <w:i w:val="0"/>
          <w:szCs w:val="28"/>
        </w:rPr>
        <w:t xml:space="preserve">ịnh số </w:t>
      </w:r>
      <w:r w:rsidR="00F04313" w:rsidRPr="00F04313">
        <w:rPr>
          <w:rFonts w:ascii="Times New Roman" w:hAnsi="Times New Roman"/>
          <w:b w:val="0"/>
          <w:i w:val="0"/>
          <w:szCs w:val="28"/>
          <w:lang w:val="vi-VN"/>
        </w:rPr>
        <w:t>288</w:t>
      </w:r>
      <w:r w:rsidRPr="00F04313">
        <w:rPr>
          <w:rFonts w:ascii="Times New Roman" w:hAnsi="Times New Roman"/>
          <w:b w:val="0"/>
          <w:i w:val="0"/>
          <w:szCs w:val="28"/>
        </w:rPr>
        <w:t>/Q</w:t>
      </w:r>
      <w:r w:rsidRPr="00F04313">
        <w:rPr>
          <w:rFonts w:ascii="Times New Roman" w:hAnsi="Times New Roman" w:hint="eastAsia"/>
          <w:b w:val="0"/>
          <w:i w:val="0"/>
          <w:szCs w:val="28"/>
        </w:rPr>
        <w:t>Đ</w:t>
      </w:r>
      <w:r w:rsidRPr="00F04313">
        <w:rPr>
          <w:rFonts w:ascii="Times New Roman" w:hAnsi="Times New Roman"/>
          <w:b w:val="0"/>
          <w:i w:val="0"/>
          <w:szCs w:val="28"/>
        </w:rPr>
        <w:t xml:space="preserve">-BKHCN ngày </w:t>
      </w:r>
      <w:r w:rsidR="00F04313" w:rsidRPr="00F04313">
        <w:rPr>
          <w:rFonts w:ascii="Times New Roman" w:hAnsi="Times New Roman"/>
          <w:b w:val="0"/>
          <w:i w:val="0"/>
          <w:szCs w:val="28"/>
          <w:lang w:val="vi-VN"/>
        </w:rPr>
        <w:t>01</w:t>
      </w:r>
      <w:r w:rsidRPr="00F04313">
        <w:rPr>
          <w:rFonts w:ascii="Times New Roman" w:hAnsi="Times New Roman"/>
          <w:b w:val="0"/>
          <w:i w:val="0"/>
          <w:szCs w:val="28"/>
        </w:rPr>
        <w:t xml:space="preserve"> tháng </w:t>
      </w:r>
      <w:r w:rsidR="00F04313" w:rsidRPr="00F04313">
        <w:rPr>
          <w:rFonts w:ascii="Times New Roman" w:hAnsi="Times New Roman"/>
          <w:b w:val="0"/>
          <w:i w:val="0"/>
          <w:szCs w:val="28"/>
          <w:lang w:val="vi-VN"/>
        </w:rPr>
        <w:t>0</w:t>
      </w:r>
      <w:r w:rsidRPr="00F04313">
        <w:rPr>
          <w:rFonts w:ascii="Times New Roman" w:hAnsi="Times New Roman"/>
          <w:b w:val="0"/>
          <w:i w:val="0"/>
          <w:szCs w:val="28"/>
        </w:rPr>
        <w:t>2 năm 201</w:t>
      </w:r>
      <w:r w:rsidR="00F04313">
        <w:rPr>
          <w:rFonts w:ascii="Times New Roman" w:hAnsi="Times New Roman"/>
          <w:b w:val="0"/>
          <w:i w:val="0"/>
          <w:szCs w:val="28"/>
          <w:lang w:val="vi-VN"/>
        </w:rPr>
        <w:t>9</w:t>
      </w:r>
      <w:r w:rsidRPr="00F04313">
        <w:rPr>
          <w:rFonts w:ascii="Times New Roman" w:hAnsi="Times New Roman"/>
          <w:b w:val="0"/>
          <w:i w:val="0"/>
          <w:szCs w:val="28"/>
        </w:rPr>
        <w:t xml:space="preserve"> của Bộ tr</w:t>
      </w:r>
      <w:r w:rsidRPr="00F04313">
        <w:rPr>
          <w:rFonts w:ascii="Times New Roman" w:hAnsi="Times New Roman" w:hint="eastAsia"/>
          <w:b w:val="0"/>
          <w:i w:val="0"/>
          <w:szCs w:val="28"/>
        </w:rPr>
        <w:t>ư</w:t>
      </w:r>
      <w:r w:rsidRPr="00F04313">
        <w:rPr>
          <w:rFonts w:ascii="Times New Roman" w:hAnsi="Times New Roman"/>
          <w:b w:val="0"/>
          <w:i w:val="0"/>
          <w:szCs w:val="28"/>
        </w:rPr>
        <w:t xml:space="preserve">ởng Bộ Khoa học và Công nghệ ban hành Quy chế tổ chức và hoạt </w:t>
      </w:r>
      <w:r w:rsidRPr="00F04313">
        <w:rPr>
          <w:rFonts w:ascii="Times New Roman" w:hAnsi="Times New Roman" w:hint="eastAsia"/>
          <w:b w:val="0"/>
          <w:i w:val="0"/>
          <w:szCs w:val="28"/>
        </w:rPr>
        <w:t>đ</w:t>
      </w:r>
      <w:r w:rsidRPr="00F04313">
        <w:rPr>
          <w:rFonts w:ascii="Times New Roman" w:hAnsi="Times New Roman"/>
          <w:b w:val="0"/>
          <w:i w:val="0"/>
          <w:szCs w:val="28"/>
        </w:rPr>
        <w:t>ộng của V</w:t>
      </w:r>
      <w:r w:rsidRPr="00F04313">
        <w:rPr>
          <w:rFonts w:ascii="Times New Roman" w:hAnsi="Times New Roman" w:hint="eastAsia"/>
          <w:b w:val="0"/>
          <w:i w:val="0"/>
          <w:szCs w:val="28"/>
        </w:rPr>
        <w:t>ă</w:t>
      </w:r>
      <w:r w:rsidRPr="00F04313">
        <w:rPr>
          <w:rFonts w:ascii="Times New Roman" w:hAnsi="Times New Roman"/>
          <w:b w:val="0"/>
          <w:i w:val="0"/>
          <w:szCs w:val="28"/>
        </w:rPr>
        <w:t>n phòng Bộ Khoa học và Công nghệ;</w:t>
      </w:r>
    </w:p>
    <w:p w:rsidR="006041A7" w:rsidRDefault="006041A7" w:rsidP="00343E2C">
      <w:pPr>
        <w:pStyle w:val="BodyText2"/>
        <w:spacing w:before="120" w:after="120" w:line="312" w:lineRule="auto"/>
        <w:ind w:firstLine="720"/>
        <w:jc w:val="both"/>
        <w:rPr>
          <w:rFonts w:ascii="Times New Roman" w:hAnsi="Times New Roman"/>
          <w:b w:val="0"/>
          <w:i w:val="0"/>
          <w:szCs w:val="28"/>
        </w:rPr>
      </w:pPr>
      <w:r w:rsidRPr="006041A7">
        <w:rPr>
          <w:rFonts w:ascii="Times New Roman" w:hAnsi="Times New Roman"/>
          <w:b w:val="0"/>
          <w:i w:val="0"/>
          <w:szCs w:val="28"/>
        </w:rPr>
        <w:t>Trên c</w:t>
      </w:r>
      <w:r w:rsidRPr="006041A7">
        <w:rPr>
          <w:rFonts w:ascii="Times New Roman" w:hAnsi="Times New Roman" w:hint="eastAsia"/>
          <w:b w:val="0"/>
          <w:i w:val="0"/>
          <w:szCs w:val="28"/>
        </w:rPr>
        <w:t>ơ</w:t>
      </w:r>
      <w:r w:rsidRPr="006041A7">
        <w:rPr>
          <w:rFonts w:ascii="Times New Roman" w:hAnsi="Times New Roman"/>
          <w:b w:val="0"/>
          <w:i w:val="0"/>
          <w:szCs w:val="28"/>
        </w:rPr>
        <w:t xml:space="preserve"> sở kết quả làm việc và kiến nghị của Hội </w:t>
      </w:r>
      <w:r w:rsidRPr="006041A7">
        <w:rPr>
          <w:rFonts w:ascii="Times New Roman" w:hAnsi="Times New Roman" w:hint="eastAsia"/>
          <w:b w:val="0"/>
          <w:i w:val="0"/>
          <w:szCs w:val="28"/>
        </w:rPr>
        <w:t>đ</w:t>
      </w:r>
      <w:r w:rsidRPr="006041A7">
        <w:rPr>
          <w:rFonts w:ascii="Times New Roman" w:hAnsi="Times New Roman"/>
          <w:b w:val="0"/>
          <w:i w:val="0"/>
          <w:szCs w:val="28"/>
        </w:rPr>
        <w:t>ồng t</w:t>
      </w:r>
      <w:r w:rsidRPr="006041A7">
        <w:rPr>
          <w:rFonts w:ascii="Times New Roman" w:hAnsi="Times New Roman" w:hint="eastAsia"/>
          <w:b w:val="0"/>
          <w:i w:val="0"/>
          <w:szCs w:val="28"/>
        </w:rPr>
        <w:t>ư</w:t>
      </w:r>
      <w:r w:rsidRPr="006041A7">
        <w:rPr>
          <w:rFonts w:ascii="Times New Roman" w:hAnsi="Times New Roman"/>
          <w:b w:val="0"/>
          <w:i w:val="0"/>
          <w:szCs w:val="28"/>
        </w:rPr>
        <w:t xml:space="preserve"> vấn xác </w:t>
      </w:r>
      <w:r w:rsidRPr="006041A7">
        <w:rPr>
          <w:rFonts w:ascii="Times New Roman" w:hAnsi="Times New Roman" w:hint="eastAsia"/>
          <w:b w:val="0"/>
          <w:i w:val="0"/>
          <w:szCs w:val="28"/>
        </w:rPr>
        <w:t>đ</w:t>
      </w:r>
      <w:r w:rsidRPr="006041A7">
        <w:rPr>
          <w:rFonts w:ascii="Times New Roman" w:hAnsi="Times New Roman"/>
          <w:b w:val="0"/>
          <w:i w:val="0"/>
          <w:szCs w:val="28"/>
        </w:rPr>
        <w:t xml:space="preserve">ịnh nhiệm vụ khoa học và công nghệ cấp Bộ bắt </w:t>
      </w:r>
      <w:r w:rsidRPr="006041A7">
        <w:rPr>
          <w:rFonts w:ascii="Times New Roman" w:hAnsi="Times New Roman" w:hint="eastAsia"/>
          <w:b w:val="0"/>
          <w:i w:val="0"/>
          <w:szCs w:val="28"/>
        </w:rPr>
        <w:t>đ</w:t>
      </w:r>
      <w:r w:rsidRPr="006041A7">
        <w:rPr>
          <w:rFonts w:ascii="Times New Roman" w:hAnsi="Times New Roman"/>
          <w:b w:val="0"/>
          <w:i w:val="0"/>
          <w:szCs w:val="28"/>
        </w:rPr>
        <w:t>ầu thực hiện từ n</w:t>
      </w:r>
      <w:r w:rsidRPr="006041A7">
        <w:rPr>
          <w:rFonts w:ascii="Times New Roman" w:hAnsi="Times New Roman" w:hint="eastAsia"/>
          <w:b w:val="0"/>
          <w:i w:val="0"/>
          <w:szCs w:val="28"/>
        </w:rPr>
        <w:t>ă</w:t>
      </w:r>
      <w:r w:rsidRPr="006041A7">
        <w:rPr>
          <w:rFonts w:ascii="Times New Roman" w:hAnsi="Times New Roman"/>
          <w:b w:val="0"/>
          <w:i w:val="0"/>
          <w:szCs w:val="28"/>
        </w:rPr>
        <w:t>m 20</w:t>
      </w:r>
      <w:r w:rsidR="007B0FEE">
        <w:rPr>
          <w:rFonts w:ascii="Times New Roman" w:hAnsi="Times New Roman"/>
          <w:b w:val="0"/>
          <w:i w:val="0"/>
          <w:szCs w:val="28"/>
          <w:lang w:val="vi-VN"/>
        </w:rPr>
        <w:t>20</w:t>
      </w:r>
      <w:r w:rsidRPr="006041A7">
        <w:rPr>
          <w:rFonts w:ascii="Times New Roman" w:hAnsi="Times New Roman"/>
          <w:b w:val="0"/>
          <w:i w:val="0"/>
          <w:szCs w:val="28"/>
        </w:rPr>
        <w:t>;</w:t>
      </w:r>
    </w:p>
    <w:p w:rsidR="00B36ABA" w:rsidRPr="00A80E8E" w:rsidRDefault="00BA6B28" w:rsidP="00343E2C">
      <w:pPr>
        <w:pStyle w:val="BodyText2"/>
        <w:spacing w:before="120" w:after="120" w:line="312" w:lineRule="auto"/>
        <w:ind w:firstLine="720"/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i w:val="0"/>
          <w:szCs w:val="28"/>
        </w:rPr>
        <w:t>Xét đề</w:t>
      </w:r>
      <w:r w:rsidR="003F043F">
        <w:rPr>
          <w:rFonts w:ascii="Times New Roman" w:hAnsi="Times New Roman"/>
          <w:b w:val="0"/>
          <w:i w:val="0"/>
          <w:szCs w:val="28"/>
        </w:rPr>
        <w:t xml:space="preserve"> nghị của </w:t>
      </w:r>
      <w:r w:rsidR="004F4023">
        <w:rPr>
          <w:rFonts w:ascii="Times New Roman" w:hAnsi="Times New Roman"/>
          <w:b w:val="0"/>
          <w:i w:val="0"/>
          <w:szCs w:val="28"/>
        </w:rPr>
        <w:t>Tổng cục trưởng Tổng cục Tiêu chuẩn Đo lường Chất lượng</w:t>
      </w:r>
      <w:r w:rsidR="003B3059">
        <w:rPr>
          <w:rFonts w:ascii="Times New Roman" w:hAnsi="Times New Roman"/>
          <w:b w:val="0"/>
          <w:i w:val="0"/>
          <w:szCs w:val="28"/>
        </w:rPr>
        <w:t xml:space="preserve"> và </w:t>
      </w:r>
      <w:r w:rsidR="00323C3F">
        <w:rPr>
          <w:rFonts w:ascii="Times New Roman" w:hAnsi="Times New Roman"/>
          <w:b w:val="0"/>
          <w:bCs w:val="0"/>
          <w:i w:val="0"/>
          <w:iCs w:val="0"/>
        </w:rPr>
        <w:t>Chánh Văn phòng Bộ</w:t>
      </w:r>
      <w:r w:rsidR="00BF3BFA">
        <w:rPr>
          <w:rFonts w:ascii="Times New Roman" w:hAnsi="Times New Roman"/>
          <w:b w:val="0"/>
          <w:bCs w:val="0"/>
          <w:i w:val="0"/>
          <w:iCs w:val="0"/>
        </w:rPr>
        <w:t>,</w:t>
      </w:r>
      <w:r w:rsidR="00B36ABA" w:rsidRPr="00A80E8E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</w:p>
    <w:p w:rsidR="00B36ABA" w:rsidRPr="003A0FB7" w:rsidRDefault="00B36ABA" w:rsidP="00343E2C">
      <w:pPr>
        <w:pStyle w:val="Heading1"/>
        <w:spacing w:before="120" w:after="120" w:line="312" w:lineRule="auto"/>
        <w:ind w:right="-289"/>
        <w:jc w:val="center"/>
        <w:rPr>
          <w:rFonts w:ascii="Times New Roman" w:hAnsi="Times New Roman"/>
          <w:sz w:val="28"/>
          <w:szCs w:val="28"/>
          <w:lang w:val="vi-VN"/>
        </w:rPr>
      </w:pPr>
      <w:r w:rsidRPr="00424BB3">
        <w:rPr>
          <w:rFonts w:ascii="Times New Roman" w:hAnsi="Times New Roman"/>
          <w:sz w:val="28"/>
          <w:szCs w:val="28"/>
        </w:rPr>
        <w:t>QUYẾT ĐỊNH:</w:t>
      </w:r>
    </w:p>
    <w:p w:rsidR="00DD576B" w:rsidRPr="00DD576B" w:rsidRDefault="00DD576B" w:rsidP="00343E2C">
      <w:pPr>
        <w:pStyle w:val="BodyText"/>
        <w:spacing w:before="120" w:line="312" w:lineRule="auto"/>
        <w:ind w:firstLine="720"/>
        <w:jc w:val="both"/>
        <w:rPr>
          <w:rFonts w:ascii="Times New Roman" w:hAnsi="Times New Roman"/>
          <w:w w:val="105"/>
        </w:rPr>
      </w:pPr>
      <w:r w:rsidRPr="00DD576B">
        <w:rPr>
          <w:rFonts w:ascii="Times New Roman" w:hAnsi="Times New Roman"/>
          <w:b/>
        </w:rPr>
        <w:t xml:space="preserve">Điều 1. </w:t>
      </w:r>
      <w:r w:rsidRPr="00DD576B">
        <w:rPr>
          <w:rFonts w:ascii="Times New Roman" w:hAnsi="Times New Roman"/>
        </w:rPr>
        <w:t>Phê duyệt kèm theo Quyết định này danh mục 0</w:t>
      </w:r>
      <w:r w:rsidR="007B0FEE">
        <w:rPr>
          <w:rFonts w:ascii="Times New Roman" w:hAnsi="Times New Roman"/>
          <w:lang w:val="vi-VN"/>
        </w:rPr>
        <w:t>2</w:t>
      </w:r>
      <w:r w:rsidRPr="00DD576B">
        <w:rPr>
          <w:rFonts w:ascii="Times New Roman" w:hAnsi="Times New Roman"/>
        </w:rPr>
        <w:t xml:space="preserve"> nhiệm vụ khoa học và công nghệ cấp Bộ để xét giao trực tiếp thực hiện trong kế hoạch năm 20</w:t>
      </w:r>
      <w:r w:rsidR="007B0FEE">
        <w:rPr>
          <w:rFonts w:ascii="Times New Roman" w:hAnsi="Times New Roman"/>
          <w:lang w:val="vi-VN"/>
        </w:rPr>
        <w:t>20</w:t>
      </w:r>
      <w:r w:rsidRPr="00DD576B">
        <w:rPr>
          <w:rFonts w:ascii="Times New Roman" w:hAnsi="Times New Roman"/>
        </w:rPr>
        <w:t xml:space="preserve"> </w:t>
      </w:r>
      <w:r w:rsidRPr="00DD576B">
        <w:rPr>
          <w:rFonts w:ascii="Times New Roman" w:hAnsi="Times New Roman"/>
          <w:i/>
        </w:rPr>
        <w:t>(Phụ lục kèm theo)</w:t>
      </w:r>
      <w:r w:rsidRPr="00DD576B">
        <w:rPr>
          <w:rFonts w:ascii="Times New Roman" w:hAnsi="Times New Roman"/>
        </w:rPr>
        <w:t>.</w:t>
      </w:r>
      <w:r w:rsidRPr="00DD576B">
        <w:rPr>
          <w:rFonts w:ascii="Times New Roman" w:hAnsi="Times New Roman"/>
          <w:b/>
          <w:iCs/>
        </w:rPr>
        <w:tab/>
      </w:r>
    </w:p>
    <w:p w:rsidR="00270E28" w:rsidRPr="00270E28" w:rsidRDefault="00DD576B" w:rsidP="00270E28">
      <w:pPr>
        <w:spacing w:before="120" w:after="120" w:line="312" w:lineRule="auto"/>
        <w:jc w:val="both"/>
        <w:rPr>
          <w:rFonts w:ascii="Times New Roman" w:hAnsi="Times New Roman"/>
        </w:rPr>
      </w:pPr>
      <w:r w:rsidRPr="00DD576B">
        <w:rPr>
          <w:rFonts w:ascii="Times New Roman" w:hAnsi="Times New Roman"/>
          <w:b/>
          <w:i/>
        </w:rPr>
        <w:tab/>
      </w:r>
      <w:r w:rsidRPr="00DD576B">
        <w:rPr>
          <w:rFonts w:ascii="Times New Roman" w:hAnsi="Times New Roman"/>
          <w:b/>
        </w:rPr>
        <w:t xml:space="preserve">Điều 2. </w:t>
      </w:r>
      <w:r w:rsidR="00270E28" w:rsidRPr="00270E28">
        <w:rPr>
          <w:rFonts w:ascii="Times New Roman" w:hAnsi="Times New Roman"/>
        </w:rPr>
        <w:t>Giao Tổng cục tr</w:t>
      </w:r>
      <w:r w:rsidR="00270E28" w:rsidRPr="00270E28">
        <w:rPr>
          <w:rFonts w:ascii="Times New Roman" w:hAnsi="Times New Roman" w:hint="eastAsia"/>
        </w:rPr>
        <w:t>ư</w:t>
      </w:r>
      <w:r w:rsidR="00270E28" w:rsidRPr="00270E28">
        <w:rPr>
          <w:rFonts w:ascii="Times New Roman" w:hAnsi="Times New Roman"/>
        </w:rPr>
        <w:t xml:space="preserve">ởng Tổng cục Tiêu chuẩn </w:t>
      </w:r>
      <w:r w:rsidR="00270E28" w:rsidRPr="00270E28">
        <w:rPr>
          <w:rFonts w:ascii="Times New Roman" w:hAnsi="Times New Roman" w:hint="eastAsia"/>
        </w:rPr>
        <w:t>Đ</w:t>
      </w:r>
      <w:r w:rsidR="00270E28" w:rsidRPr="00270E28">
        <w:rPr>
          <w:rFonts w:ascii="Times New Roman" w:hAnsi="Times New Roman"/>
        </w:rPr>
        <w:t>o l</w:t>
      </w:r>
      <w:r w:rsidR="00270E28" w:rsidRPr="00270E28">
        <w:rPr>
          <w:rFonts w:ascii="Times New Roman" w:hAnsi="Times New Roman" w:hint="eastAsia"/>
        </w:rPr>
        <w:t>ư</w:t>
      </w:r>
      <w:r w:rsidR="00270E28" w:rsidRPr="00270E28">
        <w:rPr>
          <w:rFonts w:ascii="Times New Roman" w:hAnsi="Times New Roman"/>
        </w:rPr>
        <w:t>ờng Chất l</w:t>
      </w:r>
      <w:r w:rsidR="00270E28" w:rsidRPr="00270E28">
        <w:rPr>
          <w:rFonts w:ascii="Times New Roman" w:hAnsi="Times New Roman" w:hint="eastAsia"/>
        </w:rPr>
        <w:t>ư</w:t>
      </w:r>
      <w:r w:rsidR="00270E28" w:rsidRPr="00270E28">
        <w:rPr>
          <w:rFonts w:ascii="Times New Roman" w:hAnsi="Times New Roman"/>
        </w:rPr>
        <w:t xml:space="preserve">ợng tổ chức thông báo nội dung các nhiệm vụ nêu tại </w:t>
      </w:r>
      <w:r w:rsidR="00270E28" w:rsidRPr="00270E28">
        <w:rPr>
          <w:rFonts w:ascii="Times New Roman" w:hAnsi="Times New Roman" w:hint="eastAsia"/>
        </w:rPr>
        <w:t>Đ</w:t>
      </w:r>
      <w:r w:rsidR="00270E28" w:rsidRPr="00270E28">
        <w:rPr>
          <w:rFonts w:ascii="Times New Roman" w:hAnsi="Times New Roman"/>
        </w:rPr>
        <w:t xml:space="preserve">iều 1 trên Cổng thông tin </w:t>
      </w:r>
      <w:r w:rsidR="00270E28" w:rsidRPr="00270E28">
        <w:rPr>
          <w:rFonts w:ascii="Times New Roman" w:hAnsi="Times New Roman" w:hint="eastAsia"/>
        </w:rPr>
        <w:t>đ</w:t>
      </w:r>
      <w:r w:rsidR="00270E28" w:rsidRPr="00270E28">
        <w:rPr>
          <w:rFonts w:ascii="Times New Roman" w:hAnsi="Times New Roman"/>
        </w:rPr>
        <w:t xml:space="preserve">iện tử của Bộ Khoa học và Công nghệ theo quy </w:t>
      </w:r>
      <w:r w:rsidR="00270E28" w:rsidRPr="00270E28">
        <w:rPr>
          <w:rFonts w:ascii="Times New Roman" w:hAnsi="Times New Roman" w:hint="eastAsia"/>
        </w:rPr>
        <w:t>đ</w:t>
      </w:r>
      <w:r w:rsidR="00270E28" w:rsidRPr="00270E28">
        <w:rPr>
          <w:rFonts w:ascii="Times New Roman" w:hAnsi="Times New Roman"/>
        </w:rPr>
        <w:t>ịnh.</w:t>
      </w:r>
    </w:p>
    <w:p w:rsidR="00DD576B" w:rsidRPr="00DD576B" w:rsidRDefault="0051398D" w:rsidP="00270E28">
      <w:pPr>
        <w:spacing w:before="120" w:after="12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270E28" w:rsidRPr="00270E28">
        <w:rPr>
          <w:rFonts w:ascii="Times New Roman" w:hAnsi="Times New Roman"/>
        </w:rPr>
        <w:t>Tổng cục tr</w:t>
      </w:r>
      <w:r w:rsidR="00270E28" w:rsidRPr="00270E28">
        <w:rPr>
          <w:rFonts w:ascii="Times New Roman" w:hAnsi="Times New Roman" w:hint="eastAsia"/>
        </w:rPr>
        <w:t>ư</w:t>
      </w:r>
      <w:r w:rsidR="00270E28" w:rsidRPr="00270E28">
        <w:rPr>
          <w:rFonts w:ascii="Times New Roman" w:hAnsi="Times New Roman"/>
        </w:rPr>
        <w:t xml:space="preserve">ởng Tổng cục Tiêu chuẩn </w:t>
      </w:r>
      <w:r w:rsidR="00270E28" w:rsidRPr="00270E28">
        <w:rPr>
          <w:rFonts w:ascii="Times New Roman" w:hAnsi="Times New Roman" w:hint="eastAsia"/>
        </w:rPr>
        <w:t>Đ</w:t>
      </w:r>
      <w:r w:rsidR="00270E28" w:rsidRPr="00270E28">
        <w:rPr>
          <w:rFonts w:ascii="Times New Roman" w:hAnsi="Times New Roman"/>
        </w:rPr>
        <w:t>o l</w:t>
      </w:r>
      <w:r w:rsidR="00270E28" w:rsidRPr="00270E28">
        <w:rPr>
          <w:rFonts w:ascii="Times New Roman" w:hAnsi="Times New Roman" w:hint="eastAsia"/>
        </w:rPr>
        <w:t>ư</w:t>
      </w:r>
      <w:r w:rsidR="00270E28" w:rsidRPr="00270E28">
        <w:rPr>
          <w:rFonts w:ascii="Times New Roman" w:hAnsi="Times New Roman"/>
        </w:rPr>
        <w:t>ờng Chất l</w:t>
      </w:r>
      <w:r w:rsidR="00270E28" w:rsidRPr="00270E28">
        <w:rPr>
          <w:rFonts w:ascii="Times New Roman" w:hAnsi="Times New Roman" w:hint="eastAsia"/>
        </w:rPr>
        <w:t>ư</w:t>
      </w:r>
      <w:r w:rsidR="00270E28" w:rsidRPr="00270E28">
        <w:rPr>
          <w:rFonts w:ascii="Times New Roman" w:hAnsi="Times New Roman"/>
        </w:rPr>
        <w:t xml:space="preserve">ợng có trách nhiệm tổ chức triển khai thủ tục giao trực tiếp, thẩm </w:t>
      </w:r>
      <w:r w:rsidR="00270E28" w:rsidRPr="00270E28">
        <w:rPr>
          <w:rFonts w:ascii="Times New Roman" w:hAnsi="Times New Roman" w:hint="eastAsia"/>
        </w:rPr>
        <w:t>đ</w:t>
      </w:r>
      <w:r w:rsidR="00270E28" w:rsidRPr="00270E28">
        <w:rPr>
          <w:rFonts w:ascii="Times New Roman" w:hAnsi="Times New Roman"/>
        </w:rPr>
        <w:t xml:space="preserve">ịnh kinh phí, phê duyệt nhiệm vụ và ký hợp </w:t>
      </w:r>
      <w:r w:rsidR="00270E28" w:rsidRPr="00270E28">
        <w:rPr>
          <w:rFonts w:ascii="Times New Roman" w:hAnsi="Times New Roman" w:hint="eastAsia"/>
        </w:rPr>
        <w:t>đ</w:t>
      </w:r>
      <w:r w:rsidR="00270E28" w:rsidRPr="00270E28">
        <w:rPr>
          <w:rFonts w:ascii="Times New Roman" w:hAnsi="Times New Roman"/>
        </w:rPr>
        <w:t xml:space="preserve">ồng khoa học và công nghệ </w:t>
      </w:r>
      <w:r w:rsidR="00270E28" w:rsidRPr="00270E28">
        <w:rPr>
          <w:rFonts w:ascii="Times New Roman" w:hAnsi="Times New Roman" w:hint="eastAsia"/>
        </w:rPr>
        <w:t>đ</w:t>
      </w:r>
      <w:r w:rsidR="00270E28" w:rsidRPr="00270E28">
        <w:rPr>
          <w:rFonts w:ascii="Times New Roman" w:hAnsi="Times New Roman"/>
        </w:rPr>
        <w:t xml:space="preserve">ối với các nhiệm vụ trong danh mục theo Quyết </w:t>
      </w:r>
      <w:r w:rsidR="00270E28" w:rsidRPr="00270E28">
        <w:rPr>
          <w:rFonts w:ascii="Times New Roman" w:hAnsi="Times New Roman" w:hint="eastAsia"/>
        </w:rPr>
        <w:t>đ</w:t>
      </w:r>
      <w:r w:rsidR="00270E28" w:rsidRPr="00270E28">
        <w:rPr>
          <w:rFonts w:ascii="Times New Roman" w:hAnsi="Times New Roman"/>
        </w:rPr>
        <w:t>ịnh số 1936/Q</w:t>
      </w:r>
      <w:r w:rsidR="00270E28" w:rsidRPr="00270E28">
        <w:rPr>
          <w:rFonts w:ascii="Times New Roman" w:hAnsi="Times New Roman" w:hint="eastAsia"/>
        </w:rPr>
        <w:t>Đ</w:t>
      </w:r>
      <w:r w:rsidR="00270E28" w:rsidRPr="00270E28">
        <w:rPr>
          <w:rFonts w:ascii="Times New Roman" w:hAnsi="Times New Roman"/>
        </w:rPr>
        <w:t>-BKHCN ngày 12 tháng 7 n</w:t>
      </w:r>
      <w:r w:rsidR="00270E28" w:rsidRPr="00270E28">
        <w:rPr>
          <w:rFonts w:ascii="Times New Roman" w:hAnsi="Times New Roman" w:hint="eastAsia"/>
        </w:rPr>
        <w:t>ă</w:t>
      </w:r>
      <w:r w:rsidR="00270E28" w:rsidRPr="00270E28">
        <w:rPr>
          <w:rFonts w:ascii="Times New Roman" w:hAnsi="Times New Roman"/>
        </w:rPr>
        <w:t>m 2016 của Bộ tr</w:t>
      </w:r>
      <w:r w:rsidR="00270E28" w:rsidRPr="00270E28">
        <w:rPr>
          <w:rFonts w:ascii="Times New Roman" w:hAnsi="Times New Roman" w:hint="eastAsia"/>
        </w:rPr>
        <w:t>ư</w:t>
      </w:r>
      <w:r w:rsidR="00270E28" w:rsidRPr="00270E28">
        <w:rPr>
          <w:rFonts w:ascii="Times New Roman" w:hAnsi="Times New Roman"/>
        </w:rPr>
        <w:t>ởng Bộ Khoa học và Công nghệ về việc ủy quyền Tổng cục tr</w:t>
      </w:r>
      <w:r w:rsidR="00270E28" w:rsidRPr="00270E28">
        <w:rPr>
          <w:rFonts w:ascii="Times New Roman" w:hAnsi="Times New Roman" w:hint="eastAsia"/>
        </w:rPr>
        <w:t>ư</w:t>
      </w:r>
      <w:r w:rsidR="00270E28" w:rsidRPr="00270E28">
        <w:rPr>
          <w:rFonts w:ascii="Times New Roman" w:hAnsi="Times New Roman"/>
        </w:rPr>
        <w:t xml:space="preserve">ởng Tổng cục Tiêu chuẩn </w:t>
      </w:r>
      <w:r w:rsidR="00270E28" w:rsidRPr="00270E28">
        <w:rPr>
          <w:rFonts w:ascii="Times New Roman" w:hAnsi="Times New Roman" w:hint="eastAsia"/>
        </w:rPr>
        <w:t>Đ</w:t>
      </w:r>
      <w:r w:rsidR="00270E28" w:rsidRPr="00270E28">
        <w:rPr>
          <w:rFonts w:ascii="Times New Roman" w:hAnsi="Times New Roman"/>
        </w:rPr>
        <w:t>o l</w:t>
      </w:r>
      <w:r w:rsidR="00270E28" w:rsidRPr="00270E28">
        <w:rPr>
          <w:rFonts w:ascii="Times New Roman" w:hAnsi="Times New Roman" w:hint="eastAsia"/>
        </w:rPr>
        <w:t>ư</w:t>
      </w:r>
      <w:r w:rsidR="00270E28" w:rsidRPr="00270E28">
        <w:rPr>
          <w:rFonts w:ascii="Times New Roman" w:hAnsi="Times New Roman"/>
        </w:rPr>
        <w:t>ờng Chất l</w:t>
      </w:r>
      <w:r w:rsidR="00270E28" w:rsidRPr="00270E28">
        <w:rPr>
          <w:rFonts w:ascii="Times New Roman" w:hAnsi="Times New Roman" w:hint="eastAsia"/>
        </w:rPr>
        <w:t>ư</w:t>
      </w:r>
      <w:r w:rsidR="00270E28" w:rsidRPr="00270E28">
        <w:rPr>
          <w:rFonts w:ascii="Times New Roman" w:hAnsi="Times New Roman"/>
        </w:rPr>
        <w:t>ợng, Viện tr</w:t>
      </w:r>
      <w:r w:rsidR="00270E28" w:rsidRPr="00270E28">
        <w:rPr>
          <w:rFonts w:ascii="Times New Roman" w:hAnsi="Times New Roman" w:hint="eastAsia"/>
        </w:rPr>
        <w:t>ư</w:t>
      </w:r>
      <w:r w:rsidR="00270E28" w:rsidRPr="00270E28">
        <w:rPr>
          <w:rFonts w:ascii="Times New Roman" w:hAnsi="Times New Roman"/>
        </w:rPr>
        <w:t>ởng Viện N</w:t>
      </w:r>
      <w:r w:rsidR="00270E28" w:rsidRPr="00270E28">
        <w:rPr>
          <w:rFonts w:ascii="Times New Roman" w:hAnsi="Times New Roman" w:hint="eastAsia"/>
        </w:rPr>
        <w:t>ă</w:t>
      </w:r>
      <w:r w:rsidR="00270E28" w:rsidRPr="00270E28">
        <w:rPr>
          <w:rFonts w:ascii="Times New Roman" w:hAnsi="Times New Roman"/>
        </w:rPr>
        <w:t>ng l</w:t>
      </w:r>
      <w:r w:rsidR="00270E28" w:rsidRPr="00270E28">
        <w:rPr>
          <w:rFonts w:ascii="Times New Roman" w:hAnsi="Times New Roman" w:hint="eastAsia"/>
        </w:rPr>
        <w:t>ư</w:t>
      </w:r>
      <w:r w:rsidR="00270E28" w:rsidRPr="00270E28">
        <w:rPr>
          <w:rFonts w:ascii="Times New Roman" w:hAnsi="Times New Roman"/>
        </w:rPr>
        <w:t>ợng nguyên tử Việt Nam, Viện tr</w:t>
      </w:r>
      <w:r w:rsidR="00270E28" w:rsidRPr="00270E28">
        <w:rPr>
          <w:rFonts w:ascii="Times New Roman" w:hAnsi="Times New Roman" w:hint="eastAsia"/>
        </w:rPr>
        <w:t>ư</w:t>
      </w:r>
      <w:r w:rsidR="00270E28" w:rsidRPr="00270E28">
        <w:rPr>
          <w:rFonts w:ascii="Times New Roman" w:hAnsi="Times New Roman"/>
        </w:rPr>
        <w:t xml:space="preserve">ởng Viện Ứng dụng công nghệ quản lý một số nhiệm vụ chi từ nguồn kinh phí sự nghiệp khoa học công nghệ và các quy </w:t>
      </w:r>
      <w:r w:rsidR="00270E28" w:rsidRPr="00270E28">
        <w:rPr>
          <w:rFonts w:ascii="Times New Roman" w:hAnsi="Times New Roman" w:hint="eastAsia"/>
        </w:rPr>
        <w:t>đ</w:t>
      </w:r>
      <w:r w:rsidR="00270E28" w:rsidRPr="00270E28">
        <w:rPr>
          <w:rFonts w:ascii="Times New Roman" w:hAnsi="Times New Roman"/>
        </w:rPr>
        <w:t>ịnh hiện hành.</w:t>
      </w:r>
    </w:p>
    <w:p w:rsidR="00B36ABA" w:rsidRDefault="00B36ABA" w:rsidP="00343E2C">
      <w:pPr>
        <w:spacing w:before="120" w:after="120" w:line="312" w:lineRule="auto"/>
        <w:ind w:firstLine="720"/>
        <w:jc w:val="both"/>
        <w:rPr>
          <w:rFonts w:ascii="Times New Roman" w:hAnsi="Times New Roman"/>
          <w:lang w:val="vi-VN"/>
        </w:rPr>
      </w:pPr>
      <w:r w:rsidRPr="00424BB3">
        <w:rPr>
          <w:rFonts w:ascii="Times New Roman" w:hAnsi="Times New Roman"/>
          <w:b/>
        </w:rPr>
        <w:t xml:space="preserve">Điều </w:t>
      </w:r>
      <w:r w:rsidR="00CB19E9">
        <w:rPr>
          <w:rFonts w:ascii="Times New Roman" w:hAnsi="Times New Roman"/>
          <w:b/>
        </w:rPr>
        <w:t>3</w:t>
      </w:r>
      <w:r w:rsidRPr="00424BB3">
        <w:rPr>
          <w:rFonts w:ascii="Times New Roman" w:hAnsi="Times New Roman"/>
          <w:b/>
        </w:rPr>
        <w:t xml:space="preserve">. </w:t>
      </w:r>
      <w:r w:rsidR="00270E28" w:rsidRPr="00270E28">
        <w:rPr>
          <w:rFonts w:ascii="Times New Roman" w:hAnsi="Times New Roman"/>
        </w:rPr>
        <w:t>Tổng cục tr</w:t>
      </w:r>
      <w:r w:rsidR="00270E28" w:rsidRPr="00270E28">
        <w:rPr>
          <w:rFonts w:ascii="Times New Roman" w:hAnsi="Times New Roman" w:hint="eastAsia"/>
        </w:rPr>
        <w:t>ư</w:t>
      </w:r>
      <w:r w:rsidR="00270E28" w:rsidRPr="00270E28">
        <w:rPr>
          <w:rFonts w:ascii="Times New Roman" w:hAnsi="Times New Roman"/>
        </w:rPr>
        <w:t xml:space="preserve">ởng Tổng cục Tiêu chuẩn </w:t>
      </w:r>
      <w:r w:rsidR="00270E28" w:rsidRPr="00270E28">
        <w:rPr>
          <w:rFonts w:ascii="Times New Roman" w:hAnsi="Times New Roman" w:hint="eastAsia"/>
        </w:rPr>
        <w:t>Đ</w:t>
      </w:r>
      <w:r w:rsidR="00270E28" w:rsidRPr="00270E28">
        <w:rPr>
          <w:rFonts w:ascii="Times New Roman" w:hAnsi="Times New Roman"/>
        </w:rPr>
        <w:t>o l</w:t>
      </w:r>
      <w:r w:rsidR="00270E28" w:rsidRPr="00270E28">
        <w:rPr>
          <w:rFonts w:ascii="Times New Roman" w:hAnsi="Times New Roman" w:hint="eastAsia"/>
        </w:rPr>
        <w:t>ư</w:t>
      </w:r>
      <w:r w:rsidR="00270E28" w:rsidRPr="00270E28">
        <w:rPr>
          <w:rFonts w:ascii="Times New Roman" w:hAnsi="Times New Roman"/>
        </w:rPr>
        <w:t>ờng Chất l</w:t>
      </w:r>
      <w:r w:rsidR="00270E28" w:rsidRPr="00270E28">
        <w:rPr>
          <w:rFonts w:ascii="Times New Roman" w:hAnsi="Times New Roman" w:hint="eastAsia"/>
        </w:rPr>
        <w:t>ư</w:t>
      </w:r>
      <w:r w:rsidR="00270E28" w:rsidRPr="00270E28">
        <w:rPr>
          <w:rFonts w:ascii="Times New Roman" w:hAnsi="Times New Roman"/>
        </w:rPr>
        <w:t>ợng, Chánh V</w:t>
      </w:r>
      <w:r w:rsidR="00270E28" w:rsidRPr="00270E28">
        <w:rPr>
          <w:rFonts w:ascii="Times New Roman" w:hAnsi="Times New Roman" w:hint="eastAsia"/>
        </w:rPr>
        <w:t>ă</w:t>
      </w:r>
      <w:r w:rsidR="00270E28" w:rsidRPr="00270E28">
        <w:rPr>
          <w:rFonts w:ascii="Times New Roman" w:hAnsi="Times New Roman"/>
        </w:rPr>
        <w:t>n phòng Bộ và Thủ tr</w:t>
      </w:r>
      <w:r w:rsidR="00270E28" w:rsidRPr="00270E28">
        <w:rPr>
          <w:rFonts w:ascii="Times New Roman" w:hAnsi="Times New Roman" w:hint="eastAsia"/>
        </w:rPr>
        <w:t>ư</w:t>
      </w:r>
      <w:r w:rsidR="00270E28" w:rsidRPr="00270E28">
        <w:rPr>
          <w:rFonts w:ascii="Times New Roman" w:hAnsi="Times New Roman"/>
        </w:rPr>
        <w:t xml:space="preserve">ởng các </w:t>
      </w:r>
      <w:r w:rsidR="00270E28" w:rsidRPr="00270E28">
        <w:rPr>
          <w:rFonts w:ascii="Times New Roman" w:hAnsi="Times New Roman" w:hint="eastAsia"/>
        </w:rPr>
        <w:t>đơ</w:t>
      </w:r>
      <w:r w:rsidR="00270E28" w:rsidRPr="00270E28">
        <w:rPr>
          <w:rFonts w:ascii="Times New Roman" w:hAnsi="Times New Roman"/>
        </w:rPr>
        <w:t xml:space="preserve">n vị có liên quan chịu trách nhiệm thi hành Quyết </w:t>
      </w:r>
      <w:r w:rsidR="00270E28" w:rsidRPr="00270E28">
        <w:rPr>
          <w:rFonts w:ascii="Times New Roman" w:hAnsi="Times New Roman" w:hint="eastAsia"/>
        </w:rPr>
        <w:t>đ</w:t>
      </w:r>
      <w:r w:rsidR="00270E28" w:rsidRPr="00270E28">
        <w:rPr>
          <w:rFonts w:ascii="Times New Roman" w:hAnsi="Times New Roman"/>
        </w:rPr>
        <w:t>ịnh này./.</w:t>
      </w:r>
    </w:p>
    <w:p w:rsidR="003A0FB7" w:rsidRPr="003A0FB7" w:rsidRDefault="003A0FB7" w:rsidP="003A0FB7">
      <w:pPr>
        <w:spacing w:before="120" w:after="120" w:line="300" w:lineRule="atLeast"/>
        <w:ind w:firstLine="720"/>
        <w:jc w:val="both"/>
        <w:rPr>
          <w:rFonts w:ascii="Times New Roman" w:hAnsi="Times New Roman"/>
          <w:lang w:val="vi-VN"/>
        </w:rPr>
      </w:pPr>
    </w:p>
    <w:tbl>
      <w:tblPr>
        <w:tblW w:w="10468" w:type="dxa"/>
        <w:tblLayout w:type="fixed"/>
        <w:tblLook w:val="0000"/>
      </w:tblPr>
      <w:tblGrid>
        <w:gridCol w:w="4608"/>
        <w:gridCol w:w="5860"/>
      </w:tblGrid>
      <w:tr w:rsidR="00B36ABA" w:rsidRPr="00424BB3" w:rsidTr="00DF0CCA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B36ABA" w:rsidRPr="00343E2C" w:rsidRDefault="00B36ABA" w:rsidP="00DF0CCA">
            <w:pPr>
              <w:spacing w:line="360" w:lineRule="exac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3E2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Nơi nhận</w:t>
            </w:r>
            <w:r w:rsidRPr="00343E2C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B36ABA" w:rsidRPr="00424BB3" w:rsidRDefault="00B36ABA" w:rsidP="00DF0CCA">
            <w:pPr>
              <w:spacing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24BB3">
              <w:rPr>
                <w:rFonts w:ascii="Times New Roman" w:hAnsi="Times New Roman"/>
              </w:rPr>
              <w:t xml:space="preserve">- </w:t>
            </w:r>
            <w:r w:rsidRPr="00424BB3">
              <w:rPr>
                <w:rFonts w:ascii="Times New Roman" w:hAnsi="Times New Roman"/>
                <w:sz w:val="22"/>
                <w:szCs w:val="22"/>
              </w:rPr>
              <w:t>Như Điều 3;</w:t>
            </w:r>
          </w:p>
          <w:p w:rsidR="00B36ABA" w:rsidRPr="00424BB3" w:rsidRDefault="00B36ABA" w:rsidP="00DF0CCA">
            <w:pPr>
              <w:spacing w:line="2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24BB3">
              <w:rPr>
                <w:rFonts w:ascii="Times New Roman" w:hAnsi="Times New Roman"/>
                <w:sz w:val="22"/>
                <w:szCs w:val="22"/>
              </w:rPr>
              <w:t xml:space="preserve">- Lưu: VT, </w:t>
            </w:r>
            <w:r w:rsidR="009B26BF">
              <w:rPr>
                <w:rFonts w:ascii="Times New Roman" w:hAnsi="Times New Roman"/>
                <w:sz w:val="22"/>
                <w:szCs w:val="22"/>
              </w:rPr>
              <w:t>VP</w:t>
            </w:r>
            <w:r w:rsidRPr="00424BB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B36ABA" w:rsidRPr="00424BB3" w:rsidRDefault="00B36ABA" w:rsidP="00DF0CCA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424BB3">
              <w:rPr>
                <w:rFonts w:ascii="Times New Roman" w:hAnsi="Times New Roman"/>
              </w:rPr>
              <w:tab/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:rsidR="00A22F86" w:rsidRDefault="00840ED9" w:rsidP="00A22F86">
            <w:pPr>
              <w:spacing w:before="60" w:line="32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KT. </w:t>
            </w:r>
            <w:r w:rsidR="00A22F86" w:rsidRPr="00A22F86">
              <w:rPr>
                <w:rFonts w:ascii="Times New Roman" w:hAnsi="Times New Roman"/>
                <w:b/>
                <w:bCs/>
              </w:rPr>
              <w:t>B</w:t>
            </w:r>
            <w:r w:rsidR="00A22F86" w:rsidRPr="00A22F86">
              <w:rPr>
                <w:rFonts w:ascii="Times New Roman" w:hAnsi="Times New Roman" w:cs="Arial"/>
                <w:b/>
                <w:bCs/>
              </w:rPr>
              <w:t>Ộ</w:t>
            </w:r>
            <w:r w:rsidR="00A22F86" w:rsidRPr="00A22F86">
              <w:rPr>
                <w:rFonts w:ascii="Times New Roman" w:hAnsi="Times New Roman"/>
                <w:b/>
                <w:bCs/>
              </w:rPr>
              <w:t xml:space="preserve"> TR</w:t>
            </w:r>
            <w:r w:rsidR="00A22F86" w:rsidRPr="00A22F86">
              <w:rPr>
                <w:rFonts w:ascii="Times New Roman" w:hAnsi="Times New Roman" w:cs="Arial"/>
                <w:b/>
                <w:bCs/>
              </w:rPr>
              <w:t>ƯỞ</w:t>
            </w:r>
            <w:r w:rsidR="00A22F86" w:rsidRPr="00A22F86">
              <w:rPr>
                <w:rFonts w:ascii="Times New Roman" w:hAnsi="Times New Roman"/>
                <w:b/>
                <w:bCs/>
              </w:rPr>
              <w:t>NG</w:t>
            </w:r>
          </w:p>
          <w:p w:rsidR="00840ED9" w:rsidRPr="00A22F86" w:rsidRDefault="00840ED9" w:rsidP="00A22F86">
            <w:pPr>
              <w:spacing w:before="60" w:line="32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THỨ TRƯỞNG</w:t>
            </w:r>
          </w:p>
          <w:p w:rsidR="00A22F86" w:rsidRPr="00A22F86" w:rsidRDefault="00A22F86" w:rsidP="00A22F86">
            <w:pPr>
              <w:spacing w:before="60" w:line="32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  <w:p w:rsidR="00A22F86" w:rsidRDefault="00A22F86" w:rsidP="00A22F86">
            <w:pPr>
              <w:spacing w:before="60" w:line="32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  <w:p w:rsidR="00A22F86" w:rsidRPr="00A22F86" w:rsidRDefault="00A22F86" w:rsidP="00A22F86">
            <w:pPr>
              <w:spacing w:before="60" w:line="32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  <w:p w:rsidR="00A22F86" w:rsidRPr="00A22F86" w:rsidRDefault="00A22F86" w:rsidP="00A22F86">
            <w:pPr>
              <w:spacing w:before="60" w:line="32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  <w:p w:rsidR="00B36ABA" w:rsidRDefault="00270E28" w:rsidP="00A22F86">
            <w:pPr>
              <w:spacing w:before="60" w:line="32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Trần Văn Tùng</w:t>
            </w:r>
            <w:bookmarkStart w:id="0" w:name="_GoBack"/>
            <w:bookmarkEnd w:id="0"/>
          </w:p>
          <w:p w:rsidR="00200351" w:rsidRDefault="00200351" w:rsidP="00DF0CCA">
            <w:pPr>
              <w:spacing w:before="60" w:line="32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  <w:p w:rsidR="00200351" w:rsidRDefault="00200351" w:rsidP="00200351">
            <w:pPr>
              <w:spacing w:before="60" w:line="320" w:lineRule="exact"/>
              <w:rPr>
                <w:rFonts w:ascii="Times New Roman" w:hAnsi="Times New Roman"/>
                <w:b/>
                <w:bCs/>
              </w:rPr>
            </w:pPr>
          </w:p>
          <w:p w:rsidR="00637F04" w:rsidRDefault="00637F04" w:rsidP="00200351">
            <w:pPr>
              <w:spacing w:before="60" w:line="320" w:lineRule="exact"/>
              <w:rPr>
                <w:rFonts w:ascii="Times New Roman" w:hAnsi="Times New Roman"/>
                <w:b/>
                <w:bCs/>
              </w:rPr>
            </w:pPr>
          </w:p>
          <w:p w:rsidR="00B36ABA" w:rsidRPr="00A72554" w:rsidRDefault="00B36ABA" w:rsidP="00DF0CCA">
            <w:pPr>
              <w:pStyle w:val="Heading2"/>
              <w:spacing w:line="360" w:lineRule="exact"/>
              <w:jc w:val="left"/>
              <w:rPr>
                <w:rFonts w:ascii="Times New Roman" w:hAnsi="Times New Roman"/>
              </w:rPr>
            </w:pPr>
          </w:p>
          <w:p w:rsidR="00B36ABA" w:rsidRPr="00424BB3" w:rsidRDefault="00B36ABA" w:rsidP="00DF0CCA">
            <w:pPr>
              <w:rPr>
                <w:rFonts w:ascii="Times New Roman" w:hAnsi="Times New Roman"/>
              </w:rPr>
            </w:pPr>
          </w:p>
          <w:p w:rsidR="00B36ABA" w:rsidRPr="00424BB3" w:rsidRDefault="00B36ABA" w:rsidP="00DF0CC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AB4D58" w:rsidRPr="00D17616" w:rsidRDefault="00AB4D58" w:rsidP="000433C5">
      <w:pPr>
        <w:tabs>
          <w:tab w:val="left" w:pos="10436"/>
        </w:tabs>
        <w:jc w:val="center"/>
        <w:rPr>
          <w:rFonts w:ascii="Times New Roman" w:hAnsi="Times New Roman"/>
        </w:rPr>
      </w:pPr>
    </w:p>
    <w:sectPr w:rsidR="00AB4D58" w:rsidRPr="00D17616" w:rsidSect="00FC5F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7F0" w:rsidRDefault="006337F0">
      <w:r>
        <w:separator/>
      </w:r>
    </w:p>
  </w:endnote>
  <w:endnote w:type="continuationSeparator" w:id="1">
    <w:p w:rsidR="006337F0" w:rsidRDefault="00633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20F" w:rsidRDefault="006E4813" w:rsidP="00B940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E32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320F" w:rsidRDefault="004E32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9DD" w:rsidRPr="00AD39DD" w:rsidRDefault="006E4813" w:rsidP="00DC1F54">
    <w:pPr>
      <w:pStyle w:val="Footer"/>
      <w:jc w:val="center"/>
      <w:rPr>
        <w:rFonts w:ascii="Times New Roman" w:hAnsi="Times New Roman"/>
        <w:sz w:val="26"/>
        <w:szCs w:val="26"/>
      </w:rPr>
    </w:pPr>
    <w:r w:rsidRPr="00AD39DD">
      <w:rPr>
        <w:rFonts w:ascii="Times New Roman" w:hAnsi="Times New Roman"/>
        <w:sz w:val="26"/>
        <w:szCs w:val="26"/>
      </w:rPr>
      <w:fldChar w:fldCharType="begin"/>
    </w:r>
    <w:r w:rsidR="00AD39DD" w:rsidRPr="00AD39DD">
      <w:rPr>
        <w:rFonts w:ascii="Times New Roman" w:hAnsi="Times New Roman"/>
        <w:sz w:val="26"/>
        <w:szCs w:val="26"/>
      </w:rPr>
      <w:instrText xml:space="preserve"> PAGE   \* MERGEFORMAT </w:instrText>
    </w:r>
    <w:r w:rsidRPr="00AD39DD">
      <w:rPr>
        <w:rFonts w:ascii="Times New Roman" w:hAnsi="Times New Roman"/>
        <w:sz w:val="26"/>
        <w:szCs w:val="26"/>
      </w:rPr>
      <w:fldChar w:fldCharType="separate"/>
    </w:r>
    <w:r w:rsidR="008E6D34">
      <w:rPr>
        <w:rFonts w:ascii="Times New Roman" w:hAnsi="Times New Roman"/>
        <w:noProof/>
        <w:sz w:val="26"/>
        <w:szCs w:val="26"/>
      </w:rPr>
      <w:t>2</w:t>
    </w:r>
    <w:r w:rsidRPr="00AD39DD">
      <w:rPr>
        <w:rFonts w:ascii="Times New Roman" w:hAnsi="Times New Roman"/>
        <w:sz w:val="26"/>
        <w:szCs w:val="26"/>
      </w:rPr>
      <w:fldChar w:fldCharType="end"/>
    </w:r>
  </w:p>
  <w:p w:rsidR="00AD39DD" w:rsidRDefault="00AD39D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9DD" w:rsidRDefault="006E4813">
    <w:pPr>
      <w:pStyle w:val="Footer"/>
      <w:jc w:val="right"/>
    </w:pPr>
    <w:r>
      <w:fldChar w:fldCharType="begin"/>
    </w:r>
    <w:r w:rsidR="00AD39DD">
      <w:instrText xml:space="preserve"> PAGE   \* MERGEFORMAT </w:instrText>
    </w:r>
    <w:r>
      <w:fldChar w:fldCharType="separate"/>
    </w:r>
    <w:r w:rsidR="000433C5">
      <w:rPr>
        <w:noProof/>
      </w:rPr>
      <w:t>3</w:t>
    </w:r>
    <w:r>
      <w:fldChar w:fldCharType="end"/>
    </w:r>
  </w:p>
  <w:p w:rsidR="00C54586" w:rsidRDefault="00C545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7F0" w:rsidRDefault="006337F0">
      <w:r>
        <w:separator/>
      </w:r>
    </w:p>
  </w:footnote>
  <w:footnote w:type="continuationSeparator" w:id="1">
    <w:p w:rsidR="006337F0" w:rsidRDefault="00633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54" w:rsidRDefault="00DC1F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54" w:rsidRDefault="00DC1F5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54" w:rsidRDefault="00DC1F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F60EF"/>
    <w:multiLevelType w:val="hybridMultilevel"/>
    <w:tmpl w:val="14E27E36"/>
    <w:lvl w:ilvl="0" w:tplc="DDD86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856C6"/>
    <w:multiLevelType w:val="hybridMultilevel"/>
    <w:tmpl w:val="8B76950C"/>
    <w:lvl w:ilvl="0" w:tplc="16FE93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45A81"/>
    <w:multiLevelType w:val="hybridMultilevel"/>
    <w:tmpl w:val="F7F8A22A"/>
    <w:lvl w:ilvl="0" w:tplc="7BECA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76C6F"/>
    <w:multiLevelType w:val="hybridMultilevel"/>
    <w:tmpl w:val="8610A88E"/>
    <w:lvl w:ilvl="0" w:tplc="18FCF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C754B"/>
    <w:multiLevelType w:val="hybridMultilevel"/>
    <w:tmpl w:val="1D78E852"/>
    <w:lvl w:ilvl="0" w:tplc="80C2F3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04C5E"/>
    <w:multiLevelType w:val="hybridMultilevel"/>
    <w:tmpl w:val="0C7C4B20"/>
    <w:lvl w:ilvl="0" w:tplc="89841A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5372EE"/>
    <w:multiLevelType w:val="hybridMultilevel"/>
    <w:tmpl w:val="CAC0C68E"/>
    <w:lvl w:ilvl="0" w:tplc="2C0C0F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66075"/>
    <w:multiLevelType w:val="hybridMultilevel"/>
    <w:tmpl w:val="D1FC51B8"/>
    <w:lvl w:ilvl="0" w:tplc="934C74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3421A7"/>
    <w:multiLevelType w:val="hybridMultilevel"/>
    <w:tmpl w:val="7AC2F3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DB6491"/>
    <w:multiLevelType w:val="hybridMultilevel"/>
    <w:tmpl w:val="7C7AC146"/>
    <w:lvl w:ilvl="0" w:tplc="BF280F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0695E"/>
    <w:multiLevelType w:val="hybridMultilevel"/>
    <w:tmpl w:val="F4C83CBA"/>
    <w:lvl w:ilvl="0" w:tplc="97CE59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9D7691"/>
    <w:multiLevelType w:val="hybridMultilevel"/>
    <w:tmpl w:val="B0FC4A08"/>
    <w:lvl w:ilvl="0" w:tplc="5A8061E4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A1180D"/>
    <w:multiLevelType w:val="hybridMultilevel"/>
    <w:tmpl w:val="7DFCAC52"/>
    <w:lvl w:ilvl="0" w:tplc="15C82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4D57B9"/>
    <w:multiLevelType w:val="hybridMultilevel"/>
    <w:tmpl w:val="A06008BC"/>
    <w:lvl w:ilvl="0" w:tplc="046C16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13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10"/>
  </w:num>
  <w:num w:numId="11">
    <w:abstractNumId w:val="0"/>
  </w:num>
  <w:num w:numId="12">
    <w:abstractNumId w:val="8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61651"/>
    <w:rsid w:val="000117CD"/>
    <w:rsid w:val="00012D95"/>
    <w:rsid w:val="00013B87"/>
    <w:rsid w:val="00017BBB"/>
    <w:rsid w:val="00023F3B"/>
    <w:rsid w:val="00031660"/>
    <w:rsid w:val="00035DA5"/>
    <w:rsid w:val="00036868"/>
    <w:rsid w:val="00041BBC"/>
    <w:rsid w:val="000433C5"/>
    <w:rsid w:val="000452B8"/>
    <w:rsid w:val="00047816"/>
    <w:rsid w:val="00066EB2"/>
    <w:rsid w:val="00072D00"/>
    <w:rsid w:val="00074D0D"/>
    <w:rsid w:val="00075030"/>
    <w:rsid w:val="000806E1"/>
    <w:rsid w:val="00082303"/>
    <w:rsid w:val="000A37E0"/>
    <w:rsid w:val="000A606C"/>
    <w:rsid w:val="000D7B81"/>
    <w:rsid w:val="000F68F2"/>
    <w:rsid w:val="000F696A"/>
    <w:rsid w:val="000F6A01"/>
    <w:rsid w:val="00111EB8"/>
    <w:rsid w:val="00114B56"/>
    <w:rsid w:val="00120F93"/>
    <w:rsid w:val="00126823"/>
    <w:rsid w:val="001326F2"/>
    <w:rsid w:val="00136335"/>
    <w:rsid w:val="001367E0"/>
    <w:rsid w:val="00140CDD"/>
    <w:rsid w:val="00142A0B"/>
    <w:rsid w:val="00142A1F"/>
    <w:rsid w:val="0014778F"/>
    <w:rsid w:val="00153E6B"/>
    <w:rsid w:val="00167ECF"/>
    <w:rsid w:val="00173C35"/>
    <w:rsid w:val="00174DC9"/>
    <w:rsid w:val="001800E5"/>
    <w:rsid w:val="00184617"/>
    <w:rsid w:val="0019053C"/>
    <w:rsid w:val="00191B8F"/>
    <w:rsid w:val="0019503F"/>
    <w:rsid w:val="00195A29"/>
    <w:rsid w:val="001A39B3"/>
    <w:rsid w:val="001B5CC5"/>
    <w:rsid w:val="001D05F4"/>
    <w:rsid w:val="001D414E"/>
    <w:rsid w:val="001E12FF"/>
    <w:rsid w:val="001E5AAC"/>
    <w:rsid w:val="001E7210"/>
    <w:rsid w:val="00200351"/>
    <w:rsid w:val="00202680"/>
    <w:rsid w:val="00210B08"/>
    <w:rsid w:val="00212000"/>
    <w:rsid w:val="0021434C"/>
    <w:rsid w:val="00222B09"/>
    <w:rsid w:val="00243E1E"/>
    <w:rsid w:val="00244D18"/>
    <w:rsid w:val="00247C01"/>
    <w:rsid w:val="002633B7"/>
    <w:rsid w:val="00270E28"/>
    <w:rsid w:val="002714E7"/>
    <w:rsid w:val="00272A94"/>
    <w:rsid w:val="002820F6"/>
    <w:rsid w:val="00282DAA"/>
    <w:rsid w:val="002A2B03"/>
    <w:rsid w:val="002B32F9"/>
    <w:rsid w:val="002C022C"/>
    <w:rsid w:val="002C52B1"/>
    <w:rsid w:val="002C7887"/>
    <w:rsid w:val="002D1C52"/>
    <w:rsid w:val="002D2961"/>
    <w:rsid w:val="002D3B9A"/>
    <w:rsid w:val="002D3D44"/>
    <w:rsid w:val="002D3E34"/>
    <w:rsid w:val="002E1D9A"/>
    <w:rsid w:val="002E39A4"/>
    <w:rsid w:val="002E7C2B"/>
    <w:rsid w:val="002F4134"/>
    <w:rsid w:val="00300560"/>
    <w:rsid w:val="00323BE6"/>
    <w:rsid w:val="00323C3F"/>
    <w:rsid w:val="00326C42"/>
    <w:rsid w:val="0032768E"/>
    <w:rsid w:val="00330FF8"/>
    <w:rsid w:val="003322B7"/>
    <w:rsid w:val="00332734"/>
    <w:rsid w:val="003375C1"/>
    <w:rsid w:val="00337925"/>
    <w:rsid w:val="00337D26"/>
    <w:rsid w:val="00342451"/>
    <w:rsid w:val="00343E2C"/>
    <w:rsid w:val="00347D6B"/>
    <w:rsid w:val="0036149B"/>
    <w:rsid w:val="003716E3"/>
    <w:rsid w:val="003815CC"/>
    <w:rsid w:val="003836AE"/>
    <w:rsid w:val="003842D9"/>
    <w:rsid w:val="003A0FB7"/>
    <w:rsid w:val="003A7F73"/>
    <w:rsid w:val="003B3059"/>
    <w:rsid w:val="003C1AD3"/>
    <w:rsid w:val="003C1D45"/>
    <w:rsid w:val="003C2CE3"/>
    <w:rsid w:val="003C5C80"/>
    <w:rsid w:val="003D6AE9"/>
    <w:rsid w:val="003E7308"/>
    <w:rsid w:val="003F043F"/>
    <w:rsid w:val="003F3D4F"/>
    <w:rsid w:val="003F771B"/>
    <w:rsid w:val="004000B5"/>
    <w:rsid w:val="00410914"/>
    <w:rsid w:val="00422CFB"/>
    <w:rsid w:val="0042305D"/>
    <w:rsid w:val="0042383B"/>
    <w:rsid w:val="00424BB3"/>
    <w:rsid w:val="00425BBA"/>
    <w:rsid w:val="00433A91"/>
    <w:rsid w:val="00444A49"/>
    <w:rsid w:val="00460589"/>
    <w:rsid w:val="00461448"/>
    <w:rsid w:val="00463F2A"/>
    <w:rsid w:val="0047648E"/>
    <w:rsid w:val="00481197"/>
    <w:rsid w:val="004848F4"/>
    <w:rsid w:val="004B017D"/>
    <w:rsid w:val="004B5AD2"/>
    <w:rsid w:val="004E0E86"/>
    <w:rsid w:val="004E320F"/>
    <w:rsid w:val="004F1C85"/>
    <w:rsid w:val="004F4023"/>
    <w:rsid w:val="005128DC"/>
    <w:rsid w:val="0051398D"/>
    <w:rsid w:val="00536A45"/>
    <w:rsid w:val="005373E9"/>
    <w:rsid w:val="00546CD0"/>
    <w:rsid w:val="0056018D"/>
    <w:rsid w:val="0056024F"/>
    <w:rsid w:val="00560CF2"/>
    <w:rsid w:val="0056635A"/>
    <w:rsid w:val="00566CC9"/>
    <w:rsid w:val="00571310"/>
    <w:rsid w:val="00582F4C"/>
    <w:rsid w:val="0058318D"/>
    <w:rsid w:val="005948D7"/>
    <w:rsid w:val="005979EF"/>
    <w:rsid w:val="005A5466"/>
    <w:rsid w:val="005A633B"/>
    <w:rsid w:val="005B13D6"/>
    <w:rsid w:val="005B643F"/>
    <w:rsid w:val="005B7BB5"/>
    <w:rsid w:val="005C10C2"/>
    <w:rsid w:val="005C3F3B"/>
    <w:rsid w:val="005C3FD0"/>
    <w:rsid w:val="005C6436"/>
    <w:rsid w:val="005D366C"/>
    <w:rsid w:val="005E3CD5"/>
    <w:rsid w:val="006041A7"/>
    <w:rsid w:val="006337F0"/>
    <w:rsid w:val="00637F04"/>
    <w:rsid w:val="006648D0"/>
    <w:rsid w:val="00672DEA"/>
    <w:rsid w:val="0067473C"/>
    <w:rsid w:val="00681D36"/>
    <w:rsid w:val="00682043"/>
    <w:rsid w:val="00686B4C"/>
    <w:rsid w:val="006A63B2"/>
    <w:rsid w:val="006B6802"/>
    <w:rsid w:val="006D48A6"/>
    <w:rsid w:val="006E1841"/>
    <w:rsid w:val="006E4813"/>
    <w:rsid w:val="006E4E41"/>
    <w:rsid w:val="007043F0"/>
    <w:rsid w:val="00716F69"/>
    <w:rsid w:val="007255B0"/>
    <w:rsid w:val="00735D18"/>
    <w:rsid w:val="00780425"/>
    <w:rsid w:val="00796F8B"/>
    <w:rsid w:val="007A493E"/>
    <w:rsid w:val="007A6467"/>
    <w:rsid w:val="007A6ABB"/>
    <w:rsid w:val="007A78D3"/>
    <w:rsid w:val="007B0FEE"/>
    <w:rsid w:val="007C5C62"/>
    <w:rsid w:val="007E254B"/>
    <w:rsid w:val="007E3F1F"/>
    <w:rsid w:val="00820D4C"/>
    <w:rsid w:val="00822E4D"/>
    <w:rsid w:val="00826EDE"/>
    <w:rsid w:val="00830374"/>
    <w:rsid w:val="00840ED9"/>
    <w:rsid w:val="00852D2B"/>
    <w:rsid w:val="008560B3"/>
    <w:rsid w:val="00856A3D"/>
    <w:rsid w:val="00857BAC"/>
    <w:rsid w:val="00861651"/>
    <w:rsid w:val="00861BE3"/>
    <w:rsid w:val="00863693"/>
    <w:rsid w:val="00866CBB"/>
    <w:rsid w:val="008739BB"/>
    <w:rsid w:val="00882FD4"/>
    <w:rsid w:val="00893858"/>
    <w:rsid w:val="008A0C66"/>
    <w:rsid w:val="008A3C69"/>
    <w:rsid w:val="008B77B3"/>
    <w:rsid w:val="008C4579"/>
    <w:rsid w:val="008D1FE0"/>
    <w:rsid w:val="008D30AC"/>
    <w:rsid w:val="008D63CF"/>
    <w:rsid w:val="008E6D34"/>
    <w:rsid w:val="008F1DD0"/>
    <w:rsid w:val="008F52AA"/>
    <w:rsid w:val="008F6748"/>
    <w:rsid w:val="009044B1"/>
    <w:rsid w:val="00910751"/>
    <w:rsid w:val="00910B08"/>
    <w:rsid w:val="00915E38"/>
    <w:rsid w:val="00931E39"/>
    <w:rsid w:val="00933FA0"/>
    <w:rsid w:val="009373B1"/>
    <w:rsid w:val="00945607"/>
    <w:rsid w:val="00955C41"/>
    <w:rsid w:val="0096048A"/>
    <w:rsid w:val="0096270D"/>
    <w:rsid w:val="00987F20"/>
    <w:rsid w:val="00992265"/>
    <w:rsid w:val="00992A36"/>
    <w:rsid w:val="00996BA6"/>
    <w:rsid w:val="009B26BF"/>
    <w:rsid w:val="009B4A60"/>
    <w:rsid w:val="009B4C55"/>
    <w:rsid w:val="009E55C6"/>
    <w:rsid w:val="009F5264"/>
    <w:rsid w:val="009F63B0"/>
    <w:rsid w:val="009F7194"/>
    <w:rsid w:val="00A02CB3"/>
    <w:rsid w:val="00A06D62"/>
    <w:rsid w:val="00A16045"/>
    <w:rsid w:val="00A22F86"/>
    <w:rsid w:val="00A27524"/>
    <w:rsid w:val="00A302B0"/>
    <w:rsid w:val="00A35025"/>
    <w:rsid w:val="00A510B5"/>
    <w:rsid w:val="00A5653E"/>
    <w:rsid w:val="00A63A7D"/>
    <w:rsid w:val="00A72554"/>
    <w:rsid w:val="00A7505C"/>
    <w:rsid w:val="00A755F2"/>
    <w:rsid w:val="00A76F2E"/>
    <w:rsid w:val="00A779AB"/>
    <w:rsid w:val="00A92AC0"/>
    <w:rsid w:val="00AA11ED"/>
    <w:rsid w:val="00AB4D58"/>
    <w:rsid w:val="00AC0969"/>
    <w:rsid w:val="00AD0D11"/>
    <w:rsid w:val="00AD39DD"/>
    <w:rsid w:val="00AE3B12"/>
    <w:rsid w:val="00B05ED9"/>
    <w:rsid w:val="00B25B84"/>
    <w:rsid w:val="00B3205E"/>
    <w:rsid w:val="00B36ABA"/>
    <w:rsid w:val="00B42DEA"/>
    <w:rsid w:val="00B44813"/>
    <w:rsid w:val="00B4623B"/>
    <w:rsid w:val="00B47F67"/>
    <w:rsid w:val="00B65F5F"/>
    <w:rsid w:val="00B66E25"/>
    <w:rsid w:val="00B75272"/>
    <w:rsid w:val="00B80756"/>
    <w:rsid w:val="00B92071"/>
    <w:rsid w:val="00B92D44"/>
    <w:rsid w:val="00B940A4"/>
    <w:rsid w:val="00BA498F"/>
    <w:rsid w:val="00BA6B28"/>
    <w:rsid w:val="00BB0A71"/>
    <w:rsid w:val="00BC219B"/>
    <w:rsid w:val="00BD2D02"/>
    <w:rsid w:val="00BE569D"/>
    <w:rsid w:val="00BF3BFA"/>
    <w:rsid w:val="00BF3CCF"/>
    <w:rsid w:val="00BF46A4"/>
    <w:rsid w:val="00C010E3"/>
    <w:rsid w:val="00C01120"/>
    <w:rsid w:val="00C05C15"/>
    <w:rsid w:val="00C14620"/>
    <w:rsid w:val="00C154B0"/>
    <w:rsid w:val="00C23BEC"/>
    <w:rsid w:val="00C4267D"/>
    <w:rsid w:val="00C54586"/>
    <w:rsid w:val="00C625A8"/>
    <w:rsid w:val="00C658FC"/>
    <w:rsid w:val="00C766D7"/>
    <w:rsid w:val="00C86211"/>
    <w:rsid w:val="00C90CE4"/>
    <w:rsid w:val="00C91E40"/>
    <w:rsid w:val="00CB19E9"/>
    <w:rsid w:val="00CB5638"/>
    <w:rsid w:val="00CC6936"/>
    <w:rsid w:val="00CD109F"/>
    <w:rsid w:val="00CD3D67"/>
    <w:rsid w:val="00CF200E"/>
    <w:rsid w:val="00D0041B"/>
    <w:rsid w:val="00D17616"/>
    <w:rsid w:val="00D20179"/>
    <w:rsid w:val="00D218DD"/>
    <w:rsid w:val="00D23C4D"/>
    <w:rsid w:val="00D24951"/>
    <w:rsid w:val="00D25A1F"/>
    <w:rsid w:val="00D4677F"/>
    <w:rsid w:val="00D641DC"/>
    <w:rsid w:val="00D67155"/>
    <w:rsid w:val="00D922E8"/>
    <w:rsid w:val="00D9281B"/>
    <w:rsid w:val="00D93811"/>
    <w:rsid w:val="00DB232B"/>
    <w:rsid w:val="00DB6D01"/>
    <w:rsid w:val="00DC05EA"/>
    <w:rsid w:val="00DC1F54"/>
    <w:rsid w:val="00DD16DD"/>
    <w:rsid w:val="00DD22BB"/>
    <w:rsid w:val="00DD576B"/>
    <w:rsid w:val="00DD71B4"/>
    <w:rsid w:val="00DE2305"/>
    <w:rsid w:val="00DE2DDB"/>
    <w:rsid w:val="00DF0CCA"/>
    <w:rsid w:val="00DF3CBD"/>
    <w:rsid w:val="00E05ADC"/>
    <w:rsid w:val="00E07616"/>
    <w:rsid w:val="00E13BE1"/>
    <w:rsid w:val="00E16C07"/>
    <w:rsid w:val="00E2781C"/>
    <w:rsid w:val="00E42228"/>
    <w:rsid w:val="00E46624"/>
    <w:rsid w:val="00E477AD"/>
    <w:rsid w:val="00E85A6E"/>
    <w:rsid w:val="00E96D55"/>
    <w:rsid w:val="00EA22BA"/>
    <w:rsid w:val="00EA3B83"/>
    <w:rsid w:val="00EB0CED"/>
    <w:rsid w:val="00EC1E2B"/>
    <w:rsid w:val="00EC56AB"/>
    <w:rsid w:val="00ED114E"/>
    <w:rsid w:val="00EE0C2B"/>
    <w:rsid w:val="00EE76FD"/>
    <w:rsid w:val="00EF6932"/>
    <w:rsid w:val="00EF7BA5"/>
    <w:rsid w:val="00F023E7"/>
    <w:rsid w:val="00F04313"/>
    <w:rsid w:val="00F073E9"/>
    <w:rsid w:val="00F156C8"/>
    <w:rsid w:val="00F21FC1"/>
    <w:rsid w:val="00F26A9B"/>
    <w:rsid w:val="00F26B65"/>
    <w:rsid w:val="00F33A95"/>
    <w:rsid w:val="00F4485E"/>
    <w:rsid w:val="00F4540C"/>
    <w:rsid w:val="00F6564B"/>
    <w:rsid w:val="00F775F7"/>
    <w:rsid w:val="00F84734"/>
    <w:rsid w:val="00F97F96"/>
    <w:rsid w:val="00FB05C5"/>
    <w:rsid w:val="00FB4F3C"/>
    <w:rsid w:val="00FC2ABD"/>
    <w:rsid w:val="00FC4E3D"/>
    <w:rsid w:val="00FC5F8D"/>
    <w:rsid w:val="00FD145C"/>
    <w:rsid w:val="00FD2CA8"/>
    <w:rsid w:val="00FE771A"/>
    <w:rsid w:val="00FF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1651"/>
    <w:pPr>
      <w:autoSpaceDE w:val="0"/>
      <w:autoSpaceDN w:val="0"/>
    </w:pPr>
    <w:rPr>
      <w:rFonts w:ascii=".VnTime" w:hAnsi=".VnTime"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61651"/>
    <w:pPr>
      <w:keepNext/>
      <w:spacing w:line="-300" w:lineRule="auto"/>
      <w:outlineLvl w:val="0"/>
    </w:pPr>
    <w:rPr>
      <w:rFonts w:ascii=".VnTimeH" w:hAnsi=".VnTimeH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861651"/>
    <w:pPr>
      <w:keepNext/>
      <w:spacing w:line="-300" w:lineRule="auto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861651"/>
    <w:pPr>
      <w:keepNext/>
      <w:jc w:val="center"/>
      <w:outlineLvl w:val="2"/>
    </w:pPr>
    <w:rPr>
      <w:rFonts w:ascii="Times New Roman" w:hAnsi="Times New Roman"/>
      <w:i/>
      <w:iCs/>
    </w:rPr>
  </w:style>
  <w:style w:type="paragraph" w:styleId="Heading4">
    <w:name w:val="heading 4"/>
    <w:basedOn w:val="Normal"/>
    <w:next w:val="Normal"/>
    <w:link w:val="Heading4Char"/>
    <w:qFormat/>
    <w:rsid w:val="00861651"/>
    <w:pPr>
      <w:keepNext/>
      <w:spacing w:line="-300" w:lineRule="auto"/>
      <w:jc w:val="center"/>
      <w:outlineLvl w:val="3"/>
    </w:pPr>
    <w:rPr>
      <w:rFonts w:ascii=".VnTimeH" w:hAnsi=".VnTimeH"/>
      <w:b/>
      <w:bCs/>
      <w:sz w:val="20"/>
      <w:szCs w:val="24"/>
    </w:rPr>
  </w:style>
  <w:style w:type="paragraph" w:styleId="Heading6">
    <w:name w:val="heading 6"/>
    <w:basedOn w:val="Normal"/>
    <w:next w:val="Normal"/>
    <w:qFormat/>
    <w:rsid w:val="00861651"/>
    <w:pPr>
      <w:keepNext/>
      <w:spacing w:line="-300" w:lineRule="auto"/>
      <w:jc w:val="center"/>
      <w:outlineLvl w:val="5"/>
    </w:pPr>
    <w:rPr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61651"/>
    <w:pPr>
      <w:widowControl w:val="0"/>
      <w:spacing w:line="-300" w:lineRule="auto"/>
      <w:jc w:val="both"/>
    </w:pPr>
    <w:rPr>
      <w:lang w:val="en-GB"/>
    </w:rPr>
  </w:style>
  <w:style w:type="paragraph" w:styleId="Caption">
    <w:name w:val="caption"/>
    <w:basedOn w:val="Normal"/>
    <w:next w:val="Normal"/>
    <w:qFormat/>
    <w:rsid w:val="00861651"/>
    <w:pPr>
      <w:autoSpaceDE/>
      <w:autoSpaceDN/>
      <w:jc w:val="right"/>
    </w:pPr>
    <w:rPr>
      <w:i/>
      <w:iCs/>
      <w:sz w:val="26"/>
      <w:szCs w:val="24"/>
    </w:rPr>
  </w:style>
  <w:style w:type="paragraph" w:styleId="BodyText2">
    <w:name w:val="Body Text 2"/>
    <w:basedOn w:val="Normal"/>
    <w:link w:val="BodyText2Char"/>
    <w:rsid w:val="00861651"/>
    <w:pPr>
      <w:autoSpaceDE/>
      <w:autoSpaceDN/>
      <w:jc w:val="center"/>
    </w:pPr>
    <w:rPr>
      <w:b/>
      <w:bCs/>
      <w:i/>
      <w:iCs/>
      <w:szCs w:val="24"/>
    </w:rPr>
  </w:style>
  <w:style w:type="character" w:customStyle="1" w:styleId="Heading1Char">
    <w:name w:val="Heading 1 Char"/>
    <w:link w:val="Heading1"/>
    <w:rsid w:val="00861651"/>
    <w:rPr>
      <w:rFonts w:ascii=".VnTimeH" w:hAnsi=".VnTimeH"/>
      <w:b/>
      <w:bCs/>
      <w:szCs w:val="24"/>
      <w:lang w:val="en-US" w:eastAsia="en-US" w:bidi="ar-SA"/>
    </w:rPr>
  </w:style>
  <w:style w:type="table" w:styleId="TableGrid">
    <w:name w:val="Table Grid"/>
    <w:basedOn w:val="TableNormal"/>
    <w:rsid w:val="0086165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861651"/>
    <w:pPr>
      <w:autoSpaceDE/>
      <w:autoSpaceDN/>
      <w:spacing w:after="160" w:line="240" w:lineRule="exact"/>
    </w:pPr>
    <w:rPr>
      <w:rFonts w:ascii="Verdana" w:hAnsi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86165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1651"/>
  </w:style>
  <w:style w:type="character" w:styleId="Strong">
    <w:name w:val="Strong"/>
    <w:qFormat/>
    <w:rsid w:val="00861651"/>
    <w:rPr>
      <w:b/>
    </w:rPr>
  </w:style>
  <w:style w:type="paragraph" w:styleId="Header">
    <w:name w:val="header"/>
    <w:basedOn w:val="Normal"/>
    <w:link w:val="HeaderChar"/>
    <w:rsid w:val="006B68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B6802"/>
    <w:rPr>
      <w:rFonts w:ascii=".VnTime" w:hAnsi=".VnTime"/>
      <w:sz w:val="28"/>
      <w:szCs w:val="28"/>
    </w:rPr>
  </w:style>
  <w:style w:type="character" w:customStyle="1" w:styleId="Heading2Char">
    <w:name w:val="Heading 2 Char"/>
    <w:link w:val="Heading2"/>
    <w:rsid w:val="00B36ABA"/>
    <w:rPr>
      <w:rFonts w:ascii=".VnTime" w:hAnsi=".VnTime"/>
      <w:b/>
      <w:bCs/>
      <w:sz w:val="28"/>
      <w:szCs w:val="28"/>
    </w:rPr>
  </w:style>
  <w:style w:type="character" w:customStyle="1" w:styleId="Heading3Char">
    <w:name w:val="Heading 3 Char"/>
    <w:link w:val="Heading3"/>
    <w:rsid w:val="00B36ABA"/>
    <w:rPr>
      <w:i/>
      <w:iCs/>
      <w:sz w:val="28"/>
      <w:szCs w:val="28"/>
    </w:rPr>
  </w:style>
  <w:style w:type="character" w:customStyle="1" w:styleId="Heading4Char">
    <w:name w:val="Heading 4 Char"/>
    <w:link w:val="Heading4"/>
    <w:rsid w:val="00B36ABA"/>
    <w:rPr>
      <w:rFonts w:ascii=".VnTimeH" w:hAnsi=".VnTimeH"/>
      <w:b/>
      <w:bCs/>
      <w:szCs w:val="24"/>
    </w:rPr>
  </w:style>
  <w:style w:type="character" w:customStyle="1" w:styleId="BodyText2Char">
    <w:name w:val="Body Text 2 Char"/>
    <w:link w:val="BodyText2"/>
    <w:rsid w:val="00B36ABA"/>
    <w:rPr>
      <w:rFonts w:ascii=".VnTime" w:hAnsi=".VnTime"/>
      <w:b/>
      <w:bCs/>
      <w:i/>
      <w:iCs/>
      <w:sz w:val="28"/>
      <w:szCs w:val="24"/>
    </w:rPr>
  </w:style>
  <w:style w:type="paragraph" w:styleId="ListParagraph">
    <w:name w:val="List Paragraph"/>
    <w:basedOn w:val="Normal"/>
    <w:uiPriority w:val="34"/>
    <w:qFormat/>
    <w:rsid w:val="00D17616"/>
    <w:pPr>
      <w:autoSpaceDE/>
      <w:autoSpaceDN/>
      <w:ind w:left="720"/>
      <w:contextualSpacing/>
    </w:pPr>
    <w:rPr>
      <w:rFonts w:ascii="Times New Roman" w:hAnsi="Times New Roman"/>
      <w:sz w:val="26"/>
      <w:szCs w:val="24"/>
    </w:rPr>
  </w:style>
  <w:style w:type="character" w:customStyle="1" w:styleId="FooterChar">
    <w:name w:val="Footer Char"/>
    <w:link w:val="Footer"/>
    <w:uiPriority w:val="99"/>
    <w:rsid w:val="00C54586"/>
    <w:rPr>
      <w:rFonts w:ascii=".VnTime" w:hAnsi=".VnTime"/>
      <w:sz w:val="28"/>
      <w:szCs w:val="28"/>
    </w:rPr>
  </w:style>
  <w:style w:type="paragraph" w:styleId="BalloonText">
    <w:name w:val="Balloon Text"/>
    <w:basedOn w:val="Normal"/>
    <w:link w:val="BalloonTextChar"/>
    <w:rsid w:val="002E39A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E39A4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3815CC"/>
    <w:pPr>
      <w:autoSpaceDE/>
      <w:autoSpaceDN/>
      <w:ind w:left="720"/>
      <w:contextualSpacing/>
    </w:pPr>
  </w:style>
  <w:style w:type="paragraph" w:styleId="BodyText">
    <w:name w:val="Body Text"/>
    <w:basedOn w:val="Normal"/>
    <w:link w:val="BodyTextChar"/>
    <w:rsid w:val="00DD576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D576B"/>
    <w:rPr>
      <w:rFonts w:ascii=".VnTime" w:hAnsi=".VnTime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9797F-C3F8-458C-90CC-8ECF3387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KHOA HỌC VÀ CÔNG NGHỆ</vt:lpstr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KHOA HỌC VÀ CÔNG NGHỆ</dc:title>
  <dc:subject/>
  <dc:creator>pc</dc:creator>
  <cp:keywords/>
  <cp:lastModifiedBy>ThaiHa</cp:lastModifiedBy>
  <cp:revision>28</cp:revision>
  <cp:lastPrinted>2019-07-22T21:54:00Z</cp:lastPrinted>
  <dcterms:created xsi:type="dcterms:W3CDTF">2019-12-20T10:04:00Z</dcterms:created>
  <dcterms:modified xsi:type="dcterms:W3CDTF">2020-03-19T06:48:00Z</dcterms:modified>
</cp:coreProperties>
</file>