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686EF" w14:textId="58CB52ED" w:rsidR="00BF7BDA" w:rsidRPr="00C62070" w:rsidRDefault="00A91D97" w:rsidP="00B15058">
      <w:pPr>
        <w:widowControl w:val="0"/>
        <w:rPr>
          <w:sz w:val="2"/>
          <w:szCs w:val="2"/>
        </w:rPr>
        <w:sectPr w:rsidR="00BF7BDA" w:rsidRPr="00C62070" w:rsidSect="00C247D2">
          <w:pgSz w:w="11907" w:h="16840" w:code="9"/>
          <w:pgMar w:top="0" w:right="0" w:bottom="0" w:left="0" w:header="720" w:footer="720" w:gutter="0"/>
          <w:cols w:space="720"/>
          <w:docGrid w:linePitch="360"/>
        </w:sectPr>
      </w:pPr>
      <w:r w:rsidRPr="00C62070">
        <w:rPr>
          <w:noProof/>
          <w:sz w:val="2"/>
          <w:szCs w:val="2"/>
        </w:rPr>
        <mc:AlternateContent>
          <mc:Choice Requires="wps">
            <w:drawing>
              <wp:anchor distT="0" distB="0" distL="114300" distR="114300" simplePos="0" relativeHeight="251670528" behindDoc="0" locked="0" layoutInCell="1" allowOverlap="1" wp14:anchorId="54642A0F" wp14:editId="1F308199">
                <wp:simplePos x="0" y="0"/>
                <wp:positionH relativeFrom="column">
                  <wp:posOffset>1945843</wp:posOffset>
                </wp:positionH>
                <wp:positionV relativeFrom="paragraph">
                  <wp:posOffset>314554</wp:posOffset>
                </wp:positionV>
                <wp:extent cx="5427879" cy="9601200"/>
                <wp:effectExtent l="0" t="0" r="0" b="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879" cy="960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52FCF" w14:textId="77777777" w:rsidR="00A71AD8" w:rsidRPr="007946F7" w:rsidRDefault="00A71AD8" w:rsidP="00BF7BDA">
                            <w:pPr>
                              <w:jc w:val="center"/>
                              <w:rPr>
                                <w:sz w:val="6"/>
                                <w:szCs w:val="6"/>
                              </w:rPr>
                            </w:pPr>
                          </w:p>
                          <w:tbl>
                            <w:tblPr>
                              <w:tblW w:w="0" w:type="auto"/>
                              <w:jc w:val="center"/>
                              <w:tblLook w:val="0000" w:firstRow="0" w:lastRow="0" w:firstColumn="0" w:lastColumn="0" w:noHBand="0" w:noVBand="0"/>
                            </w:tblPr>
                            <w:tblGrid>
                              <w:gridCol w:w="7723"/>
                            </w:tblGrid>
                            <w:tr w:rsidR="00A71AD8" w:rsidRPr="005646E0" w14:paraId="3DF27444" w14:textId="77777777" w:rsidTr="005A3775">
                              <w:trPr>
                                <w:jc w:val="center"/>
                              </w:trPr>
                              <w:tc>
                                <w:tcPr>
                                  <w:tcW w:w="7723" w:type="dxa"/>
                                </w:tcPr>
                                <w:p w14:paraId="0147E395" w14:textId="29D3D551" w:rsidR="00A71AD8" w:rsidRPr="00031B35" w:rsidRDefault="00A71AD8" w:rsidP="00BE2F3D">
                                  <w:pPr>
                                    <w:widowControl w:val="0"/>
                                    <w:spacing w:before="60"/>
                                    <w:jc w:val="center"/>
                                    <w:rPr>
                                      <w:sz w:val="26"/>
                                    </w:rPr>
                                  </w:pPr>
                                  <w:r w:rsidRPr="00031B35">
                                    <w:rPr>
                                      <w:sz w:val="26"/>
                                    </w:rPr>
                                    <w:t xml:space="preserve">BỘ </w:t>
                                  </w:r>
                                  <w:r>
                                    <w:rPr>
                                      <w:sz w:val="26"/>
                                    </w:rPr>
                                    <w:t xml:space="preserve">KHOA HỌC VÀ CÔNG NGHỆ - BỘ NÔNG NGHIỆP </w:t>
                                  </w:r>
                                  <w:r w:rsidRPr="00031B35">
                                    <w:rPr>
                                      <w:sz w:val="26"/>
                                    </w:rPr>
                                    <w:t xml:space="preserve">VÀ </w:t>
                                  </w:r>
                                  <w:r>
                                    <w:rPr>
                                      <w:sz w:val="26"/>
                                    </w:rPr>
                                    <w:t>PTNT</w:t>
                                  </w:r>
                                  <w:r w:rsidRPr="00031B35">
                                    <w:rPr>
                                      <w:sz w:val="26"/>
                                    </w:rPr>
                                    <w:t xml:space="preserve"> </w:t>
                                  </w:r>
                                </w:p>
                              </w:tc>
                            </w:tr>
                            <w:tr w:rsidR="00A71AD8" w:rsidRPr="005646E0" w14:paraId="0B625A21" w14:textId="77777777" w:rsidTr="00C247D2">
                              <w:trPr>
                                <w:jc w:val="center"/>
                              </w:trPr>
                              <w:tc>
                                <w:tcPr>
                                  <w:tcW w:w="7723" w:type="dxa"/>
                                </w:tcPr>
                                <w:p w14:paraId="196323D5" w14:textId="77777777" w:rsidR="00A71AD8" w:rsidRPr="00031B35" w:rsidRDefault="00A71AD8" w:rsidP="00C247D2">
                                  <w:pPr>
                                    <w:widowControl w:val="0"/>
                                    <w:spacing w:before="60"/>
                                    <w:jc w:val="center"/>
                                    <w:rPr>
                                      <w:sz w:val="26"/>
                                    </w:rPr>
                                  </w:pPr>
                                  <w:r w:rsidRPr="00031B35">
                                    <w:rPr>
                                      <w:sz w:val="26"/>
                                    </w:rPr>
                                    <w:t>VIỆN KHOA HỌC THỦY LỢI VIỆT NAM</w:t>
                                  </w:r>
                                </w:p>
                              </w:tc>
                            </w:tr>
                            <w:tr w:rsidR="00A71AD8" w:rsidRPr="005646E0" w14:paraId="427F3897" w14:textId="77777777" w:rsidTr="00C247D2">
                              <w:trPr>
                                <w:jc w:val="center"/>
                              </w:trPr>
                              <w:tc>
                                <w:tcPr>
                                  <w:tcW w:w="7723" w:type="dxa"/>
                                </w:tcPr>
                                <w:p w14:paraId="57285CDC" w14:textId="77777777" w:rsidR="00A71AD8" w:rsidRPr="00031B35" w:rsidRDefault="00A71AD8" w:rsidP="00C247D2">
                                  <w:pPr>
                                    <w:widowControl w:val="0"/>
                                    <w:spacing w:before="60"/>
                                    <w:jc w:val="center"/>
                                    <w:rPr>
                                      <w:b/>
                                      <w:sz w:val="26"/>
                                    </w:rPr>
                                  </w:pPr>
                                  <w:r w:rsidRPr="00031B35">
                                    <w:rPr>
                                      <w:b/>
                                      <w:sz w:val="26"/>
                                    </w:rPr>
                                    <w:t>VIỆN KHOA HỌC THỦY LỢI MIỀN NAM</w:t>
                                  </w:r>
                                </w:p>
                              </w:tc>
                            </w:tr>
                            <w:tr w:rsidR="00A71AD8" w:rsidRPr="005646E0" w14:paraId="26D77787" w14:textId="77777777" w:rsidTr="00C247D2">
                              <w:trPr>
                                <w:jc w:val="center"/>
                              </w:trPr>
                              <w:tc>
                                <w:tcPr>
                                  <w:tcW w:w="7723" w:type="dxa"/>
                                </w:tcPr>
                                <w:p w14:paraId="25AADC70" w14:textId="77777777" w:rsidR="00A71AD8" w:rsidRPr="00E37CC2" w:rsidRDefault="00A71AD8" w:rsidP="00C247D2">
                                  <w:pPr>
                                    <w:widowControl w:val="0"/>
                                    <w:spacing w:before="60"/>
                                    <w:jc w:val="center"/>
                                    <w:rPr>
                                      <w:bCs/>
                                      <w:szCs w:val="34"/>
                                    </w:rPr>
                                  </w:pPr>
                                  <w:r w:rsidRPr="00E37CC2">
                                    <w:t>--------</w:t>
                                  </w:r>
                                  <w:r w:rsidRPr="00E37CC2">
                                    <w:sym w:font="Wingdings" w:char="F096"/>
                                  </w:r>
                                  <w:r w:rsidRPr="00E37CC2">
                                    <w:sym w:font="Wingdings" w:char="F097"/>
                                  </w:r>
                                  <w:r w:rsidRPr="00E37CC2">
                                    <w:sym w:font="Wingdings" w:char="F096"/>
                                  </w:r>
                                  <w:r w:rsidRPr="00E37CC2">
                                    <w:sym w:font="Wingdings" w:char="F097"/>
                                  </w:r>
                                  <w:r w:rsidRPr="00E37CC2">
                                    <w:t>--------</w:t>
                                  </w:r>
                                </w:p>
                              </w:tc>
                            </w:tr>
                          </w:tbl>
                          <w:p w14:paraId="33112A6B" w14:textId="77777777" w:rsidR="00A71AD8" w:rsidRDefault="00A71AD8" w:rsidP="00A51112">
                            <w:pPr>
                              <w:jc w:val="center"/>
                            </w:pPr>
                          </w:p>
                          <w:p w14:paraId="587D4DFD" w14:textId="442ECC39" w:rsidR="00A71AD8" w:rsidRDefault="00A71AD8" w:rsidP="00A51112">
                            <w:pPr>
                              <w:jc w:val="center"/>
                            </w:pPr>
                          </w:p>
                          <w:p w14:paraId="525D6EDD" w14:textId="77777777" w:rsidR="00A71AD8" w:rsidRDefault="00A71AD8" w:rsidP="00A51112">
                            <w:pPr>
                              <w:jc w:val="center"/>
                            </w:pPr>
                          </w:p>
                          <w:p w14:paraId="20EE3403" w14:textId="6572EB0D" w:rsidR="00A71AD8" w:rsidRDefault="00A71AD8" w:rsidP="00A51112">
                            <w:pPr>
                              <w:jc w:val="center"/>
                            </w:pPr>
                          </w:p>
                          <w:p w14:paraId="04B0389A" w14:textId="77777777" w:rsidR="00A71AD8" w:rsidRDefault="00A71AD8" w:rsidP="00A51112">
                            <w:pPr>
                              <w:jc w:val="center"/>
                            </w:pPr>
                          </w:p>
                          <w:p w14:paraId="2EF14478" w14:textId="5274B96D" w:rsidR="00A71AD8" w:rsidRPr="007468EA" w:rsidRDefault="00A71AD8" w:rsidP="00A51112">
                            <w:pPr>
                              <w:spacing w:line="264" w:lineRule="auto"/>
                              <w:jc w:val="center"/>
                              <w:rPr>
                                <w:b/>
                                <w:color w:val="0000FF"/>
                                <w:sz w:val="26"/>
                                <w:u w:val="single"/>
                              </w:rPr>
                            </w:pPr>
                            <w:r w:rsidRPr="007468EA">
                              <w:rPr>
                                <w:b/>
                                <w:color w:val="0000FF"/>
                                <w:sz w:val="26"/>
                                <w:u w:val="single"/>
                              </w:rPr>
                              <w:t>CHƯƠNG TRÌNH KH&amp;CN TRỌNG ĐIỂM CẤP</w:t>
                            </w:r>
                            <w:r>
                              <w:rPr>
                                <w:b/>
                                <w:color w:val="0000FF"/>
                                <w:sz w:val="26"/>
                                <w:u w:val="single"/>
                              </w:rPr>
                              <w:t xml:space="preserve"> QUỐC GIA</w:t>
                            </w:r>
                          </w:p>
                          <w:p w14:paraId="5E0CD72D" w14:textId="77777777" w:rsidR="00A71AD8" w:rsidRDefault="00A71AD8" w:rsidP="007468EA">
                            <w:pPr>
                              <w:spacing w:before="120" w:line="264" w:lineRule="auto"/>
                              <w:jc w:val="center"/>
                              <w:rPr>
                                <w:b/>
                                <w:color w:val="00B050"/>
                                <w:sz w:val="26"/>
                              </w:rPr>
                            </w:pPr>
                            <w:r w:rsidRPr="00704747">
                              <w:rPr>
                                <w:b/>
                                <w:color w:val="00B050"/>
                                <w:sz w:val="26"/>
                              </w:rPr>
                              <w:t xml:space="preserve">NGHIÊN CỨU KHOA HỌC </w:t>
                            </w:r>
                            <w:r>
                              <w:rPr>
                                <w:b/>
                                <w:color w:val="00B050"/>
                                <w:sz w:val="26"/>
                              </w:rPr>
                              <w:t xml:space="preserve">VÀ CÔNG NGHỆ </w:t>
                            </w:r>
                            <w:r w:rsidRPr="00704747">
                              <w:rPr>
                                <w:b/>
                                <w:color w:val="00B050"/>
                                <w:sz w:val="26"/>
                              </w:rPr>
                              <w:t>PHỤC VỤ BẢO VỆ</w:t>
                            </w:r>
                          </w:p>
                          <w:p w14:paraId="6A6A7B22" w14:textId="1954FECA" w:rsidR="00A71AD8" w:rsidRPr="00704747" w:rsidRDefault="00A71AD8" w:rsidP="00063922">
                            <w:pPr>
                              <w:spacing w:line="264" w:lineRule="auto"/>
                              <w:jc w:val="center"/>
                              <w:rPr>
                                <w:b/>
                                <w:color w:val="00B050"/>
                                <w:sz w:val="26"/>
                              </w:rPr>
                            </w:pPr>
                            <w:r w:rsidRPr="00704747">
                              <w:rPr>
                                <w:b/>
                                <w:color w:val="00B050"/>
                                <w:sz w:val="26"/>
                              </w:rPr>
                              <w:t>MÔI TRƯỜNG</w:t>
                            </w:r>
                            <w:r>
                              <w:rPr>
                                <w:b/>
                                <w:color w:val="00B050"/>
                                <w:sz w:val="26"/>
                              </w:rPr>
                              <w:t xml:space="preserve"> </w:t>
                            </w:r>
                            <w:r w:rsidRPr="00704747">
                              <w:rPr>
                                <w:b/>
                                <w:color w:val="00B050"/>
                                <w:sz w:val="26"/>
                              </w:rPr>
                              <w:t>VÀ PHÒNG TRÁNH THIÊN TAI (KC.08/16-20)</w:t>
                            </w:r>
                          </w:p>
                          <w:p w14:paraId="1202B294" w14:textId="42FC4357" w:rsidR="00A71AD8" w:rsidRDefault="00A71AD8" w:rsidP="00A51112"/>
                          <w:p w14:paraId="62B02995" w14:textId="77777777" w:rsidR="00A71AD8" w:rsidRDefault="00A71AD8" w:rsidP="00A51112"/>
                          <w:p w14:paraId="0C898879" w14:textId="77777777" w:rsidR="00A71AD8" w:rsidRPr="00F16A54" w:rsidRDefault="00A71AD8" w:rsidP="00A51112">
                            <w:pPr>
                              <w:widowControl w:val="0"/>
                              <w:jc w:val="center"/>
                              <w:rPr>
                                <w:b/>
                                <w:szCs w:val="28"/>
                                <w:u w:val="single"/>
                              </w:rPr>
                            </w:pPr>
                            <w:r w:rsidRPr="00F16A54">
                              <w:rPr>
                                <w:b/>
                                <w:szCs w:val="28"/>
                                <w:u w:val="single"/>
                              </w:rPr>
                              <w:t>Tên đề tài</w:t>
                            </w:r>
                          </w:p>
                          <w:p w14:paraId="13453FFC" w14:textId="77777777" w:rsidR="00A71AD8" w:rsidRPr="007E1048" w:rsidRDefault="00A71AD8" w:rsidP="00A51112">
                            <w:pPr>
                              <w:widowControl w:val="0"/>
                              <w:jc w:val="center"/>
                              <w:rPr>
                                <w:b/>
                                <w:color w:val="FF0000"/>
                                <w:sz w:val="16"/>
                                <w:szCs w:val="16"/>
                                <w:u w:val="single"/>
                              </w:rPr>
                            </w:pPr>
                          </w:p>
                          <w:p w14:paraId="62B45899" w14:textId="77777777" w:rsidR="00A71AD8" w:rsidRDefault="00A71AD8" w:rsidP="00A51112">
                            <w:pPr>
                              <w:pStyle w:val="BodyText"/>
                              <w:widowControl w:val="0"/>
                              <w:spacing w:after="0" w:line="264" w:lineRule="auto"/>
                              <w:jc w:val="center"/>
                              <w:rPr>
                                <w:b/>
                              </w:rPr>
                            </w:pPr>
                            <w:r>
                              <w:rPr>
                                <w:b/>
                              </w:rPr>
                              <w:t>NG</w:t>
                            </w:r>
                            <w:r w:rsidRPr="00F16A54">
                              <w:rPr>
                                <w:b/>
                              </w:rPr>
                              <w:t>HIÊN CỨU DIỄN BIẾN NGUỒN NƯỚC, CHẤT LƯỢNG NƯỚC VÀ ĐỀ XUẤT CÁC GIẢI PHÁP KHAI THÁC THÍCH HỢP NHẰM NÂNG CAO HIỆU QUẢ VÀ HẠN CHẾ RỦI RO THIÊN TAI (HẠN MẶN)</w:t>
                            </w:r>
                            <w:r>
                              <w:rPr>
                                <w:b/>
                              </w:rPr>
                              <w:t xml:space="preserve"> </w:t>
                            </w:r>
                            <w:r w:rsidRPr="00F16A54">
                              <w:rPr>
                                <w:b/>
                              </w:rPr>
                              <w:t>VÙNG NUÔI THỦY SẢN, TRỒNG TRỌT VEN BIỂN ĐỒNG BẰNG SÔNG CỬU LONG</w:t>
                            </w:r>
                          </w:p>
                          <w:p w14:paraId="3BB7CC4F" w14:textId="74F5874A" w:rsidR="00A71AD8" w:rsidRPr="00454F4E" w:rsidRDefault="00A71AD8" w:rsidP="007468EA">
                            <w:pPr>
                              <w:spacing w:before="120"/>
                              <w:jc w:val="center"/>
                            </w:pPr>
                            <w:r w:rsidRPr="00277A75">
                              <w:rPr>
                                <w:rFonts w:eastAsia="Calibri"/>
                                <w:b/>
                                <w:color w:val="00B050"/>
                                <w:szCs w:val="28"/>
                              </w:rPr>
                              <w:t>(Mã số đề tài: KC.08.25/16-20</w:t>
                            </w:r>
                            <w:r w:rsidRPr="00277A75">
                              <w:rPr>
                                <w:b/>
                                <w:color w:val="00B050"/>
                                <w:szCs w:val="28"/>
                              </w:rPr>
                              <w:t>)</w:t>
                            </w:r>
                          </w:p>
                          <w:p w14:paraId="1525CDAA" w14:textId="5F81980F" w:rsidR="00A71AD8" w:rsidRDefault="00A71AD8" w:rsidP="00A51112"/>
                          <w:p w14:paraId="09B360E1" w14:textId="41983AA8" w:rsidR="00A71AD8" w:rsidRDefault="00A71AD8" w:rsidP="00A51112"/>
                          <w:p w14:paraId="06066DDF" w14:textId="77777777" w:rsidR="00836364" w:rsidRDefault="00A71AD8" w:rsidP="00836364">
                            <w:pPr>
                              <w:jc w:val="center"/>
                              <w:rPr>
                                <w:b/>
                                <w:color w:val="FF0000"/>
                                <w:sz w:val="32"/>
                                <w:szCs w:val="32"/>
                              </w:rPr>
                            </w:pPr>
                            <w:r>
                              <w:rPr>
                                <w:b/>
                                <w:color w:val="FF0000"/>
                                <w:sz w:val="32"/>
                                <w:szCs w:val="32"/>
                              </w:rPr>
                              <w:t xml:space="preserve">BÁO CÁO </w:t>
                            </w:r>
                            <w:r w:rsidR="00836364" w:rsidRPr="00836364">
                              <w:rPr>
                                <w:b/>
                                <w:color w:val="FF0000"/>
                                <w:sz w:val="32"/>
                                <w:szCs w:val="32"/>
                              </w:rPr>
                              <w:t>KẾT QUẢ TỰ ĐÁNH GIÁ</w:t>
                            </w:r>
                            <w:r w:rsidR="00836364">
                              <w:rPr>
                                <w:b/>
                                <w:color w:val="FF0000"/>
                                <w:sz w:val="32"/>
                                <w:szCs w:val="32"/>
                              </w:rPr>
                              <w:t xml:space="preserve"> </w:t>
                            </w:r>
                            <w:r w:rsidR="00836364" w:rsidRPr="00836364">
                              <w:rPr>
                                <w:b/>
                                <w:color w:val="FF0000"/>
                                <w:sz w:val="32"/>
                                <w:szCs w:val="32"/>
                              </w:rPr>
                              <w:t>NHIỆM VỤ</w:t>
                            </w:r>
                          </w:p>
                          <w:p w14:paraId="051EE89D" w14:textId="0BC0FF15" w:rsidR="00A71AD8" w:rsidRDefault="00836364" w:rsidP="00836364">
                            <w:pPr>
                              <w:jc w:val="center"/>
                              <w:rPr>
                                <w:b/>
                                <w:color w:val="FF0000"/>
                                <w:sz w:val="32"/>
                                <w:szCs w:val="32"/>
                              </w:rPr>
                            </w:pPr>
                            <w:r w:rsidRPr="00836364">
                              <w:rPr>
                                <w:b/>
                                <w:color w:val="FF0000"/>
                                <w:sz w:val="32"/>
                                <w:szCs w:val="32"/>
                              </w:rPr>
                              <w:t>KHOA HỌC VÀ CÔNG NGHỆ CẤP QUỐC GIA</w:t>
                            </w:r>
                          </w:p>
                          <w:p w14:paraId="5C13B9E5" w14:textId="7BCF6D24" w:rsidR="00A71AD8" w:rsidRDefault="00A71AD8" w:rsidP="00704747">
                            <w:pPr>
                              <w:rPr>
                                <w:sz w:val="32"/>
                                <w:szCs w:val="32"/>
                                <w:u w:val="single"/>
                              </w:rPr>
                            </w:pPr>
                          </w:p>
                          <w:p w14:paraId="5F9AEDF2" w14:textId="77777777" w:rsidR="00A71AD8" w:rsidRDefault="00A71AD8" w:rsidP="00704747">
                            <w:pPr>
                              <w:rPr>
                                <w:color w:val="7030A0"/>
                              </w:rPr>
                            </w:pPr>
                          </w:p>
                          <w:p w14:paraId="649D6409" w14:textId="26E8987C" w:rsidR="00A71AD8" w:rsidRDefault="00A71AD8" w:rsidP="00704747">
                            <w:pPr>
                              <w:rPr>
                                <w:color w:val="7030A0"/>
                              </w:rPr>
                            </w:pPr>
                          </w:p>
                          <w:p w14:paraId="442E84DE" w14:textId="77777777" w:rsidR="00A71AD8" w:rsidRPr="00352823" w:rsidRDefault="00A71AD8" w:rsidP="00704747">
                            <w:pPr>
                              <w:rPr>
                                <w:color w:val="7030A0"/>
                              </w:rPr>
                            </w:pPr>
                          </w:p>
                          <w:p w14:paraId="7A0BEB66" w14:textId="77777777" w:rsidR="00A71AD8" w:rsidRPr="00CF687B" w:rsidRDefault="00A71AD8" w:rsidP="00704747">
                            <w:pPr>
                              <w:rPr>
                                <w:sz w:val="22"/>
                                <w:szCs w:val="22"/>
                              </w:rPr>
                            </w:pPr>
                          </w:p>
                          <w:p w14:paraId="3652ADCD" w14:textId="77777777" w:rsidR="00A71AD8" w:rsidRDefault="00A71AD8" w:rsidP="00704747"/>
                          <w:tbl>
                            <w:tblPr>
                              <w:tblW w:w="8080" w:type="dxa"/>
                              <w:tblLook w:val="0000" w:firstRow="0" w:lastRow="0" w:firstColumn="0" w:lastColumn="0" w:noHBand="0" w:noVBand="0"/>
                            </w:tblPr>
                            <w:tblGrid>
                              <w:gridCol w:w="2723"/>
                              <w:gridCol w:w="224"/>
                              <w:gridCol w:w="5133"/>
                            </w:tblGrid>
                            <w:tr w:rsidR="00A71AD8" w:rsidRPr="00CC183A" w14:paraId="028CCC18" w14:textId="77777777" w:rsidTr="00293313">
                              <w:tc>
                                <w:tcPr>
                                  <w:tcW w:w="2723" w:type="dxa"/>
                                </w:tcPr>
                                <w:p w14:paraId="1CE27428" w14:textId="68C9571C" w:rsidR="00A71AD8" w:rsidRPr="00704747" w:rsidRDefault="00A71AD8" w:rsidP="00704747">
                                  <w:pPr>
                                    <w:widowControl w:val="0"/>
                                    <w:spacing w:before="60" w:after="40"/>
                                    <w:ind w:left="-57" w:right="-57"/>
                                    <w:rPr>
                                      <w:b/>
                                      <w:sz w:val="26"/>
                                    </w:rPr>
                                  </w:pPr>
                                  <w:r w:rsidRPr="00704747">
                                    <w:rPr>
                                      <w:b/>
                                      <w:sz w:val="26"/>
                                    </w:rPr>
                                    <w:t>CƠ QUAN CHỦ TRÌ</w:t>
                                  </w:r>
                                </w:p>
                              </w:tc>
                              <w:tc>
                                <w:tcPr>
                                  <w:tcW w:w="224" w:type="dxa"/>
                                </w:tcPr>
                                <w:p w14:paraId="368EDE7A" w14:textId="4FE346E5" w:rsidR="00A71AD8" w:rsidRPr="00704747" w:rsidRDefault="00A71AD8" w:rsidP="00293313">
                                  <w:pPr>
                                    <w:widowControl w:val="0"/>
                                    <w:spacing w:before="60" w:after="40"/>
                                    <w:ind w:left="-113" w:right="-113"/>
                                    <w:jc w:val="left"/>
                                    <w:rPr>
                                      <w:b/>
                                      <w:sz w:val="26"/>
                                    </w:rPr>
                                  </w:pPr>
                                  <w:r w:rsidRPr="00704747">
                                    <w:rPr>
                                      <w:b/>
                                      <w:sz w:val="26"/>
                                    </w:rPr>
                                    <w:t>:</w:t>
                                  </w:r>
                                </w:p>
                              </w:tc>
                              <w:tc>
                                <w:tcPr>
                                  <w:tcW w:w="5133" w:type="dxa"/>
                                </w:tcPr>
                                <w:p w14:paraId="21F9ADC9" w14:textId="3E509B26" w:rsidR="00A71AD8" w:rsidRPr="00704747" w:rsidRDefault="00A71AD8" w:rsidP="00704747">
                                  <w:pPr>
                                    <w:widowControl w:val="0"/>
                                    <w:spacing w:before="60" w:after="40"/>
                                    <w:ind w:left="-57" w:right="-57"/>
                                    <w:rPr>
                                      <w:b/>
                                      <w:sz w:val="26"/>
                                    </w:rPr>
                                  </w:pPr>
                                  <w:r w:rsidRPr="00704747">
                                    <w:rPr>
                                      <w:b/>
                                      <w:sz w:val="26"/>
                                    </w:rPr>
                                    <w:t>VIỆN KHOA HỌC THỦY LỢI MIỀN NAM</w:t>
                                  </w:r>
                                </w:p>
                              </w:tc>
                            </w:tr>
                            <w:tr w:rsidR="00A71AD8" w:rsidRPr="00CC183A" w14:paraId="2C4FB811" w14:textId="77777777" w:rsidTr="00293313">
                              <w:tc>
                                <w:tcPr>
                                  <w:tcW w:w="2723" w:type="dxa"/>
                                </w:tcPr>
                                <w:p w14:paraId="6E7E608D" w14:textId="1B82E047" w:rsidR="00A71AD8" w:rsidRPr="00704747" w:rsidRDefault="00A71AD8" w:rsidP="00704747">
                                  <w:pPr>
                                    <w:widowControl w:val="0"/>
                                    <w:spacing w:before="60" w:after="40"/>
                                    <w:ind w:left="-57" w:right="-57"/>
                                    <w:rPr>
                                      <w:b/>
                                      <w:sz w:val="26"/>
                                    </w:rPr>
                                  </w:pPr>
                                  <w:r w:rsidRPr="00704747">
                                    <w:rPr>
                                      <w:b/>
                                      <w:sz w:val="26"/>
                                    </w:rPr>
                                    <w:t>CHỦ NHIỆM ĐỀ TÀI</w:t>
                                  </w:r>
                                </w:p>
                              </w:tc>
                              <w:tc>
                                <w:tcPr>
                                  <w:tcW w:w="224" w:type="dxa"/>
                                </w:tcPr>
                                <w:p w14:paraId="014AE509" w14:textId="46E1F298" w:rsidR="00A71AD8" w:rsidRPr="00704747" w:rsidRDefault="00A71AD8" w:rsidP="00293313">
                                  <w:pPr>
                                    <w:widowControl w:val="0"/>
                                    <w:spacing w:before="60" w:after="40"/>
                                    <w:ind w:left="-113" w:right="-113"/>
                                    <w:jc w:val="left"/>
                                    <w:rPr>
                                      <w:b/>
                                      <w:sz w:val="26"/>
                                    </w:rPr>
                                  </w:pPr>
                                  <w:r w:rsidRPr="00704747">
                                    <w:rPr>
                                      <w:b/>
                                      <w:sz w:val="26"/>
                                    </w:rPr>
                                    <w:t>:</w:t>
                                  </w:r>
                                </w:p>
                              </w:tc>
                              <w:tc>
                                <w:tcPr>
                                  <w:tcW w:w="5133" w:type="dxa"/>
                                </w:tcPr>
                                <w:p w14:paraId="31412C5D" w14:textId="4EBCEC82" w:rsidR="00A71AD8" w:rsidRPr="00704747" w:rsidRDefault="00A71AD8" w:rsidP="00704747">
                                  <w:pPr>
                                    <w:widowControl w:val="0"/>
                                    <w:spacing w:before="60" w:after="40"/>
                                    <w:ind w:left="-57" w:right="-57"/>
                                    <w:rPr>
                                      <w:b/>
                                      <w:sz w:val="26"/>
                                    </w:rPr>
                                  </w:pPr>
                                  <w:r w:rsidRPr="00704747">
                                    <w:rPr>
                                      <w:b/>
                                      <w:sz w:val="26"/>
                                    </w:rPr>
                                    <w:t>GS.TS. TĂNG ĐỨC THẮNG</w:t>
                                  </w:r>
                                </w:p>
                              </w:tc>
                            </w:tr>
                          </w:tbl>
                          <w:p w14:paraId="09551FB6" w14:textId="77777777" w:rsidR="00A71AD8" w:rsidRDefault="00A71AD8" w:rsidP="00A51112"/>
                          <w:p w14:paraId="21AE3571" w14:textId="77777777" w:rsidR="00A71AD8" w:rsidRDefault="00A71AD8" w:rsidP="00A51112"/>
                          <w:p w14:paraId="3344E13E" w14:textId="77777777" w:rsidR="00A71AD8" w:rsidRDefault="00A71AD8" w:rsidP="00A51112"/>
                          <w:p w14:paraId="5FF4972A" w14:textId="77777777" w:rsidR="00A71AD8" w:rsidRDefault="00A71AD8" w:rsidP="00A51112"/>
                          <w:p w14:paraId="455807F7" w14:textId="3654A39E" w:rsidR="00A71AD8" w:rsidRDefault="00A71AD8" w:rsidP="00A51112"/>
                          <w:p w14:paraId="6815BFA9" w14:textId="77777777" w:rsidR="00A71AD8" w:rsidRDefault="00A71AD8" w:rsidP="00A51112"/>
                          <w:p w14:paraId="0305D92F" w14:textId="77777777" w:rsidR="00A71AD8" w:rsidRDefault="00A71AD8" w:rsidP="00A51112"/>
                          <w:p w14:paraId="5D36632C" w14:textId="29BDFFC1" w:rsidR="00A71AD8" w:rsidRDefault="00A71AD8" w:rsidP="00BE0929"/>
                          <w:p w14:paraId="790952D8" w14:textId="77777777" w:rsidR="00A71AD8" w:rsidRPr="00BE0929" w:rsidRDefault="00A71AD8" w:rsidP="00BE0929">
                            <w:pPr>
                              <w:rPr>
                                <w:sz w:val="20"/>
                                <w:szCs w:val="20"/>
                              </w:rPr>
                            </w:pPr>
                          </w:p>
                          <w:p w14:paraId="0A878407" w14:textId="4A6A6EA6" w:rsidR="00A71AD8" w:rsidRPr="004D5883" w:rsidRDefault="00A71AD8" w:rsidP="00BE0929">
                            <w:pPr>
                              <w:spacing w:before="60"/>
                              <w:jc w:val="center"/>
                              <w:rPr>
                                <w:b/>
                              </w:rPr>
                            </w:pPr>
                            <w:r w:rsidRPr="004D5883">
                              <w:rPr>
                                <w:b/>
                              </w:rPr>
                              <w:t>TP. Hồ Chí Minh</w:t>
                            </w:r>
                            <w:r>
                              <w:rPr>
                                <w:b/>
                              </w:rPr>
                              <w:t xml:space="preserve">, năm </w:t>
                            </w:r>
                            <w:r w:rsidRPr="004D5883">
                              <w:rPr>
                                <w:b/>
                              </w:rPr>
                              <w:t>20</w:t>
                            </w:r>
                            <w:r>
                              <w:rPr>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42A0F" id="_x0000_t202" coordsize="21600,21600" o:spt="202" path="m,l,21600r21600,l21600,xe">
                <v:stroke joinstyle="miter"/>
                <v:path gradientshapeok="t" o:connecttype="rect"/>
              </v:shapetype>
              <v:shape id="Text Box 8" o:spid="_x0000_s1026" type="#_x0000_t202" style="position:absolute;left:0;text-align:left;margin-left:153.2pt;margin-top:24.75pt;width:427.4pt;height:7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cdftAIAALs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" filled="f" stroked="f">
                <v:textbox>
                  <w:txbxContent>
                    <w:p w14:paraId="28452FCF" w14:textId="77777777" w:rsidR="00A71AD8" w:rsidRPr="007946F7" w:rsidRDefault="00A71AD8" w:rsidP="00BF7BDA">
                      <w:pPr>
                        <w:jc w:val="center"/>
                        <w:rPr>
                          <w:sz w:val="6"/>
                          <w:szCs w:val="6"/>
                        </w:rPr>
                      </w:pPr>
                    </w:p>
                    <w:tbl>
                      <w:tblPr>
                        <w:tblW w:w="0" w:type="auto"/>
                        <w:jc w:val="center"/>
                        <w:tblLook w:val="0000" w:firstRow="0" w:lastRow="0" w:firstColumn="0" w:lastColumn="0" w:noHBand="0" w:noVBand="0"/>
                      </w:tblPr>
                      <w:tblGrid>
                        <w:gridCol w:w="7723"/>
                      </w:tblGrid>
                      <w:tr w:rsidR="00A71AD8" w:rsidRPr="005646E0" w14:paraId="3DF27444" w14:textId="77777777" w:rsidTr="005A3775">
                        <w:trPr>
                          <w:jc w:val="center"/>
                        </w:trPr>
                        <w:tc>
                          <w:tcPr>
                            <w:tcW w:w="7723" w:type="dxa"/>
                          </w:tcPr>
                          <w:p w14:paraId="0147E395" w14:textId="29D3D551" w:rsidR="00A71AD8" w:rsidRPr="00031B35" w:rsidRDefault="00A71AD8" w:rsidP="00BE2F3D">
                            <w:pPr>
                              <w:widowControl w:val="0"/>
                              <w:spacing w:before="60"/>
                              <w:jc w:val="center"/>
                              <w:rPr>
                                <w:sz w:val="26"/>
                              </w:rPr>
                            </w:pPr>
                            <w:r w:rsidRPr="00031B35">
                              <w:rPr>
                                <w:sz w:val="26"/>
                              </w:rPr>
                              <w:t xml:space="preserve">BỘ </w:t>
                            </w:r>
                            <w:r>
                              <w:rPr>
                                <w:sz w:val="26"/>
                              </w:rPr>
                              <w:t xml:space="preserve">KHOA HỌC VÀ CÔNG NGHỆ - BỘ NÔNG NGHIỆP </w:t>
                            </w:r>
                            <w:r w:rsidRPr="00031B35">
                              <w:rPr>
                                <w:sz w:val="26"/>
                              </w:rPr>
                              <w:t xml:space="preserve">VÀ </w:t>
                            </w:r>
                            <w:r>
                              <w:rPr>
                                <w:sz w:val="26"/>
                              </w:rPr>
                              <w:t>PTNT</w:t>
                            </w:r>
                            <w:r w:rsidRPr="00031B35">
                              <w:rPr>
                                <w:sz w:val="26"/>
                              </w:rPr>
                              <w:t xml:space="preserve"> </w:t>
                            </w:r>
                          </w:p>
                        </w:tc>
                      </w:tr>
                      <w:tr w:rsidR="00A71AD8" w:rsidRPr="005646E0" w14:paraId="0B625A21" w14:textId="77777777" w:rsidTr="00C247D2">
                        <w:trPr>
                          <w:jc w:val="center"/>
                        </w:trPr>
                        <w:tc>
                          <w:tcPr>
                            <w:tcW w:w="7723" w:type="dxa"/>
                          </w:tcPr>
                          <w:p w14:paraId="196323D5" w14:textId="77777777" w:rsidR="00A71AD8" w:rsidRPr="00031B35" w:rsidRDefault="00A71AD8" w:rsidP="00C247D2">
                            <w:pPr>
                              <w:widowControl w:val="0"/>
                              <w:spacing w:before="60"/>
                              <w:jc w:val="center"/>
                              <w:rPr>
                                <w:sz w:val="26"/>
                              </w:rPr>
                            </w:pPr>
                            <w:r w:rsidRPr="00031B35">
                              <w:rPr>
                                <w:sz w:val="26"/>
                              </w:rPr>
                              <w:t>VIỆN KHOA HỌC THỦY LỢI VIỆT NAM</w:t>
                            </w:r>
                          </w:p>
                        </w:tc>
                      </w:tr>
                      <w:tr w:rsidR="00A71AD8" w:rsidRPr="005646E0" w14:paraId="427F3897" w14:textId="77777777" w:rsidTr="00C247D2">
                        <w:trPr>
                          <w:jc w:val="center"/>
                        </w:trPr>
                        <w:tc>
                          <w:tcPr>
                            <w:tcW w:w="7723" w:type="dxa"/>
                          </w:tcPr>
                          <w:p w14:paraId="57285CDC" w14:textId="77777777" w:rsidR="00A71AD8" w:rsidRPr="00031B35" w:rsidRDefault="00A71AD8" w:rsidP="00C247D2">
                            <w:pPr>
                              <w:widowControl w:val="0"/>
                              <w:spacing w:before="60"/>
                              <w:jc w:val="center"/>
                              <w:rPr>
                                <w:b/>
                                <w:sz w:val="26"/>
                              </w:rPr>
                            </w:pPr>
                            <w:r w:rsidRPr="00031B35">
                              <w:rPr>
                                <w:b/>
                                <w:sz w:val="26"/>
                              </w:rPr>
                              <w:t>VIỆN KHOA HỌC THỦY LỢI MIỀN NAM</w:t>
                            </w:r>
                          </w:p>
                        </w:tc>
                      </w:tr>
                      <w:tr w:rsidR="00A71AD8" w:rsidRPr="005646E0" w14:paraId="26D77787" w14:textId="77777777" w:rsidTr="00C247D2">
                        <w:trPr>
                          <w:jc w:val="center"/>
                        </w:trPr>
                        <w:tc>
                          <w:tcPr>
                            <w:tcW w:w="7723" w:type="dxa"/>
                          </w:tcPr>
                          <w:p w14:paraId="25AADC70" w14:textId="77777777" w:rsidR="00A71AD8" w:rsidRPr="00E37CC2" w:rsidRDefault="00A71AD8" w:rsidP="00C247D2">
                            <w:pPr>
                              <w:widowControl w:val="0"/>
                              <w:spacing w:before="60"/>
                              <w:jc w:val="center"/>
                              <w:rPr>
                                <w:bCs/>
                                <w:szCs w:val="34"/>
                              </w:rPr>
                            </w:pPr>
                            <w:r w:rsidRPr="00E37CC2">
                              <w:t>--------</w:t>
                            </w:r>
                            <w:r w:rsidRPr="00E37CC2">
                              <w:sym w:font="Wingdings" w:char="F096"/>
                            </w:r>
                            <w:r w:rsidRPr="00E37CC2">
                              <w:sym w:font="Wingdings" w:char="F097"/>
                            </w:r>
                            <w:r w:rsidRPr="00E37CC2">
                              <w:sym w:font="Wingdings" w:char="F096"/>
                            </w:r>
                            <w:r w:rsidRPr="00E37CC2">
                              <w:sym w:font="Wingdings" w:char="F097"/>
                            </w:r>
                            <w:r w:rsidRPr="00E37CC2">
                              <w:t>--------</w:t>
                            </w:r>
                          </w:p>
                        </w:tc>
                      </w:tr>
                    </w:tbl>
                    <w:p w14:paraId="33112A6B" w14:textId="77777777" w:rsidR="00A71AD8" w:rsidRDefault="00A71AD8" w:rsidP="00A51112">
                      <w:pPr>
                        <w:jc w:val="center"/>
                      </w:pPr>
                    </w:p>
                    <w:p w14:paraId="587D4DFD" w14:textId="442ECC39" w:rsidR="00A71AD8" w:rsidRDefault="00A71AD8" w:rsidP="00A51112">
                      <w:pPr>
                        <w:jc w:val="center"/>
                      </w:pPr>
                    </w:p>
                    <w:p w14:paraId="525D6EDD" w14:textId="77777777" w:rsidR="00A71AD8" w:rsidRDefault="00A71AD8" w:rsidP="00A51112">
                      <w:pPr>
                        <w:jc w:val="center"/>
                      </w:pPr>
                    </w:p>
                    <w:p w14:paraId="20EE3403" w14:textId="6572EB0D" w:rsidR="00A71AD8" w:rsidRDefault="00A71AD8" w:rsidP="00A51112">
                      <w:pPr>
                        <w:jc w:val="center"/>
                      </w:pPr>
                    </w:p>
                    <w:p w14:paraId="04B0389A" w14:textId="77777777" w:rsidR="00A71AD8" w:rsidRDefault="00A71AD8" w:rsidP="00A51112">
                      <w:pPr>
                        <w:jc w:val="center"/>
                      </w:pPr>
                    </w:p>
                    <w:p w14:paraId="2EF14478" w14:textId="5274B96D" w:rsidR="00A71AD8" w:rsidRPr="007468EA" w:rsidRDefault="00A71AD8" w:rsidP="00A51112">
                      <w:pPr>
                        <w:spacing w:line="264" w:lineRule="auto"/>
                        <w:jc w:val="center"/>
                        <w:rPr>
                          <w:b/>
                          <w:color w:val="0000FF"/>
                          <w:sz w:val="26"/>
                          <w:u w:val="single"/>
                        </w:rPr>
                      </w:pPr>
                      <w:r w:rsidRPr="007468EA">
                        <w:rPr>
                          <w:b/>
                          <w:color w:val="0000FF"/>
                          <w:sz w:val="26"/>
                          <w:u w:val="single"/>
                        </w:rPr>
                        <w:t>CHƯƠNG TRÌNH KH&amp;CN TRỌNG ĐIỂM CẤP</w:t>
                      </w:r>
                      <w:r>
                        <w:rPr>
                          <w:b/>
                          <w:color w:val="0000FF"/>
                          <w:sz w:val="26"/>
                          <w:u w:val="single"/>
                        </w:rPr>
                        <w:t xml:space="preserve"> QUỐC GIA</w:t>
                      </w:r>
                    </w:p>
                    <w:p w14:paraId="5E0CD72D" w14:textId="77777777" w:rsidR="00A71AD8" w:rsidRDefault="00A71AD8" w:rsidP="007468EA">
                      <w:pPr>
                        <w:spacing w:before="120" w:line="264" w:lineRule="auto"/>
                        <w:jc w:val="center"/>
                        <w:rPr>
                          <w:b/>
                          <w:color w:val="00B050"/>
                          <w:sz w:val="26"/>
                        </w:rPr>
                      </w:pPr>
                      <w:r w:rsidRPr="00704747">
                        <w:rPr>
                          <w:b/>
                          <w:color w:val="00B050"/>
                          <w:sz w:val="26"/>
                        </w:rPr>
                        <w:t xml:space="preserve">NGHIÊN CỨU KHOA HỌC </w:t>
                      </w:r>
                      <w:r>
                        <w:rPr>
                          <w:b/>
                          <w:color w:val="00B050"/>
                          <w:sz w:val="26"/>
                        </w:rPr>
                        <w:t xml:space="preserve">VÀ CÔNG NGHỆ </w:t>
                      </w:r>
                      <w:r w:rsidRPr="00704747">
                        <w:rPr>
                          <w:b/>
                          <w:color w:val="00B050"/>
                          <w:sz w:val="26"/>
                        </w:rPr>
                        <w:t>PHỤC VỤ BẢO VỆ</w:t>
                      </w:r>
                    </w:p>
                    <w:p w14:paraId="6A6A7B22" w14:textId="1954FECA" w:rsidR="00A71AD8" w:rsidRPr="00704747" w:rsidRDefault="00A71AD8" w:rsidP="00063922">
                      <w:pPr>
                        <w:spacing w:line="264" w:lineRule="auto"/>
                        <w:jc w:val="center"/>
                        <w:rPr>
                          <w:b/>
                          <w:color w:val="00B050"/>
                          <w:sz w:val="26"/>
                        </w:rPr>
                      </w:pPr>
                      <w:r w:rsidRPr="00704747">
                        <w:rPr>
                          <w:b/>
                          <w:color w:val="00B050"/>
                          <w:sz w:val="26"/>
                        </w:rPr>
                        <w:t>MÔI TRƯỜNG</w:t>
                      </w:r>
                      <w:r>
                        <w:rPr>
                          <w:b/>
                          <w:color w:val="00B050"/>
                          <w:sz w:val="26"/>
                        </w:rPr>
                        <w:t xml:space="preserve"> </w:t>
                      </w:r>
                      <w:r w:rsidRPr="00704747">
                        <w:rPr>
                          <w:b/>
                          <w:color w:val="00B050"/>
                          <w:sz w:val="26"/>
                        </w:rPr>
                        <w:t>VÀ PHÒNG TRÁNH THIÊN TAI (KC.08/16-20)</w:t>
                      </w:r>
                    </w:p>
                    <w:p w14:paraId="1202B294" w14:textId="42FC4357" w:rsidR="00A71AD8" w:rsidRDefault="00A71AD8" w:rsidP="00A51112"/>
                    <w:p w14:paraId="62B02995" w14:textId="77777777" w:rsidR="00A71AD8" w:rsidRDefault="00A71AD8" w:rsidP="00A51112"/>
                    <w:p w14:paraId="0C898879" w14:textId="77777777" w:rsidR="00A71AD8" w:rsidRPr="00F16A54" w:rsidRDefault="00A71AD8" w:rsidP="00A51112">
                      <w:pPr>
                        <w:widowControl w:val="0"/>
                        <w:jc w:val="center"/>
                        <w:rPr>
                          <w:b/>
                          <w:szCs w:val="28"/>
                          <w:u w:val="single"/>
                        </w:rPr>
                      </w:pPr>
                      <w:r w:rsidRPr="00F16A54">
                        <w:rPr>
                          <w:b/>
                          <w:szCs w:val="28"/>
                          <w:u w:val="single"/>
                        </w:rPr>
                        <w:t>Tên đề tài</w:t>
                      </w:r>
                    </w:p>
                    <w:p w14:paraId="13453FFC" w14:textId="77777777" w:rsidR="00A71AD8" w:rsidRPr="007E1048" w:rsidRDefault="00A71AD8" w:rsidP="00A51112">
                      <w:pPr>
                        <w:widowControl w:val="0"/>
                        <w:jc w:val="center"/>
                        <w:rPr>
                          <w:b/>
                          <w:color w:val="FF0000"/>
                          <w:sz w:val="16"/>
                          <w:szCs w:val="16"/>
                          <w:u w:val="single"/>
                        </w:rPr>
                      </w:pPr>
                    </w:p>
                    <w:p w14:paraId="62B45899" w14:textId="77777777" w:rsidR="00A71AD8" w:rsidRDefault="00A71AD8" w:rsidP="00A51112">
                      <w:pPr>
                        <w:pStyle w:val="BodyText"/>
                        <w:widowControl w:val="0"/>
                        <w:spacing w:after="0" w:line="264" w:lineRule="auto"/>
                        <w:jc w:val="center"/>
                        <w:rPr>
                          <w:b/>
                        </w:rPr>
                      </w:pPr>
                      <w:r>
                        <w:rPr>
                          <w:b/>
                        </w:rPr>
                        <w:t>NG</w:t>
                      </w:r>
                      <w:r w:rsidRPr="00F16A54">
                        <w:rPr>
                          <w:b/>
                        </w:rPr>
                        <w:t>HIÊN CỨU DIỄN BIẾN NGUỒN NƯỚC, CHẤT LƯỢNG NƯỚC VÀ ĐỀ XUẤT CÁC GIẢI PHÁP KHAI THÁC THÍCH HỢP NHẰM NÂNG CAO HIỆU QUẢ VÀ HẠN CHẾ RỦI RO THIÊN TAI (HẠN MẶN)</w:t>
                      </w:r>
                      <w:r>
                        <w:rPr>
                          <w:b/>
                        </w:rPr>
                        <w:t xml:space="preserve"> </w:t>
                      </w:r>
                      <w:r w:rsidRPr="00F16A54">
                        <w:rPr>
                          <w:b/>
                        </w:rPr>
                        <w:t>VÙNG NUÔI THỦY SẢN, TRỒNG TRỌT VEN BIỂN ĐỒNG BẰNG SÔNG CỬU LONG</w:t>
                      </w:r>
                    </w:p>
                    <w:p w14:paraId="3BB7CC4F" w14:textId="74F5874A" w:rsidR="00A71AD8" w:rsidRPr="00454F4E" w:rsidRDefault="00A71AD8" w:rsidP="007468EA">
                      <w:pPr>
                        <w:spacing w:before="120"/>
                        <w:jc w:val="center"/>
                      </w:pPr>
                      <w:r w:rsidRPr="00277A75">
                        <w:rPr>
                          <w:rFonts w:eastAsia="Calibri"/>
                          <w:b/>
                          <w:color w:val="00B050"/>
                          <w:szCs w:val="28"/>
                        </w:rPr>
                        <w:t>(Mã số đề tài: KC.08.25/16-20</w:t>
                      </w:r>
                      <w:r w:rsidRPr="00277A75">
                        <w:rPr>
                          <w:b/>
                          <w:color w:val="00B050"/>
                          <w:szCs w:val="28"/>
                        </w:rPr>
                        <w:t>)</w:t>
                      </w:r>
                    </w:p>
                    <w:p w14:paraId="1525CDAA" w14:textId="5F81980F" w:rsidR="00A71AD8" w:rsidRDefault="00A71AD8" w:rsidP="00A51112"/>
                    <w:p w14:paraId="09B360E1" w14:textId="41983AA8" w:rsidR="00A71AD8" w:rsidRDefault="00A71AD8" w:rsidP="00A51112"/>
                    <w:p w14:paraId="06066DDF" w14:textId="77777777" w:rsidR="00836364" w:rsidRDefault="00A71AD8" w:rsidP="00836364">
                      <w:pPr>
                        <w:jc w:val="center"/>
                        <w:rPr>
                          <w:b/>
                          <w:color w:val="FF0000"/>
                          <w:sz w:val="32"/>
                          <w:szCs w:val="32"/>
                        </w:rPr>
                      </w:pPr>
                      <w:r>
                        <w:rPr>
                          <w:b/>
                          <w:color w:val="FF0000"/>
                          <w:sz w:val="32"/>
                          <w:szCs w:val="32"/>
                        </w:rPr>
                        <w:t xml:space="preserve">BÁO CÁO </w:t>
                      </w:r>
                      <w:r w:rsidR="00836364" w:rsidRPr="00836364">
                        <w:rPr>
                          <w:b/>
                          <w:color w:val="FF0000"/>
                          <w:sz w:val="32"/>
                          <w:szCs w:val="32"/>
                        </w:rPr>
                        <w:t>KẾT QUẢ TỰ ĐÁNH GIÁ</w:t>
                      </w:r>
                      <w:r w:rsidR="00836364">
                        <w:rPr>
                          <w:b/>
                          <w:color w:val="FF0000"/>
                          <w:sz w:val="32"/>
                          <w:szCs w:val="32"/>
                        </w:rPr>
                        <w:t xml:space="preserve"> </w:t>
                      </w:r>
                      <w:r w:rsidR="00836364" w:rsidRPr="00836364">
                        <w:rPr>
                          <w:b/>
                          <w:color w:val="FF0000"/>
                          <w:sz w:val="32"/>
                          <w:szCs w:val="32"/>
                        </w:rPr>
                        <w:t>NHIỆM VỤ</w:t>
                      </w:r>
                    </w:p>
                    <w:p w14:paraId="051EE89D" w14:textId="0BC0FF15" w:rsidR="00A71AD8" w:rsidRDefault="00836364" w:rsidP="00836364">
                      <w:pPr>
                        <w:jc w:val="center"/>
                        <w:rPr>
                          <w:b/>
                          <w:color w:val="FF0000"/>
                          <w:sz w:val="32"/>
                          <w:szCs w:val="32"/>
                        </w:rPr>
                      </w:pPr>
                      <w:r w:rsidRPr="00836364">
                        <w:rPr>
                          <w:b/>
                          <w:color w:val="FF0000"/>
                          <w:sz w:val="32"/>
                          <w:szCs w:val="32"/>
                        </w:rPr>
                        <w:t>KHOA HỌC VÀ CÔNG NGHỆ CẤP QUỐC GIA</w:t>
                      </w:r>
                    </w:p>
                    <w:p w14:paraId="5C13B9E5" w14:textId="7BCF6D24" w:rsidR="00A71AD8" w:rsidRDefault="00A71AD8" w:rsidP="00704747">
                      <w:pPr>
                        <w:rPr>
                          <w:sz w:val="32"/>
                          <w:szCs w:val="32"/>
                          <w:u w:val="single"/>
                        </w:rPr>
                      </w:pPr>
                    </w:p>
                    <w:p w14:paraId="5F9AEDF2" w14:textId="77777777" w:rsidR="00A71AD8" w:rsidRDefault="00A71AD8" w:rsidP="00704747">
                      <w:pPr>
                        <w:rPr>
                          <w:color w:val="7030A0"/>
                        </w:rPr>
                      </w:pPr>
                    </w:p>
                    <w:p w14:paraId="649D6409" w14:textId="26E8987C" w:rsidR="00A71AD8" w:rsidRDefault="00A71AD8" w:rsidP="00704747">
                      <w:pPr>
                        <w:rPr>
                          <w:color w:val="7030A0"/>
                        </w:rPr>
                      </w:pPr>
                    </w:p>
                    <w:p w14:paraId="442E84DE" w14:textId="77777777" w:rsidR="00A71AD8" w:rsidRPr="00352823" w:rsidRDefault="00A71AD8" w:rsidP="00704747">
                      <w:pPr>
                        <w:rPr>
                          <w:color w:val="7030A0"/>
                        </w:rPr>
                      </w:pPr>
                    </w:p>
                    <w:p w14:paraId="7A0BEB66" w14:textId="77777777" w:rsidR="00A71AD8" w:rsidRPr="00CF687B" w:rsidRDefault="00A71AD8" w:rsidP="00704747">
                      <w:pPr>
                        <w:rPr>
                          <w:sz w:val="22"/>
                          <w:szCs w:val="22"/>
                        </w:rPr>
                      </w:pPr>
                    </w:p>
                    <w:p w14:paraId="3652ADCD" w14:textId="77777777" w:rsidR="00A71AD8" w:rsidRDefault="00A71AD8" w:rsidP="00704747"/>
                    <w:tbl>
                      <w:tblPr>
                        <w:tblW w:w="8080" w:type="dxa"/>
                        <w:tblLook w:val="0000" w:firstRow="0" w:lastRow="0" w:firstColumn="0" w:lastColumn="0" w:noHBand="0" w:noVBand="0"/>
                      </w:tblPr>
                      <w:tblGrid>
                        <w:gridCol w:w="2723"/>
                        <w:gridCol w:w="224"/>
                        <w:gridCol w:w="5133"/>
                      </w:tblGrid>
                      <w:tr w:rsidR="00A71AD8" w:rsidRPr="00CC183A" w14:paraId="028CCC18" w14:textId="77777777" w:rsidTr="00293313">
                        <w:tc>
                          <w:tcPr>
                            <w:tcW w:w="2723" w:type="dxa"/>
                          </w:tcPr>
                          <w:p w14:paraId="1CE27428" w14:textId="68C9571C" w:rsidR="00A71AD8" w:rsidRPr="00704747" w:rsidRDefault="00A71AD8" w:rsidP="00704747">
                            <w:pPr>
                              <w:widowControl w:val="0"/>
                              <w:spacing w:before="60" w:after="40"/>
                              <w:ind w:left="-57" w:right="-57"/>
                              <w:rPr>
                                <w:b/>
                                <w:sz w:val="26"/>
                              </w:rPr>
                            </w:pPr>
                            <w:r w:rsidRPr="00704747">
                              <w:rPr>
                                <w:b/>
                                <w:sz w:val="26"/>
                              </w:rPr>
                              <w:t>CƠ QUAN CHỦ TRÌ</w:t>
                            </w:r>
                          </w:p>
                        </w:tc>
                        <w:tc>
                          <w:tcPr>
                            <w:tcW w:w="224" w:type="dxa"/>
                          </w:tcPr>
                          <w:p w14:paraId="368EDE7A" w14:textId="4FE346E5" w:rsidR="00A71AD8" w:rsidRPr="00704747" w:rsidRDefault="00A71AD8" w:rsidP="00293313">
                            <w:pPr>
                              <w:widowControl w:val="0"/>
                              <w:spacing w:before="60" w:after="40"/>
                              <w:ind w:left="-113" w:right="-113"/>
                              <w:jc w:val="left"/>
                              <w:rPr>
                                <w:b/>
                                <w:sz w:val="26"/>
                              </w:rPr>
                            </w:pPr>
                            <w:r w:rsidRPr="00704747">
                              <w:rPr>
                                <w:b/>
                                <w:sz w:val="26"/>
                              </w:rPr>
                              <w:t>:</w:t>
                            </w:r>
                          </w:p>
                        </w:tc>
                        <w:tc>
                          <w:tcPr>
                            <w:tcW w:w="5133" w:type="dxa"/>
                          </w:tcPr>
                          <w:p w14:paraId="21F9ADC9" w14:textId="3E509B26" w:rsidR="00A71AD8" w:rsidRPr="00704747" w:rsidRDefault="00A71AD8" w:rsidP="00704747">
                            <w:pPr>
                              <w:widowControl w:val="0"/>
                              <w:spacing w:before="60" w:after="40"/>
                              <w:ind w:left="-57" w:right="-57"/>
                              <w:rPr>
                                <w:b/>
                                <w:sz w:val="26"/>
                              </w:rPr>
                            </w:pPr>
                            <w:r w:rsidRPr="00704747">
                              <w:rPr>
                                <w:b/>
                                <w:sz w:val="26"/>
                              </w:rPr>
                              <w:t>VIỆN KHOA HỌC THỦY LỢI MIỀN NAM</w:t>
                            </w:r>
                          </w:p>
                        </w:tc>
                      </w:tr>
                      <w:tr w:rsidR="00A71AD8" w:rsidRPr="00CC183A" w14:paraId="2C4FB811" w14:textId="77777777" w:rsidTr="00293313">
                        <w:tc>
                          <w:tcPr>
                            <w:tcW w:w="2723" w:type="dxa"/>
                          </w:tcPr>
                          <w:p w14:paraId="6E7E608D" w14:textId="1B82E047" w:rsidR="00A71AD8" w:rsidRPr="00704747" w:rsidRDefault="00A71AD8" w:rsidP="00704747">
                            <w:pPr>
                              <w:widowControl w:val="0"/>
                              <w:spacing w:before="60" w:after="40"/>
                              <w:ind w:left="-57" w:right="-57"/>
                              <w:rPr>
                                <w:b/>
                                <w:sz w:val="26"/>
                              </w:rPr>
                            </w:pPr>
                            <w:r w:rsidRPr="00704747">
                              <w:rPr>
                                <w:b/>
                                <w:sz w:val="26"/>
                              </w:rPr>
                              <w:t>CHỦ NHIỆM ĐỀ TÀI</w:t>
                            </w:r>
                          </w:p>
                        </w:tc>
                        <w:tc>
                          <w:tcPr>
                            <w:tcW w:w="224" w:type="dxa"/>
                          </w:tcPr>
                          <w:p w14:paraId="014AE509" w14:textId="46E1F298" w:rsidR="00A71AD8" w:rsidRPr="00704747" w:rsidRDefault="00A71AD8" w:rsidP="00293313">
                            <w:pPr>
                              <w:widowControl w:val="0"/>
                              <w:spacing w:before="60" w:after="40"/>
                              <w:ind w:left="-113" w:right="-113"/>
                              <w:jc w:val="left"/>
                              <w:rPr>
                                <w:b/>
                                <w:sz w:val="26"/>
                              </w:rPr>
                            </w:pPr>
                            <w:r w:rsidRPr="00704747">
                              <w:rPr>
                                <w:b/>
                                <w:sz w:val="26"/>
                              </w:rPr>
                              <w:t>:</w:t>
                            </w:r>
                          </w:p>
                        </w:tc>
                        <w:tc>
                          <w:tcPr>
                            <w:tcW w:w="5133" w:type="dxa"/>
                          </w:tcPr>
                          <w:p w14:paraId="31412C5D" w14:textId="4EBCEC82" w:rsidR="00A71AD8" w:rsidRPr="00704747" w:rsidRDefault="00A71AD8" w:rsidP="00704747">
                            <w:pPr>
                              <w:widowControl w:val="0"/>
                              <w:spacing w:before="60" w:after="40"/>
                              <w:ind w:left="-57" w:right="-57"/>
                              <w:rPr>
                                <w:b/>
                                <w:sz w:val="26"/>
                              </w:rPr>
                            </w:pPr>
                            <w:r w:rsidRPr="00704747">
                              <w:rPr>
                                <w:b/>
                                <w:sz w:val="26"/>
                              </w:rPr>
                              <w:t>GS.TS. TĂNG ĐỨC THẮNG</w:t>
                            </w:r>
                          </w:p>
                        </w:tc>
                      </w:tr>
                    </w:tbl>
                    <w:p w14:paraId="09551FB6" w14:textId="77777777" w:rsidR="00A71AD8" w:rsidRDefault="00A71AD8" w:rsidP="00A51112"/>
                    <w:p w14:paraId="21AE3571" w14:textId="77777777" w:rsidR="00A71AD8" w:rsidRDefault="00A71AD8" w:rsidP="00A51112"/>
                    <w:p w14:paraId="3344E13E" w14:textId="77777777" w:rsidR="00A71AD8" w:rsidRDefault="00A71AD8" w:rsidP="00A51112"/>
                    <w:p w14:paraId="5FF4972A" w14:textId="77777777" w:rsidR="00A71AD8" w:rsidRDefault="00A71AD8" w:rsidP="00A51112"/>
                    <w:p w14:paraId="455807F7" w14:textId="3654A39E" w:rsidR="00A71AD8" w:rsidRDefault="00A71AD8" w:rsidP="00A51112"/>
                    <w:p w14:paraId="6815BFA9" w14:textId="77777777" w:rsidR="00A71AD8" w:rsidRDefault="00A71AD8" w:rsidP="00A51112"/>
                    <w:p w14:paraId="0305D92F" w14:textId="77777777" w:rsidR="00A71AD8" w:rsidRDefault="00A71AD8" w:rsidP="00A51112"/>
                    <w:p w14:paraId="5D36632C" w14:textId="29BDFFC1" w:rsidR="00A71AD8" w:rsidRDefault="00A71AD8" w:rsidP="00BE0929"/>
                    <w:p w14:paraId="790952D8" w14:textId="77777777" w:rsidR="00A71AD8" w:rsidRPr="00BE0929" w:rsidRDefault="00A71AD8" w:rsidP="00BE0929">
                      <w:pPr>
                        <w:rPr>
                          <w:sz w:val="20"/>
                          <w:szCs w:val="20"/>
                        </w:rPr>
                      </w:pPr>
                    </w:p>
                    <w:p w14:paraId="0A878407" w14:textId="4A6A6EA6" w:rsidR="00A71AD8" w:rsidRPr="004D5883" w:rsidRDefault="00A71AD8" w:rsidP="00BE0929">
                      <w:pPr>
                        <w:spacing w:before="60"/>
                        <w:jc w:val="center"/>
                        <w:rPr>
                          <w:b/>
                        </w:rPr>
                      </w:pPr>
                      <w:r w:rsidRPr="004D5883">
                        <w:rPr>
                          <w:b/>
                        </w:rPr>
                        <w:t>TP. Hồ Chí Minh</w:t>
                      </w:r>
                      <w:r>
                        <w:rPr>
                          <w:b/>
                        </w:rPr>
                        <w:t xml:space="preserve">, năm </w:t>
                      </w:r>
                      <w:r w:rsidRPr="004D5883">
                        <w:rPr>
                          <w:b/>
                        </w:rPr>
                        <w:t>20</w:t>
                      </w:r>
                      <w:r>
                        <w:rPr>
                          <w:b/>
                        </w:rPr>
                        <w:t>21</w:t>
                      </w:r>
                    </w:p>
                  </w:txbxContent>
                </v:textbox>
              </v:shape>
            </w:pict>
          </mc:Fallback>
        </mc:AlternateContent>
      </w:r>
      <w:r w:rsidR="0008399A" w:rsidRPr="00C62070">
        <w:rPr>
          <w:rFonts w:eastAsia="Times New Roman"/>
          <w:noProof/>
          <w:w w:val="1"/>
          <w:sz w:val="2"/>
          <w:szCs w:val="2"/>
          <w:bdr w:val="none" w:sz="0" w:space="0" w:color="auto" w:frame="1"/>
          <w:shd w:val="clear" w:color="auto" w:fill="000000"/>
        </w:rPr>
        <w:drawing>
          <wp:inline distT="0" distB="0" distL="0" distR="0" wp14:anchorId="37C60501" wp14:editId="42BAD759">
            <wp:extent cx="7591425" cy="10706100"/>
            <wp:effectExtent l="0" t="0" r="9525" b="0"/>
            <wp:docPr id="12" name="Picture 12" descr="Bi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a-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1425" cy="10706100"/>
                    </a:xfrm>
                    <a:prstGeom prst="rect">
                      <a:avLst/>
                    </a:prstGeom>
                    <a:noFill/>
                    <a:ln>
                      <a:noFill/>
                    </a:ln>
                  </pic:spPr>
                </pic:pic>
              </a:graphicData>
            </a:graphic>
          </wp:inline>
        </w:drawing>
      </w:r>
    </w:p>
    <w:p w14:paraId="29E34914" w14:textId="77777777" w:rsidR="00BF7BDA" w:rsidRPr="00C62070" w:rsidRDefault="00BF7BDA" w:rsidP="00B15058">
      <w:pPr>
        <w:widowControl w:val="0"/>
        <w:rPr>
          <w:sz w:val="2"/>
          <w:szCs w:val="2"/>
        </w:rPr>
      </w:pPr>
    </w:p>
    <w:p w14:paraId="0F775E55" w14:textId="77777777" w:rsidR="00BF7BDA" w:rsidRPr="00C62070" w:rsidRDefault="00BF7BDA" w:rsidP="00B15058">
      <w:pPr>
        <w:widowControl w:val="0"/>
        <w:rPr>
          <w:sz w:val="2"/>
          <w:szCs w:val="2"/>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V w:val="thinThickSmallGap" w:sz="24" w:space="0" w:color="auto"/>
        </w:tblBorders>
        <w:tblLook w:val="04A0" w:firstRow="1" w:lastRow="0" w:firstColumn="1" w:lastColumn="0" w:noHBand="0" w:noVBand="1"/>
      </w:tblPr>
      <w:tblGrid>
        <w:gridCol w:w="1843"/>
        <w:gridCol w:w="7445"/>
      </w:tblGrid>
      <w:tr w:rsidR="00C62070" w:rsidRPr="00C62070" w14:paraId="65E05248" w14:textId="77777777" w:rsidTr="00C247D2">
        <w:trPr>
          <w:jc w:val="center"/>
        </w:trPr>
        <w:tc>
          <w:tcPr>
            <w:tcW w:w="9356" w:type="dxa"/>
            <w:gridSpan w:val="2"/>
            <w:tcBorders>
              <w:bottom w:val="double" w:sz="4" w:space="0" w:color="auto"/>
            </w:tcBorders>
          </w:tcPr>
          <w:p w14:paraId="716AA317" w14:textId="77777777" w:rsidR="00BF7BDA" w:rsidRPr="00C62070" w:rsidRDefault="00BF7BDA" w:rsidP="00B15058">
            <w:pPr>
              <w:widowControl w:val="0"/>
              <w:rPr>
                <w:sz w:val="2"/>
                <w:szCs w:val="2"/>
              </w:rPr>
            </w:pPr>
          </w:p>
          <w:p w14:paraId="22FF9CBF" w14:textId="77777777" w:rsidR="00BF7BDA" w:rsidRPr="00C62070" w:rsidRDefault="00BF7BDA" w:rsidP="00B15058">
            <w:pPr>
              <w:widowControl w:val="0"/>
              <w:rPr>
                <w:sz w:val="2"/>
                <w:szCs w:val="2"/>
              </w:rPr>
            </w:pPr>
          </w:p>
          <w:tbl>
            <w:tblPr>
              <w:tblW w:w="0" w:type="auto"/>
              <w:jc w:val="center"/>
              <w:tblLook w:val="0000" w:firstRow="0" w:lastRow="0" w:firstColumn="0" w:lastColumn="0" w:noHBand="0" w:noVBand="0"/>
            </w:tblPr>
            <w:tblGrid>
              <w:gridCol w:w="7723"/>
            </w:tblGrid>
            <w:tr w:rsidR="00C62070" w:rsidRPr="00C62070" w14:paraId="346785D9" w14:textId="77777777" w:rsidTr="00C247D2">
              <w:trPr>
                <w:jc w:val="center"/>
              </w:trPr>
              <w:tc>
                <w:tcPr>
                  <w:tcW w:w="7723" w:type="dxa"/>
                </w:tcPr>
                <w:p w14:paraId="432D1ABC" w14:textId="551F583E" w:rsidR="00BF7BDA" w:rsidRPr="00C62070" w:rsidRDefault="00180FF4" w:rsidP="00B15058">
                  <w:pPr>
                    <w:widowControl w:val="0"/>
                    <w:spacing w:before="60"/>
                    <w:jc w:val="center"/>
                    <w:rPr>
                      <w:sz w:val="26"/>
                    </w:rPr>
                  </w:pPr>
                  <w:r w:rsidRPr="00C62070">
                    <w:rPr>
                      <w:sz w:val="26"/>
                    </w:rPr>
                    <w:t>BỘ KHOA HỌC VÀ CÔNG NGHỆ - BỘ NÔNG NGHIỆP VÀ PTNT</w:t>
                  </w:r>
                </w:p>
              </w:tc>
            </w:tr>
            <w:tr w:rsidR="00C62070" w:rsidRPr="00C62070" w14:paraId="0436695A" w14:textId="77777777" w:rsidTr="00C247D2">
              <w:trPr>
                <w:jc w:val="center"/>
              </w:trPr>
              <w:tc>
                <w:tcPr>
                  <w:tcW w:w="7723" w:type="dxa"/>
                </w:tcPr>
                <w:p w14:paraId="0286B0B9" w14:textId="77777777" w:rsidR="00007828" w:rsidRPr="00C62070" w:rsidRDefault="00007828" w:rsidP="007B5BD1">
                  <w:pPr>
                    <w:widowControl w:val="0"/>
                    <w:spacing w:before="40"/>
                    <w:jc w:val="center"/>
                    <w:rPr>
                      <w:sz w:val="26"/>
                    </w:rPr>
                  </w:pPr>
                  <w:r w:rsidRPr="00C62070">
                    <w:rPr>
                      <w:sz w:val="26"/>
                    </w:rPr>
                    <w:t>VIỆN KHOA HỌC THỦY LỢI VIỆT NAM</w:t>
                  </w:r>
                </w:p>
              </w:tc>
            </w:tr>
            <w:tr w:rsidR="00C62070" w:rsidRPr="00C62070" w14:paraId="24FD83CB" w14:textId="77777777" w:rsidTr="00C247D2">
              <w:trPr>
                <w:jc w:val="center"/>
              </w:trPr>
              <w:tc>
                <w:tcPr>
                  <w:tcW w:w="7723" w:type="dxa"/>
                </w:tcPr>
                <w:p w14:paraId="36744165" w14:textId="77777777" w:rsidR="00BF7BDA" w:rsidRPr="00C62070" w:rsidRDefault="00BF7BDA" w:rsidP="007B5BD1">
                  <w:pPr>
                    <w:widowControl w:val="0"/>
                    <w:spacing w:before="40"/>
                    <w:jc w:val="center"/>
                    <w:rPr>
                      <w:b/>
                      <w:sz w:val="26"/>
                    </w:rPr>
                  </w:pPr>
                  <w:r w:rsidRPr="00C62070">
                    <w:rPr>
                      <w:b/>
                      <w:sz w:val="26"/>
                    </w:rPr>
                    <w:t>VIỆN KHOA HỌC THỦY LỢI MIỀN NAM</w:t>
                  </w:r>
                </w:p>
              </w:tc>
            </w:tr>
            <w:tr w:rsidR="00C62070" w:rsidRPr="00C62070" w14:paraId="5635AB2D" w14:textId="77777777" w:rsidTr="00C247D2">
              <w:trPr>
                <w:jc w:val="center"/>
              </w:trPr>
              <w:tc>
                <w:tcPr>
                  <w:tcW w:w="7723" w:type="dxa"/>
                </w:tcPr>
                <w:p w14:paraId="2CB5D192" w14:textId="77777777" w:rsidR="00BF7BDA" w:rsidRPr="00C62070" w:rsidRDefault="00BF7BDA" w:rsidP="00B15058">
                  <w:pPr>
                    <w:widowControl w:val="0"/>
                    <w:spacing w:before="60"/>
                    <w:jc w:val="center"/>
                    <w:rPr>
                      <w:bCs/>
                      <w:sz w:val="26"/>
                    </w:rPr>
                  </w:pPr>
                  <w:r w:rsidRPr="00C62070">
                    <w:rPr>
                      <w:sz w:val="26"/>
                    </w:rPr>
                    <w:t>--------</w:t>
                  </w:r>
                  <w:r w:rsidRPr="00C62070">
                    <w:rPr>
                      <w:sz w:val="26"/>
                    </w:rPr>
                    <w:sym w:font="Wingdings" w:char="F096"/>
                  </w:r>
                  <w:r w:rsidRPr="00C62070">
                    <w:rPr>
                      <w:sz w:val="26"/>
                    </w:rPr>
                    <w:sym w:font="Wingdings" w:char="F097"/>
                  </w:r>
                  <w:r w:rsidRPr="00C62070">
                    <w:rPr>
                      <w:sz w:val="26"/>
                    </w:rPr>
                    <w:sym w:font="Wingdings" w:char="F096"/>
                  </w:r>
                  <w:r w:rsidRPr="00C62070">
                    <w:rPr>
                      <w:sz w:val="26"/>
                    </w:rPr>
                    <w:sym w:font="Wingdings" w:char="F097"/>
                  </w:r>
                  <w:r w:rsidRPr="00C62070">
                    <w:rPr>
                      <w:sz w:val="26"/>
                    </w:rPr>
                    <w:t>--------</w:t>
                  </w:r>
                </w:p>
              </w:tc>
            </w:tr>
          </w:tbl>
          <w:p w14:paraId="3CDFACB9" w14:textId="026A6633" w:rsidR="00A51112" w:rsidRPr="00C62070" w:rsidRDefault="00A51112" w:rsidP="00B15058">
            <w:pPr>
              <w:widowControl w:val="0"/>
            </w:pPr>
            <w:bookmarkStart w:id="0" w:name="_GoBack"/>
            <w:bookmarkEnd w:id="0"/>
          </w:p>
          <w:p w14:paraId="46DF62D2" w14:textId="72C9F8D4" w:rsidR="00293313" w:rsidRPr="00C62070" w:rsidRDefault="00293313" w:rsidP="00B15058">
            <w:pPr>
              <w:widowControl w:val="0"/>
            </w:pPr>
          </w:p>
          <w:p w14:paraId="495BCE3B" w14:textId="77777777" w:rsidR="00EE66FA" w:rsidRPr="00C62070" w:rsidRDefault="00EE66FA" w:rsidP="00B15058">
            <w:pPr>
              <w:widowControl w:val="0"/>
            </w:pPr>
          </w:p>
          <w:p w14:paraId="185322A7" w14:textId="0EC78828" w:rsidR="00293313" w:rsidRPr="00C62070" w:rsidRDefault="00293313" w:rsidP="00293313">
            <w:pPr>
              <w:spacing w:line="264" w:lineRule="auto"/>
              <w:jc w:val="center"/>
              <w:rPr>
                <w:b/>
                <w:sz w:val="26"/>
                <w:u w:val="single"/>
              </w:rPr>
            </w:pPr>
            <w:r w:rsidRPr="00C62070">
              <w:rPr>
                <w:b/>
                <w:sz w:val="26"/>
                <w:u w:val="single"/>
              </w:rPr>
              <w:t xml:space="preserve">CHƯƠNG TRÌNH KH&amp;CN TRỌNG ĐIỂM CẤP </w:t>
            </w:r>
            <w:r w:rsidR="00063922" w:rsidRPr="00C62070">
              <w:rPr>
                <w:b/>
                <w:sz w:val="26"/>
                <w:u w:val="single"/>
              </w:rPr>
              <w:t>QUỐC GIA</w:t>
            </w:r>
          </w:p>
          <w:p w14:paraId="71C41EE9" w14:textId="77777777" w:rsidR="00063922" w:rsidRPr="00C62070" w:rsidRDefault="00063922" w:rsidP="00063922">
            <w:pPr>
              <w:spacing w:before="120" w:line="264" w:lineRule="auto"/>
              <w:jc w:val="center"/>
              <w:rPr>
                <w:b/>
                <w:sz w:val="26"/>
              </w:rPr>
            </w:pPr>
            <w:r w:rsidRPr="00C62070">
              <w:rPr>
                <w:b/>
                <w:sz w:val="26"/>
              </w:rPr>
              <w:t>NGHIÊN CỨU KHOA HỌC VÀ CÔNG NGHỆ PHỤC VỤ BẢO VỆ</w:t>
            </w:r>
          </w:p>
          <w:p w14:paraId="6CB67397" w14:textId="0BE2CEAD" w:rsidR="00293313" w:rsidRPr="00C62070" w:rsidRDefault="00063922" w:rsidP="00063922">
            <w:pPr>
              <w:spacing w:line="264" w:lineRule="auto"/>
              <w:jc w:val="center"/>
              <w:rPr>
                <w:b/>
                <w:sz w:val="26"/>
              </w:rPr>
            </w:pPr>
            <w:r w:rsidRPr="00C62070">
              <w:rPr>
                <w:b/>
                <w:sz w:val="26"/>
              </w:rPr>
              <w:t>MÔI TRƯỜNG VÀ PHÒNG TRÁNH THIÊN TAI (KC.08/16-20)</w:t>
            </w:r>
          </w:p>
          <w:p w14:paraId="2E7D4870" w14:textId="6205C3BE" w:rsidR="00293313" w:rsidRPr="00C62070" w:rsidRDefault="00293313" w:rsidP="00293313"/>
          <w:p w14:paraId="123339FA" w14:textId="77777777" w:rsidR="00836364" w:rsidRPr="00C62070" w:rsidRDefault="00836364" w:rsidP="00293313"/>
          <w:p w14:paraId="123FA5AA" w14:textId="77777777" w:rsidR="00293313" w:rsidRPr="00C62070" w:rsidRDefault="00293313" w:rsidP="00293313">
            <w:pPr>
              <w:widowControl w:val="0"/>
              <w:jc w:val="center"/>
              <w:rPr>
                <w:b/>
                <w:szCs w:val="28"/>
                <w:u w:val="single"/>
              </w:rPr>
            </w:pPr>
            <w:r w:rsidRPr="00C62070">
              <w:rPr>
                <w:b/>
                <w:szCs w:val="28"/>
                <w:u w:val="single"/>
              </w:rPr>
              <w:t>Tên đề tài</w:t>
            </w:r>
          </w:p>
          <w:p w14:paraId="2EC33038" w14:textId="77777777" w:rsidR="00293313" w:rsidRPr="00C62070" w:rsidRDefault="00293313" w:rsidP="00293313">
            <w:pPr>
              <w:widowControl w:val="0"/>
              <w:jc w:val="center"/>
              <w:rPr>
                <w:b/>
                <w:sz w:val="16"/>
                <w:szCs w:val="16"/>
                <w:u w:val="single"/>
              </w:rPr>
            </w:pPr>
          </w:p>
          <w:p w14:paraId="2C363BFA" w14:textId="77777777" w:rsidR="00293313" w:rsidRPr="00C62070" w:rsidRDefault="00293313" w:rsidP="00293313">
            <w:pPr>
              <w:pStyle w:val="BodyText"/>
              <w:widowControl w:val="0"/>
              <w:spacing w:after="0" w:line="264" w:lineRule="auto"/>
              <w:jc w:val="center"/>
              <w:rPr>
                <w:b/>
              </w:rPr>
            </w:pPr>
            <w:r w:rsidRPr="00C62070">
              <w:rPr>
                <w:b/>
              </w:rPr>
              <w:t>NGHIÊN CỨU DIỄN BIẾN NGUỒN NƯỚC, CHẤT LƯỢNG NƯỚC</w:t>
            </w:r>
          </w:p>
          <w:p w14:paraId="07C6BD49" w14:textId="77777777" w:rsidR="00293313" w:rsidRPr="00C62070" w:rsidRDefault="00293313" w:rsidP="00293313">
            <w:pPr>
              <w:pStyle w:val="BodyText"/>
              <w:widowControl w:val="0"/>
              <w:spacing w:after="0" w:line="264" w:lineRule="auto"/>
              <w:jc w:val="center"/>
              <w:rPr>
                <w:b/>
              </w:rPr>
            </w:pPr>
            <w:r w:rsidRPr="00C62070">
              <w:rPr>
                <w:b/>
              </w:rPr>
              <w:t>VÀ ĐỀ XUẤT CÁC GIẢI PHÁP KHAI THÁC THÍCH HỢP NHẰM</w:t>
            </w:r>
          </w:p>
          <w:p w14:paraId="004102F5" w14:textId="6E585B01" w:rsidR="00293313" w:rsidRPr="00C62070" w:rsidRDefault="00293313" w:rsidP="00293313">
            <w:pPr>
              <w:pStyle w:val="BodyText"/>
              <w:widowControl w:val="0"/>
              <w:spacing w:after="0" w:line="264" w:lineRule="auto"/>
              <w:jc w:val="center"/>
              <w:rPr>
                <w:b/>
              </w:rPr>
            </w:pPr>
            <w:r w:rsidRPr="00C62070">
              <w:rPr>
                <w:b/>
              </w:rPr>
              <w:t>NÂNG CAO HIỆU QUẢ VÀ HẠN CHẾ RỦI RO THIÊN TAI</w:t>
            </w:r>
          </w:p>
          <w:p w14:paraId="6749982C" w14:textId="77777777" w:rsidR="00293313" w:rsidRPr="00C62070" w:rsidRDefault="00293313" w:rsidP="00293313">
            <w:pPr>
              <w:pStyle w:val="BodyText"/>
              <w:widowControl w:val="0"/>
              <w:spacing w:after="0" w:line="264" w:lineRule="auto"/>
              <w:jc w:val="center"/>
              <w:rPr>
                <w:b/>
              </w:rPr>
            </w:pPr>
            <w:r w:rsidRPr="00C62070">
              <w:rPr>
                <w:b/>
              </w:rPr>
              <w:t>(HẠN MẶN) VÙNG NUÔI THỦY SẢN, TRỒNG TRỌT</w:t>
            </w:r>
          </w:p>
          <w:p w14:paraId="111D966F" w14:textId="7FF4A422" w:rsidR="00293313" w:rsidRPr="00C62070" w:rsidRDefault="00293313" w:rsidP="00293313">
            <w:pPr>
              <w:pStyle w:val="BodyText"/>
              <w:widowControl w:val="0"/>
              <w:spacing w:after="0" w:line="264" w:lineRule="auto"/>
              <w:jc w:val="center"/>
              <w:rPr>
                <w:b/>
              </w:rPr>
            </w:pPr>
            <w:r w:rsidRPr="00C62070">
              <w:rPr>
                <w:b/>
              </w:rPr>
              <w:t>VEN BIỂN ĐỒNG BẰNG SÔNG CỬU LONG</w:t>
            </w:r>
          </w:p>
          <w:p w14:paraId="3720DBBE" w14:textId="77777777" w:rsidR="00293313" w:rsidRPr="00C62070" w:rsidRDefault="00293313" w:rsidP="00293313">
            <w:pPr>
              <w:spacing w:before="120"/>
              <w:jc w:val="center"/>
            </w:pPr>
            <w:r w:rsidRPr="00C62070">
              <w:rPr>
                <w:rFonts w:eastAsia="Calibri"/>
                <w:b/>
                <w:szCs w:val="28"/>
              </w:rPr>
              <w:t>(Mã số đề tài: KC.08.25/16-20</w:t>
            </w:r>
            <w:r w:rsidRPr="00C62070">
              <w:rPr>
                <w:b/>
                <w:szCs w:val="28"/>
              </w:rPr>
              <w:t>)</w:t>
            </w:r>
          </w:p>
          <w:p w14:paraId="029AE371" w14:textId="77777777" w:rsidR="00293313" w:rsidRPr="00C62070" w:rsidRDefault="00293313" w:rsidP="00293313"/>
          <w:p w14:paraId="0B140A3F" w14:textId="77777777" w:rsidR="00293313" w:rsidRPr="00C62070" w:rsidRDefault="00293313" w:rsidP="00293313"/>
          <w:p w14:paraId="550EA5A1" w14:textId="77777777" w:rsidR="00836364" w:rsidRPr="00C62070" w:rsidRDefault="00836364" w:rsidP="00836364">
            <w:pPr>
              <w:jc w:val="center"/>
              <w:rPr>
                <w:b/>
                <w:sz w:val="32"/>
                <w:szCs w:val="32"/>
              </w:rPr>
            </w:pPr>
            <w:r w:rsidRPr="00C62070">
              <w:rPr>
                <w:b/>
                <w:sz w:val="32"/>
                <w:szCs w:val="32"/>
              </w:rPr>
              <w:t>BÁO CÁO KẾT QUẢ TỰ ĐÁNH GIÁ NHIỆM VỤ</w:t>
            </w:r>
          </w:p>
          <w:p w14:paraId="69F845C2" w14:textId="2DF505C7" w:rsidR="00F0167E" w:rsidRPr="00C62070" w:rsidRDefault="00836364" w:rsidP="00836364">
            <w:pPr>
              <w:jc w:val="center"/>
            </w:pPr>
            <w:r w:rsidRPr="00C62070">
              <w:rPr>
                <w:b/>
                <w:sz w:val="32"/>
                <w:szCs w:val="32"/>
              </w:rPr>
              <w:t>KHOA HỌC VÀ CÔNG NGHỆ CẤP QUỐC GIA</w:t>
            </w:r>
          </w:p>
          <w:p w14:paraId="24FB19D3" w14:textId="06460BD2" w:rsidR="00293313" w:rsidRPr="00C62070" w:rsidRDefault="00293313" w:rsidP="00C171D2"/>
          <w:p w14:paraId="48403388" w14:textId="77777777" w:rsidR="00836364" w:rsidRPr="00C62070" w:rsidRDefault="00836364" w:rsidP="00C171D2"/>
          <w:tbl>
            <w:tblPr>
              <w:tblW w:w="8193" w:type="dxa"/>
              <w:jc w:val="center"/>
              <w:tblLook w:val="04A0" w:firstRow="1" w:lastRow="0" w:firstColumn="1" w:lastColumn="0" w:noHBand="0" w:noVBand="1"/>
            </w:tblPr>
            <w:tblGrid>
              <w:gridCol w:w="3686"/>
              <w:gridCol w:w="4507"/>
            </w:tblGrid>
            <w:tr w:rsidR="00C62070" w:rsidRPr="00C62070" w14:paraId="115695A6" w14:textId="77777777" w:rsidTr="00C171D2">
              <w:trPr>
                <w:trHeight w:val="380"/>
                <w:jc w:val="center"/>
              </w:trPr>
              <w:tc>
                <w:tcPr>
                  <w:tcW w:w="3686" w:type="dxa"/>
                </w:tcPr>
                <w:p w14:paraId="29349AB6" w14:textId="77777777" w:rsidR="00C171D2" w:rsidRPr="00C62070" w:rsidRDefault="00C171D2" w:rsidP="00C171D2">
                  <w:pPr>
                    <w:widowControl w:val="0"/>
                    <w:spacing w:before="60"/>
                    <w:ind w:left="-57" w:right="-57"/>
                    <w:jc w:val="center"/>
                    <w:rPr>
                      <w:b/>
                      <w:szCs w:val="28"/>
                    </w:rPr>
                  </w:pPr>
                </w:p>
                <w:p w14:paraId="62200345" w14:textId="77777777" w:rsidR="00C171D2" w:rsidRPr="00C62070" w:rsidRDefault="00C171D2" w:rsidP="000F5C6B">
                  <w:pPr>
                    <w:widowControl w:val="0"/>
                    <w:ind w:left="-57" w:right="-57"/>
                    <w:jc w:val="center"/>
                    <w:rPr>
                      <w:b/>
                      <w:szCs w:val="28"/>
                    </w:rPr>
                  </w:pPr>
                  <w:r w:rsidRPr="00C62070">
                    <w:rPr>
                      <w:b/>
                      <w:szCs w:val="28"/>
                    </w:rPr>
                    <w:t>Chủ nhiệm đề tài</w:t>
                  </w:r>
                </w:p>
              </w:tc>
              <w:tc>
                <w:tcPr>
                  <w:tcW w:w="4507" w:type="dxa"/>
                </w:tcPr>
                <w:p w14:paraId="012A4F07" w14:textId="2CF01AB9" w:rsidR="00C171D2" w:rsidRPr="00C62070" w:rsidRDefault="00C171D2" w:rsidP="00C171D2">
                  <w:pPr>
                    <w:widowControl w:val="0"/>
                    <w:spacing w:before="60"/>
                    <w:ind w:left="-57" w:right="-57"/>
                    <w:jc w:val="center"/>
                    <w:rPr>
                      <w:b/>
                      <w:szCs w:val="28"/>
                    </w:rPr>
                  </w:pPr>
                  <w:r w:rsidRPr="00C62070">
                    <w:rPr>
                      <w:b/>
                      <w:szCs w:val="28"/>
                    </w:rPr>
                    <w:t>Cơ quan chủ trì</w:t>
                  </w:r>
                </w:p>
                <w:p w14:paraId="4F2674AB" w14:textId="77777777" w:rsidR="00C171D2" w:rsidRPr="00C62070" w:rsidRDefault="00C171D2" w:rsidP="000F5C6B">
                  <w:pPr>
                    <w:widowControl w:val="0"/>
                    <w:ind w:left="-57" w:right="-57"/>
                    <w:jc w:val="center"/>
                    <w:rPr>
                      <w:b/>
                      <w:szCs w:val="28"/>
                    </w:rPr>
                  </w:pPr>
                  <w:r w:rsidRPr="00C62070">
                    <w:rPr>
                      <w:b/>
                      <w:szCs w:val="28"/>
                    </w:rPr>
                    <w:t>Viện Khoa học Thủy lợi miền Nam</w:t>
                  </w:r>
                </w:p>
              </w:tc>
            </w:tr>
            <w:tr w:rsidR="00C62070" w:rsidRPr="00C62070" w14:paraId="0CC39DFC" w14:textId="77777777" w:rsidTr="00C171D2">
              <w:trPr>
                <w:trHeight w:val="380"/>
                <w:jc w:val="center"/>
              </w:trPr>
              <w:tc>
                <w:tcPr>
                  <w:tcW w:w="3686" w:type="dxa"/>
                </w:tcPr>
                <w:p w14:paraId="41B7B1DC" w14:textId="77777777" w:rsidR="00C171D2" w:rsidRPr="00C62070" w:rsidRDefault="00C171D2" w:rsidP="00C171D2">
                  <w:pPr>
                    <w:widowControl w:val="0"/>
                    <w:spacing w:before="60" w:line="480" w:lineRule="auto"/>
                    <w:ind w:left="-57" w:right="-57"/>
                    <w:jc w:val="center"/>
                    <w:rPr>
                      <w:b/>
                      <w:szCs w:val="28"/>
                    </w:rPr>
                  </w:pPr>
                </w:p>
              </w:tc>
              <w:tc>
                <w:tcPr>
                  <w:tcW w:w="4507" w:type="dxa"/>
                </w:tcPr>
                <w:p w14:paraId="3F2F135F" w14:textId="77777777" w:rsidR="00C171D2" w:rsidRPr="00C62070" w:rsidRDefault="00C171D2" w:rsidP="00882F70">
                  <w:pPr>
                    <w:jc w:val="center"/>
                    <w:rPr>
                      <w:szCs w:val="28"/>
                    </w:rPr>
                  </w:pPr>
                </w:p>
                <w:p w14:paraId="0C07042C" w14:textId="77777777" w:rsidR="00C171D2" w:rsidRPr="00C62070" w:rsidRDefault="00C171D2" w:rsidP="00882F70">
                  <w:pPr>
                    <w:jc w:val="center"/>
                    <w:rPr>
                      <w:szCs w:val="28"/>
                    </w:rPr>
                  </w:pPr>
                </w:p>
                <w:p w14:paraId="0437CB9A" w14:textId="77777777" w:rsidR="00C171D2" w:rsidRPr="00C62070" w:rsidRDefault="00C171D2" w:rsidP="00882F70">
                  <w:pPr>
                    <w:jc w:val="center"/>
                    <w:rPr>
                      <w:szCs w:val="28"/>
                    </w:rPr>
                  </w:pPr>
                </w:p>
                <w:p w14:paraId="6B8A8E96" w14:textId="77777777" w:rsidR="00C171D2" w:rsidRPr="00C62070" w:rsidRDefault="00C171D2" w:rsidP="00882F70">
                  <w:pPr>
                    <w:jc w:val="center"/>
                    <w:rPr>
                      <w:szCs w:val="28"/>
                    </w:rPr>
                  </w:pPr>
                </w:p>
                <w:p w14:paraId="3D8D00CF" w14:textId="77777777" w:rsidR="00C171D2" w:rsidRPr="00C62070" w:rsidRDefault="00C171D2" w:rsidP="00882F70">
                  <w:pPr>
                    <w:jc w:val="center"/>
                    <w:rPr>
                      <w:szCs w:val="28"/>
                    </w:rPr>
                  </w:pPr>
                </w:p>
                <w:p w14:paraId="6B6B41AE" w14:textId="77777777" w:rsidR="00C171D2" w:rsidRPr="00C62070" w:rsidRDefault="00C171D2" w:rsidP="00882F70">
                  <w:pPr>
                    <w:jc w:val="center"/>
                    <w:rPr>
                      <w:szCs w:val="28"/>
                    </w:rPr>
                  </w:pPr>
                </w:p>
              </w:tc>
            </w:tr>
            <w:tr w:rsidR="00C62070" w:rsidRPr="00C62070" w14:paraId="1A21D5AF" w14:textId="77777777" w:rsidTr="00C171D2">
              <w:trPr>
                <w:trHeight w:val="343"/>
                <w:jc w:val="center"/>
              </w:trPr>
              <w:tc>
                <w:tcPr>
                  <w:tcW w:w="3686" w:type="dxa"/>
                </w:tcPr>
                <w:p w14:paraId="47908412" w14:textId="03C714CB" w:rsidR="00C171D2" w:rsidRPr="00C62070" w:rsidRDefault="004F4808" w:rsidP="00C171D2">
                  <w:pPr>
                    <w:widowControl w:val="0"/>
                    <w:spacing w:before="60"/>
                    <w:ind w:left="-57" w:right="-57"/>
                    <w:jc w:val="center"/>
                    <w:rPr>
                      <w:b/>
                      <w:szCs w:val="28"/>
                    </w:rPr>
                  </w:pPr>
                  <w:r w:rsidRPr="00C62070">
                    <w:rPr>
                      <w:b/>
                      <w:szCs w:val="28"/>
                    </w:rPr>
                    <w:t xml:space="preserve">GS.TS. </w:t>
                  </w:r>
                  <w:r w:rsidR="00C171D2" w:rsidRPr="00C62070">
                    <w:rPr>
                      <w:b/>
                      <w:szCs w:val="28"/>
                    </w:rPr>
                    <w:t>Tăng Đức Thắng</w:t>
                  </w:r>
                </w:p>
              </w:tc>
              <w:tc>
                <w:tcPr>
                  <w:tcW w:w="4507" w:type="dxa"/>
                </w:tcPr>
                <w:p w14:paraId="0E2770DF" w14:textId="74FB1900" w:rsidR="00C171D2" w:rsidRPr="00C62070" w:rsidRDefault="00C171D2" w:rsidP="00882F70">
                  <w:pPr>
                    <w:widowControl w:val="0"/>
                    <w:spacing w:before="60"/>
                    <w:ind w:left="-57" w:right="-57"/>
                    <w:jc w:val="center"/>
                    <w:rPr>
                      <w:b/>
                      <w:szCs w:val="28"/>
                    </w:rPr>
                  </w:pPr>
                </w:p>
              </w:tc>
            </w:tr>
          </w:tbl>
          <w:p w14:paraId="69705F82" w14:textId="77777777" w:rsidR="00A51112" w:rsidRPr="00C62070" w:rsidRDefault="00A51112" w:rsidP="00B15058">
            <w:pPr>
              <w:widowControl w:val="0"/>
            </w:pPr>
          </w:p>
          <w:p w14:paraId="170CECAC" w14:textId="2642D4EE" w:rsidR="00BF7BDA" w:rsidRPr="00C62070" w:rsidRDefault="00A51112" w:rsidP="00A858B3">
            <w:pPr>
              <w:widowControl w:val="0"/>
              <w:spacing w:after="60"/>
              <w:jc w:val="center"/>
              <w:rPr>
                <w:szCs w:val="28"/>
              </w:rPr>
            </w:pPr>
            <w:r w:rsidRPr="00C62070">
              <w:rPr>
                <w:b/>
                <w:szCs w:val="28"/>
              </w:rPr>
              <w:t>TP. Hồ Chí Minh, năm 20</w:t>
            </w:r>
            <w:r w:rsidR="00B75DD7" w:rsidRPr="00C62070">
              <w:rPr>
                <w:b/>
                <w:szCs w:val="28"/>
              </w:rPr>
              <w:t>2</w:t>
            </w:r>
            <w:r w:rsidR="0065212D" w:rsidRPr="00C62070">
              <w:rPr>
                <w:b/>
                <w:szCs w:val="28"/>
              </w:rPr>
              <w:t>1</w:t>
            </w:r>
          </w:p>
        </w:tc>
      </w:tr>
      <w:tr w:rsidR="00BF7BDA" w:rsidRPr="00C62070" w14:paraId="1C20D985" w14:textId="77777777" w:rsidTr="00C247D2">
        <w:trPr>
          <w:jc w:val="center"/>
        </w:trPr>
        <w:tc>
          <w:tcPr>
            <w:tcW w:w="1843" w:type="dxa"/>
            <w:tcBorders>
              <w:top w:val="double" w:sz="4" w:space="0" w:color="auto"/>
              <w:bottom w:val="thickThinSmallGap" w:sz="24" w:space="0" w:color="auto"/>
              <w:right w:val="dotted" w:sz="4" w:space="0" w:color="auto"/>
            </w:tcBorders>
          </w:tcPr>
          <w:p w14:paraId="69C17F27" w14:textId="77777777" w:rsidR="00BF7BDA" w:rsidRPr="00C62070" w:rsidRDefault="00686982" w:rsidP="00B15058">
            <w:pPr>
              <w:widowControl w:val="0"/>
              <w:spacing w:before="40"/>
              <w:jc w:val="center"/>
              <w:rPr>
                <w:lang w:val="vi-VN"/>
              </w:rPr>
            </w:pPr>
            <w:r w:rsidRPr="00C62070">
              <w:rPr>
                <w:noProof/>
              </w:rPr>
              <w:drawing>
                <wp:inline distT="0" distB="0" distL="0" distR="0" wp14:anchorId="14E43EF6" wp14:editId="13501DBD">
                  <wp:extent cx="723900" cy="723900"/>
                  <wp:effectExtent l="0" t="0" r="0" b="0"/>
                  <wp:docPr id="15" name="Picture 15"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in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3F37E3B1" w14:textId="77777777" w:rsidR="00BF7BDA" w:rsidRPr="00C62070" w:rsidRDefault="00BF7BDA" w:rsidP="00B15058">
            <w:pPr>
              <w:widowControl w:val="0"/>
              <w:spacing w:before="40" w:after="40"/>
              <w:jc w:val="center"/>
              <w:rPr>
                <w:sz w:val="24"/>
                <w:szCs w:val="24"/>
              </w:rPr>
            </w:pPr>
            <w:r w:rsidRPr="00C62070">
              <w:rPr>
                <w:b/>
                <w:sz w:val="24"/>
                <w:szCs w:val="24"/>
                <w:lang w:val="vi-VN"/>
              </w:rPr>
              <w:t>ISO 9001:20</w:t>
            </w:r>
            <w:r w:rsidR="00477F09" w:rsidRPr="00C62070">
              <w:rPr>
                <w:b/>
                <w:sz w:val="24"/>
                <w:szCs w:val="24"/>
              </w:rPr>
              <w:t>15</w:t>
            </w:r>
          </w:p>
        </w:tc>
        <w:tc>
          <w:tcPr>
            <w:tcW w:w="7513" w:type="dxa"/>
            <w:tcBorders>
              <w:top w:val="double" w:sz="4" w:space="0" w:color="auto"/>
              <w:left w:val="dotted" w:sz="4" w:space="0" w:color="auto"/>
              <w:bottom w:val="thickThinSmallGap" w:sz="24" w:space="0" w:color="auto"/>
            </w:tcBorders>
          </w:tcPr>
          <w:p w14:paraId="5E26E60D" w14:textId="77777777" w:rsidR="00BF7BDA" w:rsidRPr="00C62070" w:rsidRDefault="00BF7BDA" w:rsidP="00B15058">
            <w:pPr>
              <w:widowControl w:val="0"/>
              <w:spacing w:before="120" w:line="288" w:lineRule="auto"/>
              <w:jc w:val="center"/>
              <w:rPr>
                <w:b/>
                <w:sz w:val="24"/>
                <w:szCs w:val="24"/>
              </w:rPr>
            </w:pPr>
            <w:r w:rsidRPr="00C62070">
              <w:rPr>
                <w:b/>
                <w:sz w:val="24"/>
                <w:szCs w:val="24"/>
                <w:lang w:val="vi-VN"/>
              </w:rPr>
              <w:t>VIỆN KHOA HỌC THỦY LỢI MIỀ</w:t>
            </w:r>
            <w:r w:rsidRPr="00C62070">
              <w:rPr>
                <w:b/>
                <w:sz w:val="24"/>
                <w:szCs w:val="24"/>
              </w:rPr>
              <w:t>N NAM</w:t>
            </w:r>
          </w:p>
          <w:p w14:paraId="15545804" w14:textId="77777777" w:rsidR="00BF7BDA" w:rsidRPr="00C62070" w:rsidRDefault="00BF7BDA" w:rsidP="00B15058">
            <w:pPr>
              <w:widowControl w:val="0"/>
              <w:spacing w:line="288" w:lineRule="auto"/>
              <w:jc w:val="center"/>
              <w:rPr>
                <w:sz w:val="24"/>
                <w:szCs w:val="24"/>
              </w:rPr>
            </w:pPr>
            <w:r w:rsidRPr="00C62070">
              <w:rPr>
                <w:sz w:val="24"/>
                <w:szCs w:val="24"/>
              </w:rPr>
              <w:t>Địa chỉ: 658 Võ Văn Kiệt, Phường 1, Quận 5, TP. Hồ Chí Minh</w:t>
            </w:r>
          </w:p>
          <w:p w14:paraId="5FC15C61" w14:textId="77777777" w:rsidR="00BF7BDA" w:rsidRPr="00C62070" w:rsidRDefault="00BF7BDA" w:rsidP="00B15058">
            <w:pPr>
              <w:widowControl w:val="0"/>
              <w:spacing w:line="288" w:lineRule="auto"/>
              <w:jc w:val="center"/>
              <w:rPr>
                <w:sz w:val="24"/>
                <w:szCs w:val="24"/>
              </w:rPr>
            </w:pPr>
            <w:r w:rsidRPr="00C62070">
              <w:rPr>
                <w:sz w:val="24"/>
                <w:szCs w:val="24"/>
              </w:rPr>
              <w:t>Điện thoại: 0</w:t>
            </w:r>
            <w:r w:rsidR="00FF06EB" w:rsidRPr="00C62070">
              <w:rPr>
                <w:sz w:val="24"/>
                <w:szCs w:val="24"/>
              </w:rPr>
              <w:t>2</w:t>
            </w:r>
            <w:r w:rsidRPr="00C62070">
              <w:rPr>
                <w:sz w:val="24"/>
                <w:szCs w:val="24"/>
              </w:rPr>
              <w:t xml:space="preserve">8. </w:t>
            </w:r>
            <w:proofErr w:type="gramStart"/>
            <w:r w:rsidRPr="00C62070">
              <w:rPr>
                <w:sz w:val="24"/>
                <w:szCs w:val="24"/>
              </w:rPr>
              <w:t xml:space="preserve">39238320;   </w:t>
            </w:r>
            <w:proofErr w:type="gramEnd"/>
            <w:r w:rsidRPr="00C62070">
              <w:rPr>
                <w:sz w:val="24"/>
                <w:szCs w:val="24"/>
              </w:rPr>
              <w:t xml:space="preserve">   Fax: 0</w:t>
            </w:r>
            <w:r w:rsidR="00FF06EB" w:rsidRPr="00C62070">
              <w:rPr>
                <w:sz w:val="24"/>
                <w:szCs w:val="24"/>
              </w:rPr>
              <w:t>2</w:t>
            </w:r>
            <w:r w:rsidRPr="00C62070">
              <w:rPr>
                <w:sz w:val="24"/>
                <w:szCs w:val="24"/>
              </w:rPr>
              <w:t>8. 39235028</w:t>
            </w:r>
          </w:p>
          <w:p w14:paraId="1801E7A8" w14:textId="6EA3E4E9" w:rsidR="00BF7BDA" w:rsidRPr="00C62070" w:rsidRDefault="00BF7BDA" w:rsidP="00B15058">
            <w:pPr>
              <w:widowControl w:val="0"/>
              <w:spacing w:after="120"/>
              <w:jc w:val="center"/>
            </w:pPr>
            <w:r w:rsidRPr="00C62070">
              <w:rPr>
                <w:sz w:val="24"/>
                <w:szCs w:val="24"/>
              </w:rPr>
              <w:t xml:space="preserve">Email: </w:t>
            </w:r>
            <w:hyperlink r:id="rId10" w:history="1">
              <w:r w:rsidRPr="00C62070">
                <w:rPr>
                  <w:rStyle w:val="Hyperlink"/>
                  <w:color w:val="auto"/>
                  <w:sz w:val="24"/>
                  <w:szCs w:val="24"/>
                </w:rPr>
                <w:t>vkhtlmn@hcm.vnn.vn</w:t>
              </w:r>
            </w:hyperlink>
            <w:r w:rsidRPr="00C62070">
              <w:rPr>
                <w:sz w:val="24"/>
                <w:szCs w:val="24"/>
              </w:rPr>
              <w:t xml:space="preserve">;       Website: </w:t>
            </w:r>
            <w:hyperlink r:id="rId11" w:history="1">
              <w:r w:rsidRPr="00C62070">
                <w:rPr>
                  <w:rStyle w:val="Hyperlink"/>
                  <w:color w:val="auto"/>
                  <w:sz w:val="24"/>
                  <w:szCs w:val="24"/>
                </w:rPr>
                <w:t>http://www.siwrr.org.vn</w:t>
              </w:r>
            </w:hyperlink>
          </w:p>
        </w:tc>
      </w:tr>
    </w:tbl>
    <w:p w14:paraId="334593B7" w14:textId="77777777" w:rsidR="00BF7BDA" w:rsidRPr="00C62070" w:rsidRDefault="00BF7BDA" w:rsidP="00B15058">
      <w:pPr>
        <w:widowControl w:val="0"/>
        <w:jc w:val="center"/>
        <w:rPr>
          <w:sz w:val="4"/>
          <w:szCs w:val="4"/>
        </w:rPr>
      </w:pPr>
    </w:p>
    <w:p w14:paraId="0F40A980" w14:textId="77777777" w:rsidR="00BF7BDA" w:rsidRPr="00C62070" w:rsidRDefault="00BF7BDA" w:rsidP="00B15058">
      <w:pPr>
        <w:widowControl w:val="0"/>
        <w:jc w:val="center"/>
        <w:rPr>
          <w:sz w:val="6"/>
          <w:szCs w:val="6"/>
        </w:rPr>
        <w:sectPr w:rsidR="00BF7BDA" w:rsidRPr="00C62070" w:rsidSect="000F5C6B">
          <w:footerReference w:type="default" r:id="rId12"/>
          <w:pgSz w:w="11907" w:h="16840" w:code="9"/>
          <w:pgMar w:top="964" w:right="1134" w:bottom="907" w:left="1701" w:header="680" w:footer="680" w:gutter="0"/>
          <w:pgNumType w:start="0"/>
          <w:cols w:space="720"/>
          <w:docGrid w:linePitch="360"/>
        </w:sectPr>
      </w:pPr>
    </w:p>
    <w:p w14:paraId="3602CCB3" w14:textId="24A7B569" w:rsidR="002424A6" w:rsidRPr="00C62070" w:rsidRDefault="002424A6" w:rsidP="002424A6">
      <w:pPr>
        <w:jc w:val="right"/>
        <w:rPr>
          <w:b/>
          <w:sz w:val="26"/>
        </w:rPr>
      </w:pPr>
      <w:r w:rsidRPr="00C62070">
        <w:rPr>
          <w:b/>
          <w:sz w:val="26"/>
        </w:rPr>
        <w:lastRenderedPageBreak/>
        <w:t xml:space="preserve">Mẫu </w:t>
      </w:r>
      <w:r w:rsidR="00ED0BA5" w:rsidRPr="00C62070">
        <w:rPr>
          <w:b/>
          <w:sz w:val="26"/>
        </w:rPr>
        <w:t>1</w:t>
      </w:r>
    </w:p>
    <w:p w14:paraId="2473B071" w14:textId="57E84963" w:rsidR="002424A6" w:rsidRPr="00C62070" w:rsidRDefault="00ED0BA5" w:rsidP="002424A6">
      <w:pPr>
        <w:jc w:val="right"/>
        <w:rPr>
          <w:sz w:val="26"/>
        </w:rPr>
      </w:pPr>
      <w:r w:rsidRPr="00C62070">
        <w:rPr>
          <w:rFonts w:eastAsia="Calibri"/>
          <w:sz w:val="26"/>
        </w:rPr>
        <w:t>11/2014/TT-BKHCN</w:t>
      </w:r>
    </w:p>
    <w:p w14:paraId="0544A87C" w14:textId="77777777" w:rsidR="002424A6" w:rsidRPr="00C62070" w:rsidRDefault="002424A6" w:rsidP="002424A6">
      <w:pPr>
        <w:jc w:val="right"/>
        <w:rPr>
          <w:sz w:val="12"/>
          <w:szCs w:val="1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tblGrid>
      <w:tr w:rsidR="000B0BD0" w:rsidRPr="00C62070" w14:paraId="5EC96209" w14:textId="77777777" w:rsidTr="00CE20E8">
        <w:trPr>
          <w:jc w:val="center"/>
        </w:trPr>
        <w:tc>
          <w:tcPr>
            <w:tcW w:w="6941" w:type="dxa"/>
          </w:tcPr>
          <w:p w14:paraId="08A3AB07" w14:textId="77777777" w:rsidR="000B0BD0" w:rsidRPr="00C62070" w:rsidRDefault="000B0BD0" w:rsidP="000B0BD0">
            <w:pPr>
              <w:spacing w:before="120"/>
              <w:jc w:val="center"/>
              <w:rPr>
                <w:b/>
                <w:szCs w:val="28"/>
              </w:rPr>
            </w:pPr>
            <w:r w:rsidRPr="00C62070">
              <w:rPr>
                <w:b/>
                <w:szCs w:val="28"/>
              </w:rPr>
              <w:t>CỘNG HOÀ XÃ HỘI CHỦ NGHĨA VIỆT NAM</w:t>
            </w:r>
          </w:p>
          <w:p w14:paraId="5B54C9AA" w14:textId="0AF166E1" w:rsidR="000B0BD0" w:rsidRPr="00C62070" w:rsidRDefault="000B0BD0" w:rsidP="000B0BD0">
            <w:pPr>
              <w:spacing w:after="120"/>
              <w:jc w:val="center"/>
            </w:pPr>
            <w:r w:rsidRPr="00C62070">
              <w:rPr>
                <w:b/>
                <w:noProof/>
                <w:szCs w:val="28"/>
              </w:rPr>
              <mc:AlternateContent>
                <mc:Choice Requires="wps">
                  <w:drawing>
                    <wp:anchor distT="0" distB="0" distL="114300" distR="114300" simplePos="0" relativeHeight="251671552" behindDoc="0" locked="0" layoutInCell="1" allowOverlap="1" wp14:anchorId="6A047371" wp14:editId="0917B0CC">
                      <wp:simplePos x="0" y="0"/>
                      <wp:positionH relativeFrom="column">
                        <wp:posOffset>1025525</wp:posOffset>
                      </wp:positionH>
                      <wp:positionV relativeFrom="paragraph">
                        <wp:posOffset>239451</wp:posOffset>
                      </wp:positionV>
                      <wp:extent cx="2227152"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22715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BDA03" id="Straight Connector 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75pt,18.85pt" to="256.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" strokecolor="black [3213]"/>
                  </w:pict>
                </mc:Fallback>
              </mc:AlternateContent>
            </w:r>
            <w:r w:rsidRPr="00C62070">
              <w:rPr>
                <w:b/>
                <w:szCs w:val="28"/>
              </w:rPr>
              <w:t>Độc lập - Tự do - Hạnh phúc</w:t>
            </w:r>
          </w:p>
        </w:tc>
      </w:tr>
    </w:tbl>
    <w:p w14:paraId="3035C4D7" w14:textId="19CD3FA7" w:rsidR="000B0BD0" w:rsidRPr="00C62070" w:rsidRDefault="000B0BD0" w:rsidP="000B0BD0"/>
    <w:p w14:paraId="29BB255C" w14:textId="0636F4DD" w:rsidR="002424A6" w:rsidRPr="00C62070" w:rsidRDefault="0049212D" w:rsidP="00CE20E8">
      <w:pPr>
        <w:ind w:right="454"/>
        <w:jc w:val="right"/>
        <w:rPr>
          <w:szCs w:val="28"/>
        </w:rPr>
      </w:pPr>
      <w:r w:rsidRPr="00C62070">
        <w:rPr>
          <w:i/>
          <w:szCs w:val="28"/>
        </w:rPr>
        <w:t>TP. HCM, ngày 2</w:t>
      </w:r>
      <w:r w:rsidR="008A2B32" w:rsidRPr="00C62070">
        <w:rPr>
          <w:i/>
          <w:szCs w:val="28"/>
        </w:rPr>
        <w:t>3</w:t>
      </w:r>
      <w:r w:rsidRPr="00C62070">
        <w:rPr>
          <w:i/>
          <w:szCs w:val="28"/>
        </w:rPr>
        <w:t xml:space="preserve"> tháng 4 năm 2021</w:t>
      </w:r>
    </w:p>
    <w:p w14:paraId="0718F00B" w14:textId="62BD9442" w:rsidR="0049212D" w:rsidRPr="00C62070" w:rsidRDefault="0049212D" w:rsidP="002424A6"/>
    <w:p w14:paraId="0B94F279" w14:textId="72D7EA3D" w:rsidR="002424A6" w:rsidRPr="00C62070" w:rsidRDefault="002424A6" w:rsidP="00CE20E8">
      <w:pPr>
        <w:pStyle w:val="Heading1"/>
        <w:spacing w:before="120"/>
        <w:jc w:val="center"/>
        <w:rPr>
          <w:color w:val="auto"/>
        </w:rPr>
      </w:pPr>
      <w:r w:rsidRPr="00C62070">
        <w:rPr>
          <w:color w:val="auto"/>
        </w:rPr>
        <w:t>BÁO CÁO</w:t>
      </w:r>
      <w:r w:rsidR="0049212D" w:rsidRPr="00C62070">
        <w:rPr>
          <w:color w:val="auto"/>
        </w:rPr>
        <w:t xml:space="preserve"> KẾT QUẢ TỰ ĐÁNH GIÁ</w:t>
      </w:r>
    </w:p>
    <w:p w14:paraId="6C26BA56" w14:textId="79A155FC" w:rsidR="002424A6" w:rsidRPr="00C62070" w:rsidRDefault="0049212D" w:rsidP="002424A6">
      <w:pPr>
        <w:jc w:val="center"/>
        <w:rPr>
          <w:b/>
          <w:szCs w:val="24"/>
        </w:rPr>
      </w:pPr>
      <w:r w:rsidRPr="00C62070">
        <w:rPr>
          <w:b/>
          <w:szCs w:val="28"/>
        </w:rPr>
        <w:t>NHIỆM VỤ KHOA HỌC VÀ CÔNG NGHỆ CẤP QUỐC GIA</w:t>
      </w:r>
      <w:r w:rsidR="002424A6" w:rsidRPr="00C62070">
        <w:rPr>
          <w:b/>
          <w:szCs w:val="24"/>
        </w:rPr>
        <w:t xml:space="preserve"> </w:t>
      </w:r>
    </w:p>
    <w:p w14:paraId="0FB2AD9D" w14:textId="091016AF" w:rsidR="002424A6" w:rsidRPr="00C62070" w:rsidRDefault="002424A6" w:rsidP="0049212D"/>
    <w:p w14:paraId="453F2665" w14:textId="19619FFB" w:rsidR="00D133BA" w:rsidRPr="00C62070" w:rsidRDefault="00D133BA" w:rsidP="00D133BA">
      <w:pPr>
        <w:pStyle w:val="Heading1"/>
        <w:numPr>
          <w:ilvl w:val="0"/>
          <w:numId w:val="10"/>
        </w:numPr>
        <w:spacing w:before="120"/>
        <w:rPr>
          <w:rFonts w:cs="Times New Roman"/>
          <w:color w:val="auto"/>
        </w:rPr>
      </w:pPr>
      <w:r w:rsidRPr="00C62070">
        <w:rPr>
          <w:color w:val="auto"/>
        </w:rPr>
        <w:t>Thông tin chung về nhiệm vụ</w:t>
      </w:r>
      <w:r w:rsidRPr="00C62070">
        <w:rPr>
          <w:rFonts w:cs="Times New Roman"/>
          <w:color w:val="auto"/>
        </w:rPr>
        <w:t xml:space="preserve"> </w:t>
      </w:r>
    </w:p>
    <w:p w14:paraId="22B0C6A3" w14:textId="082F7B91" w:rsidR="00D133BA" w:rsidRPr="00C62070" w:rsidRDefault="00D133BA" w:rsidP="00CE20E8">
      <w:pPr>
        <w:pStyle w:val="Heading2"/>
        <w:numPr>
          <w:ilvl w:val="0"/>
          <w:numId w:val="12"/>
        </w:numPr>
        <w:spacing w:before="120" w:after="120"/>
        <w:rPr>
          <w:rFonts w:cs="Times New Roman"/>
          <w:color w:val="auto"/>
        </w:rPr>
      </w:pPr>
      <w:r w:rsidRPr="00C62070">
        <w:rPr>
          <w:rFonts w:cs="Times New Roman"/>
          <w:color w:val="auto"/>
        </w:rPr>
        <w:t>Tên nhiệm vụ, mã số</w:t>
      </w:r>
    </w:p>
    <w:p w14:paraId="72C11BCD" w14:textId="79537C6E" w:rsidR="00D133BA" w:rsidRPr="00C62070" w:rsidRDefault="00D133BA" w:rsidP="000B0BD0">
      <w:pPr>
        <w:pStyle w:val="Normal-Tab"/>
        <w:ind w:left="680" w:firstLine="0"/>
        <w:rPr>
          <w:bCs w:val="0"/>
        </w:rPr>
      </w:pPr>
      <w:r w:rsidRPr="00C62070">
        <w:rPr>
          <w:bCs w:val="0"/>
        </w:rPr>
        <w:t>“</w:t>
      </w:r>
      <w:bookmarkStart w:id="1" w:name="_Hlk69807493"/>
      <w:r w:rsidRPr="00C62070">
        <w:rPr>
          <w:bCs w:val="0"/>
        </w:rPr>
        <w:t>Nghiên cứu diễn biến nguồn nước, chất lượng nước và đề xuất các giải pháp khai thác thích hợp nhằm nâng cao hiệu quả và hạn chế rủi ro thiên tai (hạn mặn) vùng nuôi thủy sản, trồng trọt ven biển đồng bằng sông Cửu Long</w:t>
      </w:r>
      <w:bookmarkEnd w:id="1"/>
      <w:r w:rsidRPr="00C62070">
        <w:rPr>
          <w:bCs w:val="0"/>
        </w:rPr>
        <w:t>”.</w:t>
      </w:r>
    </w:p>
    <w:p w14:paraId="75547756" w14:textId="67B72D58" w:rsidR="00D133BA" w:rsidRPr="00C62070" w:rsidRDefault="00D133BA" w:rsidP="009A5D6A">
      <w:pPr>
        <w:pStyle w:val="Normal-Tab"/>
        <w:spacing w:before="80"/>
        <w:ind w:left="680" w:firstLine="0"/>
        <w:rPr>
          <w:szCs w:val="26"/>
        </w:rPr>
      </w:pPr>
      <w:r w:rsidRPr="00C62070">
        <w:rPr>
          <w:szCs w:val="26"/>
        </w:rPr>
        <w:t>Mã số đề tài: KC.08.25/16-20.</w:t>
      </w:r>
    </w:p>
    <w:p w14:paraId="447325CA" w14:textId="6B114328" w:rsidR="00D133BA" w:rsidRPr="00C62070" w:rsidRDefault="00D133BA" w:rsidP="009A5D6A">
      <w:pPr>
        <w:pStyle w:val="Normal-Tab"/>
        <w:spacing w:before="80"/>
        <w:ind w:left="680" w:firstLine="0"/>
      </w:pPr>
      <w:r w:rsidRPr="00C62070">
        <w:rPr>
          <w:szCs w:val="26"/>
        </w:rPr>
        <w:t>Thuộc chương trình: Nghiên cứu k</w:t>
      </w:r>
      <w:r w:rsidRPr="00C62070">
        <w:t>hoa học và công nghệ phục vụ bảo vệ môi trường và phòng tránh thiên tai (KC.08).</w:t>
      </w:r>
    </w:p>
    <w:p w14:paraId="104A3811" w14:textId="4D821B43" w:rsidR="00D133BA" w:rsidRPr="00C62070" w:rsidRDefault="00D133BA" w:rsidP="00D133BA">
      <w:pPr>
        <w:pStyle w:val="Heading2"/>
        <w:numPr>
          <w:ilvl w:val="0"/>
          <w:numId w:val="12"/>
        </w:numPr>
        <w:spacing w:before="120" w:after="120"/>
        <w:rPr>
          <w:rFonts w:cs="Times New Roman"/>
          <w:color w:val="auto"/>
        </w:rPr>
      </w:pPr>
      <w:r w:rsidRPr="00C62070">
        <w:rPr>
          <w:rFonts w:cs="Times New Roman"/>
          <w:color w:val="auto"/>
        </w:rPr>
        <w:t>Mục tiêu nhiệm vụ</w:t>
      </w:r>
    </w:p>
    <w:p w14:paraId="135CBC79" w14:textId="3B632239" w:rsidR="00D133BA" w:rsidRPr="00C62070" w:rsidRDefault="000B0BD0" w:rsidP="000B0BD0">
      <w:pPr>
        <w:pStyle w:val="Normal-Tab"/>
        <w:numPr>
          <w:ilvl w:val="0"/>
          <w:numId w:val="13"/>
        </w:numPr>
      </w:pPr>
      <w:r w:rsidRPr="00C62070">
        <w:t>Đánh giá được diễn biến nguồn nước, chất lượng nước vùng mặn lợ ven biển đồng bằng sông Cửu Long (ĐBSCL), theo không gian và thời gian (theo các mùa vụ);</w:t>
      </w:r>
    </w:p>
    <w:p w14:paraId="6524B900" w14:textId="7C390694" w:rsidR="000B0BD0" w:rsidRPr="00C62070" w:rsidRDefault="000B0BD0" w:rsidP="009A5D6A">
      <w:pPr>
        <w:pStyle w:val="Normal-Tab"/>
        <w:numPr>
          <w:ilvl w:val="0"/>
          <w:numId w:val="13"/>
        </w:numPr>
        <w:spacing w:before="80"/>
      </w:pPr>
      <w:r w:rsidRPr="00C62070">
        <w:t>Đề xuất được các vùng tiềm năng và vùng thích hợp cho nuôi thủy sản (</w:t>
      </w:r>
      <w:proofErr w:type="gramStart"/>
      <w:r w:rsidRPr="00C62070">
        <w:t>tôm,...</w:t>
      </w:r>
      <w:proofErr w:type="gramEnd"/>
      <w:r w:rsidRPr="00C62070">
        <w:t>) và trồng trọt nhằm giảm thiểu rủi ro thiên tai cho vùng mặn lợ;</w:t>
      </w:r>
    </w:p>
    <w:p w14:paraId="32BE4D6F" w14:textId="35A82868" w:rsidR="000B0BD0" w:rsidRPr="00C62070" w:rsidRDefault="000B0BD0" w:rsidP="009A5D6A">
      <w:pPr>
        <w:pStyle w:val="Normal-Tab"/>
        <w:numPr>
          <w:ilvl w:val="0"/>
          <w:numId w:val="13"/>
        </w:numPr>
        <w:spacing w:before="80"/>
      </w:pPr>
      <w:r w:rsidRPr="00C62070">
        <w:t>Thiết kế mẫu cho hai tiểu vùng ngoài thực tế (cho vùng ven biển Đông và biển Tây) bao gồm hạ tầng thủy lợi, cơ cấu nuôi trồng, mùa vụ thích hợp được địa phương chấp nhận.</w:t>
      </w:r>
    </w:p>
    <w:p w14:paraId="107D807D" w14:textId="34D0236F" w:rsidR="00D133BA" w:rsidRPr="00C62070" w:rsidRDefault="00D133BA" w:rsidP="00CE20E8">
      <w:pPr>
        <w:pStyle w:val="Heading2"/>
        <w:numPr>
          <w:ilvl w:val="0"/>
          <w:numId w:val="12"/>
        </w:numPr>
        <w:spacing w:before="120" w:after="120"/>
        <w:rPr>
          <w:rFonts w:cs="Times New Roman"/>
          <w:color w:val="auto"/>
        </w:rPr>
      </w:pPr>
      <w:r w:rsidRPr="00C62070">
        <w:rPr>
          <w:rFonts w:cs="Times New Roman"/>
          <w:color w:val="auto"/>
        </w:rPr>
        <w:t xml:space="preserve">Chủ nhiệm </w:t>
      </w:r>
      <w:r w:rsidR="000B0BD0" w:rsidRPr="00C62070">
        <w:rPr>
          <w:rFonts w:cs="Times New Roman"/>
          <w:color w:val="auto"/>
        </w:rPr>
        <w:t>nhiệm vụ</w:t>
      </w:r>
    </w:p>
    <w:p w14:paraId="39B7078A" w14:textId="7652FDF7" w:rsidR="00D133BA" w:rsidRPr="00C62070" w:rsidRDefault="00CE20E8" w:rsidP="00CE20E8">
      <w:pPr>
        <w:pStyle w:val="Normal-Tab"/>
      </w:pPr>
      <w:r w:rsidRPr="00C62070">
        <w:t>GS.TS. Tăng Đức Thắng</w:t>
      </w:r>
    </w:p>
    <w:p w14:paraId="68E5F2DA" w14:textId="55F9FD73" w:rsidR="00CE20E8" w:rsidRPr="00C62070" w:rsidRDefault="00CE20E8" w:rsidP="00CE20E8">
      <w:pPr>
        <w:pStyle w:val="Heading2"/>
        <w:numPr>
          <w:ilvl w:val="0"/>
          <w:numId w:val="12"/>
        </w:numPr>
        <w:spacing w:before="180" w:after="120"/>
        <w:rPr>
          <w:rFonts w:cs="Times New Roman"/>
          <w:color w:val="auto"/>
        </w:rPr>
      </w:pPr>
      <w:r w:rsidRPr="00C62070">
        <w:rPr>
          <w:rFonts w:cs="Times New Roman"/>
          <w:color w:val="auto"/>
        </w:rPr>
        <w:t>Tổ chức chủ trì nhiệm vụ</w:t>
      </w:r>
    </w:p>
    <w:p w14:paraId="727D067B" w14:textId="716482D3" w:rsidR="00CE20E8" w:rsidRPr="00C62070" w:rsidRDefault="00CE20E8" w:rsidP="00CE20E8">
      <w:pPr>
        <w:pStyle w:val="Normal-Tab"/>
      </w:pPr>
      <w:r w:rsidRPr="00C62070">
        <w:rPr>
          <w:bCs w:val="0"/>
        </w:rPr>
        <w:t>Viện Khoa học Thuỷ lợi miền Nam</w:t>
      </w:r>
    </w:p>
    <w:p w14:paraId="21C65E28" w14:textId="55D2002C" w:rsidR="0049212D" w:rsidRPr="00C62070" w:rsidRDefault="00CE20E8" w:rsidP="00CE20E8">
      <w:pPr>
        <w:pStyle w:val="Heading2"/>
        <w:numPr>
          <w:ilvl w:val="0"/>
          <w:numId w:val="12"/>
        </w:numPr>
        <w:spacing w:before="120" w:after="120"/>
        <w:rPr>
          <w:rFonts w:cs="Times New Roman"/>
          <w:color w:val="auto"/>
        </w:rPr>
      </w:pPr>
      <w:r w:rsidRPr="00C62070">
        <w:rPr>
          <w:rFonts w:cs="Times New Roman"/>
          <w:color w:val="auto"/>
        </w:rPr>
        <w:t>Tổng kinh phí thực hiện</w:t>
      </w:r>
    </w:p>
    <w:p w14:paraId="5BDFCE1F" w14:textId="4A122212" w:rsidR="0049212D" w:rsidRPr="00C62070" w:rsidRDefault="00CE20E8" w:rsidP="00CE20E8">
      <w:pPr>
        <w:pStyle w:val="Normal-Tab"/>
      </w:pPr>
      <w:r w:rsidRPr="00C62070">
        <w:t>Tổng kinh phí thực hiện:</w:t>
      </w:r>
      <w:r w:rsidRPr="00C62070">
        <w:tab/>
      </w:r>
      <w:r w:rsidRPr="00C62070">
        <w:tab/>
      </w:r>
      <w:r w:rsidRPr="00C62070">
        <w:tab/>
        <w:t>7.870 triệu đồng</w:t>
      </w:r>
    </w:p>
    <w:p w14:paraId="4888A102" w14:textId="0D2B87E0" w:rsidR="00CE20E8" w:rsidRPr="00C62070" w:rsidRDefault="00CE20E8" w:rsidP="00CE20E8">
      <w:pPr>
        <w:pStyle w:val="Normal-Tab"/>
      </w:pPr>
      <w:r w:rsidRPr="00C62070">
        <w:t>Trong đó:</w:t>
      </w:r>
    </w:p>
    <w:p w14:paraId="19DDCF11" w14:textId="6B27141E" w:rsidR="0049212D" w:rsidRPr="00C62070" w:rsidRDefault="00CE20E8" w:rsidP="00CE20E8">
      <w:pPr>
        <w:pStyle w:val="Normal-Tab"/>
        <w:ind w:firstLine="1021"/>
      </w:pPr>
      <w:r w:rsidRPr="00C62070">
        <w:t>K</w:t>
      </w:r>
      <w:r w:rsidRPr="00C62070">
        <w:rPr>
          <w:lang w:val="vi-VN"/>
        </w:rPr>
        <w:t>inh phí từ ngân sách SNKH</w:t>
      </w:r>
      <w:r w:rsidRPr="00C62070">
        <w:t>:</w:t>
      </w:r>
      <w:r w:rsidRPr="00C62070">
        <w:tab/>
      </w:r>
      <w:r w:rsidRPr="00C62070">
        <w:tab/>
        <w:t>7.870 triệu đồng</w:t>
      </w:r>
    </w:p>
    <w:p w14:paraId="0FCC1D46" w14:textId="70F7AE9C" w:rsidR="00CE20E8" w:rsidRPr="00C62070" w:rsidRDefault="00CE20E8" w:rsidP="00CE20E8">
      <w:pPr>
        <w:pStyle w:val="Normal-Tab"/>
        <w:ind w:firstLine="1021"/>
      </w:pPr>
      <w:r w:rsidRPr="00C62070">
        <w:rPr>
          <w:lang w:val="vi-VN"/>
        </w:rPr>
        <w:t>Kinh phí từ nguồn khác</w:t>
      </w:r>
      <w:r w:rsidRPr="00C62070">
        <w:t>:</w:t>
      </w:r>
      <w:r w:rsidRPr="00C62070">
        <w:tab/>
      </w:r>
      <w:r w:rsidRPr="00C62070">
        <w:tab/>
        <w:t xml:space="preserve">       0 triệu đồng</w:t>
      </w:r>
    </w:p>
    <w:p w14:paraId="37B6234D" w14:textId="3B0912C4" w:rsidR="0049212D" w:rsidRPr="00C62070" w:rsidRDefault="00CE20E8" w:rsidP="00CE20E8">
      <w:pPr>
        <w:pStyle w:val="Heading2"/>
        <w:numPr>
          <w:ilvl w:val="0"/>
          <w:numId w:val="12"/>
        </w:numPr>
        <w:spacing w:before="120" w:after="120"/>
        <w:rPr>
          <w:rFonts w:cs="Times New Roman"/>
          <w:color w:val="auto"/>
        </w:rPr>
      </w:pPr>
      <w:r w:rsidRPr="00C62070">
        <w:rPr>
          <w:rFonts w:cs="Times New Roman"/>
          <w:color w:val="auto"/>
        </w:rPr>
        <w:lastRenderedPageBreak/>
        <w:t>Thời gian thực hiện theo Hợp đồng</w:t>
      </w:r>
    </w:p>
    <w:p w14:paraId="5D6AD3C9" w14:textId="72E07465" w:rsidR="00CE20E8" w:rsidRPr="00C62070" w:rsidRDefault="00CE20E8" w:rsidP="00CE20E8">
      <w:pPr>
        <w:pStyle w:val="Normal-Tab"/>
      </w:pPr>
      <w:r w:rsidRPr="00C62070">
        <w:t>Bắt đầu: Tháng 6/2018</w:t>
      </w:r>
    </w:p>
    <w:p w14:paraId="664BA94C" w14:textId="3EC09037" w:rsidR="00CE20E8" w:rsidRPr="00C62070" w:rsidRDefault="00CE20E8" w:rsidP="00CE20E8">
      <w:pPr>
        <w:pStyle w:val="Normal-Tab"/>
      </w:pPr>
      <w:r w:rsidRPr="00C62070">
        <w:t>Kết thúc: Tháng 11/2020</w:t>
      </w:r>
    </w:p>
    <w:p w14:paraId="780B178F" w14:textId="0C81C420" w:rsidR="0049212D" w:rsidRPr="00C62070" w:rsidRDefault="00CE20E8" w:rsidP="00CE20E8">
      <w:pPr>
        <w:pStyle w:val="Normal-Tab"/>
      </w:pPr>
      <w:r w:rsidRPr="00C62070">
        <w:rPr>
          <w:spacing w:val="-10"/>
        </w:rPr>
        <w:t xml:space="preserve">Thời gian thực hiện theo văn bản điều chỉnh của cơ quan có thẩm quyền </w:t>
      </w:r>
      <w:r w:rsidRPr="00C62070">
        <w:rPr>
          <w:i/>
          <w:spacing w:val="-10"/>
        </w:rPr>
        <w:t xml:space="preserve">(nếu có): </w:t>
      </w:r>
      <w:r w:rsidR="007E7EEE" w:rsidRPr="00C62070">
        <w:rPr>
          <w:iCs/>
          <w:spacing w:val="-10"/>
        </w:rPr>
        <w:t>Gia hạn đến</w:t>
      </w:r>
      <w:r w:rsidRPr="00C62070">
        <w:rPr>
          <w:iCs/>
          <w:spacing w:val="-10"/>
        </w:rPr>
        <w:t xml:space="preserve"> tháng 3/2021.</w:t>
      </w:r>
    </w:p>
    <w:p w14:paraId="56829BAF" w14:textId="16FA5D69" w:rsidR="0049212D" w:rsidRPr="00C62070" w:rsidRDefault="0072043C" w:rsidP="00AE207D">
      <w:pPr>
        <w:pStyle w:val="Heading2"/>
        <w:numPr>
          <w:ilvl w:val="0"/>
          <w:numId w:val="12"/>
        </w:numPr>
        <w:spacing w:before="120" w:after="120"/>
        <w:rPr>
          <w:rFonts w:cs="Times New Roman"/>
          <w:color w:val="auto"/>
        </w:rPr>
      </w:pPr>
      <w:r w:rsidRPr="00C62070">
        <w:rPr>
          <w:rFonts w:cs="Times New Roman"/>
          <w:color w:val="auto"/>
        </w:rPr>
        <w:t>Danh sách thành viên chính thực hiện nhiệm vụ nêu trên gồm</w:t>
      </w:r>
    </w:p>
    <w:p w14:paraId="445D3FB2" w14:textId="0694B9A0" w:rsidR="0049212D" w:rsidRPr="00C62070" w:rsidRDefault="0049212D" w:rsidP="0049212D">
      <w:pPr>
        <w:rPr>
          <w:sz w:val="12"/>
          <w:szCs w:val="12"/>
        </w:rPr>
      </w:pPr>
    </w:p>
    <w:tbl>
      <w:tblPr>
        <w:tblW w:w="488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81"/>
        <w:gridCol w:w="2790"/>
        <w:gridCol w:w="2708"/>
        <w:gridCol w:w="3000"/>
      </w:tblGrid>
      <w:tr w:rsidR="00C62070" w:rsidRPr="00C62070" w14:paraId="0083928B" w14:textId="77777777" w:rsidTr="009A5D6A">
        <w:trPr>
          <w:jc w:val="center"/>
        </w:trPr>
        <w:tc>
          <w:tcPr>
            <w:tcW w:w="371" w:type="pct"/>
            <w:vAlign w:val="center"/>
          </w:tcPr>
          <w:p w14:paraId="3B0BE3AF" w14:textId="77777777" w:rsidR="007F692A" w:rsidRPr="00C62070" w:rsidRDefault="007F692A" w:rsidP="007F692A">
            <w:pPr>
              <w:jc w:val="center"/>
              <w:rPr>
                <w:b/>
                <w:bCs/>
                <w:sz w:val="26"/>
              </w:rPr>
            </w:pPr>
            <w:r w:rsidRPr="00C62070">
              <w:rPr>
                <w:b/>
                <w:bCs/>
                <w:sz w:val="26"/>
              </w:rPr>
              <w:t>Số</w:t>
            </w:r>
          </w:p>
          <w:p w14:paraId="522A73EF" w14:textId="77777777" w:rsidR="007F692A" w:rsidRPr="00C62070" w:rsidRDefault="007F692A" w:rsidP="007F692A">
            <w:pPr>
              <w:jc w:val="center"/>
              <w:rPr>
                <w:b/>
                <w:bCs/>
                <w:sz w:val="26"/>
              </w:rPr>
            </w:pPr>
            <w:r w:rsidRPr="00C62070">
              <w:rPr>
                <w:b/>
                <w:bCs/>
                <w:sz w:val="26"/>
              </w:rPr>
              <w:t>TT</w:t>
            </w:r>
          </w:p>
        </w:tc>
        <w:tc>
          <w:tcPr>
            <w:tcW w:w="1520" w:type="pct"/>
            <w:vAlign w:val="center"/>
          </w:tcPr>
          <w:p w14:paraId="41AE7CFA" w14:textId="77777777" w:rsidR="007F692A" w:rsidRPr="00C62070" w:rsidRDefault="007F692A" w:rsidP="007F692A">
            <w:pPr>
              <w:jc w:val="center"/>
              <w:rPr>
                <w:b/>
                <w:bCs/>
                <w:sz w:val="26"/>
              </w:rPr>
            </w:pPr>
            <w:r w:rsidRPr="00C62070">
              <w:rPr>
                <w:b/>
                <w:bCs/>
                <w:sz w:val="26"/>
              </w:rPr>
              <w:t>Họ và tên</w:t>
            </w:r>
          </w:p>
        </w:tc>
        <w:tc>
          <w:tcPr>
            <w:tcW w:w="1475" w:type="pct"/>
            <w:vAlign w:val="center"/>
          </w:tcPr>
          <w:p w14:paraId="5DFD64E6" w14:textId="77777777" w:rsidR="007F692A" w:rsidRPr="00C62070" w:rsidRDefault="007F692A" w:rsidP="007F692A">
            <w:pPr>
              <w:jc w:val="center"/>
              <w:rPr>
                <w:b/>
                <w:bCs/>
                <w:sz w:val="26"/>
              </w:rPr>
            </w:pPr>
            <w:r w:rsidRPr="00C62070">
              <w:rPr>
                <w:b/>
                <w:bCs/>
                <w:sz w:val="26"/>
              </w:rPr>
              <w:t>Chức danh khoa học, học vị</w:t>
            </w:r>
          </w:p>
        </w:tc>
        <w:tc>
          <w:tcPr>
            <w:tcW w:w="1634" w:type="pct"/>
            <w:vAlign w:val="center"/>
          </w:tcPr>
          <w:p w14:paraId="5D14C2D7" w14:textId="77777777" w:rsidR="007F692A" w:rsidRPr="00C62070" w:rsidRDefault="007F692A" w:rsidP="007F692A">
            <w:pPr>
              <w:jc w:val="center"/>
              <w:rPr>
                <w:b/>
                <w:bCs/>
                <w:iCs/>
                <w:sz w:val="26"/>
              </w:rPr>
            </w:pPr>
            <w:r w:rsidRPr="00C62070">
              <w:rPr>
                <w:b/>
                <w:bCs/>
                <w:iCs/>
                <w:sz w:val="26"/>
              </w:rPr>
              <w:t>Cơ quan công tác</w:t>
            </w:r>
          </w:p>
        </w:tc>
      </w:tr>
      <w:tr w:rsidR="00C62070" w:rsidRPr="00C62070" w14:paraId="4DA28515" w14:textId="77777777" w:rsidTr="009A5D6A">
        <w:trPr>
          <w:jc w:val="center"/>
        </w:trPr>
        <w:tc>
          <w:tcPr>
            <w:tcW w:w="371" w:type="pct"/>
          </w:tcPr>
          <w:p w14:paraId="52998934" w14:textId="77777777" w:rsidR="007F692A" w:rsidRPr="00C62070" w:rsidRDefault="007F692A" w:rsidP="007F692A">
            <w:pPr>
              <w:spacing w:before="40" w:after="20"/>
              <w:jc w:val="center"/>
              <w:rPr>
                <w:sz w:val="26"/>
              </w:rPr>
            </w:pPr>
            <w:r w:rsidRPr="00C62070">
              <w:rPr>
                <w:sz w:val="26"/>
              </w:rPr>
              <w:t>1</w:t>
            </w:r>
          </w:p>
        </w:tc>
        <w:tc>
          <w:tcPr>
            <w:tcW w:w="1520" w:type="pct"/>
          </w:tcPr>
          <w:p w14:paraId="67317E42" w14:textId="6DDF530D" w:rsidR="007F692A" w:rsidRPr="00C62070" w:rsidRDefault="007F692A" w:rsidP="007F692A">
            <w:pPr>
              <w:spacing w:before="40" w:after="20"/>
              <w:rPr>
                <w:sz w:val="26"/>
              </w:rPr>
            </w:pPr>
            <w:r w:rsidRPr="00C62070">
              <w:rPr>
                <w:rFonts w:eastAsia="Calibri"/>
                <w:sz w:val="26"/>
              </w:rPr>
              <w:t xml:space="preserve">Tăng Đức Thắng </w:t>
            </w:r>
          </w:p>
        </w:tc>
        <w:tc>
          <w:tcPr>
            <w:tcW w:w="1475" w:type="pct"/>
          </w:tcPr>
          <w:p w14:paraId="70C5A4A2" w14:textId="65183CF3" w:rsidR="007F692A" w:rsidRPr="00C62070" w:rsidRDefault="007F692A" w:rsidP="007F692A">
            <w:pPr>
              <w:spacing w:before="40" w:after="20"/>
              <w:jc w:val="center"/>
              <w:rPr>
                <w:sz w:val="26"/>
              </w:rPr>
            </w:pPr>
            <w:r w:rsidRPr="00C62070">
              <w:rPr>
                <w:sz w:val="26"/>
              </w:rPr>
              <w:t>N</w:t>
            </w:r>
            <w:r w:rsidR="000D5F9F" w:rsidRPr="00C62070">
              <w:rPr>
                <w:sz w:val="26"/>
              </w:rPr>
              <w:t>C</w:t>
            </w:r>
            <w:r w:rsidRPr="00C62070">
              <w:rPr>
                <w:sz w:val="26"/>
              </w:rPr>
              <w:t>VCC, GS, TS</w:t>
            </w:r>
          </w:p>
        </w:tc>
        <w:tc>
          <w:tcPr>
            <w:tcW w:w="1634" w:type="pct"/>
          </w:tcPr>
          <w:p w14:paraId="6949C1F3" w14:textId="2DA6EF61" w:rsidR="007F692A" w:rsidRPr="00C62070" w:rsidRDefault="007F692A" w:rsidP="007F692A">
            <w:pPr>
              <w:spacing w:before="40" w:after="20"/>
              <w:jc w:val="center"/>
              <w:rPr>
                <w:sz w:val="26"/>
              </w:rPr>
            </w:pPr>
            <w:r w:rsidRPr="00C62070">
              <w:rPr>
                <w:rFonts w:eastAsia="Calibri"/>
                <w:sz w:val="26"/>
              </w:rPr>
              <w:t>Viện Khoa học Thủy lợi miền Nam</w:t>
            </w:r>
          </w:p>
        </w:tc>
      </w:tr>
      <w:tr w:rsidR="00C62070" w:rsidRPr="00C62070" w14:paraId="3C0A5991" w14:textId="77777777" w:rsidTr="009A5D6A">
        <w:trPr>
          <w:jc w:val="center"/>
        </w:trPr>
        <w:tc>
          <w:tcPr>
            <w:tcW w:w="371" w:type="pct"/>
          </w:tcPr>
          <w:p w14:paraId="16467746" w14:textId="0B909FCF" w:rsidR="00695C75" w:rsidRPr="00C62070" w:rsidRDefault="00695C75" w:rsidP="00474ACD">
            <w:pPr>
              <w:spacing w:before="40" w:after="20"/>
              <w:jc w:val="center"/>
              <w:rPr>
                <w:sz w:val="26"/>
              </w:rPr>
            </w:pPr>
            <w:r w:rsidRPr="00C62070">
              <w:rPr>
                <w:sz w:val="26"/>
              </w:rPr>
              <w:t>2</w:t>
            </w:r>
          </w:p>
        </w:tc>
        <w:tc>
          <w:tcPr>
            <w:tcW w:w="1520" w:type="pct"/>
          </w:tcPr>
          <w:p w14:paraId="285A6CCE" w14:textId="77777777" w:rsidR="00695C75" w:rsidRPr="00C62070" w:rsidRDefault="00695C75" w:rsidP="00474ACD">
            <w:pPr>
              <w:spacing w:before="40" w:after="20"/>
              <w:rPr>
                <w:sz w:val="26"/>
              </w:rPr>
            </w:pPr>
            <w:r w:rsidRPr="00C62070">
              <w:rPr>
                <w:rFonts w:eastAsia="Calibri"/>
                <w:sz w:val="26"/>
              </w:rPr>
              <w:t>Nguyễn Thanh Hải</w:t>
            </w:r>
          </w:p>
        </w:tc>
        <w:tc>
          <w:tcPr>
            <w:tcW w:w="1475" w:type="pct"/>
          </w:tcPr>
          <w:p w14:paraId="300CF367" w14:textId="56E6039A" w:rsidR="00695C75" w:rsidRPr="00C62070" w:rsidRDefault="00695C75" w:rsidP="00474ACD">
            <w:pPr>
              <w:spacing w:before="40" w:after="20"/>
              <w:jc w:val="center"/>
              <w:rPr>
                <w:sz w:val="26"/>
              </w:rPr>
            </w:pPr>
            <w:r w:rsidRPr="00C62070">
              <w:rPr>
                <w:sz w:val="26"/>
              </w:rPr>
              <w:t>N</w:t>
            </w:r>
            <w:r w:rsidR="000D5F9F" w:rsidRPr="00C62070">
              <w:rPr>
                <w:sz w:val="26"/>
              </w:rPr>
              <w:t>V</w:t>
            </w:r>
            <w:r w:rsidRPr="00C62070">
              <w:rPr>
                <w:sz w:val="26"/>
              </w:rPr>
              <w:t>VCC, PGS, TS</w:t>
            </w:r>
          </w:p>
        </w:tc>
        <w:tc>
          <w:tcPr>
            <w:tcW w:w="1634" w:type="pct"/>
          </w:tcPr>
          <w:p w14:paraId="7BE284B7" w14:textId="77777777" w:rsidR="00695C75" w:rsidRPr="00C62070" w:rsidRDefault="00695C75" w:rsidP="00474ACD">
            <w:pPr>
              <w:spacing w:before="40" w:after="20"/>
              <w:jc w:val="center"/>
              <w:rPr>
                <w:sz w:val="26"/>
              </w:rPr>
            </w:pPr>
            <w:r w:rsidRPr="00C62070">
              <w:rPr>
                <w:sz w:val="26"/>
              </w:rPr>
              <w:t>nt</w:t>
            </w:r>
          </w:p>
        </w:tc>
      </w:tr>
      <w:tr w:rsidR="00C62070" w:rsidRPr="00C62070" w14:paraId="4A6CA2A1" w14:textId="77777777" w:rsidTr="009A5D6A">
        <w:trPr>
          <w:jc w:val="center"/>
        </w:trPr>
        <w:tc>
          <w:tcPr>
            <w:tcW w:w="371" w:type="pct"/>
          </w:tcPr>
          <w:p w14:paraId="6ED84F7E" w14:textId="71F51FA5" w:rsidR="007F692A" w:rsidRPr="00C62070" w:rsidRDefault="00695C75" w:rsidP="007F692A">
            <w:pPr>
              <w:spacing w:before="40" w:after="20"/>
              <w:jc w:val="center"/>
              <w:rPr>
                <w:sz w:val="26"/>
              </w:rPr>
            </w:pPr>
            <w:r w:rsidRPr="00C62070">
              <w:rPr>
                <w:sz w:val="26"/>
              </w:rPr>
              <w:t>3</w:t>
            </w:r>
          </w:p>
        </w:tc>
        <w:tc>
          <w:tcPr>
            <w:tcW w:w="1520" w:type="pct"/>
          </w:tcPr>
          <w:p w14:paraId="7B6E7EF2" w14:textId="3C53D1C0" w:rsidR="007F692A" w:rsidRPr="00C62070" w:rsidRDefault="007F692A" w:rsidP="007F692A">
            <w:pPr>
              <w:spacing w:before="40" w:after="20"/>
              <w:rPr>
                <w:sz w:val="26"/>
              </w:rPr>
            </w:pPr>
            <w:r w:rsidRPr="00C62070">
              <w:rPr>
                <w:rFonts w:eastAsia="Calibri"/>
                <w:sz w:val="26"/>
              </w:rPr>
              <w:t>Nguyễn Văn Hoạt</w:t>
            </w:r>
          </w:p>
        </w:tc>
        <w:tc>
          <w:tcPr>
            <w:tcW w:w="1475" w:type="pct"/>
          </w:tcPr>
          <w:p w14:paraId="5908F296" w14:textId="58641CB5" w:rsidR="007F692A" w:rsidRPr="00C62070" w:rsidRDefault="007F692A" w:rsidP="007F692A">
            <w:pPr>
              <w:spacing w:before="40" w:after="20"/>
              <w:jc w:val="center"/>
              <w:rPr>
                <w:sz w:val="26"/>
              </w:rPr>
            </w:pPr>
            <w:r w:rsidRPr="00C62070">
              <w:rPr>
                <w:sz w:val="26"/>
              </w:rPr>
              <w:t>NCVC, ThS</w:t>
            </w:r>
          </w:p>
        </w:tc>
        <w:tc>
          <w:tcPr>
            <w:tcW w:w="1634" w:type="pct"/>
          </w:tcPr>
          <w:p w14:paraId="474F5B41" w14:textId="1D104041" w:rsidR="007F692A" w:rsidRPr="00C62070" w:rsidRDefault="007F692A" w:rsidP="007F692A">
            <w:pPr>
              <w:spacing w:before="40" w:after="20"/>
              <w:jc w:val="center"/>
              <w:rPr>
                <w:sz w:val="26"/>
              </w:rPr>
            </w:pPr>
            <w:r w:rsidRPr="00C62070">
              <w:rPr>
                <w:sz w:val="26"/>
              </w:rPr>
              <w:t>nt</w:t>
            </w:r>
          </w:p>
        </w:tc>
      </w:tr>
      <w:tr w:rsidR="00C62070" w:rsidRPr="00C62070" w14:paraId="26BC309C" w14:textId="77777777" w:rsidTr="009A5D6A">
        <w:trPr>
          <w:jc w:val="center"/>
        </w:trPr>
        <w:tc>
          <w:tcPr>
            <w:tcW w:w="371" w:type="pct"/>
          </w:tcPr>
          <w:p w14:paraId="501BE03F" w14:textId="529F898E" w:rsidR="007F692A" w:rsidRPr="00C62070" w:rsidRDefault="007F692A" w:rsidP="007F692A">
            <w:pPr>
              <w:spacing w:before="40" w:after="20"/>
              <w:jc w:val="center"/>
              <w:rPr>
                <w:sz w:val="26"/>
              </w:rPr>
            </w:pPr>
            <w:r w:rsidRPr="00C62070">
              <w:rPr>
                <w:sz w:val="26"/>
              </w:rPr>
              <w:t>4</w:t>
            </w:r>
          </w:p>
        </w:tc>
        <w:tc>
          <w:tcPr>
            <w:tcW w:w="1520" w:type="pct"/>
          </w:tcPr>
          <w:p w14:paraId="5876A495" w14:textId="3ABD057B" w:rsidR="007F692A" w:rsidRPr="00C62070" w:rsidRDefault="007F692A" w:rsidP="007F692A">
            <w:pPr>
              <w:spacing w:before="40" w:after="20"/>
              <w:rPr>
                <w:sz w:val="26"/>
              </w:rPr>
            </w:pPr>
            <w:r w:rsidRPr="00C62070">
              <w:rPr>
                <w:rFonts w:eastAsia="Calibri"/>
                <w:sz w:val="26"/>
              </w:rPr>
              <w:t>Phạm Văn Giáp</w:t>
            </w:r>
          </w:p>
        </w:tc>
        <w:tc>
          <w:tcPr>
            <w:tcW w:w="1475" w:type="pct"/>
          </w:tcPr>
          <w:p w14:paraId="5A94BDD8" w14:textId="0B9F7DCB" w:rsidR="007F692A" w:rsidRPr="00C62070" w:rsidRDefault="007F692A" w:rsidP="007F692A">
            <w:pPr>
              <w:spacing w:before="40" w:after="20"/>
              <w:jc w:val="center"/>
              <w:rPr>
                <w:sz w:val="26"/>
              </w:rPr>
            </w:pPr>
            <w:r w:rsidRPr="00C62070">
              <w:rPr>
                <w:sz w:val="26"/>
              </w:rPr>
              <w:t>NCV, ThS</w:t>
            </w:r>
          </w:p>
        </w:tc>
        <w:tc>
          <w:tcPr>
            <w:tcW w:w="1634" w:type="pct"/>
          </w:tcPr>
          <w:p w14:paraId="1743FFE2" w14:textId="082C5F44" w:rsidR="007F692A" w:rsidRPr="00C62070" w:rsidRDefault="007F692A" w:rsidP="007F692A">
            <w:pPr>
              <w:spacing w:before="40" w:after="20"/>
              <w:jc w:val="center"/>
              <w:rPr>
                <w:sz w:val="26"/>
              </w:rPr>
            </w:pPr>
            <w:r w:rsidRPr="00C62070">
              <w:rPr>
                <w:sz w:val="26"/>
              </w:rPr>
              <w:t>nt</w:t>
            </w:r>
          </w:p>
        </w:tc>
      </w:tr>
      <w:tr w:rsidR="00C62070" w:rsidRPr="00C62070" w14:paraId="3A463627" w14:textId="77777777" w:rsidTr="009A5D6A">
        <w:trPr>
          <w:jc w:val="center"/>
        </w:trPr>
        <w:tc>
          <w:tcPr>
            <w:tcW w:w="371" w:type="pct"/>
          </w:tcPr>
          <w:p w14:paraId="00E35C87" w14:textId="4D6CF75C" w:rsidR="007F692A" w:rsidRPr="00C62070" w:rsidRDefault="007F692A" w:rsidP="007F692A">
            <w:pPr>
              <w:spacing w:before="40" w:after="20"/>
              <w:jc w:val="center"/>
              <w:rPr>
                <w:sz w:val="26"/>
              </w:rPr>
            </w:pPr>
            <w:r w:rsidRPr="00C62070">
              <w:rPr>
                <w:sz w:val="26"/>
              </w:rPr>
              <w:t>5</w:t>
            </w:r>
          </w:p>
        </w:tc>
        <w:tc>
          <w:tcPr>
            <w:tcW w:w="1520" w:type="pct"/>
          </w:tcPr>
          <w:p w14:paraId="2D615546" w14:textId="01C92A07" w:rsidR="007F692A" w:rsidRPr="00C62070" w:rsidRDefault="007F692A" w:rsidP="007F692A">
            <w:pPr>
              <w:spacing w:before="40" w:after="20"/>
              <w:rPr>
                <w:sz w:val="26"/>
              </w:rPr>
            </w:pPr>
            <w:r w:rsidRPr="00C62070">
              <w:rPr>
                <w:rFonts w:eastAsia="Calibri"/>
                <w:sz w:val="26"/>
              </w:rPr>
              <w:t>Vũ Quang Trung</w:t>
            </w:r>
          </w:p>
        </w:tc>
        <w:tc>
          <w:tcPr>
            <w:tcW w:w="1475" w:type="pct"/>
          </w:tcPr>
          <w:p w14:paraId="0A113B0C" w14:textId="35FEAB8B" w:rsidR="007F692A" w:rsidRPr="00C62070" w:rsidRDefault="007F692A" w:rsidP="007F692A">
            <w:pPr>
              <w:spacing w:before="40" w:after="20"/>
              <w:jc w:val="center"/>
              <w:rPr>
                <w:sz w:val="26"/>
              </w:rPr>
            </w:pPr>
            <w:r w:rsidRPr="00C62070">
              <w:rPr>
                <w:sz w:val="26"/>
              </w:rPr>
              <w:t>NCV, KS</w:t>
            </w:r>
          </w:p>
        </w:tc>
        <w:tc>
          <w:tcPr>
            <w:tcW w:w="1634" w:type="pct"/>
          </w:tcPr>
          <w:p w14:paraId="5212E774" w14:textId="294F5E0A" w:rsidR="007F692A" w:rsidRPr="00C62070" w:rsidRDefault="007F692A" w:rsidP="007F692A">
            <w:pPr>
              <w:spacing w:before="40" w:after="20"/>
              <w:jc w:val="center"/>
              <w:rPr>
                <w:sz w:val="26"/>
              </w:rPr>
            </w:pPr>
            <w:r w:rsidRPr="00C62070">
              <w:rPr>
                <w:sz w:val="26"/>
              </w:rPr>
              <w:t>nt</w:t>
            </w:r>
          </w:p>
        </w:tc>
      </w:tr>
      <w:tr w:rsidR="00C62070" w:rsidRPr="00C62070" w14:paraId="3A3B352F" w14:textId="77777777" w:rsidTr="009A5D6A">
        <w:trPr>
          <w:jc w:val="center"/>
        </w:trPr>
        <w:tc>
          <w:tcPr>
            <w:tcW w:w="371" w:type="pct"/>
          </w:tcPr>
          <w:p w14:paraId="60A6E7B2" w14:textId="685A580A" w:rsidR="007F692A" w:rsidRPr="00C62070" w:rsidRDefault="007F692A" w:rsidP="007F692A">
            <w:pPr>
              <w:spacing w:before="40" w:after="20"/>
              <w:jc w:val="center"/>
              <w:rPr>
                <w:sz w:val="26"/>
              </w:rPr>
            </w:pPr>
            <w:r w:rsidRPr="00C62070">
              <w:rPr>
                <w:sz w:val="26"/>
              </w:rPr>
              <w:t>6</w:t>
            </w:r>
          </w:p>
        </w:tc>
        <w:tc>
          <w:tcPr>
            <w:tcW w:w="1520" w:type="pct"/>
          </w:tcPr>
          <w:p w14:paraId="7E136F67" w14:textId="382A71E3" w:rsidR="007F692A" w:rsidRPr="00C62070" w:rsidRDefault="007F692A" w:rsidP="007F692A">
            <w:pPr>
              <w:spacing w:before="40" w:after="20"/>
              <w:rPr>
                <w:sz w:val="26"/>
              </w:rPr>
            </w:pPr>
            <w:r w:rsidRPr="00C62070">
              <w:rPr>
                <w:rFonts w:eastAsia="Calibri"/>
                <w:sz w:val="26"/>
              </w:rPr>
              <w:t>Phạm Ngọc Hải</w:t>
            </w:r>
          </w:p>
        </w:tc>
        <w:tc>
          <w:tcPr>
            <w:tcW w:w="1475" w:type="pct"/>
          </w:tcPr>
          <w:p w14:paraId="4AA5B728" w14:textId="70989B55" w:rsidR="007F692A" w:rsidRPr="00C62070" w:rsidRDefault="007F692A" w:rsidP="007F692A">
            <w:pPr>
              <w:spacing w:before="40" w:after="20"/>
              <w:jc w:val="center"/>
              <w:rPr>
                <w:sz w:val="26"/>
              </w:rPr>
            </w:pPr>
            <w:r w:rsidRPr="00C62070">
              <w:rPr>
                <w:sz w:val="26"/>
              </w:rPr>
              <w:t>NCVC, ThS</w:t>
            </w:r>
          </w:p>
        </w:tc>
        <w:tc>
          <w:tcPr>
            <w:tcW w:w="1634" w:type="pct"/>
          </w:tcPr>
          <w:p w14:paraId="5270535F" w14:textId="64D77129" w:rsidR="007F692A" w:rsidRPr="00C62070" w:rsidRDefault="007F692A" w:rsidP="007F692A">
            <w:pPr>
              <w:spacing w:before="40" w:after="20"/>
              <w:jc w:val="center"/>
              <w:rPr>
                <w:sz w:val="26"/>
              </w:rPr>
            </w:pPr>
            <w:r w:rsidRPr="00C62070">
              <w:rPr>
                <w:sz w:val="26"/>
              </w:rPr>
              <w:t>nt</w:t>
            </w:r>
          </w:p>
        </w:tc>
      </w:tr>
      <w:tr w:rsidR="00C62070" w:rsidRPr="00C62070" w14:paraId="28F7D71F" w14:textId="77777777" w:rsidTr="009A5D6A">
        <w:trPr>
          <w:jc w:val="center"/>
        </w:trPr>
        <w:tc>
          <w:tcPr>
            <w:tcW w:w="371" w:type="pct"/>
          </w:tcPr>
          <w:p w14:paraId="70FB03DE" w14:textId="6CF06CBE" w:rsidR="007F692A" w:rsidRPr="00C62070" w:rsidRDefault="007F692A" w:rsidP="007F692A">
            <w:pPr>
              <w:spacing w:before="40" w:after="20"/>
              <w:jc w:val="center"/>
              <w:rPr>
                <w:sz w:val="26"/>
              </w:rPr>
            </w:pPr>
            <w:r w:rsidRPr="00C62070">
              <w:rPr>
                <w:sz w:val="26"/>
              </w:rPr>
              <w:t>7</w:t>
            </w:r>
          </w:p>
        </w:tc>
        <w:tc>
          <w:tcPr>
            <w:tcW w:w="1520" w:type="pct"/>
          </w:tcPr>
          <w:p w14:paraId="68D042E6" w14:textId="15F96DAE" w:rsidR="007F692A" w:rsidRPr="00C62070" w:rsidRDefault="007F692A" w:rsidP="007F692A">
            <w:pPr>
              <w:spacing w:before="40" w:after="20"/>
              <w:rPr>
                <w:sz w:val="26"/>
              </w:rPr>
            </w:pPr>
            <w:r w:rsidRPr="00C62070">
              <w:rPr>
                <w:rFonts w:eastAsia="Calibri"/>
                <w:sz w:val="26"/>
              </w:rPr>
              <w:t>Dương Thị Thuỳ Dung</w:t>
            </w:r>
          </w:p>
        </w:tc>
        <w:tc>
          <w:tcPr>
            <w:tcW w:w="1475" w:type="pct"/>
          </w:tcPr>
          <w:p w14:paraId="18A35716" w14:textId="1D46A840" w:rsidR="007F692A" w:rsidRPr="00C62070" w:rsidRDefault="007F692A" w:rsidP="007F692A">
            <w:pPr>
              <w:spacing w:before="40" w:after="20"/>
              <w:jc w:val="center"/>
              <w:rPr>
                <w:sz w:val="26"/>
              </w:rPr>
            </w:pPr>
            <w:r w:rsidRPr="00C62070">
              <w:rPr>
                <w:sz w:val="26"/>
              </w:rPr>
              <w:t>NCV, ThS</w:t>
            </w:r>
          </w:p>
        </w:tc>
        <w:tc>
          <w:tcPr>
            <w:tcW w:w="1634" w:type="pct"/>
          </w:tcPr>
          <w:p w14:paraId="4D509F30" w14:textId="381D0F55" w:rsidR="007F692A" w:rsidRPr="00C62070" w:rsidRDefault="007F692A" w:rsidP="007F692A">
            <w:pPr>
              <w:spacing w:before="40" w:after="20"/>
              <w:jc w:val="center"/>
              <w:rPr>
                <w:sz w:val="26"/>
              </w:rPr>
            </w:pPr>
            <w:r w:rsidRPr="00C62070">
              <w:rPr>
                <w:sz w:val="26"/>
              </w:rPr>
              <w:t>nt</w:t>
            </w:r>
          </w:p>
        </w:tc>
      </w:tr>
      <w:tr w:rsidR="00C62070" w:rsidRPr="00C62070" w14:paraId="66896856" w14:textId="77777777" w:rsidTr="009A5D6A">
        <w:trPr>
          <w:jc w:val="center"/>
        </w:trPr>
        <w:tc>
          <w:tcPr>
            <w:tcW w:w="371" w:type="pct"/>
          </w:tcPr>
          <w:p w14:paraId="574B668C" w14:textId="5E88B18D" w:rsidR="007F692A" w:rsidRPr="00C62070" w:rsidRDefault="007F692A" w:rsidP="007F692A">
            <w:pPr>
              <w:spacing w:before="40" w:after="20"/>
              <w:jc w:val="center"/>
              <w:rPr>
                <w:sz w:val="26"/>
              </w:rPr>
            </w:pPr>
            <w:r w:rsidRPr="00C62070">
              <w:rPr>
                <w:sz w:val="26"/>
              </w:rPr>
              <w:t>8</w:t>
            </w:r>
          </w:p>
        </w:tc>
        <w:tc>
          <w:tcPr>
            <w:tcW w:w="1520" w:type="pct"/>
          </w:tcPr>
          <w:p w14:paraId="02A9EE9E" w14:textId="6536C4BE" w:rsidR="007F692A" w:rsidRPr="00C62070" w:rsidRDefault="007F692A" w:rsidP="007F692A">
            <w:pPr>
              <w:spacing w:before="40" w:after="20"/>
              <w:rPr>
                <w:sz w:val="26"/>
              </w:rPr>
            </w:pPr>
            <w:r w:rsidRPr="00C62070">
              <w:rPr>
                <w:rFonts w:eastAsia="Calibri"/>
                <w:sz w:val="26"/>
              </w:rPr>
              <w:t>Nguyễn Trọng Uyên</w:t>
            </w:r>
          </w:p>
        </w:tc>
        <w:tc>
          <w:tcPr>
            <w:tcW w:w="1475" w:type="pct"/>
          </w:tcPr>
          <w:p w14:paraId="4C33CA23" w14:textId="670C6B13" w:rsidR="007F692A" w:rsidRPr="00C62070" w:rsidRDefault="007F692A" w:rsidP="007F692A">
            <w:pPr>
              <w:spacing w:before="40" w:after="20"/>
              <w:jc w:val="center"/>
              <w:rPr>
                <w:sz w:val="26"/>
              </w:rPr>
            </w:pPr>
            <w:r w:rsidRPr="00C62070">
              <w:rPr>
                <w:sz w:val="26"/>
              </w:rPr>
              <w:t>NCVC, TS</w:t>
            </w:r>
          </w:p>
        </w:tc>
        <w:tc>
          <w:tcPr>
            <w:tcW w:w="1634" w:type="pct"/>
          </w:tcPr>
          <w:p w14:paraId="79DE7708" w14:textId="52E79DE0" w:rsidR="007F692A" w:rsidRPr="00C62070" w:rsidRDefault="007F692A" w:rsidP="007F692A">
            <w:pPr>
              <w:spacing w:before="40" w:after="20"/>
              <w:jc w:val="center"/>
              <w:rPr>
                <w:sz w:val="26"/>
              </w:rPr>
            </w:pPr>
            <w:r w:rsidRPr="00C62070">
              <w:rPr>
                <w:rFonts w:eastAsia="Calibri"/>
                <w:sz w:val="26"/>
              </w:rPr>
              <w:t xml:space="preserve">Phân viện Quy hoạch và thiết kế nông nghiệp </w:t>
            </w:r>
          </w:p>
        </w:tc>
      </w:tr>
      <w:tr w:rsidR="00C62070" w:rsidRPr="00C62070" w14:paraId="5D6C5BF3" w14:textId="77777777" w:rsidTr="009A5D6A">
        <w:trPr>
          <w:jc w:val="center"/>
        </w:trPr>
        <w:tc>
          <w:tcPr>
            <w:tcW w:w="371" w:type="pct"/>
          </w:tcPr>
          <w:p w14:paraId="738CF56B" w14:textId="3D106A3B" w:rsidR="007F692A" w:rsidRPr="00C62070" w:rsidRDefault="007F692A" w:rsidP="007F692A">
            <w:pPr>
              <w:spacing w:before="40" w:after="20"/>
              <w:jc w:val="center"/>
              <w:rPr>
                <w:sz w:val="26"/>
              </w:rPr>
            </w:pPr>
            <w:r w:rsidRPr="00C62070">
              <w:rPr>
                <w:sz w:val="26"/>
              </w:rPr>
              <w:t>9</w:t>
            </w:r>
          </w:p>
        </w:tc>
        <w:tc>
          <w:tcPr>
            <w:tcW w:w="1520" w:type="pct"/>
          </w:tcPr>
          <w:p w14:paraId="01B011DF" w14:textId="5821F2FC" w:rsidR="007F692A" w:rsidRPr="00C62070" w:rsidRDefault="007F692A" w:rsidP="007F692A">
            <w:pPr>
              <w:spacing w:before="40" w:after="20"/>
              <w:rPr>
                <w:sz w:val="26"/>
              </w:rPr>
            </w:pPr>
            <w:r w:rsidRPr="00C62070">
              <w:rPr>
                <w:rFonts w:eastAsia="Calibri"/>
                <w:sz w:val="26"/>
              </w:rPr>
              <w:t>Trần Hoài Giang</w:t>
            </w:r>
          </w:p>
        </w:tc>
        <w:tc>
          <w:tcPr>
            <w:tcW w:w="1475" w:type="pct"/>
          </w:tcPr>
          <w:p w14:paraId="5AAA3F33" w14:textId="60415715" w:rsidR="007F692A" w:rsidRPr="00C62070" w:rsidRDefault="007F692A" w:rsidP="007F692A">
            <w:pPr>
              <w:spacing w:before="40" w:after="20"/>
              <w:jc w:val="center"/>
              <w:rPr>
                <w:sz w:val="26"/>
              </w:rPr>
            </w:pPr>
            <w:r w:rsidRPr="00C62070">
              <w:rPr>
                <w:sz w:val="26"/>
              </w:rPr>
              <w:t>NCVC, TS</w:t>
            </w:r>
          </w:p>
        </w:tc>
        <w:tc>
          <w:tcPr>
            <w:tcW w:w="1634" w:type="pct"/>
          </w:tcPr>
          <w:p w14:paraId="5047614B" w14:textId="6DD26D8F" w:rsidR="007F692A" w:rsidRPr="00C62070" w:rsidRDefault="007F692A" w:rsidP="007F692A">
            <w:pPr>
              <w:spacing w:before="40" w:after="20"/>
              <w:jc w:val="center"/>
              <w:rPr>
                <w:sz w:val="26"/>
              </w:rPr>
            </w:pPr>
            <w:r w:rsidRPr="00C62070">
              <w:rPr>
                <w:rFonts w:eastAsia="Calibri"/>
                <w:sz w:val="26"/>
              </w:rPr>
              <w:t>Phân viện Kinh tế và Quy hoạch Thủy sản phía nam</w:t>
            </w:r>
          </w:p>
        </w:tc>
      </w:tr>
      <w:tr w:rsidR="007F692A" w:rsidRPr="00C62070" w14:paraId="38AACA0A" w14:textId="77777777" w:rsidTr="009A5D6A">
        <w:trPr>
          <w:jc w:val="center"/>
        </w:trPr>
        <w:tc>
          <w:tcPr>
            <w:tcW w:w="371" w:type="pct"/>
          </w:tcPr>
          <w:p w14:paraId="44A7E868" w14:textId="44EA0060" w:rsidR="007F692A" w:rsidRPr="00C62070" w:rsidRDefault="007F692A" w:rsidP="007F692A">
            <w:pPr>
              <w:spacing w:before="40" w:after="20"/>
              <w:jc w:val="center"/>
              <w:rPr>
                <w:sz w:val="26"/>
              </w:rPr>
            </w:pPr>
            <w:r w:rsidRPr="00C62070">
              <w:rPr>
                <w:sz w:val="26"/>
              </w:rPr>
              <w:t>10</w:t>
            </w:r>
          </w:p>
        </w:tc>
        <w:tc>
          <w:tcPr>
            <w:tcW w:w="1520" w:type="pct"/>
          </w:tcPr>
          <w:p w14:paraId="788BC986" w14:textId="390D626F" w:rsidR="007F692A" w:rsidRPr="00C62070" w:rsidRDefault="00695C75" w:rsidP="007F692A">
            <w:pPr>
              <w:spacing w:before="40" w:after="20"/>
              <w:rPr>
                <w:sz w:val="26"/>
              </w:rPr>
            </w:pPr>
            <w:r w:rsidRPr="00C62070">
              <w:rPr>
                <w:sz w:val="26"/>
              </w:rPr>
              <w:t>Nguyễn Đình Vượng</w:t>
            </w:r>
          </w:p>
        </w:tc>
        <w:tc>
          <w:tcPr>
            <w:tcW w:w="1475" w:type="pct"/>
          </w:tcPr>
          <w:p w14:paraId="25BF2187" w14:textId="518608AD" w:rsidR="007F692A" w:rsidRPr="00C62070" w:rsidRDefault="007F692A" w:rsidP="007F692A">
            <w:pPr>
              <w:spacing w:before="40" w:after="20"/>
              <w:jc w:val="center"/>
              <w:rPr>
                <w:sz w:val="26"/>
              </w:rPr>
            </w:pPr>
            <w:r w:rsidRPr="00C62070">
              <w:rPr>
                <w:sz w:val="26"/>
              </w:rPr>
              <w:t>NCVC, TS</w:t>
            </w:r>
          </w:p>
        </w:tc>
        <w:tc>
          <w:tcPr>
            <w:tcW w:w="1634" w:type="pct"/>
          </w:tcPr>
          <w:p w14:paraId="3075F7A9" w14:textId="70C46A3B" w:rsidR="007F692A" w:rsidRPr="00C62070" w:rsidRDefault="007F692A" w:rsidP="007F692A">
            <w:pPr>
              <w:spacing w:before="40" w:after="20"/>
              <w:jc w:val="center"/>
              <w:rPr>
                <w:sz w:val="26"/>
              </w:rPr>
            </w:pPr>
            <w:r w:rsidRPr="00C62070">
              <w:rPr>
                <w:rFonts w:eastAsia="Calibri"/>
                <w:sz w:val="26"/>
              </w:rPr>
              <w:t>Viện Khoa học Thủy lợi miền Nam</w:t>
            </w:r>
          </w:p>
        </w:tc>
      </w:tr>
    </w:tbl>
    <w:p w14:paraId="12A1ED3E" w14:textId="69172D40" w:rsidR="00CE20E8" w:rsidRPr="00C62070" w:rsidRDefault="00CE20E8" w:rsidP="0049212D">
      <w:pPr>
        <w:rPr>
          <w:sz w:val="12"/>
          <w:szCs w:val="12"/>
        </w:rPr>
      </w:pPr>
    </w:p>
    <w:p w14:paraId="392FE643" w14:textId="76972B56" w:rsidR="00CE20E8" w:rsidRPr="00C62070" w:rsidRDefault="00206413" w:rsidP="00206413">
      <w:pPr>
        <w:pStyle w:val="Heading1"/>
        <w:numPr>
          <w:ilvl w:val="0"/>
          <w:numId w:val="10"/>
        </w:numPr>
        <w:spacing w:before="120"/>
        <w:rPr>
          <w:color w:val="auto"/>
        </w:rPr>
      </w:pPr>
      <w:r w:rsidRPr="00C62070">
        <w:rPr>
          <w:color w:val="auto"/>
        </w:rPr>
        <w:t>Nội dung tự đánh giá về kết quả thực hiện nhiệm vụ</w:t>
      </w:r>
    </w:p>
    <w:p w14:paraId="3621BAD3" w14:textId="72CC07CD" w:rsidR="00CE20E8" w:rsidRPr="00C62070" w:rsidRDefault="00EC6246" w:rsidP="00EC6246">
      <w:pPr>
        <w:pStyle w:val="Heading2"/>
        <w:numPr>
          <w:ilvl w:val="0"/>
          <w:numId w:val="14"/>
        </w:numPr>
        <w:spacing w:before="120" w:after="120"/>
        <w:rPr>
          <w:rFonts w:cs="Times New Roman"/>
          <w:color w:val="auto"/>
        </w:rPr>
      </w:pPr>
      <w:r w:rsidRPr="00C62070">
        <w:rPr>
          <w:rFonts w:cs="Times New Roman"/>
          <w:color w:val="auto"/>
        </w:rPr>
        <w:t>Về sản phẩm khoa học</w:t>
      </w:r>
    </w:p>
    <w:p w14:paraId="3D46BF17" w14:textId="1C7B9AA8" w:rsidR="00CE20E8" w:rsidRPr="00C62070" w:rsidRDefault="00EC6246" w:rsidP="00EC6246">
      <w:pPr>
        <w:pStyle w:val="Heading3"/>
        <w:numPr>
          <w:ilvl w:val="1"/>
          <w:numId w:val="14"/>
        </w:numPr>
        <w:spacing w:before="120"/>
        <w:rPr>
          <w:b w:val="0"/>
          <w:color w:val="auto"/>
        </w:rPr>
      </w:pPr>
      <w:r w:rsidRPr="00C62070">
        <w:rPr>
          <w:b w:val="0"/>
          <w:color w:val="auto"/>
          <w:szCs w:val="28"/>
        </w:rPr>
        <w:t>Danh mục sản phẩm đã hoàn thành</w:t>
      </w:r>
    </w:p>
    <w:p w14:paraId="275F3F0E" w14:textId="77777777" w:rsidR="002424A6" w:rsidRPr="00C62070" w:rsidRDefault="002424A6" w:rsidP="00CE20E8">
      <w:pPr>
        <w:rPr>
          <w:sz w:val="12"/>
          <w:szCs w:val="12"/>
        </w:rPr>
      </w:pP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
        <w:gridCol w:w="2590"/>
        <w:gridCol w:w="681"/>
        <w:gridCol w:w="618"/>
        <w:gridCol w:w="719"/>
        <w:gridCol w:w="738"/>
        <w:gridCol w:w="629"/>
        <w:gridCol w:w="772"/>
        <w:gridCol w:w="678"/>
        <w:gridCol w:w="624"/>
        <w:gridCol w:w="731"/>
      </w:tblGrid>
      <w:tr w:rsidR="00C62070" w:rsidRPr="00C62070" w14:paraId="7BC4CC87" w14:textId="77777777" w:rsidTr="00A82D68">
        <w:trPr>
          <w:jc w:val="center"/>
        </w:trPr>
        <w:tc>
          <w:tcPr>
            <w:tcW w:w="313" w:type="pct"/>
            <w:vMerge w:val="restart"/>
            <w:tcBorders>
              <w:top w:val="single" w:sz="4" w:space="0" w:color="auto"/>
              <w:left w:val="single" w:sz="4" w:space="0" w:color="auto"/>
              <w:right w:val="single" w:sz="4" w:space="0" w:color="auto"/>
            </w:tcBorders>
            <w:vAlign w:val="center"/>
          </w:tcPr>
          <w:p w14:paraId="028BD2C9" w14:textId="77777777" w:rsidR="00EC6246" w:rsidRPr="00C62070" w:rsidRDefault="00EC6246" w:rsidP="00EC6246">
            <w:pPr>
              <w:spacing w:before="40" w:after="20"/>
              <w:ind w:left="-57" w:right="-57"/>
              <w:jc w:val="center"/>
              <w:rPr>
                <w:b/>
                <w:sz w:val="24"/>
                <w:szCs w:val="24"/>
              </w:rPr>
            </w:pPr>
            <w:r w:rsidRPr="00C62070">
              <w:rPr>
                <w:b/>
                <w:sz w:val="24"/>
                <w:szCs w:val="24"/>
              </w:rPr>
              <w:t>Số TT</w:t>
            </w:r>
          </w:p>
        </w:tc>
        <w:tc>
          <w:tcPr>
            <w:tcW w:w="1382" w:type="pct"/>
            <w:vMerge w:val="restart"/>
            <w:tcBorders>
              <w:top w:val="single" w:sz="4" w:space="0" w:color="auto"/>
              <w:left w:val="single" w:sz="4" w:space="0" w:color="auto"/>
              <w:right w:val="single" w:sz="4" w:space="0" w:color="auto"/>
            </w:tcBorders>
            <w:vAlign w:val="center"/>
          </w:tcPr>
          <w:p w14:paraId="49221DD8" w14:textId="77777777" w:rsidR="00EC6246" w:rsidRPr="00C62070" w:rsidRDefault="00EC6246" w:rsidP="00EC6246">
            <w:pPr>
              <w:spacing w:before="40" w:after="20"/>
              <w:ind w:left="-57" w:right="-57"/>
              <w:jc w:val="center"/>
              <w:rPr>
                <w:b/>
                <w:sz w:val="24"/>
                <w:szCs w:val="24"/>
              </w:rPr>
            </w:pPr>
            <w:r w:rsidRPr="00C62070">
              <w:rPr>
                <w:b/>
                <w:sz w:val="24"/>
                <w:szCs w:val="24"/>
              </w:rPr>
              <w:t>Tên sản phẩm</w:t>
            </w:r>
          </w:p>
        </w:tc>
        <w:tc>
          <w:tcPr>
            <w:tcW w:w="1077" w:type="pct"/>
            <w:gridSpan w:val="3"/>
            <w:tcBorders>
              <w:left w:val="single" w:sz="4" w:space="0" w:color="auto"/>
              <w:right w:val="single" w:sz="4" w:space="0" w:color="auto"/>
            </w:tcBorders>
            <w:shd w:val="clear" w:color="auto" w:fill="auto"/>
            <w:vAlign w:val="center"/>
          </w:tcPr>
          <w:p w14:paraId="3CDFC37C" w14:textId="77777777" w:rsidR="00EC6246" w:rsidRPr="00C62070" w:rsidRDefault="00EC6246" w:rsidP="00EC6246">
            <w:pPr>
              <w:spacing w:before="40" w:after="20"/>
              <w:ind w:left="-57" w:right="-57"/>
              <w:jc w:val="center"/>
              <w:rPr>
                <w:b/>
                <w:sz w:val="24"/>
                <w:szCs w:val="24"/>
              </w:rPr>
            </w:pPr>
            <w:r w:rsidRPr="00C62070">
              <w:rPr>
                <w:b/>
                <w:sz w:val="24"/>
                <w:szCs w:val="24"/>
              </w:rPr>
              <w:t>Số lượng</w:t>
            </w:r>
          </w:p>
        </w:tc>
        <w:tc>
          <w:tcPr>
            <w:tcW w:w="1142" w:type="pct"/>
            <w:gridSpan w:val="3"/>
            <w:tcBorders>
              <w:left w:val="single" w:sz="4" w:space="0" w:color="auto"/>
              <w:right w:val="single" w:sz="4" w:space="0" w:color="auto"/>
            </w:tcBorders>
            <w:shd w:val="clear" w:color="auto" w:fill="auto"/>
            <w:vAlign w:val="center"/>
          </w:tcPr>
          <w:p w14:paraId="6F5B389F" w14:textId="77777777" w:rsidR="00EC6246" w:rsidRPr="00C62070" w:rsidRDefault="00EC6246" w:rsidP="00EC6246">
            <w:pPr>
              <w:spacing w:before="40" w:after="20"/>
              <w:ind w:left="-57" w:right="-57"/>
              <w:jc w:val="center"/>
              <w:rPr>
                <w:b/>
                <w:sz w:val="24"/>
                <w:szCs w:val="24"/>
              </w:rPr>
            </w:pPr>
            <w:r w:rsidRPr="00C62070">
              <w:rPr>
                <w:b/>
                <w:sz w:val="24"/>
                <w:szCs w:val="24"/>
              </w:rPr>
              <w:t>Khối lượng</w:t>
            </w:r>
          </w:p>
        </w:tc>
        <w:tc>
          <w:tcPr>
            <w:tcW w:w="1085" w:type="pct"/>
            <w:gridSpan w:val="3"/>
            <w:tcBorders>
              <w:left w:val="single" w:sz="4" w:space="0" w:color="auto"/>
              <w:right w:val="single" w:sz="4" w:space="0" w:color="auto"/>
            </w:tcBorders>
            <w:vAlign w:val="center"/>
          </w:tcPr>
          <w:p w14:paraId="19981E08" w14:textId="77777777" w:rsidR="00EC6246" w:rsidRPr="00C62070" w:rsidRDefault="00EC6246" w:rsidP="00EC6246">
            <w:pPr>
              <w:spacing w:before="40" w:after="20"/>
              <w:ind w:left="-57" w:right="-57"/>
              <w:jc w:val="center"/>
              <w:rPr>
                <w:b/>
                <w:sz w:val="24"/>
                <w:szCs w:val="24"/>
              </w:rPr>
            </w:pPr>
            <w:r w:rsidRPr="00C62070">
              <w:rPr>
                <w:b/>
                <w:sz w:val="24"/>
                <w:szCs w:val="24"/>
              </w:rPr>
              <w:t>Chất lượng</w:t>
            </w:r>
          </w:p>
        </w:tc>
      </w:tr>
      <w:tr w:rsidR="00C62070" w:rsidRPr="00C62070" w14:paraId="4C62E1E3" w14:textId="77777777" w:rsidTr="00A82D68">
        <w:trPr>
          <w:jc w:val="center"/>
        </w:trPr>
        <w:tc>
          <w:tcPr>
            <w:tcW w:w="313" w:type="pct"/>
            <w:vMerge/>
            <w:tcBorders>
              <w:left w:val="single" w:sz="4" w:space="0" w:color="auto"/>
              <w:bottom w:val="single" w:sz="4" w:space="0" w:color="auto"/>
              <w:right w:val="single" w:sz="4" w:space="0" w:color="auto"/>
            </w:tcBorders>
            <w:vAlign w:val="center"/>
          </w:tcPr>
          <w:p w14:paraId="47E75D04" w14:textId="77777777" w:rsidR="00EC6246" w:rsidRPr="00C62070" w:rsidRDefault="00EC6246" w:rsidP="00EC6246">
            <w:pPr>
              <w:spacing w:before="40" w:after="20"/>
              <w:ind w:left="-57" w:right="-57"/>
              <w:jc w:val="center"/>
              <w:rPr>
                <w:sz w:val="24"/>
                <w:szCs w:val="24"/>
              </w:rPr>
            </w:pPr>
          </w:p>
        </w:tc>
        <w:tc>
          <w:tcPr>
            <w:tcW w:w="1382" w:type="pct"/>
            <w:vMerge/>
            <w:tcBorders>
              <w:left w:val="single" w:sz="4" w:space="0" w:color="auto"/>
              <w:bottom w:val="single" w:sz="4" w:space="0" w:color="auto"/>
              <w:right w:val="single" w:sz="4" w:space="0" w:color="auto"/>
            </w:tcBorders>
            <w:vAlign w:val="center"/>
          </w:tcPr>
          <w:p w14:paraId="11E8339B" w14:textId="77777777" w:rsidR="00EC6246" w:rsidRPr="00C62070" w:rsidRDefault="00EC6246" w:rsidP="00EC6246">
            <w:pPr>
              <w:spacing w:before="40" w:after="20"/>
              <w:ind w:left="-57" w:right="-57"/>
              <w:jc w:val="center"/>
              <w:rPr>
                <w:sz w:val="24"/>
                <w:szCs w:val="24"/>
              </w:rPr>
            </w:pPr>
          </w:p>
        </w:tc>
        <w:tc>
          <w:tcPr>
            <w:tcW w:w="363" w:type="pct"/>
            <w:tcBorders>
              <w:left w:val="single" w:sz="4" w:space="0" w:color="auto"/>
              <w:right w:val="single" w:sz="4" w:space="0" w:color="auto"/>
            </w:tcBorders>
            <w:shd w:val="clear" w:color="auto" w:fill="auto"/>
            <w:vAlign w:val="center"/>
          </w:tcPr>
          <w:p w14:paraId="141069EC" w14:textId="77777777" w:rsidR="00EC6246" w:rsidRPr="00C62070" w:rsidRDefault="00EC6246" w:rsidP="00EC6246">
            <w:pPr>
              <w:spacing w:before="40" w:after="20"/>
              <w:ind w:left="-113" w:right="-113"/>
              <w:jc w:val="center"/>
              <w:rPr>
                <w:sz w:val="24"/>
                <w:szCs w:val="24"/>
              </w:rPr>
            </w:pPr>
            <w:r w:rsidRPr="00C62070">
              <w:rPr>
                <w:sz w:val="24"/>
                <w:szCs w:val="24"/>
              </w:rPr>
              <w:t>Xuất sắc</w:t>
            </w:r>
          </w:p>
        </w:tc>
        <w:tc>
          <w:tcPr>
            <w:tcW w:w="330" w:type="pct"/>
            <w:tcBorders>
              <w:left w:val="single" w:sz="4" w:space="0" w:color="auto"/>
              <w:right w:val="single" w:sz="4" w:space="0" w:color="auto"/>
            </w:tcBorders>
            <w:shd w:val="clear" w:color="auto" w:fill="auto"/>
            <w:vAlign w:val="center"/>
          </w:tcPr>
          <w:p w14:paraId="54BC4771" w14:textId="77777777" w:rsidR="00EC6246" w:rsidRPr="00C62070" w:rsidRDefault="00EC6246" w:rsidP="00EC6246">
            <w:pPr>
              <w:spacing w:before="40" w:after="20"/>
              <w:ind w:left="-113" w:right="-113"/>
              <w:jc w:val="center"/>
              <w:rPr>
                <w:sz w:val="24"/>
                <w:szCs w:val="24"/>
              </w:rPr>
            </w:pPr>
            <w:r w:rsidRPr="00C62070">
              <w:rPr>
                <w:sz w:val="24"/>
                <w:szCs w:val="24"/>
              </w:rPr>
              <w:t>Đạt</w:t>
            </w:r>
          </w:p>
        </w:tc>
        <w:tc>
          <w:tcPr>
            <w:tcW w:w="384" w:type="pct"/>
            <w:tcBorders>
              <w:left w:val="single" w:sz="4" w:space="0" w:color="auto"/>
              <w:right w:val="single" w:sz="4" w:space="0" w:color="auto"/>
            </w:tcBorders>
            <w:shd w:val="clear" w:color="auto" w:fill="auto"/>
            <w:vAlign w:val="center"/>
          </w:tcPr>
          <w:p w14:paraId="560DA98B" w14:textId="77777777" w:rsidR="00EC6246" w:rsidRPr="00C62070" w:rsidRDefault="00EC6246" w:rsidP="00EC6246">
            <w:pPr>
              <w:spacing w:before="40" w:after="20"/>
              <w:ind w:left="-113" w:right="-113"/>
              <w:jc w:val="center"/>
              <w:rPr>
                <w:sz w:val="24"/>
                <w:szCs w:val="24"/>
              </w:rPr>
            </w:pPr>
            <w:r w:rsidRPr="00C62070">
              <w:rPr>
                <w:sz w:val="24"/>
                <w:szCs w:val="24"/>
              </w:rPr>
              <w:t>Không đạt</w:t>
            </w:r>
          </w:p>
        </w:tc>
        <w:tc>
          <w:tcPr>
            <w:tcW w:w="394" w:type="pct"/>
            <w:tcBorders>
              <w:left w:val="single" w:sz="4" w:space="0" w:color="auto"/>
              <w:right w:val="single" w:sz="4" w:space="0" w:color="auto"/>
            </w:tcBorders>
            <w:shd w:val="clear" w:color="auto" w:fill="auto"/>
            <w:vAlign w:val="center"/>
          </w:tcPr>
          <w:p w14:paraId="652E1E1F" w14:textId="77777777" w:rsidR="00EC6246" w:rsidRPr="00C62070" w:rsidRDefault="00EC6246" w:rsidP="00EC6246">
            <w:pPr>
              <w:spacing w:before="40" w:after="20"/>
              <w:ind w:left="-113" w:right="-113"/>
              <w:jc w:val="center"/>
              <w:rPr>
                <w:sz w:val="24"/>
                <w:szCs w:val="24"/>
              </w:rPr>
            </w:pPr>
            <w:r w:rsidRPr="00C62070">
              <w:rPr>
                <w:sz w:val="24"/>
                <w:szCs w:val="24"/>
              </w:rPr>
              <w:t>Xuất sắc</w:t>
            </w:r>
          </w:p>
        </w:tc>
        <w:tc>
          <w:tcPr>
            <w:tcW w:w="336" w:type="pct"/>
            <w:tcBorders>
              <w:left w:val="single" w:sz="4" w:space="0" w:color="auto"/>
              <w:right w:val="single" w:sz="4" w:space="0" w:color="auto"/>
            </w:tcBorders>
            <w:shd w:val="clear" w:color="auto" w:fill="auto"/>
            <w:vAlign w:val="center"/>
          </w:tcPr>
          <w:p w14:paraId="3546894B" w14:textId="77777777" w:rsidR="00EC6246" w:rsidRPr="00C62070" w:rsidRDefault="00EC6246" w:rsidP="00EC6246">
            <w:pPr>
              <w:spacing w:before="40" w:after="20"/>
              <w:ind w:left="-113" w:right="-113"/>
              <w:jc w:val="center"/>
              <w:rPr>
                <w:sz w:val="24"/>
                <w:szCs w:val="24"/>
              </w:rPr>
            </w:pPr>
            <w:r w:rsidRPr="00C62070">
              <w:rPr>
                <w:sz w:val="24"/>
                <w:szCs w:val="24"/>
              </w:rPr>
              <w:t>Đạt</w:t>
            </w:r>
          </w:p>
        </w:tc>
        <w:tc>
          <w:tcPr>
            <w:tcW w:w="412" w:type="pct"/>
            <w:tcBorders>
              <w:left w:val="single" w:sz="4" w:space="0" w:color="auto"/>
              <w:right w:val="single" w:sz="4" w:space="0" w:color="auto"/>
            </w:tcBorders>
            <w:shd w:val="clear" w:color="auto" w:fill="auto"/>
            <w:vAlign w:val="center"/>
          </w:tcPr>
          <w:p w14:paraId="6E0DC9A6" w14:textId="77777777" w:rsidR="00EC6246" w:rsidRPr="00C62070" w:rsidRDefault="00EC6246" w:rsidP="00EC6246">
            <w:pPr>
              <w:spacing w:before="40" w:after="20"/>
              <w:ind w:left="-113" w:right="-113"/>
              <w:jc w:val="center"/>
              <w:rPr>
                <w:sz w:val="24"/>
                <w:szCs w:val="24"/>
              </w:rPr>
            </w:pPr>
            <w:r w:rsidRPr="00C62070">
              <w:rPr>
                <w:sz w:val="24"/>
                <w:szCs w:val="24"/>
              </w:rPr>
              <w:t>Không đạt</w:t>
            </w:r>
          </w:p>
        </w:tc>
        <w:tc>
          <w:tcPr>
            <w:tcW w:w="362" w:type="pct"/>
            <w:tcBorders>
              <w:left w:val="single" w:sz="4" w:space="0" w:color="auto"/>
              <w:right w:val="single" w:sz="4" w:space="0" w:color="auto"/>
            </w:tcBorders>
            <w:vAlign w:val="center"/>
          </w:tcPr>
          <w:p w14:paraId="21FDE97B" w14:textId="77777777" w:rsidR="00EC6246" w:rsidRPr="00C62070" w:rsidRDefault="00EC6246" w:rsidP="00EC6246">
            <w:pPr>
              <w:spacing w:before="40" w:after="20"/>
              <w:ind w:left="-113" w:right="-113"/>
              <w:jc w:val="center"/>
              <w:rPr>
                <w:sz w:val="24"/>
                <w:szCs w:val="24"/>
              </w:rPr>
            </w:pPr>
            <w:r w:rsidRPr="00C62070">
              <w:rPr>
                <w:sz w:val="24"/>
                <w:szCs w:val="24"/>
              </w:rPr>
              <w:t>Xuất sắc</w:t>
            </w:r>
          </w:p>
        </w:tc>
        <w:tc>
          <w:tcPr>
            <w:tcW w:w="333" w:type="pct"/>
            <w:tcBorders>
              <w:left w:val="single" w:sz="4" w:space="0" w:color="auto"/>
              <w:right w:val="single" w:sz="4" w:space="0" w:color="auto"/>
            </w:tcBorders>
            <w:vAlign w:val="center"/>
          </w:tcPr>
          <w:p w14:paraId="24F2D70C" w14:textId="77777777" w:rsidR="00EC6246" w:rsidRPr="00C62070" w:rsidRDefault="00EC6246" w:rsidP="00EC6246">
            <w:pPr>
              <w:spacing w:before="40" w:after="20"/>
              <w:ind w:left="-113" w:right="-113"/>
              <w:jc w:val="center"/>
              <w:rPr>
                <w:sz w:val="24"/>
                <w:szCs w:val="24"/>
              </w:rPr>
            </w:pPr>
            <w:r w:rsidRPr="00C62070">
              <w:rPr>
                <w:sz w:val="24"/>
                <w:szCs w:val="24"/>
              </w:rPr>
              <w:t>Đạt</w:t>
            </w:r>
          </w:p>
        </w:tc>
        <w:tc>
          <w:tcPr>
            <w:tcW w:w="390" w:type="pct"/>
            <w:tcBorders>
              <w:top w:val="single" w:sz="4" w:space="0" w:color="auto"/>
              <w:left w:val="single" w:sz="4" w:space="0" w:color="auto"/>
              <w:bottom w:val="single" w:sz="4" w:space="0" w:color="auto"/>
              <w:right w:val="single" w:sz="4" w:space="0" w:color="auto"/>
            </w:tcBorders>
            <w:vAlign w:val="center"/>
          </w:tcPr>
          <w:p w14:paraId="1330A627" w14:textId="77777777" w:rsidR="00EC6246" w:rsidRPr="00C62070" w:rsidRDefault="00EC6246" w:rsidP="00EC6246">
            <w:pPr>
              <w:spacing w:before="40" w:after="20"/>
              <w:ind w:left="-113" w:right="-113"/>
              <w:jc w:val="center"/>
              <w:rPr>
                <w:sz w:val="24"/>
                <w:szCs w:val="24"/>
              </w:rPr>
            </w:pPr>
            <w:r w:rsidRPr="00C62070">
              <w:rPr>
                <w:sz w:val="24"/>
                <w:szCs w:val="24"/>
              </w:rPr>
              <w:t>Không đạt</w:t>
            </w:r>
          </w:p>
        </w:tc>
      </w:tr>
      <w:tr w:rsidR="00F04603" w:rsidRPr="00F04603" w14:paraId="511682E4" w14:textId="77777777" w:rsidTr="00A82D68">
        <w:trPr>
          <w:jc w:val="center"/>
        </w:trPr>
        <w:tc>
          <w:tcPr>
            <w:tcW w:w="313" w:type="pct"/>
            <w:tcBorders>
              <w:left w:val="single" w:sz="4" w:space="0" w:color="auto"/>
              <w:bottom w:val="single" w:sz="4" w:space="0" w:color="auto"/>
              <w:right w:val="single" w:sz="4" w:space="0" w:color="auto"/>
            </w:tcBorders>
            <w:vAlign w:val="center"/>
          </w:tcPr>
          <w:p w14:paraId="09614C48" w14:textId="22B84468" w:rsidR="00F04603" w:rsidRPr="00EA2D2D" w:rsidRDefault="00F04603" w:rsidP="00EC6246">
            <w:pPr>
              <w:spacing w:before="40" w:after="20"/>
              <w:ind w:left="-57" w:right="-57"/>
              <w:jc w:val="center"/>
              <w:rPr>
                <w:b/>
                <w:sz w:val="24"/>
                <w:szCs w:val="24"/>
              </w:rPr>
            </w:pPr>
            <w:r w:rsidRPr="00EA2D2D">
              <w:rPr>
                <w:b/>
                <w:sz w:val="24"/>
                <w:szCs w:val="24"/>
              </w:rPr>
              <w:t>I</w:t>
            </w:r>
          </w:p>
        </w:tc>
        <w:tc>
          <w:tcPr>
            <w:tcW w:w="1382" w:type="pct"/>
            <w:tcBorders>
              <w:left w:val="single" w:sz="4" w:space="0" w:color="auto"/>
              <w:bottom w:val="single" w:sz="4" w:space="0" w:color="auto"/>
              <w:right w:val="single" w:sz="4" w:space="0" w:color="auto"/>
            </w:tcBorders>
            <w:vAlign w:val="center"/>
          </w:tcPr>
          <w:p w14:paraId="74B81FEC" w14:textId="57423A02" w:rsidR="00F04603" w:rsidRPr="00EA2D2D" w:rsidRDefault="00F04603" w:rsidP="00F04603">
            <w:pPr>
              <w:spacing w:before="40" w:after="20"/>
              <w:ind w:left="-57" w:right="-57"/>
              <w:rPr>
                <w:b/>
                <w:sz w:val="24"/>
                <w:szCs w:val="24"/>
              </w:rPr>
            </w:pPr>
            <w:r w:rsidRPr="00EA2D2D">
              <w:rPr>
                <w:b/>
                <w:sz w:val="24"/>
                <w:szCs w:val="24"/>
              </w:rPr>
              <w:t>Sản phẩm dạng II</w:t>
            </w:r>
          </w:p>
        </w:tc>
        <w:tc>
          <w:tcPr>
            <w:tcW w:w="363" w:type="pct"/>
            <w:tcBorders>
              <w:left w:val="single" w:sz="4" w:space="0" w:color="auto"/>
              <w:right w:val="single" w:sz="4" w:space="0" w:color="auto"/>
            </w:tcBorders>
            <w:shd w:val="clear" w:color="auto" w:fill="auto"/>
            <w:vAlign w:val="center"/>
          </w:tcPr>
          <w:p w14:paraId="56ADA2A9" w14:textId="77777777" w:rsidR="00F04603" w:rsidRPr="00EA2D2D" w:rsidRDefault="00F04603" w:rsidP="00EC6246">
            <w:pPr>
              <w:spacing w:before="40" w:after="20"/>
              <w:ind w:left="-113" w:right="-113"/>
              <w:jc w:val="center"/>
              <w:rPr>
                <w:sz w:val="24"/>
                <w:szCs w:val="24"/>
              </w:rPr>
            </w:pPr>
          </w:p>
        </w:tc>
        <w:tc>
          <w:tcPr>
            <w:tcW w:w="330" w:type="pct"/>
            <w:tcBorders>
              <w:left w:val="single" w:sz="4" w:space="0" w:color="auto"/>
              <w:right w:val="single" w:sz="4" w:space="0" w:color="auto"/>
            </w:tcBorders>
            <w:shd w:val="clear" w:color="auto" w:fill="auto"/>
            <w:vAlign w:val="center"/>
          </w:tcPr>
          <w:p w14:paraId="5E4605E2" w14:textId="77777777" w:rsidR="00F04603" w:rsidRPr="00EA2D2D" w:rsidRDefault="00F04603" w:rsidP="00EC6246">
            <w:pPr>
              <w:spacing w:before="40" w:after="20"/>
              <w:ind w:left="-113" w:right="-113"/>
              <w:jc w:val="center"/>
              <w:rPr>
                <w:sz w:val="24"/>
                <w:szCs w:val="24"/>
              </w:rPr>
            </w:pPr>
          </w:p>
        </w:tc>
        <w:tc>
          <w:tcPr>
            <w:tcW w:w="384" w:type="pct"/>
            <w:tcBorders>
              <w:left w:val="single" w:sz="4" w:space="0" w:color="auto"/>
              <w:right w:val="single" w:sz="4" w:space="0" w:color="auto"/>
            </w:tcBorders>
            <w:shd w:val="clear" w:color="auto" w:fill="auto"/>
            <w:vAlign w:val="center"/>
          </w:tcPr>
          <w:p w14:paraId="3F5C9CCC" w14:textId="77777777" w:rsidR="00F04603" w:rsidRPr="00EA2D2D" w:rsidRDefault="00F04603" w:rsidP="00EC6246">
            <w:pPr>
              <w:spacing w:before="40" w:after="20"/>
              <w:ind w:left="-113" w:right="-113"/>
              <w:jc w:val="center"/>
              <w:rPr>
                <w:sz w:val="24"/>
                <w:szCs w:val="24"/>
              </w:rPr>
            </w:pPr>
          </w:p>
        </w:tc>
        <w:tc>
          <w:tcPr>
            <w:tcW w:w="394" w:type="pct"/>
            <w:tcBorders>
              <w:left w:val="single" w:sz="4" w:space="0" w:color="auto"/>
              <w:right w:val="single" w:sz="4" w:space="0" w:color="auto"/>
            </w:tcBorders>
            <w:shd w:val="clear" w:color="auto" w:fill="auto"/>
            <w:vAlign w:val="center"/>
          </w:tcPr>
          <w:p w14:paraId="5EF814F3" w14:textId="77777777" w:rsidR="00F04603" w:rsidRPr="00EA2D2D" w:rsidRDefault="00F04603" w:rsidP="00EC6246">
            <w:pPr>
              <w:spacing w:before="40" w:after="20"/>
              <w:ind w:left="-113" w:right="-113"/>
              <w:jc w:val="center"/>
              <w:rPr>
                <w:sz w:val="24"/>
                <w:szCs w:val="24"/>
              </w:rPr>
            </w:pPr>
          </w:p>
        </w:tc>
        <w:tc>
          <w:tcPr>
            <w:tcW w:w="336" w:type="pct"/>
            <w:tcBorders>
              <w:left w:val="single" w:sz="4" w:space="0" w:color="auto"/>
              <w:right w:val="single" w:sz="4" w:space="0" w:color="auto"/>
            </w:tcBorders>
            <w:shd w:val="clear" w:color="auto" w:fill="auto"/>
            <w:vAlign w:val="center"/>
          </w:tcPr>
          <w:p w14:paraId="6E489C1F" w14:textId="77777777" w:rsidR="00F04603" w:rsidRPr="00EA2D2D" w:rsidRDefault="00F04603" w:rsidP="00EC6246">
            <w:pPr>
              <w:spacing w:before="40" w:after="20"/>
              <w:ind w:left="-113" w:right="-113"/>
              <w:jc w:val="center"/>
              <w:rPr>
                <w:sz w:val="24"/>
                <w:szCs w:val="24"/>
              </w:rPr>
            </w:pPr>
          </w:p>
        </w:tc>
        <w:tc>
          <w:tcPr>
            <w:tcW w:w="412" w:type="pct"/>
            <w:tcBorders>
              <w:left w:val="single" w:sz="4" w:space="0" w:color="auto"/>
              <w:right w:val="single" w:sz="4" w:space="0" w:color="auto"/>
            </w:tcBorders>
            <w:shd w:val="clear" w:color="auto" w:fill="auto"/>
            <w:vAlign w:val="center"/>
          </w:tcPr>
          <w:p w14:paraId="729A360A" w14:textId="77777777" w:rsidR="00F04603" w:rsidRPr="00EA2D2D" w:rsidRDefault="00F04603" w:rsidP="00EC6246">
            <w:pPr>
              <w:spacing w:before="40" w:after="20"/>
              <w:ind w:left="-113" w:right="-113"/>
              <w:jc w:val="center"/>
              <w:rPr>
                <w:sz w:val="24"/>
                <w:szCs w:val="24"/>
              </w:rPr>
            </w:pPr>
          </w:p>
        </w:tc>
        <w:tc>
          <w:tcPr>
            <w:tcW w:w="362" w:type="pct"/>
            <w:tcBorders>
              <w:left w:val="single" w:sz="4" w:space="0" w:color="auto"/>
              <w:right w:val="single" w:sz="4" w:space="0" w:color="auto"/>
            </w:tcBorders>
            <w:vAlign w:val="center"/>
          </w:tcPr>
          <w:p w14:paraId="21180350" w14:textId="77777777" w:rsidR="00F04603" w:rsidRPr="00EA2D2D" w:rsidRDefault="00F04603" w:rsidP="00EC6246">
            <w:pPr>
              <w:spacing w:before="40" w:after="20"/>
              <w:ind w:left="-113" w:right="-113"/>
              <w:jc w:val="center"/>
              <w:rPr>
                <w:sz w:val="24"/>
                <w:szCs w:val="24"/>
              </w:rPr>
            </w:pPr>
          </w:p>
        </w:tc>
        <w:tc>
          <w:tcPr>
            <w:tcW w:w="333" w:type="pct"/>
            <w:tcBorders>
              <w:left w:val="single" w:sz="4" w:space="0" w:color="auto"/>
              <w:right w:val="single" w:sz="4" w:space="0" w:color="auto"/>
            </w:tcBorders>
            <w:vAlign w:val="center"/>
          </w:tcPr>
          <w:p w14:paraId="3143DA46" w14:textId="77777777" w:rsidR="00F04603" w:rsidRPr="00EA2D2D" w:rsidRDefault="00F04603" w:rsidP="00EC6246">
            <w:pPr>
              <w:spacing w:before="40" w:after="20"/>
              <w:ind w:left="-113" w:right="-113"/>
              <w:jc w:val="center"/>
              <w:rPr>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13196A7A" w14:textId="77777777" w:rsidR="00F04603" w:rsidRPr="00EA2D2D" w:rsidRDefault="00F04603" w:rsidP="00EC6246">
            <w:pPr>
              <w:spacing w:before="40" w:after="20"/>
              <w:ind w:left="-113" w:right="-113"/>
              <w:jc w:val="center"/>
              <w:rPr>
                <w:sz w:val="24"/>
                <w:szCs w:val="24"/>
              </w:rPr>
            </w:pPr>
          </w:p>
        </w:tc>
      </w:tr>
      <w:tr w:rsidR="00C62070" w:rsidRPr="00C62070" w14:paraId="2120A2DF" w14:textId="77777777" w:rsidTr="00A82D68">
        <w:trPr>
          <w:jc w:val="center"/>
        </w:trPr>
        <w:tc>
          <w:tcPr>
            <w:tcW w:w="313" w:type="pct"/>
            <w:tcBorders>
              <w:top w:val="single" w:sz="4" w:space="0" w:color="auto"/>
              <w:left w:val="single" w:sz="4" w:space="0" w:color="auto"/>
              <w:bottom w:val="single" w:sz="4" w:space="0" w:color="auto"/>
              <w:right w:val="single" w:sz="4" w:space="0" w:color="auto"/>
            </w:tcBorders>
            <w:vAlign w:val="center"/>
          </w:tcPr>
          <w:p w14:paraId="08809264" w14:textId="77777777" w:rsidR="00EC6246" w:rsidRPr="00EA2D2D" w:rsidRDefault="00EC6246" w:rsidP="00EC6246">
            <w:pPr>
              <w:spacing w:before="40" w:after="20"/>
              <w:ind w:left="-57" w:right="-57"/>
              <w:jc w:val="center"/>
              <w:rPr>
                <w:sz w:val="24"/>
                <w:szCs w:val="24"/>
              </w:rPr>
            </w:pPr>
            <w:r w:rsidRPr="00EA2D2D">
              <w:rPr>
                <w:sz w:val="24"/>
                <w:szCs w:val="24"/>
              </w:rPr>
              <w:t>1</w:t>
            </w:r>
          </w:p>
        </w:tc>
        <w:tc>
          <w:tcPr>
            <w:tcW w:w="1382" w:type="pct"/>
            <w:tcBorders>
              <w:top w:val="single" w:sz="4" w:space="0" w:color="auto"/>
              <w:left w:val="single" w:sz="4" w:space="0" w:color="auto"/>
              <w:bottom w:val="single" w:sz="4" w:space="0" w:color="auto"/>
              <w:right w:val="single" w:sz="4" w:space="0" w:color="auto"/>
            </w:tcBorders>
            <w:vAlign w:val="center"/>
          </w:tcPr>
          <w:p w14:paraId="477CC066" w14:textId="74FBC387" w:rsidR="00EC6246" w:rsidRPr="00EA2D2D" w:rsidRDefault="00DA4225" w:rsidP="00DA4225">
            <w:pPr>
              <w:spacing w:before="40" w:after="20"/>
              <w:ind w:left="-57" w:right="-57"/>
              <w:jc w:val="left"/>
              <w:rPr>
                <w:sz w:val="24"/>
                <w:szCs w:val="24"/>
              </w:rPr>
            </w:pPr>
            <w:r w:rsidRPr="00EA2D2D">
              <w:rPr>
                <w:sz w:val="24"/>
                <w:szCs w:val="24"/>
              </w:rPr>
              <w:t>Sản phẩm 1: Báo cáo đánh giá hiện trạng sản xuất (nông nghiệp, thủy sản,...) và hạ tầng thủy lợi liên quan đến nguồn nước ven biển ĐBSCL</w:t>
            </w:r>
          </w:p>
        </w:tc>
        <w:tc>
          <w:tcPr>
            <w:tcW w:w="363" w:type="pct"/>
            <w:tcBorders>
              <w:left w:val="single" w:sz="4" w:space="0" w:color="auto"/>
              <w:right w:val="single" w:sz="4" w:space="0" w:color="auto"/>
            </w:tcBorders>
            <w:shd w:val="clear" w:color="auto" w:fill="auto"/>
            <w:vAlign w:val="center"/>
          </w:tcPr>
          <w:p w14:paraId="17EDDA21" w14:textId="77777777" w:rsidR="00EC6246" w:rsidRPr="00EA2D2D" w:rsidRDefault="00EC6246" w:rsidP="00DA4225">
            <w:pPr>
              <w:spacing w:before="40" w:after="20"/>
              <w:ind w:left="-57" w:right="-57"/>
              <w:jc w:val="center"/>
              <w:rPr>
                <w:sz w:val="24"/>
                <w:szCs w:val="24"/>
              </w:rPr>
            </w:pPr>
          </w:p>
        </w:tc>
        <w:tc>
          <w:tcPr>
            <w:tcW w:w="330" w:type="pct"/>
            <w:tcBorders>
              <w:left w:val="single" w:sz="4" w:space="0" w:color="auto"/>
              <w:right w:val="single" w:sz="4" w:space="0" w:color="auto"/>
            </w:tcBorders>
            <w:shd w:val="clear" w:color="auto" w:fill="auto"/>
            <w:vAlign w:val="center"/>
          </w:tcPr>
          <w:p w14:paraId="1AD5EBFF" w14:textId="5B3DAB21" w:rsidR="00EC6246" w:rsidRPr="00EA2D2D" w:rsidRDefault="00DA4225" w:rsidP="00DA4225">
            <w:pPr>
              <w:spacing w:before="40" w:after="20"/>
              <w:ind w:left="-57" w:right="-57"/>
              <w:jc w:val="center"/>
              <w:rPr>
                <w:sz w:val="24"/>
                <w:szCs w:val="24"/>
              </w:rPr>
            </w:pPr>
            <w:r w:rsidRPr="00EA2D2D">
              <w:rPr>
                <w:sz w:val="24"/>
                <w:szCs w:val="24"/>
              </w:rPr>
              <w:t>X</w:t>
            </w:r>
          </w:p>
        </w:tc>
        <w:tc>
          <w:tcPr>
            <w:tcW w:w="384" w:type="pct"/>
            <w:tcBorders>
              <w:left w:val="single" w:sz="4" w:space="0" w:color="auto"/>
              <w:right w:val="single" w:sz="4" w:space="0" w:color="auto"/>
            </w:tcBorders>
            <w:shd w:val="clear" w:color="auto" w:fill="auto"/>
            <w:vAlign w:val="center"/>
          </w:tcPr>
          <w:p w14:paraId="1BCB5E78" w14:textId="77777777" w:rsidR="00EC6246" w:rsidRPr="00EA2D2D" w:rsidRDefault="00EC6246" w:rsidP="00DA4225">
            <w:pPr>
              <w:spacing w:before="40" w:after="20"/>
              <w:ind w:left="-57" w:right="-57"/>
              <w:jc w:val="center"/>
              <w:rPr>
                <w:sz w:val="24"/>
                <w:szCs w:val="24"/>
              </w:rPr>
            </w:pPr>
          </w:p>
        </w:tc>
        <w:tc>
          <w:tcPr>
            <w:tcW w:w="394" w:type="pct"/>
            <w:tcBorders>
              <w:left w:val="single" w:sz="4" w:space="0" w:color="auto"/>
              <w:right w:val="single" w:sz="4" w:space="0" w:color="auto"/>
            </w:tcBorders>
            <w:shd w:val="clear" w:color="auto" w:fill="auto"/>
            <w:vAlign w:val="center"/>
          </w:tcPr>
          <w:p w14:paraId="63F3EA59" w14:textId="77777777" w:rsidR="00EC6246" w:rsidRPr="00EA2D2D" w:rsidRDefault="00EC6246" w:rsidP="00DA4225">
            <w:pPr>
              <w:spacing w:before="40" w:after="20"/>
              <w:ind w:left="-57" w:right="-57"/>
              <w:jc w:val="center"/>
              <w:rPr>
                <w:sz w:val="24"/>
                <w:szCs w:val="24"/>
              </w:rPr>
            </w:pPr>
          </w:p>
        </w:tc>
        <w:tc>
          <w:tcPr>
            <w:tcW w:w="336" w:type="pct"/>
            <w:tcBorders>
              <w:left w:val="single" w:sz="4" w:space="0" w:color="auto"/>
              <w:right w:val="single" w:sz="4" w:space="0" w:color="auto"/>
            </w:tcBorders>
            <w:shd w:val="clear" w:color="auto" w:fill="auto"/>
            <w:vAlign w:val="center"/>
          </w:tcPr>
          <w:p w14:paraId="1F72407C" w14:textId="67DB0533" w:rsidR="00EC6246" w:rsidRPr="00EA2D2D" w:rsidRDefault="00DA4225" w:rsidP="00DA4225">
            <w:pPr>
              <w:spacing w:before="40" w:after="20"/>
              <w:ind w:left="-57" w:right="-57"/>
              <w:jc w:val="center"/>
              <w:rPr>
                <w:sz w:val="24"/>
                <w:szCs w:val="24"/>
              </w:rPr>
            </w:pPr>
            <w:r w:rsidRPr="00EA2D2D">
              <w:rPr>
                <w:sz w:val="24"/>
                <w:szCs w:val="24"/>
              </w:rPr>
              <w:t>X</w:t>
            </w:r>
          </w:p>
        </w:tc>
        <w:tc>
          <w:tcPr>
            <w:tcW w:w="412" w:type="pct"/>
            <w:tcBorders>
              <w:left w:val="single" w:sz="4" w:space="0" w:color="auto"/>
              <w:right w:val="single" w:sz="4" w:space="0" w:color="auto"/>
            </w:tcBorders>
            <w:shd w:val="clear" w:color="auto" w:fill="auto"/>
            <w:vAlign w:val="center"/>
          </w:tcPr>
          <w:p w14:paraId="7D209AF4" w14:textId="77777777" w:rsidR="00EC6246" w:rsidRPr="00EA2D2D" w:rsidRDefault="00EC6246" w:rsidP="00DA4225">
            <w:pPr>
              <w:spacing w:before="40" w:after="20"/>
              <w:ind w:left="-57" w:right="-57"/>
              <w:jc w:val="center"/>
              <w:rPr>
                <w:sz w:val="24"/>
                <w:szCs w:val="24"/>
              </w:rPr>
            </w:pPr>
          </w:p>
        </w:tc>
        <w:tc>
          <w:tcPr>
            <w:tcW w:w="362" w:type="pct"/>
            <w:tcBorders>
              <w:left w:val="single" w:sz="4" w:space="0" w:color="auto"/>
              <w:right w:val="single" w:sz="4" w:space="0" w:color="auto"/>
            </w:tcBorders>
            <w:vAlign w:val="center"/>
          </w:tcPr>
          <w:p w14:paraId="66E56E89" w14:textId="5F3D9680" w:rsidR="00EC6246" w:rsidRPr="00EA2D2D" w:rsidRDefault="002F1D5A" w:rsidP="00DA4225">
            <w:pPr>
              <w:spacing w:before="40" w:after="20"/>
              <w:ind w:left="-57" w:right="-57"/>
              <w:jc w:val="center"/>
              <w:rPr>
                <w:sz w:val="24"/>
                <w:szCs w:val="24"/>
              </w:rPr>
            </w:pPr>
            <w:r w:rsidRPr="00EA2D2D">
              <w:rPr>
                <w:sz w:val="24"/>
                <w:szCs w:val="24"/>
              </w:rPr>
              <w:t>X</w:t>
            </w:r>
          </w:p>
        </w:tc>
        <w:tc>
          <w:tcPr>
            <w:tcW w:w="333" w:type="pct"/>
            <w:tcBorders>
              <w:left w:val="single" w:sz="4" w:space="0" w:color="auto"/>
              <w:right w:val="single" w:sz="4" w:space="0" w:color="auto"/>
            </w:tcBorders>
            <w:vAlign w:val="center"/>
          </w:tcPr>
          <w:p w14:paraId="0ACE6D31" w14:textId="58C38E81" w:rsidR="00EC6246" w:rsidRPr="00EA2D2D" w:rsidRDefault="00EC6246" w:rsidP="00DA4225">
            <w:pPr>
              <w:spacing w:before="40" w:after="20"/>
              <w:ind w:left="-57" w:right="-57"/>
              <w:jc w:val="center"/>
              <w:rPr>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2C3FA819" w14:textId="77777777" w:rsidR="00EC6246" w:rsidRPr="00EA2D2D" w:rsidRDefault="00EC6246" w:rsidP="00DA4225">
            <w:pPr>
              <w:spacing w:before="40" w:after="20"/>
              <w:ind w:left="-57" w:right="-57"/>
              <w:jc w:val="center"/>
              <w:rPr>
                <w:sz w:val="24"/>
                <w:szCs w:val="24"/>
              </w:rPr>
            </w:pPr>
          </w:p>
        </w:tc>
      </w:tr>
      <w:tr w:rsidR="00C62070" w:rsidRPr="00C62070" w14:paraId="2DFC77FD" w14:textId="77777777" w:rsidTr="00A82D68">
        <w:trPr>
          <w:jc w:val="center"/>
        </w:trPr>
        <w:tc>
          <w:tcPr>
            <w:tcW w:w="313" w:type="pct"/>
            <w:tcBorders>
              <w:top w:val="single" w:sz="4" w:space="0" w:color="auto"/>
              <w:left w:val="single" w:sz="4" w:space="0" w:color="auto"/>
              <w:bottom w:val="single" w:sz="4" w:space="0" w:color="auto"/>
              <w:right w:val="single" w:sz="4" w:space="0" w:color="auto"/>
            </w:tcBorders>
            <w:vAlign w:val="center"/>
          </w:tcPr>
          <w:p w14:paraId="7C150C0A" w14:textId="77777777" w:rsidR="00DA4225" w:rsidRPr="00EA2D2D" w:rsidRDefault="00DA4225" w:rsidP="00DA4225">
            <w:pPr>
              <w:spacing w:before="40" w:after="20"/>
              <w:ind w:left="-57" w:right="-57"/>
              <w:jc w:val="center"/>
              <w:rPr>
                <w:sz w:val="24"/>
                <w:szCs w:val="24"/>
              </w:rPr>
            </w:pPr>
            <w:r w:rsidRPr="00EA2D2D">
              <w:rPr>
                <w:sz w:val="24"/>
                <w:szCs w:val="24"/>
              </w:rPr>
              <w:t>2</w:t>
            </w:r>
          </w:p>
        </w:tc>
        <w:tc>
          <w:tcPr>
            <w:tcW w:w="1382" w:type="pct"/>
            <w:tcBorders>
              <w:top w:val="single" w:sz="4" w:space="0" w:color="auto"/>
              <w:left w:val="single" w:sz="4" w:space="0" w:color="auto"/>
              <w:bottom w:val="single" w:sz="4" w:space="0" w:color="auto"/>
              <w:right w:val="single" w:sz="4" w:space="0" w:color="auto"/>
            </w:tcBorders>
            <w:vAlign w:val="center"/>
          </w:tcPr>
          <w:p w14:paraId="4E7BE354" w14:textId="10DC2505" w:rsidR="00DA4225" w:rsidRPr="00EA2D2D" w:rsidRDefault="00DA4225" w:rsidP="00DA4225">
            <w:pPr>
              <w:spacing w:before="40" w:after="20"/>
              <w:ind w:left="-57" w:right="-57"/>
              <w:jc w:val="left"/>
              <w:rPr>
                <w:sz w:val="24"/>
                <w:szCs w:val="24"/>
              </w:rPr>
            </w:pPr>
            <w:r w:rsidRPr="00EA2D2D">
              <w:rPr>
                <w:sz w:val="24"/>
                <w:szCs w:val="24"/>
              </w:rPr>
              <w:t>Sản phẩm 2: Báo cáo đánh giá chế độ xâm nhập mặn ở ĐBSCL theo các điều kiện hiện tại và tương lai, theo không gian và thời gian</w:t>
            </w:r>
          </w:p>
        </w:tc>
        <w:tc>
          <w:tcPr>
            <w:tcW w:w="363" w:type="pct"/>
            <w:tcBorders>
              <w:left w:val="single" w:sz="4" w:space="0" w:color="auto"/>
              <w:right w:val="single" w:sz="4" w:space="0" w:color="auto"/>
            </w:tcBorders>
            <w:shd w:val="clear" w:color="auto" w:fill="auto"/>
            <w:vAlign w:val="center"/>
          </w:tcPr>
          <w:p w14:paraId="01CCE58F" w14:textId="77777777" w:rsidR="00DA4225" w:rsidRPr="00EA2D2D" w:rsidRDefault="00DA4225" w:rsidP="00DA4225">
            <w:pPr>
              <w:spacing w:before="40" w:after="20"/>
              <w:ind w:left="-57" w:right="-57"/>
              <w:jc w:val="center"/>
              <w:rPr>
                <w:sz w:val="24"/>
                <w:szCs w:val="24"/>
              </w:rPr>
            </w:pPr>
          </w:p>
        </w:tc>
        <w:tc>
          <w:tcPr>
            <w:tcW w:w="330" w:type="pct"/>
            <w:tcBorders>
              <w:left w:val="single" w:sz="4" w:space="0" w:color="auto"/>
              <w:right w:val="single" w:sz="4" w:space="0" w:color="auto"/>
            </w:tcBorders>
            <w:shd w:val="clear" w:color="auto" w:fill="auto"/>
            <w:vAlign w:val="center"/>
          </w:tcPr>
          <w:p w14:paraId="2C8F62D6" w14:textId="045E87CB" w:rsidR="00DA4225" w:rsidRPr="00EA2D2D" w:rsidRDefault="00DA4225" w:rsidP="00DA4225">
            <w:pPr>
              <w:spacing w:before="40" w:after="20"/>
              <w:ind w:left="-57" w:right="-57"/>
              <w:jc w:val="center"/>
              <w:rPr>
                <w:sz w:val="24"/>
                <w:szCs w:val="24"/>
              </w:rPr>
            </w:pPr>
            <w:r w:rsidRPr="00EA2D2D">
              <w:rPr>
                <w:sz w:val="24"/>
                <w:szCs w:val="24"/>
              </w:rPr>
              <w:t>X</w:t>
            </w:r>
          </w:p>
        </w:tc>
        <w:tc>
          <w:tcPr>
            <w:tcW w:w="384" w:type="pct"/>
            <w:tcBorders>
              <w:left w:val="single" w:sz="4" w:space="0" w:color="auto"/>
              <w:right w:val="single" w:sz="4" w:space="0" w:color="auto"/>
            </w:tcBorders>
            <w:shd w:val="clear" w:color="auto" w:fill="auto"/>
            <w:vAlign w:val="center"/>
          </w:tcPr>
          <w:p w14:paraId="13CF74F4" w14:textId="77777777" w:rsidR="00DA4225" w:rsidRPr="00EA2D2D" w:rsidRDefault="00DA4225" w:rsidP="00DA4225">
            <w:pPr>
              <w:spacing w:before="40" w:after="20"/>
              <w:ind w:left="-57" w:right="-57"/>
              <w:jc w:val="center"/>
              <w:rPr>
                <w:sz w:val="24"/>
                <w:szCs w:val="24"/>
              </w:rPr>
            </w:pPr>
          </w:p>
        </w:tc>
        <w:tc>
          <w:tcPr>
            <w:tcW w:w="394" w:type="pct"/>
            <w:tcBorders>
              <w:left w:val="single" w:sz="4" w:space="0" w:color="auto"/>
              <w:right w:val="single" w:sz="4" w:space="0" w:color="auto"/>
            </w:tcBorders>
            <w:shd w:val="clear" w:color="auto" w:fill="auto"/>
            <w:vAlign w:val="center"/>
          </w:tcPr>
          <w:p w14:paraId="18C66A84" w14:textId="77777777" w:rsidR="00DA4225" w:rsidRPr="00EA2D2D" w:rsidRDefault="00DA4225" w:rsidP="00DA4225">
            <w:pPr>
              <w:spacing w:before="40" w:after="20"/>
              <w:ind w:left="-57" w:right="-57"/>
              <w:jc w:val="center"/>
              <w:rPr>
                <w:sz w:val="24"/>
                <w:szCs w:val="24"/>
              </w:rPr>
            </w:pPr>
          </w:p>
        </w:tc>
        <w:tc>
          <w:tcPr>
            <w:tcW w:w="336" w:type="pct"/>
            <w:tcBorders>
              <w:left w:val="single" w:sz="4" w:space="0" w:color="auto"/>
              <w:right w:val="single" w:sz="4" w:space="0" w:color="auto"/>
            </w:tcBorders>
            <w:shd w:val="clear" w:color="auto" w:fill="auto"/>
            <w:vAlign w:val="center"/>
          </w:tcPr>
          <w:p w14:paraId="0EF1146F" w14:textId="398C262D" w:rsidR="00DA4225" w:rsidRPr="00EA2D2D" w:rsidRDefault="00DA4225" w:rsidP="00DA4225">
            <w:pPr>
              <w:spacing w:before="40" w:after="20"/>
              <w:ind w:left="-57" w:right="-57"/>
              <w:jc w:val="center"/>
              <w:rPr>
                <w:sz w:val="24"/>
                <w:szCs w:val="24"/>
              </w:rPr>
            </w:pPr>
            <w:r w:rsidRPr="00EA2D2D">
              <w:rPr>
                <w:sz w:val="24"/>
                <w:szCs w:val="24"/>
              </w:rPr>
              <w:t>X</w:t>
            </w:r>
          </w:p>
        </w:tc>
        <w:tc>
          <w:tcPr>
            <w:tcW w:w="412" w:type="pct"/>
            <w:tcBorders>
              <w:left w:val="single" w:sz="4" w:space="0" w:color="auto"/>
              <w:right w:val="single" w:sz="4" w:space="0" w:color="auto"/>
            </w:tcBorders>
            <w:shd w:val="clear" w:color="auto" w:fill="auto"/>
            <w:vAlign w:val="center"/>
          </w:tcPr>
          <w:p w14:paraId="51A9AEEE" w14:textId="77777777" w:rsidR="00DA4225" w:rsidRPr="00EA2D2D" w:rsidRDefault="00DA4225" w:rsidP="00DA4225">
            <w:pPr>
              <w:spacing w:before="40" w:after="20"/>
              <w:ind w:left="-57" w:right="-57"/>
              <w:jc w:val="center"/>
              <w:rPr>
                <w:sz w:val="24"/>
                <w:szCs w:val="24"/>
              </w:rPr>
            </w:pPr>
          </w:p>
        </w:tc>
        <w:tc>
          <w:tcPr>
            <w:tcW w:w="362" w:type="pct"/>
            <w:tcBorders>
              <w:left w:val="single" w:sz="4" w:space="0" w:color="auto"/>
              <w:right w:val="single" w:sz="4" w:space="0" w:color="auto"/>
            </w:tcBorders>
            <w:vAlign w:val="center"/>
          </w:tcPr>
          <w:p w14:paraId="75A8BAAC" w14:textId="541AB76F" w:rsidR="00DA4225" w:rsidRPr="00EA2D2D" w:rsidRDefault="009C3BC7" w:rsidP="00DA4225">
            <w:pPr>
              <w:spacing w:before="40" w:after="20"/>
              <w:ind w:left="-57" w:right="-57"/>
              <w:jc w:val="center"/>
              <w:rPr>
                <w:sz w:val="24"/>
                <w:szCs w:val="24"/>
              </w:rPr>
            </w:pPr>
            <w:r w:rsidRPr="00EA2D2D">
              <w:rPr>
                <w:sz w:val="24"/>
                <w:szCs w:val="24"/>
              </w:rPr>
              <w:t>X</w:t>
            </w:r>
          </w:p>
        </w:tc>
        <w:tc>
          <w:tcPr>
            <w:tcW w:w="333" w:type="pct"/>
            <w:tcBorders>
              <w:left w:val="single" w:sz="4" w:space="0" w:color="auto"/>
              <w:right w:val="single" w:sz="4" w:space="0" w:color="auto"/>
            </w:tcBorders>
            <w:vAlign w:val="center"/>
          </w:tcPr>
          <w:p w14:paraId="650E4CFF" w14:textId="1FFC12BD" w:rsidR="00DA4225" w:rsidRPr="00EA2D2D" w:rsidRDefault="00DA4225" w:rsidP="00DA4225">
            <w:pPr>
              <w:spacing w:before="40" w:after="20"/>
              <w:ind w:left="-57" w:right="-57"/>
              <w:jc w:val="center"/>
              <w:rPr>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70ACBDDB" w14:textId="77777777" w:rsidR="00DA4225" w:rsidRPr="00EA2D2D" w:rsidRDefault="00DA4225" w:rsidP="00DA4225">
            <w:pPr>
              <w:spacing w:before="40" w:after="20"/>
              <w:ind w:left="-57" w:right="-57"/>
              <w:jc w:val="center"/>
              <w:rPr>
                <w:sz w:val="24"/>
                <w:szCs w:val="24"/>
              </w:rPr>
            </w:pPr>
          </w:p>
        </w:tc>
      </w:tr>
      <w:tr w:rsidR="00C62070" w:rsidRPr="00C62070" w14:paraId="65733B07" w14:textId="77777777" w:rsidTr="00A82D68">
        <w:trPr>
          <w:jc w:val="center"/>
        </w:trPr>
        <w:tc>
          <w:tcPr>
            <w:tcW w:w="313" w:type="pct"/>
            <w:tcBorders>
              <w:top w:val="single" w:sz="4" w:space="0" w:color="auto"/>
              <w:left w:val="single" w:sz="4" w:space="0" w:color="auto"/>
              <w:bottom w:val="single" w:sz="4" w:space="0" w:color="auto"/>
              <w:right w:val="single" w:sz="4" w:space="0" w:color="auto"/>
            </w:tcBorders>
            <w:vAlign w:val="center"/>
          </w:tcPr>
          <w:p w14:paraId="2886B319" w14:textId="6F1FACF5" w:rsidR="00DA4225" w:rsidRPr="00EA2D2D" w:rsidRDefault="00DA4225" w:rsidP="00DA4225">
            <w:pPr>
              <w:spacing w:before="40" w:after="20"/>
              <w:ind w:left="-57" w:right="-57"/>
              <w:jc w:val="center"/>
              <w:rPr>
                <w:sz w:val="24"/>
                <w:szCs w:val="24"/>
              </w:rPr>
            </w:pPr>
            <w:r w:rsidRPr="00EA2D2D">
              <w:rPr>
                <w:sz w:val="24"/>
                <w:szCs w:val="24"/>
              </w:rPr>
              <w:lastRenderedPageBreak/>
              <w:t>3</w:t>
            </w:r>
          </w:p>
        </w:tc>
        <w:tc>
          <w:tcPr>
            <w:tcW w:w="1382" w:type="pct"/>
            <w:tcBorders>
              <w:top w:val="single" w:sz="4" w:space="0" w:color="auto"/>
              <w:left w:val="single" w:sz="4" w:space="0" w:color="auto"/>
              <w:bottom w:val="single" w:sz="4" w:space="0" w:color="auto"/>
              <w:right w:val="single" w:sz="4" w:space="0" w:color="auto"/>
            </w:tcBorders>
            <w:vAlign w:val="center"/>
          </w:tcPr>
          <w:p w14:paraId="529197FA" w14:textId="55EB6D99" w:rsidR="00DA4225" w:rsidRPr="00EA2D2D" w:rsidRDefault="00DA4225" w:rsidP="00DA4225">
            <w:pPr>
              <w:spacing w:before="40" w:after="20"/>
              <w:ind w:left="-57" w:right="-57"/>
              <w:jc w:val="left"/>
              <w:rPr>
                <w:sz w:val="24"/>
                <w:szCs w:val="24"/>
              </w:rPr>
            </w:pPr>
            <w:r w:rsidRPr="00EA2D2D">
              <w:rPr>
                <w:sz w:val="24"/>
                <w:szCs w:val="24"/>
              </w:rPr>
              <w:t>Sản phẩm 3: Báo cáo đánh giá hiện trạng xả thải, diễn biến chất lượng nước, ô nhiễm nguồn nước vùng ven biển ĐBSCL và rủi ro nuôi thủy sản ven biển do ô nhiễm nguồn nước đến thời điểm hiện tại</w:t>
            </w:r>
          </w:p>
        </w:tc>
        <w:tc>
          <w:tcPr>
            <w:tcW w:w="363" w:type="pct"/>
            <w:tcBorders>
              <w:left w:val="single" w:sz="4" w:space="0" w:color="auto"/>
              <w:right w:val="single" w:sz="4" w:space="0" w:color="auto"/>
            </w:tcBorders>
            <w:shd w:val="clear" w:color="auto" w:fill="auto"/>
            <w:vAlign w:val="center"/>
          </w:tcPr>
          <w:p w14:paraId="3680401E" w14:textId="77777777" w:rsidR="00DA4225" w:rsidRPr="00EA2D2D" w:rsidRDefault="00DA4225" w:rsidP="00DA4225">
            <w:pPr>
              <w:spacing w:before="40" w:after="20"/>
              <w:ind w:left="-57" w:right="-57"/>
              <w:jc w:val="center"/>
              <w:rPr>
                <w:sz w:val="24"/>
                <w:szCs w:val="24"/>
              </w:rPr>
            </w:pPr>
          </w:p>
        </w:tc>
        <w:tc>
          <w:tcPr>
            <w:tcW w:w="330" w:type="pct"/>
            <w:tcBorders>
              <w:left w:val="single" w:sz="4" w:space="0" w:color="auto"/>
              <w:right w:val="single" w:sz="4" w:space="0" w:color="auto"/>
            </w:tcBorders>
            <w:shd w:val="clear" w:color="auto" w:fill="auto"/>
            <w:vAlign w:val="center"/>
          </w:tcPr>
          <w:p w14:paraId="712880C2" w14:textId="120DEF79" w:rsidR="00DA4225" w:rsidRPr="00EA2D2D" w:rsidRDefault="00DA4225" w:rsidP="00DA4225">
            <w:pPr>
              <w:spacing w:before="40" w:after="20"/>
              <w:ind w:left="-57" w:right="-57"/>
              <w:jc w:val="center"/>
              <w:rPr>
                <w:sz w:val="24"/>
                <w:szCs w:val="24"/>
              </w:rPr>
            </w:pPr>
            <w:r w:rsidRPr="00EA2D2D">
              <w:rPr>
                <w:sz w:val="24"/>
                <w:szCs w:val="24"/>
              </w:rPr>
              <w:t>X</w:t>
            </w:r>
          </w:p>
        </w:tc>
        <w:tc>
          <w:tcPr>
            <w:tcW w:w="384" w:type="pct"/>
            <w:tcBorders>
              <w:left w:val="single" w:sz="4" w:space="0" w:color="auto"/>
              <w:right w:val="single" w:sz="4" w:space="0" w:color="auto"/>
            </w:tcBorders>
            <w:shd w:val="clear" w:color="auto" w:fill="auto"/>
            <w:vAlign w:val="center"/>
          </w:tcPr>
          <w:p w14:paraId="39E085B8" w14:textId="77777777" w:rsidR="00DA4225" w:rsidRPr="00EA2D2D" w:rsidRDefault="00DA4225" w:rsidP="00DA4225">
            <w:pPr>
              <w:spacing w:before="40" w:after="20"/>
              <w:ind w:left="-57" w:right="-57"/>
              <w:jc w:val="center"/>
              <w:rPr>
                <w:sz w:val="24"/>
                <w:szCs w:val="24"/>
              </w:rPr>
            </w:pPr>
          </w:p>
        </w:tc>
        <w:tc>
          <w:tcPr>
            <w:tcW w:w="394" w:type="pct"/>
            <w:tcBorders>
              <w:left w:val="single" w:sz="4" w:space="0" w:color="auto"/>
              <w:right w:val="single" w:sz="4" w:space="0" w:color="auto"/>
            </w:tcBorders>
            <w:shd w:val="clear" w:color="auto" w:fill="auto"/>
            <w:vAlign w:val="center"/>
          </w:tcPr>
          <w:p w14:paraId="7576A567" w14:textId="77777777" w:rsidR="00DA4225" w:rsidRPr="00EA2D2D" w:rsidRDefault="00DA4225" w:rsidP="00DA4225">
            <w:pPr>
              <w:spacing w:before="40" w:after="20"/>
              <w:ind w:left="-57" w:right="-57"/>
              <w:jc w:val="center"/>
              <w:rPr>
                <w:sz w:val="24"/>
                <w:szCs w:val="24"/>
              </w:rPr>
            </w:pPr>
          </w:p>
        </w:tc>
        <w:tc>
          <w:tcPr>
            <w:tcW w:w="336" w:type="pct"/>
            <w:tcBorders>
              <w:left w:val="single" w:sz="4" w:space="0" w:color="auto"/>
              <w:right w:val="single" w:sz="4" w:space="0" w:color="auto"/>
            </w:tcBorders>
            <w:shd w:val="clear" w:color="auto" w:fill="auto"/>
            <w:vAlign w:val="center"/>
          </w:tcPr>
          <w:p w14:paraId="63B45E25" w14:textId="3BA8C14F" w:rsidR="00DA4225" w:rsidRPr="00EA2D2D" w:rsidRDefault="00DA4225" w:rsidP="00DA4225">
            <w:pPr>
              <w:spacing w:before="40" w:after="20"/>
              <w:ind w:left="-57" w:right="-57"/>
              <w:jc w:val="center"/>
              <w:rPr>
                <w:sz w:val="24"/>
                <w:szCs w:val="24"/>
              </w:rPr>
            </w:pPr>
            <w:r w:rsidRPr="00EA2D2D">
              <w:rPr>
                <w:sz w:val="24"/>
                <w:szCs w:val="24"/>
              </w:rPr>
              <w:t>X</w:t>
            </w:r>
          </w:p>
        </w:tc>
        <w:tc>
          <w:tcPr>
            <w:tcW w:w="412" w:type="pct"/>
            <w:tcBorders>
              <w:left w:val="single" w:sz="4" w:space="0" w:color="auto"/>
              <w:right w:val="single" w:sz="4" w:space="0" w:color="auto"/>
            </w:tcBorders>
            <w:shd w:val="clear" w:color="auto" w:fill="auto"/>
            <w:vAlign w:val="center"/>
          </w:tcPr>
          <w:p w14:paraId="198CA9DB" w14:textId="77777777" w:rsidR="00DA4225" w:rsidRPr="00EA2D2D" w:rsidRDefault="00DA4225" w:rsidP="00DA4225">
            <w:pPr>
              <w:spacing w:before="40" w:after="20"/>
              <w:ind w:left="-57" w:right="-57"/>
              <w:jc w:val="center"/>
              <w:rPr>
                <w:sz w:val="24"/>
                <w:szCs w:val="24"/>
              </w:rPr>
            </w:pPr>
          </w:p>
        </w:tc>
        <w:tc>
          <w:tcPr>
            <w:tcW w:w="362" w:type="pct"/>
            <w:tcBorders>
              <w:left w:val="single" w:sz="4" w:space="0" w:color="auto"/>
              <w:right w:val="single" w:sz="4" w:space="0" w:color="auto"/>
            </w:tcBorders>
            <w:vAlign w:val="center"/>
          </w:tcPr>
          <w:p w14:paraId="445CE610" w14:textId="613EDB2E" w:rsidR="00DA4225" w:rsidRPr="00EA2D2D" w:rsidRDefault="002F1D5A" w:rsidP="00DA4225">
            <w:pPr>
              <w:spacing w:before="40" w:after="20"/>
              <w:ind w:left="-57" w:right="-57"/>
              <w:jc w:val="center"/>
              <w:rPr>
                <w:sz w:val="24"/>
                <w:szCs w:val="24"/>
              </w:rPr>
            </w:pPr>
            <w:r w:rsidRPr="00EA2D2D">
              <w:rPr>
                <w:sz w:val="24"/>
                <w:szCs w:val="24"/>
              </w:rPr>
              <w:t>X</w:t>
            </w:r>
          </w:p>
        </w:tc>
        <w:tc>
          <w:tcPr>
            <w:tcW w:w="333" w:type="pct"/>
            <w:tcBorders>
              <w:left w:val="single" w:sz="4" w:space="0" w:color="auto"/>
              <w:right w:val="single" w:sz="4" w:space="0" w:color="auto"/>
            </w:tcBorders>
            <w:vAlign w:val="center"/>
          </w:tcPr>
          <w:p w14:paraId="3AF2D3CC" w14:textId="436B5844" w:rsidR="00DA4225" w:rsidRPr="00EA2D2D" w:rsidRDefault="00DA4225" w:rsidP="00DA4225">
            <w:pPr>
              <w:spacing w:before="40" w:after="20"/>
              <w:ind w:left="-57" w:right="-57"/>
              <w:jc w:val="center"/>
              <w:rPr>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10B406BD" w14:textId="77777777" w:rsidR="00DA4225" w:rsidRPr="00EA2D2D" w:rsidRDefault="00DA4225" w:rsidP="00DA4225">
            <w:pPr>
              <w:spacing w:before="40" w:after="20"/>
              <w:ind w:left="-57" w:right="-57"/>
              <w:jc w:val="center"/>
              <w:rPr>
                <w:sz w:val="24"/>
                <w:szCs w:val="24"/>
              </w:rPr>
            </w:pPr>
          </w:p>
        </w:tc>
      </w:tr>
      <w:tr w:rsidR="00C62070" w:rsidRPr="00C62070" w14:paraId="31A5FC5C" w14:textId="77777777" w:rsidTr="00A82D68">
        <w:trPr>
          <w:jc w:val="center"/>
        </w:trPr>
        <w:tc>
          <w:tcPr>
            <w:tcW w:w="313" w:type="pct"/>
            <w:tcBorders>
              <w:top w:val="single" w:sz="4" w:space="0" w:color="auto"/>
              <w:left w:val="single" w:sz="4" w:space="0" w:color="auto"/>
              <w:bottom w:val="single" w:sz="4" w:space="0" w:color="auto"/>
              <w:right w:val="single" w:sz="4" w:space="0" w:color="auto"/>
            </w:tcBorders>
            <w:vAlign w:val="center"/>
          </w:tcPr>
          <w:p w14:paraId="583B106B" w14:textId="505C8A47" w:rsidR="00DA4225" w:rsidRPr="00EA2D2D" w:rsidRDefault="00DA4225" w:rsidP="00DA4225">
            <w:pPr>
              <w:spacing w:before="40" w:after="20"/>
              <w:ind w:left="-57" w:right="-57"/>
              <w:jc w:val="center"/>
              <w:rPr>
                <w:sz w:val="24"/>
                <w:szCs w:val="24"/>
              </w:rPr>
            </w:pPr>
            <w:r w:rsidRPr="00EA2D2D">
              <w:rPr>
                <w:sz w:val="24"/>
                <w:szCs w:val="24"/>
              </w:rPr>
              <w:t>4</w:t>
            </w:r>
          </w:p>
        </w:tc>
        <w:tc>
          <w:tcPr>
            <w:tcW w:w="1382" w:type="pct"/>
            <w:tcBorders>
              <w:top w:val="single" w:sz="4" w:space="0" w:color="auto"/>
              <w:left w:val="single" w:sz="4" w:space="0" w:color="auto"/>
              <w:bottom w:val="single" w:sz="4" w:space="0" w:color="auto"/>
              <w:right w:val="single" w:sz="4" w:space="0" w:color="auto"/>
            </w:tcBorders>
            <w:vAlign w:val="center"/>
          </w:tcPr>
          <w:p w14:paraId="6CF1B4BB" w14:textId="134CE04D" w:rsidR="00DA4225" w:rsidRPr="00EA2D2D" w:rsidRDefault="00DA4225" w:rsidP="00DA4225">
            <w:pPr>
              <w:spacing w:before="40" w:after="20"/>
              <w:ind w:left="-57" w:right="-57"/>
              <w:jc w:val="left"/>
              <w:rPr>
                <w:sz w:val="24"/>
                <w:szCs w:val="24"/>
              </w:rPr>
            </w:pPr>
            <w:r w:rsidRPr="00EA2D2D">
              <w:rPr>
                <w:sz w:val="24"/>
                <w:szCs w:val="24"/>
              </w:rPr>
              <w:t>Sản phẩm 4: Báo cáo phân tích đánh giá, xác định các vùng tiềm năng và vùng thích hợp cho nuôi thủy sản (tôm,...) và trồng trọt trong điều kiện hiện tại và tương lai</w:t>
            </w:r>
          </w:p>
        </w:tc>
        <w:tc>
          <w:tcPr>
            <w:tcW w:w="363" w:type="pct"/>
            <w:tcBorders>
              <w:left w:val="single" w:sz="4" w:space="0" w:color="auto"/>
              <w:right w:val="single" w:sz="4" w:space="0" w:color="auto"/>
            </w:tcBorders>
            <w:shd w:val="clear" w:color="auto" w:fill="auto"/>
            <w:vAlign w:val="center"/>
          </w:tcPr>
          <w:p w14:paraId="0FAF5E4D" w14:textId="77777777" w:rsidR="00DA4225" w:rsidRPr="00EA2D2D" w:rsidRDefault="00DA4225" w:rsidP="00DA4225">
            <w:pPr>
              <w:spacing w:before="40" w:after="20"/>
              <w:ind w:left="-57" w:right="-57"/>
              <w:jc w:val="center"/>
              <w:rPr>
                <w:sz w:val="24"/>
                <w:szCs w:val="24"/>
              </w:rPr>
            </w:pPr>
          </w:p>
        </w:tc>
        <w:tc>
          <w:tcPr>
            <w:tcW w:w="330" w:type="pct"/>
            <w:tcBorders>
              <w:left w:val="single" w:sz="4" w:space="0" w:color="auto"/>
              <w:right w:val="single" w:sz="4" w:space="0" w:color="auto"/>
            </w:tcBorders>
            <w:shd w:val="clear" w:color="auto" w:fill="auto"/>
            <w:vAlign w:val="center"/>
          </w:tcPr>
          <w:p w14:paraId="55C166E5" w14:textId="1CB9DE84" w:rsidR="00DA4225" w:rsidRPr="00EA2D2D" w:rsidRDefault="00DA4225" w:rsidP="00DA4225">
            <w:pPr>
              <w:spacing w:before="40" w:after="20"/>
              <w:ind w:left="-57" w:right="-57"/>
              <w:jc w:val="center"/>
              <w:rPr>
                <w:sz w:val="24"/>
                <w:szCs w:val="24"/>
              </w:rPr>
            </w:pPr>
            <w:r w:rsidRPr="00EA2D2D">
              <w:rPr>
                <w:sz w:val="24"/>
                <w:szCs w:val="24"/>
              </w:rPr>
              <w:t>X</w:t>
            </w:r>
          </w:p>
        </w:tc>
        <w:tc>
          <w:tcPr>
            <w:tcW w:w="384" w:type="pct"/>
            <w:tcBorders>
              <w:left w:val="single" w:sz="4" w:space="0" w:color="auto"/>
              <w:right w:val="single" w:sz="4" w:space="0" w:color="auto"/>
            </w:tcBorders>
            <w:shd w:val="clear" w:color="auto" w:fill="auto"/>
            <w:vAlign w:val="center"/>
          </w:tcPr>
          <w:p w14:paraId="77953E7F" w14:textId="77777777" w:rsidR="00DA4225" w:rsidRPr="00EA2D2D" w:rsidRDefault="00DA4225" w:rsidP="00DA4225">
            <w:pPr>
              <w:spacing w:before="40" w:after="20"/>
              <w:ind w:left="-57" w:right="-57"/>
              <w:jc w:val="center"/>
              <w:rPr>
                <w:sz w:val="24"/>
                <w:szCs w:val="24"/>
              </w:rPr>
            </w:pPr>
          </w:p>
        </w:tc>
        <w:tc>
          <w:tcPr>
            <w:tcW w:w="394" w:type="pct"/>
            <w:tcBorders>
              <w:left w:val="single" w:sz="4" w:space="0" w:color="auto"/>
              <w:right w:val="single" w:sz="4" w:space="0" w:color="auto"/>
            </w:tcBorders>
            <w:shd w:val="clear" w:color="auto" w:fill="auto"/>
            <w:vAlign w:val="center"/>
          </w:tcPr>
          <w:p w14:paraId="338B9023" w14:textId="77777777" w:rsidR="00DA4225" w:rsidRPr="00EA2D2D" w:rsidRDefault="00DA4225" w:rsidP="00DA4225">
            <w:pPr>
              <w:spacing w:before="40" w:after="20"/>
              <w:ind w:left="-57" w:right="-57"/>
              <w:jc w:val="center"/>
              <w:rPr>
                <w:sz w:val="24"/>
                <w:szCs w:val="24"/>
              </w:rPr>
            </w:pPr>
          </w:p>
        </w:tc>
        <w:tc>
          <w:tcPr>
            <w:tcW w:w="336" w:type="pct"/>
            <w:tcBorders>
              <w:left w:val="single" w:sz="4" w:space="0" w:color="auto"/>
              <w:right w:val="single" w:sz="4" w:space="0" w:color="auto"/>
            </w:tcBorders>
            <w:shd w:val="clear" w:color="auto" w:fill="auto"/>
            <w:vAlign w:val="center"/>
          </w:tcPr>
          <w:p w14:paraId="0C256E40" w14:textId="219A41BA" w:rsidR="00DA4225" w:rsidRPr="00EA2D2D" w:rsidRDefault="00DA4225" w:rsidP="00DA4225">
            <w:pPr>
              <w:spacing w:before="40" w:after="20"/>
              <w:ind w:left="-57" w:right="-57"/>
              <w:jc w:val="center"/>
              <w:rPr>
                <w:sz w:val="24"/>
                <w:szCs w:val="24"/>
              </w:rPr>
            </w:pPr>
            <w:r w:rsidRPr="00EA2D2D">
              <w:rPr>
                <w:sz w:val="24"/>
                <w:szCs w:val="24"/>
              </w:rPr>
              <w:t>X</w:t>
            </w:r>
          </w:p>
        </w:tc>
        <w:tc>
          <w:tcPr>
            <w:tcW w:w="412" w:type="pct"/>
            <w:tcBorders>
              <w:left w:val="single" w:sz="4" w:space="0" w:color="auto"/>
              <w:right w:val="single" w:sz="4" w:space="0" w:color="auto"/>
            </w:tcBorders>
            <w:shd w:val="clear" w:color="auto" w:fill="auto"/>
            <w:vAlign w:val="center"/>
          </w:tcPr>
          <w:p w14:paraId="1303576F" w14:textId="77777777" w:rsidR="00DA4225" w:rsidRPr="00EA2D2D" w:rsidRDefault="00DA4225" w:rsidP="00DA4225">
            <w:pPr>
              <w:spacing w:before="40" w:after="20"/>
              <w:ind w:left="-57" w:right="-57"/>
              <w:jc w:val="center"/>
              <w:rPr>
                <w:sz w:val="24"/>
                <w:szCs w:val="24"/>
              </w:rPr>
            </w:pPr>
          </w:p>
        </w:tc>
        <w:tc>
          <w:tcPr>
            <w:tcW w:w="362" w:type="pct"/>
            <w:tcBorders>
              <w:left w:val="single" w:sz="4" w:space="0" w:color="auto"/>
              <w:right w:val="single" w:sz="4" w:space="0" w:color="auto"/>
            </w:tcBorders>
            <w:vAlign w:val="center"/>
          </w:tcPr>
          <w:p w14:paraId="023DEA0F" w14:textId="3169E9EB" w:rsidR="00DA4225" w:rsidRPr="00EA2D2D" w:rsidRDefault="009C3BC7" w:rsidP="00DA4225">
            <w:pPr>
              <w:spacing w:before="40" w:after="20"/>
              <w:ind w:left="-57" w:right="-57"/>
              <w:jc w:val="center"/>
              <w:rPr>
                <w:sz w:val="24"/>
                <w:szCs w:val="24"/>
              </w:rPr>
            </w:pPr>
            <w:r w:rsidRPr="00EA2D2D">
              <w:rPr>
                <w:sz w:val="24"/>
                <w:szCs w:val="24"/>
              </w:rPr>
              <w:t>X</w:t>
            </w:r>
          </w:p>
        </w:tc>
        <w:tc>
          <w:tcPr>
            <w:tcW w:w="333" w:type="pct"/>
            <w:tcBorders>
              <w:left w:val="single" w:sz="4" w:space="0" w:color="auto"/>
              <w:right w:val="single" w:sz="4" w:space="0" w:color="auto"/>
            </w:tcBorders>
            <w:vAlign w:val="center"/>
          </w:tcPr>
          <w:p w14:paraId="1C4905C9" w14:textId="473FB396" w:rsidR="00DA4225" w:rsidRPr="00EA2D2D" w:rsidRDefault="00DA4225" w:rsidP="00DA4225">
            <w:pPr>
              <w:spacing w:before="40" w:after="20"/>
              <w:ind w:left="-57" w:right="-57"/>
              <w:jc w:val="center"/>
              <w:rPr>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386FBCAD" w14:textId="77777777" w:rsidR="00DA4225" w:rsidRPr="00EA2D2D" w:rsidRDefault="00DA4225" w:rsidP="00DA4225">
            <w:pPr>
              <w:spacing w:before="40" w:after="20"/>
              <w:ind w:left="-57" w:right="-57"/>
              <w:jc w:val="center"/>
              <w:rPr>
                <w:sz w:val="24"/>
                <w:szCs w:val="24"/>
              </w:rPr>
            </w:pPr>
          </w:p>
        </w:tc>
      </w:tr>
      <w:tr w:rsidR="00C62070" w:rsidRPr="00C62070" w14:paraId="69D11FC4" w14:textId="77777777" w:rsidTr="00A82D68">
        <w:trPr>
          <w:jc w:val="center"/>
        </w:trPr>
        <w:tc>
          <w:tcPr>
            <w:tcW w:w="313" w:type="pct"/>
            <w:tcBorders>
              <w:top w:val="single" w:sz="4" w:space="0" w:color="auto"/>
              <w:left w:val="single" w:sz="4" w:space="0" w:color="auto"/>
              <w:bottom w:val="single" w:sz="4" w:space="0" w:color="auto"/>
              <w:right w:val="single" w:sz="4" w:space="0" w:color="auto"/>
            </w:tcBorders>
            <w:vAlign w:val="center"/>
          </w:tcPr>
          <w:p w14:paraId="713F3E1F" w14:textId="505874ED" w:rsidR="00DA4225" w:rsidRPr="00EA2D2D" w:rsidRDefault="00DA4225" w:rsidP="00DA4225">
            <w:pPr>
              <w:spacing w:before="40" w:after="20"/>
              <w:ind w:left="-57" w:right="-57"/>
              <w:jc w:val="center"/>
              <w:rPr>
                <w:sz w:val="24"/>
                <w:szCs w:val="24"/>
              </w:rPr>
            </w:pPr>
            <w:r w:rsidRPr="00EA2D2D">
              <w:rPr>
                <w:sz w:val="24"/>
                <w:szCs w:val="24"/>
              </w:rPr>
              <w:t>5</w:t>
            </w:r>
          </w:p>
        </w:tc>
        <w:tc>
          <w:tcPr>
            <w:tcW w:w="1382" w:type="pct"/>
            <w:tcBorders>
              <w:top w:val="single" w:sz="4" w:space="0" w:color="auto"/>
              <w:left w:val="single" w:sz="4" w:space="0" w:color="auto"/>
              <w:bottom w:val="single" w:sz="4" w:space="0" w:color="auto"/>
              <w:right w:val="single" w:sz="4" w:space="0" w:color="auto"/>
            </w:tcBorders>
            <w:vAlign w:val="center"/>
          </w:tcPr>
          <w:p w14:paraId="223F30C9" w14:textId="55DC1484" w:rsidR="00DA4225" w:rsidRPr="00EA2D2D" w:rsidRDefault="00DA4225" w:rsidP="00DA4225">
            <w:pPr>
              <w:spacing w:before="40" w:after="20"/>
              <w:ind w:left="-57" w:right="-57"/>
              <w:jc w:val="left"/>
              <w:rPr>
                <w:sz w:val="24"/>
                <w:szCs w:val="24"/>
              </w:rPr>
            </w:pPr>
            <w:r w:rsidRPr="00EA2D2D">
              <w:rPr>
                <w:sz w:val="24"/>
                <w:szCs w:val="24"/>
              </w:rPr>
              <w:t>Sản phẩm 5: Xác định vùng cần chuyển đổi mô hình sản xuất (từ trồng trọt sang nuôi thủy sản mặn lợ) hiện tại và phù hợp với điều kiện tương lai về nguồn nước (bản đồ 1/250.000)</w:t>
            </w:r>
          </w:p>
        </w:tc>
        <w:tc>
          <w:tcPr>
            <w:tcW w:w="363" w:type="pct"/>
            <w:tcBorders>
              <w:left w:val="single" w:sz="4" w:space="0" w:color="auto"/>
              <w:right w:val="single" w:sz="4" w:space="0" w:color="auto"/>
            </w:tcBorders>
            <w:shd w:val="clear" w:color="auto" w:fill="auto"/>
            <w:vAlign w:val="center"/>
          </w:tcPr>
          <w:p w14:paraId="6D3F5CDE" w14:textId="77777777" w:rsidR="00DA4225" w:rsidRPr="00EA2D2D" w:rsidRDefault="00DA4225" w:rsidP="00DA4225">
            <w:pPr>
              <w:spacing w:before="40" w:after="20"/>
              <w:ind w:left="-57" w:right="-57"/>
              <w:jc w:val="center"/>
              <w:rPr>
                <w:sz w:val="24"/>
                <w:szCs w:val="24"/>
              </w:rPr>
            </w:pPr>
          </w:p>
        </w:tc>
        <w:tc>
          <w:tcPr>
            <w:tcW w:w="330" w:type="pct"/>
            <w:tcBorders>
              <w:left w:val="single" w:sz="4" w:space="0" w:color="auto"/>
              <w:right w:val="single" w:sz="4" w:space="0" w:color="auto"/>
            </w:tcBorders>
            <w:shd w:val="clear" w:color="auto" w:fill="auto"/>
            <w:vAlign w:val="center"/>
          </w:tcPr>
          <w:p w14:paraId="32DAA649" w14:textId="3FC16AD6" w:rsidR="00DA4225" w:rsidRPr="00EA2D2D" w:rsidRDefault="00DA4225" w:rsidP="00DA4225">
            <w:pPr>
              <w:spacing w:before="40" w:after="20"/>
              <w:ind w:left="-57" w:right="-57"/>
              <w:jc w:val="center"/>
              <w:rPr>
                <w:sz w:val="24"/>
                <w:szCs w:val="24"/>
              </w:rPr>
            </w:pPr>
            <w:r w:rsidRPr="00EA2D2D">
              <w:rPr>
                <w:sz w:val="24"/>
                <w:szCs w:val="24"/>
              </w:rPr>
              <w:t>X</w:t>
            </w:r>
          </w:p>
        </w:tc>
        <w:tc>
          <w:tcPr>
            <w:tcW w:w="384" w:type="pct"/>
            <w:tcBorders>
              <w:left w:val="single" w:sz="4" w:space="0" w:color="auto"/>
              <w:right w:val="single" w:sz="4" w:space="0" w:color="auto"/>
            </w:tcBorders>
            <w:shd w:val="clear" w:color="auto" w:fill="auto"/>
            <w:vAlign w:val="center"/>
          </w:tcPr>
          <w:p w14:paraId="092A1F41" w14:textId="77777777" w:rsidR="00DA4225" w:rsidRPr="00EA2D2D" w:rsidRDefault="00DA4225" w:rsidP="00DA4225">
            <w:pPr>
              <w:spacing w:before="40" w:after="20"/>
              <w:ind w:left="-57" w:right="-57"/>
              <w:jc w:val="center"/>
              <w:rPr>
                <w:sz w:val="24"/>
                <w:szCs w:val="24"/>
              </w:rPr>
            </w:pPr>
          </w:p>
        </w:tc>
        <w:tc>
          <w:tcPr>
            <w:tcW w:w="394" w:type="pct"/>
            <w:tcBorders>
              <w:left w:val="single" w:sz="4" w:space="0" w:color="auto"/>
              <w:right w:val="single" w:sz="4" w:space="0" w:color="auto"/>
            </w:tcBorders>
            <w:shd w:val="clear" w:color="auto" w:fill="auto"/>
            <w:vAlign w:val="center"/>
          </w:tcPr>
          <w:p w14:paraId="2FFDC732" w14:textId="77777777" w:rsidR="00DA4225" w:rsidRPr="00EA2D2D" w:rsidRDefault="00DA4225" w:rsidP="00DA4225">
            <w:pPr>
              <w:spacing w:before="40" w:after="20"/>
              <w:ind w:left="-57" w:right="-57"/>
              <w:jc w:val="center"/>
              <w:rPr>
                <w:sz w:val="24"/>
                <w:szCs w:val="24"/>
              </w:rPr>
            </w:pPr>
          </w:p>
        </w:tc>
        <w:tc>
          <w:tcPr>
            <w:tcW w:w="336" w:type="pct"/>
            <w:tcBorders>
              <w:left w:val="single" w:sz="4" w:space="0" w:color="auto"/>
              <w:right w:val="single" w:sz="4" w:space="0" w:color="auto"/>
            </w:tcBorders>
            <w:shd w:val="clear" w:color="auto" w:fill="auto"/>
            <w:vAlign w:val="center"/>
          </w:tcPr>
          <w:p w14:paraId="35CFA70D" w14:textId="7A2C6EB4" w:rsidR="00DA4225" w:rsidRPr="00EA2D2D" w:rsidRDefault="00DA4225" w:rsidP="00DA4225">
            <w:pPr>
              <w:spacing w:before="40" w:after="20"/>
              <w:ind w:left="-57" w:right="-57"/>
              <w:jc w:val="center"/>
              <w:rPr>
                <w:sz w:val="24"/>
                <w:szCs w:val="24"/>
              </w:rPr>
            </w:pPr>
            <w:r w:rsidRPr="00EA2D2D">
              <w:rPr>
                <w:sz w:val="24"/>
                <w:szCs w:val="24"/>
              </w:rPr>
              <w:t>X</w:t>
            </w:r>
          </w:p>
        </w:tc>
        <w:tc>
          <w:tcPr>
            <w:tcW w:w="412" w:type="pct"/>
            <w:tcBorders>
              <w:left w:val="single" w:sz="4" w:space="0" w:color="auto"/>
              <w:right w:val="single" w:sz="4" w:space="0" w:color="auto"/>
            </w:tcBorders>
            <w:shd w:val="clear" w:color="auto" w:fill="auto"/>
            <w:vAlign w:val="center"/>
          </w:tcPr>
          <w:p w14:paraId="7A48680C" w14:textId="77777777" w:rsidR="00DA4225" w:rsidRPr="00EA2D2D" w:rsidRDefault="00DA4225" w:rsidP="00DA4225">
            <w:pPr>
              <w:spacing w:before="40" w:after="20"/>
              <w:ind w:left="-57" w:right="-57"/>
              <w:jc w:val="center"/>
              <w:rPr>
                <w:sz w:val="24"/>
                <w:szCs w:val="24"/>
              </w:rPr>
            </w:pPr>
          </w:p>
        </w:tc>
        <w:tc>
          <w:tcPr>
            <w:tcW w:w="362" w:type="pct"/>
            <w:tcBorders>
              <w:left w:val="single" w:sz="4" w:space="0" w:color="auto"/>
              <w:right w:val="single" w:sz="4" w:space="0" w:color="auto"/>
            </w:tcBorders>
            <w:vAlign w:val="center"/>
          </w:tcPr>
          <w:p w14:paraId="46CC9BC1" w14:textId="71D96BD0" w:rsidR="00DA4225" w:rsidRPr="00EA2D2D" w:rsidRDefault="009C3BC7" w:rsidP="00DA4225">
            <w:pPr>
              <w:spacing w:before="40" w:after="20"/>
              <w:ind w:left="-57" w:right="-57"/>
              <w:jc w:val="center"/>
              <w:rPr>
                <w:sz w:val="24"/>
                <w:szCs w:val="24"/>
              </w:rPr>
            </w:pPr>
            <w:r w:rsidRPr="00EA2D2D">
              <w:rPr>
                <w:sz w:val="24"/>
                <w:szCs w:val="24"/>
              </w:rPr>
              <w:t>X</w:t>
            </w:r>
          </w:p>
        </w:tc>
        <w:tc>
          <w:tcPr>
            <w:tcW w:w="333" w:type="pct"/>
            <w:tcBorders>
              <w:left w:val="single" w:sz="4" w:space="0" w:color="auto"/>
              <w:right w:val="single" w:sz="4" w:space="0" w:color="auto"/>
            </w:tcBorders>
            <w:vAlign w:val="center"/>
          </w:tcPr>
          <w:p w14:paraId="32801DA5" w14:textId="3D0A0119" w:rsidR="00DA4225" w:rsidRPr="00EA2D2D" w:rsidRDefault="00DA4225" w:rsidP="00DA4225">
            <w:pPr>
              <w:spacing w:before="40" w:after="20"/>
              <w:ind w:left="-57" w:right="-57"/>
              <w:jc w:val="center"/>
              <w:rPr>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77FE174F" w14:textId="77777777" w:rsidR="00DA4225" w:rsidRPr="00EA2D2D" w:rsidRDefault="00DA4225" w:rsidP="00DA4225">
            <w:pPr>
              <w:spacing w:before="40" w:after="20"/>
              <w:ind w:left="-57" w:right="-57"/>
              <w:jc w:val="center"/>
              <w:rPr>
                <w:sz w:val="24"/>
                <w:szCs w:val="24"/>
              </w:rPr>
            </w:pPr>
          </w:p>
        </w:tc>
      </w:tr>
      <w:tr w:rsidR="00C62070" w:rsidRPr="00C62070" w14:paraId="3D3E6055" w14:textId="77777777" w:rsidTr="00A82D68">
        <w:trPr>
          <w:jc w:val="center"/>
        </w:trPr>
        <w:tc>
          <w:tcPr>
            <w:tcW w:w="313" w:type="pct"/>
            <w:tcBorders>
              <w:top w:val="single" w:sz="4" w:space="0" w:color="auto"/>
              <w:left w:val="single" w:sz="4" w:space="0" w:color="auto"/>
              <w:bottom w:val="single" w:sz="4" w:space="0" w:color="auto"/>
              <w:right w:val="single" w:sz="4" w:space="0" w:color="auto"/>
            </w:tcBorders>
            <w:vAlign w:val="center"/>
          </w:tcPr>
          <w:p w14:paraId="19A65F53" w14:textId="1D027A51" w:rsidR="00DA4225" w:rsidRPr="00EA2D2D" w:rsidRDefault="00DA4225" w:rsidP="00DA4225">
            <w:pPr>
              <w:spacing w:before="40" w:after="20"/>
              <w:ind w:left="-57" w:right="-57"/>
              <w:jc w:val="center"/>
              <w:rPr>
                <w:sz w:val="24"/>
                <w:szCs w:val="24"/>
              </w:rPr>
            </w:pPr>
            <w:r w:rsidRPr="00EA2D2D">
              <w:rPr>
                <w:sz w:val="24"/>
                <w:szCs w:val="24"/>
              </w:rPr>
              <w:t>6</w:t>
            </w:r>
          </w:p>
        </w:tc>
        <w:tc>
          <w:tcPr>
            <w:tcW w:w="1382" w:type="pct"/>
            <w:tcBorders>
              <w:top w:val="single" w:sz="4" w:space="0" w:color="auto"/>
              <w:left w:val="single" w:sz="4" w:space="0" w:color="auto"/>
              <w:bottom w:val="single" w:sz="4" w:space="0" w:color="auto"/>
              <w:right w:val="single" w:sz="4" w:space="0" w:color="auto"/>
            </w:tcBorders>
            <w:vAlign w:val="center"/>
          </w:tcPr>
          <w:p w14:paraId="1EA3A9C7" w14:textId="06EA3F32" w:rsidR="00DA4225" w:rsidRPr="00EA2D2D" w:rsidRDefault="00DA4225" w:rsidP="00DA4225">
            <w:pPr>
              <w:spacing w:before="40" w:after="20"/>
              <w:ind w:left="-57" w:right="-57"/>
              <w:jc w:val="left"/>
              <w:rPr>
                <w:sz w:val="24"/>
                <w:szCs w:val="24"/>
              </w:rPr>
            </w:pPr>
            <w:r w:rsidRPr="00EA2D2D">
              <w:rPr>
                <w:sz w:val="24"/>
                <w:szCs w:val="24"/>
              </w:rPr>
              <w:t>Sản phẩm 6: Đề xuất các giải pháp hạ tầng thủy lợi, cấp nước mặn, ngọt và kiểm soát ô nhiễm phục vụ sản xuất hiệu quả, giảm thiểu rủi ro thiên tai</w:t>
            </w:r>
          </w:p>
        </w:tc>
        <w:tc>
          <w:tcPr>
            <w:tcW w:w="363" w:type="pct"/>
            <w:tcBorders>
              <w:left w:val="single" w:sz="4" w:space="0" w:color="auto"/>
              <w:right w:val="single" w:sz="4" w:space="0" w:color="auto"/>
            </w:tcBorders>
            <w:shd w:val="clear" w:color="auto" w:fill="auto"/>
            <w:vAlign w:val="center"/>
          </w:tcPr>
          <w:p w14:paraId="07B4FABB" w14:textId="77777777" w:rsidR="00DA4225" w:rsidRPr="00EA2D2D" w:rsidRDefault="00DA4225" w:rsidP="00DA4225">
            <w:pPr>
              <w:spacing w:before="40" w:after="20"/>
              <w:ind w:left="-57" w:right="-57"/>
              <w:jc w:val="center"/>
              <w:rPr>
                <w:sz w:val="24"/>
                <w:szCs w:val="24"/>
              </w:rPr>
            </w:pPr>
          </w:p>
        </w:tc>
        <w:tc>
          <w:tcPr>
            <w:tcW w:w="330" w:type="pct"/>
            <w:tcBorders>
              <w:left w:val="single" w:sz="4" w:space="0" w:color="auto"/>
              <w:right w:val="single" w:sz="4" w:space="0" w:color="auto"/>
            </w:tcBorders>
            <w:shd w:val="clear" w:color="auto" w:fill="auto"/>
            <w:vAlign w:val="center"/>
          </w:tcPr>
          <w:p w14:paraId="45039DB1" w14:textId="1A76C55B" w:rsidR="00DA4225" w:rsidRPr="00EA2D2D" w:rsidRDefault="00DA4225" w:rsidP="00DA4225">
            <w:pPr>
              <w:spacing w:before="40" w:after="20"/>
              <w:ind w:left="-57" w:right="-57"/>
              <w:jc w:val="center"/>
              <w:rPr>
                <w:sz w:val="24"/>
                <w:szCs w:val="24"/>
              </w:rPr>
            </w:pPr>
            <w:r w:rsidRPr="00EA2D2D">
              <w:rPr>
                <w:sz w:val="24"/>
                <w:szCs w:val="24"/>
              </w:rPr>
              <w:t>X</w:t>
            </w:r>
          </w:p>
        </w:tc>
        <w:tc>
          <w:tcPr>
            <w:tcW w:w="384" w:type="pct"/>
            <w:tcBorders>
              <w:left w:val="single" w:sz="4" w:space="0" w:color="auto"/>
              <w:right w:val="single" w:sz="4" w:space="0" w:color="auto"/>
            </w:tcBorders>
            <w:shd w:val="clear" w:color="auto" w:fill="auto"/>
            <w:vAlign w:val="center"/>
          </w:tcPr>
          <w:p w14:paraId="36C56D43" w14:textId="77777777" w:rsidR="00DA4225" w:rsidRPr="00EA2D2D" w:rsidRDefault="00DA4225" w:rsidP="00DA4225">
            <w:pPr>
              <w:spacing w:before="40" w:after="20"/>
              <w:ind w:left="-57" w:right="-57"/>
              <w:jc w:val="center"/>
              <w:rPr>
                <w:sz w:val="24"/>
                <w:szCs w:val="24"/>
              </w:rPr>
            </w:pPr>
          </w:p>
        </w:tc>
        <w:tc>
          <w:tcPr>
            <w:tcW w:w="394" w:type="pct"/>
            <w:tcBorders>
              <w:left w:val="single" w:sz="4" w:space="0" w:color="auto"/>
              <w:right w:val="single" w:sz="4" w:space="0" w:color="auto"/>
            </w:tcBorders>
            <w:shd w:val="clear" w:color="auto" w:fill="auto"/>
            <w:vAlign w:val="center"/>
          </w:tcPr>
          <w:p w14:paraId="4EFD74A3" w14:textId="77777777" w:rsidR="00DA4225" w:rsidRPr="00EA2D2D" w:rsidRDefault="00DA4225" w:rsidP="00DA4225">
            <w:pPr>
              <w:spacing w:before="40" w:after="20"/>
              <w:ind w:left="-57" w:right="-57"/>
              <w:jc w:val="center"/>
              <w:rPr>
                <w:sz w:val="24"/>
                <w:szCs w:val="24"/>
              </w:rPr>
            </w:pPr>
          </w:p>
        </w:tc>
        <w:tc>
          <w:tcPr>
            <w:tcW w:w="336" w:type="pct"/>
            <w:tcBorders>
              <w:left w:val="single" w:sz="4" w:space="0" w:color="auto"/>
              <w:right w:val="single" w:sz="4" w:space="0" w:color="auto"/>
            </w:tcBorders>
            <w:shd w:val="clear" w:color="auto" w:fill="auto"/>
            <w:vAlign w:val="center"/>
          </w:tcPr>
          <w:p w14:paraId="6C706E20" w14:textId="597DF445" w:rsidR="00DA4225" w:rsidRPr="00EA2D2D" w:rsidRDefault="00DA4225" w:rsidP="00DA4225">
            <w:pPr>
              <w:spacing w:before="40" w:after="20"/>
              <w:ind w:left="-57" w:right="-57"/>
              <w:jc w:val="center"/>
              <w:rPr>
                <w:sz w:val="24"/>
                <w:szCs w:val="24"/>
              </w:rPr>
            </w:pPr>
            <w:r w:rsidRPr="00EA2D2D">
              <w:rPr>
                <w:sz w:val="24"/>
                <w:szCs w:val="24"/>
              </w:rPr>
              <w:t>X</w:t>
            </w:r>
          </w:p>
        </w:tc>
        <w:tc>
          <w:tcPr>
            <w:tcW w:w="412" w:type="pct"/>
            <w:tcBorders>
              <w:left w:val="single" w:sz="4" w:space="0" w:color="auto"/>
              <w:right w:val="single" w:sz="4" w:space="0" w:color="auto"/>
            </w:tcBorders>
            <w:shd w:val="clear" w:color="auto" w:fill="auto"/>
            <w:vAlign w:val="center"/>
          </w:tcPr>
          <w:p w14:paraId="303DA475" w14:textId="77777777" w:rsidR="00DA4225" w:rsidRPr="00EA2D2D" w:rsidRDefault="00DA4225" w:rsidP="00DA4225">
            <w:pPr>
              <w:spacing w:before="40" w:after="20"/>
              <w:ind w:left="-57" w:right="-57"/>
              <w:jc w:val="center"/>
              <w:rPr>
                <w:sz w:val="24"/>
                <w:szCs w:val="24"/>
              </w:rPr>
            </w:pPr>
          </w:p>
        </w:tc>
        <w:tc>
          <w:tcPr>
            <w:tcW w:w="362" w:type="pct"/>
            <w:tcBorders>
              <w:left w:val="single" w:sz="4" w:space="0" w:color="auto"/>
              <w:right w:val="single" w:sz="4" w:space="0" w:color="auto"/>
            </w:tcBorders>
            <w:vAlign w:val="center"/>
          </w:tcPr>
          <w:p w14:paraId="47DAE675" w14:textId="6A276D9F" w:rsidR="00DA4225" w:rsidRPr="00EA2D2D" w:rsidRDefault="009C3BC7" w:rsidP="00DA4225">
            <w:pPr>
              <w:spacing w:before="40" w:after="20"/>
              <w:ind w:left="-57" w:right="-57"/>
              <w:jc w:val="center"/>
              <w:rPr>
                <w:sz w:val="24"/>
                <w:szCs w:val="24"/>
              </w:rPr>
            </w:pPr>
            <w:r w:rsidRPr="00EA2D2D">
              <w:rPr>
                <w:sz w:val="24"/>
                <w:szCs w:val="24"/>
              </w:rPr>
              <w:t>X</w:t>
            </w:r>
          </w:p>
        </w:tc>
        <w:tc>
          <w:tcPr>
            <w:tcW w:w="333" w:type="pct"/>
            <w:tcBorders>
              <w:left w:val="single" w:sz="4" w:space="0" w:color="auto"/>
              <w:right w:val="single" w:sz="4" w:space="0" w:color="auto"/>
            </w:tcBorders>
            <w:vAlign w:val="center"/>
          </w:tcPr>
          <w:p w14:paraId="33C7FB0F" w14:textId="05A54C39" w:rsidR="00DA4225" w:rsidRPr="00EA2D2D" w:rsidRDefault="00DA4225" w:rsidP="00DA4225">
            <w:pPr>
              <w:spacing w:before="40" w:after="20"/>
              <w:ind w:left="-57" w:right="-57"/>
              <w:jc w:val="center"/>
              <w:rPr>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19F73F26" w14:textId="77777777" w:rsidR="00DA4225" w:rsidRPr="00EA2D2D" w:rsidRDefault="00DA4225" w:rsidP="00DA4225">
            <w:pPr>
              <w:spacing w:before="40" w:after="20"/>
              <w:ind w:left="-57" w:right="-57"/>
              <w:jc w:val="center"/>
              <w:rPr>
                <w:sz w:val="24"/>
                <w:szCs w:val="24"/>
              </w:rPr>
            </w:pPr>
          </w:p>
        </w:tc>
      </w:tr>
      <w:tr w:rsidR="00C62070" w:rsidRPr="00C62070" w14:paraId="542D11B9" w14:textId="77777777" w:rsidTr="00A82D68">
        <w:trPr>
          <w:jc w:val="center"/>
        </w:trPr>
        <w:tc>
          <w:tcPr>
            <w:tcW w:w="313" w:type="pct"/>
            <w:tcBorders>
              <w:top w:val="single" w:sz="4" w:space="0" w:color="auto"/>
              <w:left w:val="single" w:sz="4" w:space="0" w:color="auto"/>
              <w:bottom w:val="single" w:sz="4" w:space="0" w:color="auto"/>
              <w:right w:val="single" w:sz="4" w:space="0" w:color="auto"/>
            </w:tcBorders>
            <w:vAlign w:val="center"/>
          </w:tcPr>
          <w:p w14:paraId="52700B57" w14:textId="77230C0B" w:rsidR="00DA4225" w:rsidRPr="00EA2D2D" w:rsidRDefault="00DA4225" w:rsidP="00DA4225">
            <w:pPr>
              <w:spacing w:before="40" w:after="20"/>
              <w:ind w:left="-57" w:right="-57"/>
              <w:jc w:val="center"/>
              <w:rPr>
                <w:sz w:val="24"/>
                <w:szCs w:val="24"/>
              </w:rPr>
            </w:pPr>
            <w:r w:rsidRPr="00EA2D2D">
              <w:rPr>
                <w:sz w:val="24"/>
                <w:szCs w:val="24"/>
              </w:rPr>
              <w:t>7</w:t>
            </w:r>
          </w:p>
        </w:tc>
        <w:tc>
          <w:tcPr>
            <w:tcW w:w="1382" w:type="pct"/>
            <w:tcBorders>
              <w:top w:val="single" w:sz="4" w:space="0" w:color="auto"/>
              <w:left w:val="single" w:sz="4" w:space="0" w:color="auto"/>
              <w:bottom w:val="single" w:sz="4" w:space="0" w:color="auto"/>
              <w:right w:val="single" w:sz="4" w:space="0" w:color="auto"/>
            </w:tcBorders>
            <w:vAlign w:val="center"/>
          </w:tcPr>
          <w:p w14:paraId="2F6FEAD7" w14:textId="77F717BB" w:rsidR="00DA4225" w:rsidRPr="00EA2D2D" w:rsidRDefault="00DA4225" w:rsidP="00DA4225">
            <w:pPr>
              <w:spacing w:before="40" w:after="20"/>
              <w:ind w:left="-57" w:right="-57"/>
              <w:jc w:val="left"/>
              <w:rPr>
                <w:sz w:val="24"/>
                <w:szCs w:val="24"/>
              </w:rPr>
            </w:pPr>
            <w:r w:rsidRPr="00EA2D2D">
              <w:rPr>
                <w:sz w:val="24"/>
                <w:szCs w:val="24"/>
              </w:rPr>
              <w:t>Sản phẩm 7: Báo cáo kết quả thiết kế mẫu hệ thống thủy lợi cho hai tiểu vùng mặn lợ thực tế</w:t>
            </w:r>
          </w:p>
        </w:tc>
        <w:tc>
          <w:tcPr>
            <w:tcW w:w="363" w:type="pct"/>
            <w:tcBorders>
              <w:left w:val="single" w:sz="4" w:space="0" w:color="auto"/>
              <w:right w:val="single" w:sz="4" w:space="0" w:color="auto"/>
            </w:tcBorders>
            <w:shd w:val="clear" w:color="auto" w:fill="auto"/>
            <w:vAlign w:val="center"/>
          </w:tcPr>
          <w:p w14:paraId="739100FC" w14:textId="77777777" w:rsidR="00DA4225" w:rsidRPr="00EA2D2D" w:rsidRDefault="00DA4225" w:rsidP="00DA4225">
            <w:pPr>
              <w:spacing w:before="40" w:after="20"/>
              <w:ind w:left="-57" w:right="-57"/>
              <w:jc w:val="center"/>
              <w:rPr>
                <w:sz w:val="24"/>
                <w:szCs w:val="24"/>
              </w:rPr>
            </w:pPr>
          </w:p>
        </w:tc>
        <w:tc>
          <w:tcPr>
            <w:tcW w:w="330" w:type="pct"/>
            <w:tcBorders>
              <w:left w:val="single" w:sz="4" w:space="0" w:color="auto"/>
              <w:right w:val="single" w:sz="4" w:space="0" w:color="auto"/>
            </w:tcBorders>
            <w:shd w:val="clear" w:color="auto" w:fill="auto"/>
            <w:vAlign w:val="center"/>
          </w:tcPr>
          <w:p w14:paraId="1CDFBD4F" w14:textId="78856490" w:rsidR="00DA4225" w:rsidRPr="00EA2D2D" w:rsidRDefault="00DA4225" w:rsidP="00DA4225">
            <w:pPr>
              <w:spacing w:before="40" w:after="20"/>
              <w:ind w:left="-57" w:right="-57"/>
              <w:jc w:val="center"/>
              <w:rPr>
                <w:sz w:val="24"/>
                <w:szCs w:val="24"/>
              </w:rPr>
            </w:pPr>
          </w:p>
        </w:tc>
        <w:tc>
          <w:tcPr>
            <w:tcW w:w="384" w:type="pct"/>
            <w:tcBorders>
              <w:left w:val="single" w:sz="4" w:space="0" w:color="auto"/>
              <w:right w:val="single" w:sz="4" w:space="0" w:color="auto"/>
            </w:tcBorders>
            <w:shd w:val="clear" w:color="auto" w:fill="auto"/>
            <w:vAlign w:val="center"/>
          </w:tcPr>
          <w:p w14:paraId="4E6E399E" w14:textId="77777777" w:rsidR="00DA4225" w:rsidRPr="00EA2D2D" w:rsidRDefault="00DA4225" w:rsidP="00DA4225">
            <w:pPr>
              <w:spacing w:before="40" w:after="20"/>
              <w:ind w:left="-57" w:right="-57"/>
              <w:jc w:val="center"/>
              <w:rPr>
                <w:sz w:val="24"/>
                <w:szCs w:val="24"/>
              </w:rPr>
            </w:pPr>
          </w:p>
        </w:tc>
        <w:tc>
          <w:tcPr>
            <w:tcW w:w="394" w:type="pct"/>
            <w:tcBorders>
              <w:left w:val="single" w:sz="4" w:space="0" w:color="auto"/>
              <w:right w:val="single" w:sz="4" w:space="0" w:color="auto"/>
            </w:tcBorders>
            <w:shd w:val="clear" w:color="auto" w:fill="auto"/>
            <w:vAlign w:val="center"/>
          </w:tcPr>
          <w:p w14:paraId="75A54BE5" w14:textId="77777777" w:rsidR="00DA4225" w:rsidRPr="00EA2D2D" w:rsidRDefault="00DA4225" w:rsidP="00DA4225">
            <w:pPr>
              <w:spacing w:before="40" w:after="20"/>
              <w:ind w:left="-57" w:right="-57"/>
              <w:jc w:val="center"/>
              <w:rPr>
                <w:sz w:val="24"/>
                <w:szCs w:val="24"/>
              </w:rPr>
            </w:pPr>
          </w:p>
        </w:tc>
        <w:tc>
          <w:tcPr>
            <w:tcW w:w="336" w:type="pct"/>
            <w:tcBorders>
              <w:left w:val="single" w:sz="4" w:space="0" w:color="auto"/>
              <w:right w:val="single" w:sz="4" w:space="0" w:color="auto"/>
            </w:tcBorders>
            <w:shd w:val="clear" w:color="auto" w:fill="auto"/>
            <w:vAlign w:val="center"/>
          </w:tcPr>
          <w:p w14:paraId="615D86CD" w14:textId="7DB3DF2B" w:rsidR="00DA4225" w:rsidRPr="00EA2D2D" w:rsidRDefault="00DA4225" w:rsidP="00DA4225">
            <w:pPr>
              <w:spacing w:before="40" w:after="20"/>
              <w:ind w:left="-57" w:right="-57"/>
              <w:jc w:val="center"/>
              <w:rPr>
                <w:sz w:val="24"/>
                <w:szCs w:val="24"/>
              </w:rPr>
            </w:pPr>
          </w:p>
        </w:tc>
        <w:tc>
          <w:tcPr>
            <w:tcW w:w="412" w:type="pct"/>
            <w:tcBorders>
              <w:left w:val="single" w:sz="4" w:space="0" w:color="auto"/>
              <w:right w:val="single" w:sz="4" w:space="0" w:color="auto"/>
            </w:tcBorders>
            <w:shd w:val="clear" w:color="auto" w:fill="auto"/>
            <w:vAlign w:val="center"/>
          </w:tcPr>
          <w:p w14:paraId="5C0954FE" w14:textId="77777777" w:rsidR="00DA4225" w:rsidRPr="00EA2D2D" w:rsidRDefault="00DA4225" w:rsidP="00DA4225">
            <w:pPr>
              <w:spacing w:before="40" w:after="20"/>
              <w:ind w:left="-57" w:right="-57"/>
              <w:jc w:val="center"/>
              <w:rPr>
                <w:sz w:val="24"/>
                <w:szCs w:val="24"/>
              </w:rPr>
            </w:pPr>
          </w:p>
        </w:tc>
        <w:tc>
          <w:tcPr>
            <w:tcW w:w="362" w:type="pct"/>
            <w:tcBorders>
              <w:left w:val="single" w:sz="4" w:space="0" w:color="auto"/>
              <w:right w:val="single" w:sz="4" w:space="0" w:color="auto"/>
            </w:tcBorders>
            <w:vAlign w:val="center"/>
          </w:tcPr>
          <w:p w14:paraId="6D0E6B0A" w14:textId="77777777" w:rsidR="00DA4225" w:rsidRPr="00EA2D2D" w:rsidRDefault="00DA4225" w:rsidP="00DA4225">
            <w:pPr>
              <w:spacing w:before="40" w:after="20"/>
              <w:ind w:left="-57" w:right="-57"/>
              <w:jc w:val="center"/>
              <w:rPr>
                <w:sz w:val="24"/>
                <w:szCs w:val="24"/>
              </w:rPr>
            </w:pPr>
          </w:p>
        </w:tc>
        <w:tc>
          <w:tcPr>
            <w:tcW w:w="333" w:type="pct"/>
            <w:tcBorders>
              <w:left w:val="single" w:sz="4" w:space="0" w:color="auto"/>
              <w:right w:val="single" w:sz="4" w:space="0" w:color="auto"/>
            </w:tcBorders>
            <w:vAlign w:val="center"/>
          </w:tcPr>
          <w:p w14:paraId="5D2D4582" w14:textId="0275D688" w:rsidR="00DA4225" w:rsidRPr="00EA2D2D" w:rsidRDefault="00DA4225" w:rsidP="00DA4225">
            <w:pPr>
              <w:spacing w:before="40" w:after="20"/>
              <w:ind w:left="-57" w:right="-57"/>
              <w:jc w:val="center"/>
              <w:rPr>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2CD07534" w14:textId="77777777" w:rsidR="00DA4225" w:rsidRPr="00EA2D2D" w:rsidRDefault="00DA4225" w:rsidP="00DA4225">
            <w:pPr>
              <w:spacing w:before="40" w:after="20"/>
              <w:ind w:left="-57" w:right="-57"/>
              <w:jc w:val="center"/>
              <w:rPr>
                <w:sz w:val="24"/>
                <w:szCs w:val="24"/>
              </w:rPr>
            </w:pPr>
          </w:p>
        </w:tc>
      </w:tr>
      <w:tr w:rsidR="00C62070" w:rsidRPr="00C62070" w14:paraId="0E835487" w14:textId="77777777" w:rsidTr="00A82D68">
        <w:trPr>
          <w:jc w:val="center"/>
        </w:trPr>
        <w:tc>
          <w:tcPr>
            <w:tcW w:w="313" w:type="pct"/>
            <w:tcBorders>
              <w:top w:val="single" w:sz="4" w:space="0" w:color="auto"/>
              <w:left w:val="single" w:sz="4" w:space="0" w:color="auto"/>
              <w:bottom w:val="single" w:sz="4" w:space="0" w:color="auto"/>
              <w:right w:val="single" w:sz="4" w:space="0" w:color="auto"/>
            </w:tcBorders>
            <w:vAlign w:val="center"/>
          </w:tcPr>
          <w:p w14:paraId="49940172" w14:textId="1691FEAE" w:rsidR="00DA4225" w:rsidRPr="00EA2D2D" w:rsidRDefault="00DA4225" w:rsidP="00DA4225">
            <w:pPr>
              <w:spacing w:before="40" w:after="20"/>
              <w:ind w:left="-57" w:right="-57"/>
              <w:jc w:val="center"/>
              <w:rPr>
                <w:sz w:val="24"/>
                <w:szCs w:val="24"/>
              </w:rPr>
            </w:pPr>
          </w:p>
        </w:tc>
        <w:tc>
          <w:tcPr>
            <w:tcW w:w="1382" w:type="pct"/>
            <w:tcBorders>
              <w:top w:val="single" w:sz="4" w:space="0" w:color="auto"/>
              <w:left w:val="single" w:sz="4" w:space="0" w:color="auto"/>
              <w:bottom w:val="single" w:sz="4" w:space="0" w:color="auto"/>
              <w:right w:val="single" w:sz="4" w:space="0" w:color="auto"/>
            </w:tcBorders>
          </w:tcPr>
          <w:p w14:paraId="4E0858C4" w14:textId="4228DD95" w:rsidR="00DA4225" w:rsidRPr="00EA2D2D" w:rsidRDefault="00DA4225" w:rsidP="00DA4225">
            <w:pPr>
              <w:spacing w:before="40" w:after="20"/>
              <w:ind w:left="-57" w:right="-57"/>
              <w:jc w:val="left"/>
              <w:rPr>
                <w:sz w:val="24"/>
                <w:szCs w:val="24"/>
              </w:rPr>
            </w:pPr>
            <w:r w:rsidRPr="00EA2D2D">
              <w:rPr>
                <w:sz w:val="24"/>
                <w:lang w:val="pt-BR"/>
              </w:rPr>
              <w:t xml:space="preserve">Sản phẩm </w:t>
            </w:r>
            <w:r w:rsidRPr="00EA2D2D">
              <w:rPr>
                <w:sz w:val="24"/>
              </w:rPr>
              <w:t>7</w:t>
            </w:r>
            <w:r w:rsidRPr="00EA2D2D">
              <w:rPr>
                <w:sz w:val="24"/>
                <w:lang w:val="vi-VN"/>
              </w:rPr>
              <w:t>.1</w:t>
            </w:r>
            <w:r w:rsidRPr="00EA2D2D">
              <w:rPr>
                <w:sz w:val="24"/>
                <w:lang w:val="pt-BR"/>
              </w:rPr>
              <w:t xml:space="preserve">: </w:t>
            </w:r>
            <w:r w:rsidR="00695C75" w:rsidRPr="00EA2D2D">
              <w:rPr>
                <w:sz w:val="24"/>
                <w:lang w:val="pt-BR"/>
              </w:rPr>
              <w:t>Báo cáo kết quả thiết kế mẫu hạ tầng thuỷ lợi phục vụ chuyển đổi sản xuất cho khu mẫu ở tỉnh Bạc Liêu (vùng ven biển Đông)</w:t>
            </w:r>
          </w:p>
        </w:tc>
        <w:tc>
          <w:tcPr>
            <w:tcW w:w="363" w:type="pct"/>
            <w:tcBorders>
              <w:left w:val="single" w:sz="4" w:space="0" w:color="auto"/>
              <w:right w:val="single" w:sz="4" w:space="0" w:color="auto"/>
            </w:tcBorders>
            <w:shd w:val="clear" w:color="auto" w:fill="auto"/>
            <w:vAlign w:val="center"/>
          </w:tcPr>
          <w:p w14:paraId="314235B0" w14:textId="77777777" w:rsidR="00DA4225" w:rsidRPr="00EA2D2D" w:rsidRDefault="00DA4225" w:rsidP="00DA4225">
            <w:pPr>
              <w:spacing w:before="40" w:after="20"/>
              <w:ind w:left="-57" w:right="-57"/>
              <w:jc w:val="center"/>
              <w:rPr>
                <w:sz w:val="24"/>
                <w:szCs w:val="24"/>
              </w:rPr>
            </w:pPr>
          </w:p>
        </w:tc>
        <w:tc>
          <w:tcPr>
            <w:tcW w:w="330" w:type="pct"/>
            <w:tcBorders>
              <w:left w:val="single" w:sz="4" w:space="0" w:color="auto"/>
              <w:right w:val="single" w:sz="4" w:space="0" w:color="auto"/>
            </w:tcBorders>
            <w:shd w:val="clear" w:color="auto" w:fill="auto"/>
            <w:vAlign w:val="center"/>
          </w:tcPr>
          <w:p w14:paraId="54127CA6" w14:textId="3FFDF826" w:rsidR="00DA4225" w:rsidRPr="00EA2D2D" w:rsidRDefault="00DA4225" w:rsidP="00DA4225">
            <w:pPr>
              <w:spacing w:before="40" w:after="20"/>
              <w:ind w:left="-57" w:right="-57"/>
              <w:jc w:val="center"/>
              <w:rPr>
                <w:sz w:val="24"/>
                <w:szCs w:val="24"/>
              </w:rPr>
            </w:pPr>
            <w:r w:rsidRPr="00EA2D2D">
              <w:rPr>
                <w:sz w:val="24"/>
                <w:szCs w:val="24"/>
              </w:rPr>
              <w:t>X</w:t>
            </w:r>
          </w:p>
        </w:tc>
        <w:tc>
          <w:tcPr>
            <w:tcW w:w="384" w:type="pct"/>
            <w:tcBorders>
              <w:left w:val="single" w:sz="4" w:space="0" w:color="auto"/>
              <w:right w:val="single" w:sz="4" w:space="0" w:color="auto"/>
            </w:tcBorders>
            <w:shd w:val="clear" w:color="auto" w:fill="auto"/>
            <w:vAlign w:val="center"/>
          </w:tcPr>
          <w:p w14:paraId="6444D2BB" w14:textId="0D25A991" w:rsidR="00DA4225" w:rsidRPr="00EA2D2D" w:rsidRDefault="00DA4225" w:rsidP="00DA4225">
            <w:pPr>
              <w:spacing w:before="40" w:after="20"/>
              <w:ind w:left="-57" w:right="-57"/>
              <w:jc w:val="center"/>
              <w:rPr>
                <w:sz w:val="24"/>
                <w:szCs w:val="24"/>
              </w:rPr>
            </w:pPr>
          </w:p>
        </w:tc>
        <w:tc>
          <w:tcPr>
            <w:tcW w:w="394" w:type="pct"/>
            <w:tcBorders>
              <w:left w:val="single" w:sz="4" w:space="0" w:color="auto"/>
              <w:right w:val="single" w:sz="4" w:space="0" w:color="auto"/>
            </w:tcBorders>
            <w:shd w:val="clear" w:color="auto" w:fill="auto"/>
            <w:vAlign w:val="center"/>
          </w:tcPr>
          <w:p w14:paraId="3F553563" w14:textId="77777777" w:rsidR="00DA4225" w:rsidRPr="00EA2D2D" w:rsidRDefault="00DA4225" w:rsidP="00DA4225">
            <w:pPr>
              <w:spacing w:before="40" w:after="20"/>
              <w:ind w:left="-57" w:right="-57"/>
              <w:jc w:val="center"/>
              <w:rPr>
                <w:sz w:val="24"/>
                <w:szCs w:val="24"/>
              </w:rPr>
            </w:pPr>
          </w:p>
        </w:tc>
        <w:tc>
          <w:tcPr>
            <w:tcW w:w="336" w:type="pct"/>
            <w:tcBorders>
              <w:left w:val="single" w:sz="4" w:space="0" w:color="auto"/>
              <w:right w:val="single" w:sz="4" w:space="0" w:color="auto"/>
            </w:tcBorders>
            <w:shd w:val="clear" w:color="auto" w:fill="auto"/>
            <w:vAlign w:val="center"/>
          </w:tcPr>
          <w:p w14:paraId="42EDEE8E" w14:textId="78E6D865" w:rsidR="00DA4225" w:rsidRPr="00EA2D2D" w:rsidRDefault="00DA4225" w:rsidP="00DA4225">
            <w:pPr>
              <w:spacing w:before="40" w:after="20"/>
              <w:ind w:left="-57" w:right="-57"/>
              <w:jc w:val="center"/>
              <w:rPr>
                <w:sz w:val="24"/>
                <w:szCs w:val="24"/>
              </w:rPr>
            </w:pPr>
            <w:r w:rsidRPr="00EA2D2D">
              <w:rPr>
                <w:sz w:val="24"/>
                <w:szCs w:val="24"/>
              </w:rPr>
              <w:t>X</w:t>
            </w:r>
          </w:p>
        </w:tc>
        <w:tc>
          <w:tcPr>
            <w:tcW w:w="412" w:type="pct"/>
            <w:tcBorders>
              <w:left w:val="single" w:sz="4" w:space="0" w:color="auto"/>
              <w:right w:val="single" w:sz="4" w:space="0" w:color="auto"/>
            </w:tcBorders>
            <w:shd w:val="clear" w:color="auto" w:fill="auto"/>
            <w:vAlign w:val="center"/>
          </w:tcPr>
          <w:p w14:paraId="3CE5A463" w14:textId="4B0887C9" w:rsidR="00DA4225" w:rsidRPr="00EA2D2D" w:rsidRDefault="00DA4225" w:rsidP="00DA4225">
            <w:pPr>
              <w:spacing w:before="40" w:after="20"/>
              <w:ind w:left="-57" w:right="-57"/>
              <w:jc w:val="center"/>
              <w:rPr>
                <w:sz w:val="24"/>
                <w:szCs w:val="24"/>
              </w:rPr>
            </w:pPr>
          </w:p>
        </w:tc>
        <w:tc>
          <w:tcPr>
            <w:tcW w:w="362" w:type="pct"/>
            <w:tcBorders>
              <w:left w:val="single" w:sz="4" w:space="0" w:color="auto"/>
              <w:right w:val="single" w:sz="4" w:space="0" w:color="auto"/>
            </w:tcBorders>
            <w:vAlign w:val="center"/>
          </w:tcPr>
          <w:p w14:paraId="50E04BE5" w14:textId="5AB3B459" w:rsidR="00DA4225" w:rsidRPr="00EA2D2D" w:rsidRDefault="002F1D5A" w:rsidP="00DA4225">
            <w:pPr>
              <w:spacing w:before="40" w:after="20"/>
              <w:ind w:left="-57" w:right="-57"/>
              <w:jc w:val="center"/>
              <w:rPr>
                <w:sz w:val="24"/>
                <w:szCs w:val="24"/>
              </w:rPr>
            </w:pPr>
            <w:r w:rsidRPr="00EA2D2D">
              <w:rPr>
                <w:sz w:val="24"/>
                <w:szCs w:val="24"/>
              </w:rPr>
              <w:t>X</w:t>
            </w:r>
          </w:p>
        </w:tc>
        <w:tc>
          <w:tcPr>
            <w:tcW w:w="333" w:type="pct"/>
            <w:tcBorders>
              <w:left w:val="single" w:sz="4" w:space="0" w:color="auto"/>
              <w:right w:val="single" w:sz="4" w:space="0" w:color="auto"/>
            </w:tcBorders>
            <w:vAlign w:val="center"/>
          </w:tcPr>
          <w:p w14:paraId="47CC798A" w14:textId="3B1AA794" w:rsidR="00DA4225" w:rsidRPr="00EA2D2D" w:rsidRDefault="00DA4225" w:rsidP="00DA4225">
            <w:pPr>
              <w:spacing w:before="40" w:after="20"/>
              <w:ind w:left="-57" w:right="-57"/>
              <w:jc w:val="center"/>
              <w:rPr>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0A5F8BD0" w14:textId="4BA8C18E" w:rsidR="00DA4225" w:rsidRPr="00EA2D2D" w:rsidRDefault="00DA4225" w:rsidP="00DA4225">
            <w:pPr>
              <w:spacing w:before="40" w:after="20"/>
              <w:ind w:left="-57" w:right="-57"/>
              <w:jc w:val="center"/>
              <w:rPr>
                <w:sz w:val="24"/>
                <w:szCs w:val="24"/>
              </w:rPr>
            </w:pPr>
          </w:p>
        </w:tc>
      </w:tr>
      <w:tr w:rsidR="00C62070" w:rsidRPr="00C62070" w14:paraId="557779A3" w14:textId="77777777" w:rsidTr="00A82D68">
        <w:trPr>
          <w:jc w:val="center"/>
        </w:trPr>
        <w:tc>
          <w:tcPr>
            <w:tcW w:w="313" w:type="pct"/>
            <w:tcBorders>
              <w:top w:val="single" w:sz="4" w:space="0" w:color="auto"/>
              <w:left w:val="single" w:sz="4" w:space="0" w:color="auto"/>
              <w:bottom w:val="single" w:sz="4" w:space="0" w:color="auto"/>
              <w:right w:val="single" w:sz="4" w:space="0" w:color="auto"/>
            </w:tcBorders>
            <w:vAlign w:val="center"/>
          </w:tcPr>
          <w:p w14:paraId="5A73C96E" w14:textId="79E41646" w:rsidR="00DA4225" w:rsidRPr="00EA2D2D" w:rsidRDefault="00DA4225" w:rsidP="00DA4225">
            <w:pPr>
              <w:spacing w:before="40" w:after="20"/>
              <w:ind w:left="-57" w:right="-57"/>
              <w:jc w:val="center"/>
              <w:rPr>
                <w:sz w:val="24"/>
                <w:szCs w:val="24"/>
              </w:rPr>
            </w:pPr>
          </w:p>
        </w:tc>
        <w:tc>
          <w:tcPr>
            <w:tcW w:w="1382" w:type="pct"/>
            <w:tcBorders>
              <w:top w:val="single" w:sz="4" w:space="0" w:color="auto"/>
              <w:left w:val="single" w:sz="4" w:space="0" w:color="auto"/>
              <w:bottom w:val="single" w:sz="4" w:space="0" w:color="auto"/>
              <w:right w:val="single" w:sz="4" w:space="0" w:color="auto"/>
            </w:tcBorders>
          </w:tcPr>
          <w:p w14:paraId="27035A0D" w14:textId="56E42CC4" w:rsidR="00DA4225" w:rsidRPr="00EA2D2D" w:rsidRDefault="00DA4225" w:rsidP="00DA4225">
            <w:pPr>
              <w:spacing w:before="40" w:after="20"/>
              <w:ind w:left="-57" w:right="-57"/>
              <w:jc w:val="left"/>
              <w:rPr>
                <w:sz w:val="24"/>
                <w:szCs w:val="24"/>
              </w:rPr>
            </w:pPr>
            <w:r w:rsidRPr="00EA2D2D">
              <w:rPr>
                <w:sz w:val="24"/>
                <w:lang w:val="pt-BR"/>
              </w:rPr>
              <w:t xml:space="preserve">Sản phẩm </w:t>
            </w:r>
            <w:r w:rsidRPr="00EA2D2D">
              <w:rPr>
                <w:sz w:val="24"/>
              </w:rPr>
              <w:t>7</w:t>
            </w:r>
            <w:r w:rsidRPr="00EA2D2D">
              <w:rPr>
                <w:sz w:val="24"/>
                <w:lang w:val="vi-VN"/>
              </w:rPr>
              <w:t>.</w:t>
            </w:r>
            <w:r w:rsidRPr="00EA2D2D">
              <w:rPr>
                <w:sz w:val="24"/>
              </w:rPr>
              <w:t>2</w:t>
            </w:r>
            <w:r w:rsidRPr="00EA2D2D">
              <w:rPr>
                <w:sz w:val="24"/>
                <w:lang w:val="pt-BR"/>
              </w:rPr>
              <w:t xml:space="preserve">: </w:t>
            </w:r>
            <w:r w:rsidR="00695C75" w:rsidRPr="00EA2D2D">
              <w:rPr>
                <w:sz w:val="24"/>
                <w:lang w:val="pt-BR"/>
              </w:rPr>
              <w:t>Báo cáo kết quả thiết kế mẫu hạ tầng thuỷ lợi phục vụ chuyển đổi sản xuất cho khu mẫu ở tỉnh Kiên Giang (vùng ven biển Tây)</w:t>
            </w:r>
          </w:p>
        </w:tc>
        <w:tc>
          <w:tcPr>
            <w:tcW w:w="363" w:type="pct"/>
            <w:tcBorders>
              <w:left w:val="single" w:sz="4" w:space="0" w:color="auto"/>
              <w:right w:val="single" w:sz="4" w:space="0" w:color="auto"/>
            </w:tcBorders>
            <w:shd w:val="clear" w:color="auto" w:fill="auto"/>
            <w:vAlign w:val="center"/>
          </w:tcPr>
          <w:p w14:paraId="46A27D70" w14:textId="77777777" w:rsidR="00DA4225" w:rsidRPr="00EA2D2D" w:rsidRDefault="00DA4225" w:rsidP="00DA4225">
            <w:pPr>
              <w:spacing w:before="40" w:after="20"/>
              <w:ind w:left="-57" w:right="-57"/>
              <w:jc w:val="center"/>
              <w:rPr>
                <w:sz w:val="24"/>
                <w:szCs w:val="24"/>
              </w:rPr>
            </w:pPr>
          </w:p>
        </w:tc>
        <w:tc>
          <w:tcPr>
            <w:tcW w:w="330" w:type="pct"/>
            <w:tcBorders>
              <w:left w:val="single" w:sz="4" w:space="0" w:color="auto"/>
              <w:right w:val="single" w:sz="4" w:space="0" w:color="auto"/>
            </w:tcBorders>
            <w:shd w:val="clear" w:color="auto" w:fill="auto"/>
            <w:vAlign w:val="center"/>
          </w:tcPr>
          <w:p w14:paraId="62B30DEC" w14:textId="04544DF4" w:rsidR="00DA4225" w:rsidRPr="00EA2D2D" w:rsidRDefault="00DA4225" w:rsidP="00DA4225">
            <w:pPr>
              <w:spacing w:before="40" w:after="20"/>
              <w:ind w:left="-57" w:right="-57"/>
              <w:jc w:val="center"/>
              <w:rPr>
                <w:sz w:val="24"/>
                <w:szCs w:val="24"/>
              </w:rPr>
            </w:pPr>
            <w:r w:rsidRPr="00EA2D2D">
              <w:rPr>
                <w:sz w:val="24"/>
                <w:szCs w:val="24"/>
              </w:rPr>
              <w:t>X</w:t>
            </w:r>
          </w:p>
        </w:tc>
        <w:tc>
          <w:tcPr>
            <w:tcW w:w="384" w:type="pct"/>
            <w:tcBorders>
              <w:left w:val="single" w:sz="4" w:space="0" w:color="auto"/>
              <w:right w:val="single" w:sz="4" w:space="0" w:color="auto"/>
            </w:tcBorders>
            <w:shd w:val="clear" w:color="auto" w:fill="auto"/>
            <w:vAlign w:val="center"/>
          </w:tcPr>
          <w:p w14:paraId="0A2A0794" w14:textId="77777777" w:rsidR="00DA4225" w:rsidRPr="00EA2D2D" w:rsidRDefault="00DA4225" w:rsidP="00DA4225">
            <w:pPr>
              <w:spacing w:before="40" w:after="20"/>
              <w:ind w:left="-57" w:right="-57"/>
              <w:jc w:val="center"/>
              <w:rPr>
                <w:sz w:val="24"/>
                <w:szCs w:val="24"/>
              </w:rPr>
            </w:pPr>
          </w:p>
        </w:tc>
        <w:tc>
          <w:tcPr>
            <w:tcW w:w="394" w:type="pct"/>
            <w:tcBorders>
              <w:left w:val="single" w:sz="4" w:space="0" w:color="auto"/>
              <w:right w:val="single" w:sz="4" w:space="0" w:color="auto"/>
            </w:tcBorders>
            <w:shd w:val="clear" w:color="auto" w:fill="auto"/>
            <w:vAlign w:val="center"/>
          </w:tcPr>
          <w:p w14:paraId="09718160" w14:textId="77777777" w:rsidR="00DA4225" w:rsidRPr="00EA2D2D" w:rsidRDefault="00DA4225" w:rsidP="00DA4225">
            <w:pPr>
              <w:spacing w:before="40" w:after="20"/>
              <w:ind w:left="-57" w:right="-57"/>
              <w:jc w:val="center"/>
              <w:rPr>
                <w:sz w:val="24"/>
                <w:szCs w:val="24"/>
              </w:rPr>
            </w:pPr>
          </w:p>
        </w:tc>
        <w:tc>
          <w:tcPr>
            <w:tcW w:w="336" w:type="pct"/>
            <w:tcBorders>
              <w:left w:val="single" w:sz="4" w:space="0" w:color="auto"/>
              <w:right w:val="single" w:sz="4" w:space="0" w:color="auto"/>
            </w:tcBorders>
            <w:shd w:val="clear" w:color="auto" w:fill="auto"/>
            <w:vAlign w:val="center"/>
          </w:tcPr>
          <w:p w14:paraId="627CF3B9" w14:textId="313F3FBD" w:rsidR="00DA4225" w:rsidRPr="00EA2D2D" w:rsidRDefault="00DA4225" w:rsidP="00DA4225">
            <w:pPr>
              <w:spacing w:before="40" w:after="20"/>
              <w:ind w:left="-57" w:right="-57"/>
              <w:jc w:val="center"/>
              <w:rPr>
                <w:sz w:val="24"/>
                <w:szCs w:val="24"/>
              </w:rPr>
            </w:pPr>
            <w:r w:rsidRPr="00EA2D2D">
              <w:rPr>
                <w:sz w:val="24"/>
                <w:szCs w:val="24"/>
              </w:rPr>
              <w:t>X</w:t>
            </w:r>
          </w:p>
        </w:tc>
        <w:tc>
          <w:tcPr>
            <w:tcW w:w="412" w:type="pct"/>
            <w:tcBorders>
              <w:left w:val="single" w:sz="4" w:space="0" w:color="auto"/>
              <w:right w:val="single" w:sz="4" w:space="0" w:color="auto"/>
            </w:tcBorders>
            <w:shd w:val="clear" w:color="auto" w:fill="auto"/>
            <w:vAlign w:val="center"/>
          </w:tcPr>
          <w:p w14:paraId="6E9EF4B8" w14:textId="77777777" w:rsidR="00DA4225" w:rsidRPr="00EA2D2D" w:rsidRDefault="00DA4225" w:rsidP="00DA4225">
            <w:pPr>
              <w:spacing w:before="40" w:after="20"/>
              <w:ind w:left="-57" w:right="-57"/>
              <w:jc w:val="center"/>
              <w:rPr>
                <w:sz w:val="24"/>
                <w:szCs w:val="24"/>
              </w:rPr>
            </w:pPr>
          </w:p>
        </w:tc>
        <w:tc>
          <w:tcPr>
            <w:tcW w:w="362" w:type="pct"/>
            <w:tcBorders>
              <w:left w:val="single" w:sz="4" w:space="0" w:color="auto"/>
              <w:right w:val="single" w:sz="4" w:space="0" w:color="auto"/>
            </w:tcBorders>
            <w:vAlign w:val="center"/>
          </w:tcPr>
          <w:p w14:paraId="631F21FD" w14:textId="791CC25F" w:rsidR="00DA4225" w:rsidRPr="00EA2D2D" w:rsidRDefault="002F1D5A" w:rsidP="00DA4225">
            <w:pPr>
              <w:spacing w:before="40" w:after="20"/>
              <w:ind w:left="-57" w:right="-57"/>
              <w:jc w:val="center"/>
              <w:rPr>
                <w:sz w:val="24"/>
                <w:szCs w:val="24"/>
              </w:rPr>
            </w:pPr>
            <w:r w:rsidRPr="00EA2D2D">
              <w:rPr>
                <w:sz w:val="24"/>
                <w:szCs w:val="24"/>
              </w:rPr>
              <w:t>X</w:t>
            </w:r>
          </w:p>
        </w:tc>
        <w:tc>
          <w:tcPr>
            <w:tcW w:w="333" w:type="pct"/>
            <w:tcBorders>
              <w:left w:val="single" w:sz="4" w:space="0" w:color="auto"/>
              <w:right w:val="single" w:sz="4" w:space="0" w:color="auto"/>
            </w:tcBorders>
            <w:vAlign w:val="center"/>
          </w:tcPr>
          <w:p w14:paraId="3C67DD86" w14:textId="5F59ABA0" w:rsidR="00DA4225" w:rsidRPr="00EA2D2D" w:rsidRDefault="00DA4225" w:rsidP="00DA4225">
            <w:pPr>
              <w:spacing w:before="40" w:after="20"/>
              <w:ind w:left="-57" w:right="-57"/>
              <w:jc w:val="center"/>
              <w:rPr>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77AA25C2" w14:textId="77777777" w:rsidR="00DA4225" w:rsidRPr="00EA2D2D" w:rsidRDefault="00DA4225" w:rsidP="00DA4225">
            <w:pPr>
              <w:spacing w:before="40" w:after="20"/>
              <w:ind w:left="-57" w:right="-57"/>
              <w:jc w:val="center"/>
              <w:rPr>
                <w:sz w:val="24"/>
                <w:szCs w:val="24"/>
              </w:rPr>
            </w:pPr>
          </w:p>
        </w:tc>
      </w:tr>
      <w:tr w:rsidR="00C62070" w:rsidRPr="00C62070" w14:paraId="392B3E12" w14:textId="77777777" w:rsidTr="00A82D68">
        <w:trPr>
          <w:jc w:val="center"/>
        </w:trPr>
        <w:tc>
          <w:tcPr>
            <w:tcW w:w="313" w:type="pct"/>
            <w:tcBorders>
              <w:top w:val="single" w:sz="4" w:space="0" w:color="auto"/>
              <w:left w:val="single" w:sz="4" w:space="0" w:color="auto"/>
              <w:bottom w:val="single" w:sz="4" w:space="0" w:color="auto"/>
              <w:right w:val="single" w:sz="4" w:space="0" w:color="auto"/>
            </w:tcBorders>
            <w:vAlign w:val="center"/>
          </w:tcPr>
          <w:p w14:paraId="30B1AB04" w14:textId="71C56537" w:rsidR="00DA4225" w:rsidRPr="00EA2D2D" w:rsidRDefault="00DA4225" w:rsidP="00DA4225">
            <w:pPr>
              <w:spacing w:before="40" w:after="20"/>
              <w:ind w:left="-57" w:right="-57"/>
              <w:jc w:val="center"/>
              <w:rPr>
                <w:sz w:val="24"/>
                <w:szCs w:val="24"/>
              </w:rPr>
            </w:pPr>
            <w:r w:rsidRPr="00EA2D2D">
              <w:rPr>
                <w:sz w:val="24"/>
                <w:szCs w:val="24"/>
              </w:rPr>
              <w:t>8</w:t>
            </w:r>
          </w:p>
        </w:tc>
        <w:tc>
          <w:tcPr>
            <w:tcW w:w="1382" w:type="pct"/>
            <w:tcBorders>
              <w:top w:val="single" w:sz="4" w:space="0" w:color="auto"/>
              <w:left w:val="single" w:sz="4" w:space="0" w:color="auto"/>
              <w:bottom w:val="single" w:sz="4" w:space="0" w:color="auto"/>
              <w:right w:val="single" w:sz="4" w:space="0" w:color="auto"/>
            </w:tcBorders>
            <w:vAlign w:val="center"/>
          </w:tcPr>
          <w:p w14:paraId="2AFA736C" w14:textId="006192E7" w:rsidR="00DA4225" w:rsidRPr="00EA2D2D" w:rsidRDefault="00DA4225" w:rsidP="00DA4225">
            <w:pPr>
              <w:spacing w:before="40" w:after="20"/>
              <w:ind w:left="-57" w:right="-57"/>
              <w:jc w:val="left"/>
              <w:rPr>
                <w:sz w:val="24"/>
                <w:szCs w:val="24"/>
              </w:rPr>
            </w:pPr>
            <w:r w:rsidRPr="00EA2D2D">
              <w:rPr>
                <w:sz w:val="24"/>
                <w:szCs w:val="24"/>
              </w:rPr>
              <w:t xml:space="preserve">Báo cáo tổng </w:t>
            </w:r>
            <w:r w:rsidR="00695C75" w:rsidRPr="00EA2D2D">
              <w:rPr>
                <w:sz w:val="24"/>
                <w:szCs w:val="24"/>
              </w:rPr>
              <w:t>kết</w:t>
            </w:r>
          </w:p>
        </w:tc>
        <w:tc>
          <w:tcPr>
            <w:tcW w:w="363" w:type="pct"/>
            <w:tcBorders>
              <w:left w:val="single" w:sz="4" w:space="0" w:color="auto"/>
              <w:right w:val="single" w:sz="4" w:space="0" w:color="auto"/>
            </w:tcBorders>
            <w:shd w:val="clear" w:color="auto" w:fill="auto"/>
            <w:vAlign w:val="center"/>
          </w:tcPr>
          <w:p w14:paraId="652ACE33" w14:textId="77777777" w:rsidR="00DA4225" w:rsidRPr="00EA2D2D" w:rsidRDefault="00DA4225" w:rsidP="00DA4225">
            <w:pPr>
              <w:spacing w:before="40" w:after="20"/>
              <w:ind w:left="-57" w:right="-57"/>
              <w:jc w:val="center"/>
              <w:rPr>
                <w:sz w:val="24"/>
                <w:szCs w:val="24"/>
              </w:rPr>
            </w:pPr>
          </w:p>
        </w:tc>
        <w:tc>
          <w:tcPr>
            <w:tcW w:w="330" w:type="pct"/>
            <w:tcBorders>
              <w:left w:val="single" w:sz="4" w:space="0" w:color="auto"/>
              <w:right w:val="single" w:sz="4" w:space="0" w:color="auto"/>
            </w:tcBorders>
            <w:shd w:val="clear" w:color="auto" w:fill="auto"/>
            <w:vAlign w:val="center"/>
          </w:tcPr>
          <w:p w14:paraId="36355DCF" w14:textId="739D2999" w:rsidR="00DA4225" w:rsidRPr="00EA2D2D" w:rsidRDefault="00DA4225" w:rsidP="00DA4225">
            <w:pPr>
              <w:spacing w:before="40" w:after="20"/>
              <w:ind w:left="-57" w:right="-57"/>
              <w:jc w:val="center"/>
              <w:rPr>
                <w:sz w:val="24"/>
                <w:szCs w:val="24"/>
              </w:rPr>
            </w:pPr>
            <w:r w:rsidRPr="00EA2D2D">
              <w:rPr>
                <w:sz w:val="24"/>
                <w:szCs w:val="24"/>
              </w:rPr>
              <w:t>X</w:t>
            </w:r>
          </w:p>
        </w:tc>
        <w:tc>
          <w:tcPr>
            <w:tcW w:w="384" w:type="pct"/>
            <w:tcBorders>
              <w:left w:val="single" w:sz="4" w:space="0" w:color="auto"/>
              <w:right w:val="single" w:sz="4" w:space="0" w:color="auto"/>
            </w:tcBorders>
            <w:shd w:val="clear" w:color="auto" w:fill="auto"/>
            <w:vAlign w:val="center"/>
          </w:tcPr>
          <w:p w14:paraId="385C9B87" w14:textId="77777777" w:rsidR="00DA4225" w:rsidRPr="00EA2D2D" w:rsidRDefault="00DA4225" w:rsidP="00DA4225">
            <w:pPr>
              <w:spacing w:before="40" w:after="20"/>
              <w:ind w:left="-57" w:right="-57"/>
              <w:jc w:val="center"/>
              <w:rPr>
                <w:sz w:val="24"/>
                <w:szCs w:val="24"/>
              </w:rPr>
            </w:pPr>
          </w:p>
        </w:tc>
        <w:tc>
          <w:tcPr>
            <w:tcW w:w="394" w:type="pct"/>
            <w:tcBorders>
              <w:left w:val="single" w:sz="4" w:space="0" w:color="auto"/>
              <w:right w:val="single" w:sz="4" w:space="0" w:color="auto"/>
            </w:tcBorders>
            <w:shd w:val="clear" w:color="auto" w:fill="auto"/>
            <w:vAlign w:val="center"/>
          </w:tcPr>
          <w:p w14:paraId="53C74EE7" w14:textId="77777777" w:rsidR="00DA4225" w:rsidRPr="00EA2D2D" w:rsidRDefault="00DA4225" w:rsidP="00DA4225">
            <w:pPr>
              <w:spacing w:before="40" w:after="20"/>
              <w:ind w:left="-57" w:right="-57"/>
              <w:jc w:val="center"/>
              <w:rPr>
                <w:sz w:val="24"/>
                <w:szCs w:val="24"/>
              </w:rPr>
            </w:pPr>
          </w:p>
        </w:tc>
        <w:tc>
          <w:tcPr>
            <w:tcW w:w="336" w:type="pct"/>
            <w:tcBorders>
              <w:left w:val="single" w:sz="4" w:space="0" w:color="auto"/>
              <w:right w:val="single" w:sz="4" w:space="0" w:color="auto"/>
            </w:tcBorders>
            <w:shd w:val="clear" w:color="auto" w:fill="auto"/>
            <w:vAlign w:val="center"/>
          </w:tcPr>
          <w:p w14:paraId="202ACAFD" w14:textId="6F51D448" w:rsidR="00DA4225" w:rsidRPr="00EA2D2D" w:rsidRDefault="00DA4225" w:rsidP="00DA4225">
            <w:pPr>
              <w:spacing w:before="40" w:after="20"/>
              <w:ind w:left="-57" w:right="-57"/>
              <w:jc w:val="center"/>
              <w:rPr>
                <w:sz w:val="24"/>
                <w:szCs w:val="24"/>
              </w:rPr>
            </w:pPr>
            <w:r w:rsidRPr="00EA2D2D">
              <w:rPr>
                <w:sz w:val="24"/>
                <w:szCs w:val="24"/>
              </w:rPr>
              <w:t>X</w:t>
            </w:r>
          </w:p>
        </w:tc>
        <w:tc>
          <w:tcPr>
            <w:tcW w:w="412" w:type="pct"/>
            <w:tcBorders>
              <w:left w:val="single" w:sz="4" w:space="0" w:color="auto"/>
              <w:right w:val="single" w:sz="4" w:space="0" w:color="auto"/>
            </w:tcBorders>
            <w:shd w:val="clear" w:color="auto" w:fill="auto"/>
            <w:vAlign w:val="center"/>
          </w:tcPr>
          <w:p w14:paraId="24BA01EF" w14:textId="77777777" w:rsidR="00DA4225" w:rsidRPr="00EA2D2D" w:rsidRDefault="00DA4225" w:rsidP="00DA4225">
            <w:pPr>
              <w:spacing w:before="40" w:after="20"/>
              <w:ind w:left="-57" w:right="-57"/>
              <w:jc w:val="center"/>
              <w:rPr>
                <w:sz w:val="24"/>
                <w:szCs w:val="24"/>
              </w:rPr>
            </w:pPr>
          </w:p>
        </w:tc>
        <w:tc>
          <w:tcPr>
            <w:tcW w:w="362" w:type="pct"/>
            <w:tcBorders>
              <w:left w:val="single" w:sz="4" w:space="0" w:color="auto"/>
              <w:right w:val="single" w:sz="4" w:space="0" w:color="auto"/>
            </w:tcBorders>
            <w:vAlign w:val="center"/>
          </w:tcPr>
          <w:p w14:paraId="0EE9063E" w14:textId="0E19EF5F" w:rsidR="00DA4225" w:rsidRPr="00EA2D2D" w:rsidRDefault="002F1D5A" w:rsidP="00DA4225">
            <w:pPr>
              <w:spacing w:before="40" w:after="20"/>
              <w:ind w:left="-57" w:right="-57"/>
              <w:jc w:val="center"/>
              <w:rPr>
                <w:sz w:val="24"/>
                <w:szCs w:val="24"/>
              </w:rPr>
            </w:pPr>
            <w:r w:rsidRPr="00EA2D2D">
              <w:rPr>
                <w:sz w:val="24"/>
                <w:szCs w:val="24"/>
              </w:rPr>
              <w:t>X</w:t>
            </w:r>
          </w:p>
        </w:tc>
        <w:tc>
          <w:tcPr>
            <w:tcW w:w="333" w:type="pct"/>
            <w:tcBorders>
              <w:left w:val="single" w:sz="4" w:space="0" w:color="auto"/>
              <w:right w:val="single" w:sz="4" w:space="0" w:color="auto"/>
            </w:tcBorders>
            <w:vAlign w:val="center"/>
          </w:tcPr>
          <w:p w14:paraId="1CA138E4" w14:textId="1400C59D" w:rsidR="00DA4225" w:rsidRPr="00EA2D2D" w:rsidRDefault="00DA4225" w:rsidP="00DA4225">
            <w:pPr>
              <w:spacing w:before="40" w:after="20"/>
              <w:ind w:left="-57" w:right="-57"/>
              <w:jc w:val="center"/>
              <w:rPr>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7010376D" w14:textId="77777777" w:rsidR="00DA4225" w:rsidRPr="00EA2D2D" w:rsidRDefault="00DA4225" w:rsidP="00DA4225">
            <w:pPr>
              <w:spacing w:before="40" w:after="20"/>
              <w:ind w:left="-57" w:right="-57"/>
              <w:jc w:val="center"/>
              <w:rPr>
                <w:sz w:val="24"/>
                <w:szCs w:val="24"/>
              </w:rPr>
            </w:pPr>
          </w:p>
        </w:tc>
      </w:tr>
      <w:tr w:rsidR="00DA4225" w:rsidRPr="00C62070" w14:paraId="5A539618" w14:textId="77777777" w:rsidTr="00A82D68">
        <w:trPr>
          <w:jc w:val="center"/>
        </w:trPr>
        <w:tc>
          <w:tcPr>
            <w:tcW w:w="313" w:type="pct"/>
            <w:tcBorders>
              <w:top w:val="single" w:sz="4" w:space="0" w:color="auto"/>
              <w:left w:val="single" w:sz="4" w:space="0" w:color="auto"/>
              <w:bottom w:val="single" w:sz="4" w:space="0" w:color="auto"/>
              <w:right w:val="single" w:sz="4" w:space="0" w:color="auto"/>
            </w:tcBorders>
            <w:vAlign w:val="center"/>
          </w:tcPr>
          <w:p w14:paraId="1EDFB4B7" w14:textId="7F95FD8B" w:rsidR="00DA4225" w:rsidRPr="00EA2D2D" w:rsidRDefault="00DA4225" w:rsidP="00DA4225">
            <w:pPr>
              <w:spacing w:before="40" w:after="20"/>
              <w:ind w:left="-57" w:right="-57"/>
              <w:jc w:val="center"/>
              <w:rPr>
                <w:sz w:val="24"/>
                <w:szCs w:val="24"/>
              </w:rPr>
            </w:pPr>
            <w:r w:rsidRPr="00EA2D2D">
              <w:rPr>
                <w:sz w:val="24"/>
                <w:szCs w:val="24"/>
              </w:rPr>
              <w:t>9</w:t>
            </w:r>
          </w:p>
        </w:tc>
        <w:tc>
          <w:tcPr>
            <w:tcW w:w="1382" w:type="pct"/>
            <w:tcBorders>
              <w:top w:val="single" w:sz="4" w:space="0" w:color="auto"/>
              <w:left w:val="single" w:sz="4" w:space="0" w:color="auto"/>
              <w:bottom w:val="single" w:sz="4" w:space="0" w:color="auto"/>
              <w:right w:val="single" w:sz="4" w:space="0" w:color="auto"/>
            </w:tcBorders>
            <w:vAlign w:val="center"/>
          </w:tcPr>
          <w:p w14:paraId="07248250" w14:textId="0F9D4698" w:rsidR="00DA4225" w:rsidRPr="00EA2D2D" w:rsidRDefault="00DA4225" w:rsidP="00DA4225">
            <w:pPr>
              <w:spacing w:before="40" w:after="20"/>
              <w:ind w:left="-57" w:right="-57"/>
              <w:jc w:val="left"/>
              <w:rPr>
                <w:sz w:val="24"/>
                <w:szCs w:val="24"/>
              </w:rPr>
            </w:pPr>
            <w:r w:rsidRPr="00EA2D2D">
              <w:rPr>
                <w:sz w:val="24"/>
                <w:szCs w:val="24"/>
              </w:rPr>
              <w:t>Báo cáo tóm tắt</w:t>
            </w:r>
          </w:p>
        </w:tc>
        <w:tc>
          <w:tcPr>
            <w:tcW w:w="363" w:type="pct"/>
            <w:tcBorders>
              <w:left w:val="single" w:sz="4" w:space="0" w:color="auto"/>
              <w:right w:val="single" w:sz="4" w:space="0" w:color="auto"/>
            </w:tcBorders>
            <w:shd w:val="clear" w:color="auto" w:fill="auto"/>
            <w:vAlign w:val="center"/>
          </w:tcPr>
          <w:p w14:paraId="1EA7E286" w14:textId="77777777" w:rsidR="00DA4225" w:rsidRPr="00EA2D2D" w:rsidRDefault="00DA4225" w:rsidP="00DA4225">
            <w:pPr>
              <w:spacing w:before="40" w:after="20"/>
              <w:ind w:left="-57" w:right="-57"/>
              <w:jc w:val="center"/>
              <w:rPr>
                <w:sz w:val="24"/>
                <w:szCs w:val="24"/>
              </w:rPr>
            </w:pPr>
          </w:p>
        </w:tc>
        <w:tc>
          <w:tcPr>
            <w:tcW w:w="330" w:type="pct"/>
            <w:tcBorders>
              <w:left w:val="single" w:sz="4" w:space="0" w:color="auto"/>
              <w:right w:val="single" w:sz="4" w:space="0" w:color="auto"/>
            </w:tcBorders>
            <w:shd w:val="clear" w:color="auto" w:fill="auto"/>
            <w:vAlign w:val="center"/>
          </w:tcPr>
          <w:p w14:paraId="29A9EFA5" w14:textId="742B9772" w:rsidR="00DA4225" w:rsidRPr="00EA2D2D" w:rsidRDefault="00DA4225" w:rsidP="00DA4225">
            <w:pPr>
              <w:spacing w:before="40" w:after="20"/>
              <w:ind w:left="-57" w:right="-57"/>
              <w:jc w:val="center"/>
              <w:rPr>
                <w:sz w:val="24"/>
                <w:szCs w:val="24"/>
              </w:rPr>
            </w:pPr>
            <w:r w:rsidRPr="00EA2D2D">
              <w:rPr>
                <w:sz w:val="24"/>
                <w:szCs w:val="24"/>
              </w:rPr>
              <w:t>X</w:t>
            </w:r>
          </w:p>
        </w:tc>
        <w:tc>
          <w:tcPr>
            <w:tcW w:w="384" w:type="pct"/>
            <w:tcBorders>
              <w:left w:val="single" w:sz="4" w:space="0" w:color="auto"/>
              <w:right w:val="single" w:sz="4" w:space="0" w:color="auto"/>
            </w:tcBorders>
            <w:shd w:val="clear" w:color="auto" w:fill="auto"/>
            <w:vAlign w:val="center"/>
          </w:tcPr>
          <w:p w14:paraId="775B52EC" w14:textId="77777777" w:rsidR="00DA4225" w:rsidRPr="00EA2D2D" w:rsidRDefault="00DA4225" w:rsidP="00DA4225">
            <w:pPr>
              <w:spacing w:before="40" w:after="20"/>
              <w:ind w:left="-57" w:right="-57"/>
              <w:jc w:val="center"/>
              <w:rPr>
                <w:sz w:val="24"/>
                <w:szCs w:val="24"/>
              </w:rPr>
            </w:pPr>
          </w:p>
        </w:tc>
        <w:tc>
          <w:tcPr>
            <w:tcW w:w="394" w:type="pct"/>
            <w:tcBorders>
              <w:left w:val="single" w:sz="4" w:space="0" w:color="auto"/>
              <w:right w:val="single" w:sz="4" w:space="0" w:color="auto"/>
            </w:tcBorders>
            <w:shd w:val="clear" w:color="auto" w:fill="auto"/>
            <w:vAlign w:val="center"/>
          </w:tcPr>
          <w:p w14:paraId="05891A9A" w14:textId="77777777" w:rsidR="00DA4225" w:rsidRPr="00EA2D2D" w:rsidRDefault="00DA4225" w:rsidP="00DA4225">
            <w:pPr>
              <w:spacing w:before="40" w:after="20"/>
              <w:ind w:left="-57" w:right="-57"/>
              <w:jc w:val="center"/>
              <w:rPr>
                <w:sz w:val="24"/>
                <w:szCs w:val="24"/>
              </w:rPr>
            </w:pPr>
          </w:p>
        </w:tc>
        <w:tc>
          <w:tcPr>
            <w:tcW w:w="336" w:type="pct"/>
            <w:tcBorders>
              <w:left w:val="single" w:sz="4" w:space="0" w:color="auto"/>
              <w:right w:val="single" w:sz="4" w:space="0" w:color="auto"/>
            </w:tcBorders>
            <w:shd w:val="clear" w:color="auto" w:fill="auto"/>
            <w:vAlign w:val="center"/>
          </w:tcPr>
          <w:p w14:paraId="77CE4AF4" w14:textId="475DEF58" w:rsidR="00DA4225" w:rsidRPr="00EA2D2D" w:rsidRDefault="00DA4225" w:rsidP="00DA4225">
            <w:pPr>
              <w:spacing w:before="40" w:after="20"/>
              <w:ind w:left="-57" w:right="-57"/>
              <w:jc w:val="center"/>
              <w:rPr>
                <w:sz w:val="24"/>
                <w:szCs w:val="24"/>
              </w:rPr>
            </w:pPr>
            <w:r w:rsidRPr="00EA2D2D">
              <w:rPr>
                <w:sz w:val="24"/>
                <w:szCs w:val="24"/>
              </w:rPr>
              <w:t>X</w:t>
            </w:r>
          </w:p>
        </w:tc>
        <w:tc>
          <w:tcPr>
            <w:tcW w:w="412" w:type="pct"/>
            <w:tcBorders>
              <w:left w:val="single" w:sz="4" w:space="0" w:color="auto"/>
              <w:right w:val="single" w:sz="4" w:space="0" w:color="auto"/>
            </w:tcBorders>
            <w:shd w:val="clear" w:color="auto" w:fill="auto"/>
            <w:vAlign w:val="center"/>
          </w:tcPr>
          <w:p w14:paraId="401E57A5" w14:textId="77777777" w:rsidR="00DA4225" w:rsidRPr="00EA2D2D" w:rsidRDefault="00DA4225" w:rsidP="00DA4225">
            <w:pPr>
              <w:spacing w:before="40" w:after="20"/>
              <w:ind w:left="-57" w:right="-57"/>
              <w:jc w:val="center"/>
              <w:rPr>
                <w:sz w:val="24"/>
                <w:szCs w:val="24"/>
              </w:rPr>
            </w:pPr>
          </w:p>
        </w:tc>
        <w:tc>
          <w:tcPr>
            <w:tcW w:w="362" w:type="pct"/>
            <w:tcBorders>
              <w:left w:val="single" w:sz="4" w:space="0" w:color="auto"/>
              <w:right w:val="single" w:sz="4" w:space="0" w:color="auto"/>
            </w:tcBorders>
            <w:vAlign w:val="center"/>
          </w:tcPr>
          <w:p w14:paraId="67152915" w14:textId="7CA9D10D" w:rsidR="00DA4225" w:rsidRPr="00EA2D2D" w:rsidRDefault="002F1D5A" w:rsidP="00DA4225">
            <w:pPr>
              <w:spacing w:before="40" w:after="20"/>
              <w:ind w:left="-57" w:right="-57"/>
              <w:jc w:val="center"/>
              <w:rPr>
                <w:sz w:val="24"/>
                <w:szCs w:val="24"/>
              </w:rPr>
            </w:pPr>
            <w:r w:rsidRPr="00EA2D2D">
              <w:rPr>
                <w:sz w:val="24"/>
                <w:szCs w:val="24"/>
              </w:rPr>
              <w:t>X</w:t>
            </w:r>
          </w:p>
        </w:tc>
        <w:tc>
          <w:tcPr>
            <w:tcW w:w="333" w:type="pct"/>
            <w:tcBorders>
              <w:left w:val="single" w:sz="4" w:space="0" w:color="auto"/>
              <w:right w:val="single" w:sz="4" w:space="0" w:color="auto"/>
            </w:tcBorders>
            <w:vAlign w:val="center"/>
          </w:tcPr>
          <w:p w14:paraId="31D60A28" w14:textId="19C5E8B2" w:rsidR="00DA4225" w:rsidRPr="00EA2D2D" w:rsidRDefault="00DA4225" w:rsidP="00DA4225">
            <w:pPr>
              <w:spacing w:before="40" w:after="20"/>
              <w:ind w:left="-57" w:right="-57"/>
              <w:jc w:val="center"/>
              <w:rPr>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7B508036" w14:textId="77777777" w:rsidR="00DA4225" w:rsidRPr="00EA2D2D" w:rsidRDefault="00DA4225" w:rsidP="00DA4225">
            <w:pPr>
              <w:spacing w:before="40" w:after="20"/>
              <w:ind w:left="-57" w:right="-57"/>
              <w:jc w:val="center"/>
              <w:rPr>
                <w:sz w:val="24"/>
                <w:szCs w:val="24"/>
              </w:rPr>
            </w:pPr>
          </w:p>
        </w:tc>
      </w:tr>
      <w:tr w:rsidR="00F04603" w:rsidRPr="00F04603" w14:paraId="58CECC04" w14:textId="77777777" w:rsidTr="00A82D68">
        <w:trPr>
          <w:jc w:val="center"/>
        </w:trPr>
        <w:tc>
          <w:tcPr>
            <w:tcW w:w="313" w:type="pct"/>
            <w:tcBorders>
              <w:top w:val="single" w:sz="4" w:space="0" w:color="auto"/>
              <w:left w:val="single" w:sz="4" w:space="0" w:color="auto"/>
              <w:bottom w:val="single" w:sz="4" w:space="0" w:color="auto"/>
              <w:right w:val="single" w:sz="4" w:space="0" w:color="auto"/>
            </w:tcBorders>
            <w:vAlign w:val="center"/>
          </w:tcPr>
          <w:p w14:paraId="29446916" w14:textId="32E05E73" w:rsidR="00F04603" w:rsidRPr="00EA2D2D" w:rsidRDefault="00F04603" w:rsidP="00DA4225">
            <w:pPr>
              <w:spacing w:before="40" w:after="20"/>
              <w:ind w:left="-57" w:right="-57"/>
              <w:jc w:val="center"/>
              <w:rPr>
                <w:b/>
                <w:sz w:val="24"/>
                <w:szCs w:val="24"/>
              </w:rPr>
            </w:pPr>
            <w:r w:rsidRPr="00EA2D2D">
              <w:rPr>
                <w:b/>
                <w:sz w:val="24"/>
                <w:szCs w:val="24"/>
              </w:rPr>
              <w:lastRenderedPageBreak/>
              <w:t>II</w:t>
            </w:r>
          </w:p>
        </w:tc>
        <w:tc>
          <w:tcPr>
            <w:tcW w:w="1382" w:type="pct"/>
            <w:tcBorders>
              <w:top w:val="single" w:sz="4" w:space="0" w:color="auto"/>
              <w:left w:val="single" w:sz="4" w:space="0" w:color="auto"/>
              <w:bottom w:val="single" w:sz="4" w:space="0" w:color="auto"/>
              <w:right w:val="single" w:sz="4" w:space="0" w:color="auto"/>
            </w:tcBorders>
            <w:vAlign w:val="center"/>
          </w:tcPr>
          <w:p w14:paraId="408046B6" w14:textId="131AC5B5" w:rsidR="00F04603" w:rsidRPr="00EA2D2D" w:rsidRDefault="00F04603" w:rsidP="00F04603">
            <w:pPr>
              <w:spacing w:before="40" w:after="20"/>
              <w:ind w:left="-57" w:right="-57"/>
              <w:jc w:val="left"/>
              <w:rPr>
                <w:sz w:val="24"/>
                <w:szCs w:val="24"/>
              </w:rPr>
            </w:pPr>
            <w:r w:rsidRPr="00EA2D2D">
              <w:rPr>
                <w:b/>
                <w:sz w:val="24"/>
                <w:szCs w:val="24"/>
              </w:rPr>
              <w:t>Sản phẩm dạng III</w:t>
            </w:r>
          </w:p>
        </w:tc>
        <w:tc>
          <w:tcPr>
            <w:tcW w:w="363" w:type="pct"/>
            <w:tcBorders>
              <w:left w:val="single" w:sz="4" w:space="0" w:color="auto"/>
              <w:right w:val="single" w:sz="4" w:space="0" w:color="auto"/>
            </w:tcBorders>
            <w:shd w:val="clear" w:color="auto" w:fill="auto"/>
            <w:vAlign w:val="center"/>
          </w:tcPr>
          <w:p w14:paraId="1425862B" w14:textId="77777777" w:rsidR="00F04603" w:rsidRPr="00EA2D2D" w:rsidRDefault="00F04603" w:rsidP="00DA4225">
            <w:pPr>
              <w:spacing w:before="40" w:after="20"/>
              <w:ind w:left="-57" w:right="-57"/>
              <w:jc w:val="center"/>
              <w:rPr>
                <w:sz w:val="24"/>
                <w:szCs w:val="24"/>
              </w:rPr>
            </w:pPr>
          </w:p>
        </w:tc>
        <w:tc>
          <w:tcPr>
            <w:tcW w:w="330" w:type="pct"/>
            <w:tcBorders>
              <w:left w:val="single" w:sz="4" w:space="0" w:color="auto"/>
              <w:right w:val="single" w:sz="4" w:space="0" w:color="auto"/>
            </w:tcBorders>
            <w:shd w:val="clear" w:color="auto" w:fill="auto"/>
            <w:vAlign w:val="center"/>
          </w:tcPr>
          <w:p w14:paraId="7E98CF1F" w14:textId="77777777" w:rsidR="00F04603" w:rsidRPr="00EA2D2D" w:rsidRDefault="00F04603" w:rsidP="00DA4225">
            <w:pPr>
              <w:spacing w:before="40" w:after="20"/>
              <w:ind w:left="-57" w:right="-57"/>
              <w:jc w:val="center"/>
              <w:rPr>
                <w:sz w:val="24"/>
                <w:szCs w:val="24"/>
              </w:rPr>
            </w:pPr>
          </w:p>
        </w:tc>
        <w:tc>
          <w:tcPr>
            <w:tcW w:w="384" w:type="pct"/>
            <w:tcBorders>
              <w:left w:val="single" w:sz="4" w:space="0" w:color="auto"/>
              <w:right w:val="single" w:sz="4" w:space="0" w:color="auto"/>
            </w:tcBorders>
            <w:shd w:val="clear" w:color="auto" w:fill="auto"/>
            <w:vAlign w:val="center"/>
          </w:tcPr>
          <w:p w14:paraId="474EDE9C" w14:textId="77777777" w:rsidR="00F04603" w:rsidRPr="00EA2D2D" w:rsidRDefault="00F04603" w:rsidP="00DA4225">
            <w:pPr>
              <w:spacing w:before="40" w:after="20"/>
              <w:ind w:left="-57" w:right="-57"/>
              <w:jc w:val="center"/>
              <w:rPr>
                <w:sz w:val="24"/>
                <w:szCs w:val="24"/>
              </w:rPr>
            </w:pPr>
          </w:p>
        </w:tc>
        <w:tc>
          <w:tcPr>
            <w:tcW w:w="394" w:type="pct"/>
            <w:tcBorders>
              <w:left w:val="single" w:sz="4" w:space="0" w:color="auto"/>
              <w:right w:val="single" w:sz="4" w:space="0" w:color="auto"/>
            </w:tcBorders>
            <w:shd w:val="clear" w:color="auto" w:fill="auto"/>
            <w:vAlign w:val="center"/>
          </w:tcPr>
          <w:p w14:paraId="37BED460" w14:textId="77777777" w:rsidR="00F04603" w:rsidRPr="00EA2D2D" w:rsidRDefault="00F04603" w:rsidP="00DA4225">
            <w:pPr>
              <w:spacing w:before="40" w:after="20"/>
              <w:ind w:left="-57" w:right="-57"/>
              <w:jc w:val="center"/>
              <w:rPr>
                <w:sz w:val="24"/>
                <w:szCs w:val="24"/>
              </w:rPr>
            </w:pPr>
          </w:p>
        </w:tc>
        <w:tc>
          <w:tcPr>
            <w:tcW w:w="336" w:type="pct"/>
            <w:tcBorders>
              <w:left w:val="single" w:sz="4" w:space="0" w:color="auto"/>
              <w:right w:val="single" w:sz="4" w:space="0" w:color="auto"/>
            </w:tcBorders>
            <w:shd w:val="clear" w:color="auto" w:fill="auto"/>
            <w:vAlign w:val="center"/>
          </w:tcPr>
          <w:p w14:paraId="2EE62837" w14:textId="77777777" w:rsidR="00F04603" w:rsidRPr="00EA2D2D" w:rsidRDefault="00F04603" w:rsidP="00DA4225">
            <w:pPr>
              <w:spacing w:before="40" w:after="20"/>
              <w:ind w:left="-57" w:right="-57"/>
              <w:jc w:val="center"/>
              <w:rPr>
                <w:sz w:val="24"/>
                <w:szCs w:val="24"/>
              </w:rPr>
            </w:pPr>
          </w:p>
        </w:tc>
        <w:tc>
          <w:tcPr>
            <w:tcW w:w="412" w:type="pct"/>
            <w:tcBorders>
              <w:left w:val="single" w:sz="4" w:space="0" w:color="auto"/>
              <w:right w:val="single" w:sz="4" w:space="0" w:color="auto"/>
            </w:tcBorders>
            <w:shd w:val="clear" w:color="auto" w:fill="auto"/>
            <w:vAlign w:val="center"/>
          </w:tcPr>
          <w:p w14:paraId="4EA18871" w14:textId="77777777" w:rsidR="00F04603" w:rsidRPr="00EA2D2D" w:rsidRDefault="00F04603" w:rsidP="00DA4225">
            <w:pPr>
              <w:spacing w:before="40" w:after="20"/>
              <w:ind w:left="-57" w:right="-57"/>
              <w:jc w:val="center"/>
              <w:rPr>
                <w:sz w:val="24"/>
                <w:szCs w:val="24"/>
              </w:rPr>
            </w:pPr>
          </w:p>
        </w:tc>
        <w:tc>
          <w:tcPr>
            <w:tcW w:w="362" w:type="pct"/>
            <w:tcBorders>
              <w:left w:val="single" w:sz="4" w:space="0" w:color="auto"/>
              <w:right w:val="single" w:sz="4" w:space="0" w:color="auto"/>
            </w:tcBorders>
            <w:vAlign w:val="center"/>
          </w:tcPr>
          <w:p w14:paraId="25FC3550" w14:textId="77777777" w:rsidR="00F04603" w:rsidRPr="00EA2D2D" w:rsidRDefault="00F04603" w:rsidP="00DA4225">
            <w:pPr>
              <w:spacing w:before="40" w:after="20"/>
              <w:ind w:left="-57" w:right="-57"/>
              <w:jc w:val="center"/>
              <w:rPr>
                <w:sz w:val="24"/>
                <w:szCs w:val="24"/>
              </w:rPr>
            </w:pPr>
          </w:p>
        </w:tc>
        <w:tc>
          <w:tcPr>
            <w:tcW w:w="333" w:type="pct"/>
            <w:tcBorders>
              <w:left w:val="single" w:sz="4" w:space="0" w:color="auto"/>
              <w:right w:val="single" w:sz="4" w:space="0" w:color="auto"/>
            </w:tcBorders>
            <w:vAlign w:val="center"/>
          </w:tcPr>
          <w:p w14:paraId="579604DE" w14:textId="77777777" w:rsidR="00F04603" w:rsidRPr="00EA2D2D" w:rsidRDefault="00F04603" w:rsidP="00DA4225">
            <w:pPr>
              <w:spacing w:before="40" w:after="20"/>
              <w:ind w:left="-57" w:right="-57"/>
              <w:jc w:val="center"/>
              <w:rPr>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3145AB71" w14:textId="77777777" w:rsidR="00F04603" w:rsidRPr="00EA2D2D" w:rsidRDefault="00F04603" w:rsidP="00DA4225">
            <w:pPr>
              <w:spacing w:before="40" w:after="20"/>
              <w:ind w:left="-57" w:right="-57"/>
              <w:jc w:val="center"/>
              <w:rPr>
                <w:sz w:val="24"/>
                <w:szCs w:val="24"/>
              </w:rPr>
            </w:pPr>
          </w:p>
        </w:tc>
      </w:tr>
      <w:tr w:rsidR="00F04603" w:rsidRPr="00F04603" w14:paraId="1326FA49" w14:textId="77777777" w:rsidTr="00A82D68">
        <w:trPr>
          <w:jc w:val="center"/>
        </w:trPr>
        <w:tc>
          <w:tcPr>
            <w:tcW w:w="313" w:type="pct"/>
            <w:tcBorders>
              <w:top w:val="single" w:sz="4" w:space="0" w:color="auto"/>
              <w:left w:val="single" w:sz="4" w:space="0" w:color="auto"/>
              <w:bottom w:val="single" w:sz="4" w:space="0" w:color="auto"/>
              <w:right w:val="single" w:sz="4" w:space="0" w:color="auto"/>
            </w:tcBorders>
            <w:vAlign w:val="center"/>
          </w:tcPr>
          <w:p w14:paraId="48C530DF" w14:textId="4918B038" w:rsidR="00F04603" w:rsidRPr="00EA2D2D" w:rsidRDefault="00F04603" w:rsidP="00DA4225">
            <w:pPr>
              <w:spacing w:before="40" w:after="20"/>
              <w:ind w:left="-57" w:right="-57"/>
              <w:jc w:val="center"/>
              <w:rPr>
                <w:sz w:val="24"/>
                <w:szCs w:val="24"/>
              </w:rPr>
            </w:pPr>
            <w:r w:rsidRPr="00EA2D2D">
              <w:rPr>
                <w:sz w:val="24"/>
                <w:szCs w:val="24"/>
              </w:rPr>
              <w:t>1</w:t>
            </w:r>
          </w:p>
        </w:tc>
        <w:tc>
          <w:tcPr>
            <w:tcW w:w="1382" w:type="pct"/>
            <w:tcBorders>
              <w:top w:val="single" w:sz="4" w:space="0" w:color="auto"/>
              <w:left w:val="single" w:sz="4" w:space="0" w:color="auto"/>
              <w:bottom w:val="single" w:sz="4" w:space="0" w:color="auto"/>
              <w:right w:val="single" w:sz="4" w:space="0" w:color="auto"/>
            </w:tcBorders>
            <w:vAlign w:val="center"/>
          </w:tcPr>
          <w:p w14:paraId="4FF0B2C1" w14:textId="6194FF89" w:rsidR="00F04603" w:rsidRPr="00EA2D2D" w:rsidRDefault="00F04603" w:rsidP="00A82D68">
            <w:pPr>
              <w:widowControl w:val="0"/>
              <w:spacing w:before="60" w:after="60"/>
              <w:jc w:val="left"/>
              <w:rPr>
                <w:sz w:val="24"/>
                <w:szCs w:val="24"/>
              </w:rPr>
            </w:pPr>
            <w:r w:rsidRPr="00EA2D2D">
              <w:rPr>
                <w:sz w:val="26"/>
              </w:rPr>
              <w:t>Bài báo khoa học về các kết quả nghiên cứu của đề tài</w:t>
            </w:r>
          </w:p>
        </w:tc>
        <w:tc>
          <w:tcPr>
            <w:tcW w:w="363" w:type="pct"/>
            <w:tcBorders>
              <w:left w:val="single" w:sz="4" w:space="0" w:color="auto"/>
              <w:right w:val="single" w:sz="4" w:space="0" w:color="auto"/>
            </w:tcBorders>
            <w:shd w:val="clear" w:color="auto" w:fill="auto"/>
            <w:vAlign w:val="center"/>
          </w:tcPr>
          <w:p w14:paraId="6006647D" w14:textId="58FD28D0" w:rsidR="00F04603" w:rsidRPr="00EA2D2D" w:rsidRDefault="00F04603" w:rsidP="00DA4225">
            <w:pPr>
              <w:spacing w:before="40" w:after="20"/>
              <w:ind w:left="-57" w:right="-57"/>
              <w:jc w:val="center"/>
              <w:rPr>
                <w:sz w:val="24"/>
                <w:szCs w:val="24"/>
              </w:rPr>
            </w:pPr>
            <w:r w:rsidRPr="00EA2D2D">
              <w:rPr>
                <w:sz w:val="24"/>
                <w:szCs w:val="24"/>
              </w:rPr>
              <w:t>X</w:t>
            </w:r>
          </w:p>
        </w:tc>
        <w:tc>
          <w:tcPr>
            <w:tcW w:w="330" w:type="pct"/>
            <w:tcBorders>
              <w:left w:val="single" w:sz="4" w:space="0" w:color="auto"/>
              <w:right w:val="single" w:sz="4" w:space="0" w:color="auto"/>
            </w:tcBorders>
            <w:shd w:val="clear" w:color="auto" w:fill="auto"/>
            <w:vAlign w:val="center"/>
          </w:tcPr>
          <w:p w14:paraId="7049E919" w14:textId="65B12C4B" w:rsidR="00F04603" w:rsidRPr="00EA2D2D" w:rsidRDefault="00F04603" w:rsidP="00DA4225">
            <w:pPr>
              <w:spacing w:before="40" w:after="20"/>
              <w:ind w:left="-57" w:right="-57"/>
              <w:jc w:val="center"/>
              <w:rPr>
                <w:sz w:val="24"/>
                <w:szCs w:val="24"/>
              </w:rPr>
            </w:pPr>
          </w:p>
        </w:tc>
        <w:tc>
          <w:tcPr>
            <w:tcW w:w="384" w:type="pct"/>
            <w:tcBorders>
              <w:left w:val="single" w:sz="4" w:space="0" w:color="auto"/>
              <w:right w:val="single" w:sz="4" w:space="0" w:color="auto"/>
            </w:tcBorders>
            <w:shd w:val="clear" w:color="auto" w:fill="auto"/>
            <w:vAlign w:val="center"/>
          </w:tcPr>
          <w:p w14:paraId="5E804E2E" w14:textId="77777777" w:rsidR="00F04603" w:rsidRPr="00EA2D2D" w:rsidRDefault="00F04603" w:rsidP="00DA4225">
            <w:pPr>
              <w:spacing w:before="40" w:after="20"/>
              <w:ind w:left="-57" w:right="-57"/>
              <w:jc w:val="center"/>
              <w:rPr>
                <w:sz w:val="24"/>
                <w:szCs w:val="24"/>
              </w:rPr>
            </w:pPr>
          </w:p>
        </w:tc>
        <w:tc>
          <w:tcPr>
            <w:tcW w:w="394" w:type="pct"/>
            <w:tcBorders>
              <w:left w:val="single" w:sz="4" w:space="0" w:color="auto"/>
              <w:right w:val="single" w:sz="4" w:space="0" w:color="auto"/>
            </w:tcBorders>
            <w:shd w:val="clear" w:color="auto" w:fill="auto"/>
            <w:vAlign w:val="center"/>
          </w:tcPr>
          <w:p w14:paraId="7B441C57" w14:textId="1992CDAC" w:rsidR="00F04603" w:rsidRPr="00EA2D2D" w:rsidRDefault="00F04603" w:rsidP="00DA4225">
            <w:pPr>
              <w:spacing w:before="40" w:after="20"/>
              <w:ind w:left="-57" w:right="-57"/>
              <w:jc w:val="center"/>
              <w:rPr>
                <w:sz w:val="24"/>
                <w:szCs w:val="24"/>
              </w:rPr>
            </w:pPr>
            <w:r w:rsidRPr="00EA2D2D">
              <w:rPr>
                <w:sz w:val="24"/>
                <w:szCs w:val="24"/>
              </w:rPr>
              <w:t>X</w:t>
            </w:r>
          </w:p>
        </w:tc>
        <w:tc>
          <w:tcPr>
            <w:tcW w:w="336" w:type="pct"/>
            <w:tcBorders>
              <w:left w:val="single" w:sz="4" w:space="0" w:color="auto"/>
              <w:right w:val="single" w:sz="4" w:space="0" w:color="auto"/>
            </w:tcBorders>
            <w:shd w:val="clear" w:color="auto" w:fill="auto"/>
            <w:vAlign w:val="center"/>
          </w:tcPr>
          <w:p w14:paraId="7F002971" w14:textId="499CA5D6" w:rsidR="00F04603" w:rsidRPr="00EA2D2D" w:rsidRDefault="00F04603" w:rsidP="00DA4225">
            <w:pPr>
              <w:spacing w:before="40" w:after="20"/>
              <w:ind w:left="-57" w:right="-57"/>
              <w:jc w:val="center"/>
              <w:rPr>
                <w:sz w:val="24"/>
                <w:szCs w:val="24"/>
              </w:rPr>
            </w:pPr>
          </w:p>
        </w:tc>
        <w:tc>
          <w:tcPr>
            <w:tcW w:w="412" w:type="pct"/>
            <w:tcBorders>
              <w:left w:val="single" w:sz="4" w:space="0" w:color="auto"/>
              <w:right w:val="single" w:sz="4" w:space="0" w:color="auto"/>
            </w:tcBorders>
            <w:shd w:val="clear" w:color="auto" w:fill="auto"/>
            <w:vAlign w:val="center"/>
          </w:tcPr>
          <w:p w14:paraId="4442CD36" w14:textId="77777777" w:rsidR="00F04603" w:rsidRPr="00EA2D2D" w:rsidRDefault="00F04603" w:rsidP="00DA4225">
            <w:pPr>
              <w:spacing w:before="40" w:after="20"/>
              <w:ind w:left="-57" w:right="-57"/>
              <w:jc w:val="center"/>
              <w:rPr>
                <w:sz w:val="24"/>
                <w:szCs w:val="24"/>
              </w:rPr>
            </w:pPr>
          </w:p>
        </w:tc>
        <w:tc>
          <w:tcPr>
            <w:tcW w:w="362" w:type="pct"/>
            <w:tcBorders>
              <w:left w:val="single" w:sz="4" w:space="0" w:color="auto"/>
              <w:right w:val="single" w:sz="4" w:space="0" w:color="auto"/>
            </w:tcBorders>
            <w:vAlign w:val="center"/>
          </w:tcPr>
          <w:p w14:paraId="51C75F84" w14:textId="2528E41A" w:rsidR="00F04603" w:rsidRPr="00EA2D2D" w:rsidRDefault="00F04603" w:rsidP="00DA4225">
            <w:pPr>
              <w:spacing w:before="40" w:after="20"/>
              <w:ind w:left="-57" w:right="-57"/>
              <w:jc w:val="center"/>
              <w:rPr>
                <w:sz w:val="24"/>
                <w:szCs w:val="24"/>
              </w:rPr>
            </w:pPr>
            <w:r w:rsidRPr="00EA2D2D">
              <w:rPr>
                <w:sz w:val="24"/>
                <w:szCs w:val="24"/>
              </w:rPr>
              <w:t>X</w:t>
            </w:r>
          </w:p>
        </w:tc>
        <w:tc>
          <w:tcPr>
            <w:tcW w:w="333" w:type="pct"/>
            <w:tcBorders>
              <w:left w:val="single" w:sz="4" w:space="0" w:color="auto"/>
              <w:right w:val="single" w:sz="4" w:space="0" w:color="auto"/>
            </w:tcBorders>
            <w:vAlign w:val="center"/>
          </w:tcPr>
          <w:p w14:paraId="68A82F0E" w14:textId="77777777" w:rsidR="00F04603" w:rsidRPr="00EA2D2D" w:rsidRDefault="00F04603" w:rsidP="00DA4225">
            <w:pPr>
              <w:spacing w:before="40" w:after="20"/>
              <w:ind w:left="-57" w:right="-57"/>
              <w:jc w:val="center"/>
              <w:rPr>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17221FB4" w14:textId="77777777" w:rsidR="00F04603" w:rsidRPr="00EA2D2D" w:rsidRDefault="00F04603" w:rsidP="00DA4225">
            <w:pPr>
              <w:spacing w:before="40" w:after="20"/>
              <w:ind w:left="-57" w:right="-57"/>
              <w:jc w:val="center"/>
              <w:rPr>
                <w:sz w:val="24"/>
                <w:szCs w:val="24"/>
              </w:rPr>
            </w:pPr>
          </w:p>
        </w:tc>
      </w:tr>
      <w:tr w:rsidR="00F04603" w:rsidRPr="00F04603" w14:paraId="2851864A" w14:textId="77777777" w:rsidTr="00A82D68">
        <w:trPr>
          <w:jc w:val="center"/>
        </w:trPr>
        <w:tc>
          <w:tcPr>
            <w:tcW w:w="313" w:type="pct"/>
            <w:tcBorders>
              <w:top w:val="single" w:sz="4" w:space="0" w:color="auto"/>
              <w:left w:val="single" w:sz="4" w:space="0" w:color="auto"/>
              <w:bottom w:val="single" w:sz="4" w:space="0" w:color="auto"/>
              <w:right w:val="single" w:sz="4" w:space="0" w:color="auto"/>
            </w:tcBorders>
            <w:vAlign w:val="center"/>
          </w:tcPr>
          <w:p w14:paraId="15ED02F9" w14:textId="532D20D8" w:rsidR="00F04603" w:rsidRPr="00EA2D2D" w:rsidRDefault="00F04603" w:rsidP="00DA4225">
            <w:pPr>
              <w:spacing w:before="40" w:after="20"/>
              <w:ind w:left="-57" w:right="-57"/>
              <w:jc w:val="center"/>
              <w:rPr>
                <w:sz w:val="24"/>
                <w:szCs w:val="24"/>
              </w:rPr>
            </w:pPr>
            <w:r w:rsidRPr="00EA2D2D">
              <w:rPr>
                <w:sz w:val="24"/>
                <w:szCs w:val="24"/>
              </w:rPr>
              <w:t>2</w:t>
            </w:r>
          </w:p>
        </w:tc>
        <w:tc>
          <w:tcPr>
            <w:tcW w:w="1382" w:type="pct"/>
            <w:tcBorders>
              <w:top w:val="single" w:sz="4" w:space="0" w:color="auto"/>
              <w:left w:val="single" w:sz="4" w:space="0" w:color="auto"/>
              <w:bottom w:val="single" w:sz="4" w:space="0" w:color="auto"/>
              <w:right w:val="single" w:sz="4" w:space="0" w:color="auto"/>
            </w:tcBorders>
            <w:vAlign w:val="center"/>
          </w:tcPr>
          <w:p w14:paraId="4097C43A" w14:textId="67961E8B" w:rsidR="00F04603" w:rsidRPr="00EA2D2D" w:rsidRDefault="00F04603" w:rsidP="00A82D68">
            <w:pPr>
              <w:widowControl w:val="0"/>
              <w:spacing w:before="60" w:after="60"/>
              <w:jc w:val="left"/>
              <w:rPr>
                <w:sz w:val="26"/>
              </w:rPr>
            </w:pPr>
            <w:r w:rsidRPr="00EA2D2D">
              <w:rPr>
                <w:sz w:val="26"/>
              </w:rPr>
              <w:t>Bài báo khoa học đăng tạp chí quốc tế có uy tín</w:t>
            </w:r>
          </w:p>
        </w:tc>
        <w:tc>
          <w:tcPr>
            <w:tcW w:w="363" w:type="pct"/>
            <w:tcBorders>
              <w:left w:val="single" w:sz="4" w:space="0" w:color="auto"/>
              <w:right w:val="single" w:sz="4" w:space="0" w:color="auto"/>
            </w:tcBorders>
            <w:shd w:val="clear" w:color="auto" w:fill="auto"/>
            <w:vAlign w:val="center"/>
          </w:tcPr>
          <w:p w14:paraId="194FC0A3" w14:textId="1B40A35E" w:rsidR="00F04603" w:rsidRPr="00EA2D2D" w:rsidRDefault="00F04603" w:rsidP="00DA4225">
            <w:pPr>
              <w:spacing w:before="40" w:after="20"/>
              <w:ind w:left="-57" w:right="-57"/>
              <w:jc w:val="center"/>
              <w:rPr>
                <w:sz w:val="24"/>
                <w:szCs w:val="24"/>
              </w:rPr>
            </w:pPr>
            <w:r w:rsidRPr="00EA2D2D">
              <w:rPr>
                <w:sz w:val="24"/>
                <w:szCs w:val="24"/>
              </w:rPr>
              <w:t>X</w:t>
            </w:r>
          </w:p>
        </w:tc>
        <w:tc>
          <w:tcPr>
            <w:tcW w:w="330" w:type="pct"/>
            <w:tcBorders>
              <w:left w:val="single" w:sz="4" w:space="0" w:color="auto"/>
              <w:right w:val="single" w:sz="4" w:space="0" w:color="auto"/>
            </w:tcBorders>
            <w:shd w:val="clear" w:color="auto" w:fill="auto"/>
            <w:vAlign w:val="center"/>
          </w:tcPr>
          <w:p w14:paraId="239DDF58" w14:textId="77777777" w:rsidR="00F04603" w:rsidRPr="00EA2D2D" w:rsidRDefault="00F04603" w:rsidP="00DA4225">
            <w:pPr>
              <w:spacing w:before="40" w:after="20"/>
              <w:ind w:left="-57" w:right="-57"/>
              <w:jc w:val="center"/>
              <w:rPr>
                <w:sz w:val="24"/>
                <w:szCs w:val="24"/>
              </w:rPr>
            </w:pPr>
          </w:p>
        </w:tc>
        <w:tc>
          <w:tcPr>
            <w:tcW w:w="384" w:type="pct"/>
            <w:tcBorders>
              <w:left w:val="single" w:sz="4" w:space="0" w:color="auto"/>
              <w:right w:val="single" w:sz="4" w:space="0" w:color="auto"/>
            </w:tcBorders>
            <w:shd w:val="clear" w:color="auto" w:fill="auto"/>
            <w:vAlign w:val="center"/>
          </w:tcPr>
          <w:p w14:paraId="7A8DFA4C" w14:textId="77777777" w:rsidR="00F04603" w:rsidRPr="00EA2D2D" w:rsidRDefault="00F04603" w:rsidP="00DA4225">
            <w:pPr>
              <w:spacing w:before="40" w:after="20"/>
              <w:ind w:left="-57" w:right="-57"/>
              <w:jc w:val="center"/>
              <w:rPr>
                <w:sz w:val="24"/>
                <w:szCs w:val="24"/>
              </w:rPr>
            </w:pPr>
          </w:p>
        </w:tc>
        <w:tc>
          <w:tcPr>
            <w:tcW w:w="394" w:type="pct"/>
            <w:tcBorders>
              <w:left w:val="single" w:sz="4" w:space="0" w:color="auto"/>
              <w:right w:val="single" w:sz="4" w:space="0" w:color="auto"/>
            </w:tcBorders>
            <w:shd w:val="clear" w:color="auto" w:fill="auto"/>
            <w:vAlign w:val="center"/>
          </w:tcPr>
          <w:p w14:paraId="33C832D1" w14:textId="19C81EF9" w:rsidR="00F04603" w:rsidRPr="00EA2D2D" w:rsidRDefault="00F04603" w:rsidP="00DA4225">
            <w:pPr>
              <w:spacing w:before="40" w:after="20"/>
              <w:ind w:left="-57" w:right="-57"/>
              <w:jc w:val="center"/>
              <w:rPr>
                <w:sz w:val="24"/>
                <w:szCs w:val="24"/>
              </w:rPr>
            </w:pPr>
            <w:r w:rsidRPr="00EA2D2D">
              <w:rPr>
                <w:sz w:val="24"/>
                <w:szCs w:val="24"/>
              </w:rPr>
              <w:t>X</w:t>
            </w:r>
          </w:p>
        </w:tc>
        <w:tc>
          <w:tcPr>
            <w:tcW w:w="336" w:type="pct"/>
            <w:tcBorders>
              <w:left w:val="single" w:sz="4" w:space="0" w:color="auto"/>
              <w:right w:val="single" w:sz="4" w:space="0" w:color="auto"/>
            </w:tcBorders>
            <w:shd w:val="clear" w:color="auto" w:fill="auto"/>
            <w:vAlign w:val="center"/>
          </w:tcPr>
          <w:p w14:paraId="2252437C" w14:textId="77777777" w:rsidR="00F04603" w:rsidRPr="00EA2D2D" w:rsidRDefault="00F04603" w:rsidP="00DA4225">
            <w:pPr>
              <w:spacing w:before="40" w:after="20"/>
              <w:ind w:left="-57" w:right="-57"/>
              <w:jc w:val="center"/>
              <w:rPr>
                <w:sz w:val="24"/>
                <w:szCs w:val="24"/>
              </w:rPr>
            </w:pPr>
          </w:p>
        </w:tc>
        <w:tc>
          <w:tcPr>
            <w:tcW w:w="412" w:type="pct"/>
            <w:tcBorders>
              <w:left w:val="single" w:sz="4" w:space="0" w:color="auto"/>
              <w:right w:val="single" w:sz="4" w:space="0" w:color="auto"/>
            </w:tcBorders>
            <w:shd w:val="clear" w:color="auto" w:fill="auto"/>
            <w:vAlign w:val="center"/>
          </w:tcPr>
          <w:p w14:paraId="48F3B16E" w14:textId="77777777" w:rsidR="00F04603" w:rsidRPr="00EA2D2D" w:rsidRDefault="00F04603" w:rsidP="00DA4225">
            <w:pPr>
              <w:spacing w:before="40" w:after="20"/>
              <w:ind w:left="-57" w:right="-57"/>
              <w:jc w:val="center"/>
              <w:rPr>
                <w:sz w:val="24"/>
                <w:szCs w:val="24"/>
              </w:rPr>
            </w:pPr>
          </w:p>
        </w:tc>
        <w:tc>
          <w:tcPr>
            <w:tcW w:w="362" w:type="pct"/>
            <w:tcBorders>
              <w:left w:val="single" w:sz="4" w:space="0" w:color="auto"/>
              <w:right w:val="single" w:sz="4" w:space="0" w:color="auto"/>
            </w:tcBorders>
            <w:vAlign w:val="center"/>
          </w:tcPr>
          <w:p w14:paraId="47EAAA71" w14:textId="2D58F76C" w:rsidR="00F04603" w:rsidRPr="00EA2D2D" w:rsidRDefault="00F04603" w:rsidP="00DA4225">
            <w:pPr>
              <w:spacing w:before="40" w:after="20"/>
              <w:ind w:left="-57" w:right="-57"/>
              <w:jc w:val="center"/>
              <w:rPr>
                <w:sz w:val="24"/>
                <w:szCs w:val="24"/>
              </w:rPr>
            </w:pPr>
            <w:r w:rsidRPr="00EA2D2D">
              <w:rPr>
                <w:sz w:val="24"/>
                <w:szCs w:val="24"/>
              </w:rPr>
              <w:t>X</w:t>
            </w:r>
          </w:p>
        </w:tc>
        <w:tc>
          <w:tcPr>
            <w:tcW w:w="333" w:type="pct"/>
            <w:tcBorders>
              <w:left w:val="single" w:sz="4" w:space="0" w:color="auto"/>
              <w:right w:val="single" w:sz="4" w:space="0" w:color="auto"/>
            </w:tcBorders>
            <w:vAlign w:val="center"/>
          </w:tcPr>
          <w:p w14:paraId="109996F5" w14:textId="77777777" w:rsidR="00F04603" w:rsidRPr="00EA2D2D" w:rsidRDefault="00F04603" w:rsidP="00DA4225">
            <w:pPr>
              <w:spacing w:before="40" w:after="20"/>
              <w:ind w:left="-57" w:right="-57"/>
              <w:jc w:val="center"/>
              <w:rPr>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6F40E9AD" w14:textId="77777777" w:rsidR="00F04603" w:rsidRPr="00EA2D2D" w:rsidRDefault="00F04603" w:rsidP="00DA4225">
            <w:pPr>
              <w:spacing w:before="40" w:after="20"/>
              <w:ind w:left="-57" w:right="-57"/>
              <w:jc w:val="center"/>
              <w:rPr>
                <w:sz w:val="24"/>
                <w:szCs w:val="24"/>
              </w:rPr>
            </w:pPr>
          </w:p>
        </w:tc>
      </w:tr>
      <w:tr w:rsidR="00F04603" w:rsidRPr="00F04603" w14:paraId="4DA9E160" w14:textId="77777777" w:rsidTr="00A82D68">
        <w:trPr>
          <w:jc w:val="center"/>
        </w:trPr>
        <w:tc>
          <w:tcPr>
            <w:tcW w:w="313" w:type="pct"/>
            <w:tcBorders>
              <w:top w:val="single" w:sz="4" w:space="0" w:color="auto"/>
              <w:left w:val="single" w:sz="4" w:space="0" w:color="auto"/>
              <w:bottom w:val="single" w:sz="4" w:space="0" w:color="auto"/>
              <w:right w:val="single" w:sz="4" w:space="0" w:color="auto"/>
            </w:tcBorders>
            <w:vAlign w:val="center"/>
          </w:tcPr>
          <w:p w14:paraId="206F46B2" w14:textId="09380C9A" w:rsidR="00F04603" w:rsidRPr="00EA2D2D" w:rsidRDefault="00F04603" w:rsidP="00DA4225">
            <w:pPr>
              <w:spacing w:before="40" w:after="20"/>
              <w:ind w:left="-57" w:right="-57"/>
              <w:jc w:val="center"/>
              <w:rPr>
                <w:sz w:val="24"/>
                <w:szCs w:val="24"/>
              </w:rPr>
            </w:pPr>
            <w:r w:rsidRPr="00EA2D2D">
              <w:rPr>
                <w:sz w:val="24"/>
                <w:szCs w:val="24"/>
              </w:rPr>
              <w:t>3</w:t>
            </w:r>
          </w:p>
        </w:tc>
        <w:tc>
          <w:tcPr>
            <w:tcW w:w="1382" w:type="pct"/>
            <w:tcBorders>
              <w:top w:val="single" w:sz="4" w:space="0" w:color="auto"/>
              <w:left w:val="single" w:sz="4" w:space="0" w:color="auto"/>
              <w:bottom w:val="single" w:sz="4" w:space="0" w:color="auto"/>
              <w:right w:val="single" w:sz="4" w:space="0" w:color="auto"/>
            </w:tcBorders>
            <w:vAlign w:val="center"/>
          </w:tcPr>
          <w:p w14:paraId="67F7D5B5" w14:textId="706C46B5" w:rsidR="00F04603" w:rsidRPr="00EA2D2D" w:rsidRDefault="00F04603" w:rsidP="00A82D68">
            <w:pPr>
              <w:widowControl w:val="0"/>
              <w:spacing w:before="60" w:after="60"/>
              <w:jc w:val="left"/>
              <w:rPr>
                <w:sz w:val="26"/>
              </w:rPr>
            </w:pPr>
            <w:r w:rsidRPr="00EA2D2D">
              <w:rPr>
                <w:sz w:val="26"/>
              </w:rPr>
              <w:t>Tham gia đào tạo thạc sĩ</w:t>
            </w:r>
          </w:p>
        </w:tc>
        <w:tc>
          <w:tcPr>
            <w:tcW w:w="363" w:type="pct"/>
            <w:tcBorders>
              <w:left w:val="single" w:sz="4" w:space="0" w:color="auto"/>
              <w:right w:val="single" w:sz="4" w:space="0" w:color="auto"/>
            </w:tcBorders>
            <w:shd w:val="clear" w:color="auto" w:fill="auto"/>
            <w:vAlign w:val="center"/>
          </w:tcPr>
          <w:p w14:paraId="29CE5FB1" w14:textId="73C3E8B5" w:rsidR="00F04603" w:rsidRPr="00EA2D2D" w:rsidRDefault="00F04603" w:rsidP="00DA4225">
            <w:pPr>
              <w:spacing w:before="40" w:after="20"/>
              <w:ind w:left="-57" w:right="-57"/>
              <w:jc w:val="center"/>
              <w:rPr>
                <w:sz w:val="24"/>
                <w:szCs w:val="24"/>
              </w:rPr>
            </w:pPr>
            <w:r w:rsidRPr="00EA2D2D">
              <w:rPr>
                <w:sz w:val="24"/>
                <w:szCs w:val="24"/>
              </w:rPr>
              <w:t>X</w:t>
            </w:r>
          </w:p>
        </w:tc>
        <w:tc>
          <w:tcPr>
            <w:tcW w:w="330" w:type="pct"/>
            <w:tcBorders>
              <w:left w:val="single" w:sz="4" w:space="0" w:color="auto"/>
              <w:right w:val="single" w:sz="4" w:space="0" w:color="auto"/>
            </w:tcBorders>
            <w:shd w:val="clear" w:color="auto" w:fill="auto"/>
            <w:vAlign w:val="center"/>
          </w:tcPr>
          <w:p w14:paraId="6D39C218" w14:textId="77777777" w:rsidR="00F04603" w:rsidRPr="00EA2D2D" w:rsidRDefault="00F04603" w:rsidP="00DA4225">
            <w:pPr>
              <w:spacing w:before="40" w:after="20"/>
              <w:ind w:left="-57" w:right="-57"/>
              <w:jc w:val="center"/>
              <w:rPr>
                <w:sz w:val="24"/>
                <w:szCs w:val="24"/>
              </w:rPr>
            </w:pPr>
          </w:p>
        </w:tc>
        <w:tc>
          <w:tcPr>
            <w:tcW w:w="384" w:type="pct"/>
            <w:tcBorders>
              <w:left w:val="single" w:sz="4" w:space="0" w:color="auto"/>
              <w:right w:val="single" w:sz="4" w:space="0" w:color="auto"/>
            </w:tcBorders>
            <w:shd w:val="clear" w:color="auto" w:fill="auto"/>
            <w:vAlign w:val="center"/>
          </w:tcPr>
          <w:p w14:paraId="5BD806C8" w14:textId="77777777" w:rsidR="00F04603" w:rsidRPr="00EA2D2D" w:rsidRDefault="00F04603" w:rsidP="00DA4225">
            <w:pPr>
              <w:spacing w:before="40" w:after="20"/>
              <w:ind w:left="-57" w:right="-57"/>
              <w:jc w:val="center"/>
              <w:rPr>
                <w:sz w:val="24"/>
                <w:szCs w:val="24"/>
              </w:rPr>
            </w:pPr>
          </w:p>
        </w:tc>
        <w:tc>
          <w:tcPr>
            <w:tcW w:w="394" w:type="pct"/>
            <w:tcBorders>
              <w:left w:val="single" w:sz="4" w:space="0" w:color="auto"/>
              <w:right w:val="single" w:sz="4" w:space="0" w:color="auto"/>
            </w:tcBorders>
            <w:shd w:val="clear" w:color="auto" w:fill="auto"/>
            <w:vAlign w:val="center"/>
          </w:tcPr>
          <w:p w14:paraId="09890E70" w14:textId="3DC36350" w:rsidR="00F04603" w:rsidRPr="00EA2D2D" w:rsidRDefault="00F04603" w:rsidP="00DA4225">
            <w:pPr>
              <w:spacing w:before="40" w:after="20"/>
              <w:ind w:left="-57" w:right="-57"/>
              <w:jc w:val="center"/>
              <w:rPr>
                <w:sz w:val="24"/>
                <w:szCs w:val="24"/>
              </w:rPr>
            </w:pPr>
            <w:r w:rsidRPr="00EA2D2D">
              <w:rPr>
                <w:sz w:val="24"/>
                <w:szCs w:val="24"/>
              </w:rPr>
              <w:t>X</w:t>
            </w:r>
          </w:p>
        </w:tc>
        <w:tc>
          <w:tcPr>
            <w:tcW w:w="336" w:type="pct"/>
            <w:tcBorders>
              <w:left w:val="single" w:sz="4" w:space="0" w:color="auto"/>
              <w:right w:val="single" w:sz="4" w:space="0" w:color="auto"/>
            </w:tcBorders>
            <w:shd w:val="clear" w:color="auto" w:fill="auto"/>
            <w:vAlign w:val="center"/>
          </w:tcPr>
          <w:p w14:paraId="69FB81C0" w14:textId="77777777" w:rsidR="00F04603" w:rsidRPr="00EA2D2D" w:rsidRDefault="00F04603" w:rsidP="00DA4225">
            <w:pPr>
              <w:spacing w:before="40" w:after="20"/>
              <w:ind w:left="-57" w:right="-57"/>
              <w:jc w:val="center"/>
              <w:rPr>
                <w:sz w:val="24"/>
                <w:szCs w:val="24"/>
              </w:rPr>
            </w:pPr>
          </w:p>
        </w:tc>
        <w:tc>
          <w:tcPr>
            <w:tcW w:w="412" w:type="pct"/>
            <w:tcBorders>
              <w:left w:val="single" w:sz="4" w:space="0" w:color="auto"/>
              <w:right w:val="single" w:sz="4" w:space="0" w:color="auto"/>
            </w:tcBorders>
            <w:shd w:val="clear" w:color="auto" w:fill="auto"/>
            <w:vAlign w:val="center"/>
          </w:tcPr>
          <w:p w14:paraId="70ADA340" w14:textId="77777777" w:rsidR="00F04603" w:rsidRPr="00EA2D2D" w:rsidRDefault="00F04603" w:rsidP="00DA4225">
            <w:pPr>
              <w:spacing w:before="40" w:after="20"/>
              <w:ind w:left="-57" w:right="-57"/>
              <w:jc w:val="center"/>
              <w:rPr>
                <w:sz w:val="24"/>
                <w:szCs w:val="24"/>
              </w:rPr>
            </w:pPr>
          </w:p>
        </w:tc>
        <w:tc>
          <w:tcPr>
            <w:tcW w:w="362" w:type="pct"/>
            <w:tcBorders>
              <w:left w:val="single" w:sz="4" w:space="0" w:color="auto"/>
              <w:right w:val="single" w:sz="4" w:space="0" w:color="auto"/>
            </w:tcBorders>
            <w:vAlign w:val="center"/>
          </w:tcPr>
          <w:p w14:paraId="505CBBCB" w14:textId="0BC5BBC6" w:rsidR="00F04603" w:rsidRPr="00EA2D2D" w:rsidRDefault="00F04603" w:rsidP="00DA4225">
            <w:pPr>
              <w:spacing w:before="40" w:after="20"/>
              <w:ind w:left="-57" w:right="-57"/>
              <w:jc w:val="center"/>
              <w:rPr>
                <w:sz w:val="24"/>
                <w:szCs w:val="24"/>
              </w:rPr>
            </w:pPr>
            <w:r w:rsidRPr="00EA2D2D">
              <w:rPr>
                <w:sz w:val="24"/>
                <w:szCs w:val="24"/>
              </w:rPr>
              <w:t>X</w:t>
            </w:r>
          </w:p>
        </w:tc>
        <w:tc>
          <w:tcPr>
            <w:tcW w:w="333" w:type="pct"/>
            <w:tcBorders>
              <w:left w:val="single" w:sz="4" w:space="0" w:color="auto"/>
              <w:right w:val="single" w:sz="4" w:space="0" w:color="auto"/>
            </w:tcBorders>
            <w:vAlign w:val="center"/>
          </w:tcPr>
          <w:p w14:paraId="109D4A05" w14:textId="77777777" w:rsidR="00F04603" w:rsidRPr="00EA2D2D" w:rsidRDefault="00F04603" w:rsidP="00DA4225">
            <w:pPr>
              <w:spacing w:before="40" w:after="20"/>
              <w:ind w:left="-57" w:right="-57"/>
              <w:jc w:val="center"/>
              <w:rPr>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7D2D4B2C" w14:textId="77777777" w:rsidR="00F04603" w:rsidRPr="00EA2D2D" w:rsidRDefault="00F04603" w:rsidP="00DA4225">
            <w:pPr>
              <w:spacing w:before="40" w:after="20"/>
              <w:ind w:left="-57" w:right="-57"/>
              <w:jc w:val="center"/>
              <w:rPr>
                <w:sz w:val="24"/>
                <w:szCs w:val="24"/>
              </w:rPr>
            </w:pPr>
          </w:p>
        </w:tc>
      </w:tr>
      <w:tr w:rsidR="00F04603" w:rsidRPr="00F04603" w14:paraId="1317D4C1" w14:textId="77777777" w:rsidTr="00A82D68">
        <w:trPr>
          <w:jc w:val="center"/>
        </w:trPr>
        <w:tc>
          <w:tcPr>
            <w:tcW w:w="313" w:type="pct"/>
            <w:tcBorders>
              <w:top w:val="single" w:sz="4" w:space="0" w:color="auto"/>
              <w:left w:val="single" w:sz="4" w:space="0" w:color="auto"/>
              <w:bottom w:val="single" w:sz="4" w:space="0" w:color="auto"/>
              <w:right w:val="single" w:sz="4" w:space="0" w:color="auto"/>
            </w:tcBorders>
            <w:vAlign w:val="center"/>
          </w:tcPr>
          <w:p w14:paraId="4E16DDC1" w14:textId="336B0902" w:rsidR="00F04603" w:rsidRPr="00EA2D2D" w:rsidRDefault="00F04603" w:rsidP="00DA4225">
            <w:pPr>
              <w:spacing w:before="40" w:after="20"/>
              <w:ind w:left="-57" w:right="-57"/>
              <w:jc w:val="center"/>
              <w:rPr>
                <w:sz w:val="24"/>
                <w:szCs w:val="24"/>
              </w:rPr>
            </w:pPr>
            <w:r w:rsidRPr="00EA2D2D">
              <w:rPr>
                <w:sz w:val="24"/>
                <w:szCs w:val="24"/>
              </w:rPr>
              <w:t>4</w:t>
            </w:r>
          </w:p>
        </w:tc>
        <w:tc>
          <w:tcPr>
            <w:tcW w:w="1382" w:type="pct"/>
            <w:tcBorders>
              <w:top w:val="single" w:sz="4" w:space="0" w:color="auto"/>
              <w:left w:val="single" w:sz="4" w:space="0" w:color="auto"/>
              <w:bottom w:val="single" w:sz="4" w:space="0" w:color="auto"/>
              <w:right w:val="single" w:sz="4" w:space="0" w:color="auto"/>
            </w:tcBorders>
            <w:vAlign w:val="center"/>
          </w:tcPr>
          <w:p w14:paraId="5E4622E2" w14:textId="67AF3635" w:rsidR="00F04603" w:rsidRPr="00EA2D2D" w:rsidRDefault="00F04603" w:rsidP="00A82D68">
            <w:pPr>
              <w:widowControl w:val="0"/>
              <w:spacing w:before="60" w:after="60"/>
              <w:jc w:val="left"/>
              <w:rPr>
                <w:sz w:val="26"/>
              </w:rPr>
            </w:pPr>
            <w:r w:rsidRPr="00EA2D2D">
              <w:rPr>
                <w:sz w:val="26"/>
              </w:rPr>
              <w:t>Tham gia đào tạo Tiến sĩ</w:t>
            </w:r>
          </w:p>
        </w:tc>
        <w:tc>
          <w:tcPr>
            <w:tcW w:w="363" w:type="pct"/>
            <w:tcBorders>
              <w:left w:val="single" w:sz="4" w:space="0" w:color="auto"/>
              <w:bottom w:val="single" w:sz="4" w:space="0" w:color="auto"/>
              <w:right w:val="single" w:sz="4" w:space="0" w:color="auto"/>
            </w:tcBorders>
            <w:shd w:val="clear" w:color="auto" w:fill="auto"/>
            <w:vAlign w:val="center"/>
          </w:tcPr>
          <w:p w14:paraId="43B515E9" w14:textId="6D83C8A8" w:rsidR="00F04603" w:rsidRPr="00EA2D2D" w:rsidRDefault="00F04603" w:rsidP="00DA4225">
            <w:pPr>
              <w:spacing w:before="40" w:after="20"/>
              <w:ind w:left="-57" w:right="-57"/>
              <w:jc w:val="center"/>
              <w:rPr>
                <w:sz w:val="24"/>
                <w:szCs w:val="24"/>
              </w:rPr>
            </w:pPr>
            <w:r w:rsidRPr="00EA2D2D">
              <w:rPr>
                <w:sz w:val="24"/>
                <w:szCs w:val="24"/>
              </w:rPr>
              <w:t>X</w:t>
            </w:r>
          </w:p>
        </w:tc>
        <w:tc>
          <w:tcPr>
            <w:tcW w:w="330" w:type="pct"/>
            <w:tcBorders>
              <w:left w:val="single" w:sz="4" w:space="0" w:color="auto"/>
              <w:bottom w:val="single" w:sz="4" w:space="0" w:color="auto"/>
              <w:right w:val="single" w:sz="4" w:space="0" w:color="auto"/>
            </w:tcBorders>
            <w:shd w:val="clear" w:color="auto" w:fill="auto"/>
            <w:vAlign w:val="center"/>
          </w:tcPr>
          <w:p w14:paraId="1516755F" w14:textId="77777777" w:rsidR="00F04603" w:rsidRPr="00EA2D2D" w:rsidRDefault="00F04603" w:rsidP="00DA4225">
            <w:pPr>
              <w:spacing w:before="40" w:after="20"/>
              <w:ind w:left="-57" w:right="-57"/>
              <w:jc w:val="center"/>
              <w:rPr>
                <w:sz w:val="24"/>
                <w:szCs w:val="24"/>
              </w:rPr>
            </w:pPr>
          </w:p>
        </w:tc>
        <w:tc>
          <w:tcPr>
            <w:tcW w:w="384" w:type="pct"/>
            <w:tcBorders>
              <w:left w:val="single" w:sz="4" w:space="0" w:color="auto"/>
              <w:bottom w:val="single" w:sz="4" w:space="0" w:color="auto"/>
              <w:right w:val="single" w:sz="4" w:space="0" w:color="auto"/>
            </w:tcBorders>
            <w:shd w:val="clear" w:color="auto" w:fill="auto"/>
            <w:vAlign w:val="center"/>
          </w:tcPr>
          <w:p w14:paraId="19A17C4E" w14:textId="77777777" w:rsidR="00F04603" w:rsidRPr="00EA2D2D" w:rsidRDefault="00F04603" w:rsidP="00DA4225">
            <w:pPr>
              <w:spacing w:before="40" w:after="20"/>
              <w:ind w:left="-57" w:right="-57"/>
              <w:jc w:val="center"/>
              <w:rPr>
                <w:sz w:val="24"/>
                <w:szCs w:val="24"/>
              </w:rPr>
            </w:pPr>
          </w:p>
        </w:tc>
        <w:tc>
          <w:tcPr>
            <w:tcW w:w="394" w:type="pct"/>
            <w:tcBorders>
              <w:left w:val="single" w:sz="4" w:space="0" w:color="auto"/>
              <w:bottom w:val="single" w:sz="4" w:space="0" w:color="auto"/>
              <w:right w:val="single" w:sz="4" w:space="0" w:color="auto"/>
            </w:tcBorders>
            <w:shd w:val="clear" w:color="auto" w:fill="auto"/>
            <w:vAlign w:val="center"/>
          </w:tcPr>
          <w:p w14:paraId="632A780D" w14:textId="73B5C6FF" w:rsidR="00F04603" w:rsidRPr="00EA2D2D" w:rsidRDefault="00F04603" w:rsidP="00DA4225">
            <w:pPr>
              <w:spacing w:before="40" w:after="20"/>
              <w:ind w:left="-57" w:right="-57"/>
              <w:jc w:val="center"/>
              <w:rPr>
                <w:sz w:val="24"/>
                <w:szCs w:val="24"/>
              </w:rPr>
            </w:pPr>
            <w:r w:rsidRPr="00EA2D2D">
              <w:rPr>
                <w:sz w:val="24"/>
                <w:szCs w:val="24"/>
              </w:rPr>
              <w:t>X</w:t>
            </w:r>
          </w:p>
        </w:tc>
        <w:tc>
          <w:tcPr>
            <w:tcW w:w="336" w:type="pct"/>
            <w:tcBorders>
              <w:left w:val="single" w:sz="4" w:space="0" w:color="auto"/>
              <w:bottom w:val="single" w:sz="4" w:space="0" w:color="auto"/>
              <w:right w:val="single" w:sz="4" w:space="0" w:color="auto"/>
            </w:tcBorders>
            <w:shd w:val="clear" w:color="auto" w:fill="auto"/>
            <w:vAlign w:val="center"/>
          </w:tcPr>
          <w:p w14:paraId="6F4C8202" w14:textId="77777777" w:rsidR="00F04603" w:rsidRPr="00EA2D2D" w:rsidRDefault="00F04603" w:rsidP="00DA4225">
            <w:pPr>
              <w:spacing w:before="40" w:after="20"/>
              <w:ind w:left="-57" w:right="-57"/>
              <w:jc w:val="center"/>
              <w:rPr>
                <w:sz w:val="24"/>
                <w:szCs w:val="24"/>
              </w:rPr>
            </w:pPr>
          </w:p>
        </w:tc>
        <w:tc>
          <w:tcPr>
            <w:tcW w:w="412" w:type="pct"/>
            <w:tcBorders>
              <w:left w:val="single" w:sz="4" w:space="0" w:color="auto"/>
              <w:bottom w:val="single" w:sz="4" w:space="0" w:color="auto"/>
              <w:right w:val="single" w:sz="4" w:space="0" w:color="auto"/>
            </w:tcBorders>
            <w:shd w:val="clear" w:color="auto" w:fill="auto"/>
            <w:vAlign w:val="center"/>
          </w:tcPr>
          <w:p w14:paraId="65246728" w14:textId="77777777" w:rsidR="00F04603" w:rsidRPr="00EA2D2D" w:rsidRDefault="00F04603" w:rsidP="00DA4225">
            <w:pPr>
              <w:spacing w:before="40" w:after="20"/>
              <w:ind w:left="-57" w:right="-57"/>
              <w:jc w:val="center"/>
              <w:rPr>
                <w:sz w:val="24"/>
                <w:szCs w:val="24"/>
              </w:rPr>
            </w:pPr>
          </w:p>
        </w:tc>
        <w:tc>
          <w:tcPr>
            <w:tcW w:w="362" w:type="pct"/>
            <w:tcBorders>
              <w:left w:val="single" w:sz="4" w:space="0" w:color="auto"/>
              <w:bottom w:val="single" w:sz="4" w:space="0" w:color="auto"/>
              <w:right w:val="single" w:sz="4" w:space="0" w:color="auto"/>
            </w:tcBorders>
            <w:vAlign w:val="center"/>
          </w:tcPr>
          <w:p w14:paraId="4096610B" w14:textId="1FA0091E" w:rsidR="00F04603" w:rsidRPr="00EA2D2D" w:rsidRDefault="00F04603" w:rsidP="00DA4225">
            <w:pPr>
              <w:spacing w:before="40" w:after="20"/>
              <w:ind w:left="-57" w:right="-57"/>
              <w:jc w:val="center"/>
              <w:rPr>
                <w:sz w:val="24"/>
                <w:szCs w:val="24"/>
              </w:rPr>
            </w:pPr>
            <w:r w:rsidRPr="00EA2D2D">
              <w:rPr>
                <w:sz w:val="24"/>
                <w:szCs w:val="24"/>
              </w:rPr>
              <w:t>X</w:t>
            </w:r>
          </w:p>
        </w:tc>
        <w:tc>
          <w:tcPr>
            <w:tcW w:w="333" w:type="pct"/>
            <w:tcBorders>
              <w:left w:val="single" w:sz="4" w:space="0" w:color="auto"/>
              <w:bottom w:val="single" w:sz="4" w:space="0" w:color="auto"/>
              <w:right w:val="single" w:sz="4" w:space="0" w:color="auto"/>
            </w:tcBorders>
            <w:vAlign w:val="center"/>
          </w:tcPr>
          <w:p w14:paraId="6415B1F8" w14:textId="77777777" w:rsidR="00F04603" w:rsidRPr="00EA2D2D" w:rsidRDefault="00F04603" w:rsidP="00DA4225">
            <w:pPr>
              <w:spacing w:before="40" w:after="20"/>
              <w:ind w:left="-57" w:right="-57"/>
              <w:jc w:val="center"/>
              <w:rPr>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2F59622B" w14:textId="77777777" w:rsidR="00F04603" w:rsidRPr="00EA2D2D" w:rsidRDefault="00F04603" w:rsidP="00DA4225">
            <w:pPr>
              <w:spacing w:before="40" w:after="20"/>
              <w:ind w:left="-57" w:right="-57"/>
              <w:jc w:val="center"/>
              <w:rPr>
                <w:sz w:val="24"/>
                <w:szCs w:val="24"/>
              </w:rPr>
            </w:pPr>
          </w:p>
        </w:tc>
      </w:tr>
    </w:tbl>
    <w:p w14:paraId="5668972F" w14:textId="70D1B529" w:rsidR="002424A6" w:rsidRPr="00C62070" w:rsidRDefault="002424A6" w:rsidP="00CE20E8">
      <w:pPr>
        <w:rPr>
          <w:sz w:val="6"/>
          <w:szCs w:val="6"/>
        </w:rPr>
      </w:pPr>
    </w:p>
    <w:p w14:paraId="381FCBF3" w14:textId="5D362243" w:rsidR="00DA4225" w:rsidRPr="00C62070" w:rsidRDefault="00DA4225" w:rsidP="00DA4225">
      <w:pPr>
        <w:pStyle w:val="Normal-Tab"/>
      </w:pPr>
      <w:r w:rsidRPr="00C62070">
        <w:rPr>
          <w:b/>
          <w:bCs w:val="0"/>
          <w:u w:val="single"/>
        </w:rPr>
        <w:t>Ghi chú:</w:t>
      </w:r>
      <w:r w:rsidRPr="00C62070">
        <w:t xml:space="preserve"> </w:t>
      </w:r>
      <w:r w:rsidRPr="00C62070">
        <w:rPr>
          <w:lang w:val="vi-VN"/>
        </w:rPr>
        <w:t xml:space="preserve">Sản Phẩm </w:t>
      </w:r>
      <w:r w:rsidRPr="00C62070">
        <w:t>7</w:t>
      </w:r>
      <w:r w:rsidRPr="00C62070">
        <w:rPr>
          <w:lang w:val="vi-VN"/>
        </w:rPr>
        <w:t xml:space="preserve"> của đề tài được tách ra thành 2 sản phẩm (Sản phẩm </w:t>
      </w:r>
      <w:r w:rsidRPr="00C62070">
        <w:t>7</w:t>
      </w:r>
      <w:r w:rsidRPr="00C62070">
        <w:rPr>
          <w:lang w:val="vi-VN"/>
        </w:rPr>
        <w:t xml:space="preserve">.1 và Sản phẩm </w:t>
      </w:r>
      <w:r w:rsidRPr="00C62070">
        <w:t>7</w:t>
      </w:r>
      <w:r w:rsidRPr="00C62070">
        <w:rPr>
          <w:lang w:val="vi-VN"/>
        </w:rPr>
        <w:t xml:space="preserve">.2) vì hai khu mẫu ở 2 vùng khác nhau </w:t>
      </w:r>
      <w:r w:rsidRPr="00C62070">
        <w:t xml:space="preserve">(vùng ven biển Đông và vùng ven biển Tây) nên </w:t>
      </w:r>
      <w:r w:rsidRPr="00C62070">
        <w:rPr>
          <w:lang w:val="vi-VN"/>
        </w:rPr>
        <w:t xml:space="preserve">có những đặc điểm khác nhau </w:t>
      </w:r>
      <w:r w:rsidRPr="00C62070">
        <w:t xml:space="preserve">như </w:t>
      </w:r>
      <w:r w:rsidRPr="00C62070">
        <w:rPr>
          <w:lang w:val="vi-VN"/>
        </w:rPr>
        <w:t xml:space="preserve">điều kiện tự nhiên, điều kiện sản xuất, </w:t>
      </w:r>
      <w:r w:rsidRPr="00C62070">
        <w:t xml:space="preserve">xâm nhập mặn, </w:t>
      </w:r>
      <w:r w:rsidRPr="00C62070">
        <w:rPr>
          <w:lang w:val="vi-VN"/>
        </w:rPr>
        <w:t xml:space="preserve">ngập lũ, giải pháp </w:t>
      </w:r>
      <w:r w:rsidRPr="00C62070">
        <w:t>công trình</w:t>
      </w:r>
      <w:r w:rsidRPr="00C62070">
        <w:rPr>
          <w:lang w:val="vi-VN"/>
        </w:rPr>
        <w:t xml:space="preserve"> ...</w:t>
      </w:r>
    </w:p>
    <w:p w14:paraId="6A819758" w14:textId="6693531D" w:rsidR="00EC6246" w:rsidRPr="00C62070" w:rsidRDefault="00EC6246" w:rsidP="00EC6246">
      <w:pPr>
        <w:pStyle w:val="Heading3"/>
        <w:numPr>
          <w:ilvl w:val="1"/>
          <w:numId w:val="14"/>
        </w:numPr>
        <w:spacing w:before="120"/>
        <w:rPr>
          <w:b w:val="0"/>
          <w:color w:val="auto"/>
          <w:szCs w:val="28"/>
        </w:rPr>
      </w:pPr>
      <w:r w:rsidRPr="00C62070">
        <w:rPr>
          <w:b w:val="0"/>
          <w:color w:val="auto"/>
          <w:szCs w:val="28"/>
        </w:rPr>
        <w:t>Danh mục sản phẩm khoa học dự kiến ứng dụng, chuyển giao (nếu có)</w:t>
      </w:r>
    </w:p>
    <w:p w14:paraId="496D85A0" w14:textId="09AC26EA" w:rsidR="00EC6246" w:rsidRPr="00C62070" w:rsidRDefault="00EC6246" w:rsidP="00CE20E8"/>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2680"/>
        <w:gridCol w:w="1783"/>
        <w:gridCol w:w="1888"/>
        <w:gridCol w:w="2143"/>
      </w:tblGrid>
      <w:tr w:rsidR="00C62070" w:rsidRPr="00C62070" w14:paraId="106C120F" w14:textId="77777777" w:rsidTr="00A77DC9">
        <w:trPr>
          <w:jc w:val="center"/>
        </w:trPr>
        <w:tc>
          <w:tcPr>
            <w:tcW w:w="375" w:type="pct"/>
            <w:tcBorders>
              <w:top w:val="single" w:sz="4" w:space="0" w:color="auto"/>
              <w:left w:val="single" w:sz="4" w:space="0" w:color="auto"/>
              <w:bottom w:val="single" w:sz="4" w:space="0" w:color="auto"/>
              <w:right w:val="single" w:sz="4" w:space="0" w:color="auto"/>
            </w:tcBorders>
            <w:vAlign w:val="center"/>
          </w:tcPr>
          <w:p w14:paraId="20F35D82" w14:textId="77777777" w:rsidR="00EC6246" w:rsidRPr="006026D0" w:rsidRDefault="00EC6246" w:rsidP="004757A0">
            <w:pPr>
              <w:jc w:val="center"/>
              <w:rPr>
                <w:b/>
                <w:sz w:val="26"/>
              </w:rPr>
            </w:pPr>
            <w:r w:rsidRPr="006026D0">
              <w:rPr>
                <w:b/>
                <w:sz w:val="26"/>
              </w:rPr>
              <w:t>Số TT</w:t>
            </w:r>
          </w:p>
        </w:tc>
        <w:tc>
          <w:tcPr>
            <w:tcW w:w="1459" w:type="pct"/>
            <w:tcBorders>
              <w:top w:val="single" w:sz="4" w:space="0" w:color="auto"/>
              <w:left w:val="single" w:sz="4" w:space="0" w:color="auto"/>
              <w:bottom w:val="single" w:sz="4" w:space="0" w:color="auto"/>
              <w:right w:val="single" w:sz="4" w:space="0" w:color="auto"/>
            </w:tcBorders>
            <w:vAlign w:val="center"/>
          </w:tcPr>
          <w:p w14:paraId="33570A10" w14:textId="77777777" w:rsidR="00EC6246" w:rsidRPr="006026D0" w:rsidRDefault="00EC6246" w:rsidP="004757A0">
            <w:pPr>
              <w:jc w:val="center"/>
              <w:rPr>
                <w:b/>
                <w:sz w:val="26"/>
              </w:rPr>
            </w:pPr>
            <w:r w:rsidRPr="006026D0">
              <w:rPr>
                <w:b/>
                <w:sz w:val="26"/>
              </w:rPr>
              <w:t xml:space="preserve">Tên sản phẩm </w:t>
            </w:r>
          </w:p>
        </w:tc>
        <w:tc>
          <w:tcPr>
            <w:tcW w:w="971" w:type="pct"/>
            <w:tcBorders>
              <w:top w:val="single" w:sz="4" w:space="0" w:color="auto"/>
              <w:left w:val="single" w:sz="4" w:space="0" w:color="auto"/>
              <w:bottom w:val="single" w:sz="4" w:space="0" w:color="auto"/>
              <w:right w:val="single" w:sz="4" w:space="0" w:color="auto"/>
            </w:tcBorders>
            <w:vAlign w:val="center"/>
          </w:tcPr>
          <w:p w14:paraId="2D29C661" w14:textId="77777777" w:rsidR="00EC6246" w:rsidRPr="006026D0" w:rsidRDefault="00EC6246" w:rsidP="004757A0">
            <w:pPr>
              <w:jc w:val="center"/>
              <w:rPr>
                <w:b/>
                <w:sz w:val="26"/>
              </w:rPr>
            </w:pPr>
            <w:r w:rsidRPr="006026D0">
              <w:rPr>
                <w:b/>
                <w:sz w:val="26"/>
              </w:rPr>
              <w:t>Thời gian dự kiến ứng dụng</w:t>
            </w:r>
          </w:p>
        </w:tc>
        <w:tc>
          <w:tcPr>
            <w:tcW w:w="1028" w:type="pct"/>
            <w:tcBorders>
              <w:top w:val="single" w:sz="4" w:space="0" w:color="auto"/>
              <w:left w:val="single" w:sz="4" w:space="0" w:color="auto"/>
              <w:bottom w:val="single" w:sz="4" w:space="0" w:color="auto"/>
              <w:right w:val="single" w:sz="4" w:space="0" w:color="auto"/>
            </w:tcBorders>
            <w:vAlign w:val="center"/>
          </w:tcPr>
          <w:p w14:paraId="36AC446A" w14:textId="77777777" w:rsidR="00EC6246" w:rsidRPr="006026D0" w:rsidRDefault="00EC6246" w:rsidP="004757A0">
            <w:pPr>
              <w:jc w:val="center"/>
              <w:rPr>
                <w:b/>
                <w:sz w:val="26"/>
              </w:rPr>
            </w:pPr>
            <w:r w:rsidRPr="006026D0">
              <w:rPr>
                <w:b/>
                <w:sz w:val="26"/>
              </w:rPr>
              <w:t>Cơ quan dự kiến ứng dụng</w:t>
            </w:r>
          </w:p>
        </w:tc>
        <w:tc>
          <w:tcPr>
            <w:tcW w:w="1167" w:type="pct"/>
            <w:tcBorders>
              <w:top w:val="single" w:sz="4" w:space="0" w:color="auto"/>
              <w:left w:val="single" w:sz="4" w:space="0" w:color="auto"/>
              <w:bottom w:val="single" w:sz="4" w:space="0" w:color="auto"/>
              <w:right w:val="single" w:sz="4" w:space="0" w:color="auto"/>
            </w:tcBorders>
            <w:vAlign w:val="center"/>
          </w:tcPr>
          <w:p w14:paraId="09C973CC" w14:textId="77777777" w:rsidR="00EC6246" w:rsidRPr="006026D0" w:rsidRDefault="00EC6246" w:rsidP="004757A0">
            <w:pPr>
              <w:jc w:val="center"/>
              <w:rPr>
                <w:b/>
                <w:sz w:val="26"/>
              </w:rPr>
            </w:pPr>
            <w:r w:rsidRPr="006026D0">
              <w:rPr>
                <w:b/>
                <w:sz w:val="26"/>
              </w:rPr>
              <w:t>Ghi chú</w:t>
            </w:r>
          </w:p>
        </w:tc>
      </w:tr>
      <w:tr w:rsidR="00CD0293" w:rsidRPr="00C62070" w14:paraId="3B72EE2C" w14:textId="77777777" w:rsidTr="00A77DC9">
        <w:trPr>
          <w:jc w:val="center"/>
        </w:trPr>
        <w:tc>
          <w:tcPr>
            <w:tcW w:w="375" w:type="pct"/>
            <w:tcBorders>
              <w:top w:val="single" w:sz="4" w:space="0" w:color="auto"/>
              <w:left w:val="single" w:sz="4" w:space="0" w:color="auto"/>
              <w:bottom w:val="single" w:sz="4" w:space="0" w:color="auto"/>
              <w:right w:val="single" w:sz="4" w:space="0" w:color="auto"/>
            </w:tcBorders>
          </w:tcPr>
          <w:p w14:paraId="1CFD7EBA" w14:textId="77777777" w:rsidR="00CD0293" w:rsidRPr="006026D0" w:rsidRDefault="00CD0293" w:rsidP="00CD0293">
            <w:pPr>
              <w:spacing w:before="40" w:after="20"/>
              <w:jc w:val="center"/>
              <w:rPr>
                <w:sz w:val="26"/>
              </w:rPr>
            </w:pPr>
            <w:r w:rsidRPr="006026D0">
              <w:rPr>
                <w:sz w:val="26"/>
              </w:rPr>
              <w:t>1</w:t>
            </w:r>
          </w:p>
        </w:tc>
        <w:tc>
          <w:tcPr>
            <w:tcW w:w="1459" w:type="pct"/>
            <w:tcBorders>
              <w:top w:val="single" w:sz="4" w:space="0" w:color="auto"/>
              <w:left w:val="single" w:sz="4" w:space="0" w:color="auto"/>
              <w:bottom w:val="single" w:sz="4" w:space="0" w:color="auto"/>
              <w:right w:val="single" w:sz="4" w:space="0" w:color="auto"/>
            </w:tcBorders>
          </w:tcPr>
          <w:p w14:paraId="43F35EAA" w14:textId="6D8AE71F" w:rsidR="00CD0293" w:rsidRPr="006026D0" w:rsidRDefault="00CD0293" w:rsidP="006026D0">
            <w:pPr>
              <w:spacing w:before="40" w:after="20"/>
              <w:jc w:val="left"/>
              <w:rPr>
                <w:sz w:val="26"/>
              </w:rPr>
            </w:pPr>
            <w:r w:rsidRPr="006026D0">
              <w:rPr>
                <w:sz w:val="26"/>
              </w:rPr>
              <w:t xml:space="preserve">Giải pháp </w:t>
            </w:r>
            <w:r w:rsidR="00FC3B49" w:rsidRPr="006026D0">
              <w:rPr>
                <w:sz w:val="26"/>
              </w:rPr>
              <w:t xml:space="preserve">giảm thiểu rủi ro hạn mặn </w:t>
            </w:r>
            <w:r w:rsidRPr="006026D0">
              <w:rPr>
                <w:sz w:val="26"/>
              </w:rPr>
              <w:t xml:space="preserve">vùng ven biển (một số </w:t>
            </w:r>
            <w:r w:rsidR="00FC3B49" w:rsidRPr="006026D0">
              <w:rPr>
                <w:sz w:val="26"/>
              </w:rPr>
              <w:t>giải</w:t>
            </w:r>
            <w:r w:rsidRPr="006026D0">
              <w:rPr>
                <w:sz w:val="26"/>
              </w:rPr>
              <w:t xml:space="preserve"> pháp)</w:t>
            </w:r>
          </w:p>
        </w:tc>
        <w:tc>
          <w:tcPr>
            <w:tcW w:w="971" w:type="pct"/>
            <w:tcBorders>
              <w:top w:val="single" w:sz="4" w:space="0" w:color="auto"/>
              <w:left w:val="single" w:sz="4" w:space="0" w:color="auto"/>
              <w:bottom w:val="single" w:sz="4" w:space="0" w:color="auto"/>
              <w:right w:val="single" w:sz="4" w:space="0" w:color="auto"/>
            </w:tcBorders>
          </w:tcPr>
          <w:p w14:paraId="6A838954" w14:textId="5C7F1D99" w:rsidR="00CD0293" w:rsidRPr="006026D0" w:rsidRDefault="00CD0293" w:rsidP="006026D0">
            <w:pPr>
              <w:spacing w:before="40" w:after="20"/>
              <w:jc w:val="center"/>
              <w:rPr>
                <w:sz w:val="26"/>
              </w:rPr>
            </w:pPr>
            <w:r w:rsidRPr="006026D0">
              <w:rPr>
                <w:sz w:val="26"/>
              </w:rPr>
              <w:t>2021-2025 /2026-2030</w:t>
            </w:r>
          </w:p>
        </w:tc>
        <w:tc>
          <w:tcPr>
            <w:tcW w:w="1028" w:type="pct"/>
            <w:tcBorders>
              <w:top w:val="single" w:sz="4" w:space="0" w:color="auto"/>
              <w:left w:val="single" w:sz="4" w:space="0" w:color="auto"/>
              <w:bottom w:val="single" w:sz="4" w:space="0" w:color="auto"/>
              <w:right w:val="single" w:sz="4" w:space="0" w:color="auto"/>
            </w:tcBorders>
          </w:tcPr>
          <w:p w14:paraId="53385918" w14:textId="7B54EFA9" w:rsidR="00CD0293" w:rsidRPr="006026D0" w:rsidRDefault="00CD0293" w:rsidP="00CD0293">
            <w:pPr>
              <w:spacing w:before="40" w:after="20"/>
              <w:rPr>
                <w:sz w:val="26"/>
              </w:rPr>
            </w:pPr>
            <w:r w:rsidRPr="006026D0">
              <w:rPr>
                <w:sz w:val="26"/>
              </w:rPr>
              <w:t>Bộ NN-PTNT</w:t>
            </w:r>
          </w:p>
        </w:tc>
        <w:tc>
          <w:tcPr>
            <w:tcW w:w="1167" w:type="pct"/>
            <w:tcBorders>
              <w:top w:val="single" w:sz="4" w:space="0" w:color="auto"/>
              <w:left w:val="single" w:sz="4" w:space="0" w:color="auto"/>
              <w:bottom w:val="single" w:sz="4" w:space="0" w:color="auto"/>
              <w:right w:val="single" w:sz="4" w:space="0" w:color="auto"/>
            </w:tcBorders>
          </w:tcPr>
          <w:p w14:paraId="33BED80B" w14:textId="013FF3FF" w:rsidR="00CD0293" w:rsidRPr="006026D0" w:rsidRDefault="00CD0293" w:rsidP="006026D0">
            <w:pPr>
              <w:spacing w:before="40" w:after="20"/>
              <w:jc w:val="left"/>
              <w:rPr>
                <w:sz w:val="26"/>
              </w:rPr>
            </w:pPr>
            <w:r w:rsidRPr="006026D0">
              <w:rPr>
                <w:sz w:val="26"/>
              </w:rPr>
              <w:t>Đang đưa vào Kế hoạch trung hạn 2026-2030 của Bộ</w:t>
            </w:r>
          </w:p>
        </w:tc>
      </w:tr>
      <w:tr w:rsidR="00CD0293" w:rsidRPr="00C62070" w14:paraId="282A07F6" w14:textId="77777777" w:rsidTr="00A77DC9">
        <w:trPr>
          <w:jc w:val="center"/>
        </w:trPr>
        <w:tc>
          <w:tcPr>
            <w:tcW w:w="375" w:type="pct"/>
            <w:tcBorders>
              <w:top w:val="single" w:sz="4" w:space="0" w:color="auto"/>
              <w:left w:val="single" w:sz="4" w:space="0" w:color="auto"/>
              <w:bottom w:val="single" w:sz="4" w:space="0" w:color="auto"/>
              <w:right w:val="single" w:sz="4" w:space="0" w:color="auto"/>
            </w:tcBorders>
          </w:tcPr>
          <w:p w14:paraId="4327CF19" w14:textId="3642A3B6" w:rsidR="00CD0293" w:rsidRPr="006026D0" w:rsidRDefault="00CD0293" w:rsidP="00CD0293">
            <w:pPr>
              <w:spacing w:before="40" w:after="20"/>
              <w:jc w:val="center"/>
              <w:rPr>
                <w:sz w:val="26"/>
              </w:rPr>
            </w:pPr>
          </w:p>
        </w:tc>
        <w:tc>
          <w:tcPr>
            <w:tcW w:w="1459" w:type="pct"/>
            <w:tcBorders>
              <w:top w:val="single" w:sz="4" w:space="0" w:color="auto"/>
              <w:left w:val="single" w:sz="4" w:space="0" w:color="auto"/>
              <w:bottom w:val="single" w:sz="4" w:space="0" w:color="auto"/>
              <w:right w:val="single" w:sz="4" w:space="0" w:color="auto"/>
            </w:tcBorders>
          </w:tcPr>
          <w:p w14:paraId="6940C600" w14:textId="77777777" w:rsidR="00CD0293" w:rsidRPr="006026D0" w:rsidRDefault="00CD0293" w:rsidP="00CD0293">
            <w:pPr>
              <w:spacing w:before="40" w:after="20"/>
              <w:rPr>
                <w:sz w:val="26"/>
              </w:rPr>
            </w:pPr>
          </w:p>
        </w:tc>
        <w:tc>
          <w:tcPr>
            <w:tcW w:w="971" w:type="pct"/>
            <w:tcBorders>
              <w:top w:val="single" w:sz="4" w:space="0" w:color="auto"/>
              <w:left w:val="single" w:sz="4" w:space="0" w:color="auto"/>
              <w:bottom w:val="single" w:sz="4" w:space="0" w:color="auto"/>
              <w:right w:val="single" w:sz="4" w:space="0" w:color="auto"/>
            </w:tcBorders>
          </w:tcPr>
          <w:p w14:paraId="74F8D89F" w14:textId="77777777" w:rsidR="00CD0293" w:rsidRPr="006026D0" w:rsidRDefault="00CD0293" w:rsidP="00CD0293">
            <w:pPr>
              <w:spacing w:before="40" w:after="20"/>
              <w:rPr>
                <w:sz w:val="26"/>
              </w:rPr>
            </w:pPr>
          </w:p>
        </w:tc>
        <w:tc>
          <w:tcPr>
            <w:tcW w:w="1028" w:type="pct"/>
            <w:tcBorders>
              <w:top w:val="single" w:sz="4" w:space="0" w:color="auto"/>
              <w:left w:val="single" w:sz="4" w:space="0" w:color="auto"/>
              <w:bottom w:val="single" w:sz="4" w:space="0" w:color="auto"/>
              <w:right w:val="single" w:sz="4" w:space="0" w:color="auto"/>
            </w:tcBorders>
          </w:tcPr>
          <w:p w14:paraId="099B37D0" w14:textId="77777777" w:rsidR="00CD0293" w:rsidRPr="006026D0" w:rsidRDefault="00CD0293" w:rsidP="00CD0293">
            <w:pPr>
              <w:spacing w:before="40" w:after="20"/>
              <w:rPr>
                <w:sz w:val="26"/>
              </w:rPr>
            </w:pPr>
          </w:p>
        </w:tc>
        <w:tc>
          <w:tcPr>
            <w:tcW w:w="1167" w:type="pct"/>
            <w:tcBorders>
              <w:top w:val="single" w:sz="4" w:space="0" w:color="auto"/>
              <w:left w:val="single" w:sz="4" w:space="0" w:color="auto"/>
              <w:bottom w:val="single" w:sz="4" w:space="0" w:color="auto"/>
              <w:right w:val="single" w:sz="4" w:space="0" w:color="auto"/>
            </w:tcBorders>
          </w:tcPr>
          <w:p w14:paraId="22B8D758" w14:textId="77777777" w:rsidR="00CD0293" w:rsidRPr="006026D0" w:rsidRDefault="00CD0293" w:rsidP="00CD0293">
            <w:pPr>
              <w:spacing w:before="40" w:after="20"/>
              <w:rPr>
                <w:sz w:val="26"/>
              </w:rPr>
            </w:pPr>
          </w:p>
        </w:tc>
      </w:tr>
    </w:tbl>
    <w:p w14:paraId="2C5DA60B" w14:textId="1FB7AEF8" w:rsidR="00EC6246" w:rsidRPr="00C62070" w:rsidRDefault="00EC6246" w:rsidP="00CE20E8"/>
    <w:p w14:paraId="64C011B2" w14:textId="1FA93B22" w:rsidR="00EC6246" w:rsidRPr="00C62070" w:rsidRDefault="00EC6246" w:rsidP="00EC6246">
      <w:pPr>
        <w:pStyle w:val="Heading3"/>
        <w:numPr>
          <w:ilvl w:val="1"/>
          <w:numId w:val="14"/>
        </w:numPr>
        <w:spacing w:before="120"/>
        <w:rPr>
          <w:b w:val="0"/>
          <w:color w:val="auto"/>
          <w:szCs w:val="28"/>
        </w:rPr>
      </w:pPr>
      <w:r w:rsidRPr="00C62070">
        <w:rPr>
          <w:b w:val="0"/>
          <w:color w:val="auto"/>
          <w:szCs w:val="28"/>
        </w:rPr>
        <w:t>Danh mục sản phẩm khoa học đã được ứng dụng (nếu có)</w:t>
      </w:r>
    </w:p>
    <w:p w14:paraId="6E245D3D" w14:textId="0419D863" w:rsidR="00EC6246" w:rsidRPr="00C62070" w:rsidRDefault="00EC6246" w:rsidP="00CE20E8">
      <w:pPr>
        <w:rPr>
          <w:sz w:val="12"/>
          <w:szCs w:val="12"/>
        </w:rPr>
      </w:pPr>
    </w:p>
    <w:tbl>
      <w:tblPr>
        <w:tblW w:w="4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2686"/>
        <w:gridCol w:w="1818"/>
        <w:gridCol w:w="1888"/>
        <w:gridCol w:w="2142"/>
      </w:tblGrid>
      <w:tr w:rsidR="00C62070" w:rsidRPr="00C62070" w14:paraId="068579FD" w14:textId="77777777" w:rsidTr="00A77DC9">
        <w:trPr>
          <w:jc w:val="center"/>
        </w:trPr>
        <w:tc>
          <w:tcPr>
            <w:tcW w:w="371" w:type="pct"/>
            <w:tcBorders>
              <w:top w:val="single" w:sz="4" w:space="0" w:color="auto"/>
              <w:left w:val="single" w:sz="4" w:space="0" w:color="auto"/>
              <w:bottom w:val="single" w:sz="4" w:space="0" w:color="auto"/>
              <w:right w:val="single" w:sz="4" w:space="0" w:color="auto"/>
            </w:tcBorders>
            <w:vAlign w:val="center"/>
          </w:tcPr>
          <w:p w14:paraId="0E44669E" w14:textId="77777777" w:rsidR="00EC6246" w:rsidRPr="006026D0" w:rsidRDefault="00EC6246" w:rsidP="00EC6246">
            <w:pPr>
              <w:spacing w:before="40" w:after="20"/>
              <w:jc w:val="center"/>
              <w:rPr>
                <w:b/>
                <w:sz w:val="26"/>
              </w:rPr>
            </w:pPr>
            <w:r w:rsidRPr="006026D0">
              <w:rPr>
                <w:b/>
                <w:sz w:val="26"/>
              </w:rPr>
              <w:t>Số TT</w:t>
            </w:r>
          </w:p>
        </w:tc>
        <w:tc>
          <w:tcPr>
            <w:tcW w:w="1457" w:type="pct"/>
            <w:tcBorders>
              <w:top w:val="single" w:sz="4" w:space="0" w:color="auto"/>
              <w:left w:val="single" w:sz="4" w:space="0" w:color="auto"/>
              <w:bottom w:val="single" w:sz="4" w:space="0" w:color="auto"/>
              <w:right w:val="single" w:sz="4" w:space="0" w:color="auto"/>
            </w:tcBorders>
            <w:vAlign w:val="center"/>
          </w:tcPr>
          <w:p w14:paraId="712168E1" w14:textId="77777777" w:rsidR="00EC6246" w:rsidRPr="006026D0" w:rsidRDefault="00EC6246" w:rsidP="00EC6246">
            <w:pPr>
              <w:spacing w:before="40" w:after="20"/>
              <w:jc w:val="center"/>
              <w:rPr>
                <w:b/>
                <w:sz w:val="26"/>
              </w:rPr>
            </w:pPr>
            <w:r w:rsidRPr="006026D0">
              <w:rPr>
                <w:b/>
                <w:sz w:val="26"/>
              </w:rPr>
              <w:t xml:space="preserve">Tên sản phẩm </w:t>
            </w:r>
          </w:p>
        </w:tc>
        <w:tc>
          <w:tcPr>
            <w:tcW w:w="986" w:type="pct"/>
            <w:tcBorders>
              <w:top w:val="single" w:sz="4" w:space="0" w:color="auto"/>
              <w:left w:val="single" w:sz="4" w:space="0" w:color="auto"/>
              <w:bottom w:val="single" w:sz="4" w:space="0" w:color="auto"/>
              <w:right w:val="single" w:sz="4" w:space="0" w:color="auto"/>
            </w:tcBorders>
            <w:vAlign w:val="center"/>
          </w:tcPr>
          <w:p w14:paraId="29C16365" w14:textId="77777777" w:rsidR="00EC6246" w:rsidRPr="006026D0" w:rsidRDefault="00EC6246" w:rsidP="00EC6246">
            <w:pPr>
              <w:spacing w:before="40" w:after="20"/>
              <w:jc w:val="center"/>
              <w:rPr>
                <w:b/>
                <w:sz w:val="26"/>
              </w:rPr>
            </w:pPr>
            <w:r w:rsidRPr="006026D0">
              <w:rPr>
                <w:b/>
                <w:sz w:val="26"/>
              </w:rPr>
              <w:t>Thời gian ứng dụng</w:t>
            </w:r>
          </w:p>
        </w:tc>
        <w:tc>
          <w:tcPr>
            <w:tcW w:w="1024" w:type="pct"/>
            <w:tcBorders>
              <w:top w:val="single" w:sz="4" w:space="0" w:color="auto"/>
              <w:left w:val="single" w:sz="4" w:space="0" w:color="auto"/>
              <w:bottom w:val="single" w:sz="4" w:space="0" w:color="auto"/>
              <w:right w:val="single" w:sz="4" w:space="0" w:color="auto"/>
            </w:tcBorders>
            <w:vAlign w:val="center"/>
          </w:tcPr>
          <w:p w14:paraId="7B0EE3A4" w14:textId="77777777" w:rsidR="00EC6246" w:rsidRPr="006026D0" w:rsidRDefault="00EC6246" w:rsidP="00EC6246">
            <w:pPr>
              <w:spacing w:before="40" w:after="20"/>
              <w:jc w:val="center"/>
              <w:rPr>
                <w:b/>
                <w:sz w:val="26"/>
              </w:rPr>
            </w:pPr>
            <w:r w:rsidRPr="006026D0">
              <w:rPr>
                <w:b/>
                <w:sz w:val="26"/>
              </w:rPr>
              <w:t>Tên cơ quan ứng dụng</w:t>
            </w:r>
          </w:p>
        </w:tc>
        <w:tc>
          <w:tcPr>
            <w:tcW w:w="1163" w:type="pct"/>
            <w:tcBorders>
              <w:top w:val="single" w:sz="4" w:space="0" w:color="auto"/>
              <w:left w:val="single" w:sz="4" w:space="0" w:color="auto"/>
              <w:bottom w:val="single" w:sz="4" w:space="0" w:color="auto"/>
              <w:right w:val="single" w:sz="4" w:space="0" w:color="auto"/>
            </w:tcBorders>
            <w:vAlign w:val="center"/>
          </w:tcPr>
          <w:p w14:paraId="05401580" w14:textId="77777777" w:rsidR="00EC6246" w:rsidRPr="006026D0" w:rsidRDefault="00EC6246" w:rsidP="00EC6246">
            <w:pPr>
              <w:spacing w:before="40" w:after="20"/>
              <w:jc w:val="center"/>
              <w:rPr>
                <w:b/>
                <w:sz w:val="26"/>
              </w:rPr>
            </w:pPr>
            <w:r w:rsidRPr="006026D0">
              <w:rPr>
                <w:b/>
                <w:sz w:val="26"/>
              </w:rPr>
              <w:t>Ghi chú</w:t>
            </w:r>
          </w:p>
        </w:tc>
      </w:tr>
      <w:tr w:rsidR="00825014" w:rsidRPr="00C62070" w14:paraId="5B6FE020" w14:textId="77777777" w:rsidTr="00A77DC9">
        <w:trPr>
          <w:jc w:val="center"/>
        </w:trPr>
        <w:tc>
          <w:tcPr>
            <w:tcW w:w="371" w:type="pct"/>
            <w:tcBorders>
              <w:top w:val="single" w:sz="4" w:space="0" w:color="auto"/>
              <w:left w:val="single" w:sz="4" w:space="0" w:color="auto"/>
              <w:bottom w:val="single" w:sz="4" w:space="0" w:color="auto"/>
              <w:right w:val="single" w:sz="4" w:space="0" w:color="auto"/>
            </w:tcBorders>
          </w:tcPr>
          <w:p w14:paraId="49A59203" w14:textId="77777777" w:rsidR="00825014" w:rsidRPr="006026D0" w:rsidRDefault="00825014" w:rsidP="00825014">
            <w:pPr>
              <w:spacing w:before="40" w:after="20"/>
              <w:jc w:val="center"/>
              <w:rPr>
                <w:sz w:val="26"/>
              </w:rPr>
            </w:pPr>
            <w:r w:rsidRPr="006026D0">
              <w:rPr>
                <w:sz w:val="26"/>
              </w:rPr>
              <w:t>1</w:t>
            </w:r>
          </w:p>
        </w:tc>
        <w:tc>
          <w:tcPr>
            <w:tcW w:w="1457" w:type="pct"/>
            <w:tcBorders>
              <w:top w:val="single" w:sz="4" w:space="0" w:color="auto"/>
              <w:left w:val="single" w:sz="4" w:space="0" w:color="auto"/>
              <w:bottom w:val="single" w:sz="4" w:space="0" w:color="auto"/>
              <w:right w:val="single" w:sz="4" w:space="0" w:color="auto"/>
            </w:tcBorders>
          </w:tcPr>
          <w:p w14:paraId="6FDF5248" w14:textId="5E11C66C" w:rsidR="00825014" w:rsidRPr="006026D0" w:rsidRDefault="00825014" w:rsidP="006026D0">
            <w:pPr>
              <w:spacing w:before="40" w:after="20"/>
              <w:jc w:val="left"/>
              <w:rPr>
                <w:sz w:val="26"/>
              </w:rPr>
            </w:pPr>
            <w:r w:rsidRPr="006026D0">
              <w:rPr>
                <w:sz w:val="26"/>
              </w:rPr>
              <w:t>Dự báo nguồn nước ven biển ĐBSCL (dòng chảy, mặn)</w:t>
            </w:r>
          </w:p>
        </w:tc>
        <w:tc>
          <w:tcPr>
            <w:tcW w:w="986" w:type="pct"/>
            <w:tcBorders>
              <w:top w:val="single" w:sz="4" w:space="0" w:color="auto"/>
              <w:left w:val="single" w:sz="4" w:space="0" w:color="auto"/>
              <w:bottom w:val="single" w:sz="4" w:space="0" w:color="auto"/>
              <w:right w:val="single" w:sz="4" w:space="0" w:color="auto"/>
            </w:tcBorders>
          </w:tcPr>
          <w:p w14:paraId="65648226" w14:textId="2924E0E1" w:rsidR="00825014" w:rsidRPr="006026D0" w:rsidRDefault="00825014" w:rsidP="00825014">
            <w:pPr>
              <w:spacing w:before="40" w:after="20"/>
              <w:rPr>
                <w:sz w:val="26"/>
              </w:rPr>
            </w:pPr>
            <w:r w:rsidRPr="006026D0">
              <w:rPr>
                <w:sz w:val="26"/>
              </w:rPr>
              <w:t>Hàng năm</w:t>
            </w:r>
          </w:p>
        </w:tc>
        <w:tc>
          <w:tcPr>
            <w:tcW w:w="1024" w:type="pct"/>
            <w:tcBorders>
              <w:top w:val="single" w:sz="4" w:space="0" w:color="auto"/>
              <w:left w:val="single" w:sz="4" w:space="0" w:color="auto"/>
              <w:bottom w:val="single" w:sz="4" w:space="0" w:color="auto"/>
              <w:right w:val="single" w:sz="4" w:space="0" w:color="auto"/>
            </w:tcBorders>
          </w:tcPr>
          <w:p w14:paraId="5BE1DE85" w14:textId="2EEC5886" w:rsidR="00825014" w:rsidRPr="006026D0" w:rsidRDefault="00825014" w:rsidP="00825014">
            <w:pPr>
              <w:spacing w:before="40" w:after="20"/>
              <w:rPr>
                <w:sz w:val="26"/>
              </w:rPr>
            </w:pPr>
            <w:r w:rsidRPr="006026D0">
              <w:rPr>
                <w:sz w:val="26"/>
              </w:rPr>
              <w:t>Bộ NN-PTNT</w:t>
            </w:r>
          </w:p>
        </w:tc>
        <w:tc>
          <w:tcPr>
            <w:tcW w:w="1163" w:type="pct"/>
            <w:tcBorders>
              <w:top w:val="single" w:sz="4" w:space="0" w:color="auto"/>
              <w:left w:val="single" w:sz="4" w:space="0" w:color="auto"/>
              <w:bottom w:val="single" w:sz="4" w:space="0" w:color="auto"/>
              <w:right w:val="single" w:sz="4" w:space="0" w:color="auto"/>
            </w:tcBorders>
          </w:tcPr>
          <w:p w14:paraId="032271AE" w14:textId="0DA2DD31" w:rsidR="00825014" w:rsidRPr="006026D0" w:rsidRDefault="00825014" w:rsidP="006026D0">
            <w:pPr>
              <w:spacing w:before="40" w:after="20"/>
              <w:jc w:val="left"/>
              <w:rPr>
                <w:sz w:val="26"/>
              </w:rPr>
            </w:pPr>
            <w:r w:rsidRPr="006026D0">
              <w:rPr>
                <w:sz w:val="26"/>
              </w:rPr>
              <w:t>Cung cấp thông tin hàng năm cho Bộ NN-PTNT</w:t>
            </w:r>
            <w:r w:rsidR="00FC3B49" w:rsidRPr="006026D0">
              <w:rPr>
                <w:sz w:val="26"/>
              </w:rPr>
              <w:t xml:space="preserve"> chỉ đạo điều hành sản xuất vùng ĐBSCL.</w:t>
            </w:r>
          </w:p>
        </w:tc>
      </w:tr>
      <w:tr w:rsidR="00825014" w:rsidRPr="00C62070" w14:paraId="791D34C2" w14:textId="77777777" w:rsidTr="00A77DC9">
        <w:trPr>
          <w:jc w:val="center"/>
        </w:trPr>
        <w:tc>
          <w:tcPr>
            <w:tcW w:w="371" w:type="pct"/>
            <w:tcBorders>
              <w:top w:val="single" w:sz="4" w:space="0" w:color="auto"/>
              <w:left w:val="single" w:sz="4" w:space="0" w:color="auto"/>
              <w:bottom w:val="single" w:sz="4" w:space="0" w:color="auto"/>
              <w:right w:val="single" w:sz="4" w:space="0" w:color="auto"/>
            </w:tcBorders>
          </w:tcPr>
          <w:p w14:paraId="6DF60324" w14:textId="77777777" w:rsidR="00825014" w:rsidRPr="006026D0" w:rsidRDefault="00825014" w:rsidP="00825014">
            <w:pPr>
              <w:spacing w:before="40" w:after="20"/>
              <w:jc w:val="center"/>
              <w:rPr>
                <w:sz w:val="26"/>
              </w:rPr>
            </w:pPr>
            <w:r w:rsidRPr="006026D0">
              <w:rPr>
                <w:sz w:val="26"/>
              </w:rPr>
              <w:t>2</w:t>
            </w:r>
          </w:p>
        </w:tc>
        <w:tc>
          <w:tcPr>
            <w:tcW w:w="1457" w:type="pct"/>
            <w:tcBorders>
              <w:top w:val="single" w:sz="4" w:space="0" w:color="auto"/>
              <w:left w:val="single" w:sz="4" w:space="0" w:color="auto"/>
              <w:bottom w:val="single" w:sz="4" w:space="0" w:color="auto"/>
              <w:right w:val="single" w:sz="4" w:space="0" w:color="auto"/>
            </w:tcBorders>
          </w:tcPr>
          <w:p w14:paraId="11E372EB" w14:textId="561EC569" w:rsidR="00825014" w:rsidRPr="006026D0" w:rsidRDefault="00825014" w:rsidP="006026D0">
            <w:pPr>
              <w:spacing w:before="40" w:after="20"/>
              <w:jc w:val="left"/>
              <w:rPr>
                <w:sz w:val="26"/>
              </w:rPr>
            </w:pPr>
            <w:r w:rsidRPr="006026D0">
              <w:rPr>
                <w:sz w:val="26"/>
              </w:rPr>
              <w:t>Giải pháp hạ tầng đảm bảo nguồn nước vùng ven biển</w:t>
            </w:r>
            <w:r w:rsidR="00CD0293" w:rsidRPr="006026D0">
              <w:rPr>
                <w:sz w:val="26"/>
              </w:rPr>
              <w:t xml:space="preserve"> (một số gải pháp)</w:t>
            </w:r>
          </w:p>
        </w:tc>
        <w:tc>
          <w:tcPr>
            <w:tcW w:w="986" w:type="pct"/>
            <w:tcBorders>
              <w:top w:val="single" w:sz="4" w:space="0" w:color="auto"/>
              <w:left w:val="single" w:sz="4" w:space="0" w:color="auto"/>
              <w:bottom w:val="single" w:sz="4" w:space="0" w:color="auto"/>
              <w:right w:val="single" w:sz="4" w:space="0" w:color="auto"/>
            </w:tcBorders>
          </w:tcPr>
          <w:p w14:paraId="5DBC5824" w14:textId="2509C60D" w:rsidR="00825014" w:rsidRPr="006026D0" w:rsidRDefault="00825014" w:rsidP="00825014">
            <w:pPr>
              <w:spacing w:before="40" w:after="20"/>
              <w:rPr>
                <w:sz w:val="26"/>
              </w:rPr>
            </w:pPr>
            <w:r w:rsidRPr="006026D0">
              <w:rPr>
                <w:sz w:val="26"/>
              </w:rPr>
              <w:t>2021-2025</w:t>
            </w:r>
          </w:p>
        </w:tc>
        <w:tc>
          <w:tcPr>
            <w:tcW w:w="1024" w:type="pct"/>
            <w:tcBorders>
              <w:top w:val="single" w:sz="4" w:space="0" w:color="auto"/>
              <w:left w:val="single" w:sz="4" w:space="0" w:color="auto"/>
              <w:bottom w:val="single" w:sz="4" w:space="0" w:color="auto"/>
              <w:right w:val="single" w:sz="4" w:space="0" w:color="auto"/>
            </w:tcBorders>
          </w:tcPr>
          <w:p w14:paraId="1D8E54D1" w14:textId="116818D7" w:rsidR="00825014" w:rsidRPr="006026D0" w:rsidRDefault="00825014" w:rsidP="00825014">
            <w:pPr>
              <w:spacing w:before="40" w:after="20"/>
              <w:rPr>
                <w:sz w:val="26"/>
              </w:rPr>
            </w:pPr>
            <w:r w:rsidRPr="006026D0">
              <w:rPr>
                <w:sz w:val="26"/>
              </w:rPr>
              <w:t>Bộ NN-PTNT</w:t>
            </w:r>
          </w:p>
        </w:tc>
        <w:tc>
          <w:tcPr>
            <w:tcW w:w="1163" w:type="pct"/>
            <w:tcBorders>
              <w:top w:val="single" w:sz="4" w:space="0" w:color="auto"/>
              <w:left w:val="single" w:sz="4" w:space="0" w:color="auto"/>
              <w:bottom w:val="single" w:sz="4" w:space="0" w:color="auto"/>
              <w:right w:val="single" w:sz="4" w:space="0" w:color="auto"/>
            </w:tcBorders>
          </w:tcPr>
          <w:p w14:paraId="78589370" w14:textId="62B7BBFE" w:rsidR="00825014" w:rsidRPr="006026D0" w:rsidRDefault="00825014" w:rsidP="006026D0">
            <w:pPr>
              <w:spacing w:before="40" w:after="20"/>
              <w:jc w:val="left"/>
              <w:rPr>
                <w:sz w:val="26"/>
              </w:rPr>
            </w:pPr>
            <w:r w:rsidRPr="006026D0">
              <w:rPr>
                <w:sz w:val="26"/>
              </w:rPr>
              <w:t>Đang đưa vào Kế hoạch trung hạn 2021-2025 của Bộ</w:t>
            </w:r>
            <w:r w:rsidR="00FC3B49" w:rsidRPr="006026D0">
              <w:rPr>
                <w:sz w:val="26"/>
              </w:rPr>
              <w:t>.</w:t>
            </w:r>
          </w:p>
        </w:tc>
      </w:tr>
    </w:tbl>
    <w:p w14:paraId="6E8EFEBE" w14:textId="7ECFA260" w:rsidR="00EC6246" w:rsidRPr="00C62070" w:rsidRDefault="00EC6246" w:rsidP="00CE20E8"/>
    <w:p w14:paraId="7E9537AE" w14:textId="1D4B0FD0" w:rsidR="00EC6246" w:rsidRPr="00C62070" w:rsidRDefault="00EC6246" w:rsidP="00EC6246">
      <w:pPr>
        <w:pStyle w:val="Heading2"/>
        <w:numPr>
          <w:ilvl w:val="0"/>
          <w:numId w:val="14"/>
        </w:numPr>
        <w:spacing w:before="120" w:after="120"/>
        <w:rPr>
          <w:rFonts w:cs="Times New Roman"/>
          <w:color w:val="auto"/>
        </w:rPr>
      </w:pPr>
      <w:r w:rsidRPr="00C62070">
        <w:rPr>
          <w:rFonts w:cs="Times New Roman"/>
          <w:color w:val="auto"/>
        </w:rPr>
        <w:lastRenderedPageBreak/>
        <w:t>Về những đóng góp mới của nhiệm vụ</w:t>
      </w:r>
    </w:p>
    <w:p w14:paraId="593A5D65" w14:textId="0A551701" w:rsidR="00EC6246" w:rsidRPr="00C62070" w:rsidRDefault="008673F8" w:rsidP="00EC6246">
      <w:pPr>
        <w:pStyle w:val="Normal-Tab"/>
        <w:numPr>
          <w:ilvl w:val="0"/>
          <w:numId w:val="13"/>
        </w:numPr>
      </w:pPr>
      <w:r w:rsidRPr="00C62070">
        <w:rPr>
          <w:noProof/>
        </w:rPr>
        <w:t xml:space="preserve">Đánh giá và dự báo được khả năng nguồn nước hiện tại và tương lai (lân cận 2040) về ĐBSCL ứng với các kịch bản phát triển hạ tầng (hồ chứa) và nông nghiệp trên lưu vực Mê Công. Kết quả đã phục vụ cho Bộ NN-PTNT, Viện Khoa học thủy lợi VN báo cáo Trung ương Đảng (Ban Kinh tế TW), Quốc hội về vấn đề An ninh nguồn nước ĐBSCL; Phục vụ dự báo xâm nhập mặn </w:t>
      </w:r>
      <w:r w:rsidRPr="00C62070">
        <w:rPr>
          <w:noProof/>
          <w:u w:val="single"/>
        </w:rPr>
        <w:t>hàng năm</w:t>
      </w:r>
      <w:r w:rsidRPr="00C62070">
        <w:rPr>
          <w:noProof/>
        </w:rPr>
        <w:t xml:space="preserve"> của Bộ NN-PTNT để chỉ đạo sản xuất ở ĐBSCL</w:t>
      </w:r>
      <w:r w:rsidRPr="00C62070">
        <w:t>;</w:t>
      </w:r>
      <w:r w:rsidR="00825014">
        <w:t xml:space="preserve"> Phục vụ cho việc tư vấn/đánh giá giải pháp Quy hoạch tổng hợp ĐBSCL theo NQ 120/NQ-CP</w:t>
      </w:r>
      <w:r w:rsidR="002F1D5A">
        <w:t xml:space="preserve"> do Bộ Kế hoạch đầu tư thực hiện;</w:t>
      </w:r>
    </w:p>
    <w:p w14:paraId="32CA8C1F" w14:textId="1C5D69E3" w:rsidR="008673F8" w:rsidRPr="00C62070" w:rsidRDefault="008673F8" w:rsidP="00EC6246">
      <w:pPr>
        <w:pStyle w:val="Normal-Tab"/>
        <w:numPr>
          <w:ilvl w:val="0"/>
          <w:numId w:val="13"/>
        </w:numPr>
      </w:pPr>
      <w:r w:rsidRPr="00C62070">
        <w:rPr>
          <w:noProof/>
        </w:rPr>
        <w:t>Đánh giá biến động và tần suất xuất hiện các cấp lũ trên ĐBSCL theo các kịch bản xây dựng hồ chứa thượng lưu Mê Công</w:t>
      </w:r>
      <w:r w:rsidR="002F1D5A">
        <w:rPr>
          <w:noProof/>
        </w:rPr>
        <w:t xml:space="preserve"> cả hiện tại và tương lai;</w:t>
      </w:r>
      <w:r w:rsidRPr="00C62070">
        <w:rPr>
          <w:noProof/>
        </w:rPr>
        <w:t xml:space="preserve"> đề xuất phương pháp và công cụ phục vụ dự báo lũ hàng năm cho ĐBSCL. Kết quả đã phục vụ cho Bộ NN-PTNT và Địa phương ĐBSCL chỉ đạo sản xuất và Phòng tránh thiên tai </w:t>
      </w:r>
      <w:r w:rsidRPr="00C62070">
        <w:rPr>
          <w:noProof/>
          <w:u w:val="single"/>
        </w:rPr>
        <w:t>hàng năm</w:t>
      </w:r>
      <w:r w:rsidRPr="00C62070">
        <w:rPr>
          <w:noProof/>
        </w:rPr>
        <w:t>;</w:t>
      </w:r>
    </w:p>
    <w:p w14:paraId="3450138D" w14:textId="68ED1D36" w:rsidR="008673F8" w:rsidRPr="00C62070" w:rsidRDefault="008673F8" w:rsidP="00EC6246">
      <w:pPr>
        <w:pStyle w:val="Normal-Tab"/>
        <w:numPr>
          <w:ilvl w:val="0"/>
          <w:numId w:val="13"/>
        </w:numPr>
      </w:pPr>
      <w:r w:rsidRPr="00C62070">
        <w:rPr>
          <w:noProof/>
        </w:rPr>
        <w:t>Đánh giá được diễn biến nguồn nước ven biển ĐBSCL (với quan tâm chính là xâm nhập mặn</w:t>
      </w:r>
      <w:r w:rsidR="009C3BC7">
        <w:rPr>
          <w:noProof/>
        </w:rPr>
        <w:t xml:space="preserve"> và ngập nước</w:t>
      </w:r>
      <w:r w:rsidRPr="00C62070">
        <w:rPr>
          <w:noProof/>
        </w:rPr>
        <w:t>) theo các khả năng nguồn nước thượng lưu Mê Công</w:t>
      </w:r>
      <w:r w:rsidR="009C3BC7">
        <w:rPr>
          <w:noProof/>
        </w:rPr>
        <w:t>, biến đổi khí hậu</w:t>
      </w:r>
      <w:r w:rsidRPr="00C62070">
        <w:rPr>
          <w:noProof/>
        </w:rPr>
        <w:t xml:space="preserve"> và các kịch bản khai thác Đồng bằng;</w:t>
      </w:r>
    </w:p>
    <w:p w14:paraId="1D5687BB" w14:textId="21852E96" w:rsidR="008673F8" w:rsidRPr="00C62070" w:rsidRDefault="008673F8" w:rsidP="00EC6246">
      <w:pPr>
        <w:pStyle w:val="Normal-Tab"/>
        <w:numPr>
          <w:ilvl w:val="0"/>
          <w:numId w:val="13"/>
        </w:numPr>
      </w:pPr>
      <w:r w:rsidRPr="00C62070">
        <w:rPr>
          <w:noProof/>
        </w:rPr>
        <w:t>Xác định được các vùng tiềm năng và vùng thích hợp chuyển đổi sinh thái ngọt sang sinh thái mặn lợ vùng ven biển ĐBSCL;</w:t>
      </w:r>
      <w:r w:rsidR="002F1D5A">
        <w:rPr>
          <w:noProof/>
        </w:rPr>
        <w:t xml:space="preserve"> </w:t>
      </w:r>
    </w:p>
    <w:p w14:paraId="4FF96C1A" w14:textId="0C0B8C93" w:rsidR="008673F8" w:rsidRPr="00C62070" w:rsidRDefault="008673F8" w:rsidP="00EC6246">
      <w:pPr>
        <w:pStyle w:val="Normal-Tab"/>
        <w:numPr>
          <w:ilvl w:val="0"/>
          <w:numId w:val="13"/>
        </w:numPr>
      </w:pPr>
      <w:r w:rsidRPr="00C62070">
        <w:rPr>
          <w:noProof/>
        </w:rPr>
        <w:t>Đề xuất các giải pháp thủy lợi phục vụ chuyển đổi các vùng ven biển và các giải pháp đảm bảo nguồn nước cho sản xuất ven biển;</w:t>
      </w:r>
    </w:p>
    <w:p w14:paraId="321CA62A" w14:textId="224F37C1" w:rsidR="008673F8" w:rsidRPr="00C62070" w:rsidRDefault="008673F8" w:rsidP="00EC6246">
      <w:pPr>
        <w:pStyle w:val="Normal-Tab"/>
        <w:numPr>
          <w:ilvl w:val="0"/>
          <w:numId w:val="13"/>
        </w:numPr>
      </w:pPr>
      <w:r w:rsidRPr="00C62070">
        <w:rPr>
          <w:noProof/>
        </w:rPr>
        <w:t>Đề xuất được các giải pháp phòng tránh hạn mặn đảm bảo chủ động sản xuất và giảm thiểu rủi ro vùng ven biển, trong đó đã đề xuất nhiều giải pháp cấp nước ngọt có tính</w:t>
      </w:r>
      <w:r w:rsidR="009C3BC7">
        <w:rPr>
          <w:noProof/>
        </w:rPr>
        <w:t xml:space="preserve"> khoa học và</w:t>
      </w:r>
      <w:r w:rsidRPr="00C62070">
        <w:rPr>
          <w:noProof/>
        </w:rPr>
        <w:t xml:space="preserve"> khả thi cao cho cho các vùng khan hiếm nước;</w:t>
      </w:r>
    </w:p>
    <w:p w14:paraId="0EA2B3BB" w14:textId="1767CD2B" w:rsidR="008673F8" w:rsidRDefault="008673F8" w:rsidP="00EC6246">
      <w:pPr>
        <w:pStyle w:val="Normal-Tab"/>
        <w:numPr>
          <w:ilvl w:val="0"/>
          <w:numId w:val="13"/>
        </w:numPr>
      </w:pPr>
      <w:r w:rsidRPr="00C62070">
        <w:rPr>
          <w:noProof/>
        </w:rPr>
        <w:t>Thiết kế mẫu cho 2 tiểu vùng chuyển đổi ven biển (Bạc Liêu và Kiên Giang)</w:t>
      </w:r>
      <w:r w:rsidR="002F1D5A">
        <w:rPr>
          <w:noProof/>
        </w:rPr>
        <w:t>, được địa phương đánh giá cao và chấp thuận sử dụng;</w:t>
      </w:r>
    </w:p>
    <w:p w14:paraId="02DEDF32" w14:textId="4D0F8BD5" w:rsidR="002F1D5A" w:rsidRPr="00C62070" w:rsidRDefault="002F1D5A" w:rsidP="00EC6246">
      <w:pPr>
        <w:pStyle w:val="Normal-Tab"/>
        <w:numPr>
          <w:ilvl w:val="0"/>
          <w:numId w:val="13"/>
        </w:numPr>
      </w:pPr>
      <w:r>
        <w:t>Đã đề xuất được các giải pháp chủ động nguồn nước, kết quả đang được Bộ NN-PTNT ứng dụng đưa vào kế hoạch xây dựng trung hạn 2021-2025 và tương lai 2026-2030 ở ĐBSCL.</w:t>
      </w:r>
    </w:p>
    <w:p w14:paraId="269B4E5B" w14:textId="170D7A94" w:rsidR="00EC6246" w:rsidRPr="00C62070" w:rsidRDefault="00EC6246" w:rsidP="00EC6246">
      <w:pPr>
        <w:pStyle w:val="Heading2"/>
        <w:numPr>
          <w:ilvl w:val="0"/>
          <w:numId w:val="14"/>
        </w:numPr>
        <w:spacing w:before="120" w:after="120"/>
        <w:rPr>
          <w:rFonts w:cs="Times New Roman"/>
          <w:color w:val="auto"/>
        </w:rPr>
      </w:pPr>
      <w:r w:rsidRPr="00C62070">
        <w:rPr>
          <w:rFonts w:cs="Times New Roman"/>
          <w:color w:val="auto"/>
        </w:rPr>
        <w:t>Về hiệu quả của nhiệm vụ</w:t>
      </w:r>
    </w:p>
    <w:p w14:paraId="0969B983" w14:textId="7A73A5CD" w:rsidR="00EC6246" w:rsidRPr="00C62070" w:rsidRDefault="00EC6246" w:rsidP="00EC6246">
      <w:pPr>
        <w:pStyle w:val="Heading3"/>
        <w:numPr>
          <w:ilvl w:val="1"/>
          <w:numId w:val="14"/>
        </w:numPr>
        <w:spacing w:before="120"/>
        <w:rPr>
          <w:b w:val="0"/>
          <w:color w:val="auto"/>
          <w:szCs w:val="28"/>
        </w:rPr>
      </w:pPr>
      <w:r w:rsidRPr="00C62070">
        <w:rPr>
          <w:b w:val="0"/>
          <w:color w:val="auto"/>
          <w:szCs w:val="28"/>
        </w:rPr>
        <w:t>Hiệu quả kinh tế</w:t>
      </w:r>
    </w:p>
    <w:p w14:paraId="39C74E13" w14:textId="687439CD" w:rsidR="00EC6246" w:rsidRDefault="004C7A1A" w:rsidP="004C7A1A">
      <w:pPr>
        <w:pStyle w:val="Normal-Tab"/>
      </w:pPr>
      <w:r w:rsidRPr="00C62070">
        <w:rPr>
          <w:lang w:val="vi-VN"/>
        </w:rPr>
        <w:t>Do các giải pháp và đề xuất của đề tài đ</w:t>
      </w:r>
      <w:r w:rsidRPr="00C62070">
        <w:rPr>
          <w:lang w:val="pt-BR"/>
        </w:rPr>
        <w:t>ang thực hiện và kiến nghị triển khai thực hiện</w:t>
      </w:r>
      <w:r w:rsidRPr="00C62070">
        <w:rPr>
          <w:lang w:val="vi-VN"/>
        </w:rPr>
        <w:t xml:space="preserve"> nên </w:t>
      </w:r>
      <w:r w:rsidRPr="00C62070">
        <w:rPr>
          <w:lang w:val="pt-BR"/>
        </w:rPr>
        <w:t>chưa được đánh giá</w:t>
      </w:r>
      <w:r w:rsidRPr="00C62070">
        <w:rPr>
          <w:lang w:val="vi-VN"/>
        </w:rPr>
        <w:t xml:space="preserve"> </w:t>
      </w:r>
      <w:r w:rsidR="004C08C3" w:rsidRPr="00C62070">
        <w:t xml:space="preserve">được </w:t>
      </w:r>
      <w:r w:rsidRPr="00C62070">
        <w:rPr>
          <w:lang w:val="vi-VN"/>
        </w:rPr>
        <w:t xml:space="preserve">về hiệu quả </w:t>
      </w:r>
      <w:r w:rsidR="004C08C3" w:rsidRPr="00C62070">
        <w:t>kinh</w:t>
      </w:r>
      <w:r w:rsidRPr="00C62070">
        <w:rPr>
          <w:lang w:val="vi-VN"/>
        </w:rPr>
        <w:t xml:space="preserve"> tế mang lại</w:t>
      </w:r>
      <w:r w:rsidR="004C08C3" w:rsidRPr="00C62070">
        <w:t>.</w:t>
      </w:r>
    </w:p>
    <w:p w14:paraId="4DDA5BFE" w14:textId="2824FB31" w:rsidR="002F1D5A" w:rsidRPr="00C62070" w:rsidRDefault="002F1D5A" w:rsidP="004C7A1A">
      <w:pPr>
        <w:pStyle w:val="Normal-Tab"/>
      </w:pPr>
      <w:r>
        <w:t>Các kết quả về dự báo hạn mặn ĐBSCL những năm qua đã giúp ĐBSCL thích ứng với sản xuất, mang lại hiệu quả to lớn.</w:t>
      </w:r>
    </w:p>
    <w:p w14:paraId="2E03831C" w14:textId="1480D2F4" w:rsidR="00EC6246" w:rsidRPr="00C62070" w:rsidRDefault="00EC6246" w:rsidP="00EC6246">
      <w:pPr>
        <w:pStyle w:val="Heading3"/>
        <w:numPr>
          <w:ilvl w:val="1"/>
          <w:numId w:val="14"/>
        </w:numPr>
        <w:spacing w:before="120"/>
        <w:rPr>
          <w:b w:val="0"/>
          <w:color w:val="auto"/>
          <w:szCs w:val="28"/>
        </w:rPr>
      </w:pPr>
      <w:r w:rsidRPr="00C62070">
        <w:rPr>
          <w:b w:val="0"/>
          <w:color w:val="auto"/>
          <w:szCs w:val="28"/>
        </w:rPr>
        <w:t>Hiệu quả xã hội</w:t>
      </w:r>
    </w:p>
    <w:p w14:paraId="6D76DC26" w14:textId="4FCD384D" w:rsidR="00EC6246" w:rsidRPr="00C62070" w:rsidRDefault="004C08C3" w:rsidP="004C08C3">
      <w:pPr>
        <w:pStyle w:val="Normal-Tab"/>
      </w:pPr>
      <w:r w:rsidRPr="00C62070">
        <w:rPr>
          <w:lang w:val="vi-VN"/>
        </w:rPr>
        <w:t>Do các giải pháp và đề xuất của đề tài đ</w:t>
      </w:r>
      <w:r w:rsidRPr="00C62070">
        <w:rPr>
          <w:lang w:val="pt-BR"/>
        </w:rPr>
        <w:t>ang thực hiện và kiến nghị triển khai thực hiện</w:t>
      </w:r>
      <w:r w:rsidRPr="00C62070">
        <w:rPr>
          <w:lang w:val="vi-VN"/>
        </w:rPr>
        <w:t xml:space="preserve"> nên </w:t>
      </w:r>
      <w:r w:rsidRPr="00C62070">
        <w:rPr>
          <w:lang w:val="pt-BR"/>
        </w:rPr>
        <w:t>chưa được đánh giá</w:t>
      </w:r>
      <w:r w:rsidRPr="00C62070">
        <w:rPr>
          <w:lang w:val="vi-VN"/>
        </w:rPr>
        <w:t xml:space="preserve"> </w:t>
      </w:r>
      <w:r w:rsidRPr="00C62070">
        <w:t xml:space="preserve">được </w:t>
      </w:r>
      <w:r w:rsidRPr="00C62070">
        <w:rPr>
          <w:lang w:val="vi-VN"/>
        </w:rPr>
        <w:t xml:space="preserve">về hiệu quả </w:t>
      </w:r>
      <w:r w:rsidRPr="00C62070">
        <w:t>xã hội.</w:t>
      </w:r>
    </w:p>
    <w:p w14:paraId="3DEF5813" w14:textId="45E291BE" w:rsidR="0091340E" w:rsidRPr="00C62070" w:rsidRDefault="0091340E" w:rsidP="0091340E">
      <w:pPr>
        <w:pStyle w:val="Heading1"/>
        <w:numPr>
          <w:ilvl w:val="0"/>
          <w:numId w:val="10"/>
        </w:numPr>
        <w:spacing w:before="120"/>
        <w:rPr>
          <w:color w:val="auto"/>
        </w:rPr>
      </w:pPr>
      <w:r w:rsidRPr="00C62070">
        <w:rPr>
          <w:color w:val="auto"/>
        </w:rPr>
        <w:lastRenderedPageBreak/>
        <w:t>Tự đánh giá, xếp loại kết quả thực hiện nhiệm vụ</w:t>
      </w:r>
    </w:p>
    <w:p w14:paraId="3DF131F1" w14:textId="1440F27C" w:rsidR="0091340E" w:rsidRPr="00C62070" w:rsidRDefault="00217157" w:rsidP="0091340E">
      <w:pPr>
        <w:pStyle w:val="Heading2"/>
        <w:numPr>
          <w:ilvl w:val="0"/>
          <w:numId w:val="15"/>
        </w:numPr>
        <w:spacing w:before="120" w:after="120"/>
        <w:rPr>
          <w:rFonts w:cs="Times New Roman"/>
          <w:color w:val="auto"/>
        </w:rPr>
      </w:pPr>
      <w:r w:rsidRPr="00C62070">
        <w:rPr>
          <w:rFonts w:cs="Times New Roman"/>
          <w:color w:val="auto"/>
        </w:rPr>
        <w:t>Về t</w:t>
      </w:r>
      <w:r w:rsidR="0091340E" w:rsidRPr="00C62070">
        <w:rPr>
          <w:rFonts w:cs="Times New Roman"/>
          <w:color w:val="auto"/>
        </w:rPr>
        <w:t xml:space="preserve">iến độ thực hiện </w:t>
      </w:r>
      <w:r w:rsidR="0091340E" w:rsidRPr="00C62070">
        <w:rPr>
          <w:rFonts w:cs="Times New Roman"/>
          <w:b w:val="0"/>
          <w:bCs w:val="0"/>
          <w:i/>
          <w:iCs/>
          <w:color w:val="auto"/>
        </w:rPr>
        <w:t xml:space="preserve">(đánh dấu </w:t>
      </w:r>
      <w:r w:rsidR="0091340E" w:rsidRPr="00C62070">
        <w:rPr>
          <w:rFonts w:cs="Times New Roman"/>
          <w:b w:val="0"/>
          <w:bCs w:val="0"/>
          <w:i/>
          <w:iCs/>
          <w:color w:val="auto"/>
        </w:rPr>
        <w:sym w:font="Symbol" w:char="F0D6"/>
      </w:r>
      <w:r w:rsidR="0091340E" w:rsidRPr="00C62070">
        <w:rPr>
          <w:rFonts w:cs="Times New Roman"/>
          <w:b w:val="0"/>
          <w:bCs w:val="0"/>
          <w:i/>
          <w:iCs/>
          <w:color w:val="auto"/>
        </w:rPr>
        <w:t xml:space="preserve">  vào ô tương ứng)</w:t>
      </w:r>
    </w:p>
    <w:tbl>
      <w:tblPr>
        <w:tblW w:w="0" w:type="auto"/>
        <w:tblInd w:w="648" w:type="dxa"/>
        <w:tblLook w:val="01E0" w:firstRow="1" w:lastRow="1" w:firstColumn="1" w:lastColumn="1" w:noHBand="0" w:noVBand="0"/>
      </w:tblPr>
      <w:tblGrid>
        <w:gridCol w:w="7007"/>
        <w:gridCol w:w="850"/>
      </w:tblGrid>
      <w:tr w:rsidR="00C62070" w:rsidRPr="00C62070" w14:paraId="6A60275C" w14:textId="77777777" w:rsidTr="00217157">
        <w:trPr>
          <w:trHeight w:val="405"/>
        </w:trPr>
        <w:tc>
          <w:tcPr>
            <w:tcW w:w="7007" w:type="dxa"/>
          </w:tcPr>
          <w:p w14:paraId="610B9AF1" w14:textId="77777777" w:rsidR="00217157" w:rsidRPr="00C62070" w:rsidRDefault="00217157" w:rsidP="00217157">
            <w:pPr>
              <w:pStyle w:val="Blockquote"/>
              <w:widowControl w:val="0"/>
              <w:tabs>
                <w:tab w:val="left" w:pos="0"/>
              </w:tabs>
              <w:spacing w:before="40" w:after="40"/>
              <w:ind w:left="0" w:right="0"/>
              <w:jc w:val="both"/>
              <w:rPr>
                <w:i/>
                <w:sz w:val="28"/>
                <w:szCs w:val="28"/>
                <w:lang w:val="vi-VN"/>
              </w:rPr>
            </w:pPr>
            <w:r w:rsidRPr="00C62070">
              <w:rPr>
                <w:bCs/>
                <w:i/>
                <w:sz w:val="28"/>
                <w:szCs w:val="28"/>
                <w:lang w:val="vi-VN"/>
              </w:rPr>
              <w:t>- Nộp hồ sơ đúng hạn</w:t>
            </w:r>
          </w:p>
        </w:tc>
        <w:tc>
          <w:tcPr>
            <w:tcW w:w="850" w:type="dxa"/>
          </w:tcPr>
          <w:p w14:paraId="1543F023" w14:textId="7F622786" w:rsidR="00217157" w:rsidRPr="00C62070" w:rsidRDefault="00CE7379" w:rsidP="00217157">
            <w:pPr>
              <w:widowControl w:val="0"/>
              <w:autoSpaceDE w:val="0"/>
              <w:autoSpaceDN w:val="0"/>
              <w:spacing w:before="40" w:after="40"/>
              <w:jc w:val="center"/>
              <w:rPr>
                <w:b/>
                <w:szCs w:val="28"/>
                <w:lang w:val="pt-BR"/>
              </w:rPr>
            </w:pPr>
            <w:r w:rsidRPr="00C62070">
              <w:rPr>
                <w:szCs w:val="28"/>
              </w:rPr>
              <w:fldChar w:fldCharType="begin">
                <w:ffData>
                  <w:name w:val="Check1"/>
                  <w:enabled/>
                  <w:calcOnExit w:val="0"/>
                  <w:checkBox>
                    <w:sizeAuto/>
                    <w:default w:val="0"/>
                  </w:checkBox>
                </w:ffData>
              </w:fldChar>
            </w:r>
            <w:r w:rsidRPr="00C62070">
              <w:rPr>
                <w:szCs w:val="28"/>
              </w:rPr>
              <w:instrText xml:space="preserve"> FORMCHECKBOX </w:instrText>
            </w:r>
            <w:r w:rsidR="00004024">
              <w:rPr>
                <w:szCs w:val="28"/>
              </w:rPr>
            </w:r>
            <w:r w:rsidR="00004024">
              <w:rPr>
                <w:szCs w:val="28"/>
              </w:rPr>
              <w:fldChar w:fldCharType="separate"/>
            </w:r>
            <w:r w:rsidRPr="00C62070">
              <w:rPr>
                <w:szCs w:val="28"/>
              </w:rPr>
              <w:fldChar w:fldCharType="end"/>
            </w:r>
          </w:p>
        </w:tc>
      </w:tr>
      <w:tr w:rsidR="00C62070" w:rsidRPr="00C62070" w14:paraId="62B8CC8C" w14:textId="77777777" w:rsidTr="00217157">
        <w:trPr>
          <w:trHeight w:val="405"/>
        </w:trPr>
        <w:tc>
          <w:tcPr>
            <w:tcW w:w="7007" w:type="dxa"/>
          </w:tcPr>
          <w:p w14:paraId="05D2DA8E" w14:textId="77777777" w:rsidR="00217157" w:rsidRPr="00C62070" w:rsidRDefault="00217157" w:rsidP="00217157">
            <w:pPr>
              <w:pStyle w:val="Blockquote"/>
              <w:widowControl w:val="0"/>
              <w:tabs>
                <w:tab w:val="left" w:pos="0"/>
              </w:tabs>
              <w:spacing w:before="40" w:after="40"/>
              <w:ind w:left="0" w:right="0"/>
              <w:jc w:val="both"/>
              <w:rPr>
                <w:bCs/>
                <w:i/>
                <w:sz w:val="28"/>
                <w:szCs w:val="28"/>
                <w:lang w:val="pt-BR"/>
              </w:rPr>
            </w:pPr>
            <w:r w:rsidRPr="00C62070">
              <w:rPr>
                <w:bCs/>
                <w:i/>
                <w:sz w:val="28"/>
                <w:szCs w:val="28"/>
                <w:lang w:val="pt-BR"/>
              </w:rPr>
              <w:t>- Nộp chậm từ trên 30 ngày đến 06 tháng</w:t>
            </w:r>
          </w:p>
        </w:tc>
        <w:tc>
          <w:tcPr>
            <w:tcW w:w="850" w:type="dxa"/>
          </w:tcPr>
          <w:p w14:paraId="05171CCE" w14:textId="77777777" w:rsidR="00217157" w:rsidRPr="00C62070" w:rsidRDefault="00217157" w:rsidP="00217157">
            <w:pPr>
              <w:widowControl w:val="0"/>
              <w:autoSpaceDE w:val="0"/>
              <w:autoSpaceDN w:val="0"/>
              <w:spacing w:before="40" w:after="40"/>
              <w:jc w:val="center"/>
              <w:rPr>
                <w:b/>
                <w:szCs w:val="28"/>
                <w:lang w:val="pt-BR"/>
              </w:rPr>
            </w:pPr>
            <w:r w:rsidRPr="00C62070">
              <w:rPr>
                <w:szCs w:val="28"/>
              </w:rPr>
              <w:fldChar w:fldCharType="begin">
                <w:ffData>
                  <w:name w:val="Check1"/>
                  <w:enabled/>
                  <w:calcOnExit w:val="0"/>
                  <w:checkBox>
                    <w:sizeAuto/>
                    <w:default w:val="0"/>
                  </w:checkBox>
                </w:ffData>
              </w:fldChar>
            </w:r>
            <w:r w:rsidRPr="00C62070">
              <w:rPr>
                <w:szCs w:val="28"/>
              </w:rPr>
              <w:instrText xml:space="preserve"> FORMCHECKBOX </w:instrText>
            </w:r>
            <w:r w:rsidR="00004024">
              <w:rPr>
                <w:szCs w:val="28"/>
              </w:rPr>
            </w:r>
            <w:r w:rsidR="00004024">
              <w:rPr>
                <w:szCs w:val="28"/>
              </w:rPr>
              <w:fldChar w:fldCharType="separate"/>
            </w:r>
            <w:r w:rsidRPr="00C62070">
              <w:rPr>
                <w:szCs w:val="28"/>
              </w:rPr>
              <w:fldChar w:fldCharType="end"/>
            </w:r>
          </w:p>
        </w:tc>
      </w:tr>
      <w:tr w:rsidR="00C62070" w:rsidRPr="00C62070" w14:paraId="270AF9B1" w14:textId="77777777" w:rsidTr="00217157">
        <w:tc>
          <w:tcPr>
            <w:tcW w:w="7007" w:type="dxa"/>
          </w:tcPr>
          <w:p w14:paraId="668BFC29" w14:textId="77777777" w:rsidR="00217157" w:rsidRPr="00C62070" w:rsidRDefault="00217157" w:rsidP="00217157">
            <w:pPr>
              <w:pStyle w:val="Blockquote"/>
              <w:widowControl w:val="0"/>
              <w:tabs>
                <w:tab w:val="left" w:pos="0"/>
              </w:tabs>
              <w:spacing w:before="40" w:after="40"/>
              <w:ind w:left="0" w:right="0"/>
              <w:jc w:val="both"/>
              <w:rPr>
                <w:i/>
                <w:sz w:val="28"/>
                <w:szCs w:val="28"/>
                <w:lang w:val="pt-BR"/>
              </w:rPr>
            </w:pPr>
            <w:r w:rsidRPr="00C62070">
              <w:rPr>
                <w:bCs/>
                <w:i/>
                <w:sz w:val="28"/>
                <w:szCs w:val="28"/>
                <w:lang w:val="pt-BR"/>
              </w:rPr>
              <w:t>- Nộp hồ sơ chậm trên 06 tháng</w:t>
            </w:r>
          </w:p>
        </w:tc>
        <w:tc>
          <w:tcPr>
            <w:tcW w:w="850" w:type="dxa"/>
          </w:tcPr>
          <w:p w14:paraId="2355A0EA" w14:textId="77777777" w:rsidR="00217157" w:rsidRPr="00C62070" w:rsidRDefault="00217157" w:rsidP="00217157">
            <w:pPr>
              <w:pStyle w:val="Blockquote"/>
              <w:widowControl w:val="0"/>
              <w:tabs>
                <w:tab w:val="left" w:pos="0"/>
              </w:tabs>
              <w:spacing w:before="40" w:after="40"/>
              <w:ind w:left="0" w:right="0"/>
              <w:jc w:val="center"/>
              <w:rPr>
                <w:b/>
                <w:sz w:val="28"/>
                <w:szCs w:val="28"/>
                <w:lang w:val="pt-BR"/>
              </w:rPr>
            </w:pPr>
            <w:r w:rsidRPr="00C62070">
              <w:rPr>
                <w:sz w:val="28"/>
                <w:szCs w:val="28"/>
              </w:rPr>
              <w:fldChar w:fldCharType="begin">
                <w:ffData>
                  <w:name w:val="Check1"/>
                  <w:enabled/>
                  <w:calcOnExit w:val="0"/>
                  <w:checkBox>
                    <w:sizeAuto/>
                    <w:default w:val="0"/>
                  </w:checkBox>
                </w:ffData>
              </w:fldChar>
            </w:r>
            <w:r w:rsidRPr="00C62070">
              <w:rPr>
                <w:sz w:val="28"/>
                <w:szCs w:val="28"/>
              </w:rPr>
              <w:instrText xml:space="preserve"> FORMCHECKBOX </w:instrText>
            </w:r>
            <w:r w:rsidR="00004024">
              <w:rPr>
                <w:sz w:val="28"/>
                <w:szCs w:val="28"/>
              </w:rPr>
            </w:r>
            <w:r w:rsidR="00004024">
              <w:rPr>
                <w:sz w:val="28"/>
                <w:szCs w:val="28"/>
              </w:rPr>
              <w:fldChar w:fldCharType="separate"/>
            </w:r>
            <w:r w:rsidRPr="00C62070">
              <w:rPr>
                <w:sz w:val="28"/>
                <w:szCs w:val="28"/>
              </w:rPr>
              <w:fldChar w:fldCharType="end"/>
            </w:r>
          </w:p>
        </w:tc>
      </w:tr>
    </w:tbl>
    <w:p w14:paraId="32572042" w14:textId="381AC663" w:rsidR="00217157" w:rsidRPr="00C62070" w:rsidRDefault="00217157" w:rsidP="00217157">
      <w:pPr>
        <w:pStyle w:val="Heading2"/>
        <w:numPr>
          <w:ilvl w:val="0"/>
          <w:numId w:val="15"/>
        </w:numPr>
        <w:spacing w:before="120" w:after="120"/>
        <w:rPr>
          <w:rFonts w:cs="Times New Roman"/>
          <w:color w:val="auto"/>
        </w:rPr>
      </w:pPr>
      <w:r w:rsidRPr="00C62070">
        <w:rPr>
          <w:rFonts w:cs="Times New Roman"/>
          <w:color w:val="auto"/>
        </w:rPr>
        <w:t xml:space="preserve">Về kết quả thực hiện nhiệm vụ </w:t>
      </w:r>
      <w:r w:rsidRPr="00C62070">
        <w:rPr>
          <w:rFonts w:cs="Times New Roman"/>
          <w:b w:val="0"/>
          <w:bCs w:val="0"/>
          <w:i/>
          <w:iCs/>
          <w:color w:val="auto"/>
        </w:rPr>
        <w:t xml:space="preserve">(đánh dấu </w:t>
      </w:r>
      <w:r w:rsidRPr="00C62070">
        <w:rPr>
          <w:rFonts w:cs="Times New Roman"/>
          <w:b w:val="0"/>
          <w:bCs w:val="0"/>
          <w:i/>
          <w:iCs/>
          <w:color w:val="auto"/>
        </w:rPr>
        <w:sym w:font="Symbol" w:char="F0D6"/>
      </w:r>
      <w:r w:rsidRPr="00C62070">
        <w:rPr>
          <w:rFonts w:cs="Times New Roman"/>
          <w:b w:val="0"/>
          <w:bCs w:val="0"/>
          <w:i/>
          <w:iCs/>
          <w:color w:val="auto"/>
        </w:rPr>
        <w:t xml:space="preserve">  vào ô tương ứng)</w:t>
      </w:r>
    </w:p>
    <w:tbl>
      <w:tblPr>
        <w:tblW w:w="0" w:type="auto"/>
        <w:tblInd w:w="648" w:type="dxa"/>
        <w:tblLook w:val="01E0" w:firstRow="1" w:lastRow="1" w:firstColumn="1" w:lastColumn="1" w:noHBand="0" w:noVBand="0"/>
      </w:tblPr>
      <w:tblGrid>
        <w:gridCol w:w="7007"/>
        <w:gridCol w:w="850"/>
      </w:tblGrid>
      <w:tr w:rsidR="00C62070" w:rsidRPr="00C62070" w14:paraId="24CD1E56" w14:textId="77777777" w:rsidTr="00217157">
        <w:trPr>
          <w:trHeight w:val="405"/>
        </w:trPr>
        <w:tc>
          <w:tcPr>
            <w:tcW w:w="7007" w:type="dxa"/>
          </w:tcPr>
          <w:p w14:paraId="537D6472" w14:textId="0A040DA6" w:rsidR="00217157" w:rsidRPr="00C62070" w:rsidRDefault="00217157" w:rsidP="004757A0">
            <w:pPr>
              <w:pStyle w:val="Blockquote"/>
              <w:widowControl w:val="0"/>
              <w:tabs>
                <w:tab w:val="left" w:pos="0"/>
              </w:tabs>
              <w:spacing w:before="40" w:after="40"/>
              <w:ind w:left="0" w:right="0"/>
              <w:jc w:val="both"/>
              <w:rPr>
                <w:i/>
                <w:sz w:val="28"/>
                <w:szCs w:val="28"/>
              </w:rPr>
            </w:pPr>
            <w:r w:rsidRPr="00C62070">
              <w:rPr>
                <w:bCs/>
                <w:i/>
                <w:sz w:val="28"/>
                <w:szCs w:val="28"/>
                <w:lang w:val="vi-VN"/>
              </w:rPr>
              <w:t xml:space="preserve">- </w:t>
            </w:r>
            <w:r w:rsidRPr="00C62070">
              <w:rPr>
                <w:bCs/>
                <w:i/>
                <w:sz w:val="28"/>
                <w:szCs w:val="28"/>
              </w:rPr>
              <w:t>Xuất sắc</w:t>
            </w:r>
          </w:p>
        </w:tc>
        <w:tc>
          <w:tcPr>
            <w:tcW w:w="850" w:type="dxa"/>
          </w:tcPr>
          <w:p w14:paraId="0C835128" w14:textId="6ADD60D7" w:rsidR="00217157" w:rsidRPr="00C62070" w:rsidRDefault="00EA2D2D" w:rsidP="004757A0">
            <w:pPr>
              <w:widowControl w:val="0"/>
              <w:autoSpaceDE w:val="0"/>
              <w:autoSpaceDN w:val="0"/>
              <w:spacing w:before="40" w:after="40"/>
              <w:jc w:val="center"/>
              <w:rPr>
                <w:b/>
                <w:szCs w:val="28"/>
                <w:lang w:val="pt-BR"/>
              </w:rPr>
            </w:pPr>
            <w:r w:rsidRPr="00C62070">
              <w:rPr>
                <w:szCs w:val="28"/>
              </w:rPr>
              <w:fldChar w:fldCharType="begin">
                <w:ffData>
                  <w:name w:val="Check1"/>
                  <w:enabled/>
                  <w:calcOnExit w:val="0"/>
                  <w:checkBox>
                    <w:sizeAuto/>
                    <w:default w:val="0"/>
                  </w:checkBox>
                </w:ffData>
              </w:fldChar>
            </w:r>
            <w:r w:rsidRPr="00C62070">
              <w:rPr>
                <w:szCs w:val="28"/>
              </w:rPr>
              <w:instrText xml:space="preserve"> FORMCHECKBOX </w:instrText>
            </w:r>
            <w:r w:rsidR="00004024">
              <w:rPr>
                <w:szCs w:val="28"/>
              </w:rPr>
            </w:r>
            <w:r w:rsidR="00004024">
              <w:rPr>
                <w:szCs w:val="28"/>
              </w:rPr>
              <w:fldChar w:fldCharType="separate"/>
            </w:r>
            <w:r w:rsidRPr="00C62070">
              <w:rPr>
                <w:szCs w:val="28"/>
              </w:rPr>
              <w:fldChar w:fldCharType="end"/>
            </w:r>
          </w:p>
        </w:tc>
      </w:tr>
      <w:tr w:rsidR="00C62070" w:rsidRPr="00C62070" w14:paraId="575F94D0" w14:textId="77777777" w:rsidTr="00217157">
        <w:trPr>
          <w:trHeight w:val="405"/>
        </w:trPr>
        <w:tc>
          <w:tcPr>
            <w:tcW w:w="7007" w:type="dxa"/>
          </w:tcPr>
          <w:p w14:paraId="6C11828F" w14:textId="502E3844" w:rsidR="00217157" w:rsidRPr="00C62070" w:rsidRDefault="00217157" w:rsidP="004757A0">
            <w:pPr>
              <w:pStyle w:val="Blockquote"/>
              <w:widowControl w:val="0"/>
              <w:tabs>
                <w:tab w:val="left" w:pos="0"/>
              </w:tabs>
              <w:spacing w:before="40" w:after="40"/>
              <w:ind w:left="0" w:right="0"/>
              <w:jc w:val="both"/>
              <w:rPr>
                <w:bCs/>
                <w:i/>
                <w:sz w:val="28"/>
                <w:szCs w:val="28"/>
                <w:lang w:val="pt-BR"/>
              </w:rPr>
            </w:pPr>
            <w:r w:rsidRPr="00C62070">
              <w:rPr>
                <w:bCs/>
                <w:i/>
                <w:sz w:val="28"/>
                <w:szCs w:val="28"/>
                <w:lang w:val="pt-BR"/>
              </w:rPr>
              <w:t>- Đạt</w:t>
            </w:r>
          </w:p>
        </w:tc>
        <w:tc>
          <w:tcPr>
            <w:tcW w:w="850" w:type="dxa"/>
          </w:tcPr>
          <w:p w14:paraId="76CAA66D" w14:textId="77777777" w:rsidR="00217157" w:rsidRPr="00C62070" w:rsidRDefault="00217157" w:rsidP="004757A0">
            <w:pPr>
              <w:widowControl w:val="0"/>
              <w:autoSpaceDE w:val="0"/>
              <w:autoSpaceDN w:val="0"/>
              <w:spacing w:before="40" w:after="40"/>
              <w:jc w:val="center"/>
              <w:rPr>
                <w:b/>
                <w:szCs w:val="28"/>
                <w:lang w:val="pt-BR"/>
              </w:rPr>
            </w:pPr>
            <w:r w:rsidRPr="00C62070">
              <w:rPr>
                <w:szCs w:val="28"/>
              </w:rPr>
              <w:fldChar w:fldCharType="begin">
                <w:ffData>
                  <w:name w:val="Check1"/>
                  <w:enabled/>
                  <w:calcOnExit w:val="0"/>
                  <w:checkBox>
                    <w:sizeAuto/>
                    <w:default w:val="0"/>
                  </w:checkBox>
                </w:ffData>
              </w:fldChar>
            </w:r>
            <w:r w:rsidRPr="00C62070">
              <w:rPr>
                <w:szCs w:val="28"/>
              </w:rPr>
              <w:instrText xml:space="preserve"> FORMCHECKBOX </w:instrText>
            </w:r>
            <w:r w:rsidR="00004024">
              <w:rPr>
                <w:szCs w:val="28"/>
              </w:rPr>
            </w:r>
            <w:r w:rsidR="00004024">
              <w:rPr>
                <w:szCs w:val="28"/>
              </w:rPr>
              <w:fldChar w:fldCharType="separate"/>
            </w:r>
            <w:r w:rsidRPr="00C62070">
              <w:rPr>
                <w:szCs w:val="28"/>
              </w:rPr>
              <w:fldChar w:fldCharType="end"/>
            </w:r>
          </w:p>
        </w:tc>
      </w:tr>
      <w:tr w:rsidR="00C62070" w:rsidRPr="00C62070" w14:paraId="3BA257F1" w14:textId="77777777" w:rsidTr="00217157">
        <w:tc>
          <w:tcPr>
            <w:tcW w:w="7007" w:type="dxa"/>
          </w:tcPr>
          <w:p w14:paraId="08DCDB17" w14:textId="689A489A" w:rsidR="00217157" w:rsidRPr="00C62070" w:rsidRDefault="00217157" w:rsidP="004757A0">
            <w:pPr>
              <w:pStyle w:val="Blockquote"/>
              <w:widowControl w:val="0"/>
              <w:tabs>
                <w:tab w:val="left" w:pos="0"/>
              </w:tabs>
              <w:spacing w:before="40" w:after="40"/>
              <w:ind w:left="0" w:right="0"/>
              <w:jc w:val="both"/>
              <w:rPr>
                <w:i/>
                <w:sz w:val="28"/>
                <w:szCs w:val="28"/>
                <w:lang w:val="pt-BR"/>
              </w:rPr>
            </w:pPr>
            <w:r w:rsidRPr="00C62070">
              <w:rPr>
                <w:bCs/>
                <w:i/>
                <w:sz w:val="28"/>
                <w:szCs w:val="28"/>
                <w:lang w:val="pt-BR"/>
              </w:rPr>
              <w:t>- Không đạt</w:t>
            </w:r>
          </w:p>
        </w:tc>
        <w:tc>
          <w:tcPr>
            <w:tcW w:w="850" w:type="dxa"/>
          </w:tcPr>
          <w:p w14:paraId="1BCDA792" w14:textId="77777777" w:rsidR="00217157" w:rsidRPr="00C62070" w:rsidRDefault="00217157" w:rsidP="004757A0">
            <w:pPr>
              <w:pStyle w:val="Blockquote"/>
              <w:widowControl w:val="0"/>
              <w:tabs>
                <w:tab w:val="left" w:pos="0"/>
              </w:tabs>
              <w:spacing w:before="40" w:after="40"/>
              <w:ind w:left="0" w:right="0"/>
              <w:jc w:val="center"/>
              <w:rPr>
                <w:b/>
                <w:sz w:val="28"/>
                <w:szCs w:val="28"/>
                <w:lang w:val="pt-BR"/>
              </w:rPr>
            </w:pPr>
            <w:r w:rsidRPr="00C62070">
              <w:rPr>
                <w:sz w:val="28"/>
                <w:szCs w:val="28"/>
              </w:rPr>
              <w:fldChar w:fldCharType="begin">
                <w:ffData>
                  <w:name w:val="Check1"/>
                  <w:enabled/>
                  <w:calcOnExit w:val="0"/>
                  <w:checkBox>
                    <w:sizeAuto/>
                    <w:default w:val="0"/>
                  </w:checkBox>
                </w:ffData>
              </w:fldChar>
            </w:r>
            <w:r w:rsidRPr="00C62070">
              <w:rPr>
                <w:sz w:val="28"/>
                <w:szCs w:val="28"/>
              </w:rPr>
              <w:instrText xml:space="preserve"> FORMCHECKBOX </w:instrText>
            </w:r>
            <w:r w:rsidR="00004024">
              <w:rPr>
                <w:sz w:val="28"/>
                <w:szCs w:val="28"/>
              </w:rPr>
            </w:r>
            <w:r w:rsidR="00004024">
              <w:rPr>
                <w:sz w:val="28"/>
                <w:szCs w:val="28"/>
              </w:rPr>
              <w:fldChar w:fldCharType="separate"/>
            </w:r>
            <w:r w:rsidRPr="00C62070">
              <w:rPr>
                <w:sz w:val="28"/>
                <w:szCs w:val="28"/>
              </w:rPr>
              <w:fldChar w:fldCharType="end"/>
            </w:r>
          </w:p>
        </w:tc>
      </w:tr>
    </w:tbl>
    <w:p w14:paraId="2778E851" w14:textId="77777777" w:rsidR="00DA4225" w:rsidRPr="00C62070" w:rsidRDefault="00DA4225" w:rsidP="00DA4225">
      <w:pPr>
        <w:pStyle w:val="Normal-Tab"/>
      </w:pPr>
      <w:r w:rsidRPr="00C62070">
        <w:t>Giải thích lý do:</w:t>
      </w:r>
    </w:p>
    <w:p w14:paraId="7FE6CAC8" w14:textId="58EEB31B" w:rsidR="00DA4225" w:rsidRPr="00C62070" w:rsidRDefault="00DA4225" w:rsidP="00DA4225">
      <w:pPr>
        <w:pStyle w:val="Normal-Tab"/>
      </w:pPr>
      <w:r w:rsidRPr="00C62070">
        <w:t>.........................................................................................................................</w:t>
      </w:r>
    </w:p>
    <w:p w14:paraId="1E4E7FEF" w14:textId="17DABA52" w:rsidR="00DA4225" w:rsidRPr="00C62070" w:rsidRDefault="00DA4225" w:rsidP="00DA4225">
      <w:pPr>
        <w:pStyle w:val="Normal-Tab"/>
      </w:pPr>
      <w:r w:rsidRPr="00C62070">
        <w:t>.........................................................................................................................</w:t>
      </w:r>
    </w:p>
    <w:p w14:paraId="448EC75F" w14:textId="790F9FEC" w:rsidR="00DA4225" w:rsidRPr="00C62070" w:rsidRDefault="00DA4225" w:rsidP="00DA4225">
      <w:pPr>
        <w:pStyle w:val="Normal-Tab"/>
      </w:pPr>
      <w:r w:rsidRPr="00C62070">
        <w:t xml:space="preserve">Cam đoan nội dung của Báo cáo là trung thực; Chủ nhiệm và các thành viên tham gia thực hiện nhiệm vụ </w:t>
      </w:r>
      <w:r w:rsidRPr="00C62070">
        <w:rPr>
          <w:rFonts w:eastAsia=".VnTime"/>
          <w:bCs w:val="0"/>
        </w:rPr>
        <w:t>không sử dụng kết quả nghiên cứu của người khác trái với quy định của pháp luật.</w:t>
      </w:r>
    </w:p>
    <w:p w14:paraId="2B611154" w14:textId="77777777" w:rsidR="0091340E" w:rsidRPr="00C62070" w:rsidRDefault="0091340E" w:rsidP="00CE20E8"/>
    <w:p w14:paraId="3FAC471E" w14:textId="77777777" w:rsidR="002424A6" w:rsidRPr="00C62070" w:rsidRDefault="002424A6" w:rsidP="002424A6"/>
    <w:tbl>
      <w:tblPr>
        <w:tblW w:w="0" w:type="auto"/>
        <w:jc w:val="center"/>
        <w:tblLook w:val="04A0" w:firstRow="1" w:lastRow="0" w:firstColumn="1" w:lastColumn="0" w:noHBand="0" w:noVBand="1"/>
      </w:tblPr>
      <w:tblGrid>
        <w:gridCol w:w="4692"/>
        <w:gridCol w:w="4709"/>
      </w:tblGrid>
      <w:tr w:rsidR="002424A6" w:rsidRPr="00C62070" w14:paraId="7C4B0576" w14:textId="77777777" w:rsidTr="002424A6">
        <w:trPr>
          <w:jc w:val="center"/>
        </w:trPr>
        <w:tc>
          <w:tcPr>
            <w:tcW w:w="4927" w:type="dxa"/>
          </w:tcPr>
          <w:p w14:paraId="1C111756" w14:textId="77777777" w:rsidR="00DA4225" w:rsidRPr="00C62070" w:rsidRDefault="00DA4225" w:rsidP="00DA4225">
            <w:pPr>
              <w:widowControl w:val="0"/>
              <w:jc w:val="center"/>
              <w:rPr>
                <w:b/>
                <w:sz w:val="26"/>
                <w:szCs w:val="28"/>
              </w:rPr>
            </w:pPr>
            <w:r w:rsidRPr="00C62070">
              <w:rPr>
                <w:b/>
                <w:sz w:val="26"/>
                <w:szCs w:val="28"/>
              </w:rPr>
              <w:t>CHỦ NHIỆM NHIỆM VỤ</w:t>
            </w:r>
          </w:p>
          <w:p w14:paraId="2BB075C6" w14:textId="56B8F251" w:rsidR="002424A6" w:rsidRPr="00C62070" w:rsidRDefault="00DA4225" w:rsidP="00DA4225">
            <w:pPr>
              <w:jc w:val="center"/>
              <w:rPr>
                <w:i/>
                <w:noProof/>
                <w:sz w:val="24"/>
                <w:szCs w:val="24"/>
              </w:rPr>
            </w:pPr>
            <w:r w:rsidRPr="00C62070">
              <w:rPr>
                <w:sz w:val="26"/>
                <w:szCs w:val="28"/>
              </w:rPr>
              <w:t>(</w:t>
            </w:r>
            <w:r w:rsidRPr="00C62070">
              <w:rPr>
                <w:i/>
                <w:sz w:val="26"/>
                <w:szCs w:val="28"/>
              </w:rPr>
              <w:t>Học hàm, học vị, Họ, tên và chữ ký</w:t>
            </w:r>
            <w:r w:rsidRPr="00C62070">
              <w:rPr>
                <w:sz w:val="26"/>
                <w:szCs w:val="28"/>
              </w:rPr>
              <w:t>)</w:t>
            </w:r>
          </w:p>
          <w:p w14:paraId="2BA2EE92" w14:textId="77777777" w:rsidR="002424A6" w:rsidRPr="00C62070" w:rsidRDefault="002424A6" w:rsidP="002424A6">
            <w:pPr>
              <w:jc w:val="center"/>
              <w:rPr>
                <w:noProof/>
                <w:sz w:val="26"/>
              </w:rPr>
            </w:pPr>
          </w:p>
          <w:p w14:paraId="24A70F03" w14:textId="77777777" w:rsidR="002424A6" w:rsidRPr="00C62070" w:rsidRDefault="002424A6" w:rsidP="002424A6">
            <w:pPr>
              <w:jc w:val="center"/>
              <w:rPr>
                <w:noProof/>
                <w:sz w:val="26"/>
              </w:rPr>
            </w:pPr>
          </w:p>
          <w:p w14:paraId="37F7B3DE" w14:textId="77777777" w:rsidR="002424A6" w:rsidRPr="00C62070" w:rsidRDefault="002424A6" w:rsidP="002424A6">
            <w:pPr>
              <w:jc w:val="center"/>
              <w:rPr>
                <w:noProof/>
                <w:sz w:val="26"/>
              </w:rPr>
            </w:pPr>
          </w:p>
          <w:p w14:paraId="34BC13F5" w14:textId="77777777" w:rsidR="002424A6" w:rsidRPr="00C62070" w:rsidRDefault="002424A6" w:rsidP="002424A6">
            <w:pPr>
              <w:jc w:val="center"/>
              <w:rPr>
                <w:noProof/>
                <w:sz w:val="26"/>
              </w:rPr>
            </w:pPr>
          </w:p>
          <w:p w14:paraId="2E565C58" w14:textId="77777777" w:rsidR="002424A6" w:rsidRPr="00C62070" w:rsidRDefault="002424A6" w:rsidP="002424A6">
            <w:pPr>
              <w:jc w:val="center"/>
              <w:rPr>
                <w:noProof/>
                <w:sz w:val="26"/>
              </w:rPr>
            </w:pPr>
          </w:p>
          <w:p w14:paraId="42217A9A" w14:textId="77777777" w:rsidR="002424A6" w:rsidRPr="00C62070" w:rsidRDefault="002424A6" w:rsidP="002424A6">
            <w:pPr>
              <w:jc w:val="center"/>
              <w:rPr>
                <w:noProof/>
                <w:sz w:val="26"/>
              </w:rPr>
            </w:pPr>
          </w:p>
          <w:p w14:paraId="19694F99" w14:textId="69EA00C9" w:rsidR="002424A6" w:rsidRPr="00C62070" w:rsidRDefault="00DA4225" w:rsidP="002424A6">
            <w:pPr>
              <w:jc w:val="center"/>
              <w:rPr>
                <w:sz w:val="26"/>
              </w:rPr>
            </w:pPr>
            <w:r w:rsidRPr="00C62070">
              <w:rPr>
                <w:b/>
                <w:noProof/>
                <w:sz w:val="26"/>
              </w:rPr>
              <w:t xml:space="preserve">GS.TS. </w:t>
            </w:r>
            <w:r w:rsidR="002424A6" w:rsidRPr="00C62070">
              <w:rPr>
                <w:b/>
                <w:noProof/>
                <w:sz w:val="26"/>
              </w:rPr>
              <w:t>Tăng Đức Thắng</w:t>
            </w:r>
          </w:p>
        </w:tc>
        <w:tc>
          <w:tcPr>
            <w:tcW w:w="4928" w:type="dxa"/>
          </w:tcPr>
          <w:p w14:paraId="24779AC7" w14:textId="77777777" w:rsidR="00DA4225" w:rsidRPr="00C62070" w:rsidRDefault="00DA4225" w:rsidP="00DA4225">
            <w:pPr>
              <w:widowControl w:val="0"/>
              <w:jc w:val="center"/>
              <w:rPr>
                <w:b/>
                <w:sz w:val="26"/>
                <w:szCs w:val="28"/>
              </w:rPr>
            </w:pPr>
            <w:r w:rsidRPr="00C62070">
              <w:rPr>
                <w:b/>
                <w:sz w:val="26"/>
                <w:szCs w:val="28"/>
              </w:rPr>
              <w:t>THỦ TRƯỞNG</w:t>
            </w:r>
          </w:p>
          <w:p w14:paraId="1B7987CE" w14:textId="77777777" w:rsidR="00DA4225" w:rsidRPr="00C62070" w:rsidRDefault="00DA4225" w:rsidP="00DA4225">
            <w:pPr>
              <w:widowControl w:val="0"/>
              <w:jc w:val="center"/>
              <w:rPr>
                <w:b/>
                <w:sz w:val="26"/>
                <w:szCs w:val="28"/>
              </w:rPr>
            </w:pPr>
            <w:r w:rsidRPr="00C62070">
              <w:rPr>
                <w:b/>
                <w:sz w:val="26"/>
                <w:szCs w:val="28"/>
              </w:rPr>
              <w:t>TỔ CHỨC CHỦ TRÌ NHIỆM VỤ</w:t>
            </w:r>
          </w:p>
          <w:p w14:paraId="641CC3A7" w14:textId="205BB691" w:rsidR="002424A6" w:rsidRPr="00C62070" w:rsidRDefault="00DA4225" w:rsidP="00DA4225">
            <w:pPr>
              <w:jc w:val="center"/>
              <w:rPr>
                <w:noProof/>
                <w:sz w:val="26"/>
              </w:rPr>
            </w:pPr>
            <w:r w:rsidRPr="00C62070">
              <w:rPr>
                <w:sz w:val="26"/>
                <w:szCs w:val="28"/>
              </w:rPr>
              <w:t xml:space="preserve"> (</w:t>
            </w:r>
            <w:r w:rsidRPr="00C62070">
              <w:rPr>
                <w:i/>
                <w:sz w:val="26"/>
                <w:szCs w:val="28"/>
              </w:rPr>
              <w:t>Họ, tên, chữ ký và đóng dấu</w:t>
            </w:r>
            <w:r w:rsidRPr="00C62070">
              <w:rPr>
                <w:sz w:val="26"/>
                <w:szCs w:val="28"/>
              </w:rPr>
              <w:t>)</w:t>
            </w:r>
          </w:p>
          <w:p w14:paraId="3E8AC359" w14:textId="77777777" w:rsidR="002424A6" w:rsidRPr="00C62070" w:rsidRDefault="002424A6" w:rsidP="002424A6">
            <w:pPr>
              <w:jc w:val="center"/>
              <w:rPr>
                <w:noProof/>
                <w:sz w:val="26"/>
              </w:rPr>
            </w:pPr>
          </w:p>
          <w:p w14:paraId="6C74F376" w14:textId="77777777" w:rsidR="002424A6" w:rsidRPr="00C62070" w:rsidRDefault="002424A6" w:rsidP="002424A6">
            <w:pPr>
              <w:jc w:val="center"/>
              <w:rPr>
                <w:noProof/>
                <w:sz w:val="26"/>
              </w:rPr>
            </w:pPr>
          </w:p>
          <w:p w14:paraId="5DACF6AB" w14:textId="77777777" w:rsidR="002424A6" w:rsidRPr="00C62070" w:rsidRDefault="002424A6" w:rsidP="002424A6">
            <w:pPr>
              <w:jc w:val="center"/>
              <w:rPr>
                <w:noProof/>
                <w:sz w:val="26"/>
              </w:rPr>
            </w:pPr>
          </w:p>
          <w:p w14:paraId="4F7FE140" w14:textId="77777777" w:rsidR="002424A6" w:rsidRPr="00C62070" w:rsidRDefault="002424A6" w:rsidP="002424A6">
            <w:pPr>
              <w:jc w:val="center"/>
              <w:rPr>
                <w:noProof/>
                <w:sz w:val="26"/>
              </w:rPr>
            </w:pPr>
          </w:p>
          <w:p w14:paraId="77F13A00" w14:textId="77777777" w:rsidR="002424A6" w:rsidRPr="00C62070" w:rsidRDefault="002424A6" w:rsidP="002424A6">
            <w:pPr>
              <w:jc w:val="center"/>
              <w:rPr>
                <w:b/>
                <w:sz w:val="26"/>
              </w:rPr>
            </w:pPr>
          </w:p>
        </w:tc>
      </w:tr>
    </w:tbl>
    <w:p w14:paraId="651D7C9F" w14:textId="77777777" w:rsidR="002424A6" w:rsidRPr="00C62070" w:rsidRDefault="002424A6" w:rsidP="002424A6"/>
    <w:p w14:paraId="51267255" w14:textId="0A963F63" w:rsidR="00FE2AD0" w:rsidRPr="00C62070" w:rsidRDefault="00FE2AD0" w:rsidP="00695C75"/>
    <w:p w14:paraId="410A66D2" w14:textId="77777777" w:rsidR="00695C75" w:rsidRPr="00C62070" w:rsidRDefault="00695C75" w:rsidP="00695C75"/>
    <w:sectPr w:rsidR="00695C75" w:rsidRPr="00C62070" w:rsidSect="00CE20E8">
      <w:headerReference w:type="default" r:id="rId13"/>
      <w:footerReference w:type="default" r:id="rId14"/>
      <w:pgSz w:w="11907" w:h="16840" w:code="9"/>
      <w:pgMar w:top="1134" w:right="1134" w:bottom="1134" w:left="1588" w:header="680" w:footer="9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66698" w14:textId="77777777" w:rsidR="00ED59B8" w:rsidRDefault="00ED59B8" w:rsidP="00D407DC">
      <w:r>
        <w:separator/>
      </w:r>
    </w:p>
  </w:endnote>
  <w:endnote w:type="continuationSeparator" w:id="0">
    <w:p w14:paraId="151084F9" w14:textId="77777777" w:rsidR="00ED59B8" w:rsidRDefault="00ED59B8" w:rsidP="00D4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MS Mincho">
    <w:altName w:val="Yu Gothic UI"/>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I-Aptim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88CFA" w14:textId="77777777" w:rsidR="00A71AD8" w:rsidRPr="00447ECE" w:rsidRDefault="00A71AD8" w:rsidP="00447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838731"/>
      <w:docPartObj>
        <w:docPartGallery w:val="Page Numbers (Bottom of Page)"/>
        <w:docPartUnique/>
      </w:docPartObj>
    </w:sdtPr>
    <w:sdtEndPr>
      <w:rPr>
        <w:noProof/>
        <w:sz w:val="24"/>
        <w:szCs w:val="24"/>
      </w:rPr>
    </w:sdtEndPr>
    <w:sdtContent>
      <w:p w14:paraId="1F736E14" w14:textId="5BF3C6B9" w:rsidR="00A71AD8" w:rsidRPr="00075D30" w:rsidRDefault="00A71AD8" w:rsidP="00075D30">
        <w:pPr>
          <w:pStyle w:val="Footer"/>
          <w:jc w:val="center"/>
          <w:rPr>
            <w:sz w:val="24"/>
            <w:szCs w:val="24"/>
          </w:rPr>
        </w:pPr>
        <w:r w:rsidRPr="00075D30">
          <w:rPr>
            <w:sz w:val="24"/>
            <w:szCs w:val="24"/>
          </w:rPr>
          <w:fldChar w:fldCharType="begin"/>
        </w:r>
        <w:r w:rsidRPr="00075D30">
          <w:rPr>
            <w:sz w:val="24"/>
            <w:szCs w:val="24"/>
          </w:rPr>
          <w:instrText xml:space="preserve"> PAGE   \* MERGEFORMAT </w:instrText>
        </w:r>
        <w:r w:rsidRPr="00075D30">
          <w:rPr>
            <w:sz w:val="24"/>
            <w:szCs w:val="24"/>
          </w:rPr>
          <w:fldChar w:fldCharType="separate"/>
        </w:r>
        <w:r w:rsidR="00004024">
          <w:rPr>
            <w:noProof/>
            <w:sz w:val="24"/>
            <w:szCs w:val="24"/>
          </w:rPr>
          <w:t>6</w:t>
        </w:r>
        <w:r w:rsidRPr="00075D30">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21564" w14:textId="77777777" w:rsidR="00ED59B8" w:rsidRDefault="00ED59B8" w:rsidP="00D407DC">
      <w:r>
        <w:separator/>
      </w:r>
    </w:p>
  </w:footnote>
  <w:footnote w:type="continuationSeparator" w:id="0">
    <w:p w14:paraId="0C25D33F" w14:textId="77777777" w:rsidR="00ED59B8" w:rsidRDefault="00ED59B8" w:rsidP="00D40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142FC" w14:textId="41A5655F" w:rsidR="00A71AD8" w:rsidRPr="00E958A7" w:rsidRDefault="00A71AD8" w:rsidP="00E95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0BD9"/>
    <w:multiLevelType w:val="multilevel"/>
    <w:tmpl w:val="D39CBDFC"/>
    <w:lvl w:ilvl="0">
      <w:start w:val="1"/>
      <w:numFmt w:val="bullet"/>
      <w:pStyle w:val="HDAUSAO"/>
      <w:suff w:val="space"/>
      <w:lvlText w:val="*"/>
      <w:lvlJc w:val="left"/>
      <w:pPr>
        <w:ind w:left="0" w:firstLine="567"/>
      </w:pPr>
      <w:rPr>
        <w:rFonts w:ascii="Times New Roman" w:hAnsi="Times New Roman" w:cs="Times New Roman" w:hint="default"/>
      </w:rPr>
    </w:lvl>
    <w:lvl w:ilvl="1">
      <w:start w:val="1"/>
      <w:numFmt w:val="upperLetter"/>
      <w:lvlText w:val="%2."/>
      <w:lvlJc w:val="left"/>
      <w:pPr>
        <w:tabs>
          <w:tab w:val="num" w:pos="2554"/>
        </w:tabs>
        <w:ind w:left="2194" w:firstLine="0"/>
      </w:pPr>
      <w:rPr>
        <w:rFonts w:hint="default"/>
      </w:rPr>
    </w:lvl>
    <w:lvl w:ilvl="2">
      <w:start w:val="1"/>
      <w:numFmt w:val="decimal"/>
      <w:lvlText w:val="%3."/>
      <w:lvlJc w:val="left"/>
      <w:pPr>
        <w:tabs>
          <w:tab w:val="num" w:pos="3274"/>
        </w:tabs>
        <w:ind w:left="2914" w:firstLine="0"/>
      </w:pPr>
      <w:rPr>
        <w:rFonts w:hint="default"/>
      </w:rPr>
    </w:lvl>
    <w:lvl w:ilvl="3">
      <w:start w:val="1"/>
      <w:numFmt w:val="lowerLetter"/>
      <w:lvlText w:val="%4)"/>
      <w:lvlJc w:val="left"/>
      <w:pPr>
        <w:tabs>
          <w:tab w:val="num" w:pos="3994"/>
        </w:tabs>
        <w:ind w:left="3634" w:firstLine="0"/>
      </w:pPr>
      <w:rPr>
        <w:rFonts w:hint="default"/>
      </w:rPr>
    </w:lvl>
    <w:lvl w:ilvl="4">
      <w:start w:val="1"/>
      <w:numFmt w:val="decimal"/>
      <w:lvlText w:val="(%5)"/>
      <w:lvlJc w:val="left"/>
      <w:pPr>
        <w:tabs>
          <w:tab w:val="num" w:pos="4714"/>
        </w:tabs>
        <w:ind w:left="4354" w:firstLine="0"/>
      </w:pPr>
      <w:rPr>
        <w:rFonts w:hint="default"/>
      </w:rPr>
    </w:lvl>
    <w:lvl w:ilvl="5">
      <w:start w:val="1"/>
      <w:numFmt w:val="lowerLetter"/>
      <w:lvlText w:val="(%6)"/>
      <w:lvlJc w:val="left"/>
      <w:pPr>
        <w:tabs>
          <w:tab w:val="num" w:pos="5434"/>
        </w:tabs>
        <w:ind w:left="5074" w:firstLine="0"/>
      </w:pPr>
      <w:rPr>
        <w:rFonts w:hint="default"/>
      </w:rPr>
    </w:lvl>
    <w:lvl w:ilvl="6">
      <w:start w:val="1"/>
      <w:numFmt w:val="lowerRoman"/>
      <w:lvlText w:val="(%7)"/>
      <w:lvlJc w:val="left"/>
      <w:pPr>
        <w:tabs>
          <w:tab w:val="num" w:pos="6154"/>
        </w:tabs>
        <w:ind w:left="5794" w:firstLine="0"/>
      </w:pPr>
      <w:rPr>
        <w:rFonts w:hint="default"/>
      </w:rPr>
    </w:lvl>
    <w:lvl w:ilvl="7">
      <w:start w:val="1"/>
      <w:numFmt w:val="lowerLetter"/>
      <w:lvlText w:val="(%8)"/>
      <w:lvlJc w:val="left"/>
      <w:pPr>
        <w:tabs>
          <w:tab w:val="num" w:pos="6874"/>
        </w:tabs>
        <w:ind w:left="6514" w:firstLine="0"/>
      </w:pPr>
      <w:rPr>
        <w:rFonts w:hint="default"/>
      </w:rPr>
    </w:lvl>
    <w:lvl w:ilvl="8">
      <w:start w:val="1"/>
      <w:numFmt w:val="lowerRoman"/>
      <w:lvlText w:val="(%9)"/>
      <w:lvlJc w:val="left"/>
      <w:pPr>
        <w:tabs>
          <w:tab w:val="num" w:pos="7594"/>
        </w:tabs>
        <w:ind w:left="7234" w:firstLine="0"/>
      </w:pPr>
      <w:rPr>
        <w:rFonts w:hint="default"/>
      </w:rPr>
    </w:lvl>
  </w:abstractNum>
  <w:abstractNum w:abstractNumId="1" w15:restartNumberingAfterBreak="0">
    <w:nsid w:val="0D983559"/>
    <w:multiLevelType w:val="multilevel"/>
    <w:tmpl w:val="B72CB94E"/>
    <w:lvl w:ilvl="0">
      <w:start w:val="1"/>
      <w:numFmt w:val="upperRoman"/>
      <w:lvlText w:val="%1."/>
      <w:lvlJc w:val="left"/>
      <w:pPr>
        <w:tabs>
          <w:tab w:val="num" w:pos="454"/>
        </w:tabs>
        <w:ind w:left="454" w:hanging="454"/>
      </w:pPr>
      <w:rPr>
        <w:rFonts w:hint="default"/>
      </w:rPr>
    </w:lvl>
    <w:lvl w:ilvl="1">
      <w:start w:val="1"/>
      <w:numFmt w:val="decimal"/>
      <w:isLgl/>
      <w:lvlText w:val="%1.%2."/>
      <w:lvlJc w:val="left"/>
      <w:pPr>
        <w:tabs>
          <w:tab w:val="num" w:pos="680"/>
        </w:tabs>
        <w:ind w:left="680" w:hanging="510"/>
      </w:pPr>
      <w:rPr>
        <w:rFonts w:hint="default"/>
        <w:i w:val="0"/>
        <w:iCs/>
      </w:rPr>
    </w:lvl>
    <w:lvl w:ilvl="2">
      <w:start w:val="1"/>
      <w:numFmt w:val="decimal"/>
      <w:isLgl/>
      <w:lvlText w:val="%1.%2.%3."/>
      <w:lvlJc w:val="left"/>
      <w:pPr>
        <w:tabs>
          <w:tab w:val="num" w:pos="680"/>
        </w:tabs>
        <w:ind w:left="680" w:hanging="680"/>
      </w:pPr>
      <w:rPr>
        <w:rFonts w:hint="default"/>
      </w:rPr>
    </w:lvl>
    <w:lvl w:ilvl="3">
      <w:start w:val="1"/>
      <w:numFmt w:val="decimal"/>
      <w:isLgl/>
      <w:lvlText w:val="%1.%2.%3.%4."/>
      <w:lvlJc w:val="left"/>
      <w:pPr>
        <w:tabs>
          <w:tab w:val="num" w:pos="907"/>
        </w:tabs>
        <w:ind w:left="907" w:hanging="907"/>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B9E2140"/>
    <w:multiLevelType w:val="multilevel"/>
    <w:tmpl w:val="5F7EE53E"/>
    <w:lvl w:ilvl="0">
      <w:start w:val="1"/>
      <w:numFmt w:val="bullet"/>
      <w:pStyle w:val="HDAUCONG"/>
      <w:suff w:val="space"/>
      <w:lvlText w:val="+"/>
      <w:lvlJc w:val="left"/>
      <w:pPr>
        <w:ind w:left="1134" w:hanging="227"/>
      </w:pPr>
      <w:rPr>
        <w:rFonts w:ascii="Times New Roman" w:hAnsi="Times New Roman" w:cs="Times New Roman" w:hint="default"/>
      </w:rPr>
    </w:lvl>
    <w:lvl w:ilvl="1">
      <w:start w:val="1"/>
      <w:numFmt w:val="upperLetter"/>
      <w:lvlText w:val="%2."/>
      <w:lvlJc w:val="left"/>
      <w:pPr>
        <w:tabs>
          <w:tab w:val="num" w:pos="1987"/>
        </w:tabs>
        <w:ind w:left="1627" w:firstLine="0"/>
      </w:pPr>
      <w:rPr>
        <w:rFonts w:hint="default"/>
      </w:rPr>
    </w:lvl>
    <w:lvl w:ilvl="2">
      <w:start w:val="1"/>
      <w:numFmt w:val="decimal"/>
      <w:lvlText w:val="%3."/>
      <w:lvlJc w:val="left"/>
      <w:pPr>
        <w:tabs>
          <w:tab w:val="num" w:pos="2707"/>
        </w:tabs>
        <w:ind w:left="2347" w:firstLine="0"/>
      </w:pPr>
      <w:rPr>
        <w:rFonts w:hint="default"/>
      </w:rPr>
    </w:lvl>
    <w:lvl w:ilvl="3">
      <w:start w:val="1"/>
      <w:numFmt w:val="lowerLetter"/>
      <w:lvlText w:val="%4)"/>
      <w:lvlJc w:val="left"/>
      <w:pPr>
        <w:tabs>
          <w:tab w:val="num" w:pos="3427"/>
        </w:tabs>
        <w:ind w:left="3067" w:firstLine="0"/>
      </w:pPr>
      <w:rPr>
        <w:rFonts w:hint="default"/>
      </w:rPr>
    </w:lvl>
    <w:lvl w:ilvl="4">
      <w:start w:val="1"/>
      <w:numFmt w:val="decimal"/>
      <w:lvlText w:val="(%5)"/>
      <w:lvlJc w:val="left"/>
      <w:pPr>
        <w:tabs>
          <w:tab w:val="num" w:pos="4147"/>
        </w:tabs>
        <w:ind w:left="3787" w:firstLine="0"/>
      </w:pPr>
      <w:rPr>
        <w:rFonts w:hint="default"/>
      </w:rPr>
    </w:lvl>
    <w:lvl w:ilvl="5">
      <w:start w:val="1"/>
      <w:numFmt w:val="lowerLetter"/>
      <w:lvlText w:val="(%6)"/>
      <w:lvlJc w:val="left"/>
      <w:pPr>
        <w:tabs>
          <w:tab w:val="num" w:pos="4867"/>
        </w:tabs>
        <w:ind w:left="4507" w:firstLine="0"/>
      </w:pPr>
      <w:rPr>
        <w:rFonts w:hint="default"/>
      </w:rPr>
    </w:lvl>
    <w:lvl w:ilvl="6">
      <w:start w:val="1"/>
      <w:numFmt w:val="lowerRoman"/>
      <w:lvlText w:val="(%7)"/>
      <w:lvlJc w:val="left"/>
      <w:pPr>
        <w:tabs>
          <w:tab w:val="num" w:pos="5587"/>
        </w:tabs>
        <w:ind w:left="5227" w:firstLine="0"/>
      </w:pPr>
      <w:rPr>
        <w:rFonts w:hint="default"/>
      </w:rPr>
    </w:lvl>
    <w:lvl w:ilvl="7">
      <w:start w:val="1"/>
      <w:numFmt w:val="lowerLetter"/>
      <w:lvlText w:val="(%8)"/>
      <w:lvlJc w:val="left"/>
      <w:pPr>
        <w:tabs>
          <w:tab w:val="num" w:pos="6307"/>
        </w:tabs>
        <w:ind w:left="5947" w:firstLine="0"/>
      </w:pPr>
      <w:rPr>
        <w:rFonts w:hint="default"/>
      </w:rPr>
    </w:lvl>
    <w:lvl w:ilvl="8">
      <w:start w:val="1"/>
      <w:numFmt w:val="lowerRoman"/>
      <w:lvlText w:val="(%9)"/>
      <w:lvlJc w:val="left"/>
      <w:pPr>
        <w:tabs>
          <w:tab w:val="num" w:pos="7027"/>
        </w:tabs>
        <w:ind w:left="6667" w:firstLine="0"/>
      </w:pPr>
      <w:rPr>
        <w:rFonts w:hint="default"/>
      </w:rPr>
    </w:lvl>
  </w:abstractNum>
  <w:abstractNum w:abstractNumId="3" w15:restartNumberingAfterBreak="0">
    <w:nsid w:val="1E2535B1"/>
    <w:multiLevelType w:val="multilevel"/>
    <w:tmpl w:val="91389706"/>
    <w:lvl w:ilvl="0">
      <w:start w:val="1"/>
      <w:numFmt w:val="decimal"/>
      <w:lvlText w:val="%1."/>
      <w:lvlJc w:val="left"/>
      <w:pPr>
        <w:tabs>
          <w:tab w:val="num" w:pos="454"/>
        </w:tabs>
        <w:ind w:left="454" w:hanging="284"/>
      </w:pPr>
      <w:rPr>
        <w:rFonts w:hint="default"/>
      </w:rPr>
    </w:lvl>
    <w:lvl w:ilvl="1">
      <w:start w:val="1"/>
      <w:numFmt w:val="decimal"/>
      <w:isLgl/>
      <w:lvlText w:val="%1.%2."/>
      <w:lvlJc w:val="left"/>
      <w:pPr>
        <w:ind w:left="680" w:hanging="51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1250"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970" w:hanging="1800"/>
      </w:pPr>
      <w:rPr>
        <w:rFonts w:hint="default"/>
      </w:rPr>
    </w:lvl>
    <w:lvl w:ilvl="7">
      <w:start w:val="1"/>
      <w:numFmt w:val="decimal"/>
      <w:isLgl/>
      <w:lvlText w:val="%1.%2.%3.%4.%5.%6.%7.%8."/>
      <w:lvlJc w:val="left"/>
      <w:pPr>
        <w:ind w:left="1970" w:hanging="1800"/>
      </w:pPr>
      <w:rPr>
        <w:rFonts w:hint="default"/>
      </w:rPr>
    </w:lvl>
    <w:lvl w:ilvl="8">
      <w:start w:val="1"/>
      <w:numFmt w:val="decimal"/>
      <w:isLgl/>
      <w:lvlText w:val="%1.%2.%3.%4.%5.%6.%7.%8.%9."/>
      <w:lvlJc w:val="left"/>
      <w:pPr>
        <w:ind w:left="2330" w:hanging="2160"/>
      </w:pPr>
      <w:rPr>
        <w:rFonts w:hint="default"/>
      </w:rPr>
    </w:lvl>
  </w:abstractNum>
  <w:abstractNum w:abstractNumId="4" w15:restartNumberingAfterBreak="0">
    <w:nsid w:val="2F2C5DE1"/>
    <w:multiLevelType w:val="hybridMultilevel"/>
    <w:tmpl w:val="747C247E"/>
    <w:lvl w:ilvl="0" w:tplc="294CD596">
      <w:start w:val="1"/>
      <w:numFmt w:val="bullet"/>
      <w:lvlText w:val="-"/>
      <w:lvlJc w:val="left"/>
      <w:pPr>
        <w:tabs>
          <w:tab w:val="num" w:pos="680"/>
        </w:tabs>
        <w:ind w:left="680" w:hanging="340"/>
      </w:pPr>
      <w:rPr>
        <w:rFonts w:ascii="Times New Roman" w:hAnsi="Times New Roman" w:cs="Times New Roman"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 w15:restartNumberingAfterBreak="0">
    <w:nsid w:val="32F80296"/>
    <w:multiLevelType w:val="hybridMultilevel"/>
    <w:tmpl w:val="18C0F386"/>
    <w:lvl w:ilvl="0" w:tplc="919442CC">
      <w:start w:val="1"/>
      <w:numFmt w:val="lowerLetter"/>
      <w:lvlText w:val="%1)"/>
      <w:lvlJc w:val="left"/>
      <w:pPr>
        <w:tabs>
          <w:tab w:val="num" w:pos="454"/>
        </w:tabs>
        <w:ind w:left="45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15CA9"/>
    <w:multiLevelType w:val="hybridMultilevel"/>
    <w:tmpl w:val="C71401E2"/>
    <w:lvl w:ilvl="0" w:tplc="8910D632">
      <w:start w:val="1"/>
      <w:numFmt w:val="bullet"/>
      <w:lvlText w:val="-"/>
      <w:lvlJc w:val="left"/>
      <w:pPr>
        <w:tabs>
          <w:tab w:val="num" w:pos="680"/>
        </w:tabs>
        <w:ind w:left="680" w:hanging="34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867F6"/>
    <w:multiLevelType w:val="hybridMultilevel"/>
    <w:tmpl w:val="728ABB2C"/>
    <w:lvl w:ilvl="0" w:tplc="731687D2">
      <w:numFmt w:val="bullet"/>
      <w:pStyle w:val="gdd"/>
      <w:lvlText w:val="-"/>
      <w:lvlJc w:val="left"/>
      <w:pPr>
        <w:ind w:left="720" w:hanging="36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lang w:val="vi-VN"/>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A7025"/>
    <w:multiLevelType w:val="hybridMultilevel"/>
    <w:tmpl w:val="A6B4B8D0"/>
    <w:lvl w:ilvl="0" w:tplc="2280F72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723159"/>
    <w:multiLevelType w:val="multilevel"/>
    <w:tmpl w:val="91389706"/>
    <w:lvl w:ilvl="0">
      <w:start w:val="1"/>
      <w:numFmt w:val="decimal"/>
      <w:lvlText w:val="%1."/>
      <w:lvlJc w:val="left"/>
      <w:pPr>
        <w:tabs>
          <w:tab w:val="num" w:pos="454"/>
        </w:tabs>
        <w:ind w:left="454" w:hanging="284"/>
      </w:pPr>
      <w:rPr>
        <w:rFonts w:hint="default"/>
      </w:rPr>
    </w:lvl>
    <w:lvl w:ilvl="1">
      <w:start w:val="1"/>
      <w:numFmt w:val="decimal"/>
      <w:isLgl/>
      <w:lvlText w:val="%1.%2."/>
      <w:lvlJc w:val="left"/>
      <w:pPr>
        <w:ind w:left="680" w:hanging="51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1250"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970" w:hanging="1800"/>
      </w:pPr>
      <w:rPr>
        <w:rFonts w:hint="default"/>
      </w:rPr>
    </w:lvl>
    <w:lvl w:ilvl="7">
      <w:start w:val="1"/>
      <w:numFmt w:val="decimal"/>
      <w:isLgl/>
      <w:lvlText w:val="%1.%2.%3.%4.%5.%6.%7.%8."/>
      <w:lvlJc w:val="left"/>
      <w:pPr>
        <w:ind w:left="1970" w:hanging="1800"/>
      </w:pPr>
      <w:rPr>
        <w:rFonts w:hint="default"/>
      </w:rPr>
    </w:lvl>
    <w:lvl w:ilvl="8">
      <w:start w:val="1"/>
      <w:numFmt w:val="decimal"/>
      <w:isLgl/>
      <w:lvlText w:val="%1.%2.%3.%4.%5.%6.%7.%8.%9."/>
      <w:lvlJc w:val="left"/>
      <w:pPr>
        <w:ind w:left="2330" w:hanging="2160"/>
      </w:pPr>
      <w:rPr>
        <w:rFonts w:hint="default"/>
      </w:rPr>
    </w:lvl>
  </w:abstractNum>
  <w:abstractNum w:abstractNumId="10" w15:restartNumberingAfterBreak="0">
    <w:nsid w:val="52857E1B"/>
    <w:multiLevelType w:val="hybridMultilevel"/>
    <w:tmpl w:val="617EBE48"/>
    <w:lvl w:ilvl="0" w:tplc="387EC76E">
      <w:start w:val="1"/>
      <w:numFmt w:val="decimal"/>
      <w:lvlText w:val="%1."/>
      <w:lvlJc w:val="left"/>
      <w:pPr>
        <w:ind w:left="530" w:hanging="360"/>
      </w:pPr>
      <w:rPr>
        <w:rFonts w:hint="default"/>
        <w:i w:val="0"/>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1" w15:restartNumberingAfterBreak="0">
    <w:nsid w:val="5CE92BB0"/>
    <w:multiLevelType w:val="hybridMultilevel"/>
    <w:tmpl w:val="022825C6"/>
    <w:lvl w:ilvl="0" w:tplc="6F4062AE">
      <w:start w:val="1"/>
      <w:numFmt w:val="decimal"/>
      <w:lvlText w:val="%1."/>
      <w:lvlJc w:val="left"/>
      <w:pPr>
        <w:tabs>
          <w:tab w:val="num" w:pos="454"/>
        </w:tabs>
        <w:ind w:left="45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722B99"/>
    <w:multiLevelType w:val="hybridMultilevel"/>
    <w:tmpl w:val="18C0F386"/>
    <w:lvl w:ilvl="0" w:tplc="919442CC">
      <w:start w:val="1"/>
      <w:numFmt w:val="lowerLetter"/>
      <w:lvlText w:val="%1)"/>
      <w:lvlJc w:val="left"/>
      <w:pPr>
        <w:tabs>
          <w:tab w:val="num" w:pos="454"/>
        </w:tabs>
        <w:ind w:left="45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D676E0"/>
    <w:multiLevelType w:val="multilevel"/>
    <w:tmpl w:val="7F14C478"/>
    <w:lvl w:ilvl="0">
      <w:start w:val="2"/>
      <w:numFmt w:val="bullet"/>
      <w:pStyle w:val="HDAUTRU"/>
      <w:suff w:val="space"/>
      <w:lvlText w:val="-"/>
      <w:lvlJc w:val="left"/>
      <w:pPr>
        <w:ind w:left="992" w:hanging="198"/>
      </w:pPr>
      <w:rPr>
        <w:rFonts w:ascii="Times New Roman" w:hAnsi="Times New Roman" w:cs="Times New Roman" w:hint="default"/>
        <w:b w:val="0"/>
        <w:i w:val="0"/>
        <w:sz w:val="26"/>
        <w:szCs w:val="26"/>
      </w:rPr>
    </w:lvl>
    <w:lvl w:ilvl="1">
      <w:start w:val="1"/>
      <w:numFmt w:val="decimal"/>
      <w:lvlText w:val="%1.%2."/>
      <w:lvlJc w:val="left"/>
      <w:pPr>
        <w:tabs>
          <w:tab w:val="num" w:pos="2380"/>
        </w:tabs>
        <w:ind w:left="2380" w:hanging="432"/>
      </w:pPr>
      <w:rPr>
        <w:rFonts w:hint="default"/>
      </w:rPr>
    </w:lvl>
    <w:lvl w:ilvl="2">
      <w:start w:val="2"/>
      <w:numFmt w:val="decimal"/>
      <w:lvlText w:val="%1.%2."/>
      <w:lvlJc w:val="left"/>
      <w:pPr>
        <w:tabs>
          <w:tab w:val="num" w:pos="3028"/>
        </w:tabs>
        <w:ind w:left="2812" w:hanging="504"/>
      </w:pPr>
      <w:rPr>
        <w:rFonts w:hint="default"/>
      </w:rPr>
    </w:lvl>
    <w:lvl w:ilvl="3">
      <w:start w:val="1"/>
      <w:numFmt w:val="decimal"/>
      <w:lvlText w:val="%1.%2.%3.%4."/>
      <w:lvlJc w:val="left"/>
      <w:pPr>
        <w:tabs>
          <w:tab w:val="num" w:pos="3748"/>
        </w:tabs>
        <w:ind w:left="3316" w:hanging="648"/>
      </w:pPr>
      <w:rPr>
        <w:rFonts w:hint="default"/>
      </w:rPr>
    </w:lvl>
    <w:lvl w:ilvl="4">
      <w:start w:val="1"/>
      <w:numFmt w:val="decimal"/>
      <w:lvlText w:val="%1.%2.%3.%4."/>
      <w:lvlJc w:val="left"/>
      <w:pPr>
        <w:tabs>
          <w:tab w:val="num" w:pos="4108"/>
        </w:tabs>
        <w:ind w:left="3820" w:hanging="792"/>
      </w:pPr>
      <w:rPr>
        <w:rFonts w:hint="default"/>
      </w:rPr>
    </w:lvl>
    <w:lvl w:ilvl="5">
      <w:start w:val="1"/>
      <w:numFmt w:val="decimal"/>
      <w:lvlText w:val="%1.%2.%3.%4.%5.%6."/>
      <w:lvlJc w:val="left"/>
      <w:pPr>
        <w:tabs>
          <w:tab w:val="num" w:pos="4828"/>
        </w:tabs>
        <w:ind w:left="4324" w:hanging="936"/>
      </w:pPr>
      <w:rPr>
        <w:rFonts w:hint="default"/>
      </w:rPr>
    </w:lvl>
    <w:lvl w:ilvl="6">
      <w:start w:val="1"/>
      <w:numFmt w:val="decimal"/>
      <w:lvlText w:val="%1.%2.%3.%4.%5.%6.%7."/>
      <w:lvlJc w:val="left"/>
      <w:pPr>
        <w:tabs>
          <w:tab w:val="num" w:pos="5188"/>
        </w:tabs>
        <w:ind w:left="4828" w:hanging="1080"/>
      </w:pPr>
      <w:rPr>
        <w:rFonts w:hint="default"/>
      </w:rPr>
    </w:lvl>
    <w:lvl w:ilvl="7">
      <w:start w:val="1"/>
      <w:numFmt w:val="decimal"/>
      <w:lvlText w:val="%1.%2.%3.%4.%5.%6.%7.%8."/>
      <w:lvlJc w:val="left"/>
      <w:pPr>
        <w:tabs>
          <w:tab w:val="num" w:pos="5908"/>
        </w:tabs>
        <w:ind w:left="5332" w:hanging="1224"/>
      </w:pPr>
      <w:rPr>
        <w:rFonts w:hint="default"/>
      </w:rPr>
    </w:lvl>
    <w:lvl w:ilvl="8">
      <w:start w:val="1"/>
      <w:numFmt w:val="decimal"/>
      <w:lvlText w:val="%1.%2.%3.%4.%5.%6.%7.%8.%9."/>
      <w:lvlJc w:val="left"/>
      <w:pPr>
        <w:tabs>
          <w:tab w:val="num" w:pos="6268"/>
        </w:tabs>
        <w:ind w:left="5908" w:hanging="1440"/>
      </w:pPr>
      <w:rPr>
        <w:rFonts w:hint="default"/>
      </w:rPr>
    </w:lvl>
  </w:abstractNum>
  <w:abstractNum w:abstractNumId="14" w15:restartNumberingAfterBreak="0">
    <w:nsid w:val="6B59094D"/>
    <w:multiLevelType w:val="hybridMultilevel"/>
    <w:tmpl w:val="DB40B880"/>
    <w:lvl w:ilvl="0" w:tplc="5FA2251C">
      <w:start w:val="1"/>
      <w:numFmt w:val="decimal"/>
      <w:pStyle w:val="Hinh2"/>
      <w:lvlText w:val="Hình 2.%1."/>
      <w:lvlJc w:val="left"/>
      <w:pPr>
        <w:tabs>
          <w:tab w:val="num" w:pos="720"/>
        </w:tabs>
        <w:ind w:left="720" w:hanging="360"/>
      </w:pPr>
      <w:rPr>
        <w:rFonts w:hint="default"/>
        <w:i w:val="0"/>
      </w:rPr>
    </w:lvl>
    <w:lvl w:ilvl="1" w:tplc="2BEC4976">
      <w:start w:val="10"/>
      <w:numFmt w:val="bullet"/>
      <w:lvlText w:val=""/>
      <w:lvlJc w:val="left"/>
      <w:pPr>
        <w:tabs>
          <w:tab w:val="num" w:pos="1440"/>
        </w:tabs>
        <w:ind w:left="1440" w:hanging="360"/>
      </w:pPr>
      <w:rPr>
        <w:rFonts w:ascii="Symbol" w:eastAsia="Times New Roman" w:hAnsi="Symbol" w:cs="Times New Roman" w:hint="default"/>
        <w:b/>
      </w:rPr>
    </w:lvl>
    <w:lvl w:ilvl="2" w:tplc="80F0E5F4" w:tentative="1">
      <w:start w:val="1"/>
      <w:numFmt w:val="lowerRoman"/>
      <w:lvlText w:val="%3."/>
      <w:lvlJc w:val="right"/>
      <w:pPr>
        <w:tabs>
          <w:tab w:val="num" w:pos="2160"/>
        </w:tabs>
        <w:ind w:left="2160" w:hanging="180"/>
      </w:pPr>
    </w:lvl>
    <w:lvl w:ilvl="3" w:tplc="50E017D2" w:tentative="1">
      <w:start w:val="1"/>
      <w:numFmt w:val="decimal"/>
      <w:lvlText w:val="%4."/>
      <w:lvlJc w:val="left"/>
      <w:pPr>
        <w:tabs>
          <w:tab w:val="num" w:pos="2880"/>
        </w:tabs>
        <w:ind w:left="2880" w:hanging="360"/>
      </w:pPr>
    </w:lvl>
    <w:lvl w:ilvl="4" w:tplc="1F44C29A" w:tentative="1">
      <w:start w:val="1"/>
      <w:numFmt w:val="lowerLetter"/>
      <w:lvlText w:val="%5."/>
      <w:lvlJc w:val="left"/>
      <w:pPr>
        <w:tabs>
          <w:tab w:val="num" w:pos="3600"/>
        </w:tabs>
        <w:ind w:left="3600" w:hanging="360"/>
      </w:pPr>
    </w:lvl>
    <w:lvl w:ilvl="5" w:tplc="2EEA554E" w:tentative="1">
      <w:start w:val="1"/>
      <w:numFmt w:val="lowerRoman"/>
      <w:lvlText w:val="%6."/>
      <w:lvlJc w:val="right"/>
      <w:pPr>
        <w:tabs>
          <w:tab w:val="num" w:pos="4320"/>
        </w:tabs>
        <w:ind w:left="4320" w:hanging="180"/>
      </w:pPr>
    </w:lvl>
    <w:lvl w:ilvl="6" w:tplc="F686324A" w:tentative="1">
      <w:start w:val="1"/>
      <w:numFmt w:val="decimal"/>
      <w:lvlText w:val="%7."/>
      <w:lvlJc w:val="left"/>
      <w:pPr>
        <w:tabs>
          <w:tab w:val="num" w:pos="5040"/>
        </w:tabs>
        <w:ind w:left="5040" w:hanging="360"/>
      </w:pPr>
    </w:lvl>
    <w:lvl w:ilvl="7" w:tplc="A2C4C658" w:tentative="1">
      <w:start w:val="1"/>
      <w:numFmt w:val="lowerLetter"/>
      <w:lvlText w:val="%8."/>
      <w:lvlJc w:val="left"/>
      <w:pPr>
        <w:tabs>
          <w:tab w:val="num" w:pos="5760"/>
        </w:tabs>
        <w:ind w:left="5760" w:hanging="360"/>
      </w:pPr>
    </w:lvl>
    <w:lvl w:ilvl="8" w:tplc="C18A8486" w:tentative="1">
      <w:start w:val="1"/>
      <w:numFmt w:val="lowerRoman"/>
      <w:lvlText w:val="%9."/>
      <w:lvlJc w:val="right"/>
      <w:pPr>
        <w:tabs>
          <w:tab w:val="num" w:pos="6480"/>
        </w:tabs>
        <w:ind w:left="6480" w:hanging="180"/>
      </w:pPr>
    </w:lvl>
  </w:abstractNum>
  <w:num w:numId="1">
    <w:abstractNumId w:val="13"/>
  </w:num>
  <w:num w:numId="2">
    <w:abstractNumId w:val="2"/>
  </w:num>
  <w:num w:numId="3">
    <w:abstractNumId w:val="0"/>
  </w:num>
  <w:num w:numId="4">
    <w:abstractNumId w:val="14"/>
  </w:num>
  <w:num w:numId="5">
    <w:abstractNumId w:val="7"/>
  </w:num>
  <w:num w:numId="6">
    <w:abstractNumId w:val="8"/>
  </w:num>
  <w:num w:numId="7">
    <w:abstractNumId w:val="12"/>
  </w:num>
  <w:num w:numId="8">
    <w:abstractNumId w:val="5"/>
  </w:num>
  <w:num w:numId="9">
    <w:abstractNumId w:val="6"/>
  </w:num>
  <w:num w:numId="10">
    <w:abstractNumId w:val="1"/>
  </w:num>
  <w:num w:numId="11">
    <w:abstractNumId w:val="10"/>
  </w:num>
  <w:num w:numId="12">
    <w:abstractNumId w:val="11"/>
  </w:num>
  <w:num w:numId="13">
    <w:abstractNumId w:val="4"/>
  </w:num>
  <w:num w:numId="14">
    <w:abstractNumId w:val="9"/>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3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DC"/>
    <w:rsid w:val="000007C0"/>
    <w:rsid w:val="00000C8C"/>
    <w:rsid w:val="00002DB1"/>
    <w:rsid w:val="00004024"/>
    <w:rsid w:val="00004764"/>
    <w:rsid w:val="000047DC"/>
    <w:rsid w:val="00005AC1"/>
    <w:rsid w:val="00006957"/>
    <w:rsid w:val="00006DC4"/>
    <w:rsid w:val="00007828"/>
    <w:rsid w:val="00014282"/>
    <w:rsid w:val="0001431C"/>
    <w:rsid w:val="00014AFB"/>
    <w:rsid w:val="0001592A"/>
    <w:rsid w:val="00016950"/>
    <w:rsid w:val="000206B4"/>
    <w:rsid w:val="000225E9"/>
    <w:rsid w:val="0002263B"/>
    <w:rsid w:val="00022911"/>
    <w:rsid w:val="000246FC"/>
    <w:rsid w:val="0002552C"/>
    <w:rsid w:val="00027BFF"/>
    <w:rsid w:val="00030684"/>
    <w:rsid w:val="00031B35"/>
    <w:rsid w:val="0003296C"/>
    <w:rsid w:val="00032972"/>
    <w:rsid w:val="00033B64"/>
    <w:rsid w:val="00035CFD"/>
    <w:rsid w:val="00041776"/>
    <w:rsid w:val="000419F6"/>
    <w:rsid w:val="00041E87"/>
    <w:rsid w:val="00041EA0"/>
    <w:rsid w:val="000422B9"/>
    <w:rsid w:val="000427F9"/>
    <w:rsid w:val="0004355D"/>
    <w:rsid w:val="00043951"/>
    <w:rsid w:val="0004498B"/>
    <w:rsid w:val="00044A8C"/>
    <w:rsid w:val="00046206"/>
    <w:rsid w:val="0004727C"/>
    <w:rsid w:val="000473A3"/>
    <w:rsid w:val="00052159"/>
    <w:rsid w:val="00052BA2"/>
    <w:rsid w:val="00052F6E"/>
    <w:rsid w:val="000558AF"/>
    <w:rsid w:val="00055BF0"/>
    <w:rsid w:val="00056689"/>
    <w:rsid w:val="00056C2F"/>
    <w:rsid w:val="000577EC"/>
    <w:rsid w:val="000579AD"/>
    <w:rsid w:val="000622CF"/>
    <w:rsid w:val="000630ED"/>
    <w:rsid w:val="00063922"/>
    <w:rsid w:val="000646CC"/>
    <w:rsid w:val="000651B7"/>
    <w:rsid w:val="0006651C"/>
    <w:rsid w:val="0007056D"/>
    <w:rsid w:val="00070D9A"/>
    <w:rsid w:val="0007196E"/>
    <w:rsid w:val="00071B28"/>
    <w:rsid w:val="00071C2E"/>
    <w:rsid w:val="0007288D"/>
    <w:rsid w:val="0007411E"/>
    <w:rsid w:val="000752CA"/>
    <w:rsid w:val="00075D30"/>
    <w:rsid w:val="00077813"/>
    <w:rsid w:val="00077AE2"/>
    <w:rsid w:val="0008221C"/>
    <w:rsid w:val="000825CF"/>
    <w:rsid w:val="00082EAE"/>
    <w:rsid w:val="0008399A"/>
    <w:rsid w:val="000874B6"/>
    <w:rsid w:val="000876F6"/>
    <w:rsid w:val="000900FE"/>
    <w:rsid w:val="0009267B"/>
    <w:rsid w:val="0009278A"/>
    <w:rsid w:val="00095CBA"/>
    <w:rsid w:val="0009728A"/>
    <w:rsid w:val="000A0D69"/>
    <w:rsid w:val="000A2D12"/>
    <w:rsid w:val="000A348C"/>
    <w:rsid w:val="000A50A9"/>
    <w:rsid w:val="000A60D2"/>
    <w:rsid w:val="000A6438"/>
    <w:rsid w:val="000A77FC"/>
    <w:rsid w:val="000B0BD0"/>
    <w:rsid w:val="000B12C0"/>
    <w:rsid w:val="000B17DB"/>
    <w:rsid w:val="000B2135"/>
    <w:rsid w:val="000B23CD"/>
    <w:rsid w:val="000B3395"/>
    <w:rsid w:val="000B59D9"/>
    <w:rsid w:val="000B6263"/>
    <w:rsid w:val="000B6309"/>
    <w:rsid w:val="000B68B9"/>
    <w:rsid w:val="000B6D06"/>
    <w:rsid w:val="000C0C3A"/>
    <w:rsid w:val="000C0CD7"/>
    <w:rsid w:val="000C0EA6"/>
    <w:rsid w:val="000C1BFF"/>
    <w:rsid w:val="000C2130"/>
    <w:rsid w:val="000C262B"/>
    <w:rsid w:val="000C443E"/>
    <w:rsid w:val="000C495D"/>
    <w:rsid w:val="000C4E13"/>
    <w:rsid w:val="000C5FD1"/>
    <w:rsid w:val="000C64F0"/>
    <w:rsid w:val="000C6AF6"/>
    <w:rsid w:val="000C7925"/>
    <w:rsid w:val="000D0218"/>
    <w:rsid w:val="000D0318"/>
    <w:rsid w:val="000D2630"/>
    <w:rsid w:val="000D2CD2"/>
    <w:rsid w:val="000D2D48"/>
    <w:rsid w:val="000D3280"/>
    <w:rsid w:val="000D351E"/>
    <w:rsid w:val="000D35CC"/>
    <w:rsid w:val="000D4438"/>
    <w:rsid w:val="000D51C0"/>
    <w:rsid w:val="000D5889"/>
    <w:rsid w:val="000D5F9F"/>
    <w:rsid w:val="000D601D"/>
    <w:rsid w:val="000D785F"/>
    <w:rsid w:val="000D79C8"/>
    <w:rsid w:val="000E0DE5"/>
    <w:rsid w:val="000E2C3B"/>
    <w:rsid w:val="000E3633"/>
    <w:rsid w:val="000E3D31"/>
    <w:rsid w:val="000E5052"/>
    <w:rsid w:val="000E52DB"/>
    <w:rsid w:val="000E548A"/>
    <w:rsid w:val="000F2793"/>
    <w:rsid w:val="000F2A80"/>
    <w:rsid w:val="000F5C6B"/>
    <w:rsid w:val="0010006F"/>
    <w:rsid w:val="001006DA"/>
    <w:rsid w:val="0010081D"/>
    <w:rsid w:val="00100E51"/>
    <w:rsid w:val="00101E0F"/>
    <w:rsid w:val="001028E1"/>
    <w:rsid w:val="0010295E"/>
    <w:rsid w:val="00103152"/>
    <w:rsid w:val="00103856"/>
    <w:rsid w:val="00103D55"/>
    <w:rsid w:val="00104640"/>
    <w:rsid w:val="001067CD"/>
    <w:rsid w:val="00106E09"/>
    <w:rsid w:val="00107EE9"/>
    <w:rsid w:val="00110FE4"/>
    <w:rsid w:val="00111E70"/>
    <w:rsid w:val="001144AD"/>
    <w:rsid w:val="00114E85"/>
    <w:rsid w:val="00116F50"/>
    <w:rsid w:val="001210FC"/>
    <w:rsid w:val="001221C3"/>
    <w:rsid w:val="001222B6"/>
    <w:rsid w:val="00125866"/>
    <w:rsid w:val="00125C8C"/>
    <w:rsid w:val="00125D98"/>
    <w:rsid w:val="00125F3C"/>
    <w:rsid w:val="00125F5B"/>
    <w:rsid w:val="00127511"/>
    <w:rsid w:val="00130618"/>
    <w:rsid w:val="00132D82"/>
    <w:rsid w:val="00133437"/>
    <w:rsid w:val="001354D4"/>
    <w:rsid w:val="00135DFF"/>
    <w:rsid w:val="0013679E"/>
    <w:rsid w:val="00136BFE"/>
    <w:rsid w:val="001401A3"/>
    <w:rsid w:val="001406A8"/>
    <w:rsid w:val="00140BC5"/>
    <w:rsid w:val="00141C7C"/>
    <w:rsid w:val="00141DAE"/>
    <w:rsid w:val="00143273"/>
    <w:rsid w:val="0014342C"/>
    <w:rsid w:val="00144400"/>
    <w:rsid w:val="00144D38"/>
    <w:rsid w:val="001451FE"/>
    <w:rsid w:val="001463CC"/>
    <w:rsid w:val="00146464"/>
    <w:rsid w:val="001469C6"/>
    <w:rsid w:val="00150B59"/>
    <w:rsid w:val="00151290"/>
    <w:rsid w:val="001519A1"/>
    <w:rsid w:val="00152247"/>
    <w:rsid w:val="00153985"/>
    <w:rsid w:val="00155B5B"/>
    <w:rsid w:val="00155DBD"/>
    <w:rsid w:val="00157B86"/>
    <w:rsid w:val="00157E23"/>
    <w:rsid w:val="00157FB3"/>
    <w:rsid w:val="00161D3F"/>
    <w:rsid w:val="00162575"/>
    <w:rsid w:val="00164A07"/>
    <w:rsid w:val="001661CC"/>
    <w:rsid w:val="0016677B"/>
    <w:rsid w:val="001667F3"/>
    <w:rsid w:val="00166ABC"/>
    <w:rsid w:val="00171CA3"/>
    <w:rsid w:val="00172520"/>
    <w:rsid w:val="0017277D"/>
    <w:rsid w:val="001733AD"/>
    <w:rsid w:val="00174190"/>
    <w:rsid w:val="00175097"/>
    <w:rsid w:val="001766CB"/>
    <w:rsid w:val="00176783"/>
    <w:rsid w:val="00180FF4"/>
    <w:rsid w:val="0018222D"/>
    <w:rsid w:val="001852C8"/>
    <w:rsid w:val="00185422"/>
    <w:rsid w:val="00186895"/>
    <w:rsid w:val="00187689"/>
    <w:rsid w:val="00190EC2"/>
    <w:rsid w:val="0019203D"/>
    <w:rsid w:val="00192B61"/>
    <w:rsid w:val="00195345"/>
    <w:rsid w:val="0019652F"/>
    <w:rsid w:val="00197C26"/>
    <w:rsid w:val="001A06DF"/>
    <w:rsid w:val="001A06ED"/>
    <w:rsid w:val="001A0BCE"/>
    <w:rsid w:val="001A1A75"/>
    <w:rsid w:val="001A27DB"/>
    <w:rsid w:val="001A2D0B"/>
    <w:rsid w:val="001A3480"/>
    <w:rsid w:val="001A4231"/>
    <w:rsid w:val="001A42AA"/>
    <w:rsid w:val="001A42E6"/>
    <w:rsid w:val="001A5AF1"/>
    <w:rsid w:val="001B1136"/>
    <w:rsid w:val="001B1294"/>
    <w:rsid w:val="001B1FFD"/>
    <w:rsid w:val="001B454D"/>
    <w:rsid w:val="001B48DC"/>
    <w:rsid w:val="001B4CC3"/>
    <w:rsid w:val="001B6395"/>
    <w:rsid w:val="001B65F9"/>
    <w:rsid w:val="001B7782"/>
    <w:rsid w:val="001C069A"/>
    <w:rsid w:val="001C0C4B"/>
    <w:rsid w:val="001C1185"/>
    <w:rsid w:val="001C215F"/>
    <w:rsid w:val="001C276F"/>
    <w:rsid w:val="001C2DA8"/>
    <w:rsid w:val="001C3A57"/>
    <w:rsid w:val="001C3FF2"/>
    <w:rsid w:val="001C4CAF"/>
    <w:rsid w:val="001C5BC6"/>
    <w:rsid w:val="001C5EBD"/>
    <w:rsid w:val="001C6CD2"/>
    <w:rsid w:val="001C7015"/>
    <w:rsid w:val="001D04DB"/>
    <w:rsid w:val="001D2195"/>
    <w:rsid w:val="001D2D25"/>
    <w:rsid w:val="001D2FC5"/>
    <w:rsid w:val="001D3450"/>
    <w:rsid w:val="001D36E8"/>
    <w:rsid w:val="001D428D"/>
    <w:rsid w:val="001D4431"/>
    <w:rsid w:val="001D7E84"/>
    <w:rsid w:val="001E167A"/>
    <w:rsid w:val="001E1E55"/>
    <w:rsid w:val="001E4301"/>
    <w:rsid w:val="001E714A"/>
    <w:rsid w:val="001F02BD"/>
    <w:rsid w:val="001F0351"/>
    <w:rsid w:val="001F1F93"/>
    <w:rsid w:val="001F24A2"/>
    <w:rsid w:val="001F276F"/>
    <w:rsid w:val="001F32F5"/>
    <w:rsid w:val="001F3AC0"/>
    <w:rsid w:val="001F3D39"/>
    <w:rsid w:val="001F4EA6"/>
    <w:rsid w:val="001F5AE6"/>
    <w:rsid w:val="001F6C97"/>
    <w:rsid w:val="001F7AA6"/>
    <w:rsid w:val="00200420"/>
    <w:rsid w:val="00201956"/>
    <w:rsid w:val="00203120"/>
    <w:rsid w:val="00203A63"/>
    <w:rsid w:val="00206413"/>
    <w:rsid w:val="00207D00"/>
    <w:rsid w:val="0021002A"/>
    <w:rsid w:val="00210A6B"/>
    <w:rsid w:val="00210F9D"/>
    <w:rsid w:val="00212499"/>
    <w:rsid w:val="002136D4"/>
    <w:rsid w:val="0021433B"/>
    <w:rsid w:val="002151B5"/>
    <w:rsid w:val="002166F8"/>
    <w:rsid w:val="00216725"/>
    <w:rsid w:val="00217157"/>
    <w:rsid w:val="00217E7C"/>
    <w:rsid w:val="0022017B"/>
    <w:rsid w:val="00222622"/>
    <w:rsid w:val="0022383A"/>
    <w:rsid w:val="0022613F"/>
    <w:rsid w:val="002265AF"/>
    <w:rsid w:val="002302EE"/>
    <w:rsid w:val="00230E9E"/>
    <w:rsid w:val="00231365"/>
    <w:rsid w:val="00233A2F"/>
    <w:rsid w:val="00234703"/>
    <w:rsid w:val="00234A66"/>
    <w:rsid w:val="0023533B"/>
    <w:rsid w:val="00235BD3"/>
    <w:rsid w:val="0023757D"/>
    <w:rsid w:val="00240344"/>
    <w:rsid w:val="002424A6"/>
    <w:rsid w:val="00242CF1"/>
    <w:rsid w:val="00243786"/>
    <w:rsid w:val="0024609C"/>
    <w:rsid w:val="00246908"/>
    <w:rsid w:val="00246AE0"/>
    <w:rsid w:val="00247024"/>
    <w:rsid w:val="00250FD4"/>
    <w:rsid w:val="00251405"/>
    <w:rsid w:val="00251456"/>
    <w:rsid w:val="00251B17"/>
    <w:rsid w:val="00252634"/>
    <w:rsid w:val="0025365E"/>
    <w:rsid w:val="00253E14"/>
    <w:rsid w:val="00255EE0"/>
    <w:rsid w:val="00255F06"/>
    <w:rsid w:val="0026002C"/>
    <w:rsid w:val="002603C8"/>
    <w:rsid w:val="00260ACB"/>
    <w:rsid w:val="00260F56"/>
    <w:rsid w:val="002616C0"/>
    <w:rsid w:val="00265947"/>
    <w:rsid w:val="00266213"/>
    <w:rsid w:val="002710E2"/>
    <w:rsid w:val="00271330"/>
    <w:rsid w:val="002727C6"/>
    <w:rsid w:val="00272DDC"/>
    <w:rsid w:val="00273484"/>
    <w:rsid w:val="00273756"/>
    <w:rsid w:val="00274EE4"/>
    <w:rsid w:val="002752F2"/>
    <w:rsid w:val="002767FD"/>
    <w:rsid w:val="00277CF4"/>
    <w:rsid w:val="00277FFE"/>
    <w:rsid w:val="002808C5"/>
    <w:rsid w:val="002816FE"/>
    <w:rsid w:val="0028227B"/>
    <w:rsid w:val="00285ACD"/>
    <w:rsid w:val="00290B55"/>
    <w:rsid w:val="00290D9F"/>
    <w:rsid w:val="00291F20"/>
    <w:rsid w:val="002920AB"/>
    <w:rsid w:val="002921C5"/>
    <w:rsid w:val="00293313"/>
    <w:rsid w:val="00294FDA"/>
    <w:rsid w:val="002969D6"/>
    <w:rsid w:val="002976BF"/>
    <w:rsid w:val="00297E4D"/>
    <w:rsid w:val="002A0030"/>
    <w:rsid w:val="002A2B32"/>
    <w:rsid w:val="002A56AE"/>
    <w:rsid w:val="002A586D"/>
    <w:rsid w:val="002A5DB6"/>
    <w:rsid w:val="002A68EB"/>
    <w:rsid w:val="002A7A13"/>
    <w:rsid w:val="002A7BF9"/>
    <w:rsid w:val="002B15DB"/>
    <w:rsid w:val="002B325F"/>
    <w:rsid w:val="002B3A0D"/>
    <w:rsid w:val="002B4AC7"/>
    <w:rsid w:val="002B4B6D"/>
    <w:rsid w:val="002B59C4"/>
    <w:rsid w:val="002B5D02"/>
    <w:rsid w:val="002B6726"/>
    <w:rsid w:val="002B78BC"/>
    <w:rsid w:val="002B7B2E"/>
    <w:rsid w:val="002B7FE3"/>
    <w:rsid w:val="002C0113"/>
    <w:rsid w:val="002C0F21"/>
    <w:rsid w:val="002C33F6"/>
    <w:rsid w:val="002C734D"/>
    <w:rsid w:val="002D0686"/>
    <w:rsid w:val="002D0DFE"/>
    <w:rsid w:val="002D262E"/>
    <w:rsid w:val="002D2BA3"/>
    <w:rsid w:val="002D2F32"/>
    <w:rsid w:val="002D39DF"/>
    <w:rsid w:val="002D3BC6"/>
    <w:rsid w:val="002D3C38"/>
    <w:rsid w:val="002E0817"/>
    <w:rsid w:val="002E08AA"/>
    <w:rsid w:val="002E10E6"/>
    <w:rsid w:val="002E1682"/>
    <w:rsid w:val="002E170F"/>
    <w:rsid w:val="002E1AB6"/>
    <w:rsid w:val="002E4B66"/>
    <w:rsid w:val="002E6476"/>
    <w:rsid w:val="002E7DEF"/>
    <w:rsid w:val="002E7E66"/>
    <w:rsid w:val="002F00DF"/>
    <w:rsid w:val="002F05A8"/>
    <w:rsid w:val="002F1264"/>
    <w:rsid w:val="002F183A"/>
    <w:rsid w:val="002F1D5A"/>
    <w:rsid w:val="002F36B8"/>
    <w:rsid w:val="002F3764"/>
    <w:rsid w:val="002F5D04"/>
    <w:rsid w:val="002F64E9"/>
    <w:rsid w:val="002F6901"/>
    <w:rsid w:val="002F6FC1"/>
    <w:rsid w:val="003015FC"/>
    <w:rsid w:val="00301862"/>
    <w:rsid w:val="00302E7C"/>
    <w:rsid w:val="00303971"/>
    <w:rsid w:val="003062D7"/>
    <w:rsid w:val="00306D6B"/>
    <w:rsid w:val="00306DDE"/>
    <w:rsid w:val="003079B9"/>
    <w:rsid w:val="003112F6"/>
    <w:rsid w:val="003116A0"/>
    <w:rsid w:val="00311802"/>
    <w:rsid w:val="0031224B"/>
    <w:rsid w:val="00312B7E"/>
    <w:rsid w:val="00313349"/>
    <w:rsid w:val="00313504"/>
    <w:rsid w:val="00313BBD"/>
    <w:rsid w:val="003149BE"/>
    <w:rsid w:val="003167C2"/>
    <w:rsid w:val="00320357"/>
    <w:rsid w:val="00320D11"/>
    <w:rsid w:val="003239D1"/>
    <w:rsid w:val="00324C66"/>
    <w:rsid w:val="00326243"/>
    <w:rsid w:val="00326F5B"/>
    <w:rsid w:val="00326FB3"/>
    <w:rsid w:val="003275E1"/>
    <w:rsid w:val="00327F85"/>
    <w:rsid w:val="00331511"/>
    <w:rsid w:val="00332A61"/>
    <w:rsid w:val="0033304C"/>
    <w:rsid w:val="00333464"/>
    <w:rsid w:val="0033539A"/>
    <w:rsid w:val="00335E06"/>
    <w:rsid w:val="00337649"/>
    <w:rsid w:val="0034036D"/>
    <w:rsid w:val="00341D5B"/>
    <w:rsid w:val="003420A1"/>
    <w:rsid w:val="003442CA"/>
    <w:rsid w:val="003455FD"/>
    <w:rsid w:val="00346CAD"/>
    <w:rsid w:val="0034738F"/>
    <w:rsid w:val="00351F69"/>
    <w:rsid w:val="00352823"/>
    <w:rsid w:val="00352CFF"/>
    <w:rsid w:val="00352E2B"/>
    <w:rsid w:val="00353B4D"/>
    <w:rsid w:val="003544C3"/>
    <w:rsid w:val="0035514C"/>
    <w:rsid w:val="003608AF"/>
    <w:rsid w:val="00360F41"/>
    <w:rsid w:val="003610B9"/>
    <w:rsid w:val="00361519"/>
    <w:rsid w:val="00361D63"/>
    <w:rsid w:val="003630BC"/>
    <w:rsid w:val="00363F00"/>
    <w:rsid w:val="0036443A"/>
    <w:rsid w:val="00364643"/>
    <w:rsid w:val="00364D71"/>
    <w:rsid w:val="00365C8D"/>
    <w:rsid w:val="00367D21"/>
    <w:rsid w:val="003705A2"/>
    <w:rsid w:val="00370FEC"/>
    <w:rsid w:val="00371C0C"/>
    <w:rsid w:val="003727A6"/>
    <w:rsid w:val="0037393E"/>
    <w:rsid w:val="00373E42"/>
    <w:rsid w:val="00374152"/>
    <w:rsid w:val="003758A3"/>
    <w:rsid w:val="00375974"/>
    <w:rsid w:val="00375D20"/>
    <w:rsid w:val="00376935"/>
    <w:rsid w:val="003769FD"/>
    <w:rsid w:val="003776DC"/>
    <w:rsid w:val="003778AF"/>
    <w:rsid w:val="003801BC"/>
    <w:rsid w:val="003802F9"/>
    <w:rsid w:val="00380D34"/>
    <w:rsid w:val="00381D4C"/>
    <w:rsid w:val="00383A3C"/>
    <w:rsid w:val="00383EA5"/>
    <w:rsid w:val="00385D54"/>
    <w:rsid w:val="00385E70"/>
    <w:rsid w:val="0038621C"/>
    <w:rsid w:val="00386F28"/>
    <w:rsid w:val="00387304"/>
    <w:rsid w:val="00387456"/>
    <w:rsid w:val="00387927"/>
    <w:rsid w:val="00391A53"/>
    <w:rsid w:val="00391D43"/>
    <w:rsid w:val="00393096"/>
    <w:rsid w:val="00393F92"/>
    <w:rsid w:val="003953ED"/>
    <w:rsid w:val="00395AF0"/>
    <w:rsid w:val="003A1EB1"/>
    <w:rsid w:val="003A209D"/>
    <w:rsid w:val="003A4645"/>
    <w:rsid w:val="003A57BF"/>
    <w:rsid w:val="003A5D0B"/>
    <w:rsid w:val="003A63E8"/>
    <w:rsid w:val="003A67B9"/>
    <w:rsid w:val="003B04BD"/>
    <w:rsid w:val="003B0805"/>
    <w:rsid w:val="003B14A1"/>
    <w:rsid w:val="003B3CE1"/>
    <w:rsid w:val="003B4286"/>
    <w:rsid w:val="003B63C6"/>
    <w:rsid w:val="003B6988"/>
    <w:rsid w:val="003C0D52"/>
    <w:rsid w:val="003C1043"/>
    <w:rsid w:val="003C1A86"/>
    <w:rsid w:val="003C3400"/>
    <w:rsid w:val="003C5EF8"/>
    <w:rsid w:val="003C716F"/>
    <w:rsid w:val="003D0274"/>
    <w:rsid w:val="003D237B"/>
    <w:rsid w:val="003D2DD6"/>
    <w:rsid w:val="003D5DB0"/>
    <w:rsid w:val="003D6FC0"/>
    <w:rsid w:val="003E0173"/>
    <w:rsid w:val="003E1492"/>
    <w:rsid w:val="003E2B7E"/>
    <w:rsid w:val="003E5B59"/>
    <w:rsid w:val="003E6BC5"/>
    <w:rsid w:val="003E7466"/>
    <w:rsid w:val="003E74D7"/>
    <w:rsid w:val="003E7FD0"/>
    <w:rsid w:val="003F1CC7"/>
    <w:rsid w:val="003F1F79"/>
    <w:rsid w:val="003F2677"/>
    <w:rsid w:val="003F308D"/>
    <w:rsid w:val="003F3943"/>
    <w:rsid w:val="003F3E7B"/>
    <w:rsid w:val="003F52B5"/>
    <w:rsid w:val="003F617C"/>
    <w:rsid w:val="003F74FF"/>
    <w:rsid w:val="004002A2"/>
    <w:rsid w:val="004013F2"/>
    <w:rsid w:val="004029F0"/>
    <w:rsid w:val="004049D0"/>
    <w:rsid w:val="00405C54"/>
    <w:rsid w:val="00405C75"/>
    <w:rsid w:val="00405E7C"/>
    <w:rsid w:val="0040606E"/>
    <w:rsid w:val="00406706"/>
    <w:rsid w:val="004069AC"/>
    <w:rsid w:val="004103B5"/>
    <w:rsid w:val="00411526"/>
    <w:rsid w:val="00411753"/>
    <w:rsid w:val="004155B9"/>
    <w:rsid w:val="00415681"/>
    <w:rsid w:val="00416B94"/>
    <w:rsid w:val="0041710C"/>
    <w:rsid w:val="00417341"/>
    <w:rsid w:val="00420182"/>
    <w:rsid w:val="004208A7"/>
    <w:rsid w:val="00420EBA"/>
    <w:rsid w:val="00421288"/>
    <w:rsid w:val="00422F25"/>
    <w:rsid w:val="004230D3"/>
    <w:rsid w:val="0042396E"/>
    <w:rsid w:val="0042504D"/>
    <w:rsid w:val="00425944"/>
    <w:rsid w:val="00427CD9"/>
    <w:rsid w:val="00430739"/>
    <w:rsid w:val="004309E7"/>
    <w:rsid w:val="00432AB7"/>
    <w:rsid w:val="00432B84"/>
    <w:rsid w:val="00433307"/>
    <w:rsid w:val="00434F9A"/>
    <w:rsid w:val="004367EE"/>
    <w:rsid w:val="00436D70"/>
    <w:rsid w:val="00437217"/>
    <w:rsid w:val="00437280"/>
    <w:rsid w:val="0044062E"/>
    <w:rsid w:val="00440B42"/>
    <w:rsid w:val="00440DD0"/>
    <w:rsid w:val="004416CD"/>
    <w:rsid w:val="00441A38"/>
    <w:rsid w:val="0044271B"/>
    <w:rsid w:val="004437B5"/>
    <w:rsid w:val="00444662"/>
    <w:rsid w:val="004451A5"/>
    <w:rsid w:val="004453E8"/>
    <w:rsid w:val="00445C23"/>
    <w:rsid w:val="00445CD5"/>
    <w:rsid w:val="004469F3"/>
    <w:rsid w:val="00447ECE"/>
    <w:rsid w:val="00450CE4"/>
    <w:rsid w:val="0045144B"/>
    <w:rsid w:val="00451C7D"/>
    <w:rsid w:val="0045275D"/>
    <w:rsid w:val="00452955"/>
    <w:rsid w:val="004544D8"/>
    <w:rsid w:val="004545BE"/>
    <w:rsid w:val="00454CA9"/>
    <w:rsid w:val="00454F4E"/>
    <w:rsid w:val="00456519"/>
    <w:rsid w:val="004571DD"/>
    <w:rsid w:val="00461C12"/>
    <w:rsid w:val="004625E2"/>
    <w:rsid w:val="0046304B"/>
    <w:rsid w:val="00464391"/>
    <w:rsid w:val="0046508B"/>
    <w:rsid w:val="0046559B"/>
    <w:rsid w:val="004657CB"/>
    <w:rsid w:val="00465F1F"/>
    <w:rsid w:val="004679C6"/>
    <w:rsid w:val="0047103F"/>
    <w:rsid w:val="0047191C"/>
    <w:rsid w:val="00471BE6"/>
    <w:rsid w:val="00472019"/>
    <w:rsid w:val="00472F53"/>
    <w:rsid w:val="00474AFC"/>
    <w:rsid w:val="004752F1"/>
    <w:rsid w:val="00476723"/>
    <w:rsid w:val="00477F09"/>
    <w:rsid w:val="004818C9"/>
    <w:rsid w:val="0048193C"/>
    <w:rsid w:val="004837E3"/>
    <w:rsid w:val="00484BAE"/>
    <w:rsid w:val="00485BBF"/>
    <w:rsid w:val="00486BA1"/>
    <w:rsid w:val="00487BBA"/>
    <w:rsid w:val="00490E37"/>
    <w:rsid w:val="0049133C"/>
    <w:rsid w:val="00491FED"/>
    <w:rsid w:val="0049212D"/>
    <w:rsid w:val="0049320A"/>
    <w:rsid w:val="004950BC"/>
    <w:rsid w:val="004961E8"/>
    <w:rsid w:val="0049661D"/>
    <w:rsid w:val="004A00CA"/>
    <w:rsid w:val="004A27A0"/>
    <w:rsid w:val="004A3EEB"/>
    <w:rsid w:val="004A63F2"/>
    <w:rsid w:val="004A6A11"/>
    <w:rsid w:val="004A6D26"/>
    <w:rsid w:val="004A7033"/>
    <w:rsid w:val="004A7337"/>
    <w:rsid w:val="004A7DBA"/>
    <w:rsid w:val="004B0672"/>
    <w:rsid w:val="004B0DAC"/>
    <w:rsid w:val="004B0E72"/>
    <w:rsid w:val="004B18C9"/>
    <w:rsid w:val="004B22AE"/>
    <w:rsid w:val="004B25A4"/>
    <w:rsid w:val="004B26B7"/>
    <w:rsid w:val="004B3FFF"/>
    <w:rsid w:val="004B5244"/>
    <w:rsid w:val="004B5F68"/>
    <w:rsid w:val="004B657D"/>
    <w:rsid w:val="004B6A9C"/>
    <w:rsid w:val="004B6D78"/>
    <w:rsid w:val="004B6D82"/>
    <w:rsid w:val="004B75FC"/>
    <w:rsid w:val="004C08C3"/>
    <w:rsid w:val="004C0C4D"/>
    <w:rsid w:val="004C1182"/>
    <w:rsid w:val="004C1553"/>
    <w:rsid w:val="004C2399"/>
    <w:rsid w:val="004C2B26"/>
    <w:rsid w:val="004C2E61"/>
    <w:rsid w:val="004C3775"/>
    <w:rsid w:val="004C444D"/>
    <w:rsid w:val="004C4949"/>
    <w:rsid w:val="004C498C"/>
    <w:rsid w:val="004C4B85"/>
    <w:rsid w:val="004C55AB"/>
    <w:rsid w:val="004C61EE"/>
    <w:rsid w:val="004C7752"/>
    <w:rsid w:val="004C7A1A"/>
    <w:rsid w:val="004D01FB"/>
    <w:rsid w:val="004D19F3"/>
    <w:rsid w:val="004D33F6"/>
    <w:rsid w:val="004D5F50"/>
    <w:rsid w:val="004D6DE7"/>
    <w:rsid w:val="004D7F95"/>
    <w:rsid w:val="004E0AD6"/>
    <w:rsid w:val="004E14E4"/>
    <w:rsid w:val="004E1AE0"/>
    <w:rsid w:val="004E1FF4"/>
    <w:rsid w:val="004E2B19"/>
    <w:rsid w:val="004E309B"/>
    <w:rsid w:val="004E3634"/>
    <w:rsid w:val="004E3B6D"/>
    <w:rsid w:val="004E3CBD"/>
    <w:rsid w:val="004E42AF"/>
    <w:rsid w:val="004E431E"/>
    <w:rsid w:val="004E51DA"/>
    <w:rsid w:val="004E6B99"/>
    <w:rsid w:val="004E6BF6"/>
    <w:rsid w:val="004F06A9"/>
    <w:rsid w:val="004F08BF"/>
    <w:rsid w:val="004F0F09"/>
    <w:rsid w:val="004F1474"/>
    <w:rsid w:val="004F1752"/>
    <w:rsid w:val="004F1DAD"/>
    <w:rsid w:val="004F204F"/>
    <w:rsid w:val="004F35FA"/>
    <w:rsid w:val="004F3FCE"/>
    <w:rsid w:val="004F4125"/>
    <w:rsid w:val="004F42C3"/>
    <w:rsid w:val="004F4808"/>
    <w:rsid w:val="004F4C08"/>
    <w:rsid w:val="004F54CB"/>
    <w:rsid w:val="004F5DCD"/>
    <w:rsid w:val="004F6A5B"/>
    <w:rsid w:val="004F7616"/>
    <w:rsid w:val="004F7874"/>
    <w:rsid w:val="004F78D8"/>
    <w:rsid w:val="004F7B23"/>
    <w:rsid w:val="0050014E"/>
    <w:rsid w:val="00500497"/>
    <w:rsid w:val="005010DB"/>
    <w:rsid w:val="005015B1"/>
    <w:rsid w:val="005042B6"/>
    <w:rsid w:val="00505A7A"/>
    <w:rsid w:val="00507D5A"/>
    <w:rsid w:val="00507EF7"/>
    <w:rsid w:val="00511148"/>
    <w:rsid w:val="00511281"/>
    <w:rsid w:val="00512DFA"/>
    <w:rsid w:val="0051368C"/>
    <w:rsid w:val="0051386E"/>
    <w:rsid w:val="005142F2"/>
    <w:rsid w:val="005144A0"/>
    <w:rsid w:val="00515F82"/>
    <w:rsid w:val="00516192"/>
    <w:rsid w:val="0051644C"/>
    <w:rsid w:val="00520D1D"/>
    <w:rsid w:val="00524E89"/>
    <w:rsid w:val="00527B7E"/>
    <w:rsid w:val="00527FA6"/>
    <w:rsid w:val="005303CF"/>
    <w:rsid w:val="00530688"/>
    <w:rsid w:val="00531C92"/>
    <w:rsid w:val="00532319"/>
    <w:rsid w:val="00532B25"/>
    <w:rsid w:val="005344DF"/>
    <w:rsid w:val="0053532C"/>
    <w:rsid w:val="00535B4A"/>
    <w:rsid w:val="00535CFE"/>
    <w:rsid w:val="00535E19"/>
    <w:rsid w:val="005365AD"/>
    <w:rsid w:val="00536CFC"/>
    <w:rsid w:val="005419FE"/>
    <w:rsid w:val="00543331"/>
    <w:rsid w:val="00543AC5"/>
    <w:rsid w:val="005464E4"/>
    <w:rsid w:val="00550192"/>
    <w:rsid w:val="00550CCA"/>
    <w:rsid w:val="00551B64"/>
    <w:rsid w:val="00551F67"/>
    <w:rsid w:val="00552A4C"/>
    <w:rsid w:val="00552CDC"/>
    <w:rsid w:val="00553439"/>
    <w:rsid w:val="005537D4"/>
    <w:rsid w:val="00553FDF"/>
    <w:rsid w:val="00554AFF"/>
    <w:rsid w:val="00554F5B"/>
    <w:rsid w:val="0055542C"/>
    <w:rsid w:val="005570E6"/>
    <w:rsid w:val="00557FF7"/>
    <w:rsid w:val="00561627"/>
    <w:rsid w:val="005617F4"/>
    <w:rsid w:val="00562B89"/>
    <w:rsid w:val="00563062"/>
    <w:rsid w:val="005649BB"/>
    <w:rsid w:val="00564A43"/>
    <w:rsid w:val="00564CE3"/>
    <w:rsid w:val="005656C3"/>
    <w:rsid w:val="00571033"/>
    <w:rsid w:val="005728B0"/>
    <w:rsid w:val="00572BD3"/>
    <w:rsid w:val="00576A1E"/>
    <w:rsid w:val="00580B1A"/>
    <w:rsid w:val="005823FE"/>
    <w:rsid w:val="00583AA3"/>
    <w:rsid w:val="00584A40"/>
    <w:rsid w:val="00587816"/>
    <w:rsid w:val="00587E2A"/>
    <w:rsid w:val="00591312"/>
    <w:rsid w:val="005916B9"/>
    <w:rsid w:val="005919DA"/>
    <w:rsid w:val="00592196"/>
    <w:rsid w:val="00593D7E"/>
    <w:rsid w:val="005952E2"/>
    <w:rsid w:val="00595918"/>
    <w:rsid w:val="00595D3D"/>
    <w:rsid w:val="0059673A"/>
    <w:rsid w:val="00596CF0"/>
    <w:rsid w:val="005A0395"/>
    <w:rsid w:val="005A0A0D"/>
    <w:rsid w:val="005A2535"/>
    <w:rsid w:val="005A2886"/>
    <w:rsid w:val="005A2E2D"/>
    <w:rsid w:val="005A3775"/>
    <w:rsid w:val="005A3E91"/>
    <w:rsid w:val="005A426D"/>
    <w:rsid w:val="005A4B9A"/>
    <w:rsid w:val="005A53BF"/>
    <w:rsid w:val="005A6CB3"/>
    <w:rsid w:val="005A76C9"/>
    <w:rsid w:val="005B01AE"/>
    <w:rsid w:val="005B0B14"/>
    <w:rsid w:val="005B2E80"/>
    <w:rsid w:val="005B3510"/>
    <w:rsid w:val="005B43DF"/>
    <w:rsid w:val="005B4751"/>
    <w:rsid w:val="005B54A5"/>
    <w:rsid w:val="005B74BA"/>
    <w:rsid w:val="005B766A"/>
    <w:rsid w:val="005C2678"/>
    <w:rsid w:val="005C3626"/>
    <w:rsid w:val="005C4D1D"/>
    <w:rsid w:val="005C532B"/>
    <w:rsid w:val="005C6B3B"/>
    <w:rsid w:val="005D11AA"/>
    <w:rsid w:val="005D2731"/>
    <w:rsid w:val="005D2849"/>
    <w:rsid w:val="005D41D0"/>
    <w:rsid w:val="005D4FFC"/>
    <w:rsid w:val="005D5A42"/>
    <w:rsid w:val="005D5ADA"/>
    <w:rsid w:val="005E221A"/>
    <w:rsid w:val="005E2A73"/>
    <w:rsid w:val="005E2D7A"/>
    <w:rsid w:val="005E2F75"/>
    <w:rsid w:val="005E30A7"/>
    <w:rsid w:val="005E353F"/>
    <w:rsid w:val="005E3A75"/>
    <w:rsid w:val="005E3AD5"/>
    <w:rsid w:val="005E3C99"/>
    <w:rsid w:val="005E60EC"/>
    <w:rsid w:val="005E6610"/>
    <w:rsid w:val="005E6EEA"/>
    <w:rsid w:val="005E7564"/>
    <w:rsid w:val="005F0E02"/>
    <w:rsid w:val="005F0E2D"/>
    <w:rsid w:val="005F10E0"/>
    <w:rsid w:val="005F1B10"/>
    <w:rsid w:val="005F21A9"/>
    <w:rsid w:val="005F26B3"/>
    <w:rsid w:val="005F527C"/>
    <w:rsid w:val="005F6128"/>
    <w:rsid w:val="005F61D8"/>
    <w:rsid w:val="005F6880"/>
    <w:rsid w:val="00601357"/>
    <w:rsid w:val="006026D0"/>
    <w:rsid w:val="00602E5B"/>
    <w:rsid w:val="00602FFE"/>
    <w:rsid w:val="00603E82"/>
    <w:rsid w:val="0060460A"/>
    <w:rsid w:val="00604D1B"/>
    <w:rsid w:val="00606530"/>
    <w:rsid w:val="00607065"/>
    <w:rsid w:val="006072E4"/>
    <w:rsid w:val="00607812"/>
    <w:rsid w:val="00607919"/>
    <w:rsid w:val="00607E4F"/>
    <w:rsid w:val="00610081"/>
    <w:rsid w:val="006104DD"/>
    <w:rsid w:val="0061073F"/>
    <w:rsid w:val="0061170D"/>
    <w:rsid w:val="006120CD"/>
    <w:rsid w:val="0061439A"/>
    <w:rsid w:val="00615B74"/>
    <w:rsid w:val="00616605"/>
    <w:rsid w:val="00616B71"/>
    <w:rsid w:val="00616C40"/>
    <w:rsid w:val="00616F94"/>
    <w:rsid w:val="006177E4"/>
    <w:rsid w:val="00617A55"/>
    <w:rsid w:val="0062028C"/>
    <w:rsid w:val="006204A3"/>
    <w:rsid w:val="006216A0"/>
    <w:rsid w:val="006227A6"/>
    <w:rsid w:val="00623FFD"/>
    <w:rsid w:val="006250E3"/>
    <w:rsid w:val="006257D1"/>
    <w:rsid w:val="006301C0"/>
    <w:rsid w:val="00630492"/>
    <w:rsid w:val="00630D43"/>
    <w:rsid w:val="00635FAE"/>
    <w:rsid w:val="0063614B"/>
    <w:rsid w:val="00636422"/>
    <w:rsid w:val="00640A3B"/>
    <w:rsid w:val="00640CBA"/>
    <w:rsid w:val="006434FD"/>
    <w:rsid w:val="006441D6"/>
    <w:rsid w:val="00644CC2"/>
    <w:rsid w:val="00644E44"/>
    <w:rsid w:val="00646CCF"/>
    <w:rsid w:val="0064721A"/>
    <w:rsid w:val="00647272"/>
    <w:rsid w:val="00647549"/>
    <w:rsid w:val="00647560"/>
    <w:rsid w:val="0065051D"/>
    <w:rsid w:val="0065074C"/>
    <w:rsid w:val="00650BC4"/>
    <w:rsid w:val="0065212D"/>
    <w:rsid w:val="0065331C"/>
    <w:rsid w:val="00653FF3"/>
    <w:rsid w:val="00654E2E"/>
    <w:rsid w:val="006557CE"/>
    <w:rsid w:val="00655BF1"/>
    <w:rsid w:val="00656126"/>
    <w:rsid w:val="006563C9"/>
    <w:rsid w:val="00656653"/>
    <w:rsid w:val="006568A7"/>
    <w:rsid w:val="00657734"/>
    <w:rsid w:val="006609E3"/>
    <w:rsid w:val="0066300B"/>
    <w:rsid w:val="00663324"/>
    <w:rsid w:val="00664EFA"/>
    <w:rsid w:val="00665C50"/>
    <w:rsid w:val="00666F43"/>
    <w:rsid w:val="006674C5"/>
    <w:rsid w:val="00667B47"/>
    <w:rsid w:val="00667D35"/>
    <w:rsid w:val="0067087B"/>
    <w:rsid w:val="006716D3"/>
    <w:rsid w:val="006735EE"/>
    <w:rsid w:val="00673688"/>
    <w:rsid w:val="00673864"/>
    <w:rsid w:val="00674DD5"/>
    <w:rsid w:val="006755BF"/>
    <w:rsid w:val="00675F11"/>
    <w:rsid w:val="0067744F"/>
    <w:rsid w:val="00680107"/>
    <w:rsid w:val="00681FFC"/>
    <w:rsid w:val="00682FD0"/>
    <w:rsid w:val="0068307C"/>
    <w:rsid w:val="00683EA6"/>
    <w:rsid w:val="00684B80"/>
    <w:rsid w:val="00684BC0"/>
    <w:rsid w:val="00685912"/>
    <w:rsid w:val="00685C00"/>
    <w:rsid w:val="006866C8"/>
    <w:rsid w:val="006866F2"/>
    <w:rsid w:val="00686982"/>
    <w:rsid w:val="00690647"/>
    <w:rsid w:val="00692D2B"/>
    <w:rsid w:val="00693292"/>
    <w:rsid w:val="00694368"/>
    <w:rsid w:val="00695C75"/>
    <w:rsid w:val="00695F0F"/>
    <w:rsid w:val="006967FD"/>
    <w:rsid w:val="00696DD4"/>
    <w:rsid w:val="00697A38"/>
    <w:rsid w:val="006A0719"/>
    <w:rsid w:val="006A0F88"/>
    <w:rsid w:val="006A3312"/>
    <w:rsid w:val="006A3876"/>
    <w:rsid w:val="006A3C90"/>
    <w:rsid w:val="006A5668"/>
    <w:rsid w:val="006A72D5"/>
    <w:rsid w:val="006A7DC7"/>
    <w:rsid w:val="006B149B"/>
    <w:rsid w:val="006B2E7C"/>
    <w:rsid w:val="006B419D"/>
    <w:rsid w:val="006B4BD9"/>
    <w:rsid w:val="006B5E08"/>
    <w:rsid w:val="006B617A"/>
    <w:rsid w:val="006B63D9"/>
    <w:rsid w:val="006C0D67"/>
    <w:rsid w:val="006C2233"/>
    <w:rsid w:val="006C2FB2"/>
    <w:rsid w:val="006C4C28"/>
    <w:rsid w:val="006C5376"/>
    <w:rsid w:val="006C6B4F"/>
    <w:rsid w:val="006C7448"/>
    <w:rsid w:val="006D09A0"/>
    <w:rsid w:val="006D2359"/>
    <w:rsid w:val="006D27A3"/>
    <w:rsid w:val="006D3AC3"/>
    <w:rsid w:val="006D5ACE"/>
    <w:rsid w:val="006D67CA"/>
    <w:rsid w:val="006D7671"/>
    <w:rsid w:val="006D7682"/>
    <w:rsid w:val="006D7992"/>
    <w:rsid w:val="006D7C41"/>
    <w:rsid w:val="006D7F97"/>
    <w:rsid w:val="006E00E7"/>
    <w:rsid w:val="006E014B"/>
    <w:rsid w:val="006E251F"/>
    <w:rsid w:val="006E29FA"/>
    <w:rsid w:val="006E368F"/>
    <w:rsid w:val="006E3DC7"/>
    <w:rsid w:val="006E4E01"/>
    <w:rsid w:val="006E5B1C"/>
    <w:rsid w:val="006E6005"/>
    <w:rsid w:val="006E6533"/>
    <w:rsid w:val="006F011B"/>
    <w:rsid w:val="006F0A57"/>
    <w:rsid w:val="006F2C92"/>
    <w:rsid w:val="006F326D"/>
    <w:rsid w:val="006F3A08"/>
    <w:rsid w:val="006F4183"/>
    <w:rsid w:val="006F4A10"/>
    <w:rsid w:val="006F4A96"/>
    <w:rsid w:val="006F4AE7"/>
    <w:rsid w:val="006F532C"/>
    <w:rsid w:val="006F65E4"/>
    <w:rsid w:val="006F738D"/>
    <w:rsid w:val="007006E4"/>
    <w:rsid w:val="00700964"/>
    <w:rsid w:val="00700C13"/>
    <w:rsid w:val="00701DDF"/>
    <w:rsid w:val="0070429E"/>
    <w:rsid w:val="00704747"/>
    <w:rsid w:val="00704779"/>
    <w:rsid w:val="007057E7"/>
    <w:rsid w:val="00705D87"/>
    <w:rsid w:val="00707BD6"/>
    <w:rsid w:val="00707D5E"/>
    <w:rsid w:val="00707F9D"/>
    <w:rsid w:val="0071001A"/>
    <w:rsid w:val="0071083B"/>
    <w:rsid w:val="00710CF7"/>
    <w:rsid w:val="007114D5"/>
    <w:rsid w:val="00713012"/>
    <w:rsid w:val="00713047"/>
    <w:rsid w:val="007137A4"/>
    <w:rsid w:val="007150AB"/>
    <w:rsid w:val="0071628E"/>
    <w:rsid w:val="007166AF"/>
    <w:rsid w:val="0072043C"/>
    <w:rsid w:val="007209D1"/>
    <w:rsid w:val="00724842"/>
    <w:rsid w:val="007252FF"/>
    <w:rsid w:val="0072666C"/>
    <w:rsid w:val="00726E81"/>
    <w:rsid w:val="007278C8"/>
    <w:rsid w:val="00731DDC"/>
    <w:rsid w:val="0073415A"/>
    <w:rsid w:val="00734303"/>
    <w:rsid w:val="007343B9"/>
    <w:rsid w:val="0073545E"/>
    <w:rsid w:val="00737362"/>
    <w:rsid w:val="00737D42"/>
    <w:rsid w:val="00737DBF"/>
    <w:rsid w:val="00741375"/>
    <w:rsid w:val="007425D9"/>
    <w:rsid w:val="00742D2F"/>
    <w:rsid w:val="0074304E"/>
    <w:rsid w:val="00744B8E"/>
    <w:rsid w:val="00745F23"/>
    <w:rsid w:val="007468EA"/>
    <w:rsid w:val="00747039"/>
    <w:rsid w:val="00750CD8"/>
    <w:rsid w:val="00751755"/>
    <w:rsid w:val="00755513"/>
    <w:rsid w:val="00756364"/>
    <w:rsid w:val="00756F3A"/>
    <w:rsid w:val="007605F6"/>
    <w:rsid w:val="00761891"/>
    <w:rsid w:val="00762064"/>
    <w:rsid w:val="00762F56"/>
    <w:rsid w:val="00763D20"/>
    <w:rsid w:val="00765388"/>
    <w:rsid w:val="007660F7"/>
    <w:rsid w:val="007663C7"/>
    <w:rsid w:val="0076664A"/>
    <w:rsid w:val="00770CBB"/>
    <w:rsid w:val="00772AB3"/>
    <w:rsid w:val="00773F3D"/>
    <w:rsid w:val="00774354"/>
    <w:rsid w:val="007758C1"/>
    <w:rsid w:val="00776936"/>
    <w:rsid w:val="00776AE5"/>
    <w:rsid w:val="00776B84"/>
    <w:rsid w:val="00776CE0"/>
    <w:rsid w:val="00777E8A"/>
    <w:rsid w:val="0078037F"/>
    <w:rsid w:val="00780682"/>
    <w:rsid w:val="007838B7"/>
    <w:rsid w:val="00786B8C"/>
    <w:rsid w:val="00787152"/>
    <w:rsid w:val="007911D1"/>
    <w:rsid w:val="00791567"/>
    <w:rsid w:val="00791ECE"/>
    <w:rsid w:val="0079218D"/>
    <w:rsid w:val="00792B4D"/>
    <w:rsid w:val="00793593"/>
    <w:rsid w:val="007937B6"/>
    <w:rsid w:val="00793B5F"/>
    <w:rsid w:val="00794599"/>
    <w:rsid w:val="00796943"/>
    <w:rsid w:val="007A0087"/>
    <w:rsid w:val="007A06B3"/>
    <w:rsid w:val="007A0D8C"/>
    <w:rsid w:val="007A3C3F"/>
    <w:rsid w:val="007A61E4"/>
    <w:rsid w:val="007A6F56"/>
    <w:rsid w:val="007B1A94"/>
    <w:rsid w:val="007B1F26"/>
    <w:rsid w:val="007B23D3"/>
    <w:rsid w:val="007B29AC"/>
    <w:rsid w:val="007B2DE4"/>
    <w:rsid w:val="007B2DF3"/>
    <w:rsid w:val="007B3130"/>
    <w:rsid w:val="007B45C1"/>
    <w:rsid w:val="007B4761"/>
    <w:rsid w:val="007B5BD1"/>
    <w:rsid w:val="007B7017"/>
    <w:rsid w:val="007B71FF"/>
    <w:rsid w:val="007C3C7A"/>
    <w:rsid w:val="007C3E89"/>
    <w:rsid w:val="007C5469"/>
    <w:rsid w:val="007C5614"/>
    <w:rsid w:val="007C6456"/>
    <w:rsid w:val="007C6585"/>
    <w:rsid w:val="007C7054"/>
    <w:rsid w:val="007C7418"/>
    <w:rsid w:val="007D1229"/>
    <w:rsid w:val="007D1694"/>
    <w:rsid w:val="007D33FD"/>
    <w:rsid w:val="007D34EF"/>
    <w:rsid w:val="007D5233"/>
    <w:rsid w:val="007D6C66"/>
    <w:rsid w:val="007D6CD8"/>
    <w:rsid w:val="007D7379"/>
    <w:rsid w:val="007D797E"/>
    <w:rsid w:val="007E1048"/>
    <w:rsid w:val="007E3DED"/>
    <w:rsid w:val="007E6341"/>
    <w:rsid w:val="007E64CA"/>
    <w:rsid w:val="007E6F11"/>
    <w:rsid w:val="007E7A64"/>
    <w:rsid w:val="007E7AE5"/>
    <w:rsid w:val="007E7EEE"/>
    <w:rsid w:val="007F0338"/>
    <w:rsid w:val="007F1049"/>
    <w:rsid w:val="007F1B7D"/>
    <w:rsid w:val="007F2E72"/>
    <w:rsid w:val="007F2EC4"/>
    <w:rsid w:val="007F3623"/>
    <w:rsid w:val="007F3E57"/>
    <w:rsid w:val="007F425B"/>
    <w:rsid w:val="007F68C3"/>
    <w:rsid w:val="007F692A"/>
    <w:rsid w:val="0080026B"/>
    <w:rsid w:val="00800423"/>
    <w:rsid w:val="0080113A"/>
    <w:rsid w:val="00802402"/>
    <w:rsid w:val="008031AA"/>
    <w:rsid w:val="008036B5"/>
    <w:rsid w:val="00803820"/>
    <w:rsid w:val="00803D9C"/>
    <w:rsid w:val="008054A7"/>
    <w:rsid w:val="00805CF7"/>
    <w:rsid w:val="00805E4D"/>
    <w:rsid w:val="008065FA"/>
    <w:rsid w:val="00806B89"/>
    <w:rsid w:val="008072B8"/>
    <w:rsid w:val="00807991"/>
    <w:rsid w:val="00807B19"/>
    <w:rsid w:val="00810D9D"/>
    <w:rsid w:val="00811248"/>
    <w:rsid w:val="00812027"/>
    <w:rsid w:val="00813842"/>
    <w:rsid w:val="00814C78"/>
    <w:rsid w:val="00814C9F"/>
    <w:rsid w:val="0081501A"/>
    <w:rsid w:val="00815DFC"/>
    <w:rsid w:val="00816145"/>
    <w:rsid w:val="00816A9C"/>
    <w:rsid w:val="0081736A"/>
    <w:rsid w:val="00817557"/>
    <w:rsid w:val="008176AD"/>
    <w:rsid w:val="00817D63"/>
    <w:rsid w:val="00820367"/>
    <w:rsid w:val="0082216A"/>
    <w:rsid w:val="00822192"/>
    <w:rsid w:val="00823B47"/>
    <w:rsid w:val="00824123"/>
    <w:rsid w:val="00825014"/>
    <w:rsid w:val="008252C3"/>
    <w:rsid w:val="00826BF0"/>
    <w:rsid w:val="00827328"/>
    <w:rsid w:val="0083063A"/>
    <w:rsid w:val="0083117A"/>
    <w:rsid w:val="00831638"/>
    <w:rsid w:val="0083190D"/>
    <w:rsid w:val="008319CD"/>
    <w:rsid w:val="008352B1"/>
    <w:rsid w:val="00836364"/>
    <w:rsid w:val="0083650F"/>
    <w:rsid w:val="00837A2C"/>
    <w:rsid w:val="00837DB6"/>
    <w:rsid w:val="00840813"/>
    <w:rsid w:val="0084131C"/>
    <w:rsid w:val="00841D1A"/>
    <w:rsid w:val="00841FFE"/>
    <w:rsid w:val="00842AED"/>
    <w:rsid w:val="0084463C"/>
    <w:rsid w:val="0084483F"/>
    <w:rsid w:val="00846139"/>
    <w:rsid w:val="008465F9"/>
    <w:rsid w:val="00847DF0"/>
    <w:rsid w:val="008518D2"/>
    <w:rsid w:val="00852523"/>
    <w:rsid w:val="00852D4A"/>
    <w:rsid w:val="00854819"/>
    <w:rsid w:val="00855E40"/>
    <w:rsid w:val="00856C02"/>
    <w:rsid w:val="008609DE"/>
    <w:rsid w:val="00861CBA"/>
    <w:rsid w:val="0086235A"/>
    <w:rsid w:val="00862377"/>
    <w:rsid w:val="008625C6"/>
    <w:rsid w:val="00862649"/>
    <w:rsid w:val="00862964"/>
    <w:rsid w:val="00863168"/>
    <w:rsid w:val="00863799"/>
    <w:rsid w:val="00864005"/>
    <w:rsid w:val="008652ED"/>
    <w:rsid w:val="00866BF0"/>
    <w:rsid w:val="008673F8"/>
    <w:rsid w:val="0087091A"/>
    <w:rsid w:val="00870DF2"/>
    <w:rsid w:val="00871C70"/>
    <w:rsid w:val="00872EC8"/>
    <w:rsid w:val="0087323F"/>
    <w:rsid w:val="008737D5"/>
    <w:rsid w:val="008759E4"/>
    <w:rsid w:val="00876DC5"/>
    <w:rsid w:val="00880AB2"/>
    <w:rsid w:val="008812E0"/>
    <w:rsid w:val="00882BD0"/>
    <w:rsid w:val="00882C46"/>
    <w:rsid w:val="00882F70"/>
    <w:rsid w:val="008853D7"/>
    <w:rsid w:val="00885814"/>
    <w:rsid w:val="00885D11"/>
    <w:rsid w:val="00885D13"/>
    <w:rsid w:val="00887491"/>
    <w:rsid w:val="00887686"/>
    <w:rsid w:val="008877B6"/>
    <w:rsid w:val="0089020C"/>
    <w:rsid w:val="008904FF"/>
    <w:rsid w:val="008913E5"/>
    <w:rsid w:val="00892571"/>
    <w:rsid w:val="00894ED9"/>
    <w:rsid w:val="0089604C"/>
    <w:rsid w:val="00896E90"/>
    <w:rsid w:val="008A1D7A"/>
    <w:rsid w:val="008A1FFE"/>
    <w:rsid w:val="008A2B32"/>
    <w:rsid w:val="008A38C0"/>
    <w:rsid w:val="008A3C43"/>
    <w:rsid w:val="008A3DFF"/>
    <w:rsid w:val="008A42E5"/>
    <w:rsid w:val="008A534C"/>
    <w:rsid w:val="008A582C"/>
    <w:rsid w:val="008A5EF4"/>
    <w:rsid w:val="008A5FFE"/>
    <w:rsid w:val="008A6189"/>
    <w:rsid w:val="008A6EEB"/>
    <w:rsid w:val="008B14E0"/>
    <w:rsid w:val="008B16B2"/>
    <w:rsid w:val="008B1D32"/>
    <w:rsid w:val="008B25B2"/>
    <w:rsid w:val="008B3CE6"/>
    <w:rsid w:val="008B4463"/>
    <w:rsid w:val="008B507E"/>
    <w:rsid w:val="008B5538"/>
    <w:rsid w:val="008B6751"/>
    <w:rsid w:val="008B6ECD"/>
    <w:rsid w:val="008B7124"/>
    <w:rsid w:val="008B7642"/>
    <w:rsid w:val="008B7D4D"/>
    <w:rsid w:val="008C0D92"/>
    <w:rsid w:val="008C0F3A"/>
    <w:rsid w:val="008C159D"/>
    <w:rsid w:val="008C2A82"/>
    <w:rsid w:val="008C3138"/>
    <w:rsid w:val="008C3256"/>
    <w:rsid w:val="008C3DE2"/>
    <w:rsid w:val="008C4705"/>
    <w:rsid w:val="008C50CA"/>
    <w:rsid w:val="008C5652"/>
    <w:rsid w:val="008C71EF"/>
    <w:rsid w:val="008C7949"/>
    <w:rsid w:val="008D0821"/>
    <w:rsid w:val="008D08F3"/>
    <w:rsid w:val="008D0F45"/>
    <w:rsid w:val="008D1995"/>
    <w:rsid w:val="008D2138"/>
    <w:rsid w:val="008D3F5E"/>
    <w:rsid w:val="008D4070"/>
    <w:rsid w:val="008D4631"/>
    <w:rsid w:val="008D62A0"/>
    <w:rsid w:val="008D64B4"/>
    <w:rsid w:val="008E077B"/>
    <w:rsid w:val="008E0CAA"/>
    <w:rsid w:val="008E1F51"/>
    <w:rsid w:val="008E2567"/>
    <w:rsid w:val="008E3222"/>
    <w:rsid w:val="008E4465"/>
    <w:rsid w:val="008E47B6"/>
    <w:rsid w:val="008E7D33"/>
    <w:rsid w:val="008F15FB"/>
    <w:rsid w:val="008F2341"/>
    <w:rsid w:val="008F3719"/>
    <w:rsid w:val="008F37BE"/>
    <w:rsid w:val="008F3ACD"/>
    <w:rsid w:val="008F5C34"/>
    <w:rsid w:val="008F67A0"/>
    <w:rsid w:val="00900069"/>
    <w:rsid w:val="00900834"/>
    <w:rsid w:val="0090099B"/>
    <w:rsid w:val="009016BD"/>
    <w:rsid w:val="00901A9A"/>
    <w:rsid w:val="0090203D"/>
    <w:rsid w:val="009023A7"/>
    <w:rsid w:val="00902E87"/>
    <w:rsid w:val="00903B90"/>
    <w:rsid w:val="00904970"/>
    <w:rsid w:val="00904C84"/>
    <w:rsid w:val="00905701"/>
    <w:rsid w:val="00905ECA"/>
    <w:rsid w:val="00907E04"/>
    <w:rsid w:val="009101A1"/>
    <w:rsid w:val="00910334"/>
    <w:rsid w:val="00911D54"/>
    <w:rsid w:val="009129E3"/>
    <w:rsid w:val="0091340E"/>
    <w:rsid w:val="00913900"/>
    <w:rsid w:val="00913C70"/>
    <w:rsid w:val="00914A12"/>
    <w:rsid w:val="00914E18"/>
    <w:rsid w:val="0091536F"/>
    <w:rsid w:val="009156FF"/>
    <w:rsid w:val="00915C3E"/>
    <w:rsid w:val="009166F7"/>
    <w:rsid w:val="00920F3E"/>
    <w:rsid w:val="00921495"/>
    <w:rsid w:val="00921817"/>
    <w:rsid w:val="00922A0F"/>
    <w:rsid w:val="00922AF5"/>
    <w:rsid w:val="009238C8"/>
    <w:rsid w:val="00924577"/>
    <w:rsid w:val="00925185"/>
    <w:rsid w:val="009252EA"/>
    <w:rsid w:val="0092590A"/>
    <w:rsid w:val="00925C06"/>
    <w:rsid w:val="00925F0C"/>
    <w:rsid w:val="00927090"/>
    <w:rsid w:val="00932219"/>
    <w:rsid w:val="009334E6"/>
    <w:rsid w:val="0093381F"/>
    <w:rsid w:val="00934711"/>
    <w:rsid w:val="00934C6A"/>
    <w:rsid w:val="0093683C"/>
    <w:rsid w:val="009374E3"/>
    <w:rsid w:val="00937937"/>
    <w:rsid w:val="009404E0"/>
    <w:rsid w:val="00940E4F"/>
    <w:rsid w:val="00942CEE"/>
    <w:rsid w:val="00944C54"/>
    <w:rsid w:val="0094740A"/>
    <w:rsid w:val="00947DC0"/>
    <w:rsid w:val="0095013E"/>
    <w:rsid w:val="009501D7"/>
    <w:rsid w:val="00950A4A"/>
    <w:rsid w:val="00950B9A"/>
    <w:rsid w:val="0095264C"/>
    <w:rsid w:val="00953363"/>
    <w:rsid w:val="0095343A"/>
    <w:rsid w:val="009538DA"/>
    <w:rsid w:val="00953F58"/>
    <w:rsid w:val="0095423D"/>
    <w:rsid w:val="00954B15"/>
    <w:rsid w:val="00954CC1"/>
    <w:rsid w:val="0095559B"/>
    <w:rsid w:val="009558D1"/>
    <w:rsid w:val="00957674"/>
    <w:rsid w:val="00962336"/>
    <w:rsid w:val="00962829"/>
    <w:rsid w:val="0096400B"/>
    <w:rsid w:val="009644E2"/>
    <w:rsid w:val="00971CDF"/>
    <w:rsid w:val="0097238C"/>
    <w:rsid w:val="00973857"/>
    <w:rsid w:val="009749DF"/>
    <w:rsid w:val="00975672"/>
    <w:rsid w:val="00977696"/>
    <w:rsid w:val="00980CFC"/>
    <w:rsid w:val="00981FDE"/>
    <w:rsid w:val="009820F5"/>
    <w:rsid w:val="00982323"/>
    <w:rsid w:val="00982A74"/>
    <w:rsid w:val="00983CC4"/>
    <w:rsid w:val="0098429D"/>
    <w:rsid w:val="0098457C"/>
    <w:rsid w:val="009854D0"/>
    <w:rsid w:val="00985C9A"/>
    <w:rsid w:val="00990468"/>
    <w:rsid w:val="00990518"/>
    <w:rsid w:val="009927CA"/>
    <w:rsid w:val="0099463B"/>
    <w:rsid w:val="00994B51"/>
    <w:rsid w:val="0099586D"/>
    <w:rsid w:val="00996090"/>
    <w:rsid w:val="00996FF2"/>
    <w:rsid w:val="00997559"/>
    <w:rsid w:val="009A0F16"/>
    <w:rsid w:val="009A2B93"/>
    <w:rsid w:val="009A372B"/>
    <w:rsid w:val="009A451D"/>
    <w:rsid w:val="009A479A"/>
    <w:rsid w:val="009A4FB0"/>
    <w:rsid w:val="009A5D6A"/>
    <w:rsid w:val="009A76D5"/>
    <w:rsid w:val="009B0316"/>
    <w:rsid w:val="009B4B2D"/>
    <w:rsid w:val="009B54D7"/>
    <w:rsid w:val="009B55B6"/>
    <w:rsid w:val="009B6BA5"/>
    <w:rsid w:val="009B6DF6"/>
    <w:rsid w:val="009B7417"/>
    <w:rsid w:val="009B7C2C"/>
    <w:rsid w:val="009C1524"/>
    <w:rsid w:val="009C1B77"/>
    <w:rsid w:val="009C2A53"/>
    <w:rsid w:val="009C3182"/>
    <w:rsid w:val="009C3A67"/>
    <w:rsid w:val="009C3BC7"/>
    <w:rsid w:val="009C4909"/>
    <w:rsid w:val="009C6652"/>
    <w:rsid w:val="009C6F54"/>
    <w:rsid w:val="009C71A5"/>
    <w:rsid w:val="009C7884"/>
    <w:rsid w:val="009D1501"/>
    <w:rsid w:val="009D21DF"/>
    <w:rsid w:val="009D284E"/>
    <w:rsid w:val="009D34C1"/>
    <w:rsid w:val="009D35E6"/>
    <w:rsid w:val="009D416E"/>
    <w:rsid w:val="009D4E61"/>
    <w:rsid w:val="009D6645"/>
    <w:rsid w:val="009D7171"/>
    <w:rsid w:val="009D7A88"/>
    <w:rsid w:val="009E0781"/>
    <w:rsid w:val="009E171A"/>
    <w:rsid w:val="009E3338"/>
    <w:rsid w:val="009E3D59"/>
    <w:rsid w:val="009E47F4"/>
    <w:rsid w:val="009E529C"/>
    <w:rsid w:val="009E5BBF"/>
    <w:rsid w:val="009E5DB3"/>
    <w:rsid w:val="009E6CA2"/>
    <w:rsid w:val="009E7034"/>
    <w:rsid w:val="009F129E"/>
    <w:rsid w:val="009F2E59"/>
    <w:rsid w:val="009F4984"/>
    <w:rsid w:val="009F5725"/>
    <w:rsid w:val="009F5C7B"/>
    <w:rsid w:val="009F5CAC"/>
    <w:rsid w:val="009F64D9"/>
    <w:rsid w:val="009F7328"/>
    <w:rsid w:val="009F79D6"/>
    <w:rsid w:val="00A00F0E"/>
    <w:rsid w:val="00A01806"/>
    <w:rsid w:val="00A03ED2"/>
    <w:rsid w:val="00A0491B"/>
    <w:rsid w:val="00A04CE6"/>
    <w:rsid w:val="00A064B3"/>
    <w:rsid w:val="00A072FE"/>
    <w:rsid w:val="00A07522"/>
    <w:rsid w:val="00A079B0"/>
    <w:rsid w:val="00A12848"/>
    <w:rsid w:val="00A138D5"/>
    <w:rsid w:val="00A15C44"/>
    <w:rsid w:val="00A215F1"/>
    <w:rsid w:val="00A218FE"/>
    <w:rsid w:val="00A21AAF"/>
    <w:rsid w:val="00A24869"/>
    <w:rsid w:val="00A25486"/>
    <w:rsid w:val="00A311C5"/>
    <w:rsid w:val="00A31308"/>
    <w:rsid w:val="00A31756"/>
    <w:rsid w:val="00A33474"/>
    <w:rsid w:val="00A3390C"/>
    <w:rsid w:val="00A33FEE"/>
    <w:rsid w:val="00A343FE"/>
    <w:rsid w:val="00A345F2"/>
    <w:rsid w:val="00A359B7"/>
    <w:rsid w:val="00A361F7"/>
    <w:rsid w:val="00A3641E"/>
    <w:rsid w:val="00A36A37"/>
    <w:rsid w:val="00A37CAB"/>
    <w:rsid w:val="00A40261"/>
    <w:rsid w:val="00A40469"/>
    <w:rsid w:val="00A40679"/>
    <w:rsid w:val="00A41D8E"/>
    <w:rsid w:val="00A42192"/>
    <w:rsid w:val="00A425F3"/>
    <w:rsid w:val="00A43243"/>
    <w:rsid w:val="00A44E15"/>
    <w:rsid w:val="00A46C12"/>
    <w:rsid w:val="00A473F9"/>
    <w:rsid w:val="00A47596"/>
    <w:rsid w:val="00A51112"/>
    <w:rsid w:val="00A529E0"/>
    <w:rsid w:val="00A55AC6"/>
    <w:rsid w:val="00A56E48"/>
    <w:rsid w:val="00A57921"/>
    <w:rsid w:val="00A6061B"/>
    <w:rsid w:val="00A60B54"/>
    <w:rsid w:val="00A62560"/>
    <w:rsid w:val="00A62837"/>
    <w:rsid w:val="00A62A68"/>
    <w:rsid w:val="00A62C92"/>
    <w:rsid w:val="00A6324F"/>
    <w:rsid w:val="00A63F99"/>
    <w:rsid w:val="00A64087"/>
    <w:rsid w:val="00A652D6"/>
    <w:rsid w:val="00A70302"/>
    <w:rsid w:val="00A71AD8"/>
    <w:rsid w:val="00A7338C"/>
    <w:rsid w:val="00A7480B"/>
    <w:rsid w:val="00A74AD7"/>
    <w:rsid w:val="00A76012"/>
    <w:rsid w:val="00A76107"/>
    <w:rsid w:val="00A76201"/>
    <w:rsid w:val="00A77DC9"/>
    <w:rsid w:val="00A8000A"/>
    <w:rsid w:val="00A80571"/>
    <w:rsid w:val="00A80A54"/>
    <w:rsid w:val="00A8140D"/>
    <w:rsid w:val="00A81B01"/>
    <w:rsid w:val="00A82D68"/>
    <w:rsid w:val="00A84417"/>
    <w:rsid w:val="00A846FC"/>
    <w:rsid w:val="00A84F51"/>
    <w:rsid w:val="00A8583C"/>
    <w:rsid w:val="00A858B3"/>
    <w:rsid w:val="00A860C5"/>
    <w:rsid w:val="00A866AC"/>
    <w:rsid w:val="00A86DA8"/>
    <w:rsid w:val="00A873CC"/>
    <w:rsid w:val="00A90931"/>
    <w:rsid w:val="00A916AF"/>
    <w:rsid w:val="00A91853"/>
    <w:rsid w:val="00A91B30"/>
    <w:rsid w:val="00A91BEB"/>
    <w:rsid w:val="00A91D97"/>
    <w:rsid w:val="00A91F8E"/>
    <w:rsid w:val="00A92B75"/>
    <w:rsid w:val="00A92D68"/>
    <w:rsid w:val="00A945C4"/>
    <w:rsid w:val="00A94952"/>
    <w:rsid w:val="00A94EE5"/>
    <w:rsid w:val="00A97848"/>
    <w:rsid w:val="00A97D50"/>
    <w:rsid w:val="00AA0067"/>
    <w:rsid w:val="00AA171B"/>
    <w:rsid w:val="00AA2131"/>
    <w:rsid w:val="00AA2480"/>
    <w:rsid w:val="00AA24F3"/>
    <w:rsid w:val="00AA2A03"/>
    <w:rsid w:val="00AA2B71"/>
    <w:rsid w:val="00AA2D9F"/>
    <w:rsid w:val="00AA3916"/>
    <w:rsid w:val="00AA4645"/>
    <w:rsid w:val="00AA4F7C"/>
    <w:rsid w:val="00AA4FD1"/>
    <w:rsid w:val="00AA698B"/>
    <w:rsid w:val="00AA6E54"/>
    <w:rsid w:val="00AA6E98"/>
    <w:rsid w:val="00AB0EE9"/>
    <w:rsid w:val="00AB11D6"/>
    <w:rsid w:val="00AB36DE"/>
    <w:rsid w:val="00AB4A73"/>
    <w:rsid w:val="00AB62BF"/>
    <w:rsid w:val="00AB7647"/>
    <w:rsid w:val="00AC0984"/>
    <w:rsid w:val="00AC0B43"/>
    <w:rsid w:val="00AC0CE0"/>
    <w:rsid w:val="00AC0DD9"/>
    <w:rsid w:val="00AC0F0F"/>
    <w:rsid w:val="00AC121C"/>
    <w:rsid w:val="00AC2306"/>
    <w:rsid w:val="00AC23EA"/>
    <w:rsid w:val="00AC2667"/>
    <w:rsid w:val="00AC2D6F"/>
    <w:rsid w:val="00AC3127"/>
    <w:rsid w:val="00AC31D2"/>
    <w:rsid w:val="00AC31FA"/>
    <w:rsid w:val="00AC3228"/>
    <w:rsid w:val="00AC3DE3"/>
    <w:rsid w:val="00AC3F43"/>
    <w:rsid w:val="00AC45AC"/>
    <w:rsid w:val="00AC4CE6"/>
    <w:rsid w:val="00AC5C9B"/>
    <w:rsid w:val="00AD03E0"/>
    <w:rsid w:val="00AD0790"/>
    <w:rsid w:val="00AD0D54"/>
    <w:rsid w:val="00AD1034"/>
    <w:rsid w:val="00AD4012"/>
    <w:rsid w:val="00AD4157"/>
    <w:rsid w:val="00AD4306"/>
    <w:rsid w:val="00AD4980"/>
    <w:rsid w:val="00AD6F62"/>
    <w:rsid w:val="00AD70AC"/>
    <w:rsid w:val="00AD765E"/>
    <w:rsid w:val="00AD7990"/>
    <w:rsid w:val="00AE207D"/>
    <w:rsid w:val="00AE20B4"/>
    <w:rsid w:val="00AE3446"/>
    <w:rsid w:val="00AE41AA"/>
    <w:rsid w:val="00AE4D4D"/>
    <w:rsid w:val="00AE4D7E"/>
    <w:rsid w:val="00AE6A2C"/>
    <w:rsid w:val="00AF0867"/>
    <w:rsid w:val="00AF0913"/>
    <w:rsid w:val="00AF1476"/>
    <w:rsid w:val="00AF14AA"/>
    <w:rsid w:val="00AF16D7"/>
    <w:rsid w:val="00AF19C8"/>
    <w:rsid w:val="00AF2DB2"/>
    <w:rsid w:val="00AF3E92"/>
    <w:rsid w:val="00AF4617"/>
    <w:rsid w:val="00AF5F76"/>
    <w:rsid w:val="00AF67FA"/>
    <w:rsid w:val="00B0007E"/>
    <w:rsid w:val="00B00176"/>
    <w:rsid w:val="00B002DB"/>
    <w:rsid w:val="00B01512"/>
    <w:rsid w:val="00B03E10"/>
    <w:rsid w:val="00B03FD2"/>
    <w:rsid w:val="00B04A08"/>
    <w:rsid w:val="00B0545C"/>
    <w:rsid w:val="00B073D4"/>
    <w:rsid w:val="00B0767C"/>
    <w:rsid w:val="00B10109"/>
    <w:rsid w:val="00B10E2D"/>
    <w:rsid w:val="00B10F5A"/>
    <w:rsid w:val="00B11A19"/>
    <w:rsid w:val="00B11DC8"/>
    <w:rsid w:val="00B120DC"/>
    <w:rsid w:val="00B122C6"/>
    <w:rsid w:val="00B1348F"/>
    <w:rsid w:val="00B135BC"/>
    <w:rsid w:val="00B14B52"/>
    <w:rsid w:val="00B15058"/>
    <w:rsid w:val="00B15AB7"/>
    <w:rsid w:val="00B1729B"/>
    <w:rsid w:val="00B17BC1"/>
    <w:rsid w:val="00B20143"/>
    <w:rsid w:val="00B21208"/>
    <w:rsid w:val="00B218F6"/>
    <w:rsid w:val="00B219C9"/>
    <w:rsid w:val="00B23410"/>
    <w:rsid w:val="00B24378"/>
    <w:rsid w:val="00B24649"/>
    <w:rsid w:val="00B25A3C"/>
    <w:rsid w:val="00B25FCC"/>
    <w:rsid w:val="00B3006D"/>
    <w:rsid w:val="00B308A8"/>
    <w:rsid w:val="00B32040"/>
    <w:rsid w:val="00B34359"/>
    <w:rsid w:val="00B35E1B"/>
    <w:rsid w:val="00B3622D"/>
    <w:rsid w:val="00B4049E"/>
    <w:rsid w:val="00B40FCB"/>
    <w:rsid w:val="00B41B89"/>
    <w:rsid w:val="00B424CE"/>
    <w:rsid w:val="00B433C5"/>
    <w:rsid w:val="00B439CD"/>
    <w:rsid w:val="00B44D66"/>
    <w:rsid w:val="00B4525C"/>
    <w:rsid w:val="00B47044"/>
    <w:rsid w:val="00B47BA6"/>
    <w:rsid w:val="00B51510"/>
    <w:rsid w:val="00B519A1"/>
    <w:rsid w:val="00B51A6F"/>
    <w:rsid w:val="00B52C4A"/>
    <w:rsid w:val="00B52CD4"/>
    <w:rsid w:val="00B52E01"/>
    <w:rsid w:val="00B52FBE"/>
    <w:rsid w:val="00B55D02"/>
    <w:rsid w:val="00B5647D"/>
    <w:rsid w:val="00B57091"/>
    <w:rsid w:val="00B570C4"/>
    <w:rsid w:val="00B631C0"/>
    <w:rsid w:val="00B64FD0"/>
    <w:rsid w:val="00B65025"/>
    <w:rsid w:val="00B650F0"/>
    <w:rsid w:val="00B65A4D"/>
    <w:rsid w:val="00B70728"/>
    <w:rsid w:val="00B70EFE"/>
    <w:rsid w:val="00B718B1"/>
    <w:rsid w:val="00B74C69"/>
    <w:rsid w:val="00B75239"/>
    <w:rsid w:val="00B75BB6"/>
    <w:rsid w:val="00B75DD7"/>
    <w:rsid w:val="00B7685E"/>
    <w:rsid w:val="00B77CAD"/>
    <w:rsid w:val="00B77E94"/>
    <w:rsid w:val="00B808C7"/>
    <w:rsid w:val="00B80E86"/>
    <w:rsid w:val="00B80FE0"/>
    <w:rsid w:val="00B81FED"/>
    <w:rsid w:val="00B82C4E"/>
    <w:rsid w:val="00B83869"/>
    <w:rsid w:val="00B83E16"/>
    <w:rsid w:val="00B83F38"/>
    <w:rsid w:val="00B8411D"/>
    <w:rsid w:val="00B84771"/>
    <w:rsid w:val="00B8499D"/>
    <w:rsid w:val="00B908B4"/>
    <w:rsid w:val="00B912F8"/>
    <w:rsid w:val="00B91965"/>
    <w:rsid w:val="00B919E9"/>
    <w:rsid w:val="00B94530"/>
    <w:rsid w:val="00B9641D"/>
    <w:rsid w:val="00B970F6"/>
    <w:rsid w:val="00B97167"/>
    <w:rsid w:val="00BA0379"/>
    <w:rsid w:val="00BA1EAF"/>
    <w:rsid w:val="00BA2D7E"/>
    <w:rsid w:val="00BA3525"/>
    <w:rsid w:val="00BA7069"/>
    <w:rsid w:val="00BA7B91"/>
    <w:rsid w:val="00BB207C"/>
    <w:rsid w:val="00BB32C0"/>
    <w:rsid w:val="00BB36EC"/>
    <w:rsid w:val="00BB62E0"/>
    <w:rsid w:val="00BB65E3"/>
    <w:rsid w:val="00BB6A97"/>
    <w:rsid w:val="00BB7CC0"/>
    <w:rsid w:val="00BC0D50"/>
    <w:rsid w:val="00BC105F"/>
    <w:rsid w:val="00BC1415"/>
    <w:rsid w:val="00BC1D09"/>
    <w:rsid w:val="00BC6756"/>
    <w:rsid w:val="00BC6E52"/>
    <w:rsid w:val="00BC7CBE"/>
    <w:rsid w:val="00BD0CB3"/>
    <w:rsid w:val="00BD1CC2"/>
    <w:rsid w:val="00BD3469"/>
    <w:rsid w:val="00BD43B6"/>
    <w:rsid w:val="00BD4A7B"/>
    <w:rsid w:val="00BD4F68"/>
    <w:rsid w:val="00BD595D"/>
    <w:rsid w:val="00BD5C62"/>
    <w:rsid w:val="00BD67A2"/>
    <w:rsid w:val="00BD7305"/>
    <w:rsid w:val="00BE0003"/>
    <w:rsid w:val="00BE0929"/>
    <w:rsid w:val="00BE1718"/>
    <w:rsid w:val="00BE2D95"/>
    <w:rsid w:val="00BE2F3D"/>
    <w:rsid w:val="00BE33CD"/>
    <w:rsid w:val="00BE374D"/>
    <w:rsid w:val="00BE3B67"/>
    <w:rsid w:val="00BE56D1"/>
    <w:rsid w:val="00BE5A8B"/>
    <w:rsid w:val="00BE625C"/>
    <w:rsid w:val="00BE6419"/>
    <w:rsid w:val="00BE7B65"/>
    <w:rsid w:val="00BE7D07"/>
    <w:rsid w:val="00BF071C"/>
    <w:rsid w:val="00BF16B0"/>
    <w:rsid w:val="00BF1BFE"/>
    <w:rsid w:val="00BF1F6B"/>
    <w:rsid w:val="00BF30B8"/>
    <w:rsid w:val="00BF3F84"/>
    <w:rsid w:val="00BF5CA0"/>
    <w:rsid w:val="00BF5D6F"/>
    <w:rsid w:val="00BF6461"/>
    <w:rsid w:val="00BF7BDA"/>
    <w:rsid w:val="00BF7F2E"/>
    <w:rsid w:val="00C011A0"/>
    <w:rsid w:val="00C01209"/>
    <w:rsid w:val="00C02FA5"/>
    <w:rsid w:val="00C033DE"/>
    <w:rsid w:val="00C0351E"/>
    <w:rsid w:val="00C04094"/>
    <w:rsid w:val="00C04590"/>
    <w:rsid w:val="00C04E6F"/>
    <w:rsid w:val="00C05191"/>
    <w:rsid w:val="00C054BA"/>
    <w:rsid w:val="00C05777"/>
    <w:rsid w:val="00C07C89"/>
    <w:rsid w:val="00C10EC0"/>
    <w:rsid w:val="00C10F5E"/>
    <w:rsid w:val="00C113C5"/>
    <w:rsid w:val="00C1160A"/>
    <w:rsid w:val="00C116F9"/>
    <w:rsid w:val="00C11AA4"/>
    <w:rsid w:val="00C12ED5"/>
    <w:rsid w:val="00C1307D"/>
    <w:rsid w:val="00C13890"/>
    <w:rsid w:val="00C15A8B"/>
    <w:rsid w:val="00C16227"/>
    <w:rsid w:val="00C16951"/>
    <w:rsid w:val="00C171D2"/>
    <w:rsid w:val="00C213FB"/>
    <w:rsid w:val="00C214E3"/>
    <w:rsid w:val="00C21A43"/>
    <w:rsid w:val="00C229F3"/>
    <w:rsid w:val="00C22C4D"/>
    <w:rsid w:val="00C233E8"/>
    <w:rsid w:val="00C235AD"/>
    <w:rsid w:val="00C2372E"/>
    <w:rsid w:val="00C23735"/>
    <w:rsid w:val="00C238CA"/>
    <w:rsid w:val="00C243EC"/>
    <w:rsid w:val="00C247D2"/>
    <w:rsid w:val="00C25FC1"/>
    <w:rsid w:val="00C260E9"/>
    <w:rsid w:val="00C26976"/>
    <w:rsid w:val="00C26CD8"/>
    <w:rsid w:val="00C30BFC"/>
    <w:rsid w:val="00C31162"/>
    <w:rsid w:val="00C31B31"/>
    <w:rsid w:val="00C31B88"/>
    <w:rsid w:val="00C31FC2"/>
    <w:rsid w:val="00C323BB"/>
    <w:rsid w:val="00C3400E"/>
    <w:rsid w:val="00C345F0"/>
    <w:rsid w:val="00C34D6B"/>
    <w:rsid w:val="00C36E60"/>
    <w:rsid w:val="00C37039"/>
    <w:rsid w:val="00C37D15"/>
    <w:rsid w:val="00C37F5E"/>
    <w:rsid w:val="00C40AF0"/>
    <w:rsid w:val="00C41D5F"/>
    <w:rsid w:val="00C4537F"/>
    <w:rsid w:val="00C466E6"/>
    <w:rsid w:val="00C46744"/>
    <w:rsid w:val="00C4691E"/>
    <w:rsid w:val="00C46FD2"/>
    <w:rsid w:val="00C50991"/>
    <w:rsid w:val="00C50F07"/>
    <w:rsid w:val="00C521F0"/>
    <w:rsid w:val="00C534CE"/>
    <w:rsid w:val="00C53B32"/>
    <w:rsid w:val="00C53B86"/>
    <w:rsid w:val="00C54166"/>
    <w:rsid w:val="00C5449B"/>
    <w:rsid w:val="00C569E0"/>
    <w:rsid w:val="00C62070"/>
    <w:rsid w:val="00C62884"/>
    <w:rsid w:val="00C647D3"/>
    <w:rsid w:val="00C701CD"/>
    <w:rsid w:val="00C7213B"/>
    <w:rsid w:val="00C722F4"/>
    <w:rsid w:val="00C72B51"/>
    <w:rsid w:val="00C72C01"/>
    <w:rsid w:val="00C73C47"/>
    <w:rsid w:val="00C754CF"/>
    <w:rsid w:val="00C763F2"/>
    <w:rsid w:val="00C80FAF"/>
    <w:rsid w:val="00C81623"/>
    <w:rsid w:val="00C81B55"/>
    <w:rsid w:val="00C8221D"/>
    <w:rsid w:val="00C82D33"/>
    <w:rsid w:val="00C83546"/>
    <w:rsid w:val="00C84F7B"/>
    <w:rsid w:val="00C852C5"/>
    <w:rsid w:val="00C85BEC"/>
    <w:rsid w:val="00C871B4"/>
    <w:rsid w:val="00C871F0"/>
    <w:rsid w:val="00C87202"/>
    <w:rsid w:val="00C874A0"/>
    <w:rsid w:val="00C87F0B"/>
    <w:rsid w:val="00C9060B"/>
    <w:rsid w:val="00C90681"/>
    <w:rsid w:val="00C90FE3"/>
    <w:rsid w:val="00C916D0"/>
    <w:rsid w:val="00C9184B"/>
    <w:rsid w:val="00C91A7E"/>
    <w:rsid w:val="00C91AEA"/>
    <w:rsid w:val="00C9202C"/>
    <w:rsid w:val="00C92A22"/>
    <w:rsid w:val="00C92B47"/>
    <w:rsid w:val="00C92E44"/>
    <w:rsid w:val="00C93FCF"/>
    <w:rsid w:val="00C96049"/>
    <w:rsid w:val="00C964F6"/>
    <w:rsid w:val="00CA124B"/>
    <w:rsid w:val="00CA20F9"/>
    <w:rsid w:val="00CA5659"/>
    <w:rsid w:val="00CA7598"/>
    <w:rsid w:val="00CA7EA3"/>
    <w:rsid w:val="00CB055E"/>
    <w:rsid w:val="00CB0FF0"/>
    <w:rsid w:val="00CB2BBC"/>
    <w:rsid w:val="00CB762A"/>
    <w:rsid w:val="00CB790E"/>
    <w:rsid w:val="00CC010F"/>
    <w:rsid w:val="00CC050E"/>
    <w:rsid w:val="00CC0825"/>
    <w:rsid w:val="00CC0D5B"/>
    <w:rsid w:val="00CC1066"/>
    <w:rsid w:val="00CC1366"/>
    <w:rsid w:val="00CC158E"/>
    <w:rsid w:val="00CC26C2"/>
    <w:rsid w:val="00CC3330"/>
    <w:rsid w:val="00CC5A74"/>
    <w:rsid w:val="00CC6677"/>
    <w:rsid w:val="00CC68CC"/>
    <w:rsid w:val="00CC6AB6"/>
    <w:rsid w:val="00CD017C"/>
    <w:rsid w:val="00CD0293"/>
    <w:rsid w:val="00CD0ECA"/>
    <w:rsid w:val="00CD14E7"/>
    <w:rsid w:val="00CD18F8"/>
    <w:rsid w:val="00CD3339"/>
    <w:rsid w:val="00CD39DD"/>
    <w:rsid w:val="00CD41EE"/>
    <w:rsid w:val="00CD4F9B"/>
    <w:rsid w:val="00CD50AC"/>
    <w:rsid w:val="00CD6589"/>
    <w:rsid w:val="00CD69D6"/>
    <w:rsid w:val="00CE0788"/>
    <w:rsid w:val="00CE0AFD"/>
    <w:rsid w:val="00CE0E00"/>
    <w:rsid w:val="00CE10B9"/>
    <w:rsid w:val="00CE113F"/>
    <w:rsid w:val="00CE20E8"/>
    <w:rsid w:val="00CE25CB"/>
    <w:rsid w:val="00CE2758"/>
    <w:rsid w:val="00CE2C35"/>
    <w:rsid w:val="00CE35C3"/>
    <w:rsid w:val="00CE514F"/>
    <w:rsid w:val="00CE56E3"/>
    <w:rsid w:val="00CE7379"/>
    <w:rsid w:val="00CF062F"/>
    <w:rsid w:val="00CF096C"/>
    <w:rsid w:val="00CF09B8"/>
    <w:rsid w:val="00CF148F"/>
    <w:rsid w:val="00CF25DB"/>
    <w:rsid w:val="00CF31DC"/>
    <w:rsid w:val="00CF331C"/>
    <w:rsid w:val="00CF4F1C"/>
    <w:rsid w:val="00CF5565"/>
    <w:rsid w:val="00CF6250"/>
    <w:rsid w:val="00CF6577"/>
    <w:rsid w:val="00CF687B"/>
    <w:rsid w:val="00D0221A"/>
    <w:rsid w:val="00D03A4B"/>
    <w:rsid w:val="00D03A5C"/>
    <w:rsid w:val="00D03D3A"/>
    <w:rsid w:val="00D04E08"/>
    <w:rsid w:val="00D056DB"/>
    <w:rsid w:val="00D0676B"/>
    <w:rsid w:val="00D109CD"/>
    <w:rsid w:val="00D12623"/>
    <w:rsid w:val="00D133BA"/>
    <w:rsid w:val="00D13865"/>
    <w:rsid w:val="00D14C63"/>
    <w:rsid w:val="00D168C2"/>
    <w:rsid w:val="00D17C3F"/>
    <w:rsid w:val="00D2095F"/>
    <w:rsid w:val="00D20D4D"/>
    <w:rsid w:val="00D2202F"/>
    <w:rsid w:val="00D22809"/>
    <w:rsid w:val="00D23064"/>
    <w:rsid w:val="00D23887"/>
    <w:rsid w:val="00D23F41"/>
    <w:rsid w:val="00D247E9"/>
    <w:rsid w:val="00D25502"/>
    <w:rsid w:val="00D27168"/>
    <w:rsid w:val="00D272D8"/>
    <w:rsid w:val="00D27A9F"/>
    <w:rsid w:val="00D307A3"/>
    <w:rsid w:val="00D30A51"/>
    <w:rsid w:val="00D30ACE"/>
    <w:rsid w:val="00D32CC3"/>
    <w:rsid w:val="00D3517D"/>
    <w:rsid w:val="00D372A3"/>
    <w:rsid w:val="00D37B7D"/>
    <w:rsid w:val="00D407DC"/>
    <w:rsid w:val="00D41932"/>
    <w:rsid w:val="00D41C67"/>
    <w:rsid w:val="00D42369"/>
    <w:rsid w:val="00D4236F"/>
    <w:rsid w:val="00D440AD"/>
    <w:rsid w:val="00D44324"/>
    <w:rsid w:val="00D4438F"/>
    <w:rsid w:val="00D4456A"/>
    <w:rsid w:val="00D4587E"/>
    <w:rsid w:val="00D45D35"/>
    <w:rsid w:val="00D462CD"/>
    <w:rsid w:val="00D50D0B"/>
    <w:rsid w:val="00D50D4C"/>
    <w:rsid w:val="00D515BF"/>
    <w:rsid w:val="00D5161E"/>
    <w:rsid w:val="00D51C64"/>
    <w:rsid w:val="00D55368"/>
    <w:rsid w:val="00D55563"/>
    <w:rsid w:val="00D557DB"/>
    <w:rsid w:val="00D56CC3"/>
    <w:rsid w:val="00D60813"/>
    <w:rsid w:val="00D638BD"/>
    <w:rsid w:val="00D64327"/>
    <w:rsid w:val="00D645DC"/>
    <w:rsid w:val="00D647D5"/>
    <w:rsid w:val="00D64940"/>
    <w:rsid w:val="00D65401"/>
    <w:rsid w:val="00D65E70"/>
    <w:rsid w:val="00D669D6"/>
    <w:rsid w:val="00D670FA"/>
    <w:rsid w:val="00D7256B"/>
    <w:rsid w:val="00D72F50"/>
    <w:rsid w:val="00D730F6"/>
    <w:rsid w:val="00D7321E"/>
    <w:rsid w:val="00D73DA7"/>
    <w:rsid w:val="00D73FF3"/>
    <w:rsid w:val="00D744D8"/>
    <w:rsid w:val="00D74B10"/>
    <w:rsid w:val="00D75410"/>
    <w:rsid w:val="00D760DD"/>
    <w:rsid w:val="00D76D1A"/>
    <w:rsid w:val="00D77FBB"/>
    <w:rsid w:val="00D80860"/>
    <w:rsid w:val="00D813A7"/>
    <w:rsid w:val="00D83C85"/>
    <w:rsid w:val="00D840B2"/>
    <w:rsid w:val="00D858D3"/>
    <w:rsid w:val="00D85F1F"/>
    <w:rsid w:val="00D86D8F"/>
    <w:rsid w:val="00D8776E"/>
    <w:rsid w:val="00D90484"/>
    <w:rsid w:val="00D90FE7"/>
    <w:rsid w:val="00D91EB5"/>
    <w:rsid w:val="00D931D6"/>
    <w:rsid w:val="00D93BE8"/>
    <w:rsid w:val="00D94315"/>
    <w:rsid w:val="00D959AA"/>
    <w:rsid w:val="00D95DC3"/>
    <w:rsid w:val="00D960F0"/>
    <w:rsid w:val="00D96B3C"/>
    <w:rsid w:val="00D9732E"/>
    <w:rsid w:val="00D9761D"/>
    <w:rsid w:val="00DA2CD8"/>
    <w:rsid w:val="00DA37B2"/>
    <w:rsid w:val="00DA4225"/>
    <w:rsid w:val="00DA4E34"/>
    <w:rsid w:val="00DA5ACE"/>
    <w:rsid w:val="00DA623B"/>
    <w:rsid w:val="00DA62E3"/>
    <w:rsid w:val="00DA652B"/>
    <w:rsid w:val="00DA6995"/>
    <w:rsid w:val="00DA6B27"/>
    <w:rsid w:val="00DB05C4"/>
    <w:rsid w:val="00DB05D7"/>
    <w:rsid w:val="00DB2275"/>
    <w:rsid w:val="00DB22E5"/>
    <w:rsid w:val="00DB7359"/>
    <w:rsid w:val="00DC014E"/>
    <w:rsid w:val="00DC0489"/>
    <w:rsid w:val="00DC06A4"/>
    <w:rsid w:val="00DC06F7"/>
    <w:rsid w:val="00DC129A"/>
    <w:rsid w:val="00DC14E4"/>
    <w:rsid w:val="00DC1ADF"/>
    <w:rsid w:val="00DC2368"/>
    <w:rsid w:val="00DC27A2"/>
    <w:rsid w:val="00DC3685"/>
    <w:rsid w:val="00DC4718"/>
    <w:rsid w:val="00DC4987"/>
    <w:rsid w:val="00DC4A90"/>
    <w:rsid w:val="00DC5338"/>
    <w:rsid w:val="00DC5D55"/>
    <w:rsid w:val="00DD0100"/>
    <w:rsid w:val="00DD11E6"/>
    <w:rsid w:val="00DD3A9C"/>
    <w:rsid w:val="00DD4AFC"/>
    <w:rsid w:val="00DD4C65"/>
    <w:rsid w:val="00DD51AA"/>
    <w:rsid w:val="00DD51C7"/>
    <w:rsid w:val="00DD64E0"/>
    <w:rsid w:val="00DE021E"/>
    <w:rsid w:val="00DE41D6"/>
    <w:rsid w:val="00DE575D"/>
    <w:rsid w:val="00DE5E21"/>
    <w:rsid w:val="00DE6592"/>
    <w:rsid w:val="00DE6AD3"/>
    <w:rsid w:val="00DE74B3"/>
    <w:rsid w:val="00DE75B5"/>
    <w:rsid w:val="00DE796D"/>
    <w:rsid w:val="00DF0529"/>
    <w:rsid w:val="00DF0692"/>
    <w:rsid w:val="00DF086F"/>
    <w:rsid w:val="00DF14DB"/>
    <w:rsid w:val="00DF19A7"/>
    <w:rsid w:val="00DF3818"/>
    <w:rsid w:val="00DF3963"/>
    <w:rsid w:val="00DF407A"/>
    <w:rsid w:val="00DF49B8"/>
    <w:rsid w:val="00E00E75"/>
    <w:rsid w:val="00E019BF"/>
    <w:rsid w:val="00E04448"/>
    <w:rsid w:val="00E0457E"/>
    <w:rsid w:val="00E0478F"/>
    <w:rsid w:val="00E049CE"/>
    <w:rsid w:val="00E04FB2"/>
    <w:rsid w:val="00E0612A"/>
    <w:rsid w:val="00E068C1"/>
    <w:rsid w:val="00E1048B"/>
    <w:rsid w:val="00E110E1"/>
    <w:rsid w:val="00E11E21"/>
    <w:rsid w:val="00E1309D"/>
    <w:rsid w:val="00E13308"/>
    <w:rsid w:val="00E2062A"/>
    <w:rsid w:val="00E21828"/>
    <w:rsid w:val="00E21CEE"/>
    <w:rsid w:val="00E22187"/>
    <w:rsid w:val="00E2233B"/>
    <w:rsid w:val="00E22F15"/>
    <w:rsid w:val="00E2345C"/>
    <w:rsid w:val="00E23FAB"/>
    <w:rsid w:val="00E24339"/>
    <w:rsid w:val="00E243A5"/>
    <w:rsid w:val="00E244C9"/>
    <w:rsid w:val="00E2495B"/>
    <w:rsid w:val="00E24AFA"/>
    <w:rsid w:val="00E24BBB"/>
    <w:rsid w:val="00E2547A"/>
    <w:rsid w:val="00E25E5F"/>
    <w:rsid w:val="00E26C1C"/>
    <w:rsid w:val="00E27053"/>
    <w:rsid w:val="00E300EE"/>
    <w:rsid w:val="00E3046E"/>
    <w:rsid w:val="00E30E71"/>
    <w:rsid w:val="00E347F9"/>
    <w:rsid w:val="00E3495E"/>
    <w:rsid w:val="00E3507E"/>
    <w:rsid w:val="00E353EA"/>
    <w:rsid w:val="00E360EC"/>
    <w:rsid w:val="00E40405"/>
    <w:rsid w:val="00E40576"/>
    <w:rsid w:val="00E42CEB"/>
    <w:rsid w:val="00E43832"/>
    <w:rsid w:val="00E44755"/>
    <w:rsid w:val="00E45E19"/>
    <w:rsid w:val="00E464F8"/>
    <w:rsid w:val="00E47DC1"/>
    <w:rsid w:val="00E5000F"/>
    <w:rsid w:val="00E5192C"/>
    <w:rsid w:val="00E51D8B"/>
    <w:rsid w:val="00E526B7"/>
    <w:rsid w:val="00E54DD4"/>
    <w:rsid w:val="00E55F58"/>
    <w:rsid w:val="00E600FF"/>
    <w:rsid w:val="00E60948"/>
    <w:rsid w:val="00E6117B"/>
    <w:rsid w:val="00E6277C"/>
    <w:rsid w:val="00E66C0D"/>
    <w:rsid w:val="00E66EAC"/>
    <w:rsid w:val="00E6704A"/>
    <w:rsid w:val="00E678ED"/>
    <w:rsid w:val="00E709EA"/>
    <w:rsid w:val="00E70CFE"/>
    <w:rsid w:val="00E711B0"/>
    <w:rsid w:val="00E711E9"/>
    <w:rsid w:val="00E71B33"/>
    <w:rsid w:val="00E71D0C"/>
    <w:rsid w:val="00E73642"/>
    <w:rsid w:val="00E73E69"/>
    <w:rsid w:val="00E7596F"/>
    <w:rsid w:val="00E76AEE"/>
    <w:rsid w:val="00E76FF3"/>
    <w:rsid w:val="00E77C71"/>
    <w:rsid w:val="00E80448"/>
    <w:rsid w:val="00E8078E"/>
    <w:rsid w:val="00E80B0B"/>
    <w:rsid w:val="00E8196B"/>
    <w:rsid w:val="00E8267E"/>
    <w:rsid w:val="00E87639"/>
    <w:rsid w:val="00E904E4"/>
    <w:rsid w:val="00E90C44"/>
    <w:rsid w:val="00E9145C"/>
    <w:rsid w:val="00E925C2"/>
    <w:rsid w:val="00E9318A"/>
    <w:rsid w:val="00E93D2E"/>
    <w:rsid w:val="00E93E6D"/>
    <w:rsid w:val="00E941CB"/>
    <w:rsid w:val="00E943CA"/>
    <w:rsid w:val="00E94A82"/>
    <w:rsid w:val="00E958A7"/>
    <w:rsid w:val="00E95978"/>
    <w:rsid w:val="00E9695C"/>
    <w:rsid w:val="00E97D48"/>
    <w:rsid w:val="00EA2D2D"/>
    <w:rsid w:val="00EA47EE"/>
    <w:rsid w:val="00EA4E10"/>
    <w:rsid w:val="00EA560A"/>
    <w:rsid w:val="00EA5D9C"/>
    <w:rsid w:val="00EA658F"/>
    <w:rsid w:val="00EA6947"/>
    <w:rsid w:val="00EA6AB5"/>
    <w:rsid w:val="00EA6E49"/>
    <w:rsid w:val="00EA7484"/>
    <w:rsid w:val="00EA7B06"/>
    <w:rsid w:val="00EA7B78"/>
    <w:rsid w:val="00EA7C97"/>
    <w:rsid w:val="00EB0648"/>
    <w:rsid w:val="00EB0D9B"/>
    <w:rsid w:val="00EB1431"/>
    <w:rsid w:val="00EB22A0"/>
    <w:rsid w:val="00EB2E50"/>
    <w:rsid w:val="00EB40F0"/>
    <w:rsid w:val="00EB5184"/>
    <w:rsid w:val="00EB5E11"/>
    <w:rsid w:val="00EB5FC3"/>
    <w:rsid w:val="00EB7886"/>
    <w:rsid w:val="00EB7DA7"/>
    <w:rsid w:val="00EC2948"/>
    <w:rsid w:val="00EC2972"/>
    <w:rsid w:val="00EC5474"/>
    <w:rsid w:val="00EC5BE2"/>
    <w:rsid w:val="00EC6246"/>
    <w:rsid w:val="00EC7CB1"/>
    <w:rsid w:val="00ED084D"/>
    <w:rsid w:val="00ED0BA5"/>
    <w:rsid w:val="00ED3E28"/>
    <w:rsid w:val="00ED4E75"/>
    <w:rsid w:val="00ED59B8"/>
    <w:rsid w:val="00ED6493"/>
    <w:rsid w:val="00ED6AD6"/>
    <w:rsid w:val="00ED73D6"/>
    <w:rsid w:val="00ED7AC1"/>
    <w:rsid w:val="00EE28F8"/>
    <w:rsid w:val="00EE44D6"/>
    <w:rsid w:val="00EE48B4"/>
    <w:rsid w:val="00EE50CE"/>
    <w:rsid w:val="00EE5F8D"/>
    <w:rsid w:val="00EE6631"/>
    <w:rsid w:val="00EE66FA"/>
    <w:rsid w:val="00EE77E2"/>
    <w:rsid w:val="00EE7EF8"/>
    <w:rsid w:val="00EF0403"/>
    <w:rsid w:val="00EF097E"/>
    <w:rsid w:val="00EF110A"/>
    <w:rsid w:val="00EF2680"/>
    <w:rsid w:val="00EF421A"/>
    <w:rsid w:val="00EF42CE"/>
    <w:rsid w:val="00EF67FD"/>
    <w:rsid w:val="00EF7ADE"/>
    <w:rsid w:val="00F0167E"/>
    <w:rsid w:val="00F01ED4"/>
    <w:rsid w:val="00F038A7"/>
    <w:rsid w:val="00F038BE"/>
    <w:rsid w:val="00F0428E"/>
    <w:rsid w:val="00F04512"/>
    <w:rsid w:val="00F04603"/>
    <w:rsid w:val="00F04636"/>
    <w:rsid w:val="00F04B2E"/>
    <w:rsid w:val="00F0591D"/>
    <w:rsid w:val="00F05D89"/>
    <w:rsid w:val="00F063A7"/>
    <w:rsid w:val="00F07E7C"/>
    <w:rsid w:val="00F10AB6"/>
    <w:rsid w:val="00F10F73"/>
    <w:rsid w:val="00F126B2"/>
    <w:rsid w:val="00F13B0B"/>
    <w:rsid w:val="00F13FB2"/>
    <w:rsid w:val="00F1402A"/>
    <w:rsid w:val="00F15494"/>
    <w:rsid w:val="00F16A54"/>
    <w:rsid w:val="00F172F6"/>
    <w:rsid w:val="00F20779"/>
    <w:rsid w:val="00F2178F"/>
    <w:rsid w:val="00F21D43"/>
    <w:rsid w:val="00F23BE2"/>
    <w:rsid w:val="00F24478"/>
    <w:rsid w:val="00F24A28"/>
    <w:rsid w:val="00F26912"/>
    <w:rsid w:val="00F27AC3"/>
    <w:rsid w:val="00F27F5F"/>
    <w:rsid w:val="00F308F0"/>
    <w:rsid w:val="00F32924"/>
    <w:rsid w:val="00F341F3"/>
    <w:rsid w:val="00F34298"/>
    <w:rsid w:val="00F34343"/>
    <w:rsid w:val="00F343AF"/>
    <w:rsid w:val="00F4092C"/>
    <w:rsid w:val="00F41073"/>
    <w:rsid w:val="00F42032"/>
    <w:rsid w:val="00F438E2"/>
    <w:rsid w:val="00F44C7C"/>
    <w:rsid w:val="00F45996"/>
    <w:rsid w:val="00F517BF"/>
    <w:rsid w:val="00F51F14"/>
    <w:rsid w:val="00F53259"/>
    <w:rsid w:val="00F5376B"/>
    <w:rsid w:val="00F53B52"/>
    <w:rsid w:val="00F553DA"/>
    <w:rsid w:val="00F559C2"/>
    <w:rsid w:val="00F5656A"/>
    <w:rsid w:val="00F56677"/>
    <w:rsid w:val="00F60735"/>
    <w:rsid w:val="00F618C2"/>
    <w:rsid w:val="00F61907"/>
    <w:rsid w:val="00F63966"/>
    <w:rsid w:val="00F63B1C"/>
    <w:rsid w:val="00F642E7"/>
    <w:rsid w:val="00F64C4B"/>
    <w:rsid w:val="00F655CA"/>
    <w:rsid w:val="00F6661C"/>
    <w:rsid w:val="00F679E7"/>
    <w:rsid w:val="00F70E1F"/>
    <w:rsid w:val="00F71085"/>
    <w:rsid w:val="00F710F1"/>
    <w:rsid w:val="00F71288"/>
    <w:rsid w:val="00F7192C"/>
    <w:rsid w:val="00F71DC4"/>
    <w:rsid w:val="00F7356B"/>
    <w:rsid w:val="00F74562"/>
    <w:rsid w:val="00F74A2A"/>
    <w:rsid w:val="00F752F0"/>
    <w:rsid w:val="00F7638D"/>
    <w:rsid w:val="00F77C0F"/>
    <w:rsid w:val="00F80835"/>
    <w:rsid w:val="00F80F7B"/>
    <w:rsid w:val="00F81B62"/>
    <w:rsid w:val="00F81C7E"/>
    <w:rsid w:val="00F8302C"/>
    <w:rsid w:val="00F83A89"/>
    <w:rsid w:val="00F841A8"/>
    <w:rsid w:val="00F8498D"/>
    <w:rsid w:val="00F87968"/>
    <w:rsid w:val="00F87E21"/>
    <w:rsid w:val="00F90432"/>
    <w:rsid w:val="00F90A33"/>
    <w:rsid w:val="00F93A3D"/>
    <w:rsid w:val="00F93B11"/>
    <w:rsid w:val="00F94312"/>
    <w:rsid w:val="00F96570"/>
    <w:rsid w:val="00F9752C"/>
    <w:rsid w:val="00FA0771"/>
    <w:rsid w:val="00FA1ACE"/>
    <w:rsid w:val="00FA1E57"/>
    <w:rsid w:val="00FA20C4"/>
    <w:rsid w:val="00FA29C4"/>
    <w:rsid w:val="00FA3D00"/>
    <w:rsid w:val="00FA4053"/>
    <w:rsid w:val="00FB031F"/>
    <w:rsid w:val="00FB1BF5"/>
    <w:rsid w:val="00FB37F2"/>
    <w:rsid w:val="00FB4606"/>
    <w:rsid w:val="00FB4B42"/>
    <w:rsid w:val="00FB4CFA"/>
    <w:rsid w:val="00FB503B"/>
    <w:rsid w:val="00FB603B"/>
    <w:rsid w:val="00FB700A"/>
    <w:rsid w:val="00FB7769"/>
    <w:rsid w:val="00FB78B8"/>
    <w:rsid w:val="00FB7B2E"/>
    <w:rsid w:val="00FB7C45"/>
    <w:rsid w:val="00FC098B"/>
    <w:rsid w:val="00FC2753"/>
    <w:rsid w:val="00FC2AD1"/>
    <w:rsid w:val="00FC3B49"/>
    <w:rsid w:val="00FC4A69"/>
    <w:rsid w:val="00FC54D7"/>
    <w:rsid w:val="00FC576D"/>
    <w:rsid w:val="00FC6099"/>
    <w:rsid w:val="00FC6F77"/>
    <w:rsid w:val="00FD1280"/>
    <w:rsid w:val="00FD32DE"/>
    <w:rsid w:val="00FD3B90"/>
    <w:rsid w:val="00FD4ADE"/>
    <w:rsid w:val="00FD51D0"/>
    <w:rsid w:val="00FD580D"/>
    <w:rsid w:val="00FD5B53"/>
    <w:rsid w:val="00FD5F03"/>
    <w:rsid w:val="00FD6941"/>
    <w:rsid w:val="00FD7198"/>
    <w:rsid w:val="00FE1944"/>
    <w:rsid w:val="00FE1B1F"/>
    <w:rsid w:val="00FE1E1C"/>
    <w:rsid w:val="00FE20F9"/>
    <w:rsid w:val="00FE2AD0"/>
    <w:rsid w:val="00FE3C1D"/>
    <w:rsid w:val="00FE626F"/>
    <w:rsid w:val="00FE69D8"/>
    <w:rsid w:val="00FE6AD0"/>
    <w:rsid w:val="00FE6B7F"/>
    <w:rsid w:val="00FE6ED9"/>
    <w:rsid w:val="00FE6EDD"/>
    <w:rsid w:val="00FE755F"/>
    <w:rsid w:val="00FF06EB"/>
    <w:rsid w:val="00FF3911"/>
    <w:rsid w:val="00FF4614"/>
    <w:rsid w:val="00FF4A22"/>
    <w:rsid w:val="00FF6212"/>
    <w:rsid w:val="00FF7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FF2AE7"/>
  <w15:docId w15:val="{B4B13A17-17D5-47B0-83D0-02144AA8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6"/>
        <w:lang w:val="en-US" w:eastAsia="en-US" w:bidi="ar-SA"/>
      </w:rPr>
    </w:rPrDefault>
    <w:pPrDefault>
      <w:pPr>
        <w:spacing w:before="120" w:line="288" w:lineRule="auto"/>
        <w:ind w:firstLine="39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929"/>
    <w:pPr>
      <w:spacing w:before="0" w:line="240" w:lineRule="auto"/>
      <w:ind w:firstLine="0"/>
    </w:pPr>
  </w:style>
  <w:style w:type="paragraph" w:styleId="Heading1">
    <w:name w:val="heading 1"/>
    <w:basedOn w:val="Normal"/>
    <w:next w:val="Normal"/>
    <w:link w:val="Heading1Char"/>
    <w:qFormat/>
    <w:rsid w:val="001C276F"/>
    <w:pPr>
      <w:keepNext/>
      <w:keepLines/>
      <w:spacing w:before="240"/>
      <w:outlineLvl w:val="0"/>
    </w:pPr>
    <w:rPr>
      <w:rFonts w:eastAsiaTheme="majorEastAsia" w:cstheme="majorBidi"/>
      <w:b/>
      <w:bCs/>
      <w:color w:val="0000FF"/>
      <w:szCs w:val="28"/>
    </w:rPr>
  </w:style>
  <w:style w:type="paragraph" w:styleId="Heading2">
    <w:name w:val="heading 2"/>
    <w:basedOn w:val="Normal"/>
    <w:next w:val="Normal"/>
    <w:link w:val="Heading2Char"/>
    <w:unhideWhenUsed/>
    <w:qFormat/>
    <w:rsid w:val="00C92E44"/>
    <w:pPr>
      <w:keepNext/>
      <w:keepLines/>
      <w:spacing w:before="360"/>
      <w:outlineLvl w:val="1"/>
    </w:pPr>
    <w:rPr>
      <w:rFonts w:eastAsiaTheme="majorEastAsia" w:cstheme="majorBidi"/>
      <w:b/>
      <w:bCs/>
      <w:color w:val="00B050"/>
    </w:rPr>
  </w:style>
  <w:style w:type="paragraph" w:styleId="Heading3">
    <w:name w:val="heading 3"/>
    <w:basedOn w:val="Normal"/>
    <w:next w:val="Normal"/>
    <w:link w:val="Heading3Char"/>
    <w:unhideWhenUsed/>
    <w:qFormat/>
    <w:rsid w:val="0001592A"/>
    <w:pPr>
      <w:keepNext/>
      <w:keepLines/>
      <w:spacing w:before="200"/>
      <w:outlineLvl w:val="2"/>
    </w:pPr>
    <w:rPr>
      <w:rFonts w:eastAsiaTheme="majorEastAsia" w:cstheme="majorBidi"/>
      <w:b/>
      <w:bCs/>
      <w:color w:val="FF0000"/>
    </w:rPr>
  </w:style>
  <w:style w:type="paragraph" w:styleId="Heading4">
    <w:name w:val="heading 4"/>
    <w:basedOn w:val="Normal"/>
    <w:next w:val="Normal"/>
    <w:link w:val="Heading4Char"/>
    <w:uiPriority w:val="9"/>
    <w:unhideWhenUsed/>
    <w:qFormat/>
    <w:rsid w:val="0001592A"/>
    <w:pPr>
      <w:keepNext/>
      <w:keepLines/>
      <w:spacing w:before="200"/>
      <w:outlineLvl w:val="3"/>
    </w:pPr>
    <w:rPr>
      <w:rFonts w:eastAsiaTheme="majorEastAsia" w:cstheme="majorBidi"/>
      <w:b/>
      <w:bCs/>
      <w:i/>
    </w:rPr>
  </w:style>
  <w:style w:type="paragraph" w:styleId="Heading5">
    <w:name w:val="heading 5"/>
    <w:basedOn w:val="Normal"/>
    <w:next w:val="Normal"/>
    <w:link w:val="Heading5Char"/>
    <w:unhideWhenUsed/>
    <w:qFormat/>
    <w:rsid w:val="00630D4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C233E8"/>
    <w:pPr>
      <w:widowControl w:val="0"/>
      <w:spacing w:before="240" w:after="60"/>
      <w:jc w:val="left"/>
      <w:outlineLvl w:val="5"/>
    </w:pPr>
    <w:rPr>
      <w:rFonts w:ascii="Arial" w:eastAsia="Times New Roman" w:hAnsi="Arial" w:cs="Arial"/>
      <w:i/>
      <w:iCs/>
      <w:sz w:val="22"/>
      <w:szCs w:val="22"/>
    </w:rPr>
  </w:style>
  <w:style w:type="paragraph" w:styleId="Heading7">
    <w:name w:val="heading 7"/>
    <w:basedOn w:val="Normal"/>
    <w:next w:val="Normal"/>
    <w:link w:val="Heading7Char"/>
    <w:qFormat/>
    <w:rsid w:val="00C233E8"/>
    <w:pPr>
      <w:keepNext/>
      <w:widowControl w:val="0"/>
      <w:jc w:val="right"/>
      <w:outlineLvl w:val="6"/>
    </w:pPr>
    <w:rPr>
      <w:rFonts w:eastAsia="Times New Roman"/>
      <w:i/>
      <w:iCs/>
      <w:sz w:val="24"/>
      <w:szCs w:val="24"/>
    </w:rPr>
  </w:style>
  <w:style w:type="paragraph" w:styleId="Heading8">
    <w:name w:val="heading 8"/>
    <w:basedOn w:val="Normal"/>
    <w:next w:val="Normal"/>
    <w:link w:val="Heading8Char"/>
    <w:qFormat/>
    <w:rsid w:val="00807B19"/>
    <w:pPr>
      <w:spacing w:before="240" w:after="60"/>
      <w:outlineLvl w:val="7"/>
    </w:pPr>
    <w:rPr>
      <w:rFonts w:eastAsia="Times New Roman"/>
      <w:i/>
      <w:sz w:val="24"/>
      <w:szCs w:val="24"/>
    </w:rPr>
  </w:style>
  <w:style w:type="paragraph" w:styleId="Heading9">
    <w:name w:val="heading 9"/>
    <w:basedOn w:val="Normal"/>
    <w:next w:val="Normal"/>
    <w:link w:val="Heading9Char"/>
    <w:qFormat/>
    <w:rsid w:val="00C233E8"/>
    <w:pPr>
      <w:keepNext/>
      <w:widowControl w:val="0"/>
      <w:ind w:firstLine="720"/>
      <w:jc w:val="left"/>
      <w:outlineLvl w:val="8"/>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76F"/>
    <w:rPr>
      <w:rFonts w:eastAsiaTheme="majorEastAsia" w:cstheme="majorBidi"/>
      <w:b/>
      <w:bCs/>
      <w:color w:val="0000FF"/>
      <w:sz w:val="27"/>
      <w:szCs w:val="28"/>
    </w:rPr>
  </w:style>
  <w:style w:type="character" w:customStyle="1" w:styleId="Heading2Char">
    <w:name w:val="Heading 2 Char"/>
    <w:basedOn w:val="DefaultParagraphFont"/>
    <w:link w:val="Heading2"/>
    <w:rsid w:val="00C92E44"/>
    <w:rPr>
      <w:rFonts w:eastAsiaTheme="majorEastAsia" w:cstheme="majorBidi"/>
      <w:b/>
      <w:bCs/>
      <w:color w:val="00B050"/>
      <w:sz w:val="26"/>
    </w:rPr>
  </w:style>
  <w:style w:type="character" w:customStyle="1" w:styleId="Heading3Char">
    <w:name w:val="Heading 3 Char"/>
    <w:basedOn w:val="DefaultParagraphFont"/>
    <w:link w:val="Heading3"/>
    <w:rsid w:val="0001592A"/>
    <w:rPr>
      <w:rFonts w:eastAsiaTheme="majorEastAsia" w:cstheme="majorBidi"/>
      <w:b/>
      <w:bCs/>
      <w:color w:val="FF0000"/>
      <w:sz w:val="26"/>
    </w:rPr>
  </w:style>
  <w:style w:type="character" w:customStyle="1" w:styleId="Heading4Char">
    <w:name w:val="Heading 4 Char"/>
    <w:basedOn w:val="DefaultParagraphFont"/>
    <w:link w:val="Heading4"/>
    <w:uiPriority w:val="9"/>
    <w:rsid w:val="0001592A"/>
    <w:rPr>
      <w:rFonts w:eastAsiaTheme="majorEastAsia" w:cstheme="majorBidi"/>
      <w:b/>
      <w:bCs/>
      <w:i/>
      <w:sz w:val="26"/>
    </w:rPr>
  </w:style>
  <w:style w:type="character" w:customStyle="1" w:styleId="Heading5Char">
    <w:name w:val="Heading 5 Char"/>
    <w:basedOn w:val="DefaultParagraphFont"/>
    <w:link w:val="Heading5"/>
    <w:rsid w:val="00630D4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C233E8"/>
    <w:rPr>
      <w:rFonts w:ascii="Arial" w:eastAsia="Times New Roman" w:hAnsi="Arial" w:cs="Arial"/>
      <w:i/>
      <w:iCs/>
      <w:sz w:val="22"/>
      <w:szCs w:val="22"/>
    </w:rPr>
  </w:style>
  <w:style w:type="character" w:customStyle="1" w:styleId="Heading7Char">
    <w:name w:val="Heading 7 Char"/>
    <w:basedOn w:val="DefaultParagraphFont"/>
    <w:link w:val="Heading7"/>
    <w:rsid w:val="00C233E8"/>
    <w:rPr>
      <w:rFonts w:eastAsia="Times New Roman"/>
      <w:i/>
      <w:iCs/>
      <w:sz w:val="24"/>
      <w:szCs w:val="24"/>
    </w:rPr>
  </w:style>
  <w:style w:type="character" w:customStyle="1" w:styleId="Heading8Char">
    <w:name w:val="Heading 8 Char"/>
    <w:basedOn w:val="DefaultParagraphFont"/>
    <w:link w:val="Heading8"/>
    <w:rsid w:val="00807B19"/>
    <w:rPr>
      <w:rFonts w:eastAsia="Times New Roman"/>
      <w:i/>
      <w:sz w:val="24"/>
      <w:szCs w:val="24"/>
    </w:rPr>
  </w:style>
  <w:style w:type="character" w:customStyle="1" w:styleId="Heading9Char">
    <w:name w:val="Heading 9 Char"/>
    <w:basedOn w:val="DefaultParagraphFont"/>
    <w:link w:val="Heading9"/>
    <w:rsid w:val="00C233E8"/>
    <w:rPr>
      <w:rFonts w:eastAsia="Times New Roman"/>
      <w:i/>
      <w:iCs/>
      <w:sz w:val="24"/>
      <w:szCs w:val="24"/>
    </w:rPr>
  </w:style>
  <w:style w:type="paragraph" w:styleId="Header">
    <w:name w:val="header"/>
    <w:basedOn w:val="Normal"/>
    <w:link w:val="HeaderChar"/>
    <w:unhideWhenUsed/>
    <w:rsid w:val="00D407DC"/>
    <w:pPr>
      <w:tabs>
        <w:tab w:val="center" w:pos="4680"/>
        <w:tab w:val="right" w:pos="9360"/>
      </w:tabs>
    </w:pPr>
  </w:style>
  <w:style w:type="character" w:customStyle="1" w:styleId="HeaderChar">
    <w:name w:val="Header Char"/>
    <w:basedOn w:val="DefaultParagraphFont"/>
    <w:link w:val="Header"/>
    <w:rsid w:val="00D407DC"/>
  </w:style>
  <w:style w:type="paragraph" w:styleId="Footer">
    <w:name w:val="footer"/>
    <w:basedOn w:val="Normal"/>
    <w:link w:val="FooterChar"/>
    <w:uiPriority w:val="99"/>
    <w:unhideWhenUsed/>
    <w:rsid w:val="00D407DC"/>
    <w:pPr>
      <w:tabs>
        <w:tab w:val="center" w:pos="4680"/>
        <w:tab w:val="right" w:pos="9360"/>
      </w:tabs>
    </w:pPr>
  </w:style>
  <w:style w:type="character" w:customStyle="1" w:styleId="FooterChar">
    <w:name w:val="Footer Char"/>
    <w:basedOn w:val="DefaultParagraphFont"/>
    <w:link w:val="Footer"/>
    <w:uiPriority w:val="99"/>
    <w:rsid w:val="00D407DC"/>
  </w:style>
  <w:style w:type="paragraph" w:styleId="ListParagraph">
    <w:name w:val="List Paragraph"/>
    <w:basedOn w:val="Normal"/>
    <w:link w:val="ListParagraphChar"/>
    <w:uiPriority w:val="34"/>
    <w:qFormat/>
    <w:rsid w:val="00630D43"/>
    <w:pPr>
      <w:ind w:left="720"/>
      <w:contextualSpacing/>
    </w:pPr>
  </w:style>
  <w:style w:type="character" w:customStyle="1" w:styleId="ListParagraphChar">
    <w:name w:val="List Paragraph Char"/>
    <w:basedOn w:val="DefaultParagraphFont"/>
    <w:link w:val="ListParagraph"/>
    <w:uiPriority w:val="99"/>
    <w:locked/>
    <w:rsid w:val="0034738F"/>
    <w:rPr>
      <w:sz w:val="27"/>
    </w:rPr>
  </w:style>
  <w:style w:type="paragraph" w:styleId="TOC2">
    <w:name w:val="toc 2"/>
    <w:basedOn w:val="Normal"/>
    <w:next w:val="Normal"/>
    <w:autoRedefine/>
    <w:uiPriority w:val="39"/>
    <w:unhideWhenUsed/>
    <w:qFormat/>
    <w:rsid w:val="000C5FD1"/>
    <w:pPr>
      <w:tabs>
        <w:tab w:val="left" w:pos="1304"/>
        <w:tab w:val="right" w:leader="dot" w:pos="9175"/>
      </w:tabs>
      <w:ind w:left="851" w:hanging="567"/>
    </w:pPr>
    <w:rPr>
      <w:color w:val="00B050"/>
    </w:rPr>
  </w:style>
  <w:style w:type="paragraph" w:styleId="TOC1">
    <w:name w:val="toc 1"/>
    <w:basedOn w:val="Normal"/>
    <w:next w:val="Normal"/>
    <w:autoRedefine/>
    <w:uiPriority w:val="39"/>
    <w:unhideWhenUsed/>
    <w:qFormat/>
    <w:rsid w:val="000C5FD1"/>
    <w:pPr>
      <w:spacing w:before="40"/>
      <w:ind w:left="397" w:right="340" w:hanging="397"/>
    </w:pPr>
    <w:rPr>
      <w:b/>
    </w:rPr>
  </w:style>
  <w:style w:type="paragraph" w:styleId="TOC3">
    <w:name w:val="toc 3"/>
    <w:basedOn w:val="Normal"/>
    <w:next w:val="Normal"/>
    <w:autoRedefine/>
    <w:uiPriority w:val="39"/>
    <w:unhideWhenUsed/>
    <w:qFormat/>
    <w:rsid w:val="000C5FD1"/>
    <w:pPr>
      <w:ind w:left="1304" w:right="454" w:hanging="737"/>
    </w:pPr>
    <w:rPr>
      <w:color w:val="7030A0"/>
    </w:rPr>
  </w:style>
  <w:style w:type="paragraph" w:styleId="TOC4">
    <w:name w:val="toc 4"/>
    <w:basedOn w:val="Normal"/>
    <w:next w:val="Normal"/>
    <w:autoRedefine/>
    <w:uiPriority w:val="39"/>
    <w:unhideWhenUsed/>
    <w:rsid w:val="00994B51"/>
    <w:pPr>
      <w:ind w:left="1588" w:right="284" w:hanging="737"/>
    </w:pPr>
  </w:style>
  <w:style w:type="character" w:styleId="Hyperlink">
    <w:name w:val="Hyperlink"/>
    <w:basedOn w:val="DefaultParagraphFont"/>
    <w:uiPriority w:val="99"/>
    <w:unhideWhenUsed/>
    <w:rsid w:val="00CA7EA3"/>
    <w:rPr>
      <w:color w:val="0000FF" w:themeColor="hyperlink"/>
      <w:u w:val="single"/>
    </w:rPr>
  </w:style>
  <w:style w:type="paragraph" w:styleId="Caption">
    <w:name w:val="caption"/>
    <w:aliases w:val="Hình,Caption Char Char Char Char,Caption Char Char Char Char Char Char,Caption Char Char Char Char Char Char Char Char,Caption Char Char Char Char Cha Char Char Char Char Char Char Char Char Char Char Char Char Char Char,Bang_VSMT"/>
    <w:basedOn w:val="Normal"/>
    <w:next w:val="Normal"/>
    <w:link w:val="CaptionChar"/>
    <w:unhideWhenUsed/>
    <w:rsid w:val="005A0A0D"/>
    <w:pPr>
      <w:spacing w:before="120" w:after="120"/>
    </w:pPr>
    <w:rPr>
      <w:bCs/>
      <w:color w:val="4F81BD" w:themeColor="accent1"/>
      <w:szCs w:val="18"/>
    </w:rPr>
  </w:style>
  <w:style w:type="character" w:customStyle="1" w:styleId="CaptionChar">
    <w:name w:val="Caption Char"/>
    <w:aliases w:val="Hình Char,Caption Char Char Char Char Char,Caption Char Char Char Char Char Char Char,Caption Char Char Char Char Char Char Char Char Char,Bang_VSMT Char1"/>
    <w:link w:val="Caption"/>
    <w:rsid w:val="005A0A0D"/>
    <w:rPr>
      <w:bCs/>
      <w:color w:val="4F81BD" w:themeColor="accent1"/>
      <w:sz w:val="27"/>
      <w:szCs w:val="18"/>
    </w:rPr>
  </w:style>
  <w:style w:type="paragraph" w:styleId="TableofFigures">
    <w:name w:val="table of figures"/>
    <w:basedOn w:val="Normal"/>
    <w:next w:val="Normal"/>
    <w:uiPriority w:val="99"/>
    <w:unhideWhenUsed/>
    <w:rsid w:val="004C2E61"/>
    <w:pPr>
      <w:spacing w:before="40"/>
      <w:ind w:right="340"/>
    </w:pPr>
    <w:rPr>
      <w:color w:val="7030A0"/>
    </w:rPr>
  </w:style>
  <w:style w:type="character" w:styleId="CommentReference">
    <w:name w:val="annotation reference"/>
    <w:basedOn w:val="DefaultParagraphFont"/>
    <w:uiPriority w:val="99"/>
    <w:semiHidden/>
    <w:unhideWhenUsed/>
    <w:rsid w:val="00910334"/>
    <w:rPr>
      <w:sz w:val="16"/>
      <w:szCs w:val="16"/>
    </w:rPr>
  </w:style>
  <w:style w:type="paragraph" w:styleId="CommentText">
    <w:name w:val="annotation text"/>
    <w:basedOn w:val="Normal"/>
    <w:link w:val="CommentTextChar"/>
    <w:uiPriority w:val="99"/>
    <w:semiHidden/>
    <w:unhideWhenUsed/>
    <w:rsid w:val="00910334"/>
    <w:rPr>
      <w:sz w:val="20"/>
      <w:szCs w:val="20"/>
    </w:rPr>
  </w:style>
  <w:style w:type="character" w:customStyle="1" w:styleId="CommentTextChar">
    <w:name w:val="Comment Text Char"/>
    <w:basedOn w:val="DefaultParagraphFont"/>
    <w:link w:val="CommentText"/>
    <w:uiPriority w:val="99"/>
    <w:semiHidden/>
    <w:rsid w:val="00910334"/>
    <w:rPr>
      <w:sz w:val="20"/>
      <w:szCs w:val="20"/>
    </w:rPr>
  </w:style>
  <w:style w:type="paragraph" w:styleId="CommentSubject">
    <w:name w:val="annotation subject"/>
    <w:basedOn w:val="CommentText"/>
    <w:next w:val="CommentText"/>
    <w:link w:val="CommentSubjectChar"/>
    <w:uiPriority w:val="99"/>
    <w:semiHidden/>
    <w:unhideWhenUsed/>
    <w:rsid w:val="00910334"/>
    <w:rPr>
      <w:b/>
      <w:bCs/>
    </w:rPr>
  </w:style>
  <w:style w:type="character" w:customStyle="1" w:styleId="CommentSubjectChar">
    <w:name w:val="Comment Subject Char"/>
    <w:basedOn w:val="CommentTextChar"/>
    <w:link w:val="CommentSubject"/>
    <w:uiPriority w:val="99"/>
    <w:semiHidden/>
    <w:rsid w:val="00910334"/>
    <w:rPr>
      <w:b/>
      <w:bCs/>
      <w:sz w:val="20"/>
      <w:szCs w:val="20"/>
    </w:rPr>
  </w:style>
  <w:style w:type="paragraph" w:styleId="BalloonText">
    <w:name w:val="Balloon Text"/>
    <w:basedOn w:val="Normal"/>
    <w:link w:val="BalloonTextChar"/>
    <w:uiPriority w:val="99"/>
    <w:semiHidden/>
    <w:unhideWhenUsed/>
    <w:rsid w:val="00910334"/>
    <w:rPr>
      <w:rFonts w:ascii="Tahoma" w:hAnsi="Tahoma" w:cs="Tahoma"/>
      <w:sz w:val="16"/>
      <w:szCs w:val="16"/>
    </w:rPr>
  </w:style>
  <w:style w:type="character" w:customStyle="1" w:styleId="BalloonTextChar">
    <w:name w:val="Balloon Text Char"/>
    <w:basedOn w:val="DefaultParagraphFont"/>
    <w:link w:val="BalloonText"/>
    <w:uiPriority w:val="99"/>
    <w:semiHidden/>
    <w:rsid w:val="00910334"/>
    <w:rPr>
      <w:rFonts w:ascii="Tahoma" w:hAnsi="Tahoma" w:cs="Tahoma"/>
      <w:sz w:val="16"/>
      <w:szCs w:val="16"/>
    </w:rPr>
  </w:style>
  <w:style w:type="paragraph" w:customStyle="1" w:styleId="Char">
    <w:name w:val="Char"/>
    <w:basedOn w:val="Normal"/>
    <w:semiHidden/>
    <w:rsid w:val="000C0CD7"/>
    <w:pPr>
      <w:spacing w:before="100" w:beforeAutospacing="1" w:after="100" w:afterAutospacing="1" w:line="360" w:lineRule="exact"/>
      <w:ind w:firstLine="720"/>
    </w:pPr>
    <w:rPr>
      <w:rFonts w:ascii="Arial" w:eastAsia="Times New Roman" w:hAnsi="Arial" w:cs="Arial"/>
      <w:sz w:val="22"/>
      <w:szCs w:val="22"/>
    </w:rPr>
  </w:style>
  <w:style w:type="paragraph" w:styleId="Title">
    <w:name w:val="Title"/>
    <w:aliases w:val="Bang"/>
    <w:basedOn w:val="Normal"/>
    <w:link w:val="TitleChar"/>
    <w:rsid w:val="00911D54"/>
    <w:pPr>
      <w:jc w:val="center"/>
    </w:pPr>
    <w:rPr>
      <w:rFonts w:ascii=".VnTimeH" w:eastAsia="Times New Roman" w:hAnsi=".VnTimeH"/>
      <w:b/>
      <w:sz w:val="22"/>
      <w:szCs w:val="20"/>
    </w:rPr>
  </w:style>
  <w:style w:type="character" w:customStyle="1" w:styleId="TitleChar">
    <w:name w:val="Title Char"/>
    <w:aliases w:val="Bang Char"/>
    <w:basedOn w:val="DefaultParagraphFont"/>
    <w:link w:val="Title"/>
    <w:rsid w:val="00911D54"/>
    <w:rPr>
      <w:rFonts w:ascii=".VnTimeH" w:eastAsia="Times New Roman" w:hAnsi=".VnTimeH"/>
      <w:b/>
      <w:iCs w:val="0"/>
      <w:sz w:val="22"/>
      <w:szCs w:val="20"/>
    </w:rPr>
  </w:style>
  <w:style w:type="paragraph" w:customStyle="1" w:styleId="Char0">
    <w:name w:val="Char"/>
    <w:basedOn w:val="Normal"/>
    <w:semiHidden/>
    <w:rsid w:val="00807B19"/>
    <w:pPr>
      <w:spacing w:before="100" w:beforeAutospacing="1" w:after="100" w:afterAutospacing="1" w:line="360" w:lineRule="exact"/>
      <w:ind w:firstLine="720"/>
    </w:pPr>
    <w:rPr>
      <w:rFonts w:ascii="Arial" w:eastAsia="Times New Roman" w:hAnsi="Arial" w:cs="Arial"/>
      <w:sz w:val="22"/>
      <w:szCs w:val="22"/>
    </w:rPr>
  </w:style>
  <w:style w:type="table" w:styleId="TableGrid">
    <w:name w:val="Table Grid"/>
    <w:basedOn w:val="TableNormal"/>
    <w:rsid w:val="00D56C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C229F3"/>
    <w:rPr>
      <w:rFonts w:ascii="Tahoma" w:hAnsi="Tahoma" w:cs="Tahoma"/>
      <w:sz w:val="16"/>
      <w:szCs w:val="16"/>
    </w:rPr>
  </w:style>
  <w:style w:type="character" w:customStyle="1" w:styleId="DocumentMapChar">
    <w:name w:val="Document Map Char"/>
    <w:basedOn w:val="DefaultParagraphFont"/>
    <w:link w:val="DocumentMap"/>
    <w:uiPriority w:val="99"/>
    <w:semiHidden/>
    <w:rsid w:val="00C229F3"/>
    <w:rPr>
      <w:rFonts w:ascii="Tahoma" w:hAnsi="Tahoma" w:cs="Tahoma"/>
      <w:sz w:val="16"/>
      <w:szCs w:val="16"/>
    </w:rPr>
  </w:style>
  <w:style w:type="paragraph" w:customStyle="1" w:styleId="NormalTab">
    <w:name w:val="Normal_Tab"/>
    <w:basedOn w:val="Normal"/>
    <w:rsid w:val="00AD70AC"/>
    <w:pPr>
      <w:spacing w:before="120" w:line="288" w:lineRule="auto"/>
      <w:ind w:firstLine="680"/>
    </w:pPr>
    <w:rPr>
      <w:rFonts w:cs="Arial"/>
    </w:rPr>
  </w:style>
  <w:style w:type="paragraph" w:customStyle="1" w:styleId="Table">
    <w:name w:val="Table"/>
    <w:basedOn w:val="Normal"/>
    <w:qFormat/>
    <w:rsid w:val="005B0B14"/>
    <w:pPr>
      <w:spacing w:before="120" w:after="120" w:line="264" w:lineRule="auto"/>
    </w:pPr>
    <w:rPr>
      <w:rFonts w:cs="Arial"/>
      <w:color w:val="00B050"/>
    </w:rPr>
  </w:style>
  <w:style w:type="paragraph" w:customStyle="1" w:styleId="Nguon">
    <w:name w:val="Nguon"/>
    <w:basedOn w:val="Normal"/>
    <w:qFormat/>
    <w:rsid w:val="004F1752"/>
    <w:pPr>
      <w:spacing w:before="60" w:after="60" w:line="264" w:lineRule="auto"/>
    </w:pPr>
    <w:rPr>
      <w:i/>
      <w:color w:val="0000FF"/>
      <w:sz w:val="24"/>
    </w:rPr>
  </w:style>
  <w:style w:type="paragraph" w:customStyle="1" w:styleId="Figure">
    <w:name w:val="Figure"/>
    <w:basedOn w:val="Normal"/>
    <w:qFormat/>
    <w:rsid w:val="005B0B14"/>
    <w:pPr>
      <w:spacing w:before="120" w:line="264" w:lineRule="auto"/>
      <w:jc w:val="center"/>
    </w:pPr>
    <w:rPr>
      <w:color w:val="7030A0"/>
    </w:rPr>
  </w:style>
  <w:style w:type="character" w:customStyle="1" w:styleId="abcChar">
    <w:name w:val="abc Char"/>
    <w:link w:val="abc"/>
    <w:uiPriority w:val="99"/>
    <w:locked/>
    <w:rsid w:val="00C16951"/>
    <w:rPr>
      <w:rFonts w:ascii=".VnTime" w:hAnsi=".VnTime"/>
    </w:rPr>
  </w:style>
  <w:style w:type="paragraph" w:customStyle="1" w:styleId="abc">
    <w:name w:val="abc"/>
    <w:basedOn w:val="Normal"/>
    <w:link w:val="abcChar"/>
    <w:uiPriority w:val="99"/>
    <w:rsid w:val="00C16951"/>
    <w:rPr>
      <w:rFonts w:ascii=".VnTime" w:hAnsi=".VnTime"/>
    </w:rPr>
  </w:style>
  <w:style w:type="character" w:styleId="FollowedHyperlink">
    <w:name w:val="FollowedHyperlink"/>
    <w:basedOn w:val="DefaultParagraphFont"/>
    <w:uiPriority w:val="99"/>
    <w:unhideWhenUsed/>
    <w:rsid w:val="0073415A"/>
    <w:rPr>
      <w:color w:val="800080"/>
      <w:u w:val="single"/>
    </w:rPr>
  </w:style>
  <w:style w:type="paragraph" w:customStyle="1" w:styleId="xl65">
    <w:name w:val="xl65"/>
    <w:basedOn w:val="Normal"/>
    <w:rsid w:val="00734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6">
    <w:name w:val="xl66"/>
    <w:basedOn w:val="Normal"/>
    <w:rsid w:val="0073415A"/>
    <w:pPr>
      <w:spacing w:before="100" w:beforeAutospacing="1" w:after="100" w:afterAutospacing="1"/>
      <w:textAlignment w:val="center"/>
    </w:pPr>
    <w:rPr>
      <w:rFonts w:eastAsia="Times New Roman"/>
      <w:b/>
      <w:bCs/>
      <w:sz w:val="20"/>
      <w:szCs w:val="20"/>
    </w:rPr>
  </w:style>
  <w:style w:type="paragraph" w:customStyle="1" w:styleId="xl67">
    <w:name w:val="xl67"/>
    <w:basedOn w:val="Normal"/>
    <w:rsid w:val="0073415A"/>
    <w:pPr>
      <w:spacing w:before="100" w:beforeAutospacing="1" w:after="100" w:afterAutospacing="1"/>
      <w:jc w:val="center"/>
      <w:textAlignment w:val="center"/>
    </w:pPr>
    <w:rPr>
      <w:rFonts w:eastAsia="Times New Roman"/>
      <w:b/>
      <w:bCs/>
      <w:sz w:val="20"/>
      <w:szCs w:val="20"/>
    </w:rPr>
  </w:style>
  <w:style w:type="paragraph" w:customStyle="1" w:styleId="xl68">
    <w:name w:val="xl68"/>
    <w:basedOn w:val="Normal"/>
    <w:rsid w:val="00734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69">
    <w:name w:val="xl69"/>
    <w:basedOn w:val="Normal"/>
    <w:rsid w:val="0073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70">
    <w:name w:val="xl70"/>
    <w:basedOn w:val="Normal"/>
    <w:rsid w:val="0073415A"/>
    <w:pPr>
      <w:spacing w:before="100" w:beforeAutospacing="1" w:after="100" w:afterAutospacing="1"/>
      <w:textAlignment w:val="center"/>
    </w:pPr>
    <w:rPr>
      <w:rFonts w:eastAsia="Times New Roman"/>
      <w:sz w:val="20"/>
      <w:szCs w:val="20"/>
    </w:rPr>
  </w:style>
  <w:style w:type="paragraph" w:customStyle="1" w:styleId="xl71">
    <w:name w:val="xl71"/>
    <w:basedOn w:val="Normal"/>
    <w:rsid w:val="0073415A"/>
    <w:pPr>
      <w:spacing w:before="100" w:beforeAutospacing="1" w:after="100" w:afterAutospacing="1"/>
      <w:jc w:val="center"/>
      <w:textAlignment w:val="center"/>
    </w:pPr>
    <w:rPr>
      <w:rFonts w:eastAsia="Times New Roman"/>
      <w:sz w:val="20"/>
      <w:szCs w:val="20"/>
    </w:rPr>
  </w:style>
  <w:style w:type="paragraph" w:customStyle="1" w:styleId="xl72">
    <w:name w:val="xl72"/>
    <w:basedOn w:val="Normal"/>
    <w:rsid w:val="00FA29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73">
    <w:name w:val="xl73"/>
    <w:basedOn w:val="Normal"/>
    <w:rsid w:val="00FA29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rPr>
  </w:style>
  <w:style w:type="paragraph" w:customStyle="1" w:styleId="xl74">
    <w:name w:val="xl74"/>
    <w:basedOn w:val="Normal"/>
    <w:rsid w:val="00FA2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rPr>
  </w:style>
  <w:style w:type="paragraph" w:customStyle="1" w:styleId="xl75">
    <w:name w:val="xl75"/>
    <w:basedOn w:val="Normal"/>
    <w:rsid w:val="00FA29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76">
    <w:name w:val="xl76"/>
    <w:basedOn w:val="Normal"/>
    <w:rsid w:val="00FA29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rPr>
  </w:style>
  <w:style w:type="paragraph" w:customStyle="1" w:styleId="xl77">
    <w:name w:val="xl77"/>
    <w:basedOn w:val="Normal"/>
    <w:rsid w:val="00FA29C4"/>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78">
    <w:name w:val="xl78"/>
    <w:basedOn w:val="Normal"/>
    <w:rsid w:val="00FA29C4"/>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FF0000"/>
      <w:sz w:val="24"/>
      <w:szCs w:val="24"/>
    </w:rPr>
  </w:style>
  <w:style w:type="paragraph" w:customStyle="1" w:styleId="xl79">
    <w:name w:val="xl79"/>
    <w:basedOn w:val="Normal"/>
    <w:rsid w:val="00FA29C4"/>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80">
    <w:name w:val="xl80"/>
    <w:basedOn w:val="Normal"/>
    <w:rsid w:val="00FA2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StyleHeading3Heading3CharHeading3CharCharCharCharCharC">
    <w:name w:val="Style Heading 3Heading 3 CharHeading 3 Char Char Char Char Char C..."/>
    <w:basedOn w:val="Heading3"/>
    <w:autoRedefine/>
    <w:rsid w:val="003E7FD0"/>
    <w:pPr>
      <w:keepLines w:val="0"/>
      <w:spacing w:before="60" w:after="60" w:line="360" w:lineRule="atLeast"/>
      <w:ind w:left="720" w:hanging="720"/>
    </w:pPr>
    <w:rPr>
      <w:rFonts w:eastAsia="Calibri" w:cs="Times New Roman"/>
      <w:iCs/>
      <w:color w:val="auto"/>
      <w:szCs w:val="20"/>
    </w:rPr>
  </w:style>
  <w:style w:type="character" w:customStyle="1" w:styleId="hps">
    <w:name w:val="hps"/>
    <w:rsid w:val="004545BE"/>
  </w:style>
  <w:style w:type="character" w:customStyle="1" w:styleId="longtext">
    <w:name w:val="long_text"/>
    <w:rsid w:val="004545BE"/>
  </w:style>
  <w:style w:type="paragraph" w:styleId="BodyText">
    <w:name w:val="Body Text"/>
    <w:basedOn w:val="Normal"/>
    <w:link w:val="BodyTextChar"/>
    <w:rsid w:val="006D7C41"/>
    <w:pPr>
      <w:spacing w:after="120"/>
    </w:pPr>
    <w:rPr>
      <w:rFonts w:eastAsia="Times New Roman"/>
      <w:szCs w:val="28"/>
    </w:rPr>
  </w:style>
  <w:style w:type="character" w:customStyle="1" w:styleId="BodyTextChar">
    <w:name w:val="Body Text Char"/>
    <w:basedOn w:val="DefaultParagraphFont"/>
    <w:link w:val="BodyText"/>
    <w:rsid w:val="006D7C41"/>
    <w:rPr>
      <w:rFonts w:eastAsia="Times New Roman"/>
      <w:szCs w:val="28"/>
    </w:rPr>
  </w:style>
  <w:style w:type="paragraph" w:customStyle="1" w:styleId="xl44">
    <w:name w:val="xl44"/>
    <w:basedOn w:val="Normal"/>
    <w:rsid w:val="0061170D"/>
    <w:pPr>
      <w:pBdr>
        <w:top w:val="single" w:sz="6" w:space="0" w:color="auto"/>
        <w:left w:val="single" w:sz="6" w:space="0" w:color="auto"/>
        <w:bottom w:val="single" w:sz="6" w:space="0" w:color="auto"/>
        <w:right w:val="single" w:sz="6" w:space="0" w:color="auto"/>
      </w:pBdr>
      <w:spacing w:before="100" w:after="100"/>
    </w:pPr>
    <w:rPr>
      <w:rFonts w:ascii="Arial" w:eastAsia="Times New Roman" w:hAnsi="Arial" w:cs="Arial"/>
      <w:sz w:val="14"/>
      <w:szCs w:val="14"/>
    </w:rPr>
  </w:style>
  <w:style w:type="character" w:styleId="Emphasis">
    <w:name w:val="Emphasis"/>
    <w:rsid w:val="00E04448"/>
    <w:rPr>
      <w:i/>
      <w:iCs/>
    </w:rPr>
  </w:style>
  <w:style w:type="paragraph" w:customStyle="1" w:styleId="Normal-Tab">
    <w:name w:val="Normal-Tab"/>
    <w:basedOn w:val="Normal"/>
    <w:link w:val="Normal-TabChar"/>
    <w:qFormat/>
    <w:rsid w:val="000B0BD0"/>
    <w:pPr>
      <w:widowControl w:val="0"/>
      <w:spacing w:before="120"/>
      <w:ind w:firstLine="680"/>
    </w:pPr>
    <w:rPr>
      <w:rFonts w:eastAsia="Times New Roman"/>
      <w:bCs/>
      <w:szCs w:val="28"/>
    </w:rPr>
  </w:style>
  <w:style w:type="character" w:customStyle="1" w:styleId="Normal-TabChar">
    <w:name w:val="Normal-Tab Char"/>
    <w:basedOn w:val="DefaultParagraphFont"/>
    <w:link w:val="Normal-Tab"/>
    <w:rsid w:val="000B0BD0"/>
    <w:rPr>
      <w:rFonts w:eastAsia="Times New Roman"/>
      <w:bCs/>
      <w:szCs w:val="28"/>
    </w:rPr>
  </w:style>
  <w:style w:type="paragraph" w:customStyle="1" w:styleId="xl24">
    <w:name w:val="xl24"/>
    <w:basedOn w:val="Normal"/>
    <w:rsid w:val="00B97167"/>
    <w:pPr>
      <w:pBdr>
        <w:left w:val="single" w:sz="4" w:space="0" w:color="auto"/>
        <w:right w:val="single" w:sz="4" w:space="0" w:color="auto"/>
      </w:pBdr>
      <w:spacing w:before="100" w:beforeAutospacing="1" w:after="100" w:afterAutospacing="1"/>
      <w:jc w:val="center"/>
    </w:pPr>
    <w:rPr>
      <w:rFonts w:ascii="Arial" w:eastAsia="Times New Roman" w:hAnsi="Arial" w:cs="Arial"/>
      <w:sz w:val="22"/>
      <w:szCs w:val="22"/>
    </w:rPr>
  </w:style>
  <w:style w:type="character" w:customStyle="1" w:styleId="BodyText2">
    <w:name w:val="Body Text2"/>
    <w:rsid w:val="00F341F3"/>
    <w:rPr>
      <w:rFonts w:ascii="Times New Roman" w:eastAsia="Times New Roman" w:hAnsi="Times New Roman" w:cs="Times New Roman"/>
      <w:b w:val="0"/>
      <w:bCs w:val="0"/>
      <w:i w:val="0"/>
      <w:iCs w:val="0"/>
      <w:smallCaps w:val="0"/>
      <w:strike w:val="0"/>
      <w:color w:val="000000"/>
      <w:spacing w:val="-1"/>
      <w:w w:val="100"/>
      <w:position w:val="0"/>
      <w:sz w:val="23"/>
      <w:szCs w:val="23"/>
      <w:u w:val="none"/>
      <w:lang w:val="vi-VN"/>
    </w:rPr>
  </w:style>
  <w:style w:type="character" w:customStyle="1" w:styleId="BodytextItalic">
    <w:name w:val="Body text + Italic"/>
    <w:rsid w:val="00F341F3"/>
    <w:rPr>
      <w:rFonts w:ascii="Times New Roman" w:eastAsia="Times New Roman" w:hAnsi="Times New Roman" w:cs="Times New Roman"/>
      <w:b w:val="0"/>
      <w:bCs w:val="0"/>
      <w:i/>
      <w:iCs/>
      <w:smallCaps w:val="0"/>
      <w:strike w:val="0"/>
      <w:color w:val="000000"/>
      <w:spacing w:val="-1"/>
      <w:w w:val="100"/>
      <w:position w:val="0"/>
      <w:sz w:val="23"/>
      <w:szCs w:val="23"/>
      <w:u w:val="none"/>
      <w:lang w:val="vi-VN"/>
    </w:rPr>
  </w:style>
  <w:style w:type="paragraph" w:customStyle="1" w:styleId="table0">
    <w:name w:val="table"/>
    <w:basedOn w:val="BodyText"/>
    <w:link w:val="tableChar"/>
    <w:rsid w:val="001401A3"/>
    <w:pPr>
      <w:widowControl w:val="0"/>
      <w:autoSpaceDE w:val="0"/>
      <w:autoSpaceDN w:val="0"/>
      <w:spacing w:before="120" w:after="80"/>
      <w:jc w:val="center"/>
    </w:pPr>
    <w:rPr>
      <w:rFonts w:cs=".VnArial"/>
      <w:bCs/>
      <w:noProof/>
      <w:sz w:val="24"/>
      <w:szCs w:val="22"/>
    </w:rPr>
  </w:style>
  <w:style w:type="character" w:customStyle="1" w:styleId="tableChar">
    <w:name w:val="table Char"/>
    <w:basedOn w:val="BodyTextChar"/>
    <w:link w:val="table0"/>
    <w:rsid w:val="001401A3"/>
    <w:rPr>
      <w:rFonts w:eastAsia="Times New Roman" w:cs=".VnArial"/>
      <w:bCs/>
      <w:noProof/>
      <w:sz w:val="24"/>
      <w:szCs w:val="22"/>
    </w:rPr>
  </w:style>
  <w:style w:type="paragraph" w:customStyle="1" w:styleId="StyletableBold">
    <w:name w:val="Style table + Bold"/>
    <w:basedOn w:val="table0"/>
    <w:link w:val="StyletableBoldChar"/>
    <w:rsid w:val="00155B5B"/>
    <w:rPr>
      <w:b/>
    </w:rPr>
  </w:style>
  <w:style w:type="character" w:customStyle="1" w:styleId="StyletableBoldChar">
    <w:name w:val="Style table + Bold Char"/>
    <w:basedOn w:val="tableChar"/>
    <w:link w:val="StyletableBold"/>
    <w:rsid w:val="00155B5B"/>
    <w:rPr>
      <w:rFonts w:eastAsia="Times New Roman" w:cs=".VnArial"/>
      <w:b/>
      <w:bCs/>
      <w:noProof/>
      <w:sz w:val="24"/>
      <w:szCs w:val="22"/>
    </w:rPr>
  </w:style>
  <w:style w:type="paragraph" w:styleId="BodyTextIndent">
    <w:name w:val="Body Text Indent"/>
    <w:basedOn w:val="Normal"/>
    <w:link w:val="BodyTextIndentChar"/>
    <w:unhideWhenUsed/>
    <w:rsid w:val="004E3B6D"/>
    <w:pPr>
      <w:spacing w:after="120"/>
      <w:ind w:left="360"/>
    </w:pPr>
  </w:style>
  <w:style w:type="character" w:customStyle="1" w:styleId="BodyTextIndentChar">
    <w:name w:val="Body Text Indent Char"/>
    <w:basedOn w:val="DefaultParagraphFont"/>
    <w:link w:val="BodyTextIndent"/>
    <w:rsid w:val="004E3B6D"/>
    <w:rPr>
      <w:sz w:val="26"/>
    </w:rPr>
  </w:style>
  <w:style w:type="character" w:styleId="PageNumber">
    <w:name w:val="page number"/>
    <w:basedOn w:val="DefaultParagraphFont"/>
    <w:rsid w:val="00164A07"/>
    <w:rPr>
      <w:rFonts w:cs="Times New Roman"/>
    </w:rPr>
  </w:style>
  <w:style w:type="paragraph" w:styleId="NormalWeb">
    <w:name w:val="Normal (Web)"/>
    <w:basedOn w:val="Normal"/>
    <w:uiPriority w:val="99"/>
    <w:unhideWhenUsed/>
    <w:rsid w:val="008D1995"/>
    <w:pPr>
      <w:spacing w:before="100" w:beforeAutospacing="1" w:after="100" w:afterAutospacing="1"/>
      <w:jc w:val="left"/>
    </w:pPr>
    <w:rPr>
      <w:rFonts w:eastAsia="Times New Roman"/>
      <w:sz w:val="24"/>
      <w:szCs w:val="24"/>
    </w:rPr>
  </w:style>
  <w:style w:type="paragraph" w:styleId="TOC8">
    <w:name w:val="toc 8"/>
    <w:basedOn w:val="Normal"/>
    <w:next w:val="Normal"/>
    <w:autoRedefine/>
    <w:uiPriority w:val="39"/>
    <w:unhideWhenUsed/>
    <w:rsid w:val="0019652F"/>
    <w:pPr>
      <w:spacing w:after="100"/>
      <w:ind w:left="1820"/>
    </w:pPr>
  </w:style>
  <w:style w:type="paragraph" w:customStyle="1" w:styleId="1">
    <w:name w:val="1"/>
    <w:basedOn w:val="Normal"/>
    <w:semiHidden/>
    <w:rsid w:val="0004355D"/>
    <w:pPr>
      <w:spacing w:before="100" w:beforeAutospacing="1" w:after="100" w:afterAutospacing="1" w:line="360" w:lineRule="exact"/>
      <w:ind w:firstLine="720"/>
    </w:pPr>
    <w:rPr>
      <w:rFonts w:ascii="Arial" w:eastAsia="Times New Roman" w:hAnsi="Arial" w:cs="Arial"/>
      <w:sz w:val="22"/>
      <w:szCs w:val="22"/>
    </w:rPr>
  </w:style>
  <w:style w:type="table" w:customStyle="1" w:styleId="TableGrid1">
    <w:name w:val="Table Grid1"/>
    <w:basedOn w:val="TableNormal"/>
    <w:next w:val="TableGrid"/>
    <w:rsid w:val="0065074C"/>
    <w:pPr>
      <w:spacing w:before="0" w:line="240" w:lineRule="auto"/>
      <w:ind w:firstLine="0"/>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876F6"/>
    <w:pPr>
      <w:spacing w:before="0" w:line="240" w:lineRule="auto"/>
      <w:ind w:firstLine="0"/>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g">
    <w:name w:val="bảng"/>
    <w:basedOn w:val="Normal"/>
    <w:rsid w:val="0038621C"/>
    <w:pPr>
      <w:autoSpaceDE w:val="0"/>
      <w:autoSpaceDN w:val="0"/>
      <w:adjustRightInd w:val="0"/>
      <w:spacing w:before="120" w:after="120"/>
      <w:jc w:val="center"/>
      <w:outlineLvl w:val="5"/>
    </w:pPr>
    <w:rPr>
      <w:rFonts w:eastAsia="Times New Roman"/>
      <w:color w:val="0000CC"/>
      <w:sz w:val="26"/>
      <w:szCs w:val="20"/>
    </w:rPr>
  </w:style>
  <w:style w:type="paragraph" w:styleId="NoSpacing">
    <w:name w:val="No Spacing"/>
    <w:uiPriority w:val="2"/>
    <w:qFormat/>
    <w:rsid w:val="00990518"/>
    <w:pPr>
      <w:spacing w:before="0" w:line="240" w:lineRule="auto"/>
      <w:ind w:firstLine="0"/>
    </w:pPr>
    <w:rPr>
      <w:sz w:val="27"/>
    </w:rPr>
  </w:style>
  <w:style w:type="paragraph" w:customStyle="1" w:styleId="Char1">
    <w:name w:val="Char1"/>
    <w:basedOn w:val="Normal"/>
    <w:semiHidden/>
    <w:rsid w:val="00C233E8"/>
    <w:pPr>
      <w:spacing w:before="100" w:beforeAutospacing="1" w:after="100" w:afterAutospacing="1" w:line="360" w:lineRule="exact"/>
      <w:ind w:firstLine="720"/>
    </w:pPr>
    <w:rPr>
      <w:rFonts w:ascii="Arial" w:eastAsia="Times New Roman" w:hAnsi="Arial" w:cs="Arial"/>
      <w:sz w:val="22"/>
      <w:szCs w:val="22"/>
    </w:rPr>
  </w:style>
  <w:style w:type="paragraph" w:customStyle="1" w:styleId="NormalArial">
    <w:name w:val="Normal +Arial"/>
    <w:basedOn w:val="Heading4"/>
    <w:link w:val="NormalArialChar"/>
    <w:semiHidden/>
    <w:rsid w:val="00C233E8"/>
    <w:pPr>
      <w:keepLines w:val="0"/>
      <w:spacing w:before="120" w:after="120" w:line="340" w:lineRule="exact"/>
    </w:pPr>
    <w:rPr>
      <w:rFonts w:ascii="Arial" w:hAnsi="Arial" w:cs="Arial"/>
      <w:b w:val="0"/>
      <w:i w:val="0"/>
      <w:color w:val="000000"/>
      <w:sz w:val="24"/>
      <w:szCs w:val="24"/>
    </w:rPr>
  </w:style>
  <w:style w:type="character" w:customStyle="1" w:styleId="NormalArialChar">
    <w:name w:val="Normal +Arial Char"/>
    <w:basedOn w:val="Heading4Char"/>
    <w:link w:val="NormalArial"/>
    <w:semiHidden/>
    <w:rsid w:val="00C233E8"/>
    <w:rPr>
      <w:rFonts w:ascii="Arial" w:eastAsiaTheme="majorEastAsia" w:hAnsi="Arial" w:cs="Arial"/>
      <w:b w:val="0"/>
      <w:bCs/>
      <w:i w:val="0"/>
      <w:color w:val="000000"/>
      <w:sz w:val="24"/>
      <w:szCs w:val="24"/>
    </w:rPr>
  </w:style>
  <w:style w:type="character" w:styleId="PlaceholderText">
    <w:name w:val="Placeholder Text"/>
    <w:basedOn w:val="DefaultParagraphFont"/>
    <w:uiPriority w:val="99"/>
    <w:semiHidden/>
    <w:rsid w:val="00C233E8"/>
    <w:rPr>
      <w:color w:val="808080"/>
    </w:rPr>
  </w:style>
  <w:style w:type="paragraph" w:styleId="BodyTextIndent3">
    <w:name w:val="Body Text Indent 3"/>
    <w:basedOn w:val="Normal"/>
    <w:link w:val="BodyTextIndent3Char"/>
    <w:semiHidden/>
    <w:rsid w:val="00C233E8"/>
    <w:pPr>
      <w:widowControl w:val="0"/>
      <w:spacing w:before="100" w:beforeAutospacing="1" w:after="100" w:afterAutospacing="1"/>
      <w:ind w:firstLine="737"/>
    </w:pPr>
    <w:rPr>
      <w:rFonts w:eastAsia="Times New Roman"/>
      <w:szCs w:val="28"/>
      <w:lang w:val="fr-FR"/>
    </w:rPr>
  </w:style>
  <w:style w:type="character" w:customStyle="1" w:styleId="BodyTextIndent3Char">
    <w:name w:val="Body Text Indent 3 Char"/>
    <w:basedOn w:val="DefaultParagraphFont"/>
    <w:link w:val="BodyTextIndent3"/>
    <w:semiHidden/>
    <w:rsid w:val="00C233E8"/>
    <w:rPr>
      <w:rFonts w:eastAsia="Times New Roman"/>
      <w:szCs w:val="28"/>
      <w:lang w:val="fr-FR"/>
    </w:rPr>
  </w:style>
  <w:style w:type="paragraph" w:customStyle="1" w:styleId="xl25">
    <w:name w:val="xl25"/>
    <w:basedOn w:val="Normal"/>
    <w:rsid w:val="00C233E8"/>
    <w:pPr>
      <w:pBdr>
        <w:bottom w:val="single" w:sz="12" w:space="0" w:color="008000"/>
      </w:pBdr>
      <w:spacing w:before="100" w:beforeAutospacing="1" w:after="100" w:afterAutospacing="1"/>
    </w:pPr>
    <w:rPr>
      <w:rFonts w:eastAsia="MS Mincho"/>
      <w:sz w:val="24"/>
      <w:szCs w:val="24"/>
    </w:rPr>
  </w:style>
  <w:style w:type="paragraph" w:styleId="PlainText">
    <w:name w:val="Plain Text"/>
    <w:basedOn w:val="Normal"/>
    <w:link w:val="PlainTextChar"/>
    <w:rsid w:val="00C233E8"/>
    <w:pPr>
      <w:spacing w:before="60" w:after="60" w:line="320" w:lineRule="atLeast"/>
      <w:ind w:firstLine="72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233E8"/>
    <w:rPr>
      <w:rFonts w:ascii="Courier New" w:eastAsia="Times New Roman" w:hAnsi="Courier New" w:cs="Courier New"/>
      <w:sz w:val="20"/>
      <w:szCs w:val="20"/>
    </w:rPr>
  </w:style>
  <w:style w:type="paragraph" w:styleId="TOCHeading">
    <w:name w:val="TOC Heading"/>
    <w:basedOn w:val="Heading1"/>
    <w:next w:val="Normal"/>
    <w:uiPriority w:val="39"/>
    <w:qFormat/>
    <w:rsid w:val="00C233E8"/>
    <w:pPr>
      <w:spacing w:before="480" w:line="276" w:lineRule="auto"/>
      <w:jc w:val="left"/>
      <w:outlineLvl w:val="9"/>
    </w:pPr>
    <w:rPr>
      <w:rFonts w:ascii="Cambria" w:eastAsia="Times New Roman" w:hAnsi="Cambria" w:cs="Times New Roman"/>
      <w:color w:val="365F91"/>
    </w:rPr>
  </w:style>
  <w:style w:type="paragraph" w:customStyle="1" w:styleId="Figures">
    <w:name w:val="Figures"/>
    <w:basedOn w:val="BodyTextIndent3"/>
    <w:link w:val="FiguresChar"/>
    <w:rsid w:val="00C233E8"/>
    <w:pPr>
      <w:spacing w:before="120" w:beforeAutospacing="0" w:after="0" w:afterAutospacing="0" w:line="288" w:lineRule="auto"/>
      <w:ind w:firstLine="0"/>
      <w:jc w:val="center"/>
    </w:pPr>
    <w:rPr>
      <w:color w:val="7030A0"/>
    </w:rPr>
  </w:style>
  <w:style w:type="character" w:customStyle="1" w:styleId="FiguresChar">
    <w:name w:val="Figures Char"/>
    <w:basedOn w:val="BodyTextIndent3Char"/>
    <w:link w:val="Figures"/>
    <w:rsid w:val="00C233E8"/>
    <w:rPr>
      <w:rFonts w:eastAsia="Times New Roman"/>
      <w:color w:val="7030A0"/>
      <w:szCs w:val="28"/>
      <w:lang w:val="fr-FR"/>
    </w:rPr>
  </w:style>
  <w:style w:type="paragraph" w:customStyle="1" w:styleId="Tables">
    <w:name w:val="Tables"/>
    <w:basedOn w:val="PlainText"/>
    <w:link w:val="TablesChar"/>
    <w:autoRedefine/>
    <w:rsid w:val="00C233E8"/>
    <w:pPr>
      <w:widowControl w:val="0"/>
      <w:spacing w:before="120" w:after="120" w:line="240" w:lineRule="auto"/>
      <w:ind w:firstLine="0"/>
    </w:pPr>
    <w:rPr>
      <w:bCs/>
      <w:snapToGrid w:val="0"/>
      <w:color w:val="00B050"/>
      <w:szCs w:val="28"/>
    </w:rPr>
  </w:style>
  <w:style w:type="character" w:customStyle="1" w:styleId="TablesChar">
    <w:name w:val="Tables Char"/>
    <w:basedOn w:val="PlainTextChar"/>
    <w:link w:val="Tables"/>
    <w:rsid w:val="00C233E8"/>
    <w:rPr>
      <w:rFonts w:ascii="Courier New" w:eastAsia="Times New Roman" w:hAnsi="Courier New" w:cs="Courier New"/>
      <w:bCs/>
      <w:snapToGrid w:val="0"/>
      <w:color w:val="00B050"/>
      <w:sz w:val="20"/>
      <w:szCs w:val="28"/>
    </w:rPr>
  </w:style>
  <w:style w:type="paragraph" w:customStyle="1" w:styleId="f17">
    <w:name w:val="f17"/>
    <w:rsid w:val="00C233E8"/>
    <w:pPr>
      <w:keepNext/>
      <w:widowControl w:val="0"/>
      <w:spacing w:before="0" w:line="240" w:lineRule="auto"/>
      <w:ind w:firstLine="0"/>
      <w:jc w:val="center"/>
    </w:pPr>
    <w:rPr>
      <w:rFonts w:eastAsia="Times New Roman"/>
      <w:b/>
      <w:bCs/>
      <w:i/>
      <w:iCs/>
      <w:sz w:val="24"/>
      <w:szCs w:val="24"/>
    </w:rPr>
  </w:style>
  <w:style w:type="paragraph" w:styleId="BodyText20">
    <w:name w:val="Body Text 2"/>
    <w:basedOn w:val="Normal"/>
    <w:link w:val="BodyText2Char"/>
    <w:rsid w:val="00C233E8"/>
    <w:pPr>
      <w:widowControl w:val="0"/>
      <w:jc w:val="left"/>
    </w:pPr>
    <w:rPr>
      <w:rFonts w:eastAsia="Times New Roman"/>
      <w:i/>
      <w:iCs/>
      <w:sz w:val="24"/>
      <w:szCs w:val="24"/>
    </w:rPr>
  </w:style>
  <w:style w:type="character" w:customStyle="1" w:styleId="BodyText2Char">
    <w:name w:val="Body Text 2 Char"/>
    <w:basedOn w:val="DefaultParagraphFont"/>
    <w:link w:val="BodyText20"/>
    <w:rsid w:val="00C233E8"/>
    <w:rPr>
      <w:rFonts w:eastAsia="Times New Roman"/>
      <w:i/>
      <w:iCs/>
      <w:sz w:val="24"/>
      <w:szCs w:val="24"/>
    </w:rPr>
  </w:style>
  <w:style w:type="paragraph" w:styleId="BodyTextIndent2">
    <w:name w:val="Body Text Indent 2"/>
    <w:basedOn w:val="Normal"/>
    <w:link w:val="BodyTextIndent2Char"/>
    <w:rsid w:val="00C233E8"/>
    <w:pPr>
      <w:widowControl w:val="0"/>
      <w:ind w:firstLine="720"/>
    </w:pPr>
    <w:rPr>
      <w:rFonts w:eastAsia="Times New Roman"/>
      <w:sz w:val="24"/>
      <w:szCs w:val="24"/>
    </w:rPr>
  </w:style>
  <w:style w:type="character" w:customStyle="1" w:styleId="BodyTextIndent2Char">
    <w:name w:val="Body Text Indent 2 Char"/>
    <w:basedOn w:val="DefaultParagraphFont"/>
    <w:link w:val="BodyTextIndent2"/>
    <w:rsid w:val="00C233E8"/>
    <w:rPr>
      <w:rFonts w:eastAsia="Times New Roman"/>
      <w:sz w:val="24"/>
      <w:szCs w:val="24"/>
    </w:rPr>
  </w:style>
  <w:style w:type="paragraph" w:customStyle="1" w:styleId="BodyText21">
    <w:name w:val="Body Text 21"/>
    <w:basedOn w:val="Normal"/>
    <w:rsid w:val="00C233E8"/>
    <w:pPr>
      <w:widowControl w:val="0"/>
      <w:spacing w:before="120" w:after="120"/>
    </w:pPr>
    <w:rPr>
      <w:rFonts w:eastAsia="Times New Roman"/>
      <w:b/>
      <w:bCs/>
      <w:sz w:val="24"/>
      <w:szCs w:val="24"/>
    </w:rPr>
  </w:style>
  <w:style w:type="paragraph" w:customStyle="1" w:styleId="xl22">
    <w:name w:val="xl22"/>
    <w:basedOn w:val="Normal"/>
    <w:rsid w:val="00C233E8"/>
    <w:pPr>
      <w:pBdr>
        <w:top w:val="single" w:sz="6" w:space="0" w:color="auto"/>
        <w:left w:val="single" w:sz="6" w:space="0" w:color="auto"/>
        <w:bottom w:val="single" w:sz="6" w:space="0" w:color="auto"/>
        <w:right w:val="single" w:sz="6" w:space="0" w:color="auto"/>
      </w:pBdr>
      <w:spacing w:before="100" w:after="100"/>
      <w:jc w:val="center"/>
    </w:pPr>
    <w:rPr>
      <w:rFonts w:ascii="Arial" w:eastAsia="Times New Roman" w:hAnsi="Arial" w:cs="Arial"/>
      <w:color w:val="000000"/>
      <w:sz w:val="22"/>
      <w:szCs w:val="22"/>
    </w:rPr>
  </w:style>
  <w:style w:type="paragraph" w:customStyle="1" w:styleId="xl23">
    <w:name w:val="xl23"/>
    <w:basedOn w:val="Normal"/>
    <w:rsid w:val="00C233E8"/>
    <w:pPr>
      <w:pBdr>
        <w:top w:val="single" w:sz="6" w:space="0" w:color="auto"/>
        <w:left w:val="single" w:sz="6" w:space="0" w:color="auto"/>
        <w:bottom w:val="single" w:sz="6" w:space="0" w:color="auto"/>
        <w:right w:val="single" w:sz="6" w:space="0" w:color="auto"/>
      </w:pBdr>
      <w:spacing w:before="100" w:after="100"/>
      <w:jc w:val="center"/>
    </w:pPr>
    <w:rPr>
      <w:rFonts w:ascii="Arial" w:eastAsia="Times New Roman" w:hAnsi="Arial" w:cs="Arial"/>
      <w:sz w:val="22"/>
      <w:szCs w:val="22"/>
    </w:rPr>
  </w:style>
  <w:style w:type="paragraph" w:customStyle="1" w:styleId="xl26">
    <w:name w:val="xl26"/>
    <w:basedOn w:val="Normal"/>
    <w:rsid w:val="00C233E8"/>
    <w:pPr>
      <w:pBdr>
        <w:top w:val="single" w:sz="6" w:space="0" w:color="auto"/>
        <w:left w:val="single" w:sz="6" w:space="0" w:color="auto"/>
        <w:bottom w:val="single" w:sz="6" w:space="0" w:color="auto"/>
        <w:right w:val="single" w:sz="6" w:space="0" w:color="auto"/>
      </w:pBdr>
      <w:spacing w:before="100" w:after="100"/>
      <w:jc w:val="left"/>
    </w:pPr>
    <w:rPr>
      <w:rFonts w:ascii="Arial" w:eastAsia="Times New Roman" w:hAnsi="Arial" w:cs="Arial"/>
      <w:b/>
      <w:bCs/>
      <w:color w:val="000000"/>
      <w:sz w:val="22"/>
      <w:szCs w:val="22"/>
    </w:rPr>
  </w:style>
  <w:style w:type="paragraph" w:customStyle="1" w:styleId="xl27">
    <w:name w:val="xl27"/>
    <w:basedOn w:val="Normal"/>
    <w:rsid w:val="00C233E8"/>
    <w:pPr>
      <w:pBdr>
        <w:top w:val="single" w:sz="6" w:space="0" w:color="auto"/>
        <w:left w:val="single" w:sz="6" w:space="0" w:color="auto"/>
        <w:bottom w:val="single" w:sz="6" w:space="0" w:color="auto"/>
        <w:right w:val="single" w:sz="6" w:space="0" w:color="auto"/>
      </w:pBdr>
      <w:spacing w:before="100" w:after="100"/>
      <w:jc w:val="left"/>
    </w:pPr>
    <w:rPr>
      <w:rFonts w:ascii="Arial" w:eastAsia="Times New Roman" w:hAnsi="Arial" w:cs="Arial"/>
      <w:color w:val="000000"/>
      <w:sz w:val="22"/>
      <w:szCs w:val="22"/>
    </w:rPr>
  </w:style>
  <w:style w:type="paragraph" w:customStyle="1" w:styleId="xl28">
    <w:name w:val="xl28"/>
    <w:basedOn w:val="Normal"/>
    <w:rsid w:val="00C233E8"/>
    <w:pPr>
      <w:pBdr>
        <w:top w:val="single" w:sz="6" w:space="0" w:color="auto"/>
        <w:left w:val="single" w:sz="6" w:space="0" w:color="auto"/>
        <w:bottom w:val="single" w:sz="6" w:space="0" w:color="auto"/>
        <w:right w:val="single" w:sz="6" w:space="0" w:color="auto"/>
      </w:pBdr>
      <w:spacing w:before="100" w:after="100"/>
      <w:jc w:val="left"/>
    </w:pPr>
    <w:rPr>
      <w:rFonts w:ascii="Arial" w:eastAsia="Times New Roman" w:hAnsi="Arial" w:cs="Arial"/>
      <w:b/>
      <w:bCs/>
      <w:sz w:val="22"/>
      <w:szCs w:val="22"/>
    </w:rPr>
  </w:style>
  <w:style w:type="paragraph" w:customStyle="1" w:styleId="xl29">
    <w:name w:val="xl29"/>
    <w:basedOn w:val="Normal"/>
    <w:rsid w:val="00C233E8"/>
    <w:pPr>
      <w:pBdr>
        <w:top w:val="single" w:sz="6" w:space="0" w:color="auto"/>
        <w:left w:val="single" w:sz="6" w:space="0" w:color="auto"/>
        <w:bottom w:val="single" w:sz="6" w:space="0" w:color="auto"/>
        <w:right w:val="single" w:sz="6" w:space="0" w:color="auto"/>
      </w:pBdr>
      <w:spacing w:before="100" w:after="100"/>
      <w:jc w:val="left"/>
    </w:pPr>
    <w:rPr>
      <w:rFonts w:ascii="Arial" w:eastAsia="Times New Roman" w:hAnsi="Arial" w:cs="Arial"/>
      <w:sz w:val="22"/>
      <w:szCs w:val="22"/>
    </w:rPr>
  </w:style>
  <w:style w:type="paragraph" w:customStyle="1" w:styleId="xl30">
    <w:name w:val="xl30"/>
    <w:basedOn w:val="Normal"/>
    <w:rsid w:val="00C233E8"/>
    <w:pPr>
      <w:pBdr>
        <w:top w:val="single" w:sz="6" w:space="0" w:color="auto"/>
        <w:left w:val="single" w:sz="6" w:space="0" w:color="auto"/>
        <w:bottom w:val="single" w:sz="6" w:space="0" w:color="auto"/>
        <w:right w:val="single" w:sz="6" w:space="0" w:color="auto"/>
      </w:pBdr>
      <w:spacing w:before="100" w:after="100"/>
      <w:jc w:val="left"/>
    </w:pPr>
    <w:rPr>
      <w:rFonts w:ascii="Arial" w:eastAsia="Times New Roman" w:hAnsi="Arial" w:cs="Arial"/>
      <w:b/>
      <w:bCs/>
      <w:sz w:val="22"/>
      <w:szCs w:val="22"/>
    </w:rPr>
  </w:style>
  <w:style w:type="paragraph" w:customStyle="1" w:styleId="xl31">
    <w:name w:val="xl31"/>
    <w:basedOn w:val="Normal"/>
    <w:rsid w:val="00C233E8"/>
    <w:pPr>
      <w:pBdr>
        <w:top w:val="single" w:sz="6" w:space="0" w:color="auto"/>
        <w:left w:val="single" w:sz="6" w:space="0" w:color="auto"/>
        <w:bottom w:val="single" w:sz="6" w:space="0" w:color="auto"/>
        <w:right w:val="single" w:sz="6" w:space="0" w:color="auto"/>
      </w:pBdr>
      <w:spacing w:before="100" w:after="100"/>
      <w:jc w:val="left"/>
    </w:pPr>
    <w:rPr>
      <w:rFonts w:ascii="Arial" w:eastAsia="Times New Roman" w:hAnsi="Arial" w:cs="Arial"/>
      <w:sz w:val="22"/>
      <w:szCs w:val="22"/>
    </w:rPr>
  </w:style>
  <w:style w:type="paragraph" w:customStyle="1" w:styleId="xl32">
    <w:name w:val="xl32"/>
    <w:basedOn w:val="Normal"/>
    <w:rsid w:val="00C233E8"/>
    <w:pPr>
      <w:pBdr>
        <w:left w:val="single" w:sz="6" w:space="0" w:color="auto"/>
        <w:bottom w:val="single" w:sz="6" w:space="0" w:color="auto"/>
        <w:right w:val="single" w:sz="6" w:space="0" w:color="auto"/>
      </w:pBdr>
      <w:spacing w:before="100" w:after="100"/>
      <w:jc w:val="left"/>
    </w:pPr>
    <w:rPr>
      <w:rFonts w:ascii="Arial" w:eastAsia="Times New Roman" w:hAnsi="Arial" w:cs="Arial"/>
      <w:sz w:val="22"/>
      <w:szCs w:val="22"/>
    </w:rPr>
  </w:style>
  <w:style w:type="paragraph" w:customStyle="1" w:styleId="font5">
    <w:name w:val="font5"/>
    <w:basedOn w:val="Normal"/>
    <w:rsid w:val="00C233E8"/>
    <w:pPr>
      <w:spacing w:before="100" w:after="100"/>
      <w:jc w:val="left"/>
    </w:pPr>
    <w:rPr>
      <w:rFonts w:eastAsia="Times New Roman"/>
      <w:sz w:val="16"/>
      <w:szCs w:val="16"/>
    </w:rPr>
  </w:style>
  <w:style w:type="paragraph" w:customStyle="1" w:styleId="font6">
    <w:name w:val="font6"/>
    <w:basedOn w:val="Normal"/>
    <w:rsid w:val="00C233E8"/>
    <w:pPr>
      <w:spacing w:before="100" w:after="100"/>
      <w:jc w:val="left"/>
    </w:pPr>
    <w:rPr>
      <w:rFonts w:eastAsia="Times New Roman"/>
      <w:sz w:val="16"/>
      <w:szCs w:val="16"/>
    </w:rPr>
  </w:style>
  <w:style w:type="paragraph" w:customStyle="1" w:styleId="xl33">
    <w:name w:val="xl33"/>
    <w:basedOn w:val="Normal"/>
    <w:rsid w:val="00C233E8"/>
    <w:pPr>
      <w:pBdr>
        <w:left w:val="single" w:sz="6" w:space="0" w:color="auto"/>
        <w:bottom w:val="single" w:sz="6" w:space="0" w:color="auto"/>
        <w:right w:val="single" w:sz="6" w:space="0" w:color="auto"/>
      </w:pBdr>
      <w:spacing w:before="100" w:after="100"/>
      <w:jc w:val="left"/>
    </w:pPr>
    <w:rPr>
      <w:rFonts w:eastAsia="Times New Roman"/>
      <w:sz w:val="16"/>
      <w:szCs w:val="16"/>
    </w:rPr>
  </w:style>
  <w:style w:type="paragraph" w:customStyle="1" w:styleId="xl34">
    <w:name w:val="xl34"/>
    <w:basedOn w:val="Normal"/>
    <w:rsid w:val="00C233E8"/>
    <w:pPr>
      <w:pBdr>
        <w:top w:val="single" w:sz="6" w:space="0" w:color="auto"/>
        <w:left w:val="single" w:sz="6" w:space="0" w:color="auto"/>
        <w:bottom w:val="single" w:sz="6" w:space="0" w:color="auto"/>
        <w:right w:val="single" w:sz="6" w:space="0" w:color="auto"/>
      </w:pBdr>
      <w:spacing w:before="100" w:after="100"/>
      <w:jc w:val="left"/>
    </w:pPr>
    <w:rPr>
      <w:rFonts w:eastAsia="Times New Roman"/>
      <w:b/>
      <w:bCs/>
      <w:sz w:val="16"/>
      <w:szCs w:val="16"/>
    </w:rPr>
  </w:style>
  <w:style w:type="paragraph" w:customStyle="1" w:styleId="xl35">
    <w:name w:val="xl35"/>
    <w:basedOn w:val="Normal"/>
    <w:rsid w:val="00C233E8"/>
    <w:pPr>
      <w:pBdr>
        <w:top w:val="single" w:sz="6" w:space="0" w:color="auto"/>
        <w:left w:val="single" w:sz="6" w:space="0" w:color="auto"/>
        <w:right w:val="single" w:sz="6" w:space="0" w:color="auto"/>
      </w:pBdr>
      <w:spacing w:before="100" w:after="100"/>
      <w:jc w:val="center"/>
    </w:pPr>
    <w:rPr>
      <w:rFonts w:eastAsia="Times New Roman"/>
      <w:sz w:val="16"/>
      <w:szCs w:val="16"/>
    </w:rPr>
  </w:style>
  <w:style w:type="paragraph" w:customStyle="1" w:styleId="xl36">
    <w:name w:val="xl36"/>
    <w:basedOn w:val="Normal"/>
    <w:rsid w:val="00C233E8"/>
    <w:pPr>
      <w:pBdr>
        <w:left w:val="single" w:sz="6" w:space="0" w:color="auto"/>
        <w:bottom w:val="single" w:sz="6" w:space="0" w:color="auto"/>
        <w:right w:val="single" w:sz="6" w:space="0" w:color="auto"/>
      </w:pBdr>
      <w:spacing w:before="100" w:after="100"/>
      <w:jc w:val="center"/>
    </w:pPr>
    <w:rPr>
      <w:rFonts w:eastAsia="Times New Roman"/>
      <w:sz w:val="16"/>
      <w:szCs w:val="16"/>
    </w:rPr>
  </w:style>
  <w:style w:type="paragraph" w:customStyle="1" w:styleId="xl37">
    <w:name w:val="xl37"/>
    <w:basedOn w:val="Normal"/>
    <w:rsid w:val="00C233E8"/>
    <w:pPr>
      <w:pBdr>
        <w:top w:val="single" w:sz="6" w:space="0" w:color="auto"/>
        <w:left w:val="single" w:sz="6" w:space="0" w:color="auto"/>
        <w:bottom w:val="single" w:sz="6" w:space="0" w:color="auto"/>
        <w:right w:val="single" w:sz="6" w:space="0" w:color="auto"/>
      </w:pBdr>
      <w:spacing w:before="100" w:after="100"/>
      <w:jc w:val="left"/>
    </w:pPr>
    <w:rPr>
      <w:rFonts w:ascii="Arial" w:eastAsia="Times New Roman" w:hAnsi="Arial" w:cs="Arial"/>
      <w:b/>
      <w:bCs/>
      <w:sz w:val="14"/>
      <w:szCs w:val="14"/>
    </w:rPr>
  </w:style>
  <w:style w:type="paragraph" w:customStyle="1" w:styleId="xl38">
    <w:name w:val="xl38"/>
    <w:basedOn w:val="Normal"/>
    <w:rsid w:val="00C233E8"/>
    <w:pPr>
      <w:pBdr>
        <w:top w:val="single" w:sz="6" w:space="0" w:color="auto"/>
        <w:left w:val="single" w:sz="6" w:space="0" w:color="auto"/>
        <w:bottom w:val="single" w:sz="6" w:space="0" w:color="auto"/>
        <w:right w:val="single" w:sz="6" w:space="0" w:color="auto"/>
      </w:pBdr>
      <w:spacing w:before="100" w:after="100"/>
      <w:jc w:val="left"/>
    </w:pPr>
    <w:rPr>
      <w:rFonts w:ascii="Arial" w:eastAsia="Times New Roman" w:hAnsi="Arial" w:cs="Arial"/>
      <w:sz w:val="14"/>
      <w:szCs w:val="14"/>
    </w:rPr>
  </w:style>
  <w:style w:type="paragraph" w:customStyle="1" w:styleId="xl39">
    <w:name w:val="xl39"/>
    <w:basedOn w:val="Normal"/>
    <w:rsid w:val="00C233E8"/>
    <w:pPr>
      <w:pBdr>
        <w:top w:val="single" w:sz="6" w:space="0" w:color="auto"/>
        <w:left w:val="single" w:sz="6" w:space="0" w:color="auto"/>
        <w:bottom w:val="single" w:sz="6" w:space="0" w:color="auto"/>
        <w:right w:val="single" w:sz="6" w:space="0" w:color="auto"/>
      </w:pBdr>
      <w:spacing w:before="100" w:after="100"/>
      <w:jc w:val="left"/>
    </w:pPr>
    <w:rPr>
      <w:rFonts w:eastAsia="Times New Roman"/>
      <w:sz w:val="14"/>
      <w:szCs w:val="14"/>
    </w:rPr>
  </w:style>
  <w:style w:type="paragraph" w:customStyle="1" w:styleId="xl40">
    <w:name w:val="xl40"/>
    <w:basedOn w:val="Normal"/>
    <w:rsid w:val="00C233E8"/>
    <w:pPr>
      <w:pBdr>
        <w:top w:val="single" w:sz="6" w:space="0" w:color="auto"/>
        <w:left w:val="single" w:sz="6" w:space="0" w:color="auto"/>
        <w:right w:val="single" w:sz="6" w:space="0" w:color="auto"/>
      </w:pBdr>
      <w:spacing w:before="100" w:after="100"/>
      <w:jc w:val="left"/>
    </w:pPr>
    <w:rPr>
      <w:rFonts w:ascii="Arial" w:eastAsia="Times New Roman" w:hAnsi="Arial" w:cs="Arial"/>
      <w:sz w:val="14"/>
      <w:szCs w:val="14"/>
    </w:rPr>
  </w:style>
  <w:style w:type="paragraph" w:customStyle="1" w:styleId="xl41">
    <w:name w:val="xl41"/>
    <w:basedOn w:val="Normal"/>
    <w:rsid w:val="00C233E8"/>
    <w:pPr>
      <w:pBdr>
        <w:top w:val="single" w:sz="6" w:space="0" w:color="auto"/>
        <w:left w:val="single" w:sz="6" w:space="0" w:color="auto"/>
        <w:bottom w:val="single" w:sz="6" w:space="0" w:color="auto"/>
        <w:right w:val="single" w:sz="6" w:space="0" w:color="auto"/>
      </w:pBdr>
      <w:spacing w:before="100" w:after="100"/>
      <w:jc w:val="left"/>
    </w:pPr>
    <w:rPr>
      <w:rFonts w:ascii="Arial" w:eastAsia="Times New Roman" w:hAnsi="Arial" w:cs="Arial"/>
      <w:sz w:val="14"/>
      <w:szCs w:val="14"/>
    </w:rPr>
  </w:style>
  <w:style w:type="paragraph" w:customStyle="1" w:styleId="xl42">
    <w:name w:val="xl42"/>
    <w:basedOn w:val="Normal"/>
    <w:rsid w:val="00C233E8"/>
    <w:pPr>
      <w:pBdr>
        <w:top w:val="single" w:sz="6" w:space="0" w:color="auto"/>
        <w:left w:val="single" w:sz="6" w:space="0" w:color="auto"/>
        <w:bottom w:val="single" w:sz="6" w:space="0" w:color="auto"/>
        <w:right w:val="single" w:sz="6" w:space="0" w:color="auto"/>
      </w:pBdr>
      <w:spacing w:before="100" w:after="100"/>
      <w:jc w:val="center"/>
    </w:pPr>
    <w:rPr>
      <w:rFonts w:ascii="Arial" w:eastAsia="Times New Roman" w:hAnsi="Arial" w:cs="Arial"/>
      <w:sz w:val="14"/>
      <w:szCs w:val="14"/>
    </w:rPr>
  </w:style>
  <w:style w:type="paragraph" w:customStyle="1" w:styleId="xl43">
    <w:name w:val="xl43"/>
    <w:basedOn w:val="Normal"/>
    <w:rsid w:val="00C233E8"/>
    <w:pPr>
      <w:pBdr>
        <w:top w:val="single" w:sz="6" w:space="0" w:color="auto"/>
        <w:left w:val="single" w:sz="6" w:space="0" w:color="auto"/>
        <w:right w:val="single" w:sz="6" w:space="0" w:color="auto"/>
      </w:pBdr>
      <w:spacing w:before="100" w:after="100"/>
      <w:jc w:val="left"/>
    </w:pPr>
    <w:rPr>
      <w:rFonts w:ascii="Arial" w:eastAsia="Times New Roman" w:hAnsi="Arial" w:cs="Arial"/>
      <w:sz w:val="14"/>
      <w:szCs w:val="14"/>
    </w:rPr>
  </w:style>
  <w:style w:type="paragraph" w:customStyle="1" w:styleId="xl45">
    <w:name w:val="xl45"/>
    <w:basedOn w:val="Normal"/>
    <w:rsid w:val="00C233E8"/>
    <w:pPr>
      <w:pBdr>
        <w:top w:val="single" w:sz="6" w:space="0" w:color="auto"/>
        <w:left w:val="single" w:sz="6" w:space="0" w:color="auto"/>
        <w:right w:val="single" w:sz="6" w:space="0" w:color="auto"/>
      </w:pBdr>
      <w:spacing w:before="100" w:after="100"/>
      <w:jc w:val="center"/>
    </w:pPr>
    <w:rPr>
      <w:rFonts w:eastAsia="Times New Roman"/>
      <w:sz w:val="16"/>
      <w:szCs w:val="16"/>
    </w:rPr>
  </w:style>
  <w:style w:type="paragraph" w:customStyle="1" w:styleId="xl46">
    <w:name w:val="xl46"/>
    <w:basedOn w:val="Normal"/>
    <w:rsid w:val="00C233E8"/>
    <w:pPr>
      <w:pBdr>
        <w:left w:val="single" w:sz="6" w:space="0" w:color="auto"/>
        <w:bottom w:val="single" w:sz="6" w:space="0" w:color="auto"/>
        <w:right w:val="single" w:sz="6" w:space="0" w:color="auto"/>
      </w:pBdr>
      <w:spacing w:before="100" w:after="100"/>
      <w:jc w:val="center"/>
    </w:pPr>
    <w:rPr>
      <w:rFonts w:eastAsia="Times New Roman"/>
      <w:sz w:val="16"/>
      <w:szCs w:val="16"/>
    </w:rPr>
  </w:style>
  <w:style w:type="paragraph" w:customStyle="1" w:styleId="xl47">
    <w:name w:val="xl47"/>
    <w:basedOn w:val="Normal"/>
    <w:rsid w:val="00C233E8"/>
    <w:pPr>
      <w:pBdr>
        <w:top w:val="single" w:sz="6" w:space="0" w:color="auto"/>
        <w:left w:val="single" w:sz="6" w:space="0" w:color="auto"/>
        <w:right w:val="single" w:sz="6" w:space="0" w:color="auto"/>
      </w:pBdr>
      <w:spacing w:before="100" w:after="100"/>
      <w:jc w:val="center"/>
    </w:pPr>
    <w:rPr>
      <w:rFonts w:ascii="Arial" w:eastAsia="Times New Roman" w:hAnsi="Arial" w:cs="Arial"/>
      <w:sz w:val="16"/>
      <w:szCs w:val="16"/>
    </w:rPr>
  </w:style>
  <w:style w:type="paragraph" w:customStyle="1" w:styleId="xl48">
    <w:name w:val="xl48"/>
    <w:basedOn w:val="Normal"/>
    <w:rsid w:val="00C233E8"/>
    <w:pPr>
      <w:pBdr>
        <w:left w:val="single" w:sz="6" w:space="0" w:color="auto"/>
        <w:bottom w:val="single" w:sz="6" w:space="0" w:color="auto"/>
        <w:right w:val="single" w:sz="6" w:space="0" w:color="auto"/>
      </w:pBdr>
      <w:spacing w:before="100" w:after="100"/>
      <w:jc w:val="center"/>
    </w:pPr>
    <w:rPr>
      <w:rFonts w:ascii="Arial" w:eastAsia="Times New Roman" w:hAnsi="Arial" w:cs="Arial"/>
      <w:sz w:val="16"/>
      <w:szCs w:val="16"/>
    </w:rPr>
  </w:style>
  <w:style w:type="paragraph" w:customStyle="1" w:styleId="xl49">
    <w:name w:val="xl49"/>
    <w:basedOn w:val="Normal"/>
    <w:rsid w:val="00C233E8"/>
    <w:pPr>
      <w:pBdr>
        <w:left w:val="single" w:sz="6" w:space="0" w:color="auto"/>
        <w:bottom w:val="single" w:sz="6" w:space="0" w:color="auto"/>
        <w:right w:val="single" w:sz="6" w:space="0" w:color="auto"/>
      </w:pBdr>
      <w:spacing w:before="100" w:after="100"/>
      <w:jc w:val="center"/>
    </w:pPr>
    <w:rPr>
      <w:rFonts w:ascii="Arial" w:eastAsia="Times New Roman" w:hAnsi="Arial" w:cs="Arial"/>
      <w:sz w:val="16"/>
      <w:szCs w:val="16"/>
    </w:rPr>
  </w:style>
  <w:style w:type="paragraph" w:customStyle="1" w:styleId="xl50">
    <w:name w:val="xl50"/>
    <w:basedOn w:val="Normal"/>
    <w:rsid w:val="00C233E8"/>
    <w:pPr>
      <w:pBdr>
        <w:bottom w:val="single" w:sz="6" w:space="0" w:color="auto"/>
      </w:pBdr>
      <w:spacing w:before="100" w:after="100"/>
      <w:jc w:val="center"/>
    </w:pPr>
    <w:rPr>
      <w:rFonts w:eastAsia="Times New Roman"/>
      <w:b/>
      <w:bCs/>
      <w:i/>
      <w:iCs/>
      <w:sz w:val="16"/>
      <w:szCs w:val="16"/>
    </w:rPr>
  </w:style>
  <w:style w:type="paragraph" w:customStyle="1" w:styleId="xl51">
    <w:name w:val="xl51"/>
    <w:basedOn w:val="Normal"/>
    <w:rsid w:val="00C233E8"/>
    <w:pPr>
      <w:spacing w:before="100" w:after="100"/>
      <w:jc w:val="center"/>
    </w:pPr>
    <w:rPr>
      <w:rFonts w:eastAsia="Times New Roman"/>
      <w:b/>
      <w:bCs/>
      <w:sz w:val="24"/>
      <w:szCs w:val="24"/>
    </w:rPr>
  </w:style>
  <w:style w:type="paragraph" w:customStyle="1" w:styleId="xl52">
    <w:name w:val="xl52"/>
    <w:basedOn w:val="Normal"/>
    <w:rsid w:val="00C233E8"/>
    <w:pPr>
      <w:pBdr>
        <w:top w:val="single" w:sz="6" w:space="0" w:color="auto"/>
        <w:left w:val="single" w:sz="6" w:space="0" w:color="auto"/>
        <w:right w:val="single" w:sz="6" w:space="0" w:color="auto"/>
      </w:pBdr>
      <w:spacing w:before="100" w:after="100"/>
      <w:jc w:val="center"/>
    </w:pPr>
    <w:rPr>
      <w:rFonts w:ascii="Arial" w:eastAsia="Times New Roman" w:hAnsi="Arial" w:cs="Arial"/>
      <w:sz w:val="16"/>
      <w:szCs w:val="16"/>
    </w:rPr>
  </w:style>
  <w:style w:type="paragraph" w:customStyle="1" w:styleId="xl53">
    <w:name w:val="xl53"/>
    <w:basedOn w:val="Normal"/>
    <w:rsid w:val="00C233E8"/>
    <w:pPr>
      <w:pBdr>
        <w:left w:val="single" w:sz="6" w:space="0" w:color="auto"/>
        <w:bottom w:val="single" w:sz="6" w:space="0" w:color="auto"/>
        <w:right w:val="single" w:sz="6" w:space="0" w:color="auto"/>
      </w:pBdr>
      <w:spacing w:before="100" w:after="100"/>
      <w:jc w:val="center"/>
    </w:pPr>
    <w:rPr>
      <w:rFonts w:ascii="Arial" w:eastAsia="Times New Roman" w:hAnsi="Arial" w:cs="Arial"/>
      <w:sz w:val="16"/>
      <w:szCs w:val="16"/>
    </w:rPr>
  </w:style>
  <w:style w:type="paragraph" w:styleId="TOC5">
    <w:name w:val="toc 5"/>
    <w:basedOn w:val="Normal"/>
    <w:next w:val="Normal"/>
    <w:autoRedefine/>
    <w:uiPriority w:val="39"/>
    <w:rsid w:val="00C233E8"/>
    <w:pPr>
      <w:widowControl w:val="0"/>
      <w:ind w:left="960"/>
      <w:jc w:val="left"/>
    </w:pPr>
    <w:rPr>
      <w:rFonts w:eastAsia="Times New Roman"/>
      <w:sz w:val="24"/>
      <w:szCs w:val="24"/>
    </w:rPr>
  </w:style>
  <w:style w:type="paragraph" w:styleId="TOC6">
    <w:name w:val="toc 6"/>
    <w:basedOn w:val="Normal"/>
    <w:next w:val="Normal"/>
    <w:autoRedefine/>
    <w:uiPriority w:val="39"/>
    <w:rsid w:val="00C233E8"/>
    <w:pPr>
      <w:widowControl w:val="0"/>
      <w:ind w:left="1200"/>
      <w:jc w:val="left"/>
    </w:pPr>
    <w:rPr>
      <w:rFonts w:eastAsia="Times New Roman"/>
      <w:sz w:val="24"/>
      <w:szCs w:val="24"/>
    </w:rPr>
  </w:style>
  <w:style w:type="paragraph" w:styleId="TOC7">
    <w:name w:val="toc 7"/>
    <w:basedOn w:val="Normal"/>
    <w:next w:val="Normal"/>
    <w:autoRedefine/>
    <w:uiPriority w:val="39"/>
    <w:rsid w:val="00C233E8"/>
    <w:pPr>
      <w:widowControl w:val="0"/>
      <w:ind w:left="1440"/>
      <w:jc w:val="left"/>
    </w:pPr>
    <w:rPr>
      <w:rFonts w:eastAsia="Times New Roman"/>
      <w:sz w:val="24"/>
      <w:szCs w:val="24"/>
    </w:rPr>
  </w:style>
  <w:style w:type="paragraph" w:styleId="TOC9">
    <w:name w:val="toc 9"/>
    <w:basedOn w:val="Normal"/>
    <w:next w:val="Normal"/>
    <w:autoRedefine/>
    <w:uiPriority w:val="39"/>
    <w:rsid w:val="00C233E8"/>
    <w:pPr>
      <w:widowControl w:val="0"/>
      <w:ind w:left="1920"/>
      <w:jc w:val="left"/>
    </w:pPr>
    <w:rPr>
      <w:rFonts w:eastAsia="Times New Roman"/>
      <w:sz w:val="24"/>
      <w:szCs w:val="24"/>
    </w:rPr>
  </w:style>
  <w:style w:type="paragraph" w:customStyle="1" w:styleId="CharCharCharChar">
    <w:name w:val="Char Char Char Char"/>
    <w:basedOn w:val="Normal"/>
    <w:rsid w:val="00C233E8"/>
    <w:pPr>
      <w:pageBreakBefore/>
      <w:spacing w:before="100" w:beforeAutospacing="1" w:after="100" w:afterAutospacing="1"/>
    </w:pPr>
    <w:rPr>
      <w:rFonts w:ascii="Tahoma" w:eastAsia="Times New Roman" w:hAnsi="Tahoma"/>
      <w:sz w:val="20"/>
      <w:szCs w:val="20"/>
    </w:rPr>
  </w:style>
  <w:style w:type="paragraph" w:customStyle="1" w:styleId="Hoitextbody">
    <w:name w:val="Hoi_textbody"/>
    <w:rsid w:val="00C233E8"/>
    <w:pPr>
      <w:spacing w:before="60" w:after="60" w:line="240" w:lineRule="auto"/>
      <w:ind w:firstLine="284"/>
    </w:pPr>
    <w:rPr>
      <w:rFonts w:ascii="VNI-Times" w:eastAsia="VNI-Times" w:hAnsi="VNI-Times"/>
      <w:sz w:val="26"/>
    </w:rPr>
  </w:style>
  <w:style w:type="paragraph" w:customStyle="1" w:styleId="HMUC11">
    <w:name w:val="H MUC 1.1"/>
    <w:rsid w:val="00C233E8"/>
    <w:pPr>
      <w:spacing w:after="120" w:line="240" w:lineRule="auto"/>
      <w:ind w:firstLine="0"/>
    </w:pPr>
    <w:rPr>
      <w:rFonts w:ascii="Times New Roman Bold" w:eastAsia="Times New Roman" w:hAnsi="Times New Roman Bold"/>
      <w:b/>
      <w:color w:val="000000"/>
      <w:sz w:val="26"/>
    </w:rPr>
  </w:style>
  <w:style w:type="paragraph" w:customStyle="1" w:styleId="HDoanvan">
    <w:name w:val="H Doan van"/>
    <w:basedOn w:val="Normal"/>
    <w:link w:val="HDoanvanChar"/>
    <w:rsid w:val="00C233E8"/>
    <w:pPr>
      <w:spacing w:before="120" w:after="120"/>
      <w:ind w:firstLine="720"/>
    </w:pPr>
    <w:rPr>
      <w:rFonts w:eastAsia="Batang"/>
      <w:lang w:eastAsia="ko-KR"/>
    </w:rPr>
  </w:style>
  <w:style w:type="character" w:customStyle="1" w:styleId="HDoanvanChar">
    <w:name w:val="H Doan van Char"/>
    <w:basedOn w:val="DefaultParagraphFont"/>
    <w:link w:val="HDoanvan"/>
    <w:rsid w:val="00C233E8"/>
    <w:rPr>
      <w:rFonts w:eastAsia="Batang"/>
      <w:lang w:eastAsia="ko-KR"/>
    </w:rPr>
  </w:style>
  <w:style w:type="paragraph" w:customStyle="1" w:styleId="Hmuca">
    <w:name w:val="H muc a"/>
    <w:basedOn w:val="Normal"/>
    <w:rsid w:val="00C233E8"/>
    <w:pPr>
      <w:ind w:firstLine="284"/>
    </w:pPr>
    <w:rPr>
      <w:rFonts w:eastAsia="Batang"/>
      <w:i/>
      <w:lang w:eastAsia="ko-KR"/>
    </w:rPr>
  </w:style>
  <w:style w:type="paragraph" w:customStyle="1" w:styleId="HDAUTRU">
    <w:name w:val="H DAU TRU"/>
    <w:basedOn w:val="Normal"/>
    <w:rsid w:val="00C233E8"/>
    <w:pPr>
      <w:numPr>
        <w:numId w:val="1"/>
      </w:numPr>
      <w:spacing w:before="120" w:after="120"/>
    </w:pPr>
    <w:rPr>
      <w:rFonts w:eastAsia="Times New Roman"/>
      <w:szCs w:val="28"/>
    </w:rPr>
  </w:style>
  <w:style w:type="paragraph" w:customStyle="1" w:styleId="HMUCi">
    <w:name w:val="H MUC i"/>
    <w:rsid w:val="00C233E8"/>
    <w:pPr>
      <w:spacing w:after="120" w:line="240" w:lineRule="auto"/>
      <w:ind w:firstLine="454"/>
    </w:pPr>
    <w:rPr>
      <w:rFonts w:eastAsia="Times New Roman"/>
      <w:sz w:val="26"/>
    </w:rPr>
  </w:style>
  <w:style w:type="paragraph" w:customStyle="1" w:styleId="HDAUCONG">
    <w:name w:val="H DAU CONG"/>
    <w:rsid w:val="00C233E8"/>
    <w:pPr>
      <w:numPr>
        <w:numId w:val="2"/>
      </w:numPr>
      <w:spacing w:after="120" w:line="240" w:lineRule="auto"/>
    </w:pPr>
    <w:rPr>
      <w:rFonts w:eastAsia="Times New Roman"/>
      <w:sz w:val="26"/>
      <w:szCs w:val="28"/>
    </w:rPr>
  </w:style>
  <w:style w:type="paragraph" w:customStyle="1" w:styleId="HDAUSAO">
    <w:name w:val="H DAU SAO"/>
    <w:basedOn w:val="Normal"/>
    <w:rsid w:val="00C233E8"/>
    <w:pPr>
      <w:numPr>
        <w:numId w:val="3"/>
      </w:numPr>
      <w:spacing w:before="120" w:after="120"/>
    </w:pPr>
    <w:rPr>
      <w:rFonts w:eastAsia="Times New Roman"/>
      <w:szCs w:val="24"/>
      <w:lang w:val="nl-NL"/>
    </w:rPr>
  </w:style>
  <w:style w:type="paragraph" w:customStyle="1" w:styleId="HDOANVAN0">
    <w:name w:val="H DOAN VAN"/>
    <w:link w:val="HDOANVANCharChar"/>
    <w:rsid w:val="00C233E8"/>
    <w:pPr>
      <w:spacing w:after="120" w:line="240" w:lineRule="auto"/>
      <w:ind w:firstLine="720"/>
    </w:pPr>
    <w:rPr>
      <w:rFonts w:eastAsia="Batang"/>
      <w:sz w:val="26"/>
      <w:szCs w:val="24"/>
      <w:lang w:eastAsia="ko-KR"/>
    </w:rPr>
  </w:style>
  <w:style w:type="character" w:customStyle="1" w:styleId="HDOANVANCharChar">
    <w:name w:val="H DOAN VAN Char Char"/>
    <w:basedOn w:val="DefaultParagraphFont"/>
    <w:link w:val="HDOANVAN0"/>
    <w:rsid w:val="00C233E8"/>
    <w:rPr>
      <w:rFonts w:eastAsia="Batang"/>
      <w:sz w:val="26"/>
      <w:szCs w:val="24"/>
      <w:lang w:eastAsia="ko-KR"/>
    </w:rPr>
  </w:style>
  <w:style w:type="paragraph" w:customStyle="1" w:styleId="HMUC111">
    <w:name w:val="H MUC 1.1.1"/>
    <w:rsid w:val="00C233E8"/>
    <w:pPr>
      <w:spacing w:after="120" w:line="240" w:lineRule="auto"/>
      <w:ind w:firstLine="0"/>
    </w:pPr>
    <w:rPr>
      <w:rFonts w:ascii="Times New Roman Bold" w:eastAsia="Times New Roman" w:hAnsi="Times New Roman Bold"/>
      <w:b/>
      <w:sz w:val="26"/>
    </w:rPr>
  </w:style>
  <w:style w:type="paragraph" w:customStyle="1" w:styleId="CharCharCharCharCharCharChar">
    <w:name w:val="Char Char Char Char Char Char Char"/>
    <w:autoRedefine/>
    <w:rsid w:val="00C233E8"/>
    <w:pPr>
      <w:tabs>
        <w:tab w:val="left" w:pos="1152"/>
      </w:tabs>
      <w:spacing w:after="120" w:line="312" w:lineRule="auto"/>
      <w:ind w:firstLine="0"/>
      <w:jc w:val="left"/>
    </w:pPr>
    <w:rPr>
      <w:rFonts w:ascii="Arial" w:eastAsia="Times New Roman" w:hAnsi="Arial" w:cs="Arial"/>
      <w:sz w:val="26"/>
    </w:rPr>
  </w:style>
  <w:style w:type="paragraph" w:styleId="Subtitle">
    <w:name w:val="Subtitle"/>
    <w:basedOn w:val="Normal"/>
    <w:next w:val="Normal"/>
    <w:link w:val="SubtitleChar"/>
    <w:uiPriority w:val="11"/>
    <w:qFormat/>
    <w:rsid w:val="00C233E8"/>
    <w:pPr>
      <w:numPr>
        <w:ilvl w:val="1"/>
      </w:numPr>
      <w:jc w:val="left"/>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233E8"/>
    <w:rPr>
      <w:rFonts w:asciiTheme="majorHAnsi" w:eastAsiaTheme="majorEastAsia" w:hAnsiTheme="majorHAnsi" w:cstheme="majorBidi"/>
      <w:i/>
      <w:iCs/>
      <w:color w:val="4F81BD" w:themeColor="accent1"/>
      <w:spacing w:val="15"/>
      <w:sz w:val="24"/>
      <w:szCs w:val="24"/>
    </w:rPr>
  </w:style>
  <w:style w:type="paragraph" w:customStyle="1" w:styleId="HNOIDUNGBANG6">
    <w:name w:val="H NOI DUNG BANG 6"/>
    <w:rsid w:val="00C233E8"/>
    <w:pPr>
      <w:spacing w:before="60" w:after="60" w:line="240" w:lineRule="auto"/>
      <w:ind w:left="-85" w:right="-85" w:firstLine="0"/>
      <w:jc w:val="center"/>
    </w:pPr>
    <w:rPr>
      <w:rFonts w:eastAsia="Batang"/>
      <w:iCs/>
      <w:sz w:val="22"/>
      <w:szCs w:val="22"/>
      <w:lang w:eastAsia="ko-KR"/>
    </w:rPr>
  </w:style>
  <w:style w:type="paragraph" w:customStyle="1" w:styleId="CM28">
    <w:name w:val="CM28"/>
    <w:basedOn w:val="Normal"/>
    <w:next w:val="Normal"/>
    <w:semiHidden/>
    <w:rsid w:val="00C233E8"/>
    <w:pPr>
      <w:widowControl w:val="0"/>
      <w:autoSpaceDE w:val="0"/>
      <w:autoSpaceDN w:val="0"/>
      <w:adjustRightInd w:val="0"/>
      <w:spacing w:after="120"/>
      <w:jc w:val="left"/>
    </w:pPr>
    <w:rPr>
      <w:rFonts w:ascii="VNI-Aptima" w:eastAsia="Times New Roman" w:hAnsi="VNI-Aptima"/>
      <w:sz w:val="24"/>
      <w:szCs w:val="24"/>
    </w:rPr>
  </w:style>
  <w:style w:type="paragraph" w:customStyle="1" w:styleId="CharChar14CharCharCharCharCharCharCharCharCharCharCharCharCharCharCharCharCharCharCharChar">
    <w:name w:val="Char Char14 Char Char Char Char Char Char Char Char Char Char Char Char Char Char Char Char Char Char Char Char"/>
    <w:basedOn w:val="Normal"/>
    <w:semiHidden/>
    <w:rsid w:val="00C233E8"/>
    <w:pPr>
      <w:spacing w:before="100" w:beforeAutospacing="1" w:after="100" w:afterAutospacing="1" w:line="360" w:lineRule="exact"/>
      <w:ind w:firstLine="720"/>
    </w:pPr>
    <w:rPr>
      <w:rFonts w:ascii="Arial" w:eastAsia="Times New Roman" w:hAnsi="Arial" w:cs="Arial"/>
      <w:sz w:val="22"/>
      <w:szCs w:val="22"/>
    </w:rPr>
  </w:style>
  <w:style w:type="paragraph" w:styleId="BodyText3">
    <w:name w:val="Body Text 3"/>
    <w:basedOn w:val="Normal"/>
    <w:link w:val="BodyText3Char"/>
    <w:uiPriority w:val="99"/>
    <w:semiHidden/>
    <w:unhideWhenUsed/>
    <w:rsid w:val="00C233E8"/>
    <w:pPr>
      <w:spacing w:after="120"/>
      <w:jc w:val="left"/>
    </w:pPr>
    <w:rPr>
      <w:rFonts w:eastAsia="Times New Roman"/>
      <w:sz w:val="16"/>
      <w:szCs w:val="16"/>
    </w:rPr>
  </w:style>
  <w:style w:type="character" w:customStyle="1" w:styleId="BodyText3Char">
    <w:name w:val="Body Text 3 Char"/>
    <w:basedOn w:val="DefaultParagraphFont"/>
    <w:link w:val="BodyText3"/>
    <w:uiPriority w:val="99"/>
    <w:semiHidden/>
    <w:rsid w:val="00C233E8"/>
    <w:rPr>
      <w:rFonts w:eastAsia="Times New Roman"/>
      <w:sz w:val="16"/>
      <w:szCs w:val="16"/>
    </w:rPr>
  </w:style>
  <w:style w:type="paragraph" w:customStyle="1" w:styleId="Bang2">
    <w:name w:val="Bang2"/>
    <w:basedOn w:val="Caption"/>
    <w:rsid w:val="00C233E8"/>
    <w:pPr>
      <w:keepNext/>
      <w:tabs>
        <w:tab w:val="left" w:pos="0"/>
        <w:tab w:val="left" w:pos="1134"/>
        <w:tab w:val="num" w:pos="2400"/>
      </w:tabs>
      <w:spacing w:before="0" w:after="0" w:line="360" w:lineRule="auto"/>
      <w:ind w:left="2400" w:hanging="360"/>
      <w:jc w:val="center"/>
    </w:pPr>
    <w:rPr>
      <w:rFonts w:eastAsia="Times New Roman"/>
      <w:color w:val="auto"/>
      <w:sz w:val="26"/>
      <w:szCs w:val="26"/>
      <w:lang w:val="sv-SE"/>
    </w:rPr>
  </w:style>
  <w:style w:type="paragraph" w:customStyle="1" w:styleId="Hinh2">
    <w:name w:val="Hinh2"/>
    <w:basedOn w:val="Normal"/>
    <w:rsid w:val="00C233E8"/>
    <w:pPr>
      <w:numPr>
        <w:numId w:val="4"/>
      </w:numPr>
      <w:tabs>
        <w:tab w:val="left" w:pos="1134"/>
      </w:tabs>
      <w:spacing w:before="120" w:after="120" w:line="360" w:lineRule="auto"/>
      <w:jc w:val="center"/>
    </w:pPr>
    <w:rPr>
      <w:rFonts w:eastAsia="Times New Roman"/>
      <w:szCs w:val="24"/>
      <w:lang w:val="sv-SE"/>
    </w:rPr>
  </w:style>
  <w:style w:type="paragraph" w:styleId="BlockText">
    <w:name w:val="Block Text"/>
    <w:basedOn w:val="Normal"/>
    <w:rsid w:val="00C233E8"/>
    <w:pPr>
      <w:tabs>
        <w:tab w:val="left" w:pos="720"/>
      </w:tabs>
      <w:spacing w:before="60" w:after="60"/>
      <w:ind w:left="144" w:right="-144" w:firstLine="720"/>
    </w:pPr>
    <w:rPr>
      <w:rFonts w:ascii="VNI-Times" w:eastAsia="Times New Roman" w:hAnsi="VNI-Times"/>
      <w:szCs w:val="20"/>
    </w:rPr>
  </w:style>
  <w:style w:type="character" w:customStyle="1" w:styleId="CaptionChar1">
    <w:name w:val="Caption Char1"/>
    <w:aliases w:val="Bang_VSMT Char,Caption (table) Char,Caption (tab Char,Caption Char Char,hình Char,bảng Char,baûng Char,Caption2 Char,Caption Char1 Char Char"/>
    <w:locked/>
    <w:rsid w:val="00C233E8"/>
    <w:rPr>
      <w:b/>
      <w:bCs/>
    </w:rPr>
  </w:style>
  <w:style w:type="paragraph" w:customStyle="1" w:styleId="B">
    <w:name w:val="B"/>
    <w:basedOn w:val="Normal"/>
    <w:rsid w:val="00C233E8"/>
    <w:pPr>
      <w:spacing w:before="120" w:after="120"/>
      <w:jc w:val="center"/>
    </w:pPr>
    <w:rPr>
      <w:rFonts w:eastAsia="Times New Roman"/>
      <w:i/>
      <w:iCs/>
      <w:color w:val="000000"/>
    </w:rPr>
  </w:style>
  <w:style w:type="paragraph" w:customStyle="1" w:styleId="xl61">
    <w:name w:val="xl61"/>
    <w:basedOn w:val="Normal"/>
    <w:rsid w:val="00C233E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StyleBodyTextJustifiedFirstline05">
    <w:name w:val="Style Body Text + Justified First line:  0.5&quot;"/>
    <w:basedOn w:val="Normal"/>
    <w:next w:val="xl35"/>
    <w:autoRedefine/>
    <w:rsid w:val="00C233E8"/>
    <w:pPr>
      <w:ind w:firstLine="432"/>
    </w:pPr>
    <w:rPr>
      <w:rFonts w:eastAsia="Times New Roman"/>
      <w:sz w:val="24"/>
      <w:szCs w:val="24"/>
      <w:lang w:val="nb-NO"/>
    </w:rPr>
  </w:style>
  <w:style w:type="paragraph" w:customStyle="1" w:styleId="Normal1">
    <w:name w:val="Normal1"/>
    <w:basedOn w:val="Normal"/>
    <w:rsid w:val="00C233E8"/>
    <w:pPr>
      <w:widowControl w:val="0"/>
      <w:spacing w:after="60" w:line="288" w:lineRule="auto"/>
      <w:ind w:firstLine="720"/>
    </w:pPr>
    <w:rPr>
      <w:rFonts w:eastAsia="Calibri"/>
    </w:rPr>
  </w:style>
  <w:style w:type="paragraph" w:customStyle="1" w:styleId="gdd">
    <w:name w:val="gdd"/>
    <w:basedOn w:val="Normal"/>
    <w:rsid w:val="00C233E8"/>
    <w:pPr>
      <w:widowControl w:val="0"/>
      <w:numPr>
        <w:numId w:val="5"/>
      </w:numPr>
      <w:spacing w:line="288" w:lineRule="auto"/>
    </w:pPr>
    <w:rPr>
      <w:rFonts w:eastAsia="Calibri"/>
      <w:lang w:val="vi-VN"/>
    </w:rPr>
  </w:style>
  <w:style w:type="character" w:styleId="Strong">
    <w:name w:val="Strong"/>
    <w:qFormat/>
    <w:rsid w:val="00B970F6"/>
    <w:rPr>
      <w:b/>
      <w:bCs/>
      <w:i w:val="0"/>
      <w:iCs w:val="0"/>
    </w:rPr>
  </w:style>
  <w:style w:type="paragraph" w:styleId="FootnoteText">
    <w:name w:val="footnote text"/>
    <w:basedOn w:val="Normal"/>
    <w:link w:val="FootnoteTextChar"/>
    <w:uiPriority w:val="99"/>
    <w:semiHidden/>
    <w:unhideWhenUsed/>
    <w:rsid w:val="00052BA2"/>
    <w:rPr>
      <w:sz w:val="20"/>
      <w:szCs w:val="20"/>
    </w:rPr>
  </w:style>
  <w:style w:type="character" w:customStyle="1" w:styleId="FootnoteTextChar">
    <w:name w:val="Footnote Text Char"/>
    <w:basedOn w:val="DefaultParagraphFont"/>
    <w:link w:val="FootnoteText"/>
    <w:uiPriority w:val="99"/>
    <w:semiHidden/>
    <w:rsid w:val="00052BA2"/>
    <w:rPr>
      <w:sz w:val="20"/>
      <w:szCs w:val="20"/>
    </w:rPr>
  </w:style>
  <w:style w:type="character" w:styleId="FootnoteReference">
    <w:name w:val="footnote reference"/>
    <w:basedOn w:val="DefaultParagraphFont"/>
    <w:uiPriority w:val="99"/>
    <w:semiHidden/>
    <w:unhideWhenUsed/>
    <w:rsid w:val="00052BA2"/>
    <w:rPr>
      <w:vertAlign w:val="superscript"/>
    </w:rPr>
  </w:style>
  <w:style w:type="paragraph" w:customStyle="1" w:styleId="Blockquote">
    <w:name w:val="Blockquote"/>
    <w:basedOn w:val="Normal"/>
    <w:rsid w:val="00217157"/>
    <w:pPr>
      <w:autoSpaceDE w:val="0"/>
      <w:autoSpaceDN w:val="0"/>
      <w:spacing w:before="100" w:after="100"/>
      <w:ind w:left="360" w:right="360"/>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7624">
      <w:bodyDiv w:val="1"/>
      <w:marLeft w:val="0"/>
      <w:marRight w:val="0"/>
      <w:marTop w:val="0"/>
      <w:marBottom w:val="0"/>
      <w:divBdr>
        <w:top w:val="none" w:sz="0" w:space="0" w:color="auto"/>
        <w:left w:val="none" w:sz="0" w:space="0" w:color="auto"/>
        <w:bottom w:val="none" w:sz="0" w:space="0" w:color="auto"/>
        <w:right w:val="none" w:sz="0" w:space="0" w:color="auto"/>
      </w:divBdr>
    </w:div>
    <w:div w:id="89934727">
      <w:bodyDiv w:val="1"/>
      <w:marLeft w:val="0"/>
      <w:marRight w:val="0"/>
      <w:marTop w:val="0"/>
      <w:marBottom w:val="0"/>
      <w:divBdr>
        <w:top w:val="none" w:sz="0" w:space="0" w:color="auto"/>
        <w:left w:val="none" w:sz="0" w:space="0" w:color="auto"/>
        <w:bottom w:val="none" w:sz="0" w:space="0" w:color="auto"/>
        <w:right w:val="none" w:sz="0" w:space="0" w:color="auto"/>
      </w:divBdr>
    </w:div>
    <w:div w:id="214775888">
      <w:bodyDiv w:val="1"/>
      <w:marLeft w:val="0"/>
      <w:marRight w:val="0"/>
      <w:marTop w:val="0"/>
      <w:marBottom w:val="0"/>
      <w:divBdr>
        <w:top w:val="none" w:sz="0" w:space="0" w:color="auto"/>
        <w:left w:val="none" w:sz="0" w:space="0" w:color="auto"/>
        <w:bottom w:val="none" w:sz="0" w:space="0" w:color="auto"/>
        <w:right w:val="none" w:sz="0" w:space="0" w:color="auto"/>
      </w:divBdr>
    </w:div>
    <w:div w:id="231815817">
      <w:bodyDiv w:val="1"/>
      <w:marLeft w:val="0"/>
      <w:marRight w:val="0"/>
      <w:marTop w:val="0"/>
      <w:marBottom w:val="0"/>
      <w:divBdr>
        <w:top w:val="none" w:sz="0" w:space="0" w:color="auto"/>
        <w:left w:val="none" w:sz="0" w:space="0" w:color="auto"/>
        <w:bottom w:val="none" w:sz="0" w:space="0" w:color="auto"/>
        <w:right w:val="none" w:sz="0" w:space="0" w:color="auto"/>
      </w:divBdr>
    </w:div>
    <w:div w:id="268591371">
      <w:bodyDiv w:val="1"/>
      <w:marLeft w:val="0"/>
      <w:marRight w:val="0"/>
      <w:marTop w:val="0"/>
      <w:marBottom w:val="0"/>
      <w:divBdr>
        <w:top w:val="none" w:sz="0" w:space="0" w:color="auto"/>
        <w:left w:val="none" w:sz="0" w:space="0" w:color="auto"/>
        <w:bottom w:val="none" w:sz="0" w:space="0" w:color="auto"/>
        <w:right w:val="none" w:sz="0" w:space="0" w:color="auto"/>
      </w:divBdr>
    </w:div>
    <w:div w:id="272326494">
      <w:bodyDiv w:val="1"/>
      <w:marLeft w:val="0"/>
      <w:marRight w:val="0"/>
      <w:marTop w:val="0"/>
      <w:marBottom w:val="0"/>
      <w:divBdr>
        <w:top w:val="none" w:sz="0" w:space="0" w:color="auto"/>
        <w:left w:val="none" w:sz="0" w:space="0" w:color="auto"/>
        <w:bottom w:val="none" w:sz="0" w:space="0" w:color="auto"/>
        <w:right w:val="none" w:sz="0" w:space="0" w:color="auto"/>
      </w:divBdr>
    </w:div>
    <w:div w:id="392046475">
      <w:bodyDiv w:val="1"/>
      <w:marLeft w:val="0"/>
      <w:marRight w:val="0"/>
      <w:marTop w:val="0"/>
      <w:marBottom w:val="0"/>
      <w:divBdr>
        <w:top w:val="none" w:sz="0" w:space="0" w:color="auto"/>
        <w:left w:val="none" w:sz="0" w:space="0" w:color="auto"/>
        <w:bottom w:val="none" w:sz="0" w:space="0" w:color="auto"/>
        <w:right w:val="none" w:sz="0" w:space="0" w:color="auto"/>
      </w:divBdr>
    </w:div>
    <w:div w:id="432407582">
      <w:bodyDiv w:val="1"/>
      <w:marLeft w:val="0"/>
      <w:marRight w:val="0"/>
      <w:marTop w:val="0"/>
      <w:marBottom w:val="0"/>
      <w:divBdr>
        <w:top w:val="none" w:sz="0" w:space="0" w:color="auto"/>
        <w:left w:val="none" w:sz="0" w:space="0" w:color="auto"/>
        <w:bottom w:val="none" w:sz="0" w:space="0" w:color="auto"/>
        <w:right w:val="none" w:sz="0" w:space="0" w:color="auto"/>
      </w:divBdr>
    </w:div>
    <w:div w:id="446966654">
      <w:bodyDiv w:val="1"/>
      <w:marLeft w:val="0"/>
      <w:marRight w:val="0"/>
      <w:marTop w:val="0"/>
      <w:marBottom w:val="0"/>
      <w:divBdr>
        <w:top w:val="none" w:sz="0" w:space="0" w:color="auto"/>
        <w:left w:val="none" w:sz="0" w:space="0" w:color="auto"/>
        <w:bottom w:val="none" w:sz="0" w:space="0" w:color="auto"/>
        <w:right w:val="none" w:sz="0" w:space="0" w:color="auto"/>
      </w:divBdr>
    </w:div>
    <w:div w:id="462847790">
      <w:bodyDiv w:val="1"/>
      <w:marLeft w:val="0"/>
      <w:marRight w:val="0"/>
      <w:marTop w:val="0"/>
      <w:marBottom w:val="0"/>
      <w:divBdr>
        <w:top w:val="none" w:sz="0" w:space="0" w:color="auto"/>
        <w:left w:val="none" w:sz="0" w:space="0" w:color="auto"/>
        <w:bottom w:val="none" w:sz="0" w:space="0" w:color="auto"/>
        <w:right w:val="none" w:sz="0" w:space="0" w:color="auto"/>
      </w:divBdr>
    </w:div>
    <w:div w:id="465516177">
      <w:bodyDiv w:val="1"/>
      <w:marLeft w:val="0"/>
      <w:marRight w:val="0"/>
      <w:marTop w:val="0"/>
      <w:marBottom w:val="0"/>
      <w:divBdr>
        <w:top w:val="none" w:sz="0" w:space="0" w:color="auto"/>
        <w:left w:val="none" w:sz="0" w:space="0" w:color="auto"/>
        <w:bottom w:val="none" w:sz="0" w:space="0" w:color="auto"/>
        <w:right w:val="none" w:sz="0" w:space="0" w:color="auto"/>
      </w:divBdr>
    </w:div>
    <w:div w:id="479539782">
      <w:bodyDiv w:val="1"/>
      <w:marLeft w:val="0"/>
      <w:marRight w:val="0"/>
      <w:marTop w:val="0"/>
      <w:marBottom w:val="0"/>
      <w:divBdr>
        <w:top w:val="none" w:sz="0" w:space="0" w:color="auto"/>
        <w:left w:val="none" w:sz="0" w:space="0" w:color="auto"/>
        <w:bottom w:val="none" w:sz="0" w:space="0" w:color="auto"/>
        <w:right w:val="none" w:sz="0" w:space="0" w:color="auto"/>
      </w:divBdr>
    </w:div>
    <w:div w:id="499152672">
      <w:bodyDiv w:val="1"/>
      <w:marLeft w:val="0"/>
      <w:marRight w:val="0"/>
      <w:marTop w:val="0"/>
      <w:marBottom w:val="0"/>
      <w:divBdr>
        <w:top w:val="none" w:sz="0" w:space="0" w:color="auto"/>
        <w:left w:val="none" w:sz="0" w:space="0" w:color="auto"/>
        <w:bottom w:val="none" w:sz="0" w:space="0" w:color="auto"/>
        <w:right w:val="none" w:sz="0" w:space="0" w:color="auto"/>
      </w:divBdr>
    </w:div>
    <w:div w:id="599529336">
      <w:bodyDiv w:val="1"/>
      <w:marLeft w:val="0"/>
      <w:marRight w:val="0"/>
      <w:marTop w:val="0"/>
      <w:marBottom w:val="0"/>
      <w:divBdr>
        <w:top w:val="none" w:sz="0" w:space="0" w:color="auto"/>
        <w:left w:val="none" w:sz="0" w:space="0" w:color="auto"/>
        <w:bottom w:val="none" w:sz="0" w:space="0" w:color="auto"/>
        <w:right w:val="none" w:sz="0" w:space="0" w:color="auto"/>
      </w:divBdr>
    </w:div>
    <w:div w:id="624384131">
      <w:bodyDiv w:val="1"/>
      <w:marLeft w:val="0"/>
      <w:marRight w:val="0"/>
      <w:marTop w:val="0"/>
      <w:marBottom w:val="0"/>
      <w:divBdr>
        <w:top w:val="none" w:sz="0" w:space="0" w:color="auto"/>
        <w:left w:val="none" w:sz="0" w:space="0" w:color="auto"/>
        <w:bottom w:val="none" w:sz="0" w:space="0" w:color="auto"/>
        <w:right w:val="none" w:sz="0" w:space="0" w:color="auto"/>
      </w:divBdr>
    </w:div>
    <w:div w:id="759985392">
      <w:bodyDiv w:val="1"/>
      <w:marLeft w:val="0"/>
      <w:marRight w:val="0"/>
      <w:marTop w:val="0"/>
      <w:marBottom w:val="0"/>
      <w:divBdr>
        <w:top w:val="none" w:sz="0" w:space="0" w:color="auto"/>
        <w:left w:val="none" w:sz="0" w:space="0" w:color="auto"/>
        <w:bottom w:val="none" w:sz="0" w:space="0" w:color="auto"/>
        <w:right w:val="none" w:sz="0" w:space="0" w:color="auto"/>
      </w:divBdr>
    </w:div>
    <w:div w:id="865874169">
      <w:bodyDiv w:val="1"/>
      <w:marLeft w:val="0"/>
      <w:marRight w:val="0"/>
      <w:marTop w:val="0"/>
      <w:marBottom w:val="0"/>
      <w:divBdr>
        <w:top w:val="none" w:sz="0" w:space="0" w:color="auto"/>
        <w:left w:val="none" w:sz="0" w:space="0" w:color="auto"/>
        <w:bottom w:val="none" w:sz="0" w:space="0" w:color="auto"/>
        <w:right w:val="none" w:sz="0" w:space="0" w:color="auto"/>
      </w:divBdr>
    </w:div>
    <w:div w:id="887884294">
      <w:bodyDiv w:val="1"/>
      <w:marLeft w:val="0"/>
      <w:marRight w:val="0"/>
      <w:marTop w:val="0"/>
      <w:marBottom w:val="0"/>
      <w:divBdr>
        <w:top w:val="none" w:sz="0" w:space="0" w:color="auto"/>
        <w:left w:val="none" w:sz="0" w:space="0" w:color="auto"/>
        <w:bottom w:val="none" w:sz="0" w:space="0" w:color="auto"/>
        <w:right w:val="none" w:sz="0" w:space="0" w:color="auto"/>
      </w:divBdr>
    </w:div>
    <w:div w:id="969045898">
      <w:bodyDiv w:val="1"/>
      <w:marLeft w:val="0"/>
      <w:marRight w:val="0"/>
      <w:marTop w:val="0"/>
      <w:marBottom w:val="0"/>
      <w:divBdr>
        <w:top w:val="none" w:sz="0" w:space="0" w:color="auto"/>
        <w:left w:val="none" w:sz="0" w:space="0" w:color="auto"/>
        <w:bottom w:val="none" w:sz="0" w:space="0" w:color="auto"/>
        <w:right w:val="none" w:sz="0" w:space="0" w:color="auto"/>
      </w:divBdr>
    </w:div>
    <w:div w:id="1024818210">
      <w:bodyDiv w:val="1"/>
      <w:marLeft w:val="0"/>
      <w:marRight w:val="0"/>
      <w:marTop w:val="0"/>
      <w:marBottom w:val="0"/>
      <w:divBdr>
        <w:top w:val="none" w:sz="0" w:space="0" w:color="auto"/>
        <w:left w:val="none" w:sz="0" w:space="0" w:color="auto"/>
        <w:bottom w:val="none" w:sz="0" w:space="0" w:color="auto"/>
        <w:right w:val="none" w:sz="0" w:space="0" w:color="auto"/>
      </w:divBdr>
    </w:div>
    <w:div w:id="1106734713">
      <w:bodyDiv w:val="1"/>
      <w:marLeft w:val="0"/>
      <w:marRight w:val="0"/>
      <w:marTop w:val="0"/>
      <w:marBottom w:val="0"/>
      <w:divBdr>
        <w:top w:val="none" w:sz="0" w:space="0" w:color="auto"/>
        <w:left w:val="none" w:sz="0" w:space="0" w:color="auto"/>
        <w:bottom w:val="none" w:sz="0" w:space="0" w:color="auto"/>
        <w:right w:val="none" w:sz="0" w:space="0" w:color="auto"/>
      </w:divBdr>
    </w:div>
    <w:div w:id="1147284170">
      <w:bodyDiv w:val="1"/>
      <w:marLeft w:val="0"/>
      <w:marRight w:val="0"/>
      <w:marTop w:val="0"/>
      <w:marBottom w:val="0"/>
      <w:divBdr>
        <w:top w:val="none" w:sz="0" w:space="0" w:color="auto"/>
        <w:left w:val="none" w:sz="0" w:space="0" w:color="auto"/>
        <w:bottom w:val="none" w:sz="0" w:space="0" w:color="auto"/>
        <w:right w:val="none" w:sz="0" w:space="0" w:color="auto"/>
      </w:divBdr>
    </w:div>
    <w:div w:id="1154418190">
      <w:bodyDiv w:val="1"/>
      <w:marLeft w:val="0"/>
      <w:marRight w:val="0"/>
      <w:marTop w:val="0"/>
      <w:marBottom w:val="0"/>
      <w:divBdr>
        <w:top w:val="none" w:sz="0" w:space="0" w:color="auto"/>
        <w:left w:val="none" w:sz="0" w:space="0" w:color="auto"/>
        <w:bottom w:val="none" w:sz="0" w:space="0" w:color="auto"/>
        <w:right w:val="none" w:sz="0" w:space="0" w:color="auto"/>
      </w:divBdr>
    </w:div>
    <w:div w:id="1170177698">
      <w:bodyDiv w:val="1"/>
      <w:marLeft w:val="0"/>
      <w:marRight w:val="0"/>
      <w:marTop w:val="0"/>
      <w:marBottom w:val="0"/>
      <w:divBdr>
        <w:top w:val="none" w:sz="0" w:space="0" w:color="auto"/>
        <w:left w:val="none" w:sz="0" w:space="0" w:color="auto"/>
        <w:bottom w:val="none" w:sz="0" w:space="0" w:color="auto"/>
        <w:right w:val="none" w:sz="0" w:space="0" w:color="auto"/>
      </w:divBdr>
    </w:div>
    <w:div w:id="1219785535">
      <w:bodyDiv w:val="1"/>
      <w:marLeft w:val="0"/>
      <w:marRight w:val="0"/>
      <w:marTop w:val="0"/>
      <w:marBottom w:val="0"/>
      <w:divBdr>
        <w:top w:val="none" w:sz="0" w:space="0" w:color="auto"/>
        <w:left w:val="none" w:sz="0" w:space="0" w:color="auto"/>
        <w:bottom w:val="none" w:sz="0" w:space="0" w:color="auto"/>
        <w:right w:val="none" w:sz="0" w:space="0" w:color="auto"/>
      </w:divBdr>
    </w:div>
    <w:div w:id="1304696058">
      <w:bodyDiv w:val="1"/>
      <w:marLeft w:val="0"/>
      <w:marRight w:val="0"/>
      <w:marTop w:val="0"/>
      <w:marBottom w:val="0"/>
      <w:divBdr>
        <w:top w:val="none" w:sz="0" w:space="0" w:color="auto"/>
        <w:left w:val="none" w:sz="0" w:space="0" w:color="auto"/>
        <w:bottom w:val="none" w:sz="0" w:space="0" w:color="auto"/>
        <w:right w:val="none" w:sz="0" w:space="0" w:color="auto"/>
      </w:divBdr>
    </w:div>
    <w:div w:id="1405183233">
      <w:bodyDiv w:val="1"/>
      <w:marLeft w:val="0"/>
      <w:marRight w:val="0"/>
      <w:marTop w:val="0"/>
      <w:marBottom w:val="0"/>
      <w:divBdr>
        <w:top w:val="none" w:sz="0" w:space="0" w:color="auto"/>
        <w:left w:val="none" w:sz="0" w:space="0" w:color="auto"/>
        <w:bottom w:val="none" w:sz="0" w:space="0" w:color="auto"/>
        <w:right w:val="none" w:sz="0" w:space="0" w:color="auto"/>
      </w:divBdr>
    </w:div>
    <w:div w:id="1420829524">
      <w:bodyDiv w:val="1"/>
      <w:marLeft w:val="0"/>
      <w:marRight w:val="0"/>
      <w:marTop w:val="0"/>
      <w:marBottom w:val="0"/>
      <w:divBdr>
        <w:top w:val="none" w:sz="0" w:space="0" w:color="auto"/>
        <w:left w:val="none" w:sz="0" w:space="0" w:color="auto"/>
        <w:bottom w:val="none" w:sz="0" w:space="0" w:color="auto"/>
        <w:right w:val="none" w:sz="0" w:space="0" w:color="auto"/>
      </w:divBdr>
    </w:div>
    <w:div w:id="1459103029">
      <w:bodyDiv w:val="1"/>
      <w:marLeft w:val="0"/>
      <w:marRight w:val="0"/>
      <w:marTop w:val="0"/>
      <w:marBottom w:val="0"/>
      <w:divBdr>
        <w:top w:val="none" w:sz="0" w:space="0" w:color="auto"/>
        <w:left w:val="none" w:sz="0" w:space="0" w:color="auto"/>
        <w:bottom w:val="none" w:sz="0" w:space="0" w:color="auto"/>
        <w:right w:val="none" w:sz="0" w:space="0" w:color="auto"/>
      </w:divBdr>
    </w:div>
    <w:div w:id="1583292178">
      <w:bodyDiv w:val="1"/>
      <w:marLeft w:val="0"/>
      <w:marRight w:val="0"/>
      <w:marTop w:val="0"/>
      <w:marBottom w:val="0"/>
      <w:divBdr>
        <w:top w:val="none" w:sz="0" w:space="0" w:color="auto"/>
        <w:left w:val="none" w:sz="0" w:space="0" w:color="auto"/>
        <w:bottom w:val="none" w:sz="0" w:space="0" w:color="auto"/>
        <w:right w:val="none" w:sz="0" w:space="0" w:color="auto"/>
      </w:divBdr>
    </w:div>
    <w:div w:id="1653408994">
      <w:bodyDiv w:val="1"/>
      <w:marLeft w:val="0"/>
      <w:marRight w:val="0"/>
      <w:marTop w:val="0"/>
      <w:marBottom w:val="0"/>
      <w:divBdr>
        <w:top w:val="none" w:sz="0" w:space="0" w:color="auto"/>
        <w:left w:val="none" w:sz="0" w:space="0" w:color="auto"/>
        <w:bottom w:val="none" w:sz="0" w:space="0" w:color="auto"/>
        <w:right w:val="none" w:sz="0" w:space="0" w:color="auto"/>
      </w:divBdr>
    </w:div>
    <w:div w:id="1668316814">
      <w:bodyDiv w:val="1"/>
      <w:marLeft w:val="0"/>
      <w:marRight w:val="0"/>
      <w:marTop w:val="0"/>
      <w:marBottom w:val="0"/>
      <w:divBdr>
        <w:top w:val="none" w:sz="0" w:space="0" w:color="auto"/>
        <w:left w:val="none" w:sz="0" w:space="0" w:color="auto"/>
        <w:bottom w:val="none" w:sz="0" w:space="0" w:color="auto"/>
        <w:right w:val="none" w:sz="0" w:space="0" w:color="auto"/>
      </w:divBdr>
    </w:div>
    <w:div w:id="1695382948">
      <w:bodyDiv w:val="1"/>
      <w:marLeft w:val="0"/>
      <w:marRight w:val="0"/>
      <w:marTop w:val="0"/>
      <w:marBottom w:val="0"/>
      <w:divBdr>
        <w:top w:val="none" w:sz="0" w:space="0" w:color="auto"/>
        <w:left w:val="none" w:sz="0" w:space="0" w:color="auto"/>
        <w:bottom w:val="none" w:sz="0" w:space="0" w:color="auto"/>
        <w:right w:val="none" w:sz="0" w:space="0" w:color="auto"/>
      </w:divBdr>
    </w:div>
    <w:div w:id="1737972730">
      <w:bodyDiv w:val="1"/>
      <w:marLeft w:val="0"/>
      <w:marRight w:val="0"/>
      <w:marTop w:val="0"/>
      <w:marBottom w:val="0"/>
      <w:divBdr>
        <w:top w:val="none" w:sz="0" w:space="0" w:color="auto"/>
        <w:left w:val="none" w:sz="0" w:space="0" w:color="auto"/>
        <w:bottom w:val="none" w:sz="0" w:space="0" w:color="auto"/>
        <w:right w:val="none" w:sz="0" w:space="0" w:color="auto"/>
      </w:divBdr>
    </w:div>
    <w:div w:id="1746756188">
      <w:bodyDiv w:val="1"/>
      <w:marLeft w:val="0"/>
      <w:marRight w:val="0"/>
      <w:marTop w:val="0"/>
      <w:marBottom w:val="0"/>
      <w:divBdr>
        <w:top w:val="none" w:sz="0" w:space="0" w:color="auto"/>
        <w:left w:val="none" w:sz="0" w:space="0" w:color="auto"/>
        <w:bottom w:val="none" w:sz="0" w:space="0" w:color="auto"/>
        <w:right w:val="none" w:sz="0" w:space="0" w:color="auto"/>
      </w:divBdr>
    </w:div>
    <w:div w:id="1811820745">
      <w:bodyDiv w:val="1"/>
      <w:marLeft w:val="0"/>
      <w:marRight w:val="0"/>
      <w:marTop w:val="0"/>
      <w:marBottom w:val="0"/>
      <w:divBdr>
        <w:top w:val="none" w:sz="0" w:space="0" w:color="auto"/>
        <w:left w:val="none" w:sz="0" w:space="0" w:color="auto"/>
        <w:bottom w:val="none" w:sz="0" w:space="0" w:color="auto"/>
        <w:right w:val="none" w:sz="0" w:space="0" w:color="auto"/>
      </w:divBdr>
    </w:div>
    <w:div w:id="1827896568">
      <w:bodyDiv w:val="1"/>
      <w:marLeft w:val="0"/>
      <w:marRight w:val="0"/>
      <w:marTop w:val="0"/>
      <w:marBottom w:val="0"/>
      <w:divBdr>
        <w:top w:val="none" w:sz="0" w:space="0" w:color="auto"/>
        <w:left w:val="none" w:sz="0" w:space="0" w:color="auto"/>
        <w:bottom w:val="none" w:sz="0" w:space="0" w:color="auto"/>
        <w:right w:val="none" w:sz="0" w:space="0" w:color="auto"/>
      </w:divBdr>
    </w:div>
    <w:div w:id="1845583531">
      <w:bodyDiv w:val="1"/>
      <w:marLeft w:val="0"/>
      <w:marRight w:val="0"/>
      <w:marTop w:val="0"/>
      <w:marBottom w:val="0"/>
      <w:divBdr>
        <w:top w:val="none" w:sz="0" w:space="0" w:color="auto"/>
        <w:left w:val="none" w:sz="0" w:space="0" w:color="auto"/>
        <w:bottom w:val="none" w:sz="0" w:space="0" w:color="auto"/>
        <w:right w:val="none" w:sz="0" w:space="0" w:color="auto"/>
      </w:divBdr>
    </w:div>
    <w:div w:id="1898006534">
      <w:bodyDiv w:val="1"/>
      <w:marLeft w:val="0"/>
      <w:marRight w:val="0"/>
      <w:marTop w:val="0"/>
      <w:marBottom w:val="0"/>
      <w:divBdr>
        <w:top w:val="none" w:sz="0" w:space="0" w:color="auto"/>
        <w:left w:val="none" w:sz="0" w:space="0" w:color="auto"/>
        <w:bottom w:val="none" w:sz="0" w:space="0" w:color="auto"/>
        <w:right w:val="none" w:sz="0" w:space="0" w:color="auto"/>
      </w:divBdr>
    </w:div>
    <w:div w:id="1913618018">
      <w:bodyDiv w:val="1"/>
      <w:marLeft w:val="0"/>
      <w:marRight w:val="0"/>
      <w:marTop w:val="0"/>
      <w:marBottom w:val="0"/>
      <w:divBdr>
        <w:top w:val="none" w:sz="0" w:space="0" w:color="auto"/>
        <w:left w:val="none" w:sz="0" w:space="0" w:color="auto"/>
        <w:bottom w:val="none" w:sz="0" w:space="0" w:color="auto"/>
        <w:right w:val="none" w:sz="0" w:space="0" w:color="auto"/>
      </w:divBdr>
    </w:div>
    <w:div w:id="1922520374">
      <w:bodyDiv w:val="1"/>
      <w:marLeft w:val="0"/>
      <w:marRight w:val="0"/>
      <w:marTop w:val="0"/>
      <w:marBottom w:val="0"/>
      <w:divBdr>
        <w:top w:val="none" w:sz="0" w:space="0" w:color="auto"/>
        <w:left w:val="none" w:sz="0" w:space="0" w:color="auto"/>
        <w:bottom w:val="none" w:sz="0" w:space="0" w:color="auto"/>
        <w:right w:val="none" w:sz="0" w:space="0" w:color="auto"/>
      </w:divBdr>
    </w:div>
    <w:div w:id="1991516890">
      <w:bodyDiv w:val="1"/>
      <w:marLeft w:val="0"/>
      <w:marRight w:val="0"/>
      <w:marTop w:val="0"/>
      <w:marBottom w:val="0"/>
      <w:divBdr>
        <w:top w:val="none" w:sz="0" w:space="0" w:color="auto"/>
        <w:left w:val="none" w:sz="0" w:space="0" w:color="auto"/>
        <w:bottom w:val="none" w:sz="0" w:space="0" w:color="auto"/>
        <w:right w:val="none" w:sz="0" w:space="0" w:color="auto"/>
      </w:divBdr>
    </w:div>
    <w:div w:id="1993099062">
      <w:bodyDiv w:val="1"/>
      <w:marLeft w:val="0"/>
      <w:marRight w:val="0"/>
      <w:marTop w:val="0"/>
      <w:marBottom w:val="0"/>
      <w:divBdr>
        <w:top w:val="none" w:sz="0" w:space="0" w:color="auto"/>
        <w:left w:val="none" w:sz="0" w:space="0" w:color="auto"/>
        <w:bottom w:val="none" w:sz="0" w:space="0" w:color="auto"/>
        <w:right w:val="none" w:sz="0" w:space="0" w:color="auto"/>
      </w:divBdr>
    </w:div>
    <w:div w:id="2000502882">
      <w:bodyDiv w:val="1"/>
      <w:marLeft w:val="0"/>
      <w:marRight w:val="0"/>
      <w:marTop w:val="0"/>
      <w:marBottom w:val="0"/>
      <w:divBdr>
        <w:top w:val="none" w:sz="0" w:space="0" w:color="auto"/>
        <w:left w:val="none" w:sz="0" w:space="0" w:color="auto"/>
        <w:bottom w:val="none" w:sz="0" w:space="0" w:color="auto"/>
        <w:right w:val="none" w:sz="0" w:space="0" w:color="auto"/>
      </w:divBdr>
    </w:div>
    <w:div w:id="210294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wrr.org.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khtlmn@hcm.vnn.v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702E4-527A-406F-9D75-E1757FCA5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0</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VIEN THUY LOI</dc:creator>
  <cp:lastModifiedBy>VPCT_NVminh</cp:lastModifiedBy>
  <cp:revision>2</cp:revision>
  <cp:lastPrinted>2021-04-28T08:21:00Z</cp:lastPrinted>
  <dcterms:created xsi:type="dcterms:W3CDTF">2021-06-09T08:22:00Z</dcterms:created>
  <dcterms:modified xsi:type="dcterms:W3CDTF">2021-06-09T08:22:00Z</dcterms:modified>
</cp:coreProperties>
</file>