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8A" w:rsidRPr="00902A8A" w:rsidRDefault="00902A8A" w:rsidP="00902A8A">
      <w:pPr>
        <w:autoSpaceDE/>
        <w:autoSpaceDN/>
        <w:spacing w:line="440" w:lineRule="atLeast"/>
        <w:jc w:val="right"/>
        <w:rPr>
          <w:rFonts w:ascii="Times New Roman" w:hAnsi="Times New Roman"/>
        </w:rPr>
      </w:pPr>
      <w:proofErr w:type="spellStart"/>
      <w:r w:rsidRPr="00902A8A">
        <w:rPr>
          <w:rFonts w:ascii="Times New Roman" w:hAnsi="Times New Roman"/>
        </w:rPr>
        <w:t>Phụ</w:t>
      </w:r>
      <w:proofErr w:type="spellEnd"/>
      <w:r w:rsidRPr="00902A8A">
        <w:rPr>
          <w:rFonts w:ascii="Times New Roman" w:hAnsi="Times New Roman"/>
        </w:rPr>
        <w:t xml:space="preserve"> </w:t>
      </w:r>
      <w:proofErr w:type="spellStart"/>
      <w:r w:rsidRPr="00902A8A">
        <w:rPr>
          <w:rFonts w:ascii="Times New Roman" w:hAnsi="Times New Roman"/>
        </w:rPr>
        <w:t>lục</w:t>
      </w:r>
      <w:proofErr w:type="spellEnd"/>
    </w:p>
    <w:p w:rsidR="00902A8A" w:rsidRPr="00902A8A" w:rsidRDefault="00902A8A" w:rsidP="00902A8A">
      <w:pPr>
        <w:autoSpaceDE/>
        <w:autoSpaceDN/>
        <w:spacing w:line="360" w:lineRule="atLeast"/>
        <w:jc w:val="center"/>
        <w:rPr>
          <w:rFonts w:ascii="Times New Roman" w:hAnsi="Times New Roman"/>
          <w:b/>
        </w:rPr>
      </w:pPr>
      <w:r w:rsidRPr="00902A8A">
        <w:rPr>
          <w:rFonts w:ascii="Times New Roman" w:hAnsi="Times New Roman"/>
          <w:b/>
        </w:rPr>
        <w:t xml:space="preserve">DANH MỤC ĐỀ TÀI KHOA HỌC VÀ CÔNG NGHỆ CẤP QUỐC GIA THỰC HIỆN TỪ NĂM 2022 </w:t>
      </w:r>
    </w:p>
    <w:p w:rsidR="00902A8A" w:rsidRDefault="00902A8A" w:rsidP="00902A8A">
      <w:pPr>
        <w:autoSpaceDE/>
        <w:autoSpaceDN/>
        <w:spacing w:line="400" w:lineRule="atLeast"/>
        <w:jc w:val="center"/>
        <w:rPr>
          <w:rFonts w:ascii="Times New Roman" w:hAnsi="Times New Roman"/>
          <w:i/>
          <w:sz w:val="26"/>
          <w:szCs w:val="26"/>
        </w:rPr>
      </w:pPr>
      <w:r w:rsidRPr="00902A8A">
        <w:rPr>
          <w:rFonts w:ascii="Times New Roman" w:hAnsi="Times New Roman"/>
          <w:i/>
          <w:sz w:val="26"/>
          <w:szCs w:val="26"/>
        </w:rPr>
        <w:t>(</w:t>
      </w:r>
      <w:proofErr w:type="spellStart"/>
      <w:r w:rsidRPr="00902A8A">
        <w:rPr>
          <w:rFonts w:ascii="Times New Roman" w:hAnsi="Times New Roman"/>
          <w:i/>
          <w:sz w:val="26"/>
          <w:szCs w:val="26"/>
        </w:rPr>
        <w:t>Kèm</w:t>
      </w:r>
      <w:proofErr w:type="spellEnd"/>
      <w:r w:rsidRPr="00902A8A">
        <w:rPr>
          <w:rFonts w:ascii="Times New Roman" w:hAnsi="Times New Roman"/>
          <w:i/>
          <w:sz w:val="26"/>
          <w:szCs w:val="26"/>
        </w:rPr>
        <w:t xml:space="preserve"> </w:t>
      </w:r>
      <w:proofErr w:type="spellStart"/>
      <w:r w:rsidRPr="00902A8A">
        <w:rPr>
          <w:rFonts w:ascii="Times New Roman" w:hAnsi="Times New Roman"/>
          <w:i/>
          <w:sz w:val="26"/>
          <w:szCs w:val="26"/>
        </w:rPr>
        <w:t>theo</w:t>
      </w:r>
      <w:proofErr w:type="spellEnd"/>
      <w:r w:rsidRPr="00902A8A">
        <w:rPr>
          <w:rFonts w:ascii="Times New Roman" w:hAnsi="Times New Roman"/>
          <w:i/>
          <w:sz w:val="26"/>
          <w:szCs w:val="26"/>
        </w:rPr>
        <w:t xml:space="preserve"> </w:t>
      </w:r>
      <w:proofErr w:type="spellStart"/>
      <w:r w:rsidRPr="00902A8A">
        <w:rPr>
          <w:rFonts w:ascii="Times New Roman" w:hAnsi="Times New Roman"/>
          <w:i/>
          <w:sz w:val="26"/>
          <w:szCs w:val="26"/>
        </w:rPr>
        <w:t>Quyết</w:t>
      </w:r>
      <w:proofErr w:type="spellEnd"/>
      <w:r w:rsidRPr="00902A8A">
        <w:rPr>
          <w:rFonts w:ascii="Times New Roman" w:hAnsi="Times New Roman"/>
          <w:i/>
          <w:sz w:val="26"/>
          <w:szCs w:val="26"/>
        </w:rPr>
        <w:t xml:space="preserve"> </w:t>
      </w:r>
      <w:proofErr w:type="spellStart"/>
      <w:r w:rsidRPr="00902A8A">
        <w:rPr>
          <w:rFonts w:ascii="Times New Roman" w:hAnsi="Times New Roman"/>
          <w:i/>
          <w:sz w:val="26"/>
          <w:szCs w:val="26"/>
        </w:rPr>
        <w:t>định</w:t>
      </w:r>
      <w:proofErr w:type="spellEnd"/>
      <w:r w:rsidRPr="00902A8A">
        <w:rPr>
          <w:rFonts w:ascii="Times New Roman" w:hAnsi="Times New Roman"/>
          <w:i/>
          <w:sz w:val="26"/>
          <w:szCs w:val="26"/>
        </w:rPr>
        <w:t xml:space="preserve"> </w:t>
      </w:r>
      <w:proofErr w:type="spellStart"/>
      <w:r w:rsidRPr="00902A8A">
        <w:rPr>
          <w:rFonts w:ascii="Times New Roman" w:hAnsi="Times New Roman"/>
          <w:i/>
          <w:sz w:val="26"/>
          <w:szCs w:val="26"/>
        </w:rPr>
        <w:t>số</w:t>
      </w:r>
      <w:proofErr w:type="spellEnd"/>
      <w:r w:rsidRPr="00902A8A">
        <w:rPr>
          <w:rFonts w:ascii="Times New Roman" w:hAnsi="Times New Roman"/>
          <w:i/>
          <w:sz w:val="26"/>
          <w:szCs w:val="26"/>
        </w:rPr>
        <w:t xml:space="preserve"> </w:t>
      </w:r>
      <w:r w:rsidR="009F3374">
        <w:rPr>
          <w:rFonts w:ascii="Times New Roman" w:hAnsi="Times New Roman"/>
          <w:i/>
          <w:sz w:val="26"/>
          <w:szCs w:val="26"/>
        </w:rPr>
        <w:t>3042</w:t>
      </w:r>
      <w:r w:rsidRPr="00902A8A">
        <w:rPr>
          <w:rFonts w:ascii="Times New Roman" w:hAnsi="Times New Roman"/>
          <w:i/>
          <w:sz w:val="26"/>
          <w:szCs w:val="26"/>
        </w:rPr>
        <w:t xml:space="preserve">/QĐ-BKHCN </w:t>
      </w:r>
      <w:proofErr w:type="spellStart"/>
      <w:r w:rsidRPr="00902A8A">
        <w:rPr>
          <w:rFonts w:ascii="Times New Roman" w:hAnsi="Times New Roman"/>
          <w:i/>
          <w:sz w:val="26"/>
          <w:szCs w:val="26"/>
        </w:rPr>
        <w:t>ngày</w:t>
      </w:r>
      <w:proofErr w:type="spellEnd"/>
      <w:r w:rsidR="009F3374">
        <w:rPr>
          <w:rFonts w:ascii="Times New Roman" w:hAnsi="Times New Roman"/>
          <w:i/>
          <w:sz w:val="26"/>
          <w:szCs w:val="26"/>
        </w:rPr>
        <w:t xml:space="preserve"> 25 </w:t>
      </w:r>
      <w:r w:rsidRPr="00902A8A">
        <w:rPr>
          <w:rFonts w:ascii="Times New Roman" w:hAnsi="Times New Roman"/>
          <w:i/>
          <w:sz w:val="26"/>
          <w:szCs w:val="26"/>
        </w:rPr>
        <w:t>tháng 1</w:t>
      </w:r>
      <w:r w:rsidR="009055F5">
        <w:rPr>
          <w:rFonts w:ascii="Times New Roman" w:hAnsi="Times New Roman"/>
          <w:i/>
          <w:sz w:val="26"/>
          <w:szCs w:val="26"/>
        </w:rPr>
        <w:t>1</w:t>
      </w:r>
      <w:r w:rsidRPr="00902A8A">
        <w:rPr>
          <w:rFonts w:ascii="Times New Roman" w:hAnsi="Times New Roman"/>
          <w:i/>
          <w:sz w:val="26"/>
          <w:szCs w:val="26"/>
        </w:rPr>
        <w:t xml:space="preserve"> </w:t>
      </w:r>
      <w:proofErr w:type="spellStart"/>
      <w:r w:rsidRPr="00902A8A">
        <w:rPr>
          <w:rFonts w:ascii="Times New Roman" w:hAnsi="Times New Roman"/>
          <w:i/>
          <w:sz w:val="26"/>
          <w:szCs w:val="26"/>
        </w:rPr>
        <w:t>năm</w:t>
      </w:r>
      <w:proofErr w:type="spellEnd"/>
      <w:r w:rsidRPr="00902A8A">
        <w:rPr>
          <w:rFonts w:ascii="Times New Roman" w:hAnsi="Times New Roman"/>
          <w:i/>
          <w:sz w:val="26"/>
          <w:szCs w:val="26"/>
        </w:rPr>
        <w:t xml:space="preserve"> 2021 </w:t>
      </w:r>
      <w:proofErr w:type="spellStart"/>
      <w:r w:rsidRPr="00902A8A">
        <w:rPr>
          <w:rFonts w:ascii="Times New Roman" w:hAnsi="Times New Roman"/>
          <w:i/>
          <w:sz w:val="26"/>
          <w:szCs w:val="26"/>
        </w:rPr>
        <w:t>của</w:t>
      </w:r>
      <w:proofErr w:type="spellEnd"/>
      <w:r w:rsidRPr="00902A8A">
        <w:rPr>
          <w:rFonts w:ascii="Times New Roman" w:hAnsi="Times New Roman"/>
          <w:i/>
          <w:sz w:val="26"/>
          <w:szCs w:val="26"/>
        </w:rPr>
        <w:t xml:space="preserve"> </w:t>
      </w:r>
      <w:proofErr w:type="spellStart"/>
      <w:r w:rsidRPr="00902A8A">
        <w:rPr>
          <w:rFonts w:ascii="Times New Roman" w:hAnsi="Times New Roman"/>
          <w:i/>
          <w:sz w:val="26"/>
          <w:szCs w:val="26"/>
        </w:rPr>
        <w:t>Bộ</w:t>
      </w:r>
      <w:proofErr w:type="spellEnd"/>
      <w:r w:rsidRPr="00902A8A">
        <w:rPr>
          <w:rFonts w:ascii="Times New Roman" w:hAnsi="Times New Roman"/>
          <w:i/>
          <w:sz w:val="26"/>
          <w:szCs w:val="26"/>
        </w:rPr>
        <w:t xml:space="preserve"> </w:t>
      </w:r>
      <w:proofErr w:type="spellStart"/>
      <w:r w:rsidRPr="00902A8A">
        <w:rPr>
          <w:rFonts w:ascii="Times New Roman" w:hAnsi="Times New Roman"/>
          <w:i/>
          <w:sz w:val="26"/>
          <w:szCs w:val="26"/>
        </w:rPr>
        <w:t>trưởng</w:t>
      </w:r>
      <w:proofErr w:type="spellEnd"/>
      <w:r w:rsidRPr="00902A8A">
        <w:rPr>
          <w:rFonts w:ascii="Times New Roman" w:hAnsi="Times New Roman"/>
          <w:i/>
          <w:sz w:val="26"/>
          <w:szCs w:val="26"/>
        </w:rPr>
        <w:t xml:space="preserve"> </w:t>
      </w:r>
      <w:proofErr w:type="spellStart"/>
      <w:r w:rsidRPr="00902A8A">
        <w:rPr>
          <w:rFonts w:ascii="Times New Roman" w:hAnsi="Times New Roman"/>
          <w:i/>
          <w:sz w:val="26"/>
          <w:szCs w:val="26"/>
        </w:rPr>
        <w:t>Bộ</w:t>
      </w:r>
      <w:proofErr w:type="spellEnd"/>
      <w:r w:rsidRPr="00902A8A">
        <w:rPr>
          <w:rFonts w:ascii="Times New Roman" w:hAnsi="Times New Roman"/>
          <w:i/>
          <w:sz w:val="26"/>
          <w:szCs w:val="26"/>
        </w:rPr>
        <w:t xml:space="preserve"> </w:t>
      </w:r>
      <w:proofErr w:type="spellStart"/>
      <w:r w:rsidRPr="00902A8A">
        <w:rPr>
          <w:rFonts w:ascii="Times New Roman" w:hAnsi="Times New Roman"/>
          <w:i/>
          <w:sz w:val="26"/>
          <w:szCs w:val="26"/>
        </w:rPr>
        <w:t>Khoa</w:t>
      </w:r>
      <w:proofErr w:type="spellEnd"/>
      <w:r w:rsidRPr="00902A8A">
        <w:rPr>
          <w:rFonts w:ascii="Times New Roman" w:hAnsi="Times New Roman"/>
          <w:i/>
          <w:sz w:val="26"/>
          <w:szCs w:val="26"/>
        </w:rPr>
        <w:t xml:space="preserve"> </w:t>
      </w:r>
      <w:proofErr w:type="spellStart"/>
      <w:r w:rsidRPr="00902A8A">
        <w:rPr>
          <w:rFonts w:ascii="Times New Roman" w:hAnsi="Times New Roman"/>
          <w:i/>
          <w:sz w:val="26"/>
          <w:szCs w:val="26"/>
        </w:rPr>
        <w:t>học</w:t>
      </w:r>
      <w:proofErr w:type="spellEnd"/>
      <w:r w:rsidRPr="00902A8A">
        <w:rPr>
          <w:rFonts w:ascii="Times New Roman" w:hAnsi="Times New Roman"/>
          <w:i/>
          <w:sz w:val="26"/>
          <w:szCs w:val="26"/>
        </w:rPr>
        <w:t xml:space="preserve"> </w:t>
      </w:r>
      <w:proofErr w:type="spellStart"/>
      <w:r w:rsidRPr="00902A8A">
        <w:rPr>
          <w:rFonts w:ascii="Times New Roman" w:hAnsi="Times New Roman"/>
          <w:i/>
          <w:sz w:val="26"/>
          <w:szCs w:val="26"/>
        </w:rPr>
        <w:t>và</w:t>
      </w:r>
      <w:proofErr w:type="spellEnd"/>
      <w:r w:rsidRPr="00902A8A">
        <w:rPr>
          <w:rFonts w:ascii="Times New Roman" w:hAnsi="Times New Roman"/>
          <w:i/>
          <w:sz w:val="26"/>
          <w:szCs w:val="26"/>
        </w:rPr>
        <w:t xml:space="preserve"> </w:t>
      </w:r>
      <w:proofErr w:type="spellStart"/>
      <w:r w:rsidRPr="00902A8A">
        <w:rPr>
          <w:rFonts w:ascii="Times New Roman" w:hAnsi="Times New Roman"/>
          <w:i/>
          <w:sz w:val="26"/>
          <w:szCs w:val="26"/>
        </w:rPr>
        <w:t>Công</w:t>
      </w:r>
      <w:proofErr w:type="spellEnd"/>
      <w:r w:rsidRPr="00902A8A">
        <w:rPr>
          <w:rFonts w:ascii="Times New Roman" w:hAnsi="Times New Roman"/>
          <w:i/>
          <w:sz w:val="26"/>
          <w:szCs w:val="26"/>
        </w:rPr>
        <w:t xml:space="preserve"> </w:t>
      </w:r>
      <w:proofErr w:type="spellStart"/>
      <w:r w:rsidRPr="00902A8A">
        <w:rPr>
          <w:rFonts w:ascii="Times New Roman" w:hAnsi="Times New Roman"/>
          <w:i/>
          <w:sz w:val="26"/>
          <w:szCs w:val="26"/>
        </w:rPr>
        <w:t>nghệ</w:t>
      </w:r>
      <w:proofErr w:type="spellEnd"/>
      <w:r w:rsidRPr="00902A8A">
        <w:rPr>
          <w:rFonts w:ascii="Times New Roman" w:hAnsi="Times New Roman"/>
          <w:i/>
          <w:sz w:val="26"/>
          <w:szCs w:val="26"/>
        </w:rPr>
        <w:t>)</w:t>
      </w:r>
    </w:p>
    <w:p w:rsidR="001340FE" w:rsidRPr="00902A8A" w:rsidRDefault="001340FE" w:rsidP="00902A8A">
      <w:pPr>
        <w:autoSpaceDE/>
        <w:autoSpaceDN/>
        <w:spacing w:line="400" w:lineRule="atLeast"/>
        <w:jc w:val="center"/>
        <w:rPr>
          <w:rFonts w:ascii="Times New Roman" w:hAnsi="Times New Roman"/>
          <w:i/>
          <w:sz w:val="16"/>
          <w:szCs w:val="16"/>
        </w:rPr>
      </w:pPr>
    </w:p>
    <w:tbl>
      <w:tblPr>
        <w:tblW w:w="500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1320"/>
        <w:gridCol w:w="1584"/>
        <w:gridCol w:w="9662"/>
        <w:gridCol w:w="1112"/>
      </w:tblGrid>
      <w:tr w:rsidR="00902A8A" w:rsidRPr="00902A8A" w:rsidTr="001340FE">
        <w:tc>
          <w:tcPr>
            <w:tcW w:w="191" w:type="pct"/>
            <w:tcBorders>
              <w:top w:val="single" w:sz="4" w:space="0" w:color="auto"/>
              <w:left w:val="single" w:sz="4" w:space="0" w:color="auto"/>
              <w:bottom w:val="single" w:sz="4" w:space="0" w:color="auto"/>
              <w:right w:val="single" w:sz="4" w:space="0" w:color="auto"/>
            </w:tcBorders>
            <w:vAlign w:val="center"/>
            <w:hideMark/>
          </w:tcPr>
          <w:p w:rsidR="00902A8A" w:rsidRPr="00902A8A" w:rsidRDefault="00902A8A" w:rsidP="00902A8A">
            <w:pPr>
              <w:autoSpaceDE/>
              <w:autoSpaceDN/>
              <w:jc w:val="center"/>
              <w:rPr>
                <w:rFonts w:ascii="Times New Roman" w:hAnsi="Times New Roman"/>
                <w:b/>
                <w:bCs/>
                <w:iCs/>
                <w:sz w:val="26"/>
                <w:szCs w:val="26"/>
              </w:rPr>
            </w:pPr>
            <w:proofErr w:type="spellStart"/>
            <w:r w:rsidRPr="00902A8A">
              <w:rPr>
                <w:rFonts w:ascii="Times New Roman" w:hAnsi="Times New Roman"/>
                <w:b/>
                <w:bCs/>
                <w:iCs/>
                <w:sz w:val="26"/>
                <w:szCs w:val="26"/>
              </w:rPr>
              <w:t>Stt</w:t>
            </w:r>
            <w:proofErr w:type="spellEnd"/>
          </w:p>
        </w:tc>
        <w:tc>
          <w:tcPr>
            <w:tcW w:w="464" w:type="pct"/>
            <w:tcBorders>
              <w:top w:val="single" w:sz="4" w:space="0" w:color="auto"/>
              <w:left w:val="single" w:sz="4" w:space="0" w:color="auto"/>
              <w:bottom w:val="single" w:sz="4" w:space="0" w:color="auto"/>
              <w:right w:val="single" w:sz="4" w:space="0" w:color="auto"/>
            </w:tcBorders>
            <w:vAlign w:val="center"/>
            <w:hideMark/>
          </w:tcPr>
          <w:p w:rsidR="00902A8A" w:rsidRPr="00902A8A" w:rsidRDefault="00902A8A" w:rsidP="00902A8A">
            <w:pPr>
              <w:autoSpaceDE/>
              <w:autoSpaceDN/>
              <w:jc w:val="center"/>
              <w:rPr>
                <w:rFonts w:ascii="Times New Roman" w:hAnsi="Times New Roman"/>
                <w:b/>
                <w:bCs/>
                <w:iCs/>
                <w:sz w:val="26"/>
                <w:szCs w:val="26"/>
              </w:rPr>
            </w:pPr>
            <w:proofErr w:type="spellStart"/>
            <w:r w:rsidRPr="00902A8A">
              <w:rPr>
                <w:rFonts w:ascii="Times New Roman" w:hAnsi="Times New Roman"/>
                <w:b/>
                <w:bCs/>
                <w:iCs/>
                <w:sz w:val="26"/>
                <w:szCs w:val="26"/>
              </w:rPr>
              <w:t>Tên</w:t>
            </w:r>
            <w:proofErr w:type="spellEnd"/>
            <w:r w:rsidRPr="00902A8A">
              <w:rPr>
                <w:rFonts w:ascii="Times New Roman" w:hAnsi="Times New Roman"/>
                <w:b/>
                <w:bCs/>
                <w:iCs/>
                <w:sz w:val="26"/>
                <w:szCs w:val="26"/>
              </w:rPr>
              <w:t xml:space="preserve"> </w:t>
            </w:r>
            <w:proofErr w:type="spellStart"/>
            <w:r w:rsidRPr="00902A8A">
              <w:rPr>
                <w:rFonts w:ascii="Times New Roman" w:hAnsi="Times New Roman"/>
                <w:b/>
                <w:bCs/>
                <w:iCs/>
                <w:sz w:val="26"/>
                <w:szCs w:val="26"/>
              </w:rPr>
              <w:t>Đề</w:t>
            </w:r>
            <w:proofErr w:type="spellEnd"/>
            <w:r w:rsidRPr="00902A8A">
              <w:rPr>
                <w:rFonts w:ascii="Times New Roman" w:hAnsi="Times New Roman"/>
                <w:b/>
                <w:bCs/>
                <w:iCs/>
                <w:sz w:val="26"/>
                <w:szCs w:val="26"/>
              </w:rPr>
              <w:t xml:space="preserve"> </w:t>
            </w:r>
            <w:proofErr w:type="spellStart"/>
            <w:r w:rsidRPr="00902A8A">
              <w:rPr>
                <w:rFonts w:ascii="Times New Roman" w:hAnsi="Times New Roman"/>
                <w:b/>
                <w:bCs/>
                <w:iCs/>
                <w:sz w:val="26"/>
                <w:szCs w:val="26"/>
              </w:rPr>
              <w:t>tài</w:t>
            </w:r>
            <w:proofErr w:type="spellEnd"/>
            <w:r w:rsidRPr="00902A8A">
              <w:rPr>
                <w:rFonts w:ascii="Times New Roman" w:hAnsi="Times New Roman"/>
                <w:b/>
                <w:bCs/>
                <w:iCs/>
                <w:sz w:val="26"/>
                <w:szCs w:val="26"/>
              </w:rPr>
              <w:t>/</w:t>
            </w:r>
            <w:proofErr w:type="spellStart"/>
            <w:r w:rsidRPr="00902A8A">
              <w:rPr>
                <w:rFonts w:ascii="Times New Roman" w:hAnsi="Times New Roman"/>
                <w:b/>
                <w:bCs/>
                <w:iCs/>
                <w:sz w:val="26"/>
                <w:szCs w:val="26"/>
              </w:rPr>
              <w:t>dự</w:t>
            </w:r>
            <w:proofErr w:type="spellEnd"/>
            <w:r w:rsidRPr="00902A8A">
              <w:rPr>
                <w:rFonts w:ascii="Times New Roman" w:hAnsi="Times New Roman"/>
                <w:b/>
                <w:bCs/>
                <w:iCs/>
                <w:sz w:val="26"/>
                <w:szCs w:val="26"/>
              </w:rPr>
              <w:t xml:space="preserve"> </w:t>
            </w:r>
            <w:proofErr w:type="spellStart"/>
            <w:r w:rsidRPr="00902A8A">
              <w:rPr>
                <w:rFonts w:ascii="Times New Roman" w:hAnsi="Times New Roman"/>
                <w:b/>
                <w:bCs/>
                <w:iCs/>
                <w:sz w:val="26"/>
                <w:szCs w:val="26"/>
              </w:rPr>
              <w:t>án</w:t>
            </w:r>
            <w:proofErr w:type="spellEnd"/>
            <w:r w:rsidRPr="00902A8A">
              <w:rPr>
                <w:rFonts w:ascii="Times New Roman" w:hAnsi="Times New Roman"/>
                <w:b/>
                <w:bCs/>
                <w:iCs/>
                <w:sz w:val="26"/>
                <w:szCs w:val="26"/>
              </w:rPr>
              <w:t xml:space="preserve"> </w:t>
            </w:r>
          </w:p>
        </w:tc>
        <w:tc>
          <w:tcPr>
            <w:tcW w:w="557" w:type="pct"/>
            <w:tcBorders>
              <w:top w:val="single" w:sz="4" w:space="0" w:color="auto"/>
              <w:left w:val="single" w:sz="4" w:space="0" w:color="auto"/>
              <w:bottom w:val="single" w:sz="4" w:space="0" w:color="auto"/>
              <w:right w:val="single" w:sz="4" w:space="0" w:color="auto"/>
            </w:tcBorders>
            <w:vAlign w:val="center"/>
            <w:hideMark/>
          </w:tcPr>
          <w:p w:rsidR="00902A8A" w:rsidRPr="00902A8A" w:rsidRDefault="00902A8A" w:rsidP="00902A8A">
            <w:pPr>
              <w:autoSpaceDE/>
              <w:autoSpaceDN/>
              <w:jc w:val="center"/>
              <w:rPr>
                <w:rFonts w:ascii="Times New Roman" w:hAnsi="Times New Roman"/>
                <w:b/>
                <w:bCs/>
                <w:iCs/>
                <w:sz w:val="26"/>
                <w:szCs w:val="26"/>
              </w:rPr>
            </w:pPr>
            <w:proofErr w:type="spellStart"/>
            <w:r w:rsidRPr="00902A8A">
              <w:rPr>
                <w:rFonts w:ascii="Times New Roman" w:hAnsi="Times New Roman"/>
                <w:b/>
                <w:bCs/>
                <w:iCs/>
                <w:sz w:val="26"/>
                <w:szCs w:val="26"/>
              </w:rPr>
              <w:t>Định</w:t>
            </w:r>
            <w:proofErr w:type="spellEnd"/>
            <w:r w:rsidRPr="00902A8A">
              <w:rPr>
                <w:rFonts w:ascii="Times New Roman" w:hAnsi="Times New Roman"/>
                <w:b/>
                <w:bCs/>
                <w:iCs/>
                <w:sz w:val="26"/>
                <w:szCs w:val="26"/>
              </w:rPr>
              <w:t xml:space="preserve"> </w:t>
            </w:r>
            <w:proofErr w:type="spellStart"/>
            <w:r w:rsidRPr="00902A8A">
              <w:rPr>
                <w:rFonts w:ascii="Times New Roman" w:hAnsi="Times New Roman"/>
                <w:b/>
                <w:bCs/>
                <w:iCs/>
                <w:sz w:val="26"/>
                <w:szCs w:val="26"/>
              </w:rPr>
              <w:t>hướng</w:t>
            </w:r>
            <w:proofErr w:type="spellEnd"/>
            <w:r w:rsidRPr="00902A8A">
              <w:rPr>
                <w:rFonts w:ascii="Times New Roman" w:hAnsi="Times New Roman"/>
                <w:b/>
                <w:bCs/>
                <w:iCs/>
                <w:sz w:val="26"/>
                <w:szCs w:val="26"/>
              </w:rPr>
              <w:t xml:space="preserve"> </w:t>
            </w:r>
            <w:proofErr w:type="spellStart"/>
            <w:r w:rsidRPr="00902A8A">
              <w:rPr>
                <w:rFonts w:ascii="Times New Roman" w:hAnsi="Times New Roman"/>
                <w:b/>
                <w:bCs/>
                <w:iCs/>
                <w:sz w:val="26"/>
                <w:szCs w:val="26"/>
              </w:rPr>
              <w:t>mục</w:t>
            </w:r>
            <w:proofErr w:type="spellEnd"/>
            <w:r w:rsidRPr="00902A8A">
              <w:rPr>
                <w:rFonts w:ascii="Times New Roman" w:hAnsi="Times New Roman"/>
                <w:b/>
                <w:bCs/>
                <w:iCs/>
                <w:sz w:val="26"/>
                <w:szCs w:val="26"/>
              </w:rPr>
              <w:t xml:space="preserve"> </w:t>
            </w:r>
            <w:proofErr w:type="spellStart"/>
            <w:r w:rsidRPr="00902A8A">
              <w:rPr>
                <w:rFonts w:ascii="Times New Roman" w:hAnsi="Times New Roman"/>
                <w:b/>
                <w:bCs/>
                <w:iCs/>
                <w:sz w:val="26"/>
                <w:szCs w:val="26"/>
              </w:rPr>
              <w:t>tiêu</w:t>
            </w:r>
            <w:proofErr w:type="spellEnd"/>
          </w:p>
        </w:tc>
        <w:tc>
          <w:tcPr>
            <w:tcW w:w="3397" w:type="pct"/>
            <w:tcBorders>
              <w:top w:val="single" w:sz="4" w:space="0" w:color="auto"/>
              <w:left w:val="single" w:sz="4" w:space="0" w:color="auto"/>
              <w:bottom w:val="single" w:sz="4" w:space="0" w:color="auto"/>
              <w:right w:val="single" w:sz="4" w:space="0" w:color="auto"/>
            </w:tcBorders>
            <w:vAlign w:val="center"/>
            <w:hideMark/>
          </w:tcPr>
          <w:p w:rsidR="00902A8A" w:rsidRPr="00902A8A" w:rsidRDefault="00902A8A" w:rsidP="00902A8A">
            <w:pPr>
              <w:autoSpaceDE/>
              <w:autoSpaceDN/>
              <w:jc w:val="center"/>
              <w:rPr>
                <w:rFonts w:ascii="Times New Roman" w:hAnsi="Times New Roman"/>
                <w:b/>
                <w:bCs/>
                <w:iCs/>
                <w:sz w:val="26"/>
                <w:szCs w:val="26"/>
              </w:rPr>
            </w:pPr>
            <w:proofErr w:type="spellStart"/>
            <w:r w:rsidRPr="00902A8A">
              <w:rPr>
                <w:rFonts w:ascii="Times New Roman" w:hAnsi="Times New Roman"/>
                <w:b/>
                <w:bCs/>
                <w:iCs/>
                <w:sz w:val="26"/>
                <w:szCs w:val="26"/>
              </w:rPr>
              <w:t>Yêu</w:t>
            </w:r>
            <w:proofErr w:type="spellEnd"/>
            <w:r w:rsidRPr="00902A8A">
              <w:rPr>
                <w:rFonts w:ascii="Times New Roman" w:hAnsi="Times New Roman"/>
                <w:b/>
                <w:bCs/>
                <w:iCs/>
                <w:sz w:val="26"/>
                <w:szCs w:val="26"/>
              </w:rPr>
              <w:t xml:space="preserve"> </w:t>
            </w:r>
            <w:proofErr w:type="spellStart"/>
            <w:r w:rsidRPr="00902A8A">
              <w:rPr>
                <w:rFonts w:ascii="Times New Roman" w:hAnsi="Times New Roman"/>
                <w:b/>
                <w:bCs/>
                <w:iCs/>
                <w:sz w:val="26"/>
                <w:szCs w:val="26"/>
              </w:rPr>
              <w:t>cầu</w:t>
            </w:r>
            <w:proofErr w:type="spellEnd"/>
            <w:r w:rsidRPr="00902A8A">
              <w:rPr>
                <w:rFonts w:ascii="Times New Roman" w:hAnsi="Times New Roman"/>
                <w:b/>
                <w:bCs/>
                <w:iCs/>
                <w:sz w:val="26"/>
                <w:szCs w:val="26"/>
              </w:rPr>
              <w:t xml:space="preserve"> </w:t>
            </w:r>
            <w:proofErr w:type="spellStart"/>
            <w:r w:rsidRPr="00902A8A">
              <w:rPr>
                <w:rFonts w:ascii="Times New Roman" w:hAnsi="Times New Roman"/>
                <w:b/>
                <w:bCs/>
                <w:iCs/>
                <w:sz w:val="26"/>
                <w:szCs w:val="26"/>
              </w:rPr>
              <w:t>đối</w:t>
            </w:r>
            <w:proofErr w:type="spellEnd"/>
            <w:r w:rsidRPr="00902A8A">
              <w:rPr>
                <w:rFonts w:ascii="Times New Roman" w:hAnsi="Times New Roman"/>
                <w:b/>
                <w:bCs/>
                <w:iCs/>
                <w:sz w:val="26"/>
                <w:szCs w:val="26"/>
              </w:rPr>
              <w:t xml:space="preserve"> </w:t>
            </w:r>
            <w:proofErr w:type="spellStart"/>
            <w:r w:rsidRPr="00902A8A">
              <w:rPr>
                <w:rFonts w:ascii="Times New Roman" w:hAnsi="Times New Roman"/>
                <w:b/>
                <w:bCs/>
                <w:iCs/>
                <w:sz w:val="26"/>
                <w:szCs w:val="26"/>
              </w:rPr>
              <w:t>với</w:t>
            </w:r>
            <w:proofErr w:type="spellEnd"/>
            <w:r w:rsidRPr="00902A8A">
              <w:rPr>
                <w:rFonts w:ascii="Times New Roman" w:hAnsi="Times New Roman"/>
                <w:b/>
                <w:bCs/>
                <w:iCs/>
                <w:sz w:val="26"/>
                <w:szCs w:val="26"/>
              </w:rPr>
              <w:t xml:space="preserve"> </w:t>
            </w:r>
            <w:proofErr w:type="spellStart"/>
            <w:r w:rsidRPr="00902A8A">
              <w:rPr>
                <w:rFonts w:ascii="Times New Roman" w:hAnsi="Times New Roman"/>
                <w:b/>
                <w:bCs/>
                <w:iCs/>
                <w:sz w:val="26"/>
                <w:szCs w:val="26"/>
              </w:rPr>
              <w:t>kết</w:t>
            </w:r>
            <w:proofErr w:type="spellEnd"/>
            <w:r w:rsidRPr="00902A8A">
              <w:rPr>
                <w:rFonts w:ascii="Times New Roman" w:hAnsi="Times New Roman"/>
                <w:b/>
                <w:bCs/>
                <w:iCs/>
                <w:sz w:val="26"/>
                <w:szCs w:val="26"/>
              </w:rPr>
              <w:t xml:space="preserve"> </w:t>
            </w:r>
            <w:proofErr w:type="spellStart"/>
            <w:r w:rsidRPr="00902A8A">
              <w:rPr>
                <w:rFonts w:ascii="Times New Roman" w:hAnsi="Times New Roman"/>
                <w:b/>
                <w:bCs/>
                <w:iCs/>
                <w:sz w:val="26"/>
                <w:szCs w:val="26"/>
              </w:rPr>
              <w:t>quả</w:t>
            </w:r>
            <w:proofErr w:type="spellEnd"/>
          </w:p>
        </w:tc>
        <w:tc>
          <w:tcPr>
            <w:tcW w:w="391" w:type="pct"/>
            <w:tcBorders>
              <w:top w:val="single" w:sz="4" w:space="0" w:color="auto"/>
              <w:left w:val="single" w:sz="4" w:space="0" w:color="auto"/>
              <w:bottom w:val="single" w:sz="4" w:space="0" w:color="auto"/>
              <w:right w:val="single" w:sz="4" w:space="0" w:color="auto"/>
            </w:tcBorders>
            <w:vAlign w:val="center"/>
            <w:hideMark/>
          </w:tcPr>
          <w:p w:rsidR="00902A8A" w:rsidRPr="00902A8A" w:rsidRDefault="00902A8A" w:rsidP="00902A8A">
            <w:pPr>
              <w:autoSpaceDE/>
              <w:autoSpaceDN/>
              <w:jc w:val="center"/>
              <w:rPr>
                <w:rFonts w:ascii="Times New Roman" w:hAnsi="Times New Roman"/>
                <w:b/>
                <w:bCs/>
                <w:iCs/>
                <w:sz w:val="26"/>
                <w:szCs w:val="26"/>
              </w:rPr>
            </w:pPr>
            <w:proofErr w:type="spellStart"/>
            <w:r w:rsidRPr="00902A8A">
              <w:rPr>
                <w:rFonts w:ascii="Times New Roman" w:hAnsi="Times New Roman"/>
                <w:b/>
                <w:bCs/>
                <w:iCs/>
                <w:sz w:val="26"/>
                <w:szCs w:val="26"/>
              </w:rPr>
              <w:t>Phương</w:t>
            </w:r>
            <w:proofErr w:type="spellEnd"/>
            <w:r w:rsidRPr="00902A8A">
              <w:rPr>
                <w:rFonts w:ascii="Times New Roman" w:hAnsi="Times New Roman"/>
                <w:b/>
                <w:bCs/>
                <w:iCs/>
                <w:sz w:val="26"/>
                <w:szCs w:val="26"/>
              </w:rPr>
              <w:t xml:space="preserve"> </w:t>
            </w:r>
            <w:proofErr w:type="spellStart"/>
            <w:r w:rsidRPr="00902A8A">
              <w:rPr>
                <w:rFonts w:ascii="Times New Roman" w:hAnsi="Times New Roman"/>
                <w:b/>
                <w:bCs/>
                <w:iCs/>
                <w:sz w:val="26"/>
                <w:szCs w:val="26"/>
              </w:rPr>
              <w:t>thức</w:t>
            </w:r>
            <w:proofErr w:type="spellEnd"/>
          </w:p>
          <w:p w:rsidR="00902A8A" w:rsidRPr="00902A8A" w:rsidRDefault="00902A8A" w:rsidP="00902A8A">
            <w:pPr>
              <w:autoSpaceDE/>
              <w:autoSpaceDN/>
              <w:jc w:val="center"/>
              <w:rPr>
                <w:rFonts w:ascii="Times New Roman" w:hAnsi="Times New Roman"/>
                <w:b/>
                <w:bCs/>
                <w:iCs/>
                <w:sz w:val="26"/>
                <w:szCs w:val="26"/>
              </w:rPr>
            </w:pPr>
            <w:r w:rsidRPr="00902A8A">
              <w:rPr>
                <w:rFonts w:ascii="Times New Roman" w:hAnsi="Times New Roman"/>
                <w:b/>
                <w:bCs/>
                <w:iCs/>
                <w:sz w:val="26"/>
                <w:szCs w:val="26"/>
              </w:rPr>
              <w:t xml:space="preserve"> </w:t>
            </w:r>
            <w:proofErr w:type="spellStart"/>
            <w:r w:rsidRPr="00902A8A">
              <w:rPr>
                <w:rFonts w:ascii="Times New Roman" w:hAnsi="Times New Roman"/>
                <w:b/>
                <w:bCs/>
                <w:iCs/>
                <w:sz w:val="26"/>
                <w:szCs w:val="26"/>
              </w:rPr>
              <w:t>tổ</w:t>
            </w:r>
            <w:proofErr w:type="spellEnd"/>
            <w:r w:rsidRPr="00902A8A">
              <w:rPr>
                <w:rFonts w:ascii="Times New Roman" w:hAnsi="Times New Roman"/>
                <w:b/>
                <w:bCs/>
                <w:iCs/>
                <w:sz w:val="26"/>
                <w:szCs w:val="26"/>
              </w:rPr>
              <w:t xml:space="preserve"> </w:t>
            </w:r>
            <w:proofErr w:type="spellStart"/>
            <w:r w:rsidRPr="00902A8A">
              <w:rPr>
                <w:rFonts w:ascii="Times New Roman" w:hAnsi="Times New Roman"/>
                <w:b/>
                <w:bCs/>
                <w:iCs/>
                <w:sz w:val="26"/>
                <w:szCs w:val="26"/>
              </w:rPr>
              <w:t>chức</w:t>
            </w:r>
            <w:proofErr w:type="spellEnd"/>
          </w:p>
          <w:p w:rsidR="00902A8A" w:rsidRPr="00902A8A" w:rsidRDefault="00902A8A" w:rsidP="00902A8A">
            <w:pPr>
              <w:autoSpaceDE/>
              <w:autoSpaceDN/>
              <w:jc w:val="center"/>
              <w:rPr>
                <w:rFonts w:ascii="Times New Roman" w:hAnsi="Times New Roman"/>
                <w:b/>
                <w:bCs/>
                <w:iCs/>
                <w:sz w:val="26"/>
                <w:szCs w:val="26"/>
              </w:rPr>
            </w:pPr>
            <w:r w:rsidRPr="00902A8A">
              <w:rPr>
                <w:rFonts w:ascii="Times New Roman" w:hAnsi="Times New Roman"/>
                <w:b/>
                <w:bCs/>
                <w:iCs/>
                <w:sz w:val="26"/>
                <w:szCs w:val="26"/>
              </w:rPr>
              <w:t xml:space="preserve"> </w:t>
            </w:r>
            <w:proofErr w:type="spellStart"/>
            <w:r w:rsidRPr="00902A8A">
              <w:rPr>
                <w:rFonts w:ascii="Times New Roman" w:hAnsi="Times New Roman"/>
                <w:b/>
                <w:bCs/>
                <w:iCs/>
                <w:sz w:val="26"/>
                <w:szCs w:val="26"/>
              </w:rPr>
              <w:t>thực</w:t>
            </w:r>
            <w:proofErr w:type="spellEnd"/>
            <w:r w:rsidRPr="00902A8A">
              <w:rPr>
                <w:rFonts w:ascii="Times New Roman" w:hAnsi="Times New Roman"/>
                <w:b/>
                <w:bCs/>
                <w:iCs/>
                <w:sz w:val="26"/>
                <w:szCs w:val="26"/>
              </w:rPr>
              <w:t xml:space="preserve"> </w:t>
            </w:r>
            <w:proofErr w:type="spellStart"/>
            <w:r w:rsidRPr="00902A8A">
              <w:rPr>
                <w:rFonts w:ascii="Times New Roman" w:hAnsi="Times New Roman"/>
                <w:b/>
                <w:bCs/>
                <w:iCs/>
                <w:sz w:val="26"/>
                <w:szCs w:val="26"/>
              </w:rPr>
              <w:t>hiện</w:t>
            </w:r>
            <w:proofErr w:type="spellEnd"/>
          </w:p>
        </w:tc>
      </w:tr>
      <w:tr w:rsidR="00902A8A" w:rsidRPr="00902A8A" w:rsidTr="001340FE">
        <w:tc>
          <w:tcPr>
            <w:tcW w:w="191" w:type="pct"/>
            <w:tcBorders>
              <w:top w:val="single" w:sz="4" w:space="0" w:color="auto"/>
              <w:left w:val="single" w:sz="4" w:space="0" w:color="auto"/>
              <w:bottom w:val="single" w:sz="4" w:space="0" w:color="auto"/>
              <w:right w:val="single" w:sz="4" w:space="0" w:color="auto"/>
            </w:tcBorders>
            <w:hideMark/>
          </w:tcPr>
          <w:p w:rsidR="00902A8A" w:rsidRPr="00902A8A" w:rsidRDefault="00902A8A" w:rsidP="00902A8A">
            <w:pPr>
              <w:autoSpaceDE/>
              <w:autoSpaceDN/>
              <w:spacing w:line="320" w:lineRule="atLeast"/>
              <w:jc w:val="center"/>
              <w:rPr>
                <w:rFonts w:ascii="Times New Roman" w:hAnsi="Times New Roman"/>
                <w:sz w:val="26"/>
                <w:szCs w:val="26"/>
              </w:rPr>
            </w:pPr>
            <w:r w:rsidRPr="00902A8A">
              <w:rPr>
                <w:rFonts w:ascii="Times New Roman" w:hAnsi="Times New Roman"/>
                <w:sz w:val="26"/>
                <w:szCs w:val="26"/>
              </w:rPr>
              <w:t>1</w:t>
            </w:r>
          </w:p>
        </w:tc>
        <w:tc>
          <w:tcPr>
            <w:tcW w:w="464" w:type="pct"/>
            <w:tcBorders>
              <w:top w:val="single" w:sz="4" w:space="0" w:color="auto"/>
              <w:left w:val="single" w:sz="4" w:space="0" w:color="auto"/>
              <w:bottom w:val="single" w:sz="4" w:space="0" w:color="auto"/>
              <w:right w:val="single" w:sz="4" w:space="0" w:color="auto"/>
            </w:tcBorders>
            <w:hideMark/>
          </w:tcPr>
          <w:p w:rsidR="00902A8A" w:rsidRPr="00902A8A" w:rsidRDefault="00902A8A" w:rsidP="00902A8A">
            <w:pPr>
              <w:tabs>
                <w:tab w:val="left" w:pos="900"/>
              </w:tabs>
              <w:autoSpaceDE/>
              <w:autoSpaceDN/>
              <w:spacing w:before="60" w:after="60" w:line="320" w:lineRule="atLeast"/>
              <w:jc w:val="both"/>
              <w:rPr>
                <w:rFonts w:ascii="Times New Roman" w:hAnsi="Times New Roman"/>
                <w:sz w:val="26"/>
                <w:szCs w:val="26"/>
              </w:rPr>
            </w:pPr>
            <w:r w:rsidRPr="00902A8A">
              <w:rPr>
                <w:rFonts w:ascii="Times New Roman" w:hAnsi="Times New Roman"/>
                <w:sz w:val="26"/>
                <w:szCs w:val="26"/>
                <w:lang w:val="de-DE"/>
              </w:rPr>
              <w:t xml:space="preserve">Nghiên cứu giải pháp khoa học và công nghệ </w:t>
            </w:r>
            <w:r w:rsidR="009055F5">
              <w:rPr>
                <w:rFonts w:ascii="Times New Roman" w:hAnsi="Times New Roman"/>
                <w:sz w:val="26"/>
                <w:szCs w:val="26"/>
                <w:lang w:val="de-DE"/>
              </w:rPr>
              <w:t>đồng bộ nâng cao giá trị sản xuất chè nhằm duy trì, phát triển bền vững vùng chè Lâm Đồng</w:t>
            </w:r>
          </w:p>
        </w:tc>
        <w:tc>
          <w:tcPr>
            <w:tcW w:w="557" w:type="pct"/>
            <w:tcBorders>
              <w:top w:val="single" w:sz="4" w:space="0" w:color="auto"/>
              <w:left w:val="single" w:sz="4" w:space="0" w:color="auto"/>
              <w:bottom w:val="single" w:sz="4" w:space="0" w:color="auto"/>
              <w:right w:val="single" w:sz="4" w:space="0" w:color="auto"/>
            </w:tcBorders>
            <w:hideMark/>
          </w:tcPr>
          <w:p w:rsidR="00902A8A" w:rsidRPr="00902A8A" w:rsidRDefault="00902A8A" w:rsidP="00902A8A">
            <w:pPr>
              <w:tabs>
                <w:tab w:val="left" w:pos="225"/>
              </w:tabs>
              <w:autoSpaceDE/>
              <w:autoSpaceDN/>
              <w:jc w:val="both"/>
              <w:rPr>
                <w:rFonts w:ascii="Times New Roman" w:hAnsi="Times New Roman"/>
                <w:bCs/>
                <w:sz w:val="26"/>
                <w:szCs w:val="26"/>
                <w:lang w:val="it-IT"/>
              </w:rPr>
            </w:pPr>
            <w:r w:rsidRPr="00902A8A">
              <w:rPr>
                <w:rFonts w:ascii="Times New Roman" w:hAnsi="Times New Roman"/>
                <w:sz w:val="26"/>
                <w:szCs w:val="26"/>
                <w:lang w:val="de-DE"/>
              </w:rPr>
              <w:t xml:space="preserve">Xác định được </w:t>
            </w:r>
            <w:r w:rsidR="009055F5">
              <w:rPr>
                <w:rFonts w:ascii="Times New Roman" w:hAnsi="Times New Roman"/>
                <w:sz w:val="26"/>
                <w:szCs w:val="26"/>
                <w:lang w:val="de-DE"/>
              </w:rPr>
              <w:t>nguyên nhân làm suy giảm sản xuất và đề xuất được các giải pháp khoa học và công nghệ đồng bộ để nâng cao giá trị và sức cạnh tranh của s</w:t>
            </w:r>
            <w:r w:rsidR="00FB2765">
              <w:rPr>
                <w:rFonts w:ascii="Times New Roman" w:hAnsi="Times New Roman"/>
                <w:sz w:val="26"/>
                <w:szCs w:val="26"/>
                <w:lang w:val="de-DE"/>
              </w:rPr>
              <w:t>ả</w:t>
            </w:r>
            <w:r w:rsidR="009055F5">
              <w:rPr>
                <w:rFonts w:ascii="Times New Roman" w:hAnsi="Times New Roman"/>
                <w:sz w:val="26"/>
                <w:szCs w:val="26"/>
                <w:lang w:val="de-DE"/>
              </w:rPr>
              <w:t>n phẩm chè Lâm Đồng</w:t>
            </w:r>
          </w:p>
        </w:tc>
        <w:tc>
          <w:tcPr>
            <w:tcW w:w="3397" w:type="pct"/>
            <w:tcBorders>
              <w:top w:val="single" w:sz="4" w:space="0" w:color="auto"/>
              <w:left w:val="single" w:sz="4" w:space="0" w:color="auto"/>
              <w:bottom w:val="single" w:sz="4" w:space="0" w:color="auto"/>
              <w:right w:val="single" w:sz="4" w:space="0" w:color="auto"/>
            </w:tcBorders>
          </w:tcPr>
          <w:p w:rsidR="00902A8A" w:rsidRDefault="00902A8A" w:rsidP="00F56EFE">
            <w:pPr>
              <w:tabs>
                <w:tab w:val="left" w:pos="232"/>
              </w:tabs>
              <w:autoSpaceDE/>
              <w:autoSpaceDN/>
              <w:jc w:val="both"/>
              <w:rPr>
                <w:rFonts w:ascii="Times New Roman" w:hAnsi="Times New Roman"/>
                <w:sz w:val="26"/>
                <w:szCs w:val="26"/>
              </w:rPr>
            </w:pPr>
            <w:r w:rsidRPr="00902A8A">
              <w:rPr>
                <w:rFonts w:ascii="Times New Roman" w:hAnsi="Times New Roman"/>
                <w:sz w:val="26"/>
                <w:szCs w:val="26"/>
              </w:rPr>
              <w:t xml:space="preserve">- </w:t>
            </w:r>
            <w:proofErr w:type="spellStart"/>
            <w:r w:rsidR="00F56EFE">
              <w:rPr>
                <w:rFonts w:ascii="Times New Roman" w:hAnsi="Times New Roman"/>
                <w:sz w:val="26"/>
                <w:szCs w:val="26"/>
              </w:rPr>
              <w:t>Báo</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cáo</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đánh</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giá</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thực</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trạng</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sản</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xuất</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xá</w:t>
            </w:r>
            <w:r w:rsidR="001340FE">
              <w:rPr>
                <w:rFonts w:ascii="Times New Roman" w:hAnsi="Times New Roman"/>
                <w:sz w:val="26"/>
                <w:szCs w:val="26"/>
              </w:rPr>
              <w:t>c</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định</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được</w:t>
            </w:r>
            <w:proofErr w:type="spellEnd"/>
            <w:r w:rsidR="001340FE">
              <w:rPr>
                <w:rFonts w:ascii="Times New Roman" w:hAnsi="Times New Roman"/>
                <w:sz w:val="26"/>
                <w:szCs w:val="26"/>
              </w:rPr>
              <w:t xml:space="preserve"> </w:t>
            </w:r>
            <w:proofErr w:type="spellStart"/>
            <w:r w:rsidR="001340FE">
              <w:rPr>
                <w:rFonts w:ascii="Times New Roman" w:hAnsi="Times New Roman"/>
                <w:sz w:val="26"/>
                <w:szCs w:val="26"/>
              </w:rPr>
              <w:t>các</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nguyên</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nhân</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suy</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giảm</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và</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các</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giải</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pháp</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phát</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triển</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bền</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vững</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sản</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xuất</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chè</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tại</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Lâm</w:t>
            </w:r>
            <w:proofErr w:type="spellEnd"/>
            <w:r w:rsidR="00F56EFE">
              <w:rPr>
                <w:rFonts w:ascii="Times New Roman" w:hAnsi="Times New Roman"/>
                <w:sz w:val="26"/>
                <w:szCs w:val="26"/>
              </w:rPr>
              <w:t xml:space="preserve"> </w:t>
            </w:r>
            <w:proofErr w:type="spellStart"/>
            <w:r w:rsidR="00F56EFE">
              <w:rPr>
                <w:rFonts w:ascii="Times New Roman" w:hAnsi="Times New Roman"/>
                <w:sz w:val="26"/>
                <w:szCs w:val="26"/>
              </w:rPr>
              <w:t>Đồng</w:t>
            </w:r>
            <w:proofErr w:type="spellEnd"/>
            <w:r w:rsidR="00F56EFE">
              <w:rPr>
                <w:rFonts w:ascii="Times New Roman" w:hAnsi="Times New Roman"/>
                <w:sz w:val="26"/>
                <w:szCs w:val="26"/>
              </w:rPr>
              <w:t>.</w:t>
            </w:r>
          </w:p>
          <w:p w:rsidR="00F56EFE" w:rsidRDefault="00F56EFE" w:rsidP="00F56EF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Đề xuất cơ cấu và quy mô sản xuất của các giống chè tại Lâm Đồng.</w:t>
            </w:r>
          </w:p>
          <w:p w:rsidR="00F56EFE" w:rsidRDefault="00F56EFE" w:rsidP="00F56EF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Gói kỹ thuật sản xuất, chế biến sản phẩm chè xanh chất lượng cao, an toàn tại Lâm Đồng.</w:t>
            </w:r>
          </w:p>
          <w:p w:rsidR="00F56EFE" w:rsidRDefault="00F56EFE" w:rsidP="00F56EF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Các mô hình sản xuất thử nghiệm:</w:t>
            </w:r>
          </w:p>
          <w:p w:rsidR="00F56EFE" w:rsidRDefault="00F56EFE" w:rsidP="00F56EF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Mô hình trồng thay thế nương chè hiệu quả thấp bằng giống chè hiệu quả cao, quy mô 20 ha: tỷ lệ sống trên 90%, năng suất tuổi 3 đạt ≥ 20 tạ búp tươi/ha, giá chè nguyên liệu cao hơn đại trà ít nhất 15%.</w:t>
            </w:r>
          </w:p>
          <w:p w:rsidR="00F56EFE" w:rsidRDefault="00F56EFE" w:rsidP="00F56EF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Mô hình thâm canh tổng hợp đạt tiêu chuẩn VietGAP và liên kết sản xuất theo chuỗi giá trị, quy mô 30 ha, sản lượng 300 tấn búp tươi/năm, hiệu quả kinh tế tăng ≥ 15% so với đại trà.</w:t>
            </w:r>
          </w:p>
          <w:p w:rsidR="00F56EFE" w:rsidRDefault="00F56EFE" w:rsidP="00F56EF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Mô hình canh tác theo hướng hữu cơ và liên kết sản xuất theo chuỗi giá trị</w:t>
            </w:r>
            <w:r w:rsidR="001340FE">
              <w:rPr>
                <w:rFonts w:ascii="Times New Roman" w:hAnsi="Times New Roman"/>
                <w:bCs/>
                <w:sz w:val="26"/>
                <w:szCs w:val="26"/>
                <w:lang w:val="it-IT"/>
              </w:rPr>
              <w:t>, quy mô 05 ha, sản lượng 30 tấn búp tươi/năm, hiệu qu</w:t>
            </w:r>
            <w:r w:rsidR="00FB2765">
              <w:rPr>
                <w:rFonts w:ascii="Times New Roman" w:hAnsi="Times New Roman"/>
                <w:bCs/>
                <w:sz w:val="26"/>
                <w:szCs w:val="26"/>
                <w:lang w:val="it-IT"/>
              </w:rPr>
              <w:t>ả</w:t>
            </w:r>
            <w:r w:rsidR="001340FE">
              <w:rPr>
                <w:rFonts w:ascii="Times New Roman" w:hAnsi="Times New Roman"/>
                <w:bCs/>
                <w:sz w:val="26"/>
                <w:szCs w:val="26"/>
                <w:lang w:val="it-IT"/>
              </w:rPr>
              <w:t xml:space="preserve"> kinh tế tăng ≥ 15% so với đại trà.</w:t>
            </w:r>
          </w:p>
          <w:p w:rsidR="001340FE" w:rsidRDefault="001340FE" w:rsidP="00F56EF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xml:space="preserve">+ Mô hình chế biến chè xanh chất lượng cao: </w:t>
            </w:r>
            <w:r w:rsidR="00C82E66">
              <w:rPr>
                <w:rFonts w:ascii="Times New Roman" w:hAnsi="Times New Roman"/>
                <w:bCs/>
                <w:sz w:val="26"/>
                <w:szCs w:val="26"/>
                <w:lang w:val="it-IT"/>
              </w:rPr>
              <w:t xml:space="preserve">02 sản phẩm, </w:t>
            </w:r>
            <w:r>
              <w:rPr>
                <w:rFonts w:ascii="Times New Roman" w:hAnsi="Times New Roman"/>
                <w:bCs/>
                <w:sz w:val="26"/>
                <w:szCs w:val="26"/>
                <w:lang w:val="it-IT"/>
              </w:rPr>
              <w:t>01 tấn/01 sản phẩm, giá bán sản phẩm tăng ≥ 20%</w:t>
            </w:r>
            <w:r w:rsidR="00C82E66">
              <w:rPr>
                <w:rFonts w:ascii="Times New Roman" w:hAnsi="Times New Roman"/>
                <w:bCs/>
                <w:sz w:val="26"/>
                <w:szCs w:val="26"/>
                <w:lang w:val="it-IT"/>
              </w:rPr>
              <w:t xml:space="preserve"> so với sản phẩm chè xanh chế biến theo phương pháp truyền thống của địa phương</w:t>
            </w:r>
            <w:r>
              <w:rPr>
                <w:rFonts w:ascii="Times New Roman" w:hAnsi="Times New Roman"/>
                <w:bCs/>
                <w:sz w:val="26"/>
                <w:szCs w:val="26"/>
                <w:lang w:val="it-IT"/>
              </w:rPr>
              <w:t>.</w:t>
            </w:r>
          </w:p>
          <w:p w:rsidR="001340FE" w:rsidRDefault="001340FE" w:rsidP="00F56EF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Tập huấn kỹ thuật 150 lượt người.</w:t>
            </w:r>
          </w:p>
          <w:p w:rsidR="001340FE" w:rsidRPr="00902A8A" w:rsidRDefault="001340FE" w:rsidP="00F56EF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- 02 Bài báo  đăng trên các tạp chí chuyên ngành, tham gia đào tạo sau đại học.</w:t>
            </w:r>
          </w:p>
          <w:p w:rsidR="00902A8A" w:rsidRPr="00902A8A" w:rsidRDefault="00902A8A" w:rsidP="00F56EFE">
            <w:pPr>
              <w:tabs>
                <w:tab w:val="left" w:pos="232"/>
              </w:tabs>
              <w:autoSpaceDE/>
              <w:autoSpaceDN/>
              <w:jc w:val="both"/>
              <w:rPr>
                <w:rFonts w:ascii="Times New Roman" w:hAnsi="Times New Roman"/>
                <w:bCs/>
                <w:sz w:val="26"/>
                <w:szCs w:val="26"/>
                <w:lang w:val="it-IT"/>
              </w:rPr>
            </w:pPr>
          </w:p>
        </w:tc>
        <w:tc>
          <w:tcPr>
            <w:tcW w:w="391" w:type="pct"/>
            <w:tcBorders>
              <w:top w:val="single" w:sz="4" w:space="0" w:color="auto"/>
              <w:left w:val="single" w:sz="4" w:space="0" w:color="auto"/>
              <w:bottom w:val="single" w:sz="4" w:space="0" w:color="auto"/>
              <w:right w:val="single" w:sz="4" w:space="0" w:color="auto"/>
            </w:tcBorders>
          </w:tcPr>
          <w:p w:rsidR="00902A8A" w:rsidRPr="00902A8A" w:rsidRDefault="00902A8A" w:rsidP="00902A8A">
            <w:pPr>
              <w:autoSpaceDE/>
              <w:autoSpaceDN/>
              <w:spacing w:line="320" w:lineRule="atLeast"/>
              <w:jc w:val="center"/>
              <w:rPr>
                <w:rFonts w:ascii="Times New Roman" w:hAnsi="Times New Roman"/>
                <w:sz w:val="26"/>
                <w:szCs w:val="26"/>
              </w:rPr>
            </w:pPr>
            <w:proofErr w:type="spellStart"/>
            <w:r w:rsidRPr="00902A8A">
              <w:rPr>
                <w:rFonts w:ascii="Times New Roman" w:hAnsi="Times New Roman"/>
                <w:sz w:val="26"/>
                <w:szCs w:val="26"/>
              </w:rPr>
              <w:t>Tuyển</w:t>
            </w:r>
            <w:proofErr w:type="spellEnd"/>
            <w:r w:rsidRPr="00902A8A">
              <w:rPr>
                <w:rFonts w:ascii="Times New Roman" w:hAnsi="Times New Roman"/>
                <w:sz w:val="26"/>
                <w:szCs w:val="26"/>
              </w:rPr>
              <w:t xml:space="preserve"> </w:t>
            </w:r>
            <w:proofErr w:type="spellStart"/>
            <w:r w:rsidRPr="00902A8A">
              <w:rPr>
                <w:rFonts w:ascii="Times New Roman" w:hAnsi="Times New Roman"/>
                <w:sz w:val="26"/>
                <w:szCs w:val="26"/>
              </w:rPr>
              <w:t>chọn</w:t>
            </w:r>
            <w:proofErr w:type="spellEnd"/>
          </w:p>
          <w:p w:rsidR="00902A8A" w:rsidRPr="00902A8A" w:rsidRDefault="00902A8A" w:rsidP="00902A8A">
            <w:pPr>
              <w:autoSpaceDE/>
              <w:autoSpaceDN/>
              <w:spacing w:line="320" w:lineRule="atLeast"/>
              <w:jc w:val="center"/>
              <w:rPr>
                <w:rFonts w:ascii="Times New Roman" w:hAnsi="Times New Roman"/>
                <w:sz w:val="26"/>
                <w:szCs w:val="26"/>
              </w:rPr>
            </w:pPr>
          </w:p>
          <w:p w:rsidR="00902A8A" w:rsidRPr="00902A8A" w:rsidRDefault="00902A8A" w:rsidP="00902A8A">
            <w:pPr>
              <w:autoSpaceDE/>
              <w:autoSpaceDN/>
              <w:spacing w:line="320" w:lineRule="atLeast"/>
              <w:jc w:val="center"/>
              <w:rPr>
                <w:rFonts w:ascii="Times New Roman" w:hAnsi="Times New Roman"/>
                <w:sz w:val="26"/>
                <w:szCs w:val="26"/>
              </w:rPr>
            </w:pPr>
          </w:p>
        </w:tc>
      </w:tr>
    </w:tbl>
    <w:p w:rsidR="00902A8A" w:rsidRPr="00120F93" w:rsidRDefault="00902A8A" w:rsidP="00120F93"/>
    <w:sectPr w:rsidR="00902A8A" w:rsidRPr="00120F93" w:rsidSect="00D010EE">
      <w:footerReference w:type="even" r:id="rId8"/>
      <w:foot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9B3" w:rsidRDefault="00AC19B3">
      <w:r>
        <w:separator/>
      </w:r>
    </w:p>
  </w:endnote>
  <w:endnote w:type="continuationSeparator" w:id="0">
    <w:p w:rsidR="00AC19B3" w:rsidRDefault="00AC1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F" w:rsidRDefault="000E7CA7" w:rsidP="00B940A4">
    <w:pPr>
      <w:pStyle w:val="Footer"/>
      <w:framePr w:wrap="around" w:vAnchor="text" w:hAnchor="margin" w:xAlign="center" w:y="1"/>
      <w:rPr>
        <w:rStyle w:val="PageNumber"/>
      </w:rPr>
    </w:pPr>
    <w:r>
      <w:rPr>
        <w:rStyle w:val="PageNumber"/>
      </w:rPr>
      <w:fldChar w:fldCharType="begin"/>
    </w:r>
    <w:r w:rsidR="004E320F">
      <w:rPr>
        <w:rStyle w:val="PageNumber"/>
      </w:rPr>
      <w:instrText xml:space="preserve">PAGE  </w:instrText>
    </w:r>
    <w:r>
      <w:rPr>
        <w:rStyle w:val="PageNumber"/>
      </w:rPr>
      <w:fldChar w:fldCharType="end"/>
    </w:r>
  </w:p>
  <w:p w:rsidR="004E320F" w:rsidRDefault="004E3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F" w:rsidRDefault="004E320F" w:rsidP="00B940A4">
    <w:pPr>
      <w:pStyle w:val="Footer"/>
      <w:framePr w:wrap="around" w:vAnchor="text" w:hAnchor="margin" w:xAlign="center" w:y="1"/>
      <w:rPr>
        <w:rStyle w:val="PageNumber"/>
      </w:rPr>
    </w:pPr>
  </w:p>
  <w:p w:rsidR="004E320F" w:rsidRDefault="004E3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9B3" w:rsidRDefault="00AC19B3">
      <w:r>
        <w:separator/>
      </w:r>
    </w:p>
  </w:footnote>
  <w:footnote w:type="continuationSeparator" w:id="0">
    <w:p w:rsidR="00AC19B3" w:rsidRDefault="00AC1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60EF"/>
    <w:multiLevelType w:val="hybridMultilevel"/>
    <w:tmpl w:val="14E27E36"/>
    <w:lvl w:ilvl="0" w:tplc="DDD86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856C6"/>
    <w:multiLevelType w:val="hybridMultilevel"/>
    <w:tmpl w:val="8B76950C"/>
    <w:lvl w:ilvl="0" w:tplc="16FE9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45A81"/>
    <w:multiLevelType w:val="hybridMultilevel"/>
    <w:tmpl w:val="F7F8A22A"/>
    <w:lvl w:ilvl="0" w:tplc="7BECA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76C6F"/>
    <w:multiLevelType w:val="hybridMultilevel"/>
    <w:tmpl w:val="8610A88E"/>
    <w:lvl w:ilvl="0" w:tplc="18FCF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C754B"/>
    <w:multiLevelType w:val="hybridMultilevel"/>
    <w:tmpl w:val="1D78E852"/>
    <w:lvl w:ilvl="0" w:tplc="80C2F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04C5E"/>
    <w:multiLevelType w:val="hybridMultilevel"/>
    <w:tmpl w:val="0C7C4B20"/>
    <w:lvl w:ilvl="0" w:tplc="89841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372EE"/>
    <w:multiLevelType w:val="hybridMultilevel"/>
    <w:tmpl w:val="CAC0C68E"/>
    <w:lvl w:ilvl="0" w:tplc="2C0C0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66075"/>
    <w:multiLevelType w:val="hybridMultilevel"/>
    <w:tmpl w:val="D1FC51B8"/>
    <w:lvl w:ilvl="0" w:tplc="934C74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DB6491"/>
    <w:multiLevelType w:val="hybridMultilevel"/>
    <w:tmpl w:val="7C7AC146"/>
    <w:lvl w:ilvl="0" w:tplc="BF280F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0695E"/>
    <w:multiLevelType w:val="hybridMultilevel"/>
    <w:tmpl w:val="F4C83CBA"/>
    <w:lvl w:ilvl="0" w:tplc="97CE5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4D57B9"/>
    <w:multiLevelType w:val="hybridMultilevel"/>
    <w:tmpl w:val="A06008BC"/>
    <w:lvl w:ilvl="0" w:tplc="046C1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10"/>
  </w:num>
  <w:num w:numId="6">
    <w:abstractNumId w:val="5"/>
  </w:num>
  <w:num w:numId="7">
    <w:abstractNumId w:val="7"/>
  </w:num>
  <w:num w:numId="8">
    <w:abstractNumId w:val="2"/>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861651"/>
    <w:rsid w:val="00005651"/>
    <w:rsid w:val="000117CD"/>
    <w:rsid w:val="00013B87"/>
    <w:rsid w:val="00017BBB"/>
    <w:rsid w:val="000246A3"/>
    <w:rsid w:val="00031660"/>
    <w:rsid w:val="00032780"/>
    <w:rsid w:val="00035DA5"/>
    <w:rsid w:val="00036868"/>
    <w:rsid w:val="00041BBC"/>
    <w:rsid w:val="00043B14"/>
    <w:rsid w:val="00047816"/>
    <w:rsid w:val="000540FD"/>
    <w:rsid w:val="00061EBA"/>
    <w:rsid w:val="00067900"/>
    <w:rsid w:val="00072D00"/>
    <w:rsid w:val="00082303"/>
    <w:rsid w:val="00090EEE"/>
    <w:rsid w:val="000A165F"/>
    <w:rsid w:val="000A37E0"/>
    <w:rsid w:val="000A3DD2"/>
    <w:rsid w:val="000A606C"/>
    <w:rsid w:val="000B27BE"/>
    <w:rsid w:val="000B4238"/>
    <w:rsid w:val="000B72C2"/>
    <w:rsid w:val="000D1F3F"/>
    <w:rsid w:val="000D5024"/>
    <w:rsid w:val="000E7689"/>
    <w:rsid w:val="000E7CA7"/>
    <w:rsid w:val="000F3A56"/>
    <w:rsid w:val="000F68F2"/>
    <w:rsid w:val="000F696A"/>
    <w:rsid w:val="000F6A01"/>
    <w:rsid w:val="000F6A7E"/>
    <w:rsid w:val="00106D04"/>
    <w:rsid w:val="00110132"/>
    <w:rsid w:val="00111EB8"/>
    <w:rsid w:val="0011365A"/>
    <w:rsid w:val="00114B56"/>
    <w:rsid w:val="00120F93"/>
    <w:rsid w:val="00123092"/>
    <w:rsid w:val="00126823"/>
    <w:rsid w:val="00126C23"/>
    <w:rsid w:val="00127055"/>
    <w:rsid w:val="001326F2"/>
    <w:rsid w:val="001340FE"/>
    <w:rsid w:val="00136335"/>
    <w:rsid w:val="00140CDD"/>
    <w:rsid w:val="00142A1F"/>
    <w:rsid w:val="0014778F"/>
    <w:rsid w:val="00153E6B"/>
    <w:rsid w:val="00155DD4"/>
    <w:rsid w:val="00167504"/>
    <w:rsid w:val="001718B6"/>
    <w:rsid w:val="00173C35"/>
    <w:rsid w:val="00174DC9"/>
    <w:rsid w:val="001800E5"/>
    <w:rsid w:val="0019053C"/>
    <w:rsid w:val="00191B8F"/>
    <w:rsid w:val="00195A29"/>
    <w:rsid w:val="00197D85"/>
    <w:rsid w:val="001A2579"/>
    <w:rsid w:val="001A2CA7"/>
    <w:rsid w:val="001D30F4"/>
    <w:rsid w:val="001D414E"/>
    <w:rsid w:val="001E12FF"/>
    <w:rsid w:val="001E3F4D"/>
    <w:rsid w:val="00200FA4"/>
    <w:rsid w:val="00202680"/>
    <w:rsid w:val="00210B08"/>
    <w:rsid w:val="00211564"/>
    <w:rsid w:val="00212000"/>
    <w:rsid w:val="0021346D"/>
    <w:rsid w:val="0021434C"/>
    <w:rsid w:val="0023084C"/>
    <w:rsid w:val="00243E1E"/>
    <w:rsid w:val="00245E6A"/>
    <w:rsid w:val="00247C01"/>
    <w:rsid w:val="002503E8"/>
    <w:rsid w:val="00250FB4"/>
    <w:rsid w:val="002633B7"/>
    <w:rsid w:val="00263435"/>
    <w:rsid w:val="00263DBE"/>
    <w:rsid w:val="00272A94"/>
    <w:rsid w:val="002820F6"/>
    <w:rsid w:val="00282DAA"/>
    <w:rsid w:val="002A2B03"/>
    <w:rsid w:val="002A7051"/>
    <w:rsid w:val="002B32F9"/>
    <w:rsid w:val="002D1C52"/>
    <w:rsid w:val="002D23AC"/>
    <w:rsid w:val="002D2961"/>
    <w:rsid w:val="002D3D44"/>
    <w:rsid w:val="002D3E34"/>
    <w:rsid w:val="002E178D"/>
    <w:rsid w:val="002E7C2B"/>
    <w:rsid w:val="002F4134"/>
    <w:rsid w:val="00300560"/>
    <w:rsid w:val="00307950"/>
    <w:rsid w:val="00311BE7"/>
    <w:rsid w:val="00314867"/>
    <w:rsid w:val="00315129"/>
    <w:rsid w:val="00326ACC"/>
    <w:rsid w:val="00326C42"/>
    <w:rsid w:val="0032783C"/>
    <w:rsid w:val="003309D8"/>
    <w:rsid w:val="00330FF8"/>
    <w:rsid w:val="0033142D"/>
    <w:rsid w:val="003322B7"/>
    <w:rsid w:val="00332734"/>
    <w:rsid w:val="003375C1"/>
    <w:rsid w:val="00337925"/>
    <w:rsid w:val="00337D26"/>
    <w:rsid w:val="00342451"/>
    <w:rsid w:val="003475E0"/>
    <w:rsid w:val="00347668"/>
    <w:rsid w:val="00347D6B"/>
    <w:rsid w:val="00356F13"/>
    <w:rsid w:val="0036149B"/>
    <w:rsid w:val="0036261D"/>
    <w:rsid w:val="00366057"/>
    <w:rsid w:val="00367FF8"/>
    <w:rsid w:val="003716E3"/>
    <w:rsid w:val="00380EE3"/>
    <w:rsid w:val="0038194C"/>
    <w:rsid w:val="003842D9"/>
    <w:rsid w:val="003A6355"/>
    <w:rsid w:val="003A7F73"/>
    <w:rsid w:val="003B2028"/>
    <w:rsid w:val="003C1D45"/>
    <w:rsid w:val="003C2CE3"/>
    <w:rsid w:val="003C4E47"/>
    <w:rsid w:val="003C5C80"/>
    <w:rsid w:val="003E68B6"/>
    <w:rsid w:val="003F38B3"/>
    <w:rsid w:val="003F771B"/>
    <w:rsid w:val="004000B5"/>
    <w:rsid w:val="00410914"/>
    <w:rsid w:val="0042049C"/>
    <w:rsid w:val="00422CFB"/>
    <w:rsid w:val="0042383B"/>
    <w:rsid w:val="00424BB3"/>
    <w:rsid w:val="00433A91"/>
    <w:rsid w:val="00444A49"/>
    <w:rsid w:val="004468F8"/>
    <w:rsid w:val="00455835"/>
    <w:rsid w:val="00473C71"/>
    <w:rsid w:val="0047648E"/>
    <w:rsid w:val="00483D75"/>
    <w:rsid w:val="004848F4"/>
    <w:rsid w:val="004A5804"/>
    <w:rsid w:val="004B017D"/>
    <w:rsid w:val="004B5AD2"/>
    <w:rsid w:val="004D0CFE"/>
    <w:rsid w:val="004D10A0"/>
    <w:rsid w:val="004E0E86"/>
    <w:rsid w:val="004E320F"/>
    <w:rsid w:val="004E435E"/>
    <w:rsid w:val="004F0D7D"/>
    <w:rsid w:val="005025F0"/>
    <w:rsid w:val="00512870"/>
    <w:rsid w:val="005128DC"/>
    <w:rsid w:val="005363D0"/>
    <w:rsid w:val="005363E5"/>
    <w:rsid w:val="00536A45"/>
    <w:rsid w:val="005373E9"/>
    <w:rsid w:val="00541DD8"/>
    <w:rsid w:val="00542D4F"/>
    <w:rsid w:val="00543330"/>
    <w:rsid w:val="00546CD0"/>
    <w:rsid w:val="00552868"/>
    <w:rsid w:val="005556C1"/>
    <w:rsid w:val="0056018D"/>
    <w:rsid w:val="00560CF2"/>
    <w:rsid w:val="00563E67"/>
    <w:rsid w:val="0056635A"/>
    <w:rsid w:val="00566CC9"/>
    <w:rsid w:val="00571310"/>
    <w:rsid w:val="005743CB"/>
    <w:rsid w:val="005809D4"/>
    <w:rsid w:val="005815A7"/>
    <w:rsid w:val="005948D7"/>
    <w:rsid w:val="005979EF"/>
    <w:rsid w:val="005A4136"/>
    <w:rsid w:val="005A633B"/>
    <w:rsid w:val="005B13D6"/>
    <w:rsid w:val="005B403E"/>
    <w:rsid w:val="005B4F03"/>
    <w:rsid w:val="005B5D84"/>
    <w:rsid w:val="005B643F"/>
    <w:rsid w:val="005B7BB5"/>
    <w:rsid w:val="005C3F3B"/>
    <w:rsid w:val="005C3FD0"/>
    <w:rsid w:val="005C6436"/>
    <w:rsid w:val="005D3760"/>
    <w:rsid w:val="005D45CD"/>
    <w:rsid w:val="005D70C8"/>
    <w:rsid w:val="005E3CD5"/>
    <w:rsid w:val="005F3BDD"/>
    <w:rsid w:val="00630B79"/>
    <w:rsid w:val="00632E65"/>
    <w:rsid w:val="00637397"/>
    <w:rsid w:val="006525BA"/>
    <w:rsid w:val="006602FF"/>
    <w:rsid w:val="006648D0"/>
    <w:rsid w:val="0067084D"/>
    <w:rsid w:val="00672DEA"/>
    <w:rsid w:val="0067473C"/>
    <w:rsid w:val="00691017"/>
    <w:rsid w:val="006A63B2"/>
    <w:rsid w:val="006A6AA8"/>
    <w:rsid w:val="006B6802"/>
    <w:rsid w:val="006B75FF"/>
    <w:rsid w:val="006D455C"/>
    <w:rsid w:val="006D46F1"/>
    <w:rsid w:val="006E1841"/>
    <w:rsid w:val="006F05B9"/>
    <w:rsid w:val="006F775E"/>
    <w:rsid w:val="0070437D"/>
    <w:rsid w:val="00716F69"/>
    <w:rsid w:val="00726B74"/>
    <w:rsid w:val="0073193A"/>
    <w:rsid w:val="007361D4"/>
    <w:rsid w:val="00743608"/>
    <w:rsid w:val="00743C4E"/>
    <w:rsid w:val="007445EB"/>
    <w:rsid w:val="00750EDD"/>
    <w:rsid w:val="00753546"/>
    <w:rsid w:val="00756131"/>
    <w:rsid w:val="00767938"/>
    <w:rsid w:val="007740B2"/>
    <w:rsid w:val="00780425"/>
    <w:rsid w:val="007876FB"/>
    <w:rsid w:val="00791F5B"/>
    <w:rsid w:val="007966BD"/>
    <w:rsid w:val="00796F8B"/>
    <w:rsid w:val="007A493E"/>
    <w:rsid w:val="007A6467"/>
    <w:rsid w:val="007A6ABB"/>
    <w:rsid w:val="007A78D3"/>
    <w:rsid w:val="007A7AA7"/>
    <w:rsid w:val="007B217D"/>
    <w:rsid w:val="007B548A"/>
    <w:rsid w:val="007C4738"/>
    <w:rsid w:val="007C5C62"/>
    <w:rsid w:val="007C5E96"/>
    <w:rsid w:val="007F428B"/>
    <w:rsid w:val="007F70F9"/>
    <w:rsid w:val="00802FDE"/>
    <w:rsid w:val="008034E2"/>
    <w:rsid w:val="008055C4"/>
    <w:rsid w:val="00812B59"/>
    <w:rsid w:val="00820D4C"/>
    <w:rsid w:val="008301AA"/>
    <w:rsid w:val="008363CD"/>
    <w:rsid w:val="008415E4"/>
    <w:rsid w:val="0084438A"/>
    <w:rsid w:val="00845B22"/>
    <w:rsid w:val="00846767"/>
    <w:rsid w:val="00847D5A"/>
    <w:rsid w:val="00850354"/>
    <w:rsid w:val="00852D2B"/>
    <w:rsid w:val="00861651"/>
    <w:rsid w:val="00863B3B"/>
    <w:rsid w:val="0086405F"/>
    <w:rsid w:val="00866CBB"/>
    <w:rsid w:val="008716C0"/>
    <w:rsid w:val="00872DE1"/>
    <w:rsid w:val="00882FD4"/>
    <w:rsid w:val="00893858"/>
    <w:rsid w:val="008972F6"/>
    <w:rsid w:val="008A0C66"/>
    <w:rsid w:val="008A331C"/>
    <w:rsid w:val="008A3C69"/>
    <w:rsid w:val="008A3EAC"/>
    <w:rsid w:val="008A4B92"/>
    <w:rsid w:val="008B676D"/>
    <w:rsid w:val="008B6B04"/>
    <w:rsid w:val="008B77B3"/>
    <w:rsid w:val="008C4579"/>
    <w:rsid w:val="008C6065"/>
    <w:rsid w:val="008D0BA2"/>
    <w:rsid w:val="008D10FD"/>
    <w:rsid w:val="008D1C8E"/>
    <w:rsid w:val="008D1FE0"/>
    <w:rsid w:val="008D30AC"/>
    <w:rsid w:val="008E0DEE"/>
    <w:rsid w:val="008F1DD0"/>
    <w:rsid w:val="008F52AA"/>
    <w:rsid w:val="00902A8A"/>
    <w:rsid w:val="009049DE"/>
    <w:rsid w:val="009055F5"/>
    <w:rsid w:val="00910751"/>
    <w:rsid w:val="0093175B"/>
    <w:rsid w:val="00931E39"/>
    <w:rsid w:val="00932C3B"/>
    <w:rsid w:val="00933FA0"/>
    <w:rsid w:val="00937017"/>
    <w:rsid w:val="009373B1"/>
    <w:rsid w:val="00940BDC"/>
    <w:rsid w:val="00942BC4"/>
    <w:rsid w:val="00945607"/>
    <w:rsid w:val="00955C41"/>
    <w:rsid w:val="0095656C"/>
    <w:rsid w:val="0096048A"/>
    <w:rsid w:val="00960C9F"/>
    <w:rsid w:val="00966E64"/>
    <w:rsid w:val="009742E0"/>
    <w:rsid w:val="009912EA"/>
    <w:rsid w:val="00992265"/>
    <w:rsid w:val="00992A36"/>
    <w:rsid w:val="009A1061"/>
    <w:rsid w:val="009A302B"/>
    <w:rsid w:val="009A4BAE"/>
    <w:rsid w:val="009A4F94"/>
    <w:rsid w:val="009A6EBC"/>
    <w:rsid w:val="009B4BB8"/>
    <w:rsid w:val="009B4C55"/>
    <w:rsid w:val="009C3646"/>
    <w:rsid w:val="009C3C8F"/>
    <w:rsid w:val="009D177B"/>
    <w:rsid w:val="009D68CF"/>
    <w:rsid w:val="009E05D7"/>
    <w:rsid w:val="009F088D"/>
    <w:rsid w:val="009F3374"/>
    <w:rsid w:val="009F45C8"/>
    <w:rsid w:val="009F63B0"/>
    <w:rsid w:val="009F717C"/>
    <w:rsid w:val="009F7194"/>
    <w:rsid w:val="00A02CB3"/>
    <w:rsid w:val="00A04E6B"/>
    <w:rsid w:val="00A064E2"/>
    <w:rsid w:val="00A14370"/>
    <w:rsid w:val="00A27524"/>
    <w:rsid w:val="00A302B0"/>
    <w:rsid w:val="00A35025"/>
    <w:rsid w:val="00A377DB"/>
    <w:rsid w:val="00A510B5"/>
    <w:rsid w:val="00A7505C"/>
    <w:rsid w:val="00A755F2"/>
    <w:rsid w:val="00A87BDF"/>
    <w:rsid w:val="00AA11ED"/>
    <w:rsid w:val="00AB0570"/>
    <w:rsid w:val="00AC19B3"/>
    <w:rsid w:val="00AC770C"/>
    <w:rsid w:val="00AD2CE5"/>
    <w:rsid w:val="00AD75E1"/>
    <w:rsid w:val="00AE3B12"/>
    <w:rsid w:val="00AE467D"/>
    <w:rsid w:val="00B009E1"/>
    <w:rsid w:val="00B05ED9"/>
    <w:rsid w:val="00B109FA"/>
    <w:rsid w:val="00B23E35"/>
    <w:rsid w:val="00B25B84"/>
    <w:rsid w:val="00B36ABA"/>
    <w:rsid w:val="00B42DEA"/>
    <w:rsid w:val="00B460A9"/>
    <w:rsid w:val="00B52B45"/>
    <w:rsid w:val="00B531A6"/>
    <w:rsid w:val="00B540B9"/>
    <w:rsid w:val="00B65F5F"/>
    <w:rsid w:val="00B66E25"/>
    <w:rsid w:val="00B75272"/>
    <w:rsid w:val="00B80756"/>
    <w:rsid w:val="00B8477C"/>
    <w:rsid w:val="00B92BCB"/>
    <w:rsid w:val="00B92D44"/>
    <w:rsid w:val="00B940A4"/>
    <w:rsid w:val="00B94DCC"/>
    <w:rsid w:val="00BA1D59"/>
    <w:rsid w:val="00BA3BE3"/>
    <w:rsid w:val="00BB0A71"/>
    <w:rsid w:val="00BC219B"/>
    <w:rsid w:val="00BD2D02"/>
    <w:rsid w:val="00BE569D"/>
    <w:rsid w:val="00BE71CC"/>
    <w:rsid w:val="00BF1F03"/>
    <w:rsid w:val="00BF3CCF"/>
    <w:rsid w:val="00C01120"/>
    <w:rsid w:val="00C056D5"/>
    <w:rsid w:val="00C14620"/>
    <w:rsid w:val="00C154B0"/>
    <w:rsid w:val="00C23934"/>
    <w:rsid w:val="00C23BEC"/>
    <w:rsid w:val="00C40FC1"/>
    <w:rsid w:val="00C41B4A"/>
    <w:rsid w:val="00C43E9F"/>
    <w:rsid w:val="00C5650B"/>
    <w:rsid w:val="00C625A8"/>
    <w:rsid w:val="00C66897"/>
    <w:rsid w:val="00C82E66"/>
    <w:rsid w:val="00C90CE4"/>
    <w:rsid w:val="00C929A8"/>
    <w:rsid w:val="00C92F24"/>
    <w:rsid w:val="00CA5FB4"/>
    <w:rsid w:val="00CB19E9"/>
    <w:rsid w:val="00CB5638"/>
    <w:rsid w:val="00CC197D"/>
    <w:rsid w:val="00CC4EAF"/>
    <w:rsid w:val="00CD3D67"/>
    <w:rsid w:val="00CE0ECD"/>
    <w:rsid w:val="00CF200E"/>
    <w:rsid w:val="00CF311E"/>
    <w:rsid w:val="00D010EE"/>
    <w:rsid w:val="00D040CE"/>
    <w:rsid w:val="00D133D0"/>
    <w:rsid w:val="00D20179"/>
    <w:rsid w:val="00D37D6C"/>
    <w:rsid w:val="00D50D1A"/>
    <w:rsid w:val="00D571BA"/>
    <w:rsid w:val="00D641DC"/>
    <w:rsid w:val="00D67155"/>
    <w:rsid w:val="00D778BD"/>
    <w:rsid w:val="00D803ED"/>
    <w:rsid w:val="00D86D12"/>
    <w:rsid w:val="00D9281B"/>
    <w:rsid w:val="00DA05C1"/>
    <w:rsid w:val="00DA40F7"/>
    <w:rsid w:val="00DA4608"/>
    <w:rsid w:val="00DA53FD"/>
    <w:rsid w:val="00DA5420"/>
    <w:rsid w:val="00DB232B"/>
    <w:rsid w:val="00DB5173"/>
    <w:rsid w:val="00DB6D01"/>
    <w:rsid w:val="00DD1C0B"/>
    <w:rsid w:val="00DE2305"/>
    <w:rsid w:val="00DF0CCA"/>
    <w:rsid w:val="00DF1F45"/>
    <w:rsid w:val="00DF3CBD"/>
    <w:rsid w:val="00DF56E0"/>
    <w:rsid w:val="00E05DE1"/>
    <w:rsid w:val="00E10D4B"/>
    <w:rsid w:val="00E13BE1"/>
    <w:rsid w:val="00E140B1"/>
    <w:rsid w:val="00E40E37"/>
    <w:rsid w:val="00E40EE6"/>
    <w:rsid w:val="00E44929"/>
    <w:rsid w:val="00E44B0E"/>
    <w:rsid w:val="00E46624"/>
    <w:rsid w:val="00E477AD"/>
    <w:rsid w:val="00E507FF"/>
    <w:rsid w:val="00E60FB1"/>
    <w:rsid w:val="00E63C85"/>
    <w:rsid w:val="00E671B4"/>
    <w:rsid w:val="00E80199"/>
    <w:rsid w:val="00E96D92"/>
    <w:rsid w:val="00EA22BA"/>
    <w:rsid w:val="00EA3B83"/>
    <w:rsid w:val="00EB0248"/>
    <w:rsid w:val="00EB0CED"/>
    <w:rsid w:val="00EC41D1"/>
    <w:rsid w:val="00EC56AB"/>
    <w:rsid w:val="00EE0C2B"/>
    <w:rsid w:val="00EE76FD"/>
    <w:rsid w:val="00EF49C0"/>
    <w:rsid w:val="00F01C31"/>
    <w:rsid w:val="00F02A2C"/>
    <w:rsid w:val="00F073E9"/>
    <w:rsid w:val="00F10049"/>
    <w:rsid w:val="00F176EC"/>
    <w:rsid w:val="00F21FC1"/>
    <w:rsid w:val="00F344E7"/>
    <w:rsid w:val="00F370F0"/>
    <w:rsid w:val="00F40A13"/>
    <w:rsid w:val="00F45622"/>
    <w:rsid w:val="00F466E8"/>
    <w:rsid w:val="00F56EFE"/>
    <w:rsid w:val="00F6564B"/>
    <w:rsid w:val="00F707D8"/>
    <w:rsid w:val="00F775F7"/>
    <w:rsid w:val="00F84734"/>
    <w:rsid w:val="00F97F96"/>
    <w:rsid w:val="00FA6F18"/>
    <w:rsid w:val="00FB05C5"/>
    <w:rsid w:val="00FB0DC4"/>
    <w:rsid w:val="00FB2765"/>
    <w:rsid w:val="00FB3038"/>
    <w:rsid w:val="00FC0AED"/>
    <w:rsid w:val="00FC263C"/>
    <w:rsid w:val="00FC4E3D"/>
    <w:rsid w:val="00FC7E6B"/>
    <w:rsid w:val="00FD145C"/>
    <w:rsid w:val="00FE149B"/>
    <w:rsid w:val="00FF173A"/>
    <w:rsid w:val="00FF7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basedOn w:val="DefaultParagraphFont"/>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basedOn w:val="DefaultParagraphFont"/>
    <w:link w:val="Header"/>
    <w:rsid w:val="006B6802"/>
    <w:rPr>
      <w:rFonts w:ascii=".VnTime" w:hAnsi=".VnTime"/>
      <w:sz w:val="28"/>
      <w:szCs w:val="28"/>
    </w:rPr>
  </w:style>
  <w:style w:type="character" w:customStyle="1" w:styleId="Heading2Char">
    <w:name w:val="Heading 2 Char"/>
    <w:basedOn w:val="DefaultParagraphFont"/>
    <w:link w:val="Heading2"/>
    <w:rsid w:val="00B36ABA"/>
    <w:rPr>
      <w:rFonts w:ascii=".VnTime" w:hAnsi=".VnTime"/>
      <w:b/>
      <w:bCs/>
      <w:sz w:val="28"/>
      <w:szCs w:val="28"/>
    </w:rPr>
  </w:style>
  <w:style w:type="character" w:customStyle="1" w:styleId="Heading3Char">
    <w:name w:val="Heading 3 Char"/>
    <w:basedOn w:val="DefaultParagraphFont"/>
    <w:link w:val="Heading3"/>
    <w:rsid w:val="00B36ABA"/>
    <w:rPr>
      <w:i/>
      <w:iCs/>
      <w:sz w:val="28"/>
      <w:szCs w:val="28"/>
    </w:rPr>
  </w:style>
  <w:style w:type="character" w:customStyle="1" w:styleId="Heading4Char">
    <w:name w:val="Heading 4 Char"/>
    <w:basedOn w:val="DefaultParagraphFont"/>
    <w:link w:val="Heading4"/>
    <w:rsid w:val="00B36ABA"/>
    <w:rPr>
      <w:rFonts w:ascii=".VnTimeH" w:hAnsi=".VnTimeH"/>
      <w:b/>
      <w:bCs/>
      <w:szCs w:val="24"/>
    </w:rPr>
  </w:style>
  <w:style w:type="character" w:customStyle="1" w:styleId="BodyText2Char">
    <w:name w:val="Body Text 2 Char"/>
    <w:basedOn w:val="DefaultParagraphFont"/>
    <w:link w:val="BodyText2"/>
    <w:rsid w:val="00B36ABA"/>
    <w:rPr>
      <w:rFonts w:ascii=".VnTime" w:hAnsi=".VnTime"/>
      <w:b/>
      <w:bCs/>
      <w:i/>
      <w:iCs/>
      <w:sz w:val="28"/>
      <w:szCs w:val="24"/>
    </w:rPr>
  </w:style>
  <w:style w:type="paragraph" w:styleId="ListParagraph">
    <w:name w:val="List Paragraph"/>
    <w:basedOn w:val="Normal"/>
    <w:uiPriority w:val="34"/>
    <w:qFormat/>
    <w:rsid w:val="007C4738"/>
    <w:pPr>
      <w:ind w:left="720"/>
      <w:contextualSpacing/>
    </w:pPr>
  </w:style>
</w:styles>
</file>

<file path=word/webSettings.xml><?xml version="1.0" encoding="utf-8"?>
<w:webSettings xmlns:r="http://schemas.openxmlformats.org/officeDocument/2006/relationships" xmlns:w="http://schemas.openxmlformats.org/wordprocessingml/2006/main">
  <w:divs>
    <w:div w:id="6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0455-FD30-4DE9-8FA5-F5B05284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Administrator</cp:lastModifiedBy>
  <cp:revision>4</cp:revision>
  <cp:lastPrinted>2020-09-04T01:25:00Z</cp:lastPrinted>
  <dcterms:created xsi:type="dcterms:W3CDTF">2021-11-30T01:52:00Z</dcterms:created>
  <dcterms:modified xsi:type="dcterms:W3CDTF">2021-11-30T08:07:00Z</dcterms:modified>
</cp:coreProperties>
</file>