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157" w:type="pct"/>
        <w:tblInd w:w="-284" w:type="dxa"/>
        <w:tblLook w:val="01E0" w:firstRow="1" w:lastRow="1" w:firstColumn="1" w:lastColumn="1" w:noHBand="0" w:noVBand="0"/>
      </w:tblPr>
      <w:tblGrid>
        <w:gridCol w:w="4111"/>
        <w:gridCol w:w="5246"/>
      </w:tblGrid>
      <w:tr w:rsidR="005968A8" w14:paraId="2DB3A767" w14:textId="77777777" w:rsidTr="005968A8">
        <w:tc>
          <w:tcPr>
            <w:tcW w:w="2197" w:type="pct"/>
          </w:tcPr>
          <w:p w14:paraId="41FB1580" w14:textId="77777777" w:rsidR="005968A8" w:rsidRPr="002119B4" w:rsidRDefault="005968A8" w:rsidP="00B54A6D">
            <w:pPr>
              <w:jc w:val="center"/>
              <w:rPr>
                <w:rFonts w:ascii="Times New Roman" w:hAnsi="Times New Roman"/>
              </w:rPr>
            </w:pPr>
            <w:r w:rsidRPr="002119B4">
              <w:rPr>
                <w:rFonts w:ascii="Times New Roman" w:hAnsi="Times New Roman"/>
              </w:rPr>
              <w:t xml:space="preserve">BỘ KHOA HỌC VÀ CÔNG </w:t>
            </w:r>
            <w:smartTag w:uri="urn:schemas-microsoft-com:office:smarttags" w:element="stockticker">
              <w:r w:rsidRPr="002119B4">
                <w:rPr>
                  <w:rFonts w:ascii="Times New Roman" w:hAnsi="Times New Roman"/>
                </w:rPr>
                <w:t>NGH</w:t>
              </w:r>
            </w:smartTag>
            <w:r w:rsidRPr="002119B4">
              <w:rPr>
                <w:rFonts w:ascii="Times New Roman" w:hAnsi="Times New Roman"/>
              </w:rPr>
              <w:t>Ệ</w:t>
            </w:r>
          </w:p>
          <w:p w14:paraId="58749914" w14:textId="77777777" w:rsidR="005968A8" w:rsidRDefault="005968A8" w:rsidP="00B54A6D">
            <w:pPr>
              <w:jc w:val="center"/>
              <w:rPr>
                <w:rFonts w:ascii="Times New Roman" w:hAnsi="Times New Roman"/>
                <w:b/>
              </w:rPr>
            </w:pPr>
            <w:r>
              <w:rPr>
                <w:rFonts w:ascii="Times New Roman" w:hAnsi="Times New Roman"/>
                <w:b/>
              </w:rPr>
              <w:t xml:space="preserve">TRUNG TÂM </w:t>
            </w:r>
          </w:p>
          <w:p w14:paraId="0C217C58" w14:textId="407F6490" w:rsidR="005968A8" w:rsidRPr="00BE4ADB" w:rsidRDefault="005968A8" w:rsidP="00B54A6D">
            <w:pPr>
              <w:jc w:val="center"/>
              <w:rPr>
                <w:rFonts w:ascii="Times New Roman" w:hAnsi="Times New Roman"/>
                <w:b/>
              </w:rPr>
            </w:pPr>
            <w:r>
              <w:rPr>
                <w:rFonts w:ascii="Times New Roman" w:hAnsi="Times New Roman"/>
                <w:b/>
                <w:noProof/>
              </w:rPr>
              <mc:AlternateContent>
                <mc:Choice Requires="wps">
                  <w:drawing>
                    <wp:anchor distT="0" distB="0" distL="114300" distR="114300" simplePos="0" relativeHeight="251660288" behindDoc="0" locked="0" layoutInCell="1" allowOverlap="1" wp14:anchorId="7C4DD0FC" wp14:editId="4199B346">
                      <wp:simplePos x="0" y="0"/>
                      <wp:positionH relativeFrom="column">
                        <wp:posOffset>602615</wp:posOffset>
                      </wp:positionH>
                      <wp:positionV relativeFrom="paragraph">
                        <wp:posOffset>34290</wp:posOffset>
                      </wp:positionV>
                      <wp:extent cx="1115060" cy="144145"/>
                      <wp:effectExtent l="6350" t="0" r="12065" b="8255"/>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115060" cy="144145"/>
                              </a:xfrm>
                              <a:custGeom>
                                <a:avLst/>
                                <a:gdLst>
                                  <a:gd name="T0" fmla="*/ 0 w 3420"/>
                                  <a:gd name="T1" fmla="*/ 0 h 1"/>
                                  <a:gd name="T2" fmla="*/ 3420 w 3420"/>
                                  <a:gd name="T3" fmla="*/ 0 h 1"/>
                                </a:gdLst>
                                <a:ahLst/>
                                <a:cxnLst>
                                  <a:cxn ang="0">
                                    <a:pos x="T0" y="T1"/>
                                  </a:cxn>
                                  <a:cxn ang="0">
                                    <a:pos x="T2" y="T3"/>
                                  </a:cxn>
                                </a:cxnLst>
                                <a:rect l="0" t="0" r="r" b="b"/>
                                <a:pathLst>
                                  <a:path w="3420" h="1">
                                    <a:moveTo>
                                      <a:pt x="0" y="0"/>
                                    </a:moveTo>
                                    <a:lnTo>
                                      <a:pt x="342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95BF9" id="Freeform: Shape 2" o:spid="_x0000_s1026" style="position:absolute;margin-left:47.45pt;margin-top:2.7pt;width:87.8pt;height:11.3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" path="m,l3420,e" filled="f" strokeweight=".6pt">
                      <v:path arrowok="t" o:connecttype="custom" o:connectlocs="0,0;1115060,0" o:connectangles="0,0"/>
                    </v:shape>
                  </w:pict>
                </mc:Fallback>
              </mc:AlternateContent>
            </w:r>
            <w:r>
              <w:rPr>
                <w:rFonts w:ascii="Times New Roman" w:hAnsi="Times New Roman"/>
                <w:b/>
              </w:rPr>
              <w:t>CÔNG NGHỆ THÔNG TIN</w:t>
            </w:r>
          </w:p>
          <w:p w14:paraId="7BABFAE8" w14:textId="76248D9C" w:rsidR="005968A8" w:rsidRDefault="005968A8" w:rsidP="00B54A6D">
            <w:pPr>
              <w:spacing w:before="120"/>
              <w:jc w:val="center"/>
              <w:rPr>
                <w:rFonts w:ascii="Times New Roman" w:hAnsi="Times New Roman"/>
              </w:rPr>
            </w:pPr>
            <w:r>
              <w:rPr>
                <w:rFonts w:ascii="Times New Roman" w:hAnsi="Times New Roman"/>
              </w:rPr>
              <w:t xml:space="preserve">Số: </w:t>
            </w:r>
            <w:r w:rsidR="009D549F">
              <w:rPr>
                <w:rFonts w:ascii="Times New Roman" w:hAnsi="Times New Roman"/>
                <w:lang w:val="en-US"/>
              </w:rPr>
              <w:t>235</w:t>
            </w:r>
            <w:r>
              <w:rPr>
                <w:rFonts w:ascii="Times New Roman" w:hAnsi="Times New Roman"/>
              </w:rPr>
              <w:t xml:space="preserve">         /CV-TTCNTT</w:t>
            </w:r>
          </w:p>
          <w:p w14:paraId="0FC5864D" w14:textId="6BEC34C6" w:rsidR="005968A8" w:rsidRPr="00C777AD" w:rsidRDefault="005968A8" w:rsidP="00B54A6D">
            <w:pPr>
              <w:spacing w:before="120"/>
              <w:jc w:val="center"/>
              <w:rPr>
                <w:rFonts w:ascii="Times New Roman" w:hAnsi="Times New Roman"/>
                <w:lang w:val="en-US"/>
              </w:rPr>
            </w:pPr>
            <w:r w:rsidRPr="00A74100">
              <w:rPr>
                <w:rFonts w:ascii="Times New Roman" w:hAnsi="Times New Roman"/>
              </w:rPr>
              <w:t>V/v</w:t>
            </w:r>
            <w:r>
              <w:rPr>
                <w:rFonts w:ascii="Times New Roman" w:hAnsi="Times New Roman"/>
                <w:lang w:val="en-US"/>
              </w:rPr>
              <w:t xml:space="preserve"> </w:t>
            </w:r>
            <w:r w:rsidR="002C4243">
              <w:rPr>
                <w:rFonts w:ascii="Times New Roman" w:hAnsi="Times New Roman"/>
                <w:lang w:val="en-US"/>
              </w:rPr>
              <w:t xml:space="preserve">đôn đốc tăng cường bảo đảm ATTT trong dịp Lễ Quốc Khánh 02/9  </w:t>
            </w:r>
          </w:p>
        </w:tc>
        <w:tc>
          <w:tcPr>
            <w:tcW w:w="2803" w:type="pct"/>
          </w:tcPr>
          <w:p w14:paraId="27BE00BB" w14:textId="77777777" w:rsidR="005968A8" w:rsidRDefault="005968A8" w:rsidP="00B54A6D">
            <w:pPr>
              <w:jc w:val="center"/>
              <w:rPr>
                <w:rFonts w:ascii="Times New Roman" w:hAnsi="Times New Roman"/>
                <w:b/>
              </w:rPr>
            </w:pPr>
            <w:r>
              <w:rPr>
                <w:rFonts w:ascii="Times New Roman" w:hAnsi="Times New Roman"/>
                <w:b/>
              </w:rPr>
              <w:t xml:space="preserve">CỘNG HÒA XÃ HỘI CHỦ NGHĨA VIỆT </w:t>
            </w:r>
            <w:smartTag w:uri="urn:schemas-microsoft-com:office:smarttags" w:element="place">
              <w:smartTag w:uri="urn:schemas-microsoft-com:office:smarttags" w:element="country-region">
                <w:r>
                  <w:rPr>
                    <w:rFonts w:ascii="Times New Roman" w:hAnsi="Times New Roman"/>
                    <w:b/>
                  </w:rPr>
                  <w:t>NAM</w:t>
                </w:r>
              </w:smartTag>
            </w:smartTag>
          </w:p>
          <w:p w14:paraId="3F2EC7B9" w14:textId="77777777" w:rsidR="005968A8" w:rsidRPr="005968A8" w:rsidRDefault="005968A8" w:rsidP="00B54A6D">
            <w:pPr>
              <w:jc w:val="center"/>
              <w:rPr>
                <w:rFonts w:ascii="Times New Roman" w:hAnsi="Times New Roman"/>
                <w:b/>
                <w:sz w:val="26"/>
                <w:szCs w:val="26"/>
              </w:rPr>
            </w:pPr>
            <w:r w:rsidRPr="005968A8">
              <w:rPr>
                <w:rFonts w:ascii="Times New Roman" w:hAnsi="Times New Roman"/>
                <w:b/>
                <w:sz w:val="26"/>
                <w:szCs w:val="26"/>
              </w:rPr>
              <w:t>Độc lập - Tự do - Hạnh phúc</w:t>
            </w:r>
          </w:p>
          <w:p w14:paraId="00B0CA1F" w14:textId="2A5B7FA3" w:rsidR="005968A8" w:rsidRDefault="005968A8" w:rsidP="00B54A6D">
            <w:pPr>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14:anchorId="505758EB" wp14:editId="386A7238">
                      <wp:simplePos x="0" y="0"/>
                      <wp:positionH relativeFrom="column">
                        <wp:posOffset>602615</wp:posOffset>
                      </wp:positionH>
                      <wp:positionV relativeFrom="paragraph">
                        <wp:posOffset>19685</wp:posOffset>
                      </wp:positionV>
                      <wp:extent cx="1990725" cy="9525"/>
                      <wp:effectExtent l="0" t="0" r="28575"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AE3D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5pt,1.55pt" to="204.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"/>
                  </w:pict>
                </mc:Fallback>
              </mc:AlternateContent>
            </w:r>
          </w:p>
          <w:p w14:paraId="466BB961" w14:textId="4DC78B43" w:rsidR="005968A8" w:rsidRDefault="005968A8" w:rsidP="00E442B2">
            <w:pPr>
              <w:spacing w:before="60"/>
              <w:jc w:val="right"/>
              <w:rPr>
                <w:rFonts w:ascii="Times New Roman" w:hAnsi="Times New Roman"/>
                <w:i/>
              </w:rPr>
            </w:pPr>
            <w:r w:rsidRPr="00E442B2">
              <w:rPr>
                <w:rFonts w:ascii="Times New Roman" w:hAnsi="Times New Roman"/>
                <w:i/>
                <w:sz w:val="28"/>
                <w:szCs w:val="28"/>
              </w:rPr>
              <w:t>Hà Nội, ngày</w:t>
            </w:r>
            <w:r w:rsidRPr="00E442B2">
              <w:rPr>
                <w:rFonts w:ascii="Times New Roman" w:hAnsi="Times New Roman"/>
                <w:i/>
                <w:sz w:val="28"/>
                <w:szCs w:val="28"/>
                <w:lang w:val="en-US"/>
              </w:rPr>
              <w:t xml:space="preserve"> </w:t>
            </w:r>
            <w:r w:rsidR="00115127" w:rsidRPr="00E442B2">
              <w:rPr>
                <w:rFonts w:ascii="Times New Roman" w:hAnsi="Times New Roman"/>
                <w:i/>
                <w:sz w:val="28"/>
                <w:szCs w:val="28"/>
                <w:lang w:val="en-US"/>
              </w:rPr>
              <w:t xml:space="preserve"> </w:t>
            </w:r>
            <w:r w:rsidR="009D549F">
              <w:rPr>
                <w:rFonts w:ascii="Times New Roman" w:hAnsi="Times New Roman"/>
                <w:i/>
                <w:sz w:val="28"/>
                <w:szCs w:val="28"/>
                <w:lang w:val="en-US"/>
              </w:rPr>
              <w:t>30</w:t>
            </w:r>
            <w:r w:rsidR="00115127" w:rsidRPr="00E442B2">
              <w:rPr>
                <w:rFonts w:ascii="Times New Roman" w:hAnsi="Times New Roman"/>
                <w:i/>
                <w:sz w:val="28"/>
                <w:szCs w:val="28"/>
                <w:lang w:val="en-US"/>
              </w:rPr>
              <w:t xml:space="preserve">    </w:t>
            </w:r>
            <w:r w:rsidRPr="00E442B2">
              <w:rPr>
                <w:rFonts w:ascii="Times New Roman" w:hAnsi="Times New Roman"/>
                <w:i/>
                <w:sz w:val="28"/>
                <w:szCs w:val="28"/>
              </w:rPr>
              <w:t xml:space="preserve"> tháng </w:t>
            </w:r>
            <w:r w:rsidR="00115127" w:rsidRPr="00E442B2">
              <w:rPr>
                <w:rFonts w:ascii="Times New Roman" w:hAnsi="Times New Roman"/>
                <w:i/>
                <w:sz w:val="28"/>
                <w:szCs w:val="28"/>
              </w:rPr>
              <w:t>08</w:t>
            </w:r>
            <w:r w:rsidRPr="00E442B2">
              <w:rPr>
                <w:rFonts w:ascii="Times New Roman" w:hAnsi="Times New Roman"/>
                <w:i/>
                <w:sz w:val="28"/>
                <w:szCs w:val="28"/>
              </w:rPr>
              <w:t xml:space="preserve"> năm 2018</w:t>
            </w:r>
          </w:p>
        </w:tc>
      </w:tr>
    </w:tbl>
    <w:p w14:paraId="6029DE74" w14:textId="77777777" w:rsidR="005968A8" w:rsidRDefault="005968A8" w:rsidP="005968A8">
      <w:pPr>
        <w:pStyle w:val="Bodytext20"/>
        <w:shd w:val="clear" w:color="auto" w:fill="auto"/>
        <w:spacing w:before="0" w:after="71" w:line="260" w:lineRule="exact"/>
        <w:ind w:left="1920"/>
      </w:pPr>
    </w:p>
    <w:p w14:paraId="6DEFF69A" w14:textId="64540ADD" w:rsidR="006C2589" w:rsidRDefault="005968A8" w:rsidP="006C2589">
      <w:pPr>
        <w:pStyle w:val="Bodytext20"/>
        <w:shd w:val="clear" w:color="auto" w:fill="auto"/>
        <w:spacing w:before="240" w:after="360" w:line="260" w:lineRule="exact"/>
        <w:ind w:left="720"/>
        <w:jc w:val="both"/>
        <w:rPr>
          <w:sz w:val="28"/>
          <w:szCs w:val="28"/>
        </w:rPr>
      </w:pPr>
      <w:r w:rsidRPr="00C777AD">
        <w:rPr>
          <w:sz w:val="28"/>
          <w:szCs w:val="28"/>
        </w:rPr>
        <w:t>Kính gửi:</w:t>
      </w:r>
      <w:r w:rsidRPr="00321AD0">
        <w:rPr>
          <w:sz w:val="28"/>
          <w:szCs w:val="28"/>
        </w:rPr>
        <w:t xml:space="preserve"> </w:t>
      </w:r>
      <w:r w:rsidR="006C2589">
        <w:rPr>
          <w:sz w:val="28"/>
          <w:szCs w:val="28"/>
        </w:rPr>
        <w:t xml:space="preserve">Tổng Cục, Cục, Viện và các đơn vị sự nghiệp trực thuộc Bộ </w:t>
      </w:r>
    </w:p>
    <w:p w14:paraId="7B4F83BB" w14:textId="2216826F" w:rsidR="00DA3EE1" w:rsidRDefault="005142CE" w:rsidP="004D60F5">
      <w:pPr>
        <w:pStyle w:val="Bodytext20"/>
        <w:shd w:val="clear" w:color="auto" w:fill="auto"/>
        <w:spacing w:before="120" w:after="0" w:line="264" w:lineRule="auto"/>
        <w:jc w:val="both"/>
        <w:rPr>
          <w:sz w:val="28"/>
          <w:szCs w:val="28"/>
        </w:rPr>
      </w:pPr>
      <w:r>
        <w:rPr>
          <w:sz w:val="28"/>
          <w:szCs w:val="28"/>
        </w:rPr>
        <w:tab/>
        <w:t>Th</w:t>
      </w:r>
      <w:r w:rsidR="006C2589">
        <w:rPr>
          <w:sz w:val="28"/>
          <w:szCs w:val="28"/>
        </w:rPr>
        <w:t xml:space="preserve">ực hiện </w:t>
      </w:r>
      <w:r>
        <w:rPr>
          <w:sz w:val="28"/>
          <w:szCs w:val="28"/>
        </w:rPr>
        <w:t>Công văn số</w:t>
      </w:r>
      <w:r w:rsidR="006C2589">
        <w:rPr>
          <w:sz w:val="28"/>
          <w:szCs w:val="28"/>
        </w:rPr>
        <w:t xml:space="preserve"> </w:t>
      </w:r>
      <w:r>
        <w:rPr>
          <w:sz w:val="28"/>
          <w:szCs w:val="28"/>
        </w:rPr>
        <w:t>2706/BTTTT-CATTT ngày 15/8/2018 của Bộ Thông tin và Truyền thông về việc đôn đốc tăng cường bảo đảm ATTT</w:t>
      </w:r>
      <w:r w:rsidR="00272828">
        <w:rPr>
          <w:sz w:val="28"/>
          <w:szCs w:val="28"/>
        </w:rPr>
        <w:t xml:space="preserve"> trong dịp Kỷ niệm 19/8 và Lễ Quốc Khánh 02/9</w:t>
      </w:r>
      <w:r w:rsidR="006C2589">
        <w:rPr>
          <w:sz w:val="28"/>
          <w:szCs w:val="28"/>
        </w:rPr>
        <w:t>.</w:t>
      </w:r>
      <w:r w:rsidR="002D360B">
        <w:rPr>
          <w:sz w:val="28"/>
          <w:szCs w:val="28"/>
        </w:rPr>
        <w:t xml:space="preserve"> </w:t>
      </w:r>
      <w:r w:rsidR="006C2589">
        <w:rPr>
          <w:sz w:val="28"/>
          <w:szCs w:val="28"/>
        </w:rPr>
        <w:t>N</w:t>
      </w:r>
      <w:r w:rsidR="002D360B">
        <w:rPr>
          <w:sz w:val="28"/>
          <w:szCs w:val="28"/>
        </w:rPr>
        <w:t>hằm đảm bảo an toàn thông tin</w:t>
      </w:r>
      <w:r w:rsidR="00DF3D78">
        <w:rPr>
          <w:sz w:val="28"/>
          <w:szCs w:val="28"/>
        </w:rPr>
        <w:t>, Trung tâm Công nghệ thông tin đề nghị Quý đơn vị thực hiện:</w:t>
      </w:r>
    </w:p>
    <w:p w14:paraId="0FEE3ED2" w14:textId="0FC5DBDC" w:rsidR="00017A3B" w:rsidRPr="00017A3B" w:rsidRDefault="00017A3B" w:rsidP="004D60F5">
      <w:pPr>
        <w:pStyle w:val="Bodytext20"/>
        <w:spacing w:before="120" w:after="0" w:line="264" w:lineRule="auto"/>
        <w:ind w:firstLine="720"/>
        <w:jc w:val="both"/>
        <w:rPr>
          <w:sz w:val="28"/>
          <w:szCs w:val="28"/>
        </w:rPr>
      </w:pPr>
      <w:r>
        <w:rPr>
          <w:sz w:val="28"/>
          <w:szCs w:val="28"/>
        </w:rPr>
        <w:t xml:space="preserve">1. </w:t>
      </w:r>
      <w:r w:rsidRPr="00017A3B">
        <w:rPr>
          <w:sz w:val="28"/>
          <w:szCs w:val="28"/>
        </w:rPr>
        <w:t>Chủ động rà soát các điểm yếu, lỗ hổng trên hệ thống; tăng cường triển khai các giải pháp bảo đảm an toàn thông tin cho các hệ thống thông tin của cơ quan, tổ chức mình.</w:t>
      </w:r>
    </w:p>
    <w:p w14:paraId="41ECA8B3" w14:textId="785D91ED" w:rsidR="00017A3B" w:rsidRPr="00017A3B" w:rsidRDefault="00017A3B" w:rsidP="004D60F5">
      <w:pPr>
        <w:pStyle w:val="Bodytext20"/>
        <w:spacing w:before="120" w:after="0" w:line="264" w:lineRule="auto"/>
        <w:ind w:firstLine="720"/>
        <w:jc w:val="both"/>
        <w:rPr>
          <w:sz w:val="28"/>
          <w:szCs w:val="28"/>
        </w:rPr>
      </w:pPr>
      <w:r>
        <w:rPr>
          <w:sz w:val="28"/>
          <w:szCs w:val="28"/>
        </w:rPr>
        <w:t xml:space="preserve">2. </w:t>
      </w:r>
      <w:r w:rsidRPr="00017A3B">
        <w:rPr>
          <w:sz w:val="28"/>
          <w:szCs w:val="28"/>
        </w:rPr>
        <w:t>Tăng cường theo dõi, giám sát, chủ động phát hiện sớm các nguy cơ, dấu hiệu tấn công mạng, kịp thời xử lý các vấn đề phát sinh. Cử cán bộ kỹ thuật trực theo dõi, giám sát liên tục hệ thống trong kỳ ngh</w:t>
      </w:r>
      <w:r>
        <w:rPr>
          <w:sz w:val="28"/>
          <w:szCs w:val="28"/>
        </w:rPr>
        <w:t>ỉ</w:t>
      </w:r>
      <w:r w:rsidRPr="00017A3B">
        <w:rPr>
          <w:sz w:val="28"/>
          <w:szCs w:val="28"/>
        </w:rPr>
        <w:t>. </w:t>
      </w:r>
    </w:p>
    <w:p w14:paraId="2F10AD86" w14:textId="23A07DA6" w:rsidR="00017A3B" w:rsidRPr="00017A3B" w:rsidRDefault="00017A3B" w:rsidP="004D60F5">
      <w:pPr>
        <w:pStyle w:val="Bodytext20"/>
        <w:spacing w:before="120" w:after="0" w:line="264" w:lineRule="auto"/>
        <w:ind w:firstLine="720"/>
        <w:jc w:val="both"/>
        <w:rPr>
          <w:sz w:val="28"/>
          <w:szCs w:val="28"/>
        </w:rPr>
      </w:pPr>
      <w:r w:rsidRPr="00017A3B">
        <w:rPr>
          <w:sz w:val="28"/>
          <w:szCs w:val="28"/>
        </w:rPr>
        <w:t>3.</w:t>
      </w:r>
      <w:r>
        <w:rPr>
          <w:sz w:val="28"/>
          <w:szCs w:val="28"/>
        </w:rPr>
        <w:t xml:space="preserve"> </w:t>
      </w:r>
      <w:r w:rsidRPr="00017A3B">
        <w:rPr>
          <w:sz w:val="28"/>
          <w:szCs w:val="28"/>
        </w:rPr>
        <w:t>Kh</w:t>
      </w:r>
      <w:r w:rsidR="00781460">
        <w:rPr>
          <w:sz w:val="28"/>
          <w:szCs w:val="28"/>
        </w:rPr>
        <w:t>i</w:t>
      </w:r>
      <w:r w:rsidRPr="00017A3B">
        <w:rPr>
          <w:sz w:val="28"/>
          <w:szCs w:val="28"/>
        </w:rPr>
        <w:t xml:space="preserve"> phát hiện dấu hiệu của các chiến dịch tấn công mạng, </w:t>
      </w:r>
      <w:r w:rsidR="00781460">
        <w:rPr>
          <w:sz w:val="28"/>
          <w:szCs w:val="28"/>
        </w:rPr>
        <w:t xml:space="preserve">xin </w:t>
      </w:r>
      <w:r w:rsidRPr="00017A3B">
        <w:rPr>
          <w:sz w:val="28"/>
          <w:szCs w:val="28"/>
        </w:rPr>
        <w:t xml:space="preserve">thông báo về </w:t>
      </w:r>
      <w:r w:rsidR="00781460">
        <w:rPr>
          <w:sz w:val="28"/>
          <w:szCs w:val="28"/>
        </w:rPr>
        <w:t>Trung tâm Công nghệ thông tin</w:t>
      </w:r>
      <w:r w:rsidRPr="00017A3B">
        <w:rPr>
          <w:sz w:val="28"/>
          <w:szCs w:val="28"/>
        </w:rPr>
        <w:t xml:space="preserve"> để có biện pháp xử lý kịp thời, giảm thiểu thiệt hại</w:t>
      </w:r>
      <w:r w:rsidR="00203BDB">
        <w:rPr>
          <w:sz w:val="28"/>
          <w:szCs w:val="28"/>
        </w:rPr>
        <w:t>.</w:t>
      </w:r>
    </w:p>
    <w:p w14:paraId="2DDDC6FF" w14:textId="5C665D88" w:rsidR="00017A3B" w:rsidRPr="00017A3B" w:rsidRDefault="00017A3B" w:rsidP="004D60F5">
      <w:pPr>
        <w:pStyle w:val="Bodytext20"/>
        <w:spacing w:before="120" w:after="0" w:line="264" w:lineRule="auto"/>
        <w:ind w:firstLine="720"/>
        <w:jc w:val="both"/>
        <w:rPr>
          <w:sz w:val="28"/>
          <w:szCs w:val="28"/>
        </w:rPr>
      </w:pPr>
      <w:r w:rsidRPr="00017A3B">
        <w:rPr>
          <w:sz w:val="28"/>
          <w:szCs w:val="28"/>
        </w:rPr>
        <w:t>4.</w:t>
      </w:r>
      <w:r w:rsidR="002613B8">
        <w:rPr>
          <w:sz w:val="28"/>
          <w:szCs w:val="28"/>
        </w:rPr>
        <w:t xml:space="preserve"> </w:t>
      </w:r>
      <w:r w:rsidRPr="00017A3B">
        <w:rPr>
          <w:sz w:val="28"/>
          <w:szCs w:val="28"/>
        </w:rPr>
        <w:t xml:space="preserve">Thường xuyên cập nhật thông tin cảnh báo, khuyến nghị về an toàn thông tin được chia sẻ trên Hệ thống Phân tích và chia sẻ nguy cơ tấn công mạng Việt Nam </w:t>
      </w:r>
      <w:r w:rsidR="002613B8" w:rsidRPr="00FD712D">
        <w:rPr>
          <w:i/>
          <w:sz w:val="28"/>
          <w:szCs w:val="28"/>
        </w:rPr>
        <w:t>(</w:t>
      </w:r>
      <w:r w:rsidRPr="00FD712D">
        <w:rPr>
          <w:i/>
          <w:sz w:val="28"/>
          <w:szCs w:val="28"/>
        </w:rPr>
        <w:t>tại đường dẫn</w:t>
      </w:r>
      <w:r w:rsidRPr="00017A3B">
        <w:rPr>
          <w:sz w:val="28"/>
          <w:szCs w:val="28"/>
        </w:rPr>
        <w:t xml:space="preserve"> </w:t>
      </w:r>
      <w:r w:rsidRPr="002613B8">
        <w:rPr>
          <w:i/>
          <w:sz w:val="28"/>
          <w:szCs w:val="28"/>
          <w:u w:val="single"/>
        </w:rPr>
        <w:t>https://ti.khonggianmang.v</w:t>
      </w:r>
      <w:r w:rsidR="002613B8" w:rsidRPr="002613B8">
        <w:rPr>
          <w:i/>
          <w:sz w:val="28"/>
          <w:szCs w:val="28"/>
          <w:u w:val="single"/>
        </w:rPr>
        <w:t>n</w:t>
      </w:r>
      <w:r w:rsidRPr="00FD712D">
        <w:rPr>
          <w:i/>
          <w:sz w:val="28"/>
          <w:szCs w:val="28"/>
        </w:rPr>
        <w:t>)</w:t>
      </w:r>
      <w:r w:rsidRPr="00017A3B">
        <w:rPr>
          <w:sz w:val="28"/>
          <w:szCs w:val="28"/>
        </w:rPr>
        <w:t>.</w:t>
      </w:r>
    </w:p>
    <w:p w14:paraId="1FD82C2A" w14:textId="5FB18198" w:rsidR="00017A3B" w:rsidRDefault="00017A3B" w:rsidP="004D60F5">
      <w:pPr>
        <w:pStyle w:val="Bodytext20"/>
        <w:shd w:val="clear" w:color="auto" w:fill="auto"/>
        <w:spacing w:before="120" w:after="0" w:line="264" w:lineRule="auto"/>
        <w:ind w:firstLine="720"/>
        <w:jc w:val="both"/>
        <w:rPr>
          <w:sz w:val="28"/>
          <w:szCs w:val="28"/>
        </w:rPr>
      </w:pPr>
      <w:r w:rsidRPr="00017A3B">
        <w:rPr>
          <w:sz w:val="28"/>
          <w:szCs w:val="28"/>
        </w:rPr>
        <w:t>Khi triển khai các nội dung nêu trên, trong trường hợp cần thiết, Quý đơn vị có thể liên hệ v</w:t>
      </w:r>
      <w:r w:rsidR="00F40F7D">
        <w:rPr>
          <w:sz w:val="28"/>
          <w:szCs w:val="28"/>
        </w:rPr>
        <w:t>ới</w:t>
      </w:r>
      <w:r w:rsidRPr="00017A3B">
        <w:rPr>
          <w:sz w:val="28"/>
          <w:szCs w:val="28"/>
        </w:rPr>
        <w:t xml:space="preserve"> </w:t>
      </w:r>
      <w:r w:rsidR="00F40F7D">
        <w:rPr>
          <w:sz w:val="28"/>
          <w:szCs w:val="28"/>
        </w:rPr>
        <w:t>Trung tâm Công nghệ thông tin</w:t>
      </w:r>
      <w:r w:rsidRPr="00017A3B">
        <w:rPr>
          <w:sz w:val="28"/>
          <w:szCs w:val="28"/>
        </w:rPr>
        <w:t>, số điện thoại: 024</w:t>
      </w:r>
      <w:bookmarkStart w:id="0" w:name="_GoBack"/>
      <w:bookmarkEnd w:id="0"/>
      <w:r w:rsidRPr="00017A3B">
        <w:rPr>
          <w:sz w:val="28"/>
          <w:szCs w:val="28"/>
        </w:rPr>
        <w:t>.3943</w:t>
      </w:r>
      <w:r w:rsidR="00ED7791">
        <w:rPr>
          <w:sz w:val="28"/>
          <w:szCs w:val="28"/>
        </w:rPr>
        <w:t>9060</w:t>
      </w:r>
      <w:r w:rsidRPr="00017A3B">
        <w:rPr>
          <w:sz w:val="28"/>
          <w:szCs w:val="28"/>
        </w:rPr>
        <w:t xml:space="preserve">, thư điện tử </w:t>
      </w:r>
      <w:r w:rsidR="00ED7791">
        <w:rPr>
          <w:sz w:val="28"/>
          <w:szCs w:val="28"/>
        </w:rPr>
        <w:t>phongktht</w:t>
      </w:r>
      <w:r w:rsidRPr="00017A3B">
        <w:rPr>
          <w:sz w:val="28"/>
          <w:szCs w:val="28"/>
        </w:rPr>
        <w:t>@</w:t>
      </w:r>
      <w:r w:rsidR="004D60F5">
        <w:rPr>
          <w:sz w:val="28"/>
          <w:szCs w:val="28"/>
        </w:rPr>
        <w:t>most</w:t>
      </w:r>
      <w:r w:rsidRPr="00017A3B">
        <w:rPr>
          <w:sz w:val="28"/>
          <w:szCs w:val="28"/>
        </w:rPr>
        <w:t>.gov.vn để được phối hợp, hỗ trợ.</w:t>
      </w:r>
    </w:p>
    <w:p w14:paraId="67D324EC" w14:textId="51346996" w:rsidR="00DF3D78" w:rsidRDefault="00560E00" w:rsidP="00BF12C8">
      <w:pPr>
        <w:pStyle w:val="Bodytext20"/>
        <w:shd w:val="clear" w:color="auto" w:fill="auto"/>
        <w:spacing w:before="120" w:after="120" w:line="264" w:lineRule="auto"/>
        <w:jc w:val="both"/>
        <w:rPr>
          <w:sz w:val="28"/>
          <w:szCs w:val="28"/>
        </w:rPr>
      </w:pPr>
      <w:r>
        <w:rPr>
          <w:sz w:val="28"/>
          <w:szCs w:val="28"/>
        </w:rPr>
        <w:tab/>
        <w:t>Trân trọng./.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629AB" w14:paraId="44404DC3" w14:textId="77777777" w:rsidTr="00FF3F8D">
        <w:tc>
          <w:tcPr>
            <w:tcW w:w="4531" w:type="dxa"/>
          </w:tcPr>
          <w:p w14:paraId="05FFFA79" w14:textId="77777777" w:rsidR="002629AB" w:rsidRPr="008463B1" w:rsidRDefault="002629AB" w:rsidP="00FF3F8D">
            <w:pPr>
              <w:pStyle w:val="Bodytext20"/>
              <w:shd w:val="clear" w:color="auto" w:fill="auto"/>
              <w:spacing w:before="0" w:after="0" w:line="240" w:lineRule="auto"/>
              <w:jc w:val="both"/>
              <w:rPr>
                <w:b/>
                <w:i/>
                <w:sz w:val="24"/>
                <w:szCs w:val="28"/>
              </w:rPr>
            </w:pPr>
            <w:r w:rsidRPr="008463B1">
              <w:rPr>
                <w:b/>
                <w:i/>
                <w:sz w:val="24"/>
                <w:szCs w:val="28"/>
              </w:rPr>
              <w:t>Nơi nhận:</w:t>
            </w:r>
          </w:p>
          <w:p w14:paraId="1FAED0E3" w14:textId="47EC9984" w:rsidR="002629AB" w:rsidRDefault="002629AB" w:rsidP="00FF3F8D">
            <w:pPr>
              <w:pStyle w:val="Bodytext20"/>
              <w:shd w:val="clear" w:color="auto" w:fill="auto"/>
              <w:spacing w:before="0" w:after="0" w:line="240" w:lineRule="auto"/>
              <w:jc w:val="both"/>
              <w:rPr>
                <w:sz w:val="22"/>
                <w:szCs w:val="22"/>
              </w:rPr>
            </w:pPr>
            <w:r w:rsidRPr="008463B1">
              <w:rPr>
                <w:sz w:val="22"/>
                <w:szCs w:val="22"/>
              </w:rPr>
              <w:t>- Như trên;</w:t>
            </w:r>
          </w:p>
          <w:p w14:paraId="5ACA257B" w14:textId="117F7414" w:rsidR="00FF3F8D" w:rsidRPr="008463B1" w:rsidRDefault="00FF3F8D" w:rsidP="00FF3F8D">
            <w:pPr>
              <w:pStyle w:val="Bodytext20"/>
              <w:shd w:val="clear" w:color="auto" w:fill="auto"/>
              <w:spacing w:before="0" w:after="0" w:line="240" w:lineRule="auto"/>
              <w:jc w:val="both"/>
              <w:rPr>
                <w:sz w:val="22"/>
                <w:szCs w:val="22"/>
              </w:rPr>
            </w:pPr>
            <w:r>
              <w:rPr>
                <w:sz w:val="22"/>
                <w:szCs w:val="22"/>
              </w:rPr>
              <w:t>- Thứ trưởng Bùi Thế Duy;</w:t>
            </w:r>
          </w:p>
          <w:p w14:paraId="13A274CA" w14:textId="66AAF7AD" w:rsidR="002629AB" w:rsidRDefault="002629AB" w:rsidP="00FF3F8D">
            <w:pPr>
              <w:pStyle w:val="Bodytext20"/>
              <w:shd w:val="clear" w:color="auto" w:fill="auto"/>
              <w:spacing w:before="0" w:after="0" w:line="240" w:lineRule="auto"/>
              <w:jc w:val="both"/>
              <w:rPr>
                <w:sz w:val="28"/>
                <w:szCs w:val="28"/>
              </w:rPr>
            </w:pPr>
            <w:r w:rsidRPr="008463B1">
              <w:rPr>
                <w:sz w:val="22"/>
                <w:szCs w:val="22"/>
              </w:rPr>
              <w:t>-</w:t>
            </w:r>
            <w:r w:rsidR="00FF3F8D">
              <w:rPr>
                <w:sz w:val="22"/>
                <w:szCs w:val="22"/>
              </w:rPr>
              <w:t xml:space="preserve"> Lưu: TTCNTT.</w:t>
            </w:r>
          </w:p>
        </w:tc>
        <w:tc>
          <w:tcPr>
            <w:tcW w:w="4531" w:type="dxa"/>
          </w:tcPr>
          <w:p w14:paraId="476F04A1" w14:textId="77777777" w:rsidR="002629AB" w:rsidRPr="002629AB" w:rsidRDefault="002629AB" w:rsidP="00D37663">
            <w:pPr>
              <w:pStyle w:val="Bodytext20"/>
              <w:shd w:val="clear" w:color="auto" w:fill="auto"/>
              <w:spacing w:before="120" w:after="71" w:line="264" w:lineRule="auto"/>
              <w:jc w:val="center"/>
              <w:rPr>
                <w:b/>
                <w:sz w:val="28"/>
                <w:szCs w:val="28"/>
              </w:rPr>
            </w:pPr>
            <w:r w:rsidRPr="002629AB">
              <w:rPr>
                <w:b/>
                <w:sz w:val="28"/>
                <w:szCs w:val="28"/>
              </w:rPr>
              <w:t>GIÁM ĐỐC</w:t>
            </w:r>
          </w:p>
          <w:p w14:paraId="7B6F2D72" w14:textId="296FF6CC" w:rsidR="002629AB" w:rsidRDefault="002629AB" w:rsidP="005142CE">
            <w:pPr>
              <w:pStyle w:val="Bodytext20"/>
              <w:shd w:val="clear" w:color="auto" w:fill="auto"/>
              <w:spacing w:before="120" w:after="71" w:line="264" w:lineRule="auto"/>
              <w:jc w:val="both"/>
              <w:rPr>
                <w:sz w:val="28"/>
                <w:szCs w:val="28"/>
              </w:rPr>
            </w:pPr>
          </w:p>
          <w:p w14:paraId="7BC50B63" w14:textId="624BB58F" w:rsidR="002629AB" w:rsidRDefault="002629AB" w:rsidP="005142CE">
            <w:pPr>
              <w:pStyle w:val="Bodytext20"/>
              <w:shd w:val="clear" w:color="auto" w:fill="auto"/>
              <w:spacing w:before="120" w:after="71" w:line="264" w:lineRule="auto"/>
              <w:jc w:val="both"/>
              <w:rPr>
                <w:sz w:val="28"/>
                <w:szCs w:val="28"/>
              </w:rPr>
            </w:pPr>
          </w:p>
          <w:p w14:paraId="0D81227E" w14:textId="77777777" w:rsidR="00424D9A" w:rsidRDefault="00424D9A" w:rsidP="005142CE">
            <w:pPr>
              <w:pStyle w:val="Bodytext20"/>
              <w:shd w:val="clear" w:color="auto" w:fill="auto"/>
              <w:spacing w:before="120" w:after="71" w:line="264" w:lineRule="auto"/>
              <w:jc w:val="both"/>
              <w:rPr>
                <w:sz w:val="28"/>
                <w:szCs w:val="28"/>
              </w:rPr>
            </w:pPr>
          </w:p>
          <w:p w14:paraId="5A6733EF" w14:textId="3068396E" w:rsidR="002629AB" w:rsidRPr="00D37663" w:rsidRDefault="00D37663" w:rsidP="00D37663">
            <w:pPr>
              <w:pStyle w:val="Bodytext20"/>
              <w:shd w:val="clear" w:color="auto" w:fill="auto"/>
              <w:spacing w:before="120" w:after="71" w:line="264" w:lineRule="auto"/>
              <w:jc w:val="center"/>
              <w:rPr>
                <w:b/>
                <w:sz w:val="28"/>
                <w:szCs w:val="28"/>
              </w:rPr>
            </w:pPr>
            <w:r w:rsidRPr="00D37663">
              <w:rPr>
                <w:b/>
                <w:sz w:val="28"/>
                <w:szCs w:val="28"/>
              </w:rPr>
              <w:t>Hà Quốc Trung</w:t>
            </w:r>
          </w:p>
        </w:tc>
      </w:tr>
    </w:tbl>
    <w:p w14:paraId="1FD4E0C4" w14:textId="77777777" w:rsidR="00066E42" w:rsidRDefault="00066E42" w:rsidP="00424D9A">
      <w:pPr>
        <w:spacing w:before="120" w:line="264" w:lineRule="auto"/>
      </w:pPr>
    </w:p>
    <w:sectPr w:rsidR="00066E42" w:rsidSect="005968A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2341B"/>
    <w:multiLevelType w:val="hybridMultilevel"/>
    <w:tmpl w:val="2C983048"/>
    <w:lvl w:ilvl="0" w:tplc="381253CC">
      <w:numFmt w:val="bullet"/>
      <w:lvlText w:val="-"/>
      <w:lvlJc w:val="left"/>
      <w:pPr>
        <w:ind w:left="2940" w:hanging="360"/>
      </w:pPr>
      <w:rPr>
        <w:rFonts w:ascii="Times New Roman" w:eastAsia="Times New Roman" w:hAnsi="Times New Roman" w:cs="Times New Roman"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387"/>
    <w:rsid w:val="00017A3B"/>
    <w:rsid w:val="00066E42"/>
    <w:rsid w:val="00115127"/>
    <w:rsid w:val="00203BDB"/>
    <w:rsid w:val="00252B9E"/>
    <w:rsid w:val="002613B8"/>
    <w:rsid w:val="002629AB"/>
    <w:rsid w:val="00272828"/>
    <w:rsid w:val="002874E1"/>
    <w:rsid w:val="002C4243"/>
    <w:rsid w:val="002D360B"/>
    <w:rsid w:val="003C1B6B"/>
    <w:rsid w:val="00424D9A"/>
    <w:rsid w:val="00431E57"/>
    <w:rsid w:val="004D60F5"/>
    <w:rsid w:val="005142CE"/>
    <w:rsid w:val="00560E00"/>
    <w:rsid w:val="005968A8"/>
    <w:rsid w:val="00690C33"/>
    <w:rsid w:val="006C2589"/>
    <w:rsid w:val="00716915"/>
    <w:rsid w:val="00781460"/>
    <w:rsid w:val="008463B1"/>
    <w:rsid w:val="009D549F"/>
    <w:rsid w:val="009F04B9"/>
    <w:rsid w:val="00AF28D5"/>
    <w:rsid w:val="00BF0387"/>
    <w:rsid w:val="00BF12C8"/>
    <w:rsid w:val="00D37663"/>
    <w:rsid w:val="00DA3EE1"/>
    <w:rsid w:val="00DF3D78"/>
    <w:rsid w:val="00E01CEB"/>
    <w:rsid w:val="00E442B2"/>
    <w:rsid w:val="00E720F0"/>
    <w:rsid w:val="00ED7791"/>
    <w:rsid w:val="00F40F7D"/>
    <w:rsid w:val="00FD712D"/>
    <w:rsid w:val="00FF3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4CC38C07"/>
  <w15:chartTrackingRefBased/>
  <w15:docId w15:val="{74E871AA-9C08-4A0B-9F0F-9FEE998E0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968A8"/>
    <w:pPr>
      <w:widowControl w:val="0"/>
      <w:spacing w:after="0" w:line="240" w:lineRule="auto"/>
    </w:pPr>
    <w:rPr>
      <w:rFonts w:ascii="Microsoft Sans Serif" w:eastAsia="Microsoft Sans Serif" w:hAnsi="Microsoft Sans Serif" w:cs="Microsoft Sans Serif"/>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5968A8"/>
    <w:rPr>
      <w:rFonts w:eastAsia="Times New Roman" w:cs="Times New Roman"/>
      <w:sz w:val="26"/>
      <w:szCs w:val="26"/>
      <w:shd w:val="clear" w:color="auto" w:fill="FFFFFF"/>
    </w:rPr>
  </w:style>
  <w:style w:type="paragraph" w:customStyle="1" w:styleId="Bodytext20">
    <w:name w:val="Body text (2)"/>
    <w:basedOn w:val="Normal"/>
    <w:link w:val="Bodytext2"/>
    <w:rsid w:val="005968A8"/>
    <w:pPr>
      <w:shd w:val="clear" w:color="auto" w:fill="FFFFFF"/>
      <w:spacing w:before="420" w:after="180" w:line="0" w:lineRule="atLeast"/>
    </w:pPr>
    <w:rPr>
      <w:rFonts w:ascii="Times New Roman" w:eastAsia="Times New Roman" w:hAnsi="Times New Roman" w:cs="Times New Roman"/>
      <w:color w:val="auto"/>
      <w:sz w:val="26"/>
      <w:szCs w:val="26"/>
      <w:lang w:val="en-US" w:eastAsia="en-US" w:bidi="ar-SA"/>
    </w:rPr>
  </w:style>
  <w:style w:type="table" w:styleId="TableGrid">
    <w:name w:val="Table Grid"/>
    <w:basedOn w:val="TableNormal"/>
    <w:uiPriority w:val="39"/>
    <w:rsid w:val="00262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DHKIM</dc:creator>
  <cp:keywords/>
  <dc:description/>
  <cp:lastModifiedBy>DHKIM</cp:lastModifiedBy>
  <cp:revision>30</cp:revision>
  <dcterms:created xsi:type="dcterms:W3CDTF">2018-08-29T08:08:00Z</dcterms:created>
  <dcterms:modified xsi:type="dcterms:W3CDTF">2018-08-30T10:46:00Z</dcterms:modified>
</cp:coreProperties>
</file>