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E42" w:rsidRPr="006B6908" w:rsidRDefault="000B6E42" w:rsidP="000B6E42">
      <w:pPr>
        <w:tabs>
          <w:tab w:val="left" w:pos="284"/>
          <w:tab w:val="left" w:pos="426"/>
        </w:tabs>
        <w:spacing w:after="0" w:line="288" w:lineRule="auto"/>
        <w:ind w:firstLine="0"/>
        <w:jc w:val="right"/>
        <w:rPr>
          <w:rFonts w:eastAsia="Calibri"/>
          <w:b/>
          <w:color w:val="000000"/>
          <w:sz w:val="24"/>
          <w:szCs w:val="28"/>
        </w:rPr>
      </w:pPr>
      <w:r w:rsidRPr="006B6908">
        <w:rPr>
          <w:rFonts w:eastAsia="Calibri"/>
          <w:b/>
          <w:color w:val="000000"/>
          <w:sz w:val="24"/>
          <w:szCs w:val="28"/>
        </w:rPr>
        <w:t>Mẫu 1</w:t>
      </w:r>
    </w:p>
    <w:p w:rsidR="000B6E42" w:rsidRDefault="000B6E42" w:rsidP="000B6E42">
      <w:pPr>
        <w:tabs>
          <w:tab w:val="left" w:pos="284"/>
          <w:tab w:val="left" w:pos="426"/>
        </w:tabs>
        <w:spacing w:after="0" w:line="360" w:lineRule="auto"/>
        <w:ind w:firstLine="0"/>
        <w:jc w:val="right"/>
        <w:rPr>
          <w:rFonts w:eastAsia="Calibri"/>
          <w:color w:val="000000"/>
          <w:sz w:val="24"/>
          <w:szCs w:val="28"/>
        </w:rPr>
      </w:pPr>
      <w:r>
        <w:rPr>
          <w:rFonts w:eastAsia="Calibri"/>
          <w:color w:val="000000"/>
          <w:sz w:val="24"/>
          <w:szCs w:val="28"/>
        </w:rPr>
        <w:t>11/2014/TT-BKHCN</w:t>
      </w:r>
    </w:p>
    <w:p w:rsidR="000B6E42" w:rsidRPr="00396AA8" w:rsidRDefault="000B6E42" w:rsidP="000B6E42">
      <w:pPr>
        <w:spacing w:after="0"/>
        <w:ind w:firstLine="0"/>
        <w:jc w:val="center"/>
        <w:rPr>
          <w:b/>
          <w:bCs/>
          <w:szCs w:val="28"/>
        </w:rPr>
      </w:pPr>
      <w:r w:rsidRPr="00396AA8">
        <w:rPr>
          <w:b/>
          <w:bCs/>
          <w:szCs w:val="28"/>
        </w:rPr>
        <w:t>CỘNG HOÀ XÃ HỘI CHỦ NGHĨA VIỆT NAM</w:t>
      </w:r>
    </w:p>
    <w:p w:rsidR="000B6E42" w:rsidRPr="00396AA8" w:rsidRDefault="000B6E42" w:rsidP="000B6E42">
      <w:pPr>
        <w:spacing w:after="0"/>
        <w:ind w:firstLine="0"/>
        <w:jc w:val="center"/>
        <w:rPr>
          <w:b/>
          <w:bCs/>
          <w:szCs w:val="28"/>
        </w:rPr>
      </w:pPr>
      <w:r w:rsidRPr="00396AA8">
        <w:rPr>
          <w:b/>
          <w:bCs/>
          <w:szCs w:val="28"/>
        </w:rPr>
        <w:t>Độc lập - Tự do - Hạnh phúc</w:t>
      </w:r>
    </w:p>
    <w:p w:rsidR="000B6E42" w:rsidRPr="00396AA8" w:rsidRDefault="00C003F9" w:rsidP="000B6E42">
      <w:pPr>
        <w:spacing w:after="0"/>
        <w:ind w:firstLine="0"/>
        <w:jc w:val="center"/>
        <w:rPr>
          <w:szCs w:val="28"/>
        </w:rPr>
      </w:pPr>
      <w:r w:rsidRPr="00C003F9">
        <w:rPr>
          <w:noProof/>
          <w:szCs w:val="28"/>
          <w:lang w:val="en-US"/>
        </w:rPr>
        <w:pict>
          <v:line id="Straight Connector 1" o:spid="_x0000_s1026" style="position:absolute;left:0;text-align:left;z-index:251659264;visibility:visible" from="150.35pt,2pt" to="314.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"/>
        </w:pict>
      </w:r>
    </w:p>
    <w:p w:rsidR="000B6E42" w:rsidRPr="00396AA8" w:rsidRDefault="000B6E42" w:rsidP="000B6E42">
      <w:pPr>
        <w:spacing w:after="0"/>
        <w:ind w:firstLine="0"/>
        <w:jc w:val="center"/>
        <w:rPr>
          <w:szCs w:val="28"/>
        </w:rPr>
      </w:pPr>
    </w:p>
    <w:p w:rsidR="000B6E42" w:rsidRPr="003D03F3" w:rsidRDefault="000B6E42" w:rsidP="000B6E42">
      <w:pPr>
        <w:spacing w:after="0"/>
        <w:ind w:firstLine="0"/>
        <w:jc w:val="center"/>
        <w:rPr>
          <w:i/>
          <w:iCs/>
          <w:szCs w:val="28"/>
        </w:rPr>
      </w:pPr>
      <w:r w:rsidRPr="00396AA8">
        <w:rPr>
          <w:i/>
          <w:iCs/>
          <w:szCs w:val="28"/>
        </w:rPr>
        <w:t xml:space="preserve">                               </w:t>
      </w:r>
      <w:r>
        <w:rPr>
          <w:i/>
          <w:iCs/>
          <w:szCs w:val="28"/>
        </w:rPr>
        <w:t xml:space="preserve">                             </w:t>
      </w:r>
      <w:r w:rsidRPr="003D03F3">
        <w:rPr>
          <w:i/>
          <w:iCs/>
          <w:szCs w:val="28"/>
        </w:rPr>
        <w:t>Hà Nội</w:t>
      </w:r>
      <w:r w:rsidRPr="00396AA8">
        <w:rPr>
          <w:i/>
          <w:iCs/>
          <w:szCs w:val="28"/>
        </w:rPr>
        <w:t>, ngày</w:t>
      </w:r>
      <w:r w:rsidR="005B27D4" w:rsidRPr="003D03F3">
        <w:rPr>
          <w:i/>
          <w:iCs/>
          <w:szCs w:val="28"/>
        </w:rPr>
        <w:t xml:space="preserve"> 28</w:t>
      </w:r>
      <w:r w:rsidRPr="00396AA8">
        <w:rPr>
          <w:i/>
          <w:iCs/>
          <w:szCs w:val="28"/>
        </w:rPr>
        <w:t xml:space="preserve"> tháng </w:t>
      </w:r>
      <w:r w:rsidR="005B27D4" w:rsidRPr="003D03F3">
        <w:rPr>
          <w:i/>
          <w:iCs/>
          <w:szCs w:val="28"/>
        </w:rPr>
        <w:t xml:space="preserve">10 </w:t>
      </w:r>
      <w:bookmarkStart w:id="0" w:name="_GoBack"/>
      <w:bookmarkEnd w:id="0"/>
      <w:r w:rsidRPr="00396AA8">
        <w:rPr>
          <w:i/>
          <w:iCs/>
          <w:szCs w:val="28"/>
        </w:rPr>
        <w:t>năm 20</w:t>
      </w:r>
      <w:r>
        <w:rPr>
          <w:i/>
          <w:iCs/>
          <w:szCs w:val="28"/>
        </w:rPr>
        <w:t>19</w:t>
      </w:r>
    </w:p>
    <w:p w:rsidR="000B6E42" w:rsidRPr="00396AA8" w:rsidRDefault="000B6E42" w:rsidP="000B6E42">
      <w:pPr>
        <w:spacing w:after="0"/>
        <w:ind w:firstLine="0"/>
        <w:rPr>
          <w:szCs w:val="28"/>
        </w:rPr>
      </w:pPr>
    </w:p>
    <w:p w:rsidR="000B6E42" w:rsidRPr="00396AA8" w:rsidRDefault="000B6E42" w:rsidP="000B6E42">
      <w:pPr>
        <w:spacing w:after="0"/>
        <w:ind w:firstLine="0"/>
        <w:jc w:val="center"/>
        <w:rPr>
          <w:b/>
          <w:szCs w:val="28"/>
        </w:rPr>
      </w:pPr>
      <w:r w:rsidRPr="00396AA8">
        <w:rPr>
          <w:b/>
          <w:szCs w:val="28"/>
        </w:rPr>
        <w:t xml:space="preserve">BÁO CÁO KẾT QUẢ TỰ ĐÁNH GIÁ </w:t>
      </w:r>
    </w:p>
    <w:p w:rsidR="000B6E42" w:rsidRPr="00396AA8" w:rsidRDefault="000B6E42" w:rsidP="000B6E42">
      <w:pPr>
        <w:spacing w:after="0"/>
        <w:ind w:firstLine="0"/>
        <w:jc w:val="center"/>
        <w:rPr>
          <w:b/>
          <w:szCs w:val="28"/>
        </w:rPr>
      </w:pPr>
      <w:r w:rsidRPr="00396AA8">
        <w:rPr>
          <w:b/>
          <w:szCs w:val="28"/>
        </w:rPr>
        <w:t>NHIỆM VỤ KHOA HỌC VÀ CÔNG NGHỆ CẤP QUỐC GIA</w:t>
      </w:r>
    </w:p>
    <w:p w:rsidR="000B6E42" w:rsidRPr="00396AA8" w:rsidRDefault="000B6E42" w:rsidP="000B6E42">
      <w:pPr>
        <w:spacing w:after="0"/>
        <w:ind w:firstLine="0"/>
        <w:rPr>
          <w:b/>
          <w:szCs w:val="28"/>
        </w:rPr>
      </w:pPr>
    </w:p>
    <w:p w:rsidR="000B6E42" w:rsidRPr="00396AA8" w:rsidRDefault="000B6E42" w:rsidP="000B6E42">
      <w:pPr>
        <w:pStyle w:val="BodyText2"/>
        <w:spacing w:line="240" w:lineRule="auto"/>
        <w:jc w:val="both"/>
        <w:rPr>
          <w:b/>
          <w:bCs/>
          <w:sz w:val="28"/>
          <w:szCs w:val="28"/>
        </w:rPr>
      </w:pPr>
      <w:r w:rsidRPr="00396AA8">
        <w:rPr>
          <w:b/>
          <w:bCs/>
          <w:sz w:val="28"/>
          <w:szCs w:val="28"/>
        </w:rPr>
        <w:t>I. Thông tin chung về nhiệm vụ:</w:t>
      </w:r>
    </w:p>
    <w:p w:rsidR="000B6E42" w:rsidRPr="00396AA8" w:rsidRDefault="000B6E42" w:rsidP="000B6E42">
      <w:pPr>
        <w:pStyle w:val="BodyText2"/>
        <w:spacing w:line="240" w:lineRule="auto"/>
        <w:jc w:val="both"/>
        <w:rPr>
          <w:sz w:val="28"/>
          <w:szCs w:val="28"/>
        </w:rPr>
      </w:pPr>
      <w:r w:rsidRPr="00396AA8">
        <w:rPr>
          <w:bCs/>
          <w:sz w:val="28"/>
          <w:szCs w:val="28"/>
        </w:rPr>
        <w:t xml:space="preserve">1. </w:t>
      </w:r>
      <w:r w:rsidRPr="00396AA8">
        <w:rPr>
          <w:sz w:val="28"/>
          <w:szCs w:val="28"/>
        </w:rPr>
        <w:t xml:space="preserve">Tên nhiệm vụ, mã số: </w:t>
      </w:r>
    </w:p>
    <w:p w:rsidR="000B6E42" w:rsidRPr="007D5F0D" w:rsidRDefault="000B6E42" w:rsidP="000B6E42">
      <w:pPr>
        <w:pStyle w:val="Heading4"/>
        <w:spacing w:before="0" w:line="288" w:lineRule="auto"/>
        <w:ind w:firstLine="709"/>
        <w:rPr>
          <w:rFonts w:ascii="Times New Roman" w:hAnsi="Times New Roman"/>
          <w:b w:val="0"/>
          <w:sz w:val="26"/>
          <w:szCs w:val="26"/>
          <w:lang w:val="en-US"/>
        </w:rPr>
      </w:pPr>
      <w:r w:rsidRPr="007D5F0D">
        <w:rPr>
          <w:rFonts w:ascii="Times New Roman" w:hAnsi="Times New Roman"/>
          <w:b w:val="0"/>
          <w:sz w:val="26"/>
          <w:szCs w:val="26"/>
        </w:rPr>
        <w:t>- Tên nhiệm vụ:</w:t>
      </w:r>
      <w:r w:rsidRPr="007D5F0D">
        <w:rPr>
          <w:rFonts w:ascii="Times New Roman" w:hAnsi="Times New Roman"/>
          <w:b w:val="0"/>
          <w:sz w:val="26"/>
          <w:szCs w:val="26"/>
          <w:lang w:val="en-US"/>
        </w:rPr>
        <w:t xml:space="preserve"> </w:t>
      </w:r>
      <w:r w:rsidRPr="007D5F0D">
        <w:rPr>
          <w:rFonts w:ascii="Times New Roman" w:hAnsi="Times New Roman"/>
          <w:b w:val="0"/>
          <w:sz w:val="26"/>
          <w:szCs w:val="26"/>
          <w:lang w:val="pt-BR"/>
        </w:rPr>
        <w:t>Nghiên cứu cơ sở khoa học để xác định cơ chế bồi lấp, sạt lở và đề xuất các giải pháp ổn định các cửa sông Đà Diễn và Đà Nông tỉnh Phú Yên phục vụ phát triển bền vững cơ sở hạ tầng và kinh tế xã hội</w:t>
      </w:r>
    </w:p>
    <w:p w:rsidR="000B6E42" w:rsidRPr="007D5F0D" w:rsidRDefault="000B6E42" w:rsidP="000B6E42">
      <w:pPr>
        <w:pStyle w:val="Heading4"/>
        <w:spacing w:before="0" w:line="288" w:lineRule="auto"/>
        <w:ind w:firstLine="709"/>
        <w:rPr>
          <w:rFonts w:ascii="Times New Roman" w:hAnsi="Times New Roman"/>
          <w:b w:val="0"/>
          <w:sz w:val="26"/>
          <w:szCs w:val="26"/>
        </w:rPr>
      </w:pPr>
      <w:r w:rsidRPr="007D5F0D">
        <w:rPr>
          <w:rFonts w:ascii="Times New Roman" w:hAnsi="Times New Roman"/>
          <w:b w:val="0"/>
          <w:sz w:val="26"/>
          <w:szCs w:val="26"/>
        </w:rPr>
        <w:t>- Mã số nhiệm vụ:</w:t>
      </w:r>
      <w:r w:rsidRPr="007D5F0D">
        <w:rPr>
          <w:rFonts w:ascii="Times New Roman" w:hAnsi="Times New Roman"/>
          <w:b w:val="0"/>
          <w:sz w:val="26"/>
          <w:szCs w:val="26"/>
          <w:lang w:val="en-US"/>
        </w:rPr>
        <w:t xml:space="preserve"> </w:t>
      </w:r>
      <w:r w:rsidRPr="007D5F0D">
        <w:rPr>
          <w:rFonts w:ascii="Times New Roman" w:hAnsi="Times New Roman"/>
          <w:b w:val="0"/>
          <w:sz w:val="26"/>
          <w:szCs w:val="26"/>
        </w:rPr>
        <w:t xml:space="preserve"> ĐTĐL</w:t>
      </w:r>
      <w:r w:rsidRPr="007D5F0D">
        <w:rPr>
          <w:rFonts w:ascii="Times New Roman" w:hAnsi="Times New Roman"/>
          <w:b w:val="0"/>
          <w:sz w:val="26"/>
          <w:szCs w:val="26"/>
          <w:lang w:val="en-US"/>
        </w:rPr>
        <w:t>.</w:t>
      </w:r>
      <w:r w:rsidRPr="007D5F0D">
        <w:rPr>
          <w:rFonts w:ascii="Times New Roman" w:hAnsi="Times New Roman"/>
          <w:b w:val="0"/>
          <w:sz w:val="26"/>
          <w:szCs w:val="26"/>
        </w:rPr>
        <w:t>CN.15/15</w:t>
      </w:r>
    </w:p>
    <w:p w:rsidR="000B6E42" w:rsidRPr="00396AA8" w:rsidRDefault="000B6E42" w:rsidP="000B6E42">
      <w:pPr>
        <w:rPr>
          <w:b/>
          <w:bCs/>
          <w:i/>
          <w:szCs w:val="28"/>
        </w:rPr>
      </w:pPr>
      <w:r w:rsidRPr="007D5F0D">
        <w:rPr>
          <w:sz w:val="26"/>
          <w:szCs w:val="26"/>
        </w:rPr>
        <w:t xml:space="preserve">- Thuộc </w:t>
      </w:r>
      <w:r w:rsidRPr="007D5F0D">
        <w:rPr>
          <w:spacing w:val="-2"/>
          <w:sz w:val="26"/>
          <w:szCs w:val="26"/>
          <w:lang w:val="pt-BR"/>
        </w:rPr>
        <w:t>danh mục nhiệm vụ Khoa học và Công nghệ cấp quốc gia đặt hàng để tuyển chọn thực hiện trong kế hoạch năm 2015.</w:t>
      </w:r>
      <w:r w:rsidRPr="00396AA8">
        <w:rPr>
          <w:bCs/>
          <w:szCs w:val="28"/>
        </w:rPr>
        <w:t xml:space="preserve"> </w:t>
      </w:r>
    </w:p>
    <w:p w:rsidR="000B6E42" w:rsidRPr="00396AA8" w:rsidRDefault="000B6E42" w:rsidP="000B6E42">
      <w:pPr>
        <w:pStyle w:val="BodyTextIndent"/>
        <w:spacing w:after="120"/>
        <w:rPr>
          <w:rFonts w:ascii="Times New Roman" w:hAnsi="Times New Roman"/>
          <w:bCs/>
          <w:sz w:val="28"/>
          <w:szCs w:val="28"/>
          <w:lang w:val="vi-VN"/>
        </w:rPr>
      </w:pPr>
      <w:r w:rsidRPr="00396AA8">
        <w:rPr>
          <w:rFonts w:ascii="Times New Roman" w:hAnsi="Times New Roman"/>
          <w:bCs/>
          <w:sz w:val="28"/>
          <w:szCs w:val="28"/>
          <w:lang w:val="vi-VN"/>
        </w:rPr>
        <w:t>2. Mục tiêu nhiệm vụ:</w:t>
      </w:r>
    </w:p>
    <w:p w:rsidR="000B6E42" w:rsidRPr="003D03F3" w:rsidRDefault="000B6E42" w:rsidP="000B6E42">
      <w:pPr>
        <w:tabs>
          <w:tab w:val="left" w:pos="709"/>
          <w:tab w:val="left" w:pos="10915"/>
        </w:tabs>
        <w:spacing w:before="120" w:after="0" w:line="288" w:lineRule="auto"/>
        <w:rPr>
          <w:sz w:val="26"/>
          <w:szCs w:val="26"/>
        </w:rPr>
      </w:pPr>
      <w:r w:rsidRPr="003D03F3">
        <w:rPr>
          <w:noProof/>
          <w:sz w:val="26"/>
          <w:szCs w:val="26"/>
        </w:rPr>
        <w:t xml:space="preserve">- </w:t>
      </w:r>
      <w:r w:rsidRPr="007D5F0D">
        <w:rPr>
          <w:sz w:val="26"/>
          <w:szCs w:val="26"/>
        </w:rPr>
        <w:t xml:space="preserve">Xác định được nguyên nhân, cơ chế và các yếu tố ảnh hưởng đến hiện tượng </w:t>
      </w:r>
      <w:r w:rsidR="00DD6B17" w:rsidRPr="003D03F3">
        <w:rPr>
          <w:sz w:val="26"/>
          <w:szCs w:val="26"/>
        </w:rPr>
        <w:br/>
      </w:r>
      <w:r w:rsidRPr="007D5F0D">
        <w:rPr>
          <w:sz w:val="26"/>
          <w:szCs w:val="26"/>
        </w:rPr>
        <w:t>bồi lấp, sạt lở tại 02 cửa sông (cửa sông Đà Diễn và cửa sông Đà Nông) tỉnh Phú Yên</w:t>
      </w:r>
      <w:r w:rsidRPr="003D03F3">
        <w:rPr>
          <w:sz w:val="26"/>
          <w:szCs w:val="26"/>
        </w:rPr>
        <w:t>.</w:t>
      </w:r>
    </w:p>
    <w:p w:rsidR="000B6E42" w:rsidRPr="003D03F3" w:rsidRDefault="000B6E42" w:rsidP="000B6E42">
      <w:pPr>
        <w:tabs>
          <w:tab w:val="left" w:pos="709"/>
          <w:tab w:val="left" w:pos="10915"/>
        </w:tabs>
        <w:spacing w:before="120" w:after="0" w:line="288" w:lineRule="auto"/>
        <w:rPr>
          <w:sz w:val="26"/>
          <w:szCs w:val="26"/>
        </w:rPr>
      </w:pPr>
      <w:r w:rsidRPr="003D03F3">
        <w:rPr>
          <w:sz w:val="26"/>
          <w:szCs w:val="26"/>
        </w:rPr>
        <w:t xml:space="preserve">- </w:t>
      </w:r>
      <w:r w:rsidRPr="000B6E42">
        <w:rPr>
          <w:sz w:val="26"/>
          <w:szCs w:val="26"/>
        </w:rPr>
        <w:t xml:space="preserve">Đề xuất được giải pháp khoa học và công nghệ chống bồi lấp, sạt lở nhằm </w:t>
      </w:r>
      <w:r w:rsidR="00DD6B17" w:rsidRPr="003D03F3">
        <w:rPr>
          <w:sz w:val="26"/>
          <w:szCs w:val="26"/>
        </w:rPr>
        <w:br/>
      </w:r>
      <w:r w:rsidRPr="000B6E42">
        <w:rPr>
          <w:sz w:val="26"/>
          <w:szCs w:val="26"/>
        </w:rPr>
        <w:t>ổn định vùng cửa sông, đáp ứng được yêu cầu ra vào của tàu thuyền, thoát lũ và bảo vệ môi trường sinh thái có xét đến điều kiện biến đổi khí hậu và nước biển dâng.</w:t>
      </w:r>
    </w:p>
    <w:p w:rsidR="000B6E42" w:rsidRPr="003D03F3" w:rsidRDefault="000B6E42" w:rsidP="000B6E42">
      <w:pPr>
        <w:pStyle w:val="BodyTextIndent"/>
        <w:spacing w:after="120"/>
        <w:rPr>
          <w:rFonts w:ascii="Times New Roman" w:hAnsi="Times New Roman"/>
          <w:b/>
          <w:sz w:val="28"/>
          <w:szCs w:val="28"/>
          <w:lang w:val="vi-VN"/>
        </w:rPr>
      </w:pPr>
      <w:r w:rsidRPr="00396AA8">
        <w:rPr>
          <w:rFonts w:ascii="Times New Roman" w:hAnsi="Times New Roman"/>
          <w:bCs/>
          <w:sz w:val="28"/>
          <w:szCs w:val="28"/>
          <w:lang w:val="vi-VN"/>
        </w:rPr>
        <w:t>3. Chủ nhiệm nhiệm vụ</w:t>
      </w:r>
      <w:r w:rsidRPr="00396AA8">
        <w:rPr>
          <w:rFonts w:ascii="Times New Roman" w:hAnsi="Times New Roman"/>
          <w:sz w:val="28"/>
          <w:szCs w:val="28"/>
          <w:lang w:val="vi-VN"/>
        </w:rPr>
        <w:t>:</w:t>
      </w:r>
      <w:r w:rsidRPr="003D03F3">
        <w:rPr>
          <w:rFonts w:ascii="Times New Roman" w:hAnsi="Times New Roman"/>
          <w:sz w:val="28"/>
          <w:szCs w:val="28"/>
          <w:lang w:val="vi-VN"/>
        </w:rPr>
        <w:t xml:space="preserve"> </w:t>
      </w:r>
      <w:r w:rsidRPr="007D5F0D">
        <w:rPr>
          <w:rFonts w:ascii="Times New Roman" w:hAnsi="Times New Roman"/>
          <w:szCs w:val="26"/>
          <w:lang w:val="vi-VN"/>
        </w:rPr>
        <w:t xml:space="preserve">PGS.TS. Nguyễn </w:t>
      </w:r>
      <w:r w:rsidRPr="003D03F3">
        <w:rPr>
          <w:rFonts w:ascii="Times New Roman" w:hAnsi="Times New Roman"/>
          <w:szCs w:val="26"/>
          <w:lang w:val="vi-VN"/>
        </w:rPr>
        <w:t>Tiền Giang</w:t>
      </w:r>
    </w:p>
    <w:p w:rsidR="000B6E42" w:rsidRPr="00396AA8" w:rsidRDefault="000B6E42" w:rsidP="000B6E42">
      <w:pPr>
        <w:pStyle w:val="BodyTextIndent"/>
        <w:tabs>
          <w:tab w:val="left" w:pos="8080"/>
        </w:tabs>
        <w:spacing w:after="120"/>
        <w:rPr>
          <w:rFonts w:ascii="Times New Roman" w:hAnsi="Times New Roman"/>
          <w:b/>
          <w:sz w:val="28"/>
          <w:szCs w:val="28"/>
          <w:lang w:val="vi-VN"/>
        </w:rPr>
      </w:pPr>
      <w:r w:rsidRPr="00396AA8">
        <w:rPr>
          <w:rFonts w:ascii="Times New Roman" w:hAnsi="Times New Roman"/>
          <w:bCs/>
          <w:sz w:val="28"/>
          <w:szCs w:val="28"/>
          <w:lang w:val="vi-VN"/>
        </w:rPr>
        <w:t>4. Tổ chức chủ trì nhiệm vụ</w:t>
      </w:r>
      <w:r w:rsidRPr="00396AA8">
        <w:rPr>
          <w:rFonts w:ascii="Times New Roman" w:hAnsi="Times New Roman"/>
          <w:sz w:val="28"/>
          <w:szCs w:val="28"/>
          <w:lang w:val="vi-VN"/>
        </w:rPr>
        <w:t xml:space="preserve">: </w:t>
      </w:r>
      <w:r w:rsidRPr="007D5F0D">
        <w:rPr>
          <w:rFonts w:ascii="Times New Roman" w:hAnsi="Times New Roman"/>
          <w:szCs w:val="26"/>
          <w:lang w:val="vi-VN"/>
        </w:rPr>
        <w:t xml:space="preserve">Trường </w:t>
      </w:r>
      <w:r w:rsidRPr="003D03F3">
        <w:rPr>
          <w:rFonts w:ascii="Times New Roman" w:hAnsi="Times New Roman"/>
          <w:szCs w:val="26"/>
          <w:lang w:val="vi-VN"/>
        </w:rPr>
        <w:t>Đ</w:t>
      </w:r>
      <w:r w:rsidRPr="007D5F0D">
        <w:rPr>
          <w:rFonts w:ascii="Times New Roman" w:hAnsi="Times New Roman"/>
          <w:szCs w:val="26"/>
          <w:lang w:val="vi-VN"/>
        </w:rPr>
        <w:t xml:space="preserve">ại học Khoa học </w:t>
      </w:r>
      <w:r w:rsidRPr="003D03F3">
        <w:rPr>
          <w:rFonts w:ascii="Times New Roman" w:hAnsi="Times New Roman"/>
          <w:szCs w:val="26"/>
          <w:lang w:val="vi-VN"/>
        </w:rPr>
        <w:t>T</w:t>
      </w:r>
      <w:r w:rsidRPr="007D5F0D">
        <w:rPr>
          <w:rFonts w:ascii="Times New Roman" w:hAnsi="Times New Roman"/>
          <w:szCs w:val="26"/>
          <w:lang w:val="vi-VN"/>
        </w:rPr>
        <w:t>ự nhiên - ĐHQGHN</w:t>
      </w:r>
    </w:p>
    <w:p w:rsidR="000B6E42" w:rsidRPr="003265AD" w:rsidRDefault="000B6E42" w:rsidP="000B6E42">
      <w:pPr>
        <w:pStyle w:val="BodyText2"/>
        <w:spacing w:line="240" w:lineRule="auto"/>
        <w:jc w:val="both"/>
        <w:rPr>
          <w:sz w:val="28"/>
          <w:szCs w:val="28"/>
          <w:lang w:val="vi-VN"/>
        </w:rPr>
      </w:pPr>
      <w:r w:rsidRPr="00396AA8">
        <w:rPr>
          <w:sz w:val="28"/>
          <w:szCs w:val="28"/>
          <w:lang w:val="vi-VN"/>
        </w:rPr>
        <w:t>5. Tổng kinh phí thực hiện:</w:t>
      </w: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r>
      <w:r w:rsidRPr="003D03F3">
        <w:rPr>
          <w:sz w:val="26"/>
          <w:szCs w:val="26"/>
          <w:lang w:val="vi-VN"/>
        </w:rPr>
        <w:t>8</w:t>
      </w:r>
      <w:r w:rsidRPr="007D5F0D">
        <w:rPr>
          <w:sz w:val="26"/>
          <w:szCs w:val="26"/>
          <w:lang w:val="vi-VN"/>
        </w:rPr>
        <w:t>.</w:t>
      </w:r>
      <w:r w:rsidRPr="003D03F3">
        <w:rPr>
          <w:sz w:val="26"/>
          <w:szCs w:val="26"/>
          <w:lang w:val="vi-VN"/>
        </w:rPr>
        <w:t>51</w:t>
      </w:r>
      <w:r w:rsidRPr="007D5F0D">
        <w:rPr>
          <w:sz w:val="26"/>
          <w:szCs w:val="26"/>
          <w:lang w:val="vi-VN"/>
        </w:rPr>
        <w:t>0</w:t>
      </w:r>
      <w:r w:rsidRPr="003D03F3">
        <w:rPr>
          <w:sz w:val="26"/>
          <w:szCs w:val="26"/>
          <w:lang w:val="vi-VN"/>
        </w:rPr>
        <w:t xml:space="preserve"> </w:t>
      </w:r>
      <w:r w:rsidRPr="00E76189">
        <w:rPr>
          <w:sz w:val="28"/>
          <w:szCs w:val="28"/>
          <w:lang w:val="vi-VN"/>
        </w:rPr>
        <w:t>t</w:t>
      </w:r>
      <w:r w:rsidRPr="00396AA8">
        <w:rPr>
          <w:sz w:val="28"/>
          <w:szCs w:val="28"/>
          <w:lang w:val="vi-VN"/>
        </w:rPr>
        <w:t>r</w:t>
      </w:r>
      <w:r w:rsidRPr="008C5916">
        <w:rPr>
          <w:sz w:val="28"/>
          <w:szCs w:val="28"/>
          <w:lang w:val="vi-VN"/>
        </w:rPr>
        <w:t xml:space="preserve">iệu </w:t>
      </w:r>
      <w:r>
        <w:rPr>
          <w:sz w:val="28"/>
          <w:szCs w:val="28"/>
          <w:lang w:val="vi-VN"/>
        </w:rPr>
        <w:t>đồng</w:t>
      </w:r>
      <w:r w:rsidRPr="003265AD">
        <w:rPr>
          <w:sz w:val="28"/>
          <w:szCs w:val="28"/>
          <w:lang w:val="vi-VN"/>
        </w:rPr>
        <w:t>.</w:t>
      </w:r>
    </w:p>
    <w:p w:rsidR="000B6E42" w:rsidRPr="003265AD" w:rsidRDefault="000B6E42" w:rsidP="000B6E42">
      <w:pPr>
        <w:pStyle w:val="BodyText2"/>
        <w:spacing w:line="240" w:lineRule="auto"/>
        <w:ind w:firstLine="720"/>
        <w:jc w:val="both"/>
        <w:rPr>
          <w:sz w:val="28"/>
          <w:szCs w:val="28"/>
          <w:lang w:val="vi-VN"/>
        </w:rPr>
      </w:pPr>
      <w:r w:rsidRPr="00396AA8">
        <w:rPr>
          <w:sz w:val="28"/>
          <w:szCs w:val="28"/>
          <w:lang w:val="vi-VN"/>
        </w:rPr>
        <w:t xml:space="preserve">Trong đó, </w:t>
      </w:r>
      <w:r w:rsidRPr="00E76189">
        <w:rPr>
          <w:sz w:val="28"/>
          <w:szCs w:val="28"/>
          <w:lang w:val="vi-VN"/>
        </w:rPr>
        <w:t>k</w:t>
      </w:r>
      <w:r w:rsidRPr="00396AA8">
        <w:rPr>
          <w:sz w:val="28"/>
          <w:szCs w:val="28"/>
          <w:lang w:val="vi-VN"/>
        </w:rPr>
        <w:t>inh phí từ ngân sách SNKH:</w:t>
      </w:r>
      <w:r>
        <w:rPr>
          <w:sz w:val="28"/>
          <w:szCs w:val="28"/>
          <w:lang w:val="vi-VN"/>
        </w:rPr>
        <w:tab/>
      </w:r>
      <w:r>
        <w:rPr>
          <w:sz w:val="28"/>
          <w:szCs w:val="28"/>
          <w:lang w:val="vi-VN"/>
        </w:rPr>
        <w:tab/>
      </w:r>
      <w:r w:rsidRPr="003D03F3">
        <w:rPr>
          <w:sz w:val="26"/>
          <w:szCs w:val="26"/>
          <w:lang w:val="vi-VN"/>
        </w:rPr>
        <w:t>8</w:t>
      </w:r>
      <w:r w:rsidRPr="007D5F0D">
        <w:rPr>
          <w:sz w:val="26"/>
          <w:szCs w:val="26"/>
          <w:lang w:val="vi-VN"/>
        </w:rPr>
        <w:t>.</w:t>
      </w:r>
      <w:r w:rsidRPr="003D03F3">
        <w:rPr>
          <w:sz w:val="26"/>
          <w:szCs w:val="26"/>
          <w:lang w:val="vi-VN"/>
        </w:rPr>
        <w:t>51</w:t>
      </w:r>
      <w:r w:rsidRPr="007D5F0D">
        <w:rPr>
          <w:sz w:val="26"/>
          <w:szCs w:val="26"/>
          <w:lang w:val="vi-VN"/>
        </w:rPr>
        <w:t>0</w:t>
      </w:r>
      <w:r w:rsidRPr="003D03F3">
        <w:rPr>
          <w:sz w:val="26"/>
          <w:szCs w:val="26"/>
          <w:lang w:val="vi-VN"/>
        </w:rPr>
        <w:t xml:space="preserve"> </w:t>
      </w:r>
      <w:r w:rsidRPr="00E76189">
        <w:rPr>
          <w:sz w:val="28"/>
          <w:szCs w:val="28"/>
          <w:lang w:val="vi-VN"/>
        </w:rPr>
        <w:t>t</w:t>
      </w:r>
      <w:r w:rsidRPr="00396AA8">
        <w:rPr>
          <w:sz w:val="28"/>
          <w:szCs w:val="28"/>
          <w:lang w:val="vi-VN"/>
        </w:rPr>
        <w:t>r</w:t>
      </w:r>
      <w:r w:rsidRPr="008C5916">
        <w:rPr>
          <w:sz w:val="28"/>
          <w:szCs w:val="28"/>
          <w:lang w:val="vi-VN"/>
        </w:rPr>
        <w:t xml:space="preserve">iệu </w:t>
      </w:r>
      <w:r>
        <w:rPr>
          <w:sz w:val="28"/>
          <w:szCs w:val="28"/>
          <w:lang w:val="vi-VN"/>
        </w:rPr>
        <w:t>đồng</w:t>
      </w:r>
      <w:r w:rsidRPr="003265AD">
        <w:rPr>
          <w:sz w:val="28"/>
          <w:szCs w:val="28"/>
          <w:lang w:val="vi-VN"/>
        </w:rPr>
        <w:t>.</w:t>
      </w:r>
    </w:p>
    <w:p w:rsidR="000B6E42" w:rsidRPr="003265AD" w:rsidRDefault="000B6E42" w:rsidP="000B6E42">
      <w:pPr>
        <w:pStyle w:val="BodyText2"/>
        <w:spacing w:line="240" w:lineRule="auto"/>
        <w:ind w:firstLine="720"/>
        <w:jc w:val="both"/>
        <w:rPr>
          <w:sz w:val="28"/>
          <w:szCs w:val="28"/>
          <w:lang w:val="vi-VN"/>
        </w:rPr>
      </w:pPr>
      <w:r w:rsidRPr="00396AA8">
        <w:rPr>
          <w:sz w:val="28"/>
          <w:szCs w:val="28"/>
          <w:lang w:val="vi-VN"/>
        </w:rPr>
        <w:t>Kinh phí từ nguồn khác:</w:t>
      </w: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r>
      <w:r w:rsidRPr="003D03F3">
        <w:rPr>
          <w:sz w:val="28"/>
          <w:szCs w:val="28"/>
          <w:lang w:val="vi-VN"/>
        </w:rPr>
        <w:t xml:space="preserve">      0 </w:t>
      </w:r>
      <w:r w:rsidRPr="00E76189">
        <w:rPr>
          <w:sz w:val="28"/>
          <w:szCs w:val="28"/>
          <w:lang w:val="vi-VN"/>
        </w:rPr>
        <w:t>t</w:t>
      </w:r>
      <w:r w:rsidRPr="00396AA8">
        <w:rPr>
          <w:sz w:val="28"/>
          <w:szCs w:val="28"/>
          <w:lang w:val="vi-VN"/>
        </w:rPr>
        <w:t>r</w:t>
      </w:r>
      <w:r w:rsidRPr="008C5916">
        <w:rPr>
          <w:sz w:val="28"/>
          <w:szCs w:val="28"/>
          <w:lang w:val="vi-VN"/>
        </w:rPr>
        <w:t xml:space="preserve">iệu </w:t>
      </w:r>
      <w:r>
        <w:rPr>
          <w:sz w:val="28"/>
          <w:szCs w:val="28"/>
          <w:lang w:val="vi-VN"/>
        </w:rPr>
        <w:t>đồng</w:t>
      </w:r>
      <w:r w:rsidRPr="003265AD">
        <w:rPr>
          <w:sz w:val="28"/>
          <w:szCs w:val="28"/>
          <w:lang w:val="vi-VN"/>
        </w:rPr>
        <w:t>.</w:t>
      </w:r>
    </w:p>
    <w:p w:rsidR="000B6E42" w:rsidRPr="00396AA8" w:rsidRDefault="000B6E42" w:rsidP="000B6E42">
      <w:pPr>
        <w:pStyle w:val="BodyText2"/>
        <w:spacing w:line="240" w:lineRule="auto"/>
        <w:jc w:val="both"/>
        <w:rPr>
          <w:sz w:val="28"/>
          <w:szCs w:val="28"/>
        </w:rPr>
      </w:pPr>
      <w:r w:rsidRPr="00396AA8">
        <w:rPr>
          <w:sz w:val="28"/>
          <w:szCs w:val="28"/>
        </w:rPr>
        <w:t xml:space="preserve">6. Thời gian thực hiện theo </w:t>
      </w:r>
      <w:r>
        <w:rPr>
          <w:sz w:val="28"/>
          <w:szCs w:val="28"/>
        </w:rPr>
        <w:t>Hợp đồng</w:t>
      </w:r>
      <w:r w:rsidRPr="00396AA8">
        <w:rPr>
          <w:sz w:val="28"/>
          <w:szCs w:val="28"/>
        </w:rPr>
        <w:t>:</w:t>
      </w:r>
      <w:r>
        <w:rPr>
          <w:sz w:val="28"/>
          <w:szCs w:val="28"/>
        </w:rPr>
        <w:t xml:space="preserve"> 36 tháng</w:t>
      </w:r>
    </w:p>
    <w:p w:rsidR="000B6E42" w:rsidRPr="00396AA8" w:rsidRDefault="000B6E42" w:rsidP="000B6E42">
      <w:pPr>
        <w:pStyle w:val="BodyText2"/>
        <w:spacing w:line="240" w:lineRule="auto"/>
        <w:ind w:firstLine="720"/>
        <w:jc w:val="both"/>
        <w:rPr>
          <w:sz w:val="28"/>
          <w:szCs w:val="28"/>
        </w:rPr>
      </w:pPr>
      <w:r w:rsidRPr="00396AA8">
        <w:rPr>
          <w:sz w:val="28"/>
          <w:szCs w:val="28"/>
        </w:rPr>
        <w:t>Bắt đầu:</w:t>
      </w:r>
      <w:r>
        <w:rPr>
          <w:sz w:val="28"/>
          <w:szCs w:val="28"/>
        </w:rPr>
        <w:t xml:space="preserve"> Tháng 10/2015</w:t>
      </w:r>
    </w:p>
    <w:p w:rsidR="000B6E42" w:rsidRPr="00396AA8" w:rsidRDefault="000B6E42" w:rsidP="000B6E42">
      <w:pPr>
        <w:pStyle w:val="BodyText2"/>
        <w:spacing w:line="240" w:lineRule="auto"/>
        <w:ind w:firstLine="720"/>
        <w:jc w:val="both"/>
        <w:rPr>
          <w:sz w:val="28"/>
          <w:szCs w:val="28"/>
        </w:rPr>
      </w:pPr>
      <w:r w:rsidRPr="00396AA8">
        <w:rPr>
          <w:sz w:val="28"/>
          <w:szCs w:val="28"/>
        </w:rPr>
        <w:t>Kết thúc:</w:t>
      </w:r>
      <w:r>
        <w:rPr>
          <w:sz w:val="28"/>
          <w:szCs w:val="28"/>
        </w:rPr>
        <w:t xml:space="preserve"> Tháng 9/2018</w:t>
      </w:r>
    </w:p>
    <w:p w:rsidR="000B6E42" w:rsidRPr="00D56056" w:rsidRDefault="000B6E42" w:rsidP="000B6E42">
      <w:pPr>
        <w:pStyle w:val="BodyText2"/>
        <w:spacing w:line="240" w:lineRule="auto"/>
        <w:ind w:right="-57" w:firstLine="720"/>
        <w:jc w:val="both"/>
        <w:rPr>
          <w:spacing w:val="-10"/>
          <w:sz w:val="28"/>
          <w:szCs w:val="28"/>
        </w:rPr>
      </w:pPr>
      <w:r w:rsidRPr="00D56056">
        <w:rPr>
          <w:spacing w:val="-10"/>
          <w:sz w:val="28"/>
          <w:szCs w:val="28"/>
        </w:rPr>
        <w:t xml:space="preserve">Thời gian thực hiện theo văn bản điều chỉnh của cơ quan có thẩm quyền </w:t>
      </w:r>
      <w:r w:rsidRPr="00D56056">
        <w:rPr>
          <w:i/>
          <w:spacing w:val="-10"/>
          <w:sz w:val="28"/>
          <w:szCs w:val="28"/>
        </w:rPr>
        <w:t>(nếu có)</w:t>
      </w:r>
      <w:r w:rsidRPr="00D56056">
        <w:rPr>
          <w:spacing w:val="-10"/>
          <w:sz w:val="28"/>
          <w:szCs w:val="28"/>
        </w:rPr>
        <w:t>:</w:t>
      </w:r>
      <w:r>
        <w:rPr>
          <w:spacing w:val="-10"/>
          <w:sz w:val="28"/>
          <w:szCs w:val="28"/>
        </w:rPr>
        <w:t xml:space="preserve"> </w:t>
      </w:r>
      <w:r w:rsidR="00DD6B17">
        <w:rPr>
          <w:spacing w:val="-10"/>
          <w:sz w:val="28"/>
          <w:szCs w:val="28"/>
        </w:rPr>
        <w:br/>
      </w:r>
      <w:r w:rsidRPr="00DD6B17">
        <w:rPr>
          <w:sz w:val="28"/>
          <w:szCs w:val="28"/>
        </w:rPr>
        <w:t>từ tháng 10/2015 đến tháng 09/2019 (gia hạn 12 tháng)</w:t>
      </w:r>
    </w:p>
    <w:p w:rsidR="000B6E42" w:rsidRPr="00396AA8" w:rsidRDefault="000B6E42" w:rsidP="000B6E42">
      <w:pPr>
        <w:ind w:firstLine="0"/>
        <w:rPr>
          <w:szCs w:val="28"/>
        </w:rPr>
      </w:pPr>
      <w:r w:rsidRPr="00396AA8">
        <w:rPr>
          <w:szCs w:val="28"/>
        </w:rPr>
        <w:t>7. Danh sách thành viên chính thực hiện nhiệm vụ nêu trên gồm:</w:t>
      </w:r>
    </w:p>
    <w:tbl>
      <w:tblPr>
        <w:tblW w:w="499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691"/>
        <w:gridCol w:w="2723"/>
        <w:gridCol w:w="1824"/>
        <w:gridCol w:w="4321"/>
      </w:tblGrid>
      <w:tr w:rsidR="000B6E42" w:rsidRPr="00DD6B17" w:rsidTr="00DD6B17">
        <w:tc>
          <w:tcPr>
            <w:tcW w:w="361" w:type="pct"/>
          </w:tcPr>
          <w:p w:rsidR="000B6E42" w:rsidRPr="00DD6B17" w:rsidRDefault="000B6E42" w:rsidP="00990372">
            <w:pPr>
              <w:pStyle w:val="Heading3"/>
              <w:rPr>
                <w:rFonts w:ascii="Times New Roman" w:hAnsi="Times New Roman"/>
                <w:i w:val="0"/>
                <w:sz w:val="28"/>
                <w:szCs w:val="28"/>
              </w:rPr>
            </w:pPr>
            <w:r w:rsidRPr="00DD6B17">
              <w:rPr>
                <w:rFonts w:ascii="Times New Roman" w:hAnsi="Times New Roman"/>
                <w:i w:val="0"/>
                <w:sz w:val="28"/>
                <w:szCs w:val="28"/>
              </w:rPr>
              <w:lastRenderedPageBreak/>
              <w:t>Số</w:t>
            </w:r>
          </w:p>
          <w:p w:rsidR="000B6E42" w:rsidRPr="00DD6B17" w:rsidRDefault="000B6E42" w:rsidP="00990372">
            <w:pPr>
              <w:pStyle w:val="Heading3"/>
              <w:rPr>
                <w:rFonts w:ascii="Times New Roman" w:hAnsi="Times New Roman"/>
                <w:i w:val="0"/>
                <w:sz w:val="28"/>
                <w:szCs w:val="28"/>
              </w:rPr>
            </w:pPr>
            <w:r w:rsidRPr="00DD6B17">
              <w:rPr>
                <w:rFonts w:ascii="Times New Roman" w:hAnsi="Times New Roman"/>
                <w:i w:val="0"/>
                <w:sz w:val="28"/>
                <w:szCs w:val="28"/>
              </w:rPr>
              <w:t>TT</w:t>
            </w:r>
          </w:p>
        </w:tc>
        <w:tc>
          <w:tcPr>
            <w:tcW w:w="1424" w:type="pct"/>
          </w:tcPr>
          <w:p w:rsidR="000B6E42" w:rsidRPr="00DD6B17" w:rsidRDefault="000B6E42" w:rsidP="00990372">
            <w:pPr>
              <w:pStyle w:val="Heading3"/>
              <w:rPr>
                <w:rFonts w:ascii="Times New Roman" w:hAnsi="Times New Roman"/>
                <w:i w:val="0"/>
                <w:sz w:val="28"/>
                <w:szCs w:val="28"/>
              </w:rPr>
            </w:pPr>
            <w:r w:rsidRPr="00DD6B17">
              <w:rPr>
                <w:rFonts w:ascii="Times New Roman" w:hAnsi="Times New Roman"/>
                <w:i w:val="0"/>
                <w:sz w:val="28"/>
                <w:szCs w:val="28"/>
              </w:rPr>
              <w:t>Họ và tên</w:t>
            </w:r>
          </w:p>
        </w:tc>
        <w:tc>
          <w:tcPr>
            <w:tcW w:w="954" w:type="pct"/>
          </w:tcPr>
          <w:p w:rsidR="000B6E42" w:rsidRPr="00DD6B17" w:rsidRDefault="000B6E42" w:rsidP="00990372">
            <w:pPr>
              <w:pStyle w:val="Heading3"/>
              <w:rPr>
                <w:rFonts w:ascii="Times New Roman" w:hAnsi="Times New Roman"/>
                <w:i w:val="0"/>
                <w:sz w:val="28"/>
                <w:szCs w:val="28"/>
              </w:rPr>
            </w:pPr>
            <w:r w:rsidRPr="00DD6B17">
              <w:rPr>
                <w:rFonts w:ascii="Times New Roman" w:hAnsi="Times New Roman"/>
                <w:i w:val="0"/>
                <w:sz w:val="28"/>
                <w:szCs w:val="28"/>
              </w:rPr>
              <w:t>Chức danh khoa học, học vị</w:t>
            </w:r>
          </w:p>
        </w:tc>
        <w:tc>
          <w:tcPr>
            <w:tcW w:w="2260" w:type="pct"/>
          </w:tcPr>
          <w:p w:rsidR="000B6E42" w:rsidRPr="00DD6B17" w:rsidRDefault="000B6E42" w:rsidP="00990372">
            <w:pPr>
              <w:spacing w:after="0"/>
              <w:ind w:firstLine="0"/>
              <w:jc w:val="center"/>
              <w:rPr>
                <w:b/>
                <w:bCs/>
                <w:iCs/>
                <w:szCs w:val="28"/>
              </w:rPr>
            </w:pPr>
            <w:r w:rsidRPr="00DD6B17">
              <w:rPr>
                <w:b/>
                <w:bCs/>
                <w:iCs/>
                <w:szCs w:val="28"/>
              </w:rPr>
              <w:t>Cơ quan công tác</w:t>
            </w:r>
          </w:p>
        </w:tc>
      </w:tr>
      <w:tr w:rsidR="000B6E42" w:rsidRPr="00DD6B17" w:rsidTr="00DD6B17">
        <w:tc>
          <w:tcPr>
            <w:tcW w:w="361" w:type="pct"/>
          </w:tcPr>
          <w:p w:rsidR="000B6E42" w:rsidRPr="00DD6B17" w:rsidRDefault="000B6E42" w:rsidP="00990372">
            <w:pPr>
              <w:spacing w:before="60" w:after="60"/>
              <w:ind w:firstLine="0"/>
              <w:jc w:val="center"/>
              <w:rPr>
                <w:szCs w:val="28"/>
              </w:rPr>
            </w:pPr>
            <w:r w:rsidRPr="00DD6B17">
              <w:rPr>
                <w:szCs w:val="28"/>
              </w:rPr>
              <w:t>1</w:t>
            </w:r>
          </w:p>
        </w:tc>
        <w:tc>
          <w:tcPr>
            <w:tcW w:w="1424" w:type="pct"/>
            <w:vAlign w:val="center"/>
          </w:tcPr>
          <w:p w:rsidR="000B6E42" w:rsidRPr="00DD6B17" w:rsidRDefault="000B6E42" w:rsidP="00990372">
            <w:pPr>
              <w:spacing w:after="0"/>
              <w:ind w:hanging="32"/>
              <w:jc w:val="left"/>
              <w:rPr>
                <w:szCs w:val="28"/>
              </w:rPr>
            </w:pPr>
            <w:r w:rsidRPr="00DD6B17">
              <w:rPr>
                <w:szCs w:val="28"/>
              </w:rPr>
              <w:t xml:space="preserve">Nguyễn Tiền Giang </w:t>
            </w:r>
          </w:p>
        </w:tc>
        <w:tc>
          <w:tcPr>
            <w:tcW w:w="954" w:type="pct"/>
            <w:vAlign w:val="center"/>
          </w:tcPr>
          <w:p w:rsidR="000B6E42" w:rsidRPr="003D03F3" w:rsidRDefault="000B6E42" w:rsidP="00990372">
            <w:pPr>
              <w:spacing w:after="0" w:line="288" w:lineRule="auto"/>
              <w:ind w:firstLine="32"/>
              <w:jc w:val="center"/>
              <w:rPr>
                <w:szCs w:val="28"/>
              </w:rPr>
            </w:pPr>
            <w:r w:rsidRPr="00DD6B17">
              <w:rPr>
                <w:szCs w:val="28"/>
              </w:rPr>
              <w:t>P</w:t>
            </w:r>
            <w:r w:rsidRPr="003D03F3">
              <w:rPr>
                <w:szCs w:val="28"/>
              </w:rPr>
              <w:t xml:space="preserve">hó giáo sư, </w:t>
            </w:r>
            <w:r w:rsidRPr="003D03F3">
              <w:rPr>
                <w:szCs w:val="28"/>
              </w:rPr>
              <w:br/>
              <w:t>Tiến sỹ</w:t>
            </w:r>
          </w:p>
        </w:tc>
        <w:tc>
          <w:tcPr>
            <w:tcW w:w="2260" w:type="pct"/>
            <w:vAlign w:val="center"/>
          </w:tcPr>
          <w:p w:rsidR="000B6E42" w:rsidRPr="00DD6B17" w:rsidRDefault="000B6E42" w:rsidP="00990372">
            <w:pPr>
              <w:spacing w:after="0"/>
              <w:ind w:firstLine="6"/>
              <w:rPr>
                <w:szCs w:val="28"/>
              </w:rPr>
            </w:pPr>
            <w:r w:rsidRPr="00DD6B17">
              <w:rPr>
                <w:szCs w:val="28"/>
              </w:rPr>
              <w:t>Trường Đại học Khoa học Tự nhiên, ĐHQGHN</w:t>
            </w:r>
          </w:p>
        </w:tc>
      </w:tr>
      <w:tr w:rsidR="000B6E42" w:rsidRPr="00DD6B17" w:rsidTr="00DD6B17">
        <w:tc>
          <w:tcPr>
            <w:tcW w:w="361" w:type="pct"/>
          </w:tcPr>
          <w:p w:rsidR="000B6E42" w:rsidRPr="00DD6B17" w:rsidRDefault="000B6E42" w:rsidP="00990372">
            <w:pPr>
              <w:spacing w:before="60" w:after="60"/>
              <w:ind w:firstLine="0"/>
              <w:jc w:val="center"/>
              <w:rPr>
                <w:szCs w:val="28"/>
              </w:rPr>
            </w:pPr>
            <w:r w:rsidRPr="00DD6B17">
              <w:rPr>
                <w:szCs w:val="28"/>
              </w:rPr>
              <w:t>2</w:t>
            </w:r>
          </w:p>
        </w:tc>
        <w:tc>
          <w:tcPr>
            <w:tcW w:w="1424" w:type="pct"/>
            <w:vAlign w:val="center"/>
          </w:tcPr>
          <w:p w:rsidR="000B6E42" w:rsidRPr="00DD6B17" w:rsidRDefault="000B6E42" w:rsidP="00990372">
            <w:pPr>
              <w:spacing w:after="0"/>
              <w:ind w:hanging="32"/>
              <w:jc w:val="left"/>
              <w:rPr>
                <w:szCs w:val="28"/>
              </w:rPr>
            </w:pPr>
            <w:r w:rsidRPr="00DD6B17">
              <w:rPr>
                <w:szCs w:val="28"/>
              </w:rPr>
              <w:t xml:space="preserve">Trần Ngọc Anh </w:t>
            </w:r>
          </w:p>
        </w:tc>
        <w:tc>
          <w:tcPr>
            <w:tcW w:w="954" w:type="pct"/>
          </w:tcPr>
          <w:p w:rsidR="000B6E42" w:rsidRPr="00DD6B17" w:rsidRDefault="000B6E42" w:rsidP="00990372">
            <w:pPr>
              <w:spacing w:after="0"/>
              <w:ind w:firstLine="0"/>
              <w:jc w:val="center"/>
              <w:rPr>
                <w:szCs w:val="28"/>
              </w:rPr>
            </w:pPr>
            <w:r w:rsidRPr="00DD6B17">
              <w:rPr>
                <w:szCs w:val="28"/>
              </w:rPr>
              <w:t>P</w:t>
            </w:r>
            <w:r w:rsidRPr="003D03F3">
              <w:rPr>
                <w:szCs w:val="28"/>
              </w:rPr>
              <w:t xml:space="preserve">hó giáo sư, </w:t>
            </w:r>
            <w:r w:rsidRPr="003D03F3">
              <w:rPr>
                <w:szCs w:val="28"/>
              </w:rPr>
              <w:br/>
              <w:t>Tiến sỹ</w:t>
            </w:r>
          </w:p>
        </w:tc>
        <w:tc>
          <w:tcPr>
            <w:tcW w:w="2260" w:type="pct"/>
            <w:vAlign w:val="center"/>
          </w:tcPr>
          <w:p w:rsidR="000B6E42" w:rsidRPr="00DD6B17" w:rsidRDefault="000B6E42" w:rsidP="00990372">
            <w:pPr>
              <w:spacing w:after="0"/>
              <w:ind w:firstLine="6"/>
              <w:rPr>
                <w:szCs w:val="28"/>
              </w:rPr>
            </w:pPr>
            <w:r w:rsidRPr="00DD6B17">
              <w:rPr>
                <w:szCs w:val="28"/>
              </w:rPr>
              <w:t>Trường Đại học Khoa học Tự nhiên, ĐHQGHN</w:t>
            </w:r>
          </w:p>
        </w:tc>
      </w:tr>
      <w:tr w:rsidR="000B6E42" w:rsidRPr="00DD6B17" w:rsidTr="00DD6B17">
        <w:tc>
          <w:tcPr>
            <w:tcW w:w="361" w:type="pct"/>
          </w:tcPr>
          <w:p w:rsidR="000B6E42" w:rsidRPr="00DD6B17" w:rsidRDefault="000B6E42" w:rsidP="00990372">
            <w:pPr>
              <w:spacing w:before="60" w:after="60"/>
              <w:ind w:firstLine="0"/>
              <w:jc w:val="center"/>
              <w:rPr>
                <w:szCs w:val="28"/>
                <w:lang w:val="en-US"/>
              </w:rPr>
            </w:pPr>
            <w:r w:rsidRPr="00DD6B17">
              <w:rPr>
                <w:szCs w:val="28"/>
                <w:lang w:val="en-US"/>
              </w:rPr>
              <w:t>3</w:t>
            </w:r>
          </w:p>
        </w:tc>
        <w:tc>
          <w:tcPr>
            <w:tcW w:w="1424" w:type="pct"/>
            <w:vAlign w:val="center"/>
          </w:tcPr>
          <w:p w:rsidR="000B6E42" w:rsidRPr="00DD6B17" w:rsidRDefault="000B6E42" w:rsidP="00990372">
            <w:pPr>
              <w:spacing w:after="0"/>
              <w:ind w:hanging="32"/>
              <w:jc w:val="left"/>
              <w:rPr>
                <w:szCs w:val="28"/>
                <w:lang w:val="en-US"/>
              </w:rPr>
            </w:pPr>
            <w:r w:rsidRPr="00DD6B17">
              <w:rPr>
                <w:szCs w:val="28"/>
              </w:rPr>
              <w:t>Nguyễn Thọ Sáo</w:t>
            </w:r>
          </w:p>
        </w:tc>
        <w:tc>
          <w:tcPr>
            <w:tcW w:w="954" w:type="pct"/>
          </w:tcPr>
          <w:p w:rsidR="000B6E42" w:rsidRPr="00DD6B17" w:rsidRDefault="000B6E42" w:rsidP="00990372">
            <w:pPr>
              <w:spacing w:after="0"/>
              <w:ind w:firstLine="0"/>
              <w:jc w:val="center"/>
              <w:rPr>
                <w:szCs w:val="28"/>
              </w:rPr>
            </w:pPr>
            <w:r w:rsidRPr="00DD6B17">
              <w:rPr>
                <w:szCs w:val="28"/>
              </w:rPr>
              <w:t>P</w:t>
            </w:r>
            <w:r w:rsidRPr="00DD6B17">
              <w:rPr>
                <w:szCs w:val="28"/>
                <w:lang w:val="en-US"/>
              </w:rPr>
              <w:t xml:space="preserve">hó giáo sư, </w:t>
            </w:r>
            <w:r w:rsidRPr="00DD6B17">
              <w:rPr>
                <w:szCs w:val="28"/>
                <w:lang w:val="en-US"/>
              </w:rPr>
              <w:br/>
              <w:t>Tiến sỹ</w:t>
            </w:r>
          </w:p>
        </w:tc>
        <w:tc>
          <w:tcPr>
            <w:tcW w:w="2260" w:type="pct"/>
            <w:vAlign w:val="center"/>
          </w:tcPr>
          <w:p w:rsidR="000B6E42" w:rsidRPr="00DD6B17" w:rsidRDefault="000B6E42" w:rsidP="00990372">
            <w:pPr>
              <w:spacing w:after="0"/>
              <w:ind w:firstLine="6"/>
              <w:rPr>
                <w:szCs w:val="28"/>
              </w:rPr>
            </w:pPr>
            <w:r w:rsidRPr="00DD6B17">
              <w:rPr>
                <w:szCs w:val="28"/>
              </w:rPr>
              <w:t>Trường Đại học Khoa học Tự nhiên, ĐHQGHN</w:t>
            </w:r>
          </w:p>
        </w:tc>
      </w:tr>
      <w:tr w:rsidR="000B6E42" w:rsidRPr="00DD6B17" w:rsidTr="00DD6B17">
        <w:tc>
          <w:tcPr>
            <w:tcW w:w="361" w:type="pct"/>
          </w:tcPr>
          <w:p w:rsidR="000B6E42" w:rsidRPr="00DD6B17" w:rsidRDefault="000B6E42" w:rsidP="00990372">
            <w:pPr>
              <w:spacing w:before="60" w:after="60"/>
              <w:ind w:firstLine="0"/>
              <w:jc w:val="center"/>
              <w:rPr>
                <w:szCs w:val="28"/>
                <w:lang w:val="en-US"/>
              </w:rPr>
            </w:pPr>
            <w:r w:rsidRPr="00DD6B17">
              <w:rPr>
                <w:szCs w:val="28"/>
                <w:lang w:val="en-US"/>
              </w:rPr>
              <w:t>4</w:t>
            </w:r>
          </w:p>
        </w:tc>
        <w:tc>
          <w:tcPr>
            <w:tcW w:w="1424" w:type="pct"/>
            <w:vAlign w:val="center"/>
          </w:tcPr>
          <w:p w:rsidR="000B6E42" w:rsidRPr="00DD6B17" w:rsidRDefault="000B6E42" w:rsidP="00990372">
            <w:pPr>
              <w:spacing w:after="0"/>
              <w:ind w:hanging="32"/>
              <w:jc w:val="left"/>
              <w:rPr>
                <w:szCs w:val="28"/>
              </w:rPr>
            </w:pPr>
            <w:r w:rsidRPr="00DD6B17">
              <w:rPr>
                <w:szCs w:val="28"/>
              </w:rPr>
              <w:t xml:space="preserve">Đỗ Minh Đức </w:t>
            </w:r>
          </w:p>
        </w:tc>
        <w:tc>
          <w:tcPr>
            <w:tcW w:w="954" w:type="pct"/>
          </w:tcPr>
          <w:p w:rsidR="000B6E42" w:rsidRPr="00DD6B17" w:rsidRDefault="000B6E42" w:rsidP="00990372">
            <w:pPr>
              <w:spacing w:after="0"/>
              <w:ind w:firstLine="0"/>
              <w:jc w:val="center"/>
              <w:rPr>
                <w:szCs w:val="28"/>
              </w:rPr>
            </w:pPr>
            <w:r w:rsidRPr="00DD6B17">
              <w:rPr>
                <w:szCs w:val="28"/>
              </w:rPr>
              <w:t>P</w:t>
            </w:r>
            <w:r w:rsidRPr="003D03F3">
              <w:rPr>
                <w:szCs w:val="28"/>
              </w:rPr>
              <w:t xml:space="preserve">hó giáo sư, </w:t>
            </w:r>
            <w:r w:rsidRPr="003D03F3">
              <w:rPr>
                <w:szCs w:val="28"/>
              </w:rPr>
              <w:br/>
              <w:t>Tiến sỹ</w:t>
            </w:r>
          </w:p>
        </w:tc>
        <w:tc>
          <w:tcPr>
            <w:tcW w:w="2260" w:type="pct"/>
            <w:vAlign w:val="center"/>
          </w:tcPr>
          <w:p w:rsidR="000B6E42" w:rsidRPr="00DD6B17" w:rsidRDefault="000B6E42" w:rsidP="00990372">
            <w:pPr>
              <w:spacing w:after="0"/>
              <w:ind w:firstLine="6"/>
              <w:rPr>
                <w:szCs w:val="28"/>
              </w:rPr>
            </w:pPr>
            <w:r w:rsidRPr="00DD6B17">
              <w:rPr>
                <w:szCs w:val="28"/>
              </w:rPr>
              <w:t>Trường Đại học Khoa học Tự nhiên, ĐHQGHN</w:t>
            </w:r>
          </w:p>
        </w:tc>
      </w:tr>
      <w:tr w:rsidR="000B6E42" w:rsidRPr="00DD6B17" w:rsidTr="00DD6B17">
        <w:tc>
          <w:tcPr>
            <w:tcW w:w="361" w:type="pct"/>
          </w:tcPr>
          <w:p w:rsidR="000B6E42" w:rsidRPr="00DD6B17" w:rsidRDefault="000B6E42" w:rsidP="00990372">
            <w:pPr>
              <w:spacing w:before="60" w:after="60"/>
              <w:ind w:firstLine="0"/>
              <w:jc w:val="center"/>
              <w:rPr>
                <w:szCs w:val="28"/>
                <w:lang w:val="en-US"/>
              </w:rPr>
            </w:pPr>
            <w:r w:rsidRPr="00DD6B17">
              <w:rPr>
                <w:szCs w:val="28"/>
                <w:lang w:val="en-US"/>
              </w:rPr>
              <w:t>5</w:t>
            </w:r>
          </w:p>
        </w:tc>
        <w:tc>
          <w:tcPr>
            <w:tcW w:w="1424" w:type="pct"/>
            <w:vAlign w:val="center"/>
          </w:tcPr>
          <w:p w:rsidR="000B6E42" w:rsidRPr="00DD6B17" w:rsidRDefault="000B6E42" w:rsidP="00990372">
            <w:pPr>
              <w:spacing w:after="0"/>
              <w:ind w:hanging="32"/>
              <w:jc w:val="left"/>
              <w:rPr>
                <w:szCs w:val="28"/>
              </w:rPr>
            </w:pPr>
            <w:r w:rsidRPr="00DD6B17">
              <w:rPr>
                <w:szCs w:val="28"/>
              </w:rPr>
              <w:t xml:space="preserve">Vũ Văn Phái </w:t>
            </w:r>
          </w:p>
        </w:tc>
        <w:tc>
          <w:tcPr>
            <w:tcW w:w="954" w:type="pct"/>
          </w:tcPr>
          <w:p w:rsidR="000B6E42" w:rsidRPr="00DD6B17" w:rsidRDefault="000B6E42" w:rsidP="00990372">
            <w:pPr>
              <w:spacing w:after="0"/>
              <w:ind w:firstLine="0"/>
              <w:jc w:val="center"/>
              <w:rPr>
                <w:szCs w:val="28"/>
              </w:rPr>
            </w:pPr>
            <w:r w:rsidRPr="00DD6B17">
              <w:rPr>
                <w:szCs w:val="28"/>
              </w:rPr>
              <w:t>P</w:t>
            </w:r>
            <w:r w:rsidRPr="003D03F3">
              <w:rPr>
                <w:szCs w:val="28"/>
              </w:rPr>
              <w:t xml:space="preserve">hó giáo sư, </w:t>
            </w:r>
            <w:r w:rsidRPr="003D03F3">
              <w:rPr>
                <w:szCs w:val="28"/>
              </w:rPr>
              <w:br/>
              <w:t>Tiến sỹ</w:t>
            </w:r>
          </w:p>
        </w:tc>
        <w:tc>
          <w:tcPr>
            <w:tcW w:w="2260" w:type="pct"/>
            <w:vAlign w:val="center"/>
          </w:tcPr>
          <w:p w:rsidR="000B6E42" w:rsidRPr="00DD6B17" w:rsidRDefault="000B6E42" w:rsidP="00990372">
            <w:pPr>
              <w:spacing w:after="0"/>
              <w:ind w:firstLine="6"/>
              <w:rPr>
                <w:szCs w:val="28"/>
              </w:rPr>
            </w:pPr>
            <w:r w:rsidRPr="00DD6B17">
              <w:rPr>
                <w:szCs w:val="28"/>
              </w:rPr>
              <w:t>Trường Đại học Khoa học Tự nhiên, ĐHQGHN</w:t>
            </w:r>
          </w:p>
        </w:tc>
      </w:tr>
      <w:tr w:rsidR="000B6E42" w:rsidRPr="00DD6B17" w:rsidTr="00DD6B17">
        <w:tc>
          <w:tcPr>
            <w:tcW w:w="361" w:type="pct"/>
          </w:tcPr>
          <w:p w:rsidR="000B6E42" w:rsidRPr="00DD6B17" w:rsidRDefault="000B6E42" w:rsidP="00990372">
            <w:pPr>
              <w:spacing w:before="60" w:after="60"/>
              <w:ind w:firstLine="0"/>
              <w:jc w:val="center"/>
              <w:rPr>
                <w:szCs w:val="28"/>
                <w:lang w:val="en-US"/>
              </w:rPr>
            </w:pPr>
            <w:r w:rsidRPr="00DD6B17">
              <w:rPr>
                <w:szCs w:val="28"/>
                <w:lang w:val="en-US"/>
              </w:rPr>
              <w:t>6</w:t>
            </w:r>
          </w:p>
        </w:tc>
        <w:tc>
          <w:tcPr>
            <w:tcW w:w="1424" w:type="pct"/>
            <w:vAlign w:val="center"/>
          </w:tcPr>
          <w:p w:rsidR="000B6E42" w:rsidRPr="00DD6B17" w:rsidRDefault="000B6E42" w:rsidP="00990372">
            <w:pPr>
              <w:spacing w:after="0"/>
              <w:ind w:hanging="32"/>
              <w:jc w:val="left"/>
              <w:rPr>
                <w:szCs w:val="28"/>
                <w:lang w:val="en-US"/>
              </w:rPr>
            </w:pPr>
            <w:r w:rsidRPr="00DD6B17">
              <w:rPr>
                <w:szCs w:val="28"/>
              </w:rPr>
              <w:t>Nguyễn Kim Cương</w:t>
            </w:r>
          </w:p>
        </w:tc>
        <w:tc>
          <w:tcPr>
            <w:tcW w:w="954" w:type="pct"/>
            <w:vAlign w:val="center"/>
          </w:tcPr>
          <w:p w:rsidR="000B6E42" w:rsidRPr="00DD6B17" w:rsidRDefault="000B6E42" w:rsidP="00990372">
            <w:pPr>
              <w:spacing w:after="0" w:line="288" w:lineRule="auto"/>
              <w:ind w:firstLine="0"/>
              <w:jc w:val="center"/>
              <w:rPr>
                <w:szCs w:val="28"/>
                <w:lang w:val="en-US"/>
              </w:rPr>
            </w:pPr>
            <w:r w:rsidRPr="00DD6B17">
              <w:rPr>
                <w:szCs w:val="28"/>
              </w:rPr>
              <w:t>T</w:t>
            </w:r>
            <w:r w:rsidRPr="00DD6B17">
              <w:rPr>
                <w:szCs w:val="28"/>
                <w:lang w:val="en-US"/>
              </w:rPr>
              <w:t>iến sỹ</w:t>
            </w:r>
          </w:p>
        </w:tc>
        <w:tc>
          <w:tcPr>
            <w:tcW w:w="2260" w:type="pct"/>
            <w:vAlign w:val="center"/>
          </w:tcPr>
          <w:p w:rsidR="000B6E42" w:rsidRPr="00DD6B17" w:rsidRDefault="000B6E42" w:rsidP="00990372">
            <w:pPr>
              <w:spacing w:after="0"/>
              <w:ind w:firstLine="6"/>
              <w:rPr>
                <w:szCs w:val="28"/>
              </w:rPr>
            </w:pPr>
            <w:r w:rsidRPr="00DD6B17">
              <w:rPr>
                <w:szCs w:val="28"/>
              </w:rPr>
              <w:t>Trường Đại học Khoa học Tự nhiên, ĐHQGHN</w:t>
            </w:r>
          </w:p>
        </w:tc>
      </w:tr>
      <w:tr w:rsidR="000B6E42" w:rsidRPr="00DD6B17" w:rsidTr="00DD6B17">
        <w:tc>
          <w:tcPr>
            <w:tcW w:w="361" w:type="pct"/>
          </w:tcPr>
          <w:p w:rsidR="000B6E42" w:rsidRPr="00DD6B17" w:rsidRDefault="000B6E42" w:rsidP="00990372">
            <w:pPr>
              <w:spacing w:before="60" w:after="60"/>
              <w:ind w:firstLine="0"/>
              <w:jc w:val="center"/>
              <w:rPr>
                <w:szCs w:val="28"/>
                <w:lang w:val="en-US"/>
              </w:rPr>
            </w:pPr>
            <w:r w:rsidRPr="00DD6B17">
              <w:rPr>
                <w:szCs w:val="28"/>
                <w:lang w:val="en-US"/>
              </w:rPr>
              <w:t>7</w:t>
            </w:r>
          </w:p>
        </w:tc>
        <w:tc>
          <w:tcPr>
            <w:tcW w:w="1424" w:type="pct"/>
            <w:vAlign w:val="center"/>
          </w:tcPr>
          <w:p w:rsidR="000B6E42" w:rsidRPr="00DD6B17" w:rsidRDefault="000B6E42" w:rsidP="00990372">
            <w:pPr>
              <w:spacing w:after="0"/>
              <w:ind w:hanging="32"/>
              <w:jc w:val="left"/>
              <w:rPr>
                <w:szCs w:val="28"/>
                <w:lang w:val="en-US"/>
              </w:rPr>
            </w:pPr>
            <w:r w:rsidRPr="00DD6B17">
              <w:rPr>
                <w:szCs w:val="28"/>
              </w:rPr>
              <w:t>Lê Văn Công</w:t>
            </w:r>
          </w:p>
        </w:tc>
        <w:tc>
          <w:tcPr>
            <w:tcW w:w="954" w:type="pct"/>
            <w:vAlign w:val="center"/>
          </w:tcPr>
          <w:p w:rsidR="000B6E42" w:rsidRPr="00DD6B17" w:rsidRDefault="000B6E42" w:rsidP="00990372">
            <w:pPr>
              <w:spacing w:after="0" w:line="288" w:lineRule="auto"/>
              <w:ind w:firstLine="0"/>
              <w:jc w:val="center"/>
              <w:rPr>
                <w:szCs w:val="28"/>
                <w:lang w:val="en-US"/>
              </w:rPr>
            </w:pPr>
            <w:r w:rsidRPr="00DD6B17">
              <w:rPr>
                <w:szCs w:val="28"/>
              </w:rPr>
              <w:t>T</w:t>
            </w:r>
            <w:r w:rsidRPr="00DD6B17">
              <w:rPr>
                <w:szCs w:val="28"/>
                <w:lang w:val="en-US"/>
              </w:rPr>
              <w:t>iến sỹ</w:t>
            </w:r>
          </w:p>
        </w:tc>
        <w:tc>
          <w:tcPr>
            <w:tcW w:w="2260" w:type="pct"/>
            <w:vAlign w:val="center"/>
          </w:tcPr>
          <w:p w:rsidR="000B6E42" w:rsidRPr="00DD6B17" w:rsidRDefault="000B6E42" w:rsidP="00990372">
            <w:pPr>
              <w:spacing w:after="0"/>
              <w:ind w:firstLine="6"/>
              <w:rPr>
                <w:szCs w:val="28"/>
              </w:rPr>
            </w:pPr>
            <w:r w:rsidRPr="00DD6B17">
              <w:rPr>
                <w:szCs w:val="28"/>
              </w:rPr>
              <w:t>Trung tâm Hải văn, Tổng cục Biển và Hải đảo Việt Nam</w:t>
            </w:r>
          </w:p>
        </w:tc>
      </w:tr>
      <w:tr w:rsidR="000B6E42" w:rsidRPr="00DD6B17" w:rsidTr="00DD6B17">
        <w:tc>
          <w:tcPr>
            <w:tcW w:w="361" w:type="pct"/>
          </w:tcPr>
          <w:p w:rsidR="000B6E42" w:rsidRPr="00DD6B17" w:rsidRDefault="000B6E42" w:rsidP="00990372">
            <w:pPr>
              <w:spacing w:before="60" w:after="60"/>
              <w:ind w:firstLine="0"/>
              <w:jc w:val="center"/>
              <w:rPr>
                <w:szCs w:val="28"/>
                <w:lang w:val="en-US"/>
              </w:rPr>
            </w:pPr>
            <w:r w:rsidRPr="00DD6B17">
              <w:rPr>
                <w:szCs w:val="28"/>
                <w:lang w:val="en-US"/>
              </w:rPr>
              <w:t>8</w:t>
            </w:r>
          </w:p>
        </w:tc>
        <w:tc>
          <w:tcPr>
            <w:tcW w:w="1424" w:type="pct"/>
            <w:vAlign w:val="center"/>
          </w:tcPr>
          <w:p w:rsidR="000B6E42" w:rsidRPr="00DD6B17" w:rsidRDefault="000B6E42" w:rsidP="00990372">
            <w:pPr>
              <w:spacing w:after="0"/>
              <w:ind w:hanging="32"/>
              <w:jc w:val="left"/>
              <w:rPr>
                <w:szCs w:val="28"/>
              </w:rPr>
            </w:pPr>
            <w:r w:rsidRPr="00DD6B17">
              <w:rPr>
                <w:szCs w:val="28"/>
              </w:rPr>
              <w:t xml:space="preserve">Chu Hải Tùng </w:t>
            </w:r>
          </w:p>
        </w:tc>
        <w:tc>
          <w:tcPr>
            <w:tcW w:w="954" w:type="pct"/>
            <w:vAlign w:val="center"/>
          </w:tcPr>
          <w:p w:rsidR="000B6E42" w:rsidRPr="00DD6B17" w:rsidRDefault="000B6E42" w:rsidP="00990372">
            <w:pPr>
              <w:spacing w:after="0" w:line="288" w:lineRule="auto"/>
              <w:ind w:firstLine="0"/>
              <w:jc w:val="center"/>
              <w:rPr>
                <w:szCs w:val="28"/>
                <w:lang w:val="en-US"/>
              </w:rPr>
            </w:pPr>
            <w:r w:rsidRPr="00DD6B17">
              <w:rPr>
                <w:szCs w:val="28"/>
              </w:rPr>
              <w:t>T</w:t>
            </w:r>
            <w:r w:rsidRPr="00DD6B17">
              <w:rPr>
                <w:szCs w:val="28"/>
                <w:lang w:val="en-US"/>
              </w:rPr>
              <w:t>iến sỹ</w:t>
            </w:r>
          </w:p>
        </w:tc>
        <w:tc>
          <w:tcPr>
            <w:tcW w:w="2260" w:type="pct"/>
            <w:vAlign w:val="center"/>
          </w:tcPr>
          <w:p w:rsidR="000B6E42" w:rsidRPr="00DD6B17" w:rsidRDefault="000B6E42" w:rsidP="00990372">
            <w:pPr>
              <w:spacing w:after="0"/>
              <w:ind w:firstLine="6"/>
              <w:rPr>
                <w:szCs w:val="28"/>
              </w:rPr>
            </w:pPr>
            <w:r w:rsidRPr="00DD6B17">
              <w:rPr>
                <w:szCs w:val="28"/>
              </w:rPr>
              <w:t>Trung tâm Thông tin và Dữ liệu viễn thám, Cục Viễn thám</w:t>
            </w:r>
          </w:p>
        </w:tc>
      </w:tr>
      <w:tr w:rsidR="000B6E42" w:rsidRPr="00DD6B17" w:rsidTr="00DD6B17">
        <w:tc>
          <w:tcPr>
            <w:tcW w:w="361" w:type="pct"/>
          </w:tcPr>
          <w:p w:rsidR="000B6E42" w:rsidRPr="00DD6B17" w:rsidRDefault="000B6E42" w:rsidP="00990372">
            <w:pPr>
              <w:spacing w:before="60" w:after="60"/>
              <w:ind w:firstLine="0"/>
              <w:jc w:val="center"/>
              <w:rPr>
                <w:szCs w:val="28"/>
                <w:lang w:val="en-US"/>
              </w:rPr>
            </w:pPr>
            <w:r w:rsidRPr="00DD6B17">
              <w:rPr>
                <w:szCs w:val="28"/>
                <w:lang w:val="en-US"/>
              </w:rPr>
              <w:t>9</w:t>
            </w:r>
          </w:p>
        </w:tc>
        <w:tc>
          <w:tcPr>
            <w:tcW w:w="1424" w:type="pct"/>
            <w:vAlign w:val="center"/>
          </w:tcPr>
          <w:p w:rsidR="000B6E42" w:rsidRPr="00DD6B17" w:rsidRDefault="000B6E42" w:rsidP="00990372">
            <w:pPr>
              <w:spacing w:after="0"/>
              <w:ind w:hanging="32"/>
              <w:jc w:val="left"/>
              <w:rPr>
                <w:szCs w:val="28"/>
                <w:lang w:val="en-US"/>
              </w:rPr>
            </w:pPr>
            <w:r w:rsidRPr="00DD6B17">
              <w:rPr>
                <w:szCs w:val="28"/>
              </w:rPr>
              <w:t>Đặng Thị Liên</w:t>
            </w:r>
          </w:p>
        </w:tc>
        <w:tc>
          <w:tcPr>
            <w:tcW w:w="954" w:type="pct"/>
            <w:vAlign w:val="center"/>
          </w:tcPr>
          <w:p w:rsidR="000B6E42" w:rsidRPr="00DD6B17" w:rsidRDefault="000B6E42" w:rsidP="00990372">
            <w:pPr>
              <w:spacing w:after="0" w:line="288" w:lineRule="auto"/>
              <w:ind w:firstLine="0"/>
              <w:jc w:val="center"/>
              <w:rPr>
                <w:szCs w:val="28"/>
                <w:lang w:val="en-US"/>
              </w:rPr>
            </w:pPr>
            <w:r w:rsidRPr="00DD6B17">
              <w:rPr>
                <w:szCs w:val="28"/>
              </w:rPr>
              <w:t>Th</w:t>
            </w:r>
            <w:r w:rsidRPr="00DD6B17">
              <w:rPr>
                <w:szCs w:val="28"/>
                <w:lang w:val="en-US"/>
              </w:rPr>
              <w:t>ạc sỹ</w:t>
            </w:r>
          </w:p>
        </w:tc>
        <w:tc>
          <w:tcPr>
            <w:tcW w:w="2260" w:type="pct"/>
            <w:vAlign w:val="center"/>
          </w:tcPr>
          <w:p w:rsidR="000B6E42" w:rsidRPr="00DD6B17" w:rsidRDefault="000B6E42" w:rsidP="00990372">
            <w:pPr>
              <w:spacing w:after="0"/>
              <w:ind w:firstLine="6"/>
              <w:rPr>
                <w:szCs w:val="28"/>
              </w:rPr>
            </w:pPr>
            <w:r w:rsidRPr="00DD6B17">
              <w:rPr>
                <w:szCs w:val="28"/>
              </w:rPr>
              <w:t>Trung tâm Thông tin và Dữ liệu viễn thám, Cục Viễn thám</w:t>
            </w:r>
          </w:p>
        </w:tc>
      </w:tr>
      <w:tr w:rsidR="000B6E42" w:rsidRPr="00DD6B17" w:rsidTr="00DD6B17">
        <w:tc>
          <w:tcPr>
            <w:tcW w:w="361" w:type="pct"/>
          </w:tcPr>
          <w:p w:rsidR="000B6E42" w:rsidRPr="00DD6B17" w:rsidRDefault="000B6E42" w:rsidP="00990372">
            <w:pPr>
              <w:spacing w:before="60" w:after="60"/>
              <w:ind w:firstLine="0"/>
              <w:jc w:val="center"/>
              <w:rPr>
                <w:szCs w:val="28"/>
                <w:lang w:val="en-US"/>
              </w:rPr>
            </w:pPr>
            <w:r w:rsidRPr="00DD6B17">
              <w:rPr>
                <w:szCs w:val="28"/>
                <w:lang w:val="en-US"/>
              </w:rPr>
              <w:t>10</w:t>
            </w:r>
          </w:p>
        </w:tc>
        <w:tc>
          <w:tcPr>
            <w:tcW w:w="1424" w:type="pct"/>
            <w:vAlign w:val="center"/>
          </w:tcPr>
          <w:p w:rsidR="000B6E42" w:rsidRPr="00DD6B17" w:rsidRDefault="000B6E42" w:rsidP="00990372">
            <w:pPr>
              <w:spacing w:after="0"/>
              <w:ind w:hanging="32"/>
              <w:jc w:val="left"/>
              <w:rPr>
                <w:szCs w:val="28"/>
                <w:highlight w:val="yellow"/>
              </w:rPr>
            </w:pPr>
            <w:r w:rsidRPr="00DD6B17">
              <w:rPr>
                <w:szCs w:val="28"/>
              </w:rPr>
              <w:t xml:space="preserve">Bùi Mạnh Cường </w:t>
            </w:r>
          </w:p>
        </w:tc>
        <w:tc>
          <w:tcPr>
            <w:tcW w:w="954" w:type="pct"/>
            <w:vAlign w:val="center"/>
          </w:tcPr>
          <w:p w:rsidR="000B6E42" w:rsidRPr="00DD6B17" w:rsidRDefault="000B6E42" w:rsidP="00990372">
            <w:pPr>
              <w:spacing w:after="0" w:line="288" w:lineRule="auto"/>
              <w:ind w:firstLine="0"/>
              <w:jc w:val="center"/>
              <w:rPr>
                <w:szCs w:val="28"/>
                <w:lang w:val="en-US"/>
              </w:rPr>
            </w:pPr>
            <w:r w:rsidRPr="00DD6B17">
              <w:rPr>
                <w:szCs w:val="28"/>
                <w:lang w:val="en-US"/>
              </w:rPr>
              <w:t>Thạc sỹ</w:t>
            </w:r>
          </w:p>
        </w:tc>
        <w:tc>
          <w:tcPr>
            <w:tcW w:w="2260" w:type="pct"/>
            <w:vAlign w:val="center"/>
          </w:tcPr>
          <w:p w:rsidR="000B6E42" w:rsidRPr="00DD6B17" w:rsidRDefault="000B6E42" w:rsidP="00990372">
            <w:pPr>
              <w:spacing w:after="0"/>
              <w:ind w:firstLine="6"/>
              <w:rPr>
                <w:szCs w:val="28"/>
              </w:rPr>
            </w:pPr>
            <w:r w:rsidRPr="003D03F3">
              <w:rPr>
                <w:szCs w:val="28"/>
                <w:lang w:val="en-US"/>
              </w:rPr>
              <w:t>Công ty Cổ phần tư vấn xây dựng cảng - đường thủy</w:t>
            </w:r>
          </w:p>
        </w:tc>
      </w:tr>
    </w:tbl>
    <w:p w:rsidR="003611D9" w:rsidRDefault="003611D9" w:rsidP="000B6E42">
      <w:pPr>
        <w:pStyle w:val="BodyText2"/>
        <w:spacing w:after="0" w:line="240" w:lineRule="auto"/>
        <w:rPr>
          <w:b/>
          <w:bCs/>
          <w:sz w:val="28"/>
          <w:szCs w:val="28"/>
        </w:rPr>
      </w:pPr>
    </w:p>
    <w:p w:rsidR="000B6E42" w:rsidRPr="00396AA8" w:rsidRDefault="000B6E42" w:rsidP="000B6E42">
      <w:pPr>
        <w:pStyle w:val="BodyText2"/>
        <w:spacing w:after="0" w:line="240" w:lineRule="auto"/>
        <w:rPr>
          <w:b/>
          <w:bCs/>
          <w:sz w:val="28"/>
          <w:szCs w:val="28"/>
          <w:lang w:val="vi-VN"/>
        </w:rPr>
      </w:pPr>
      <w:r>
        <w:rPr>
          <w:b/>
          <w:bCs/>
          <w:sz w:val="28"/>
          <w:szCs w:val="28"/>
        </w:rPr>
        <w:t>I</w:t>
      </w:r>
      <w:r w:rsidRPr="00396AA8">
        <w:rPr>
          <w:b/>
          <w:bCs/>
          <w:sz w:val="28"/>
          <w:szCs w:val="28"/>
          <w:lang w:val="vi-VN"/>
        </w:rPr>
        <w:t xml:space="preserve">I. Nội dung </w:t>
      </w:r>
      <w:r w:rsidRPr="00716243">
        <w:rPr>
          <w:b/>
          <w:bCs/>
          <w:sz w:val="28"/>
          <w:szCs w:val="28"/>
          <w:lang w:val="vi-VN"/>
        </w:rPr>
        <w:t xml:space="preserve">tự </w:t>
      </w:r>
      <w:r w:rsidRPr="00396AA8">
        <w:rPr>
          <w:b/>
          <w:bCs/>
          <w:sz w:val="28"/>
          <w:szCs w:val="28"/>
          <w:lang w:val="vi-VN"/>
        </w:rPr>
        <w:t>đánh giá về kết quả thực hiện nhiệm vụ:</w:t>
      </w:r>
    </w:p>
    <w:p w:rsidR="000B6E42" w:rsidRPr="00396AA8" w:rsidRDefault="000B6E42" w:rsidP="000B6E42">
      <w:pPr>
        <w:spacing w:after="0"/>
        <w:ind w:firstLine="0"/>
        <w:rPr>
          <w:bCs/>
          <w:szCs w:val="28"/>
        </w:rPr>
      </w:pPr>
      <w:r w:rsidRPr="00396AA8">
        <w:rPr>
          <w:bCs/>
          <w:szCs w:val="28"/>
        </w:rPr>
        <w:t>1. Về sản phẩm khoa học:</w:t>
      </w:r>
    </w:p>
    <w:p w:rsidR="000B6E42" w:rsidRPr="00396AA8" w:rsidRDefault="000B6E42" w:rsidP="000B6E42">
      <w:pPr>
        <w:spacing w:after="0" w:line="360" w:lineRule="auto"/>
        <w:rPr>
          <w:szCs w:val="28"/>
        </w:rPr>
      </w:pPr>
      <w:r w:rsidRPr="00716243">
        <w:rPr>
          <w:bCs/>
          <w:szCs w:val="28"/>
        </w:rPr>
        <w:t>1.1.</w:t>
      </w:r>
      <w:r w:rsidRPr="00D56056">
        <w:rPr>
          <w:bCs/>
          <w:szCs w:val="28"/>
        </w:rPr>
        <w:t xml:space="preserve"> </w:t>
      </w:r>
      <w:r w:rsidRPr="00396AA8">
        <w:rPr>
          <w:bCs/>
          <w:szCs w:val="28"/>
        </w:rPr>
        <w:t>Danh mục sản phẩm đã hoàn thành:</w:t>
      </w:r>
    </w:p>
    <w:tbl>
      <w:tblPr>
        <w:tblW w:w="5218"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0"/>
        <w:gridCol w:w="2039"/>
        <w:gridCol w:w="738"/>
        <w:gridCol w:w="610"/>
        <w:gridCol w:w="947"/>
        <w:gridCol w:w="847"/>
        <w:gridCol w:w="714"/>
        <w:gridCol w:w="929"/>
        <w:gridCol w:w="865"/>
        <w:gridCol w:w="636"/>
        <w:gridCol w:w="989"/>
      </w:tblGrid>
      <w:tr w:rsidR="000B6E42" w:rsidRPr="00F571B9" w:rsidTr="000B6E42">
        <w:tc>
          <w:tcPr>
            <w:tcW w:w="340" w:type="pct"/>
            <w:vMerge w:val="restart"/>
            <w:tcBorders>
              <w:top w:val="single" w:sz="4" w:space="0" w:color="auto"/>
              <w:left w:val="single" w:sz="4" w:space="0" w:color="auto"/>
              <w:right w:val="single" w:sz="4" w:space="0" w:color="auto"/>
            </w:tcBorders>
          </w:tcPr>
          <w:p w:rsidR="000B6E42" w:rsidRPr="00F571B9" w:rsidRDefault="000B6E42" w:rsidP="00990372">
            <w:pPr>
              <w:spacing w:after="0"/>
              <w:ind w:firstLine="0"/>
              <w:jc w:val="center"/>
              <w:rPr>
                <w:b/>
                <w:sz w:val="26"/>
                <w:szCs w:val="28"/>
              </w:rPr>
            </w:pPr>
            <w:r w:rsidRPr="00F571B9">
              <w:rPr>
                <w:b/>
                <w:sz w:val="26"/>
                <w:szCs w:val="28"/>
              </w:rPr>
              <w:t>Số TT</w:t>
            </w:r>
          </w:p>
        </w:tc>
        <w:tc>
          <w:tcPr>
            <w:tcW w:w="1020" w:type="pct"/>
            <w:vMerge w:val="restart"/>
            <w:tcBorders>
              <w:top w:val="single" w:sz="4" w:space="0" w:color="auto"/>
              <w:left w:val="single" w:sz="4" w:space="0" w:color="auto"/>
              <w:right w:val="single" w:sz="4" w:space="0" w:color="auto"/>
            </w:tcBorders>
          </w:tcPr>
          <w:p w:rsidR="000B6E42" w:rsidRPr="00F571B9" w:rsidRDefault="000B6E42" w:rsidP="00990372">
            <w:pPr>
              <w:spacing w:after="0"/>
              <w:ind w:firstLine="0"/>
              <w:jc w:val="center"/>
              <w:rPr>
                <w:b/>
                <w:sz w:val="26"/>
                <w:szCs w:val="28"/>
              </w:rPr>
            </w:pPr>
            <w:r w:rsidRPr="00F571B9">
              <w:rPr>
                <w:b/>
                <w:sz w:val="26"/>
                <w:szCs w:val="28"/>
              </w:rPr>
              <w:t>Tên sản phẩm</w:t>
            </w:r>
          </w:p>
        </w:tc>
        <w:tc>
          <w:tcPr>
            <w:tcW w:w="1148" w:type="pct"/>
            <w:gridSpan w:val="3"/>
            <w:tcBorders>
              <w:left w:val="single" w:sz="4" w:space="0" w:color="auto"/>
              <w:right w:val="single" w:sz="4" w:space="0" w:color="auto"/>
            </w:tcBorders>
            <w:shd w:val="clear" w:color="auto" w:fill="auto"/>
          </w:tcPr>
          <w:p w:rsidR="000B6E42" w:rsidRPr="00F571B9" w:rsidRDefault="000B6E42" w:rsidP="00990372">
            <w:pPr>
              <w:spacing w:after="0"/>
              <w:ind w:firstLine="0"/>
              <w:jc w:val="center"/>
              <w:rPr>
                <w:b/>
                <w:sz w:val="26"/>
                <w:szCs w:val="28"/>
                <w:lang w:val="en-US"/>
              </w:rPr>
            </w:pPr>
            <w:r w:rsidRPr="00F571B9">
              <w:rPr>
                <w:b/>
                <w:sz w:val="26"/>
                <w:szCs w:val="28"/>
                <w:lang w:val="en-US"/>
              </w:rPr>
              <w:t>Số lượng</w:t>
            </w:r>
          </w:p>
        </w:tc>
        <w:tc>
          <w:tcPr>
            <w:tcW w:w="1246" w:type="pct"/>
            <w:gridSpan w:val="3"/>
            <w:tcBorders>
              <w:left w:val="single" w:sz="4" w:space="0" w:color="auto"/>
              <w:right w:val="single" w:sz="4" w:space="0" w:color="auto"/>
            </w:tcBorders>
            <w:shd w:val="clear" w:color="auto" w:fill="auto"/>
          </w:tcPr>
          <w:p w:rsidR="000B6E42" w:rsidRPr="00F571B9" w:rsidRDefault="000B6E42" w:rsidP="00990372">
            <w:pPr>
              <w:spacing w:after="0"/>
              <w:ind w:firstLine="0"/>
              <w:jc w:val="center"/>
              <w:rPr>
                <w:b/>
                <w:sz w:val="26"/>
                <w:szCs w:val="28"/>
                <w:lang w:val="en-US"/>
              </w:rPr>
            </w:pPr>
            <w:r w:rsidRPr="00F571B9">
              <w:rPr>
                <w:b/>
                <w:sz w:val="26"/>
                <w:szCs w:val="28"/>
                <w:lang w:val="en-US"/>
              </w:rPr>
              <w:t>Khối lượng</w:t>
            </w:r>
          </w:p>
        </w:tc>
        <w:tc>
          <w:tcPr>
            <w:tcW w:w="1246" w:type="pct"/>
            <w:gridSpan w:val="3"/>
            <w:tcBorders>
              <w:left w:val="single" w:sz="4" w:space="0" w:color="auto"/>
              <w:right w:val="single" w:sz="4" w:space="0" w:color="auto"/>
            </w:tcBorders>
          </w:tcPr>
          <w:p w:rsidR="000B6E42" w:rsidRPr="00F571B9" w:rsidRDefault="000B6E42" w:rsidP="00990372">
            <w:pPr>
              <w:spacing w:after="0"/>
              <w:ind w:firstLine="0"/>
              <w:jc w:val="center"/>
              <w:rPr>
                <w:b/>
                <w:sz w:val="26"/>
                <w:szCs w:val="28"/>
              </w:rPr>
            </w:pPr>
            <w:r w:rsidRPr="00F571B9">
              <w:rPr>
                <w:b/>
                <w:sz w:val="26"/>
                <w:szCs w:val="28"/>
              </w:rPr>
              <w:t>Chất lượng</w:t>
            </w:r>
          </w:p>
        </w:tc>
      </w:tr>
      <w:tr w:rsidR="000B6E42" w:rsidRPr="00F571B9" w:rsidTr="000B6E42">
        <w:tc>
          <w:tcPr>
            <w:tcW w:w="340" w:type="pct"/>
            <w:vMerge/>
            <w:tcBorders>
              <w:left w:val="single" w:sz="4" w:space="0" w:color="auto"/>
              <w:bottom w:val="single" w:sz="4" w:space="0" w:color="auto"/>
              <w:right w:val="single" w:sz="4" w:space="0" w:color="auto"/>
            </w:tcBorders>
          </w:tcPr>
          <w:p w:rsidR="000B6E42" w:rsidRPr="00F571B9" w:rsidRDefault="000B6E42" w:rsidP="00990372">
            <w:pPr>
              <w:spacing w:after="0"/>
              <w:ind w:firstLine="0"/>
              <w:jc w:val="center"/>
              <w:rPr>
                <w:sz w:val="26"/>
                <w:szCs w:val="28"/>
              </w:rPr>
            </w:pPr>
          </w:p>
        </w:tc>
        <w:tc>
          <w:tcPr>
            <w:tcW w:w="1020" w:type="pct"/>
            <w:vMerge/>
            <w:tcBorders>
              <w:left w:val="single" w:sz="4" w:space="0" w:color="auto"/>
              <w:bottom w:val="single" w:sz="4" w:space="0" w:color="auto"/>
              <w:right w:val="single" w:sz="4" w:space="0" w:color="auto"/>
            </w:tcBorders>
          </w:tcPr>
          <w:p w:rsidR="000B6E42" w:rsidRPr="00F571B9" w:rsidRDefault="000B6E42" w:rsidP="00990372">
            <w:pPr>
              <w:spacing w:after="0"/>
              <w:ind w:firstLine="0"/>
              <w:jc w:val="center"/>
              <w:rPr>
                <w:sz w:val="26"/>
                <w:szCs w:val="28"/>
              </w:rPr>
            </w:pPr>
          </w:p>
        </w:tc>
        <w:tc>
          <w:tcPr>
            <w:tcW w:w="369" w:type="pct"/>
            <w:tcBorders>
              <w:left w:val="single" w:sz="4" w:space="0" w:color="auto"/>
              <w:right w:val="single" w:sz="4" w:space="0" w:color="auto"/>
            </w:tcBorders>
            <w:shd w:val="clear" w:color="auto" w:fill="auto"/>
          </w:tcPr>
          <w:p w:rsidR="000B6E42" w:rsidRPr="00F571B9" w:rsidRDefault="000B6E42" w:rsidP="00990372">
            <w:pPr>
              <w:spacing w:after="0"/>
              <w:ind w:firstLine="0"/>
              <w:jc w:val="center"/>
              <w:rPr>
                <w:sz w:val="26"/>
                <w:szCs w:val="28"/>
              </w:rPr>
            </w:pPr>
            <w:r w:rsidRPr="00F571B9">
              <w:rPr>
                <w:sz w:val="26"/>
                <w:szCs w:val="28"/>
              </w:rPr>
              <w:t>Xuất sắc</w:t>
            </w:r>
          </w:p>
        </w:tc>
        <w:tc>
          <w:tcPr>
            <w:tcW w:w="305" w:type="pct"/>
            <w:tcBorders>
              <w:left w:val="single" w:sz="4" w:space="0" w:color="auto"/>
              <w:right w:val="single" w:sz="4" w:space="0" w:color="auto"/>
            </w:tcBorders>
            <w:shd w:val="clear" w:color="auto" w:fill="auto"/>
          </w:tcPr>
          <w:p w:rsidR="000B6E42" w:rsidRPr="00F571B9" w:rsidRDefault="000B6E42" w:rsidP="00990372">
            <w:pPr>
              <w:spacing w:after="0"/>
              <w:ind w:firstLine="0"/>
              <w:jc w:val="center"/>
              <w:rPr>
                <w:sz w:val="26"/>
                <w:szCs w:val="28"/>
              </w:rPr>
            </w:pPr>
            <w:r w:rsidRPr="00F571B9">
              <w:rPr>
                <w:sz w:val="26"/>
                <w:szCs w:val="28"/>
              </w:rPr>
              <w:t>Đạt</w:t>
            </w:r>
          </w:p>
        </w:tc>
        <w:tc>
          <w:tcPr>
            <w:tcW w:w="474" w:type="pct"/>
            <w:tcBorders>
              <w:left w:val="single" w:sz="4" w:space="0" w:color="auto"/>
              <w:right w:val="single" w:sz="4" w:space="0" w:color="auto"/>
            </w:tcBorders>
            <w:shd w:val="clear" w:color="auto" w:fill="auto"/>
          </w:tcPr>
          <w:p w:rsidR="000B6E42" w:rsidRPr="00F571B9" w:rsidRDefault="000B6E42" w:rsidP="00990372">
            <w:pPr>
              <w:spacing w:after="0"/>
              <w:ind w:firstLine="0"/>
              <w:jc w:val="center"/>
              <w:rPr>
                <w:sz w:val="26"/>
                <w:szCs w:val="28"/>
              </w:rPr>
            </w:pPr>
            <w:r w:rsidRPr="00F571B9">
              <w:rPr>
                <w:sz w:val="26"/>
                <w:szCs w:val="28"/>
              </w:rPr>
              <w:t>Không đạt</w:t>
            </w:r>
          </w:p>
        </w:tc>
        <w:tc>
          <w:tcPr>
            <w:tcW w:w="424" w:type="pct"/>
            <w:tcBorders>
              <w:left w:val="single" w:sz="4" w:space="0" w:color="auto"/>
              <w:right w:val="single" w:sz="4" w:space="0" w:color="auto"/>
            </w:tcBorders>
            <w:shd w:val="clear" w:color="auto" w:fill="auto"/>
          </w:tcPr>
          <w:p w:rsidR="000B6E42" w:rsidRPr="00F571B9" w:rsidRDefault="000B6E42" w:rsidP="00990372">
            <w:pPr>
              <w:spacing w:after="0"/>
              <w:ind w:firstLine="0"/>
              <w:jc w:val="center"/>
              <w:rPr>
                <w:sz w:val="26"/>
                <w:szCs w:val="28"/>
              </w:rPr>
            </w:pPr>
            <w:r w:rsidRPr="00F571B9">
              <w:rPr>
                <w:sz w:val="26"/>
                <w:szCs w:val="28"/>
              </w:rPr>
              <w:t>Xuất sắc</w:t>
            </w:r>
          </w:p>
        </w:tc>
        <w:tc>
          <w:tcPr>
            <w:tcW w:w="357" w:type="pct"/>
            <w:tcBorders>
              <w:left w:val="single" w:sz="4" w:space="0" w:color="auto"/>
              <w:right w:val="single" w:sz="4" w:space="0" w:color="auto"/>
            </w:tcBorders>
            <w:shd w:val="clear" w:color="auto" w:fill="auto"/>
          </w:tcPr>
          <w:p w:rsidR="000B6E42" w:rsidRPr="00F571B9" w:rsidRDefault="000B6E42" w:rsidP="00990372">
            <w:pPr>
              <w:spacing w:after="0"/>
              <w:ind w:firstLine="0"/>
              <w:jc w:val="center"/>
              <w:rPr>
                <w:sz w:val="26"/>
                <w:szCs w:val="28"/>
              </w:rPr>
            </w:pPr>
            <w:r w:rsidRPr="00F571B9">
              <w:rPr>
                <w:sz w:val="26"/>
                <w:szCs w:val="28"/>
              </w:rPr>
              <w:t>Đạt</w:t>
            </w:r>
          </w:p>
        </w:tc>
        <w:tc>
          <w:tcPr>
            <w:tcW w:w="465" w:type="pct"/>
            <w:tcBorders>
              <w:left w:val="single" w:sz="4" w:space="0" w:color="auto"/>
              <w:right w:val="single" w:sz="4" w:space="0" w:color="auto"/>
            </w:tcBorders>
            <w:shd w:val="clear" w:color="auto" w:fill="auto"/>
          </w:tcPr>
          <w:p w:rsidR="000B6E42" w:rsidRPr="00F571B9" w:rsidRDefault="000B6E42" w:rsidP="00990372">
            <w:pPr>
              <w:spacing w:after="0"/>
              <w:ind w:firstLine="0"/>
              <w:jc w:val="center"/>
              <w:rPr>
                <w:sz w:val="26"/>
                <w:szCs w:val="28"/>
              </w:rPr>
            </w:pPr>
            <w:r w:rsidRPr="00F571B9">
              <w:rPr>
                <w:sz w:val="26"/>
                <w:szCs w:val="28"/>
              </w:rPr>
              <w:t>Không đạt</w:t>
            </w:r>
          </w:p>
        </w:tc>
        <w:tc>
          <w:tcPr>
            <w:tcW w:w="433" w:type="pct"/>
            <w:tcBorders>
              <w:left w:val="single" w:sz="4" w:space="0" w:color="auto"/>
              <w:right w:val="single" w:sz="4" w:space="0" w:color="auto"/>
            </w:tcBorders>
          </w:tcPr>
          <w:p w:rsidR="000B6E42" w:rsidRPr="00F571B9" w:rsidRDefault="000B6E42" w:rsidP="00990372">
            <w:pPr>
              <w:spacing w:after="0"/>
              <w:ind w:firstLine="0"/>
              <w:jc w:val="center"/>
              <w:rPr>
                <w:sz w:val="26"/>
                <w:szCs w:val="28"/>
              </w:rPr>
            </w:pPr>
            <w:r w:rsidRPr="00F571B9">
              <w:rPr>
                <w:sz w:val="26"/>
                <w:szCs w:val="28"/>
              </w:rPr>
              <w:t>Xuất sắc</w:t>
            </w:r>
          </w:p>
        </w:tc>
        <w:tc>
          <w:tcPr>
            <w:tcW w:w="318" w:type="pct"/>
            <w:tcBorders>
              <w:left w:val="single" w:sz="4" w:space="0" w:color="auto"/>
              <w:right w:val="single" w:sz="4" w:space="0" w:color="auto"/>
            </w:tcBorders>
          </w:tcPr>
          <w:p w:rsidR="000B6E42" w:rsidRPr="00F571B9" w:rsidRDefault="000B6E42" w:rsidP="00990372">
            <w:pPr>
              <w:spacing w:after="0"/>
              <w:ind w:firstLine="0"/>
              <w:jc w:val="center"/>
              <w:rPr>
                <w:sz w:val="26"/>
                <w:szCs w:val="28"/>
              </w:rPr>
            </w:pPr>
            <w:r w:rsidRPr="00F571B9">
              <w:rPr>
                <w:sz w:val="26"/>
                <w:szCs w:val="28"/>
              </w:rPr>
              <w:t>Đạt</w:t>
            </w:r>
          </w:p>
        </w:tc>
        <w:tc>
          <w:tcPr>
            <w:tcW w:w="495" w:type="pct"/>
            <w:tcBorders>
              <w:top w:val="single" w:sz="4" w:space="0" w:color="auto"/>
              <w:left w:val="single" w:sz="4" w:space="0" w:color="auto"/>
              <w:bottom w:val="single" w:sz="4" w:space="0" w:color="auto"/>
              <w:right w:val="single" w:sz="4" w:space="0" w:color="auto"/>
            </w:tcBorders>
          </w:tcPr>
          <w:p w:rsidR="000B6E42" w:rsidRPr="00F571B9" w:rsidRDefault="000B6E42" w:rsidP="00990372">
            <w:pPr>
              <w:spacing w:after="0"/>
              <w:ind w:firstLine="0"/>
              <w:jc w:val="center"/>
              <w:rPr>
                <w:sz w:val="26"/>
                <w:szCs w:val="28"/>
              </w:rPr>
            </w:pPr>
            <w:r w:rsidRPr="00F571B9">
              <w:rPr>
                <w:sz w:val="26"/>
                <w:szCs w:val="28"/>
              </w:rPr>
              <w:t>Không đạt</w:t>
            </w:r>
          </w:p>
        </w:tc>
      </w:tr>
      <w:tr w:rsidR="000B6E42" w:rsidRPr="00F571B9" w:rsidTr="000B6E42">
        <w:tc>
          <w:tcPr>
            <w:tcW w:w="340" w:type="pct"/>
            <w:tcBorders>
              <w:top w:val="single" w:sz="4" w:space="0" w:color="auto"/>
              <w:left w:val="single" w:sz="4" w:space="0" w:color="auto"/>
              <w:bottom w:val="single" w:sz="4" w:space="0" w:color="auto"/>
              <w:right w:val="single" w:sz="4" w:space="0" w:color="auto"/>
            </w:tcBorders>
          </w:tcPr>
          <w:p w:rsidR="000B6E42" w:rsidRPr="00F571B9" w:rsidRDefault="000B6E42" w:rsidP="00990372">
            <w:pPr>
              <w:spacing w:before="60" w:after="60"/>
              <w:ind w:firstLine="0"/>
              <w:jc w:val="center"/>
              <w:rPr>
                <w:sz w:val="26"/>
                <w:szCs w:val="28"/>
              </w:rPr>
            </w:pPr>
            <w:r w:rsidRPr="00F571B9">
              <w:rPr>
                <w:sz w:val="26"/>
                <w:szCs w:val="28"/>
              </w:rPr>
              <w:t>1</w:t>
            </w:r>
          </w:p>
        </w:tc>
        <w:tc>
          <w:tcPr>
            <w:tcW w:w="1020" w:type="pct"/>
            <w:tcBorders>
              <w:top w:val="single" w:sz="4" w:space="0" w:color="auto"/>
              <w:left w:val="single" w:sz="4" w:space="0" w:color="auto"/>
              <w:bottom w:val="single" w:sz="4" w:space="0" w:color="auto"/>
              <w:right w:val="single" w:sz="4" w:space="0" w:color="auto"/>
            </w:tcBorders>
          </w:tcPr>
          <w:p w:rsidR="000B6E42" w:rsidRPr="00DD6B17" w:rsidRDefault="000B6E42" w:rsidP="00990372">
            <w:pPr>
              <w:spacing w:before="60" w:after="60"/>
              <w:ind w:firstLine="0"/>
              <w:jc w:val="center"/>
              <w:rPr>
                <w:spacing w:val="-4"/>
                <w:sz w:val="26"/>
                <w:szCs w:val="28"/>
              </w:rPr>
            </w:pPr>
            <w:r w:rsidRPr="00DD6B17">
              <w:rPr>
                <w:spacing w:val="-4"/>
                <w:sz w:val="26"/>
                <w:szCs w:val="26"/>
              </w:rPr>
              <w:t>Bộ cơ sở dữ liệu về lịch sử, quá trình hình thành và phát triển lòng dẫn, số liệu cơ bản về điều kiện tự nhiên và hiện trạng biến động hình thái khu vực các cửa sông Đà Diễn và cửa sông Đà Nông</w:t>
            </w:r>
          </w:p>
        </w:tc>
        <w:tc>
          <w:tcPr>
            <w:tcW w:w="369" w:type="pct"/>
            <w:tcBorders>
              <w:left w:val="single" w:sz="4" w:space="0" w:color="auto"/>
              <w:right w:val="single" w:sz="4" w:space="0" w:color="auto"/>
            </w:tcBorders>
            <w:shd w:val="clear" w:color="auto" w:fill="auto"/>
          </w:tcPr>
          <w:p w:rsidR="000B6E42" w:rsidRPr="00F571B9" w:rsidRDefault="000B6E42" w:rsidP="00990372">
            <w:pPr>
              <w:spacing w:before="60" w:after="60"/>
              <w:ind w:firstLine="0"/>
              <w:rPr>
                <w:sz w:val="26"/>
                <w:szCs w:val="28"/>
              </w:rPr>
            </w:pPr>
          </w:p>
        </w:tc>
        <w:tc>
          <w:tcPr>
            <w:tcW w:w="305" w:type="pct"/>
            <w:tcBorders>
              <w:left w:val="single" w:sz="4" w:space="0" w:color="auto"/>
              <w:right w:val="single" w:sz="4" w:space="0" w:color="auto"/>
            </w:tcBorders>
            <w:shd w:val="clear" w:color="auto" w:fill="auto"/>
            <w:vAlign w:val="center"/>
          </w:tcPr>
          <w:p w:rsidR="000B6E42" w:rsidRPr="000B6E42" w:rsidRDefault="000B6E42" w:rsidP="000B6E42">
            <w:pPr>
              <w:spacing w:before="60" w:after="60"/>
              <w:ind w:firstLine="0"/>
              <w:jc w:val="center"/>
              <w:rPr>
                <w:sz w:val="26"/>
                <w:szCs w:val="28"/>
                <w:lang w:val="en-US"/>
              </w:rPr>
            </w:pPr>
            <w:r>
              <w:rPr>
                <w:sz w:val="26"/>
                <w:szCs w:val="28"/>
                <w:lang w:val="en-US"/>
              </w:rPr>
              <w:t>X</w:t>
            </w:r>
          </w:p>
        </w:tc>
        <w:tc>
          <w:tcPr>
            <w:tcW w:w="474" w:type="pct"/>
            <w:tcBorders>
              <w:left w:val="single" w:sz="4" w:space="0" w:color="auto"/>
              <w:right w:val="single" w:sz="4" w:space="0" w:color="auto"/>
            </w:tcBorders>
            <w:shd w:val="clear" w:color="auto" w:fill="auto"/>
            <w:vAlign w:val="center"/>
          </w:tcPr>
          <w:p w:rsidR="000B6E42" w:rsidRPr="00F571B9" w:rsidRDefault="000B6E42" w:rsidP="000B6E42">
            <w:pPr>
              <w:spacing w:before="60" w:after="60"/>
              <w:ind w:firstLine="0"/>
              <w:jc w:val="center"/>
              <w:rPr>
                <w:sz w:val="26"/>
                <w:szCs w:val="28"/>
              </w:rPr>
            </w:pPr>
          </w:p>
        </w:tc>
        <w:tc>
          <w:tcPr>
            <w:tcW w:w="424" w:type="pct"/>
            <w:tcBorders>
              <w:left w:val="single" w:sz="4" w:space="0" w:color="auto"/>
              <w:right w:val="single" w:sz="4" w:space="0" w:color="auto"/>
            </w:tcBorders>
            <w:shd w:val="clear" w:color="auto" w:fill="auto"/>
            <w:vAlign w:val="center"/>
          </w:tcPr>
          <w:p w:rsidR="000B6E42" w:rsidRPr="00F571B9" w:rsidRDefault="000B6E42" w:rsidP="000B6E42">
            <w:pPr>
              <w:spacing w:before="60" w:after="60"/>
              <w:ind w:firstLine="0"/>
              <w:jc w:val="center"/>
              <w:rPr>
                <w:sz w:val="26"/>
                <w:szCs w:val="28"/>
              </w:rPr>
            </w:pPr>
          </w:p>
        </w:tc>
        <w:tc>
          <w:tcPr>
            <w:tcW w:w="357" w:type="pct"/>
            <w:tcBorders>
              <w:left w:val="single" w:sz="4" w:space="0" w:color="auto"/>
              <w:right w:val="single" w:sz="4" w:space="0" w:color="auto"/>
            </w:tcBorders>
            <w:shd w:val="clear" w:color="auto" w:fill="auto"/>
            <w:vAlign w:val="center"/>
          </w:tcPr>
          <w:p w:rsidR="000B6E42" w:rsidRPr="000B6E42" w:rsidRDefault="000B6E42" w:rsidP="000B6E42">
            <w:pPr>
              <w:spacing w:before="60" w:after="60"/>
              <w:ind w:firstLine="0"/>
              <w:jc w:val="center"/>
              <w:rPr>
                <w:sz w:val="26"/>
                <w:szCs w:val="28"/>
                <w:lang w:val="en-US"/>
              </w:rPr>
            </w:pPr>
            <w:r>
              <w:rPr>
                <w:sz w:val="26"/>
                <w:szCs w:val="28"/>
                <w:lang w:val="en-US"/>
              </w:rPr>
              <w:t>X</w:t>
            </w:r>
          </w:p>
        </w:tc>
        <w:tc>
          <w:tcPr>
            <w:tcW w:w="465" w:type="pct"/>
            <w:tcBorders>
              <w:left w:val="single" w:sz="4" w:space="0" w:color="auto"/>
              <w:right w:val="single" w:sz="4" w:space="0" w:color="auto"/>
            </w:tcBorders>
            <w:shd w:val="clear" w:color="auto" w:fill="auto"/>
            <w:vAlign w:val="center"/>
          </w:tcPr>
          <w:p w:rsidR="000B6E42" w:rsidRPr="00F571B9" w:rsidRDefault="000B6E42" w:rsidP="000B6E42">
            <w:pPr>
              <w:spacing w:before="60" w:after="60"/>
              <w:ind w:firstLine="0"/>
              <w:jc w:val="center"/>
              <w:rPr>
                <w:sz w:val="26"/>
                <w:szCs w:val="28"/>
              </w:rPr>
            </w:pPr>
          </w:p>
        </w:tc>
        <w:tc>
          <w:tcPr>
            <w:tcW w:w="433" w:type="pct"/>
            <w:tcBorders>
              <w:left w:val="single" w:sz="4" w:space="0" w:color="auto"/>
              <w:right w:val="single" w:sz="4" w:space="0" w:color="auto"/>
            </w:tcBorders>
            <w:vAlign w:val="center"/>
          </w:tcPr>
          <w:p w:rsidR="000B6E42" w:rsidRPr="00F571B9" w:rsidRDefault="000B6E42" w:rsidP="000B6E42">
            <w:pPr>
              <w:spacing w:before="60" w:after="60"/>
              <w:ind w:firstLine="0"/>
              <w:jc w:val="center"/>
              <w:rPr>
                <w:sz w:val="26"/>
                <w:szCs w:val="28"/>
              </w:rPr>
            </w:pPr>
          </w:p>
        </w:tc>
        <w:tc>
          <w:tcPr>
            <w:tcW w:w="318" w:type="pct"/>
            <w:tcBorders>
              <w:left w:val="single" w:sz="4" w:space="0" w:color="auto"/>
              <w:right w:val="single" w:sz="4" w:space="0" w:color="auto"/>
            </w:tcBorders>
            <w:vAlign w:val="center"/>
          </w:tcPr>
          <w:p w:rsidR="000B6E42" w:rsidRPr="000B6E42" w:rsidRDefault="000B6E42" w:rsidP="000B6E42">
            <w:pPr>
              <w:spacing w:before="60" w:after="60"/>
              <w:ind w:firstLine="0"/>
              <w:jc w:val="center"/>
              <w:rPr>
                <w:sz w:val="26"/>
                <w:szCs w:val="28"/>
                <w:lang w:val="en-US"/>
              </w:rPr>
            </w:pPr>
            <w:r>
              <w:rPr>
                <w:sz w:val="26"/>
                <w:szCs w:val="28"/>
                <w:lang w:val="en-US"/>
              </w:rPr>
              <w:t>X</w:t>
            </w:r>
          </w:p>
        </w:tc>
        <w:tc>
          <w:tcPr>
            <w:tcW w:w="495" w:type="pct"/>
            <w:tcBorders>
              <w:top w:val="single" w:sz="4" w:space="0" w:color="auto"/>
              <w:left w:val="single" w:sz="4" w:space="0" w:color="auto"/>
              <w:bottom w:val="single" w:sz="4" w:space="0" w:color="auto"/>
              <w:right w:val="single" w:sz="4" w:space="0" w:color="auto"/>
            </w:tcBorders>
          </w:tcPr>
          <w:p w:rsidR="000B6E42" w:rsidRPr="00F571B9" w:rsidRDefault="000B6E42" w:rsidP="00990372">
            <w:pPr>
              <w:spacing w:before="60" w:after="60"/>
              <w:ind w:firstLine="0"/>
              <w:rPr>
                <w:sz w:val="26"/>
                <w:szCs w:val="28"/>
              </w:rPr>
            </w:pPr>
          </w:p>
        </w:tc>
      </w:tr>
      <w:tr w:rsidR="000B6E42" w:rsidRPr="00F571B9" w:rsidTr="002D14A0">
        <w:tc>
          <w:tcPr>
            <w:tcW w:w="340" w:type="pct"/>
            <w:tcBorders>
              <w:top w:val="single" w:sz="4" w:space="0" w:color="auto"/>
              <w:left w:val="single" w:sz="4" w:space="0" w:color="auto"/>
              <w:bottom w:val="single" w:sz="4" w:space="0" w:color="auto"/>
              <w:right w:val="single" w:sz="4" w:space="0" w:color="auto"/>
            </w:tcBorders>
          </w:tcPr>
          <w:p w:rsidR="000B6E42" w:rsidRPr="00F571B9" w:rsidRDefault="000B6E42" w:rsidP="00990372">
            <w:pPr>
              <w:spacing w:before="60" w:after="60"/>
              <w:ind w:firstLine="0"/>
              <w:jc w:val="center"/>
              <w:rPr>
                <w:sz w:val="26"/>
                <w:szCs w:val="28"/>
              </w:rPr>
            </w:pPr>
            <w:r w:rsidRPr="00F571B9">
              <w:rPr>
                <w:sz w:val="26"/>
                <w:szCs w:val="28"/>
              </w:rPr>
              <w:lastRenderedPageBreak/>
              <w:t>2</w:t>
            </w:r>
          </w:p>
        </w:tc>
        <w:tc>
          <w:tcPr>
            <w:tcW w:w="1020" w:type="pct"/>
            <w:tcBorders>
              <w:top w:val="single" w:sz="4" w:space="0" w:color="auto"/>
              <w:left w:val="single" w:sz="4" w:space="0" w:color="auto"/>
              <w:bottom w:val="single" w:sz="4" w:space="0" w:color="auto"/>
              <w:right w:val="single" w:sz="4" w:space="0" w:color="auto"/>
            </w:tcBorders>
          </w:tcPr>
          <w:p w:rsidR="000B6E42" w:rsidRPr="003D03F3" w:rsidRDefault="000B6E42" w:rsidP="00990372">
            <w:pPr>
              <w:spacing w:before="60" w:after="60"/>
              <w:ind w:firstLine="0"/>
              <w:jc w:val="center"/>
              <w:rPr>
                <w:spacing w:val="-4"/>
                <w:sz w:val="26"/>
                <w:szCs w:val="28"/>
              </w:rPr>
            </w:pPr>
            <w:r w:rsidRPr="00DD6B17">
              <w:rPr>
                <w:spacing w:val="-4"/>
                <w:sz w:val="26"/>
                <w:szCs w:val="26"/>
              </w:rPr>
              <w:t>Báo cáo phân tích nguyên nhân gây bồi lấp và sạt lở, và cơ chế bồi xói tại các cửa sông và bờ biển, khu vực cửa sông Đà Diễn và cửa sông Đà Nôn</w:t>
            </w:r>
            <w:r w:rsidRPr="003D03F3">
              <w:rPr>
                <w:spacing w:val="-4"/>
                <w:sz w:val="26"/>
                <w:szCs w:val="26"/>
              </w:rPr>
              <w:t>g</w:t>
            </w:r>
          </w:p>
        </w:tc>
        <w:tc>
          <w:tcPr>
            <w:tcW w:w="369" w:type="pct"/>
            <w:tcBorders>
              <w:left w:val="single" w:sz="4" w:space="0" w:color="auto"/>
              <w:right w:val="single" w:sz="4" w:space="0" w:color="auto"/>
            </w:tcBorders>
            <w:shd w:val="clear" w:color="auto" w:fill="auto"/>
          </w:tcPr>
          <w:p w:rsidR="000B6E42" w:rsidRPr="00F571B9" w:rsidRDefault="000B6E42" w:rsidP="00990372">
            <w:pPr>
              <w:spacing w:before="60" w:after="60"/>
              <w:ind w:firstLine="0"/>
              <w:rPr>
                <w:sz w:val="26"/>
                <w:szCs w:val="28"/>
              </w:rPr>
            </w:pPr>
          </w:p>
        </w:tc>
        <w:tc>
          <w:tcPr>
            <w:tcW w:w="305" w:type="pct"/>
            <w:tcBorders>
              <w:left w:val="single" w:sz="4" w:space="0" w:color="auto"/>
              <w:right w:val="single" w:sz="4" w:space="0" w:color="auto"/>
            </w:tcBorders>
            <w:shd w:val="clear" w:color="auto" w:fill="auto"/>
            <w:vAlign w:val="center"/>
          </w:tcPr>
          <w:p w:rsidR="000B6E42" w:rsidRPr="000B6E42" w:rsidRDefault="000B6E42" w:rsidP="00990372">
            <w:pPr>
              <w:spacing w:before="60" w:after="60"/>
              <w:ind w:firstLine="0"/>
              <w:jc w:val="center"/>
              <w:rPr>
                <w:sz w:val="26"/>
                <w:szCs w:val="28"/>
                <w:lang w:val="en-US"/>
              </w:rPr>
            </w:pPr>
            <w:r>
              <w:rPr>
                <w:sz w:val="26"/>
                <w:szCs w:val="28"/>
                <w:lang w:val="en-US"/>
              </w:rPr>
              <w:t>X</w:t>
            </w:r>
          </w:p>
        </w:tc>
        <w:tc>
          <w:tcPr>
            <w:tcW w:w="474" w:type="pct"/>
            <w:tcBorders>
              <w:left w:val="single" w:sz="4" w:space="0" w:color="auto"/>
              <w:right w:val="single" w:sz="4" w:space="0" w:color="auto"/>
            </w:tcBorders>
            <w:shd w:val="clear" w:color="auto" w:fill="auto"/>
            <w:vAlign w:val="center"/>
          </w:tcPr>
          <w:p w:rsidR="000B6E42" w:rsidRPr="00F571B9" w:rsidRDefault="000B6E42" w:rsidP="00990372">
            <w:pPr>
              <w:spacing w:before="60" w:after="60"/>
              <w:ind w:firstLine="0"/>
              <w:jc w:val="center"/>
              <w:rPr>
                <w:sz w:val="26"/>
                <w:szCs w:val="28"/>
              </w:rPr>
            </w:pPr>
          </w:p>
        </w:tc>
        <w:tc>
          <w:tcPr>
            <w:tcW w:w="424" w:type="pct"/>
            <w:tcBorders>
              <w:left w:val="single" w:sz="4" w:space="0" w:color="auto"/>
              <w:right w:val="single" w:sz="4" w:space="0" w:color="auto"/>
            </w:tcBorders>
            <w:shd w:val="clear" w:color="auto" w:fill="auto"/>
            <w:vAlign w:val="center"/>
          </w:tcPr>
          <w:p w:rsidR="000B6E42" w:rsidRPr="00F571B9" w:rsidRDefault="000B6E42" w:rsidP="00990372">
            <w:pPr>
              <w:spacing w:before="60" w:after="60"/>
              <w:ind w:firstLine="0"/>
              <w:jc w:val="center"/>
              <w:rPr>
                <w:sz w:val="26"/>
                <w:szCs w:val="28"/>
              </w:rPr>
            </w:pPr>
          </w:p>
        </w:tc>
        <w:tc>
          <w:tcPr>
            <w:tcW w:w="357" w:type="pct"/>
            <w:tcBorders>
              <w:left w:val="single" w:sz="4" w:space="0" w:color="auto"/>
              <w:right w:val="single" w:sz="4" w:space="0" w:color="auto"/>
            </w:tcBorders>
            <w:shd w:val="clear" w:color="auto" w:fill="auto"/>
            <w:vAlign w:val="center"/>
          </w:tcPr>
          <w:p w:rsidR="000B6E42" w:rsidRPr="000B6E42" w:rsidRDefault="000B6E42" w:rsidP="00990372">
            <w:pPr>
              <w:spacing w:before="60" w:after="60"/>
              <w:ind w:firstLine="0"/>
              <w:jc w:val="center"/>
              <w:rPr>
                <w:sz w:val="26"/>
                <w:szCs w:val="28"/>
                <w:lang w:val="en-US"/>
              </w:rPr>
            </w:pPr>
            <w:r>
              <w:rPr>
                <w:sz w:val="26"/>
                <w:szCs w:val="28"/>
                <w:lang w:val="en-US"/>
              </w:rPr>
              <w:t>X</w:t>
            </w:r>
          </w:p>
        </w:tc>
        <w:tc>
          <w:tcPr>
            <w:tcW w:w="465" w:type="pct"/>
            <w:tcBorders>
              <w:left w:val="single" w:sz="4" w:space="0" w:color="auto"/>
              <w:right w:val="single" w:sz="4" w:space="0" w:color="auto"/>
            </w:tcBorders>
            <w:shd w:val="clear" w:color="auto" w:fill="auto"/>
            <w:vAlign w:val="center"/>
          </w:tcPr>
          <w:p w:rsidR="000B6E42" w:rsidRPr="00F571B9" w:rsidRDefault="000B6E42" w:rsidP="00990372">
            <w:pPr>
              <w:spacing w:before="60" w:after="60"/>
              <w:ind w:firstLine="0"/>
              <w:jc w:val="center"/>
              <w:rPr>
                <w:sz w:val="26"/>
                <w:szCs w:val="28"/>
              </w:rPr>
            </w:pPr>
          </w:p>
        </w:tc>
        <w:tc>
          <w:tcPr>
            <w:tcW w:w="433" w:type="pct"/>
            <w:tcBorders>
              <w:left w:val="single" w:sz="4" w:space="0" w:color="auto"/>
              <w:right w:val="single" w:sz="4" w:space="0" w:color="auto"/>
            </w:tcBorders>
            <w:vAlign w:val="center"/>
          </w:tcPr>
          <w:p w:rsidR="000B6E42" w:rsidRPr="00F571B9" w:rsidRDefault="000B6E42" w:rsidP="00990372">
            <w:pPr>
              <w:spacing w:before="60" w:after="60"/>
              <w:ind w:firstLine="0"/>
              <w:jc w:val="center"/>
              <w:rPr>
                <w:sz w:val="26"/>
                <w:szCs w:val="28"/>
              </w:rPr>
            </w:pPr>
          </w:p>
        </w:tc>
        <w:tc>
          <w:tcPr>
            <w:tcW w:w="318" w:type="pct"/>
            <w:tcBorders>
              <w:left w:val="single" w:sz="4" w:space="0" w:color="auto"/>
              <w:right w:val="single" w:sz="4" w:space="0" w:color="auto"/>
            </w:tcBorders>
            <w:vAlign w:val="center"/>
          </w:tcPr>
          <w:p w:rsidR="000B6E42" w:rsidRPr="000B6E42" w:rsidRDefault="000B6E42" w:rsidP="00990372">
            <w:pPr>
              <w:spacing w:before="60" w:after="60"/>
              <w:ind w:firstLine="0"/>
              <w:jc w:val="center"/>
              <w:rPr>
                <w:sz w:val="26"/>
                <w:szCs w:val="28"/>
                <w:lang w:val="en-US"/>
              </w:rPr>
            </w:pPr>
            <w:r>
              <w:rPr>
                <w:sz w:val="26"/>
                <w:szCs w:val="28"/>
                <w:lang w:val="en-US"/>
              </w:rPr>
              <w:t>X</w:t>
            </w:r>
          </w:p>
        </w:tc>
        <w:tc>
          <w:tcPr>
            <w:tcW w:w="495" w:type="pct"/>
            <w:tcBorders>
              <w:top w:val="single" w:sz="4" w:space="0" w:color="auto"/>
              <w:left w:val="single" w:sz="4" w:space="0" w:color="auto"/>
              <w:bottom w:val="single" w:sz="4" w:space="0" w:color="auto"/>
              <w:right w:val="single" w:sz="4" w:space="0" w:color="auto"/>
            </w:tcBorders>
          </w:tcPr>
          <w:p w:rsidR="000B6E42" w:rsidRPr="00F571B9" w:rsidRDefault="000B6E42" w:rsidP="00990372">
            <w:pPr>
              <w:spacing w:before="60" w:after="60"/>
              <w:ind w:firstLine="0"/>
              <w:rPr>
                <w:sz w:val="26"/>
                <w:szCs w:val="28"/>
              </w:rPr>
            </w:pPr>
          </w:p>
        </w:tc>
      </w:tr>
      <w:tr w:rsidR="000B6E42" w:rsidRPr="00F571B9" w:rsidTr="001C004E">
        <w:tc>
          <w:tcPr>
            <w:tcW w:w="340" w:type="pct"/>
            <w:tcBorders>
              <w:top w:val="single" w:sz="4" w:space="0" w:color="auto"/>
              <w:left w:val="single" w:sz="4" w:space="0" w:color="auto"/>
              <w:bottom w:val="single" w:sz="4" w:space="0" w:color="auto"/>
              <w:right w:val="single" w:sz="4" w:space="0" w:color="auto"/>
            </w:tcBorders>
          </w:tcPr>
          <w:p w:rsidR="000B6E42" w:rsidRPr="000B6E42" w:rsidRDefault="000B6E42" w:rsidP="00990372">
            <w:pPr>
              <w:spacing w:before="60" w:after="60"/>
              <w:ind w:firstLine="0"/>
              <w:jc w:val="center"/>
              <w:rPr>
                <w:sz w:val="26"/>
                <w:szCs w:val="28"/>
                <w:lang w:val="en-US"/>
              </w:rPr>
            </w:pPr>
            <w:r>
              <w:rPr>
                <w:sz w:val="26"/>
                <w:szCs w:val="28"/>
                <w:lang w:val="en-US"/>
              </w:rPr>
              <w:t>3</w:t>
            </w:r>
          </w:p>
        </w:tc>
        <w:tc>
          <w:tcPr>
            <w:tcW w:w="1020" w:type="pct"/>
            <w:tcBorders>
              <w:top w:val="single" w:sz="4" w:space="0" w:color="auto"/>
              <w:left w:val="single" w:sz="4" w:space="0" w:color="auto"/>
              <w:bottom w:val="single" w:sz="4" w:space="0" w:color="auto"/>
              <w:right w:val="single" w:sz="4" w:space="0" w:color="auto"/>
            </w:tcBorders>
          </w:tcPr>
          <w:p w:rsidR="000B6E42" w:rsidRPr="000B6E42" w:rsidRDefault="000B6E42" w:rsidP="00990372">
            <w:pPr>
              <w:spacing w:before="60" w:after="60"/>
              <w:ind w:firstLine="0"/>
              <w:rPr>
                <w:sz w:val="26"/>
                <w:szCs w:val="28"/>
                <w:lang w:val="en-US"/>
              </w:rPr>
            </w:pPr>
            <w:r w:rsidRPr="007D5F0D">
              <w:rPr>
                <w:sz w:val="26"/>
                <w:szCs w:val="26"/>
              </w:rPr>
              <w:t>Báo cáo Tính toán dự báo định lượng biến động bùn cát, biến động hình thái các cửa sông thông qua các mô hình số</w:t>
            </w:r>
          </w:p>
        </w:tc>
        <w:tc>
          <w:tcPr>
            <w:tcW w:w="369" w:type="pct"/>
            <w:tcBorders>
              <w:left w:val="single" w:sz="4" w:space="0" w:color="auto"/>
              <w:right w:val="single" w:sz="4" w:space="0" w:color="auto"/>
            </w:tcBorders>
            <w:shd w:val="clear" w:color="auto" w:fill="auto"/>
          </w:tcPr>
          <w:p w:rsidR="000B6E42" w:rsidRPr="00F571B9" w:rsidRDefault="000B6E42" w:rsidP="00990372">
            <w:pPr>
              <w:spacing w:before="60" w:after="60"/>
              <w:ind w:firstLine="0"/>
              <w:rPr>
                <w:sz w:val="26"/>
                <w:szCs w:val="28"/>
              </w:rPr>
            </w:pPr>
          </w:p>
        </w:tc>
        <w:tc>
          <w:tcPr>
            <w:tcW w:w="305" w:type="pct"/>
            <w:tcBorders>
              <w:left w:val="single" w:sz="4" w:space="0" w:color="auto"/>
              <w:right w:val="single" w:sz="4" w:space="0" w:color="auto"/>
            </w:tcBorders>
            <w:shd w:val="clear" w:color="auto" w:fill="auto"/>
            <w:vAlign w:val="center"/>
          </w:tcPr>
          <w:p w:rsidR="000B6E42" w:rsidRPr="000B6E42" w:rsidRDefault="000B6E42" w:rsidP="00990372">
            <w:pPr>
              <w:spacing w:before="60" w:after="60"/>
              <w:ind w:firstLine="0"/>
              <w:jc w:val="center"/>
              <w:rPr>
                <w:sz w:val="26"/>
                <w:szCs w:val="28"/>
                <w:lang w:val="en-US"/>
              </w:rPr>
            </w:pPr>
            <w:r>
              <w:rPr>
                <w:sz w:val="26"/>
                <w:szCs w:val="28"/>
                <w:lang w:val="en-US"/>
              </w:rPr>
              <w:t>X</w:t>
            </w:r>
          </w:p>
        </w:tc>
        <w:tc>
          <w:tcPr>
            <w:tcW w:w="474" w:type="pct"/>
            <w:tcBorders>
              <w:left w:val="single" w:sz="4" w:space="0" w:color="auto"/>
              <w:right w:val="single" w:sz="4" w:space="0" w:color="auto"/>
            </w:tcBorders>
            <w:shd w:val="clear" w:color="auto" w:fill="auto"/>
            <w:vAlign w:val="center"/>
          </w:tcPr>
          <w:p w:rsidR="000B6E42" w:rsidRPr="00F571B9" w:rsidRDefault="000B6E42" w:rsidP="00990372">
            <w:pPr>
              <w:spacing w:before="60" w:after="60"/>
              <w:ind w:firstLine="0"/>
              <w:jc w:val="center"/>
              <w:rPr>
                <w:sz w:val="26"/>
                <w:szCs w:val="28"/>
              </w:rPr>
            </w:pPr>
          </w:p>
        </w:tc>
        <w:tc>
          <w:tcPr>
            <w:tcW w:w="424" w:type="pct"/>
            <w:tcBorders>
              <w:left w:val="single" w:sz="4" w:space="0" w:color="auto"/>
              <w:right w:val="single" w:sz="4" w:space="0" w:color="auto"/>
            </w:tcBorders>
            <w:shd w:val="clear" w:color="auto" w:fill="auto"/>
            <w:vAlign w:val="center"/>
          </w:tcPr>
          <w:p w:rsidR="000B6E42" w:rsidRPr="00F571B9" w:rsidRDefault="000B6E42" w:rsidP="00990372">
            <w:pPr>
              <w:spacing w:before="60" w:after="60"/>
              <w:ind w:firstLine="0"/>
              <w:jc w:val="center"/>
              <w:rPr>
                <w:sz w:val="26"/>
                <w:szCs w:val="28"/>
              </w:rPr>
            </w:pPr>
          </w:p>
        </w:tc>
        <w:tc>
          <w:tcPr>
            <w:tcW w:w="357" w:type="pct"/>
            <w:tcBorders>
              <w:left w:val="single" w:sz="4" w:space="0" w:color="auto"/>
              <w:right w:val="single" w:sz="4" w:space="0" w:color="auto"/>
            </w:tcBorders>
            <w:shd w:val="clear" w:color="auto" w:fill="auto"/>
            <w:vAlign w:val="center"/>
          </w:tcPr>
          <w:p w:rsidR="000B6E42" w:rsidRPr="000B6E42" w:rsidRDefault="000B6E42" w:rsidP="00990372">
            <w:pPr>
              <w:spacing w:before="60" w:after="60"/>
              <w:ind w:firstLine="0"/>
              <w:jc w:val="center"/>
              <w:rPr>
                <w:sz w:val="26"/>
                <w:szCs w:val="28"/>
                <w:lang w:val="en-US"/>
              </w:rPr>
            </w:pPr>
            <w:r>
              <w:rPr>
                <w:sz w:val="26"/>
                <w:szCs w:val="28"/>
                <w:lang w:val="en-US"/>
              </w:rPr>
              <w:t>X</w:t>
            </w:r>
          </w:p>
        </w:tc>
        <w:tc>
          <w:tcPr>
            <w:tcW w:w="465" w:type="pct"/>
            <w:tcBorders>
              <w:left w:val="single" w:sz="4" w:space="0" w:color="auto"/>
              <w:right w:val="single" w:sz="4" w:space="0" w:color="auto"/>
            </w:tcBorders>
            <w:shd w:val="clear" w:color="auto" w:fill="auto"/>
            <w:vAlign w:val="center"/>
          </w:tcPr>
          <w:p w:rsidR="000B6E42" w:rsidRPr="00F571B9" w:rsidRDefault="000B6E42" w:rsidP="00990372">
            <w:pPr>
              <w:spacing w:before="60" w:after="60"/>
              <w:ind w:firstLine="0"/>
              <w:jc w:val="center"/>
              <w:rPr>
                <w:sz w:val="26"/>
                <w:szCs w:val="28"/>
              </w:rPr>
            </w:pPr>
          </w:p>
        </w:tc>
        <w:tc>
          <w:tcPr>
            <w:tcW w:w="433" w:type="pct"/>
            <w:tcBorders>
              <w:left w:val="single" w:sz="4" w:space="0" w:color="auto"/>
              <w:right w:val="single" w:sz="4" w:space="0" w:color="auto"/>
            </w:tcBorders>
            <w:vAlign w:val="center"/>
          </w:tcPr>
          <w:p w:rsidR="000B6E42" w:rsidRPr="00F571B9" w:rsidRDefault="000B6E42" w:rsidP="00990372">
            <w:pPr>
              <w:spacing w:before="60" w:after="60"/>
              <w:ind w:firstLine="0"/>
              <w:jc w:val="center"/>
              <w:rPr>
                <w:sz w:val="26"/>
                <w:szCs w:val="28"/>
              </w:rPr>
            </w:pPr>
          </w:p>
        </w:tc>
        <w:tc>
          <w:tcPr>
            <w:tcW w:w="318" w:type="pct"/>
            <w:tcBorders>
              <w:left w:val="single" w:sz="4" w:space="0" w:color="auto"/>
              <w:right w:val="single" w:sz="4" w:space="0" w:color="auto"/>
            </w:tcBorders>
            <w:vAlign w:val="center"/>
          </w:tcPr>
          <w:p w:rsidR="000B6E42" w:rsidRPr="000B6E42" w:rsidRDefault="000B6E42" w:rsidP="00990372">
            <w:pPr>
              <w:spacing w:before="60" w:after="60"/>
              <w:ind w:firstLine="0"/>
              <w:jc w:val="center"/>
              <w:rPr>
                <w:sz w:val="26"/>
                <w:szCs w:val="28"/>
                <w:lang w:val="en-US"/>
              </w:rPr>
            </w:pPr>
            <w:r>
              <w:rPr>
                <w:sz w:val="26"/>
                <w:szCs w:val="28"/>
                <w:lang w:val="en-US"/>
              </w:rPr>
              <w:t>X</w:t>
            </w:r>
          </w:p>
        </w:tc>
        <w:tc>
          <w:tcPr>
            <w:tcW w:w="495" w:type="pct"/>
            <w:tcBorders>
              <w:top w:val="single" w:sz="4" w:space="0" w:color="auto"/>
              <w:left w:val="single" w:sz="4" w:space="0" w:color="auto"/>
              <w:bottom w:val="single" w:sz="4" w:space="0" w:color="auto"/>
              <w:right w:val="single" w:sz="4" w:space="0" w:color="auto"/>
            </w:tcBorders>
          </w:tcPr>
          <w:p w:rsidR="000B6E42" w:rsidRPr="00F571B9" w:rsidRDefault="000B6E42" w:rsidP="00990372">
            <w:pPr>
              <w:spacing w:before="60" w:after="60"/>
              <w:ind w:firstLine="0"/>
              <w:rPr>
                <w:sz w:val="26"/>
                <w:szCs w:val="28"/>
              </w:rPr>
            </w:pPr>
          </w:p>
        </w:tc>
      </w:tr>
      <w:tr w:rsidR="000B6E42" w:rsidRPr="00F571B9" w:rsidTr="006A1F12">
        <w:tc>
          <w:tcPr>
            <w:tcW w:w="340" w:type="pct"/>
            <w:tcBorders>
              <w:top w:val="single" w:sz="4" w:space="0" w:color="auto"/>
              <w:left w:val="single" w:sz="4" w:space="0" w:color="auto"/>
              <w:bottom w:val="single" w:sz="4" w:space="0" w:color="auto"/>
              <w:right w:val="single" w:sz="4" w:space="0" w:color="auto"/>
            </w:tcBorders>
          </w:tcPr>
          <w:p w:rsidR="000B6E42" w:rsidRDefault="000B6E42" w:rsidP="00990372">
            <w:pPr>
              <w:spacing w:before="60" w:after="60"/>
              <w:ind w:firstLine="0"/>
              <w:jc w:val="center"/>
              <w:rPr>
                <w:sz w:val="26"/>
                <w:szCs w:val="28"/>
                <w:lang w:val="en-US"/>
              </w:rPr>
            </w:pPr>
            <w:r>
              <w:rPr>
                <w:sz w:val="26"/>
                <w:szCs w:val="28"/>
                <w:lang w:val="en-US"/>
              </w:rPr>
              <w:t>4</w:t>
            </w:r>
          </w:p>
        </w:tc>
        <w:tc>
          <w:tcPr>
            <w:tcW w:w="1020" w:type="pct"/>
            <w:tcBorders>
              <w:top w:val="single" w:sz="4" w:space="0" w:color="auto"/>
              <w:left w:val="single" w:sz="4" w:space="0" w:color="auto"/>
              <w:bottom w:val="single" w:sz="4" w:space="0" w:color="auto"/>
              <w:right w:val="single" w:sz="4" w:space="0" w:color="auto"/>
            </w:tcBorders>
          </w:tcPr>
          <w:p w:rsidR="000B6E42" w:rsidRPr="000B6E42" w:rsidRDefault="000B6E42" w:rsidP="00990372">
            <w:pPr>
              <w:spacing w:before="60" w:after="60"/>
              <w:ind w:firstLine="0"/>
              <w:rPr>
                <w:sz w:val="26"/>
                <w:szCs w:val="28"/>
                <w:lang w:val="en-US"/>
              </w:rPr>
            </w:pPr>
            <w:r w:rsidRPr="007D5F0D">
              <w:rPr>
                <w:sz w:val="26"/>
                <w:szCs w:val="26"/>
              </w:rPr>
              <w:t>Báo cáo kết quả nghiên cứu của các nhóm giải pháp</w:t>
            </w:r>
          </w:p>
        </w:tc>
        <w:tc>
          <w:tcPr>
            <w:tcW w:w="369" w:type="pct"/>
            <w:tcBorders>
              <w:left w:val="single" w:sz="4" w:space="0" w:color="auto"/>
              <w:right w:val="single" w:sz="4" w:space="0" w:color="auto"/>
            </w:tcBorders>
            <w:shd w:val="clear" w:color="auto" w:fill="auto"/>
          </w:tcPr>
          <w:p w:rsidR="000B6E42" w:rsidRPr="00F571B9" w:rsidRDefault="000B6E42" w:rsidP="00990372">
            <w:pPr>
              <w:spacing w:before="60" w:after="60"/>
              <w:ind w:firstLine="0"/>
              <w:rPr>
                <w:sz w:val="26"/>
                <w:szCs w:val="28"/>
              </w:rPr>
            </w:pPr>
          </w:p>
        </w:tc>
        <w:tc>
          <w:tcPr>
            <w:tcW w:w="305" w:type="pct"/>
            <w:tcBorders>
              <w:left w:val="single" w:sz="4" w:space="0" w:color="auto"/>
              <w:right w:val="single" w:sz="4" w:space="0" w:color="auto"/>
            </w:tcBorders>
            <w:shd w:val="clear" w:color="auto" w:fill="auto"/>
            <w:vAlign w:val="center"/>
          </w:tcPr>
          <w:p w:rsidR="000B6E42" w:rsidRPr="000B6E42" w:rsidRDefault="000B6E42" w:rsidP="00990372">
            <w:pPr>
              <w:spacing w:before="60" w:after="60"/>
              <w:ind w:firstLine="0"/>
              <w:jc w:val="center"/>
              <w:rPr>
                <w:sz w:val="26"/>
                <w:szCs w:val="28"/>
                <w:lang w:val="en-US"/>
              </w:rPr>
            </w:pPr>
            <w:r>
              <w:rPr>
                <w:sz w:val="26"/>
                <w:szCs w:val="28"/>
                <w:lang w:val="en-US"/>
              </w:rPr>
              <w:t>X</w:t>
            </w:r>
          </w:p>
        </w:tc>
        <w:tc>
          <w:tcPr>
            <w:tcW w:w="474" w:type="pct"/>
            <w:tcBorders>
              <w:left w:val="single" w:sz="4" w:space="0" w:color="auto"/>
              <w:right w:val="single" w:sz="4" w:space="0" w:color="auto"/>
            </w:tcBorders>
            <w:shd w:val="clear" w:color="auto" w:fill="auto"/>
            <w:vAlign w:val="center"/>
          </w:tcPr>
          <w:p w:rsidR="000B6E42" w:rsidRPr="00F571B9" w:rsidRDefault="000B6E42" w:rsidP="00990372">
            <w:pPr>
              <w:spacing w:before="60" w:after="60"/>
              <w:ind w:firstLine="0"/>
              <w:jc w:val="center"/>
              <w:rPr>
                <w:sz w:val="26"/>
                <w:szCs w:val="28"/>
              </w:rPr>
            </w:pPr>
          </w:p>
        </w:tc>
        <w:tc>
          <w:tcPr>
            <w:tcW w:w="424" w:type="pct"/>
            <w:tcBorders>
              <w:left w:val="single" w:sz="4" w:space="0" w:color="auto"/>
              <w:right w:val="single" w:sz="4" w:space="0" w:color="auto"/>
            </w:tcBorders>
            <w:shd w:val="clear" w:color="auto" w:fill="auto"/>
            <w:vAlign w:val="center"/>
          </w:tcPr>
          <w:p w:rsidR="000B6E42" w:rsidRPr="00F571B9" w:rsidRDefault="000B6E42" w:rsidP="00990372">
            <w:pPr>
              <w:spacing w:before="60" w:after="60"/>
              <w:ind w:firstLine="0"/>
              <w:jc w:val="center"/>
              <w:rPr>
                <w:sz w:val="26"/>
                <w:szCs w:val="28"/>
              </w:rPr>
            </w:pPr>
          </w:p>
        </w:tc>
        <w:tc>
          <w:tcPr>
            <w:tcW w:w="357" w:type="pct"/>
            <w:tcBorders>
              <w:left w:val="single" w:sz="4" w:space="0" w:color="auto"/>
              <w:right w:val="single" w:sz="4" w:space="0" w:color="auto"/>
            </w:tcBorders>
            <w:shd w:val="clear" w:color="auto" w:fill="auto"/>
            <w:vAlign w:val="center"/>
          </w:tcPr>
          <w:p w:rsidR="000B6E42" w:rsidRPr="000B6E42" w:rsidRDefault="000B6E42" w:rsidP="00990372">
            <w:pPr>
              <w:spacing w:before="60" w:after="60"/>
              <w:ind w:firstLine="0"/>
              <w:jc w:val="center"/>
              <w:rPr>
                <w:sz w:val="26"/>
                <w:szCs w:val="28"/>
                <w:lang w:val="en-US"/>
              </w:rPr>
            </w:pPr>
            <w:r>
              <w:rPr>
                <w:sz w:val="26"/>
                <w:szCs w:val="28"/>
                <w:lang w:val="en-US"/>
              </w:rPr>
              <w:t>X</w:t>
            </w:r>
          </w:p>
        </w:tc>
        <w:tc>
          <w:tcPr>
            <w:tcW w:w="465" w:type="pct"/>
            <w:tcBorders>
              <w:left w:val="single" w:sz="4" w:space="0" w:color="auto"/>
              <w:right w:val="single" w:sz="4" w:space="0" w:color="auto"/>
            </w:tcBorders>
            <w:shd w:val="clear" w:color="auto" w:fill="auto"/>
            <w:vAlign w:val="center"/>
          </w:tcPr>
          <w:p w:rsidR="000B6E42" w:rsidRPr="00F571B9" w:rsidRDefault="000B6E42" w:rsidP="00990372">
            <w:pPr>
              <w:spacing w:before="60" w:after="60"/>
              <w:ind w:firstLine="0"/>
              <w:jc w:val="center"/>
              <w:rPr>
                <w:sz w:val="26"/>
                <w:szCs w:val="28"/>
              </w:rPr>
            </w:pPr>
          </w:p>
        </w:tc>
        <w:tc>
          <w:tcPr>
            <w:tcW w:w="433" w:type="pct"/>
            <w:tcBorders>
              <w:left w:val="single" w:sz="4" w:space="0" w:color="auto"/>
              <w:right w:val="single" w:sz="4" w:space="0" w:color="auto"/>
            </w:tcBorders>
            <w:vAlign w:val="center"/>
          </w:tcPr>
          <w:p w:rsidR="000B6E42" w:rsidRPr="00F571B9" w:rsidRDefault="000B6E42" w:rsidP="00990372">
            <w:pPr>
              <w:spacing w:before="60" w:after="60"/>
              <w:ind w:firstLine="0"/>
              <w:jc w:val="center"/>
              <w:rPr>
                <w:sz w:val="26"/>
                <w:szCs w:val="28"/>
              </w:rPr>
            </w:pPr>
          </w:p>
        </w:tc>
        <w:tc>
          <w:tcPr>
            <w:tcW w:w="318" w:type="pct"/>
            <w:tcBorders>
              <w:left w:val="single" w:sz="4" w:space="0" w:color="auto"/>
              <w:right w:val="single" w:sz="4" w:space="0" w:color="auto"/>
            </w:tcBorders>
            <w:vAlign w:val="center"/>
          </w:tcPr>
          <w:p w:rsidR="000B6E42" w:rsidRPr="000B6E42" w:rsidRDefault="000B6E42" w:rsidP="00990372">
            <w:pPr>
              <w:spacing w:before="60" w:after="60"/>
              <w:ind w:firstLine="0"/>
              <w:jc w:val="center"/>
              <w:rPr>
                <w:sz w:val="26"/>
                <w:szCs w:val="28"/>
                <w:lang w:val="en-US"/>
              </w:rPr>
            </w:pPr>
            <w:r>
              <w:rPr>
                <w:sz w:val="26"/>
                <w:szCs w:val="28"/>
                <w:lang w:val="en-US"/>
              </w:rPr>
              <w:t>X</w:t>
            </w:r>
          </w:p>
        </w:tc>
        <w:tc>
          <w:tcPr>
            <w:tcW w:w="495" w:type="pct"/>
            <w:tcBorders>
              <w:top w:val="single" w:sz="4" w:space="0" w:color="auto"/>
              <w:left w:val="single" w:sz="4" w:space="0" w:color="auto"/>
              <w:bottom w:val="single" w:sz="4" w:space="0" w:color="auto"/>
              <w:right w:val="single" w:sz="4" w:space="0" w:color="auto"/>
            </w:tcBorders>
          </w:tcPr>
          <w:p w:rsidR="000B6E42" w:rsidRPr="00F571B9" w:rsidRDefault="000B6E42" w:rsidP="00990372">
            <w:pPr>
              <w:spacing w:before="60" w:after="60"/>
              <w:ind w:firstLine="0"/>
              <w:rPr>
                <w:sz w:val="26"/>
                <w:szCs w:val="28"/>
              </w:rPr>
            </w:pPr>
          </w:p>
        </w:tc>
      </w:tr>
      <w:tr w:rsidR="000B6E42" w:rsidRPr="00F571B9" w:rsidTr="005406E3">
        <w:tc>
          <w:tcPr>
            <w:tcW w:w="340" w:type="pct"/>
            <w:tcBorders>
              <w:top w:val="single" w:sz="4" w:space="0" w:color="auto"/>
              <w:left w:val="single" w:sz="4" w:space="0" w:color="auto"/>
              <w:bottom w:val="single" w:sz="4" w:space="0" w:color="auto"/>
              <w:right w:val="single" w:sz="4" w:space="0" w:color="auto"/>
            </w:tcBorders>
          </w:tcPr>
          <w:p w:rsidR="000B6E42" w:rsidRDefault="000B6E42" w:rsidP="00990372">
            <w:pPr>
              <w:spacing w:before="60" w:after="60"/>
              <w:ind w:firstLine="0"/>
              <w:jc w:val="center"/>
              <w:rPr>
                <w:sz w:val="26"/>
                <w:szCs w:val="28"/>
                <w:lang w:val="en-US"/>
              </w:rPr>
            </w:pPr>
            <w:r>
              <w:rPr>
                <w:sz w:val="26"/>
                <w:szCs w:val="28"/>
                <w:lang w:val="en-US"/>
              </w:rPr>
              <w:t>5</w:t>
            </w:r>
          </w:p>
        </w:tc>
        <w:tc>
          <w:tcPr>
            <w:tcW w:w="1020" w:type="pct"/>
            <w:tcBorders>
              <w:top w:val="single" w:sz="4" w:space="0" w:color="auto"/>
              <w:left w:val="single" w:sz="4" w:space="0" w:color="auto"/>
              <w:bottom w:val="single" w:sz="4" w:space="0" w:color="auto"/>
              <w:right w:val="single" w:sz="4" w:space="0" w:color="auto"/>
            </w:tcBorders>
          </w:tcPr>
          <w:p w:rsidR="000B6E42" w:rsidRPr="000B6E42" w:rsidRDefault="000B6E42" w:rsidP="000B6E42">
            <w:pPr>
              <w:spacing w:after="0" w:line="288" w:lineRule="auto"/>
              <w:ind w:firstLine="0"/>
              <w:rPr>
                <w:sz w:val="26"/>
                <w:szCs w:val="26"/>
                <w:lang w:val="en-US"/>
              </w:rPr>
            </w:pPr>
            <w:r w:rsidRPr="007D5F0D">
              <w:rPr>
                <w:sz w:val="26"/>
                <w:szCs w:val="26"/>
              </w:rPr>
              <w:t>Báo cáo tổng kết</w:t>
            </w:r>
          </w:p>
        </w:tc>
        <w:tc>
          <w:tcPr>
            <w:tcW w:w="369" w:type="pct"/>
            <w:tcBorders>
              <w:left w:val="single" w:sz="4" w:space="0" w:color="auto"/>
              <w:right w:val="single" w:sz="4" w:space="0" w:color="auto"/>
            </w:tcBorders>
            <w:shd w:val="clear" w:color="auto" w:fill="auto"/>
          </w:tcPr>
          <w:p w:rsidR="000B6E42" w:rsidRPr="00F571B9" w:rsidRDefault="000B6E42" w:rsidP="00990372">
            <w:pPr>
              <w:spacing w:before="60" w:after="60"/>
              <w:ind w:firstLine="0"/>
              <w:rPr>
                <w:sz w:val="26"/>
                <w:szCs w:val="28"/>
              </w:rPr>
            </w:pPr>
          </w:p>
        </w:tc>
        <w:tc>
          <w:tcPr>
            <w:tcW w:w="305" w:type="pct"/>
            <w:tcBorders>
              <w:left w:val="single" w:sz="4" w:space="0" w:color="auto"/>
              <w:right w:val="single" w:sz="4" w:space="0" w:color="auto"/>
            </w:tcBorders>
            <w:shd w:val="clear" w:color="auto" w:fill="auto"/>
            <w:vAlign w:val="center"/>
          </w:tcPr>
          <w:p w:rsidR="000B6E42" w:rsidRPr="000B6E42" w:rsidRDefault="000B6E42" w:rsidP="00990372">
            <w:pPr>
              <w:spacing w:before="60" w:after="60"/>
              <w:ind w:firstLine="0"/>
              <w:jc w:val="center"/>
              <w:rPr>
                <w:sz w:val="26"/>
                <w:szCs w:val="28"/>
                <w:lang w:val="en-US"/>
              </w:rPr>
            </w:pPr>
            <w:r>
              <w:rPr>
                <w:sz w:val="26"/>
                <w:szCs w:val="28"/>
                <w:lang w:val="en-US"/>
              </w:rPr>
              <w:t>X</w:t>
            </w:r>
          </w:p>
        </w:tc>
        <w:tc>
          <w:tcPr>
            <w:tcW w:w="474" w:type="pct"/>
            <w:tcBorders>
              <w:left w:val="single" w:sz="4" w:space="0" w:color="auto"/>
              <w:right w:val="single" w:sz="4" w:space="0" w:color="auto"/>
            </w:tcBorders>
            <w:shd w:val="clear" w:color="auto" w:fill="auto"/>
            <w:vAlign w:val="center"/>
          </w:tcPr>
          <w:p w:rsidR="000B6E42" w:rsidRPr="00F571B9" w:rsidRDefault="000B6E42" w:rsidP="00990372">
            <w:pPr>
              <w:spacing w:before="60" w:after="60"/>
              <w:ind w:firstLine="0"/>
              <w:jc w:val="center"/>
              <w:rPr>
                <w:sz w:val="26"/>
                <w:szCs w:val="28"/>
              </w:rPr>
            </w:pPr>
          </w:p>
        </w:tc>
        <w:tc>
          <w:tcPr>
            <w:tcW w:w="424" w:type="pct"/>
            <w:tcBorders>
              <w:left w:val="single" w:sz="4" w:space="0" w:color="auto"/>
              <w:right w:val="single" w:sz="4" w:space="0" w:color="auto"/>
            </w:tcBorders>
            <w:shd w:val="clear" w:color="auto" w:fill="auto"/>
            <w:vAlign w:val="center"/>
          </w:tcPr>
          <w:p w:rsidR="000B6E42" w:rsidRPr="00F571B9" w:rsidRDefault="000B6E42" w:rsidP="00990372">
            <w:pPr>
              <w:spacing w:before="60" w:after="60"/>
              <w:ind w:firstLine="0"/>
              <w:jc w:val="center"/>
              <w:rPr>
                <w:sz w:val="26"/>
                <w:szCs w:val="28"/>
              </w:rPr>
            </w:pPr>
          </w:p>
        </w:tc>
        <w:tc>
          <w:tcPr>
            <w:tcW w:w="357" w:type="pct"/>
            <w:tcBorders>
              <w:left w:val="single" w:sz="4" w:space="0" w:color="auto"/>
              <w:right w:val="single" w:sz="4" w:space="0" w:color="auto"/>
            </w:tcBorders>
            <w:shd w:val="clear" w:color="auto" w:fill="auto"/>
            <w:vAlign w:val="center"/>
          </w:tcPr>
          <w:p w:rsidR="000B6E42" w:rsidRPr="000B6E42" w:rsidRDefault="000B6E42" w:rsidP="00990372">
            <w:pPr>
              <w:spacing w:before="60" w:after="60"/>
              <w:ind w:firstLine="0"/>
              <w:jc w:val="center"/>
              <w:rPr>
                <w:sz w:val="26"/>
                <w:szCs w:val="28"/>
                <w:lang w:val="en-US"/>
              </w:rPr>
            </w:pPr>
            <w:r>
              <w:rPr>
                <w:sz w:val="26"/>
                <w:szCs w:val="28"/>
                <w:lang w:val="en-US"/>
              </w:rPr>
              <w:t>X</w:t>
            </w:r>
          </w:p>
        </w:tc>
        <w:tc>
          <w:tcPr>
            <w:tcW w:w="465" w:type="pct"/>
            <w:tcBorders>
              <w:left w:val="single" w:sz="4" w:space="0" w:color="auto"/>
              <w:right w:val="single" w:sz="4" w:space="0" w:color="auto"/>
            </w:tcBorders>
            <w:shd w:val="clear" w:color="auto" w:fill="auto"/>
            <w:vAlign w:val="center"/>
          </w:tcPr>
          <w:p w:rsidR="000B6E42" w:rsidRPr="00F571B9" w:rsidRDefault="000B6E42" w:rsidP="00990372">
            <w:pPr>
              <w:spacing w:before="60" w:after="60"/>
              <w:ind w:firstLine="0"/>
              <w:jc w:val="center"/>
              <w:rPr>
                <w:sz w:val="26"/>
                <w:szCs w:val="28"/>
              </w:rPr>
            </w:pPr>
          </w:p>
        </w:tc>
        <w:tc>
          <w:tcPr>
            <w:tcW w:w="433" w:type="pct"/>
            <w:tcBorders>
              <w:left w:val="single" w:sz="4" w:space="0" w:color="auto"/>
              <w:right w:val="single" w:sz="4" w:space="0" w:color="auto"/>
            </w:tcBorders>
            <w:vAlign w:val="center"/>
          </w:tcPr>
          <w:p w:rsidR="000B6E42" w:rsidRPr="00F571B9" w:rsidRDefault="000B6E42" w:rsidP="00990372">
            <w:pPr>
              <w:spacing w:before="60" w:after="60"/>
              <w:ind w:firstLine="0"/>
              <w:jc w:val="center"/>
              <w:rPr>
                <w:sz w:val="26"/>
                <w:szCs w:val="28"/>
              </w:rPr>
            </w:pPr>
          </w:p>
        </w:tc>
        <w:tc>
          <w:tcPr>
            <w:tcW w:w="318" w:type="pct"/>
            <w:tcBorders>
              <w:left w:val="single" w:sz="4" w:space="0" w:color="auto"/>
              <w:right w:val="single" w:sz="4" w:space="0" w:color="auto"/>
            </w:tcBorders>
            <w:vAlign w:val="center"/>
          </w:tcPr>
          <w:p w:rsidR="000B6E42" w:rsidRPr="000B6E42" w:rsidRDefault="000B6E42" w:rsidP="00990372">
            <w:pPr>
              <w:spacing w:before="60" w:after="60"/>
              <w:ind w:firstLine="0"/>
              <w:jc w:val="center"/>
              <w:rPr>
                <w:sz w:val="26"/>
                <w:szCs w:val="28"/>
                <w:lang w:val="en-US"/>
              </w:rPr>
            </w:pPr>
            <w:r>
              <w:rPr>
                <w:sz w:val="26"/>
                <w:szCs w:val="28"/>
                <w:lang w:val="en-US"/>
              </w:rPr>
              <w:t>X</w:t>
            </w:r>
          </w:p>
        </w:tc>
        <w:tc>
          <w:tcPr>
            <w:tcW w:w="495" w:type="pct"/>
            <w:tcBorders>
              <w:top w:val="single" w:sz="4" w:space="0" w:color="auto"/>
              <w:left w:val="single" w:sz="4" w:space="0" w:color="auto"/>
              <w:bottom w:val="single" w:sz="4" w:space="0" w:color="auto"/>
              <w:right w:val="single" w:sz="4" w:space="0" w:color="auto"/>
            </w:tcBorders>
          </w:tcPr>
          <w:p w:rsidR="000B6E42" w:rsidRPr="00F571B9" w:rsidRDefault="000B6E42" w:rsidP="00990372">
            <w:pPr>
              <w:spacing w:before="60" w:after="60"/>
              <w:ind w:firstLine="0"/>
              <w:rPr>
                <w:sz w:val="26"/>
                <w:szCs w:val="28"/>
              </w:rPr>
            </w:pPr>
          </w:p>
        </w:tc>
      </w:tr>
      <w:tr w:rsidR="00B272AC" w:rsidRPr="00F571B9" w:rsidTr="00E73014">
        <w:tc>
          <w:tcPr>
            <w:tcW w:w="340" w:type="pct"/>
            <w:tcBorders>
              <w:top w:val="single" w:sz="4" w:space="0" w:color="auto"/>
              <w:left w:val="single" w:sz="4" w:space="0" w:color="auto"/>
              <w:bottom w:val="single" w:sz="4" w:space="0" w:color="auto"/>
              <w:right w:val="single" w:sz="4" w:space="0" w:color="auto"/>
            </w:tcBorders>
          </w:tcPr>
          <w:p w:rsidR="00B272AC" w:rsidRDefault="00B272AC" w:rsidP="00990372">
            <w:pPr>
              <w:spacing w:before="60" w:after="60"/>
              <w:ind w:firstLine="0"/>
              <w:jc w:val="center"/>
              <w:rPr>
                <w:sz w:val="26"/>
                <w:szCs w:val="28"/>
                <w:lang w:val="en-US"/>
              </w:rPr>
            </w:pPr>
            <w:r>
              <w:rPr>
                <w:sz w:val="26"/>
                <w:szCs w:val="28"/>
                <w:lang w:val="en-US"/>
              </w:rPr>
              <w:t>6</w:t>
            </w:r>
          </w:p>
        </w:tc>
        <w:tc>
          <w:tcPr>
            <w:tcW w:w="1020" w:type="pct"/>
            <w:tcBorders>
              <w:top w:val="single" w:sz="4" w:space="0" w:color="auto"/>
              <w:left w:val="single" w:sz="4" w:space="0" w:color="auto"/>
              <w:bottom w:val="single" w:sz="4" w:space="0" w:color="auto"/>
              <w:right w:val="single" w:sz="4" w:space="0" w:color="auto"/>
            </w:tcBorders>
          </w:tcPr>
          <w:p w:rsidR="00B272AC" w:rsidRPr="000B6E42" w:rsidRDefault="00B272AC" w:rsidP="00990372">
            <w:pPr>
              <w:spacing w:before="60" w:after="60"/>
              <w:ind w:firstLine="0"/>
              <w:rPr>
                <w:sz w:val="26"/>
                <w:szCs w:val="28"/>
                <w:lang w:val="en-US"/>
              </w:rPr>
            </w:pPr>
            <w:r w:rsidRPr="007D5F0D">
              <w:rPr>
                <w:sz w:val="26"/>
                <w:szCs w:val="26"/>
                <w:lang w:val="nl-NL"/>
              </w:rPr>
              <w:t>Đào tạo: 02 thạc sỹ, 01 tiến sỹ</w:t>
            </w:r>
          </w:p>
        </w:tc>
        <w:tc>
          <w:tcPr>
            <w:tcW w:w="369" w:type="pct"/>
            <w:tcBorders>
              <w:left w:val="single" w:sz="4" w:space="0" w:color="auto"/>
              <w:right w:val="single" w:sz="4" w:space="0" w:color="auto"/>
            </w:tcBorders>
            <w:shd w:val="clear" w:color="auto" w:fill="auto"/>
            <w:vAlign w:val="center"/>
          </w:tcPr>
          <w:p w:rsidR="00B272AC" w:rsidRPr="00F571B9" w:rsidRDefault="00B272AC" w:rsidP="00E73014">
            <w:pPr>
              <w:spacing w:before="60" w:after="60"/>
              <w:ind w:firstLine="0"/>
              <w:jc w:val="center"/>
              <w:rPr>
                <w:sz w:val="26"/>
                <w:szCs w:val="28"/>
              </w:rPr>
            </w:pPr>
            <w:r>
              <w:rPr>
                <w:sz w:val="26"/>
                <w:szCs w:val="28"/>
                <w:lang w:val="en-US"/>
              </w:rPr>
              <w:t>X</w:t>
            </w:r>
          </w:p>
        </w:tc>
        <w:tc>
          <w:tcPr>
            <w:tcW w:w="305" w:type="pct"/>
            <w:tcBorders>
              <w:left w:val="single" w:sz="4" w:space="0" w:color="auto"/>
              <w:right w:val="single" w:sz="4" w:space="0" w:color="auto"/>
            </w:tcBorders>
            <w:shd w:val="clear" w:color="auto" w:fill="auto"/>
            <w:vAlign w:val="center"/>
          </w:tcPr>
          <w:p w:rsidR="00B272AC" w:rsidRPr="000B6E42" w:rsidRDefault="00B272AC" w:rsidP="00E73014">
            <w:pPr>
              <w:spacing w:before="60" w:after="60"/>
              <w:ind w:firstLine="0"/>
              <w:jc w:val="center"/>
              <w:rPr>
                <w:sz w:val="26"/>
                <w:szCs w:val="28"/>
                <w:lang w:val="en-US"/>
              </w:rPr>
            </w:pPr>
          </w:p>
        </w:tc>
        <w:tc>
          <w:tcPr>
            <w:tcW w:w="474" w:type="pct"/>
            <w:tcBorders>
              <w:left w:val="single" w:sz="4" w:space="0" w:color="auto"/>
              <w:right w:val="single" w:sz="4" w:space="0" w:color="auto"/>
            </w:tcBorders>
            <w:shd w:val="clear" w:color="auto" w:fill="auto"/>
            <w:vAlign w:val="center"/>
          </w:tcPr>
          <w:p w:rsidR="00B272AC" w:rsidRPr="000B6E42" w:rsidRDefault="00B272AC" w:rsidP="00E73014">
            <w:pPr>
              <w:spacing w:before="60" w:after="60"/>
              <w:ind w:firstLine="0"/>
              <w:jc w:val="center"/>
              <w:rPr>
                <w:sz w:val="26"/>
                <w:szCs w:val="28"/>
                <w:lang w:val="en-US"/>
              </w:rPr>
            </w:pPr>
          </w:p>
        </w:tc>
        <w:tc>
          <w:tcPr>
            <w:tcW w:w="424" w:type="pct"/>
            <w:tcBorders>
              <w:left w:val="single" w:sz="4" w:space="0" w:color="auto"/>
              <w:right w:val="single" w:sz="4" w:space="0" w:color="auto"/>
            </w:tcBorders>
            <w:shd w:val="clear" w:color="auto" w:fill="auto"/>
            <w:vAlign w:val="center"/>
          </w:tcPr>
          <w:p w:rsidR="00B272AC" w:rsidRPr="000B6E42" w:rsidRDefault="00B272AC" w:rsidP="00E73014">
            <w:pPr>
              <w:spacing w:before="60" w:after="60"/>
              <w:ind w:firstLine="0"/>
              <w:jc w:val="center"/>
              <w:rPr>
                <w:sz w:val="26"/>
                <w:szCs w:val="28"/>
                <w:lang w:val="en-US"/>
              </w:rPr>
            </w:pPr>
            <w:r>
              <w:rPr>
                <w:sz w:val="26"/>
                <w:szCs w:val="28"/>
                <w:lang w:val="en-US"/>
              </w:rPr>
              <w:t>X</w:t>
            </w:r>
          </w:p>
        </w:tc>
        <w:tc>
          <w:tcPr>
            <w:tcW w:w="357" w:type="pct"/>
            <w:tcBorders>
              <w:left w:val="single" w:sz="4" w:space="0" w:color="auto"/>
              <w:right w:val="single" w:sz="4" w:space="0" w:color="auto"/>
            </w:tcBorders>
            <w:shd w:val="clear" w:color="auto" w:fill="auto"/>
            <w:vAlign w:val="center"/>
          </w:tcPr>
          <w:p w:rsidR="00B272AC" w:rsidRPr="00F571B9" w:rsidRDefault="00B272AC" w:rsidP="00E73014">
            <w:pPr>
              <w:spacing w:before="60" w:after="60"/>
              <w:ind w:firstLine="0"/>
              <w:jc w:val="center"/>
              <w:rPr>
                <w:sz w:val="26"/>
                <w:szCs w:val="28"/>
              </w:rPr>
            </w:pPr>
          </w:p>
        </w:tc>
        <w:tc>
          <w:tcPr>
            <w:tcW w:w="465" w:type="pct"/>
            <w:tcBorders>
              <w:left w:val="single" w:sz="4" w:space="0" w:color="auto"/>
              <w:right w:val="single" w:sz="4" w:space="0" w:color="auto"/>
            </w:tcBorders>
            <w:shd w:val="clear" w:color="auto" w:fill="auto"/>
            <w:vAlign w:val="center"/>
          </w:tcPr>
          <w:p w:rsidR="00B272AC" w:rsidRPr="00F571B9" w:rsidRDefault="00B272AC" w:rsidP="00E73014">
            <w:pPr>
              <w:spacing w:before="60" w:after="60"/>
              <w:ind w:firstLine="0"/>
              <w:jc w:val="center"/>
              <w:rPr>
                <w:sz w:val="26"/>
                <w:szCs w:val="28"/>
              </w:rPr>
            </w:pPr>
          </w:p>
        </w:tc>
        <w:tc>
          <w:tcPr>
            <w:tcW w:w="433" w:type="pct"/>
            <w:tcBorders>
              <w:left w:val="single" w:sz="4" w:space="0" w:color="auto"/>
              <w:right w:val="single" w:sz="4" w:space="0" w:color="auto"/>
            </w:tcBorders>
            <w:vAlign w:val="center"/>
          </w:tcPr>
          <w:p w:rsidR="00B272AC" w:rsidRPr="000B6E42" w:rsidRDefault="00B272AC" w:rsidP="00E73014">
            <w:pPr>
              <w:spacing w:before="60" w:after="60"/>
              <w:ind w:firstLine="0"/>
              <w:jc w:val="center"/>
              <w:rPr>
                <w:sz w:val="26"/>
                <w:szCs w:val="28"/>
                <w:lang w:val="en-US"/>
              </w:rPr>
            </w:pPr>
          </w:p>
        </w:tc>
        <w:tc>
          <w:tcPr>
            <w:tcW w:w="318" w:type="pct"/>
            <w:tcBorders>
              <w:left w:val="single" w:sz="4" w:space="0" w:color="auto"/>
              <w:right w:val="single" w:sz="4" w:space="0" w:color="auto"/>
            </w:tcBorders>
            <w:vAlign w:val="center"/>
          </w:tcPr>
          <w:p w:rsidR="00B272AC" w:rsidRPr="000B6E42" w:rsidRDefault="00B272AC" w:rsidP="00977CA7">
            <w:pPr>
              <w:spacing w:before="60" w:after="60"/>
              <w:ind w:firstLine="0"/>
              <w:jc w:val="center"/>
              <w:rPr>
                <w:sz w:val="26"/>
                <w:szCs w:val="28"/>
                <w:lang w:val="en-US"/>
              </w:rPr>
            </w:pPr>
            <w:r>
              <w:rPr>
                <w:sz w:val="26"/>
                <w:szCs w:val="28"/>
                <w:lang w:val="en-US"/>
              </w:rPr>
              <w:t>X</w:t>
            </w:r>
          </w:p>
        </w:tc>
        <w:tc>
          <w:tcPr>
            <w:tcW w:w="495" w:type="pct"/>
            <w:tcBorders>
              <w:top w:val="single" w:sz="4" w:space="0" w:color="auto"/>
              <w:left w:val="single" w:sz="4" w:space="0" w:color="auto"/>
              <w:bottom w:val="single" w:sz="4" w:space="0" w:color="auto"/>
              <w:right w:val="single" w:sz="4" w:space="0" w:color="auto"/>
            </w:tcBorders>
            <w:vAlign w:val="center"/>
          </w:tcPr>
          <w:p w:rsidR="00B272AC" w:rsidRPr="00F571B9" w:rsidRDefault="00B272AC" w:rsidP="00E73014">
            <w:pPr>
              <w:spacing w:before="60" w:after="60"/>
              <w:ind w:firstLine="0"/>
              <w:jc w:val="center"/>
              <w:rPr>
                <w:sz w:val="26"/>
                <w:szCs w:val="28"/>
              </w:rPr>
            </w:pPr>
          </w:p>
        </w:tc>
      </w:tr>
      <w:tr w:rsidR="00B272AC" w:rsidRPr="00F571B9" w:rsidTr="00E73014">
        <w:tc>
          <w:tcPr>
            <w:tcW w:w="340" w:type="pct"/>
            <w:tcBorders>
              <w:top w:val="single" w:sz="4" w:space="0" w:color="auto"/>
              <w:left w:val="single" w:sz="4" w:space="0" w:color="auto"/>
              <w:bottom w:val="single" w:sz="4" w:space="0" w:color="auto"/>
              <w:right w:val="single" w:sz="4" w:space="0" w:color="auto"/>
            </w:tcBorders>
          </w:tcPr>
          <w:p w:rsidR="00B272AC" w:rsidRDefault="00B272AC" w:rsidP="00990372">
            <w:pPr>
              <w:spacing w:before="60" w:after="60"/>
              <w:ind w:firstLine="0"/>
              <w:jc w:val="center"/>
              <w:rPr>
                <w:sz w:val="26"/>
                <w:szCs w:val="28"/>
                <w:lang w:val="en-US"/>
              </w:rPr>
            </w:pPr>
            <w:r>
              <w:rPr>
                <w:sz w:val="26"/>
                <w:szCs w:val="28"/>
                <w:lang w:val="en-US"/>
              </w:rPr>
              <w:t>7</w:t>
            </w:r>
          </w:p>
        </w:tc>
        <w:tc>
          <w:tcPr>
            <w:tcW w:w="1020" w:type="pct"/>
            <w:tcBorders>
              <w:top w:val="single" w:sz="4" w:space="0" w:color="auto"/>
              <w:left w:val="single" w:sz="4" w:space="0" w:color="auto"/>
              <w:bottom w:val="single" w:sz="4" w:space="0" w:color="auto"/>
              <w:right w:val="single" w:sz="4" w:space="0" w:color="auto"/>
            </w:tcBorders>
          </w:tcPr>
          <w:p w:rsidR="00B272AC" w:rsidRPr="007D5F0D" w:rsidRDefault="00B272AC" w:rsidP="000B6E42">
            <w:pPr>
              <w:keepNext/>
              <w:spacing w:after="0" w:line="288" w:lineRule="auto"/>
              <w:ind w:firstLine="0"/>
              <w:rPr>
                <w:sz w:val="26"/>
                <w:szCs w:val="26"/>
                <w:lang w:val="nl-NL"/>
              </w:rPr>
            </w:pPr>
            <w:r w:rsidRPr="007D5F0D">
              <w:rPr>
                <w:sz w:val="26"/>
                <w:szCs w:val="26"/>
                <w:lang w:val="nl-NL"/>
              </w:rPr>
              <w:t xml:space="preserve">Công bố: </w:t>
            </w:r>
          </w:p>
          <w:p w:rsidR="00B272AC" w:rsidRPr="007D5F0D" w:rsidRDefault="00B272AC" w:rsidP="000B6E42">
            <w:pPr>
              <w:keepNext/>
              <w:spacing w:after="0" w:line="288" w:lineRule="auto"/>
              <w:ind w:firstLine="0"/>
              <w:rPr>
                <w:spacing w:val="-4"/>
                <w:sz w:val="26"/>
                <w:szCs w:val="26"/>
                <w:lang w:val="nl-NL"/>
              </w:rPr>
            </w:pPr>
            <w:r w:rsidRPr="007D5F0D">
              <w:rPr>
                <w:sz w:val="26"/>
                <w:szCs w:val="26"/>
                <w:lang w:val="nl-NL"/>
              </w:rPr>
              <w:t>- 01 bài báo quốc tế</w:t>
            </w:r>
            <w:r w:rsidRPr="007D5F0D">
              <w:rPr>
                <w:spacing w:val="-4"/>
                <w:sz w:val="26"/>
                <w:szCs w:val="26"/>
                <w:lang w:val="nl-NL"/>
              </w:rPr>
              <w:t>;</w:t>
            </w:r>
          </w:p>
          <w:p w:rsidR="00B272AC" w:rsidRPr="007D5F0D" w:rsidRDefault="00B272AC" w:rsidP="000B6E42">
            <w:pPr>
              <w:keepNext/>
              <w:spacing w:after="0" w:line="288" w:lineRule="auto"/>
              <w:ind w:firstLine="0"/>
              <w:rPr>
                <w:sz w:val="26"/>
                <w:szCs w:val="26"/>
                <w:lang w:val="nl-NL"/>
              </w:rPr>
            </w:pPr>
            <w:r w:rsidRPr="007D5F0D">
              <w:rPr>
                <w:spacing w:val="-4"/>
                <w:sz w:val="26"/>
                <w:szCs w:val="26"/>
                <w:lang w:val="nl-NL"/>
              </w:rPr>
              <w:t xml:space="preserve">- </w:t>
            </w:r>
            <w:r w:rsidRPr="007D5F0D">
              <w:rPr>
                <w:sz w:val="26"/>
                <w:szCs w:val="26"/>
                <w:lang w:val="nl-NL"/>
              </w:rPr>
              <w:t>3 bài báo đăng trên tạp chí Quốc gia;</w:t>
            </w:r>
          </w:p>
          <w:p w:rsidR="00B272AC" w:rsidRPr="003D03F3" w:rsidRDefault="00B272AC" w:rsidP="000B6E42">
            <w:pPr>
              <w:spacing w:before="60" w:after="60"/>
              <w:ind w:firstLine="0"/>
              <w:rPr>
                <w:sz w:val="26"/>
                <w:szCs w:val="28"/>
                <w:lang w:val="nl-NL"/>
              </w:rPr>
            </w:pPr>
            <w:r w:rsidRPr="007D5F0D">
              <w:rPr>
                <w:sz w:val="26"/>
                <w:szCs w:val="26"/>
                <w:lang w:val="nl-NL"/>
              </w:rPr>
              <w:t>- 2 báo cáo Hội thảo trong nước và Quốc tế</w:t>
            </w:r>
          </w:p>
        </w:tc>
        <w:tc>
          <w:tcPr>
            <w:tcW w:w="369" w:type="pct"/>
            <w:tcBorders>
              <w:left w:val="single" w:sz="4" w:space="0" w:color="auto"/>
              <w:bottom w:val="single" w:sz="4" w:space="0" w:color="auto"/>
              <w:right w:val="single" w:sz="4" w:space="0" w:color="auto"/>
            </w:tcBorders>
            <w:shd w:val="clear" w:color="auto" w:fill="auto"/>
            <w:vAlign w:val="center"/>
          </w:tcPr>
          <w:p w:rsidR="00B272AC" w:rsidRPr="000B6E42" w:rsidRDefault="00B272AC" w:rsidP="00E73014">
            <w:pPr>
              <w:spacing w:before="60" w:after="60"/>
              <w:ind w:firstLine="0"/>
              <w:jc w:val="center"/>
              <w:rPr>
                <w:sz w:val="26"/>
                <w:szCs w:val="28"/>
                <w:lang w:val="en-US"/>
              </w:rPr>
            </w:pPr>
            <w:r>
              <w:rPr>
                <w:sz w:val="26"/>
                <w:szCs w:val="28"/>
                <w:lang w:val="en-US"/>
              </w:rPr>
              <w:t>X</w:t>
            </w:r>
          </w:p>
        </w:tc>
        <w:tc>
          <w:tcPr>
            <w:tcW w:w="305" w:type="pct"/>
            <w:tcBorders>
              <w:left w:val="single" w:sz="4" w:space="0" w:color="auto"/>
              <w:bottom w:val="single" w:sz="4" w:space="0" w:color="auto"/>
              <w:right w:val="single" w:sz="4" w:space="0" w:color="auto"/>
            </w:tcBorders>
            <w:shd w:val="clear" w:color="auto" w:fill="auto"/>
            <w:vAlign w:val="center"/>
          </w:tcPr>
          <w:p w:rsidR="00B272AC" w:rsidRPr="00F571B9" w:rsidRDefault="00B272AC" w:rsidP="00E73014">
            <w:pPr>
              <w:spacing w:before="60" w:after="60"/>
              <w:ind w:firstLine="0"/>
              <w:jc w:val="center"/>
              <w:rPr>
                <w:sz w:val="26"/>
                <w:szCs w:val="28"/>
              </w:rPr>
            </w:pPr>
          </w:p>
        </w:tc>
        <w:tc>
          <w:tcPr>
            <w:tcW w:w="474" w:type="pct"/>
            <w:tcBorders>
              <w:left w:val="single" w:sz="4" w:space="0" w:color="auto"/>
              <w:bottom w:val="single" w:sz="4" w:space="0" w:color="auto"/>
              <w:right w:val="single" w:sz="4" w:space="0" w:color="auto"/>
            </w:tcBorders>
            <w:shd w:val="clear" w:color="auto" w:fill="auto"/>
            <w:vAlign w:val="center"/>
          </w:tcPr>
          <w:p w:rsidR="00B272AC" w:rsidRPr="000B6E42" w:rsidRDefault="00B272AC" w:rsidP="00E73014">
            <w:pPr>
              <w:spacing w:before="60" w:after="60"/>
              <w:ind w:firstLine="0"/>
              <w:jc w:val="center"/>
              <w:rPr>
                <w:sz w:val="26"/>
                <w:szCs w:val="28"/>
                <w:lang w:val="en-US"/>
              </w:rPr>
            </w:pPr>
          </w:p>
        </w:tc>
        <w:tc>
          <w:tcPr>
            <w:tcW w:w="424" w:type="pct"/>
            <w:tcBorders>
              <w:left w:val="single" w:sz="4" w:space="0" w:color="auto"/>
              <w:bottom w:val="single" w:sz="4" w:space="0" w:color="auto"/>
              <w:right w:val="single" w:sz="4" w:space="0" w:color="auto"/>
            </w:tcBorders>
            <w:shd w:val="clear" w:color="auto" w:fill="auto"/>
            <w:vAlign w:val="center"/>
          </w:tcPr>
          <w:p w:rsidR="00B272AC" w:rsidRPr="00F571B9" w:rsidRDefault="00B272AC" w:rsidP="00E73014">
            <w:pPr>
              <w:spacing w:before="60" w:after="60"/>
              <w:ind w:firstLine="0"/>
              <w:jc w:val="center"/>
              <w:rPr>
                <w:sz w:val="26"/>
                <w:szCs w:val="28"/>
              </w:rPr>
            </w:pPr>
            <w:r>
              <w:rPr>
                <w:sz w:val="26"/>
                <w:szCs w:val="28"/>
                <w:lang w:val="en-US"/>
              </w:rPr>
              <w:t>X</w:t>
            </w:r>
          </w:p>
        </w:tc>
        <w:tc>
          <w:tcPr>
            <w:tcW w:w="357" w:type="pct"/>
            <w:tcBorders>
              <w:left w:val="single" w:sz="4" w:space="0" w:color="auto"/>
              <w:bottom w:val="single" w:sz="4" w:space="0" w:color="auto"/>
              <w:right w:val="single" w:sz="4" w:space="0" w:color="auto"/>
            </w:tcBorders>
            <w:shd w:val="clear" w:color="auto" w:fill="auto"/>
            <w:vAlign w:val="center"/>
          </w:tcPr>
          <w:p w:rsidR="00B272AC" w:rsidRPr="00F571B9" w:rsidRDefault="00B272AC" w:rsidP="00E73014">
            <w:pPr>
              <w:spacing w:before="60" w:after="60"/>
              <w:ind w:firstLine="0"/>
              <w:jc w:val="center"/>
              <w:rPr>
                <w:sz w:val="26"/>
                <w:szCs w:val="28"/>
              </w:rPr>
            </w:pPr>
          </w:p>
        </w:tc>
        <w:tc>
          <w:tcPr>
            <w:tcW w:w="465" w:type="pct"/>
            <w:tcBorders>
              <w:left w:val="single" w:sz="4" w:space="0" w:color="auto"/>
              <w:bottom w:val="single" w:sz="4" w:space="0" w:color="auto"/>
              <w:right w:val="single" w:sz="4" w:space="0" w:color="auto"/>
            </w:tcBorders>
            <w:shd w:val="clear" w:color="auto" w:fill="auto"/>
            <w:vAlign w:val="center"/>
          </w:tcPr>
          <w:p w:rsidR="00B272AC" w:rsidRPr="000B6E42" w:rsidRDefault="00B272AC" w:rsidP="00E73014">
            <w:pPr>
              <w:spacing w:before="60" w:after="60"/>
              <w:ind w:firstLine="0"/>
              <w:jc w:val="center"/>
              <w:rPr>
                <w:sz w:val="26"/>
                <w:szCs w:val="28"/>
                <w:lang w:val="en-US"/>
              </w:rPr>
            </w:pPr>
          </w:p>
        </w:tc>
        <w:tc>
          <w:tcPr>
            <w:tcW w:w="433" w:type="pct"/>
            <w:tcBorders>
              <w:left w:val="single" w:sz="4" w:space="0" w:color="auto"/>
              <w:bottom w:val="single" w:sz="4" w:space="0" w:color="auto"/>
              <w:right w:val="single" w:sz="4" w:space="0" w:color="auto"/>
            </w:tcBorders>
            <w:vAlign w:val="center"/>
          </w:tcPr>
          <w:p w:rsidR="00B272AC" w:rsidRPr="00F571B9" w:rsidRDefault="00B272AC" w:rsidP="00E73014">
            <w:pPr>
              <w:spacing w:before="60" w:after="60"/>
              <w:ind w:firstLine="0"/>
              <w:jc w:val="center"/>
              <w:rPr>
                <w:sz w:val="26"/>
                <w:szCs w:val="28"/>
              </w:rPr>
            </w:pPr>
          </w:p>
        </w:tc>
        <w:tc>
          <w:tcPr>
            <w:tcW w:w="318" w:type="pct"/>
            <w:tcBorders>
              <w:left w:val="single" w:sz="4" w:space="0" w:color="auto"/>
              <w:bottom w:val="single" w:sz="4" w:space="0" w:color="auto"/>
              <w:right w:val="single" w:sz="4" w:space="0" w:color="auto"/>
            </w:tcBorders>
            <w:vAlign w:val="center"/>
          </w:tcPr>
          <w:p w:rsidR="00B272AC" w:rsidRPr="00F571B9" w:rsidRDefault="00B272AC" w:rsidP="00977CA7">
            <w:pPr>
              <w:spacing w:before="60" w:after="60"/>
              <w:ind w:firstLine="0"/>
              <w:jc w:val="center"/>
              <w:rPr>
                <w:sz w:val="26"/>
                <w:szCs w:val="28"/>
              </w:rPr>
            </w:pPr>
            <w:r>
              <w:rPr>
                <w:sz w:val="26"/>
                <w:szCs w:val="28"/>
                <w:lang w:val="en-US"/>
              </w:rPr>
              <w:t>X</w:t>
            </w:r>
          </w:p>
        </w:tc>
        <w:tc>
          <w:tcPr>
            <w:tcW w:w="495" w:type="pct"/>
            <w:tcBorders>
              <w:top w:val="single" w:sz="4" w:space="0" w:color="auto"/>
              <w:left w:val="single" w:sz="4" w:space="0" w:color="auto"/>
              <w:bottom w:val="single" w:sz="4" w:space="0" w:color="auto"/>
              <w:right w:val="single" w:sz="4" w:space="0" w:color="auto"/>
            </w:tcBorders>
            <w:vAlign w:val="center"/>
          </w:tcPr>
          <w:p w:rsidR="00B272AC" w:rsidRPr="00F571B9" w:rsidRDefault="00B272AC" w:rsidP="00E73014">
            <w:pPr>
              <w:spacing w:before="60" w:after="60"/>
              <w:ind w:firstLine="0"/>
              <w:jc w:val="center"/>
              <w:rPr>
                <w:sz w:val="26"/>
                <w:szCs w:val="28"/>
              </w:rPr>
            </w:pPr>
          </w:p>
        </w:tc>
      </w:tr>
    </w:tbl>
    <w:p w:rsidR="000B6E42" w:rsidRPr="00396AA8" w:rsidRDefault="000B6E42" w:rsidP="000B6E42">
      <w:pPr>
        <w:spacing w:after="0"/>
        <w:ind w:firstLine="0"/>
        <w:rPr>
          <w:bCs/>
          <w:szCs w:val="28"/>
          <w:lang w:val="pt-BR"/>
        </w:rPr>
      </w:pPr>
    </w:p>
    <w:p w:rsidR="000B6E42" w:rsidRPr="00D56056" w:rsidRDefault="000B6E42" w:rsidP="000B6E42">
      <w:pPr>
        <w:spacing w:after="0" w:line="360" w:lineRule="auto"/>
        <w:rPr>
          <w:spacing w:val="-2"/>
          <w:szCs w:val="28"/>
        </w:rPr>
      </w:pPr>
      <w:r w:rsidRPr="00D56056">
        <w:rPr>
          <w:bCs/>
          <w:spacing w:val="-2"/>
          <w:szCs w:val="28"/>
          <w:lang w:val="pt-BR"/>
        </w:rPr>
        <w:t>1.2. Danh mục s</w:t>
      </w:r>
      <w:r w:rsidRPr="00D56056">
        <w:rPr>
          <w:bCs/>
          <w:spacing w:val="-2"/>
          <w:szCs w:val="28"/>
        </w:rPr>
        <w:t xml:space="preserve">ản phẩm khoa học </w:t>
      </w:r>
      <w:r w:rsidRPr="00D56056">
        <w:rPr>
          <w:spacing w:val="-2"/>
          <w:szCs w:val="28"/>
        </w:rPr>
        <w:t xml:space="preserve">dự kiến ứng dụng, </w:t>
      </w:r>
      <w:r w:rsidRPr="00D56056">
        <w:rPr>
          <w:bCs/>
          <w:spacing w:val="-2"/>
          <w:szCs w:val="28"/>
        </w:rPr>
        <w:t>chuyển giao</w:t>
      </w:r>
      <w:r w:rsidRPr="00D56056">
        <w:rPr>
          <w:spacing w:val="-2"/>
          <w:szCs w:val="28"/>
        </w:rPr>
        <w:t xml:space="preserve"> (nếu có):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5"/>
        <w:gridCol w:w="2951"/>
        <w:gridCol w:w="2011"/>
        <w:gridCol w:w="2268"/>
        <w:gridCol w:w="1641"/>
      </w:tblGrid>
      <w:tr w:rsidR="000B6E42" w:rsidRPr="003265AD" w:rsidTr="000B6E42">
        <w:tc>
          <w:tcPr>
            <w:tcW w:w="368" w:type="pct"/>
            <w:tcBorders>
              <w:top w:val="single" w:sz="4" w:space="0" w:color="auto"/>
              <w:left w:val="single" w:sz="4" w:space="0" w:color="auto"/>
              <w:bottom w:val="single" w:sz="4" w:space="0" w:color="auto"/>
              <w:right w:val="single" w:sz="4" w:space="0" w:color="auto"/>
            </w:tcBorders>
          </w:tcPr>
          <w:p w:rsidR="000B6E42" w:rsidRPr="003265AD" w:rsidRDefault="000B6E42" w:rsidP="00990372">
            <w:pPr>
              <w:spacing w:after="0"/>
              <w:ind w:firstLine="0"/>
              <w:jc w:val="center"/>
              <w:rPr>
                <w:b/>
                <w:sz w:val="26"/>
                <w:szCs w:val="28"/>
              </w:rPr>
            </w:pPr>
            <w:r w:rsidRPr="003265AD">
              <w:rPr>
                <w:b/>
                <w:sz w:val="26"/>
                <w:szCs w:val="28"/>
              </w:rPr>
              <w:t>Số TT</w:t>
            </w:r>
          </w:p>
        </w:tc>
        <w:tc>
          <w:tcPr>
            <w:tcW w:w="1541" w:type="pct"/>
            <w:tcBorders>
              <w:top w:val="single" w:sz="4" w:space="0" w:color="auto"/>
              <w:left w:val="single" w:sz="4" w:space="0" w:color="auto"/>
              <w:bottom w:val="single" w:sz="4" w:space="0" w:color="auto"/>
              <w:right w:val="single" w:sz="4" w:space="0" w:color="auto"/>
            </w:tcBorders>
          </w:tcPr>
          <w:p w:rsidR="000B6E42" w:rsidRPr="003265AD" w:rsidRDefault="000B6E42" w:rsidP="00990372">
            <w:pPr>
              <w:spacing w:after="0"/>
              <w:ind w:firstLine="0"/>
              <w:jc w:val="center"/>
              <w:rPr>
                <w:b/>
                <w:sz w:val="26"/>
                <w:szCs w:val="28"/>
              </w:rPr>
            </w:pPr>
            <w:r w:rsidRPr="003265AD">
              <w:rPr>
                <w:b/>
                <w:sz w:val="26"/>
                <w:szCs w:val="28"/>
              </w:rPr>
              <w:t xml:space="preserve">Tên sản phẩm </w:t>
            </w:r>
          </w:p>
        </w:tc>
        <w:tc>
          <w:tcPr>
            <w:tcW w:w="1050" w:type="pct"/>
            <w:tcBorders>
              <w:top w:val="single" w:sz="4" w:space="0" w:color="auto"/>
              <w:left w:val="single" w:sz="4" w:space="0" w:color="auto"/>
              <w:bottom w:val="single" w:sz="4" w:space="0" w:color="auto"/>
              <w:right w:val="single" w:sz="4" w:space="0" w:color="auto"/>
            </w:tcBorders>
          </w:tcPr>
          <w:p w:rsidR="000B6E42" w:rsidRPr="003265AD" w:rsidRDefault="000B6E42" w:rsidP="00990372">
            <w:pPr>
              <w:spacing w:after="0"/>
              <w:ind w:firstLine="0"/>
              <w:jc w:val="center"/>
              <w:rPr>
                <w:b/>
                <w:sz w:val="26"/>
                <w:szCs w:val="28"/>
              </w:rPr>
            </w:pPr>
            <w:r w:rsidRPr="003265AD">
              <w:rPr>
                <w:b/>
                <w:sz w:val="26"/>
                <w:szCs w:val="28"/>
              </w:rPr>
              <w:t>Thời gian dự kiến ứng dụng</w:t>
            </w:r>
          </w:p>
        </w:tc>
        <w:tc>
          <w:tcPr>
            <w:tcW w:w="1184" w:type="pct"/>
            <w:tcBorders>
              <w:top w:val="single" w:sz="4" w:space="0" w:color="auto"/>
              <w:left w:val="single" w:sz="4" w:space="0" w:color="auto"/>
              <w:bottom w:val="single" w:sz="4" w:space="0" w:color="auto"/>
              <w:right w:val="single" w:sz="4" w:space="0" w:color="auto"/>
            </w:tcBorders>
          </w:tcPr>
          <w:p w:rsidR="000B6E42" w:rsidRPr="003265AD" w:rsidRDefault="000B6E42" w:rsidP="00990372">
            <w:pPr>
              <w:spacing w:after="0"/>
              <w:ind w:firstLine="0"/>
              <w:jc w:val="center"/>
              <w:rPr>
                <w:b/>
                <w:sz w:val="26"/>
                <w:szCs w:val="28"/>
              </w:rPr>
            </w:pPr>
            <w:r w:rsidRPr="003265AD">
              <w:rPr>
                <w:b/>
                <w:sz w:val="26"/>
                <w:szCs w:val="28"/>
              </w:rPr>
              <w:t>Cơ quan dự kiến ứng dụng</w:t>
            </w:r>
          </w:p>
        </w:tc>
        <w:tc>
          <w:tcPr>
            <w:tcW w:w="857" w:type="pct"/>
            <w:tcBorders>
              <w:top w:val="single" w:sz="4" w:space="0" w:color="auto"/>
              <w:left w:val="single" w:sz="4" w:space="0" w:color="auto"/>
              <w:bottom w:val="single" w:sz="4" w:space="0" w:color="auto"/>
              <w:right w:val="single" w:sz="4" w:space="0" w:color="auto"/>
            </w:tcBorders>
          </w:tcPr>
          <w:p w:rsidR="000B6E42" w:rsidRPr="003265AD" w:rsidRDefault="000B6E42" w:rsidP="00990372">
            <w:pPr>
              <w:spacing w:after="0"/>
              <w:ind w:firstLine="0"/>
              <w:jc w:val="center"/>
              <w:rPr>
                <w:b/>
                <w:sz w:val="26"/>
                <w:szCs w:val="28"/>
              </w:rPr>
            </w:pPr>
            <w:r w:rsidRPr="003265AD">
              <w:rPr>
                <w:b/>
                <w:sz w:val="26"/>
                <w:szCs w:val="28"/>
              </w:rPr>
              <w:t>Ghi chú</w:t>
            </w:r>
          </w:p>
        </w:tc>
      </w:tr>
      <w:tr w:rsidR="000B6E42" w:rsidRPr="003265AD" w:rsidTr="000B6E42">
        <w:tc>
          <w:tcPr>
            <w:tcW w:w="368" w:type="pct"/>
            <w:tcBorders>
              <w:top w:val="single" w:sz="4" w:space="0" w:color="auto"/>
              <w:left w:val="single" w:sz="4" w:space="0" w:color="auto"/>
              <w:bottom w:val="single" w:sz="4" w:space="0" w:color="auto"/>
              <w:right w:val="single" w:sz="4" w:space="0" w:color="auto"/>
            </w:tcBorders>
          </w:tcPr>
          <w:p w:rsidR="000B6E42" w:rsidRPr="003265AD" w:rsidRDefault="000B6E42" w:rsidP="00990372">
            <w:pPr>
              <w:spacing w:before="60" w:after="60"/>
              <w:ind w:firstLine="0"/>
              <w:jc w:val="center"/>
              <w:rPr>
                <w:sz w:val="26"/>
                <w:szCs w:val="28"/>
              </w:rPr>
            </w:pPr>
            <w:r w:rsidRPr="003265AD">
              <w:rPr>
                <w:sz w:val="26"/>
                <w:szCs w:val="28"/>
              </w:rPr>
              <w:t>1</w:t>
            </w:r>
          </w:p>
        </w:tc>
        <w:tc>
          <w:tcPr>
            <w:tcW w:w="1541" w:type="pct"/>
            <w:tcBorders>
              <w:top w:val="single" w:sz="4" w:space="0" w:color="auto"/>
              <w:left w:val="single" w:sz="4" w:space="0" w:color="auto"/>
              <w:bottom w:val="single" w:sz="4" w:space="0" w:color="auto"/>
              <w:right w:val="single" w:sz="4" w:space="0" w:color="auto"/>
            </w:tcBorders>
          </w:tcPr>
          <w:p w:rsidR="000B6E42" w:rsidRPr="003265AD" w:rsidRDefault="000B6E42" w:rsidP="00990372">
            <w:pPr>
              <w:spacing w:before="60" w:after="60"/>
              <w:ind w:firstLine="0"/>
              <w:rPr>
                <w:sz w:val="26"/>
                <w:szCs w:val="28"/>
              </w:rPr>
            </w:pPr>
            <w:r w:rsidRPr="007D5F0D">
              <w:rPr>
                <w:sz w:val="26"/>
                <w:szCs w:val="26"/>
              </w:rPr>
              <w:t xml:space="preserve">Bộ cơ sở dữ liệu về lịch sử, quá trình hình thành và phát triển lòng dẫn, số liệu cơ bản về điều kiện </w:t>
            </w:r>
            <w:r w:rsidRPr="007D5F0D">
              <w:rPr>
                <w:sz w:val="26"/>
                <w:szCs w:val="26"/>
              </w:rPr>
              <w:lastRenderedPageBreak/>
              <w:t>tự nhiên và hiện trạng biến động hình thái khu vực các cửa sông Đà Diễn và cửa sông Đà Nông</w:t>
            </w:r>
          </w:p>
        </w:tc>
        <w:tc>
          <w:tcPr>
            <w:tcW w:w="1050" w:type="pct"/>
            <w:tcBorders>
              <w:top w:val="single" w:sz="4" w:space="0" w:color="auto"/>
              <w:left w:val="single" w:sz="4" w:space="0" w:color="auto"/>
              <w:bottom w:val="single" w:sz="4" w:space="0" w:color="auto"/>
              <w:right w:val="single" w:sz="4" w:space="0" w:color="auto"/>
            </w:tcBorders>
          </w:tcPr>
          <w:p w:rsidR="000B6E42" w:rsidRPr="003265AD" w:rsidRDefault="000B6E42" w:rsidP="00990372">
            <w:pPr>
              <w:spacing w:before="60" w:after="60"/>
              <w:ind w:firstLine="0"/>
              <w:rPr>
                <w:sz w:val="26"/>
                <w:szCs w:val="28"/>
              </w:rPr>
            </w:pPr>
            <w:r w:rsidRPr="007D5F0D">
              <w:rPr>
                <w:sz w:val="26"/>
                <w:szCs w:val="26"/>
                <w:lang w:val="en-US"/>
              </w:rPr>
              <w:lastRenderedPageBreak/>
              <w:t>Tháng 1/2020</w:t>
            </w:r>
          </w:p>
        </w:tc>
        <w:tc>
          <w:tcPr>
            <w:tcW w:w="1184" w:type="pct"/>
            <w:tcBorders>
              <w:top w:val="single" w:sz="4" w:space="0" w:color="auto"/>
              <w:left w:val="single" w:sz="4" w:space="0" w:color="auto"/>
              <w:bottom w:val="single" w:sz="4" w:space="0" w:color="auto"/>
              <w:right w:val="single" w:sz="4" w:space="0" w:color="auto"/>
            </w:tcBorders>
          </w:tcPr>
          <w:p w:rsidR="000B6E42" w:rsidRPr="003265AD" w:rsidRDefault="000B6E42" w:rsidP="00990372">
            <w:pPr>
              <w:spacing w:before="60" w:after="60"/>
              <w:ind w:firstLine="0"/>
              <w:rPr>
                <w:sz w:val="26"/>
                <w:szCs w:val="28"/>
              </w:rPr>
            </w:pPr>
            <w:r w:rsidRPr="003D03F3">
              <w:rPr>
                <w:sz w:val="26"/>
                <w:szCs w:val="26"/>
              </w:rPr>
              <w:t xml:space="preserve">Chi cục Bảo vệ Môi trường, </w:t>
            </w:r>
            <w:r w:rsidR="00DD6B17" w:rsidRPr="003D03F3">
              <w:rPr>
                <w:sz w:val="26"/>
                <w:szCs w:val="26"/>
              </w:rPr>
              <w:br/>
            </w:r>
            <w:r w:rsidRPr="003D03F3">
              <w:rPr>
                <w:sz w:val="26"/>
                <w:szCs w:val="26"/>
              </w:rPr>
              <w:t xml:space="preserve">Sở Tài nguyên và Môi trường, tỉnh </w:t>
            </w:r>
            <w:r w:rsidRPr="003D03F3">
              <w:rPr>
                <w:sz w:val="26"/>
                <w:szCs w:val="26"/>
              </w:rPr>
              <w:lastRenderedPageBreak/>
              <w:t xml:space="preserve">Phú Yên  </w:t>
            </w:r>
          </w:p>
        </w:tc>
        <w:tc>
          <w:tcPr>
            <w:tcW w:w="857" w:type="pct"/>
            <w:tcBorders>
              <w:top w:val="single" w:sz="4" w:space="0" w:color="auto"/>
              <w:left w:val="single" w:sz="4" w:space="0" w:color="auto"/>
              <w:bottom w:val="single" w:sz="4" w:space="0" w:color="auto"/>
              <w:right w:val="single" w:sz="4" w:space="0" w:color="auto"/>
            </w:tcBorders>
          </w:tcPr>
          <w:p w:rsidR="000B6E42" w:rsidRPr="003265AD" w:rsidRDefault="000B6E42" w:rsidP="00990372">
            <w:pPr>
              <w:spacing w:before="60" w:after="60"/>
              <w:ind w:firstLine="0"/>
              <w:rPr>
                <w:sz w:val="26"/>
                <w:szCs w:val="28"/>
              </w:rPr>
            </w:pPr>
          </w:p>
        </w:tc>
      </w:tr>
    </w:tbl>
    <w:p w:rsidR="000B6E42" w:rsidRPr="00396AA8" w:rsidRDefault="000B6E42" w:rsidP="000B6E42">
      <w:pPr>
        <w:spacing w:after="0"/>
        <w:ind w:firstLine="0"/>
        <w:rPr>
          <w:szCs w:val="28"/>
        </w:rPr>
      </w:pPr>
    </w:p>
    <w:p w:rsidR="000B6E42" w:rsidRPr="00396AA8" w:rsidRDefault="000B6E42" w:rsidP="000B6E42">
      <w:pPr>
        <w:spacing w:after="0" w:line="360" w:lineRule="auto"/>
        <w:rPr>
          <w:szCs w:val="28"/>
        </w:rPr>
      </w:pPr>
      <w:r w:rsidRPr="00716243">
        <w:rPr>
          <w:bCs/>
          <w:szCs w:val="28"/>
        </w:rPr>
        <w:t>1.3.</w:t>
      </w:r>
      <w:r w:rsidRPr="00396AA8">
        <w:rPr>
          <w:bCs/>
          <w:szCs w:val="28"/>
        </w:rPr>
        <w:t xml:space="preserve">Danh mục sản phẩm khoa học </w:t>
      </w:r>
      <w:r w:rsidRPr="00396AA8">
        <w:rPr>
          <w:szCs w:val="28"/>
        </w:rPr>
        <w:t xml:space="preserve">đã được ứng dụng </w:t>
      </w:r>
      <w:r>
        <w:rPr>
          <w:i/>
          <w:szCs w:val="28"/>
        </w:rPr>
        <w:t>(nếu</w:t>
      </w:r>
      <w:r w:rsidRPr="00267020">
        <w:rPr>
          <w:i/>
          <w:szCs w:val="28"/>
        </w:rPr>
        <w:t xml:space="preserve"> có)</w:t>
      </w:r>
      <w:r w:rsidRPr="00396AA8">
        <w:rPr>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5"/>
        <w:gridCol w:w="2925"/>
        <w:gridCol w:w="2047"/>
        <w:gridCol w:w="2319"/>
        <w:gridCol w:w="1590"/>
      </w:tblGrid>
      <w:tr w:rsidR="000B6E42" w:rsidRPr="003265AD" w:rsidTr="000B6E42">
        <w:tc>
          <w:tcPr>
            <w:tcW w:w="363" w:type="pct"/>
            <w:tcBorders>
              <w:top w:val="single" w:sz="4" w:space="0" w:color="auto"/>
              <w:left w:val="single" w:sz="4" w:space="0" w:color="auto"/>
              <w:bottom w:val="single" w:sz="4" w:space="0" w:color="auto"/>
              <w:right w:val="single" w:sz="4" w:space="0" w:color="auto"/>
            </w:tcBorders>
          </w:tcPr>
          <w:p w:rsidR="000B6E42" w:rsidRPr="003265AD" w:rsidRDefault="000B6E42" w:rsidP="00990372">
            <w:pPr>
              <w:spacing w:after="0"/>
              <w:ind w:firstLine="0"/>
              <w:jc w:val="center"/>
              <w:rPr>
                <w:b/>
                <w:sz w:val="26"/>
                <w:szCs w:val="28"/>
              </w:rPr>
            </w:pPr>
            <w:r w:rsidRPr="003265AD">
              <w:rPr>
                <w:b/>
                <w:sz w:val="26"/>
                <w:szCs w:val="28"/>
              </w:rPr>
              <w:t>Số</w:t>
            </w:r>
            <w:r>
              <w:rPr>
                <w:b/>
                <w:sz w:val="26"/>
                <w:szCs w:val="28"/>
                <w:lang w:val="en-US"/>
              </w:rPr>
              <w:t xml:space="preserve"> </w:t>
            </w:r>
            <w:r w:rsidRPr="003265AD">
              <w:rPr>
                <w:b/>
                <w:sz w:val="26"/>
                <w:szCs w:val="28"/>
              </w:rPr>
              <w:t>TT</w:t>
            </w:r>
          </w:p>
        </w:tc>
        <w:tc>
          <w:tcPr>
            <w:tcW w:w="1527" w:type="pct"/>
            <w:tcBorders>
              <w:top w:val="single" w:sz="4" w:space="0" w:color="auto"/>
              <w:left w:val="single" w:sz="4" w:space="0" w:color="auto"/>
              <w:bottom w:val="single" w:sz="4" w:space="0" w:color="auto"/>
              <w:right w:val="single" w:sz="4" w:space="0" w:color="auto"/>
            </w:tcBorders>
          </w:tcPr>
          <w:p w:rsidR="000B6E42" w:rsidRPr="003265AD" w:rsidRDefault="000B6E42" w:rsidP="00990372">
            <w:pPr>
              <w:spacing w:after="0"/>
              <w:ind w:firstLine="0"/>
              <w:jc w:val="center"/>
              <w:rPr>
                <w:b/>
                <w:sz w:val="26"/>
                <w:szCs w:val="28"/>
              </w:rPr>
            </w:pPr>
            <w:r w:rsidRPr="003265AD">
              <w:rPr>
                <w:b/>
                <w:sz w:val="26"/>
                <w:szCs w:val="28"/>
              </w:rPr>
              <w:t xml:space="preserve">Tên sản phẩm </w:t>
            </w:r>
          </w:p>
        </w:tc>
        <w:tc>
          <w:tcPr>
            <w:tcW w:w="1069" w:type="pct"/>
            <w:tcBorders>
              <w:top w:val="single" w:sz="4" w:space="0" w:color="auto"/>
              <w:left w:val="single" w:sz="4" w:space="0" w:color="auto"/>
              <w:bottom w:val="single" w:sz="4" w:space="0" w:color="auto"/>
              <w:right w:val="single" w:sz="4" w:space="0" w:color="auto"/>
            </w:tcBorders>
          </w:tcPr>
          <w:p w:rsidR="000B6E42" w:rsidRPr="003265AD" w:rsidRDefault="000B6E42" w:rsidP="00990372">
            <w:pPr>
              <w:spacing w:after="0"/>
              <w:ind w:firstLine="0"/>
              <w:jc w:val="center"/>
              <w:rPr>
                <w:b/>
                <w:sz w:val="26"/>
                <w:szCs w:val="28"/>
              </w:rPr>
            </w:pPr>
            <w:r w:rsidRPr="003265AD">
              <w:rPr>
                <w:b/>
                <w:sz w:val="26"/>
                <w:szCs w:val="28"/>
              </w:rPr>
              <w:t>Thời gian ứng dụng</w:t>
            </w:r>
          </w:p>
        </w:tc>
        <w:tc>
          <w:tcPr>
            <w:tcW w:w="1211" w:type="pct"/>
            <w:tcBorders>
              <w:top w:val="single" w:sz="4" w:space="0" w:color="auto"/>
              <w:left w:val="single" w:sz="4" w:space="0" w:color="auto"/>
              <w:bottom w:val="single" w:sz="4" w:space="0" w:color="auto"/>
              <w:right w:val="single" w:sz="4" w:space="0" w:color="auto"/>
            </w:tcBorders>
          </w:tcPr>
          <w:p w:rsidR="000B6E42" w:rsidRPr="003265AD" w:rsidRDefault="000B6E42" w:rsidP="00990372">
            <w:pPr>
              <w:spacing w:after="0"/>
              <w:ind w:firstLine="0"/>
              <w:jc w:val="center"/>
              <w:rPr>
                <w:b/>
                <w:sz w:val="26"/>
                <w:szCs w:val="28"/>
              </w:rPr>
            </w:pPr>
            <w:r w:rsidRPr="003265AD">
              <w:rPr>
                <w:b/>
                <w:sz w:val="26"/>
                <w:szCs w:val="28"/>
              </w:rPr>
              <w:t>Tên cơ quan ứng dụng</w:t>
            </w:r>
          </w:p>
        </w:tc>
        <w:tc>
          <w:tcPr>
            <w:tcW w:w="830" w:type="pct"/>
            <w:tcBorders>
              <w:top w:val="single" w:sz="4" w:space="0" w:color="auto"/>
              <w:left w:val="single" w:sz="4" w:space="0" w:color="auto"/>
              <w:bottom w:val="single" w:sz="4" w:space="0" w:color="auto"/>
              <w:right w:val="single" w:sz="4" w:space="0" w:color="auto"/>
            </w:tcBorders>
          </w:tcPr>
          <w:p w:rsidR="000B6E42" w:rsidRPr="003265AD" w:rsidRDefault="000B6E42" w:rsidP="00990372">
            <w:pPr>
              <w:spacing w:after="0"/>
              <w:ind w:firstLine="0"/>
              <w:jc w:val="center"/>
              <w:rPr>
                <w:b/>
                <w:sz w:val="26"/>
                <w:szCs w:val="28"/>
              </w:rPr>
            </w:pPr>
            <w:r w:rsidRPr="003265AD">
              <w:rPr>
                <w:b/>
                <w:sz w:val="26"/>
                <w:szCs w:val="28"/>
              </w:rPr>
              <w:t>Ghi chú</w:t>
            </w:r>
          </w:p>
        </w:tc>
      </w:tr>
      <w:tr w:rsidR="000B6E42" w:rsidRPr="003265AD" w:rsidTr="000B6E42">
        <w:tc>
          <w:tcPr>
            <w:tcW w:w="363" w:type="pct"/>
            <w:tcBorders>
              <w:top w:val="single" w:sz="4" w:space="0" w:color="auto"/>
              <w:left w:val="single" w:sz="4" w:space="0" w:color="auto"/>
              <w:bottom w:val="single" w:sz="4" w:space="0" w:color="auto"/>
              <w:right w:val="single" w:sz="4" w:space="0" w:color="auto"/>
            </w:tcBorders>
          </w:tcPr>
          <w:p w:rsidR="000B6E42" w:rsidRPr="003265AD" w:rsidRDefault="000B6E42" w:rsidP="00990372">
            <w:pPr>
              <w:spacing w:before="60" w:after="60"/>
              <w:ind w:firstLine="0"/>
              <w:jc w:val="center"/>
              <w:rPr>
                <w:sz w:val="26"/>
                <w:szCs w:val="28"/>
              </w:rPr>
            </w:pPr>
            <w:r w:rsidRPr="003265AD">
              <w:rPr>
                <w:sz w:val="26"/>
                <w:szCs w:val="28"/>
              </w:rPr>
              <w:t>1</w:t>
            </w:r>
          </w:p>
        </w:tc>
        <w:tc>
          <w:tcPr>
            <w:tcW w:w="1527" w:type="pct"/>
            <w:tcBorders>
              <w:top w:val="single" w:sz="4" w:space="0" w:color="auto"/>
              <w:left w:val="single" w:sz="4" w:space="0" w:color="auto"/>
              <w:bottom w:val="single" w:sz="4" w:space="0" w:color="auto"/>
              <w:right w:val="single" w:sz="4" w:space="0" w:color="auto"/>
            </w:tcBorders>
          </w:tcPr>
          <w:p w:rsidR="000B6E42" w:rsidRPr="003265AD" w:rsidRDefault="000B6E42" w:rsidP="00990372">
            <w:pPr>
              <w:spacing w:before="60" w:after="60"/>
              <w:ind w:firstLine="0"/>
              <w:rPr>
                <w:sz w:val="26"/>
                <w:szCs w:val="28"/>
              </w:rPr>
            </w:pPr>
          </w:p>
        </w:tc>
        <w:tc>
          <w:tcPr>
            <w:tcW w:w="1069" w:type="pct"/>
            <w:tcBorders>
              <w:top w:val="single" w:sz="4" w:space="0" w:color="auto"/>
              <w:left w:val="single" w:sz="4" w:space="0" w:color="auto"/>
              <w:bottom w:val="single" w:sz="4" w:space="0" w:color="auto"/>
              <w:right w:val="single" w:sz="4" w:space="0" w:color="auto"/>
            </w:tcBorders>
          </w:tcPr>
          <w:p w:rsidR="000B6E42" w:rsidRPr="003265AD" w:rsidRDefault="000B6E42" w:rsidP="00990372">
            <w:pPr>
              <w:spacing w:before="60" w:after="60"/>
              <w:ind w:firstLine="0"/>
              <w:rPr>
                <w:sz w:val="26"/>
                <w:szCs w:val="28"/>
              </w:rPr>
            </w:pPr>
          </w:p>
        </w:tc>
        <w:tc>
          <w:tcPr>
            <w:tcW w:w="1211" w:type="pct"/>
            <w:tcBorders>
              <w:top w:val="single" w:sz="4" w:space="0" w:color="auto"/>
              <w:left w:val="single" w:sz="4" w:space="0" w:color="auto"/>
              <w:bottom w:val="single" w:sz="4" w:space="0" w:color="auto"/>
              <w:right w:val="single" w:sz="4" w:space="0" w:color="auto"/>
            </w:tcBorders>
          </w:tcPr>
          <w:p w:rsidR="000B6E42" w:rsidRPr="003265AD" w:rsidRDefault="000B6E42" w:rsidP="00990372">
            <w:pPr>
              <w:spacing w:before="60" w:after="60"/>
              <w:ind w:firstLine="0"/>
              <w:rPr>
                <w:sz w:val="26"/>
                <w:szCs w:val="28"/>
              </w:rPr>
            </w:pPr>
          </w:p>
        </w:tc>
        <w:tc>
          <w:tcPr>
            <w:tcW w:w="830" w:type="pct"/>
            <w:tcBorders>
              <w:top w:val="single" w:sz="4" w:space="0" w:color="auto"/>
              <w:left w:val="single" w:sz="4" w:space="0" w:color="auto"/>
              <w:bottom w:val="single" w:sz="4" w:space="0" w:color="auto"/>
              <w:right w:val="single" w:sz="4" w:space="0" w:color="auto"/>
            </w:tcBorders>
          </w:tcPr>
          <w:p w:rsidR="000B6E42" w:rsidRPr="003265AD" w:rsidRDefault="000B6E42" w:rsidP="00990372">
            <w:pPr>
              <w:spacing w:before="60" w:after="60"/>
              <w:ind w:firstLine="0"/>
              <w:rPr>
                <w:sz w:val="26"/>
                <w:szCs w:val="28"/>
              </w:rPr>
            </w:pPr>
          </w:p>
        </w:tc>
      </w:tr>
    </w:tbl>
    <w:p w:rsidR="000B6E42" w:rsidRPr="00396AA8" w:rsidRDefault="000B6E42" w:rsidP="000B6E42">
      <w:pPr>
        <w:spacing w:after="0"/>
        <w:ind w:firstLine="0"/>
        <w:rPr>
          <w:szCs w:val="28"/>
        </w:rPr>
      </w:pPr>
    </w:p>
    <w:p w:rsidR="000B6E42" w:rsidRPr="009D6418" w:rsidRDefault="000B6E42" w:rsidP="000B6E42">
      <w:pPr>
        <w:spacing w:after="0"/>
        <w:ind w:firstLine="0"/>
        <w:rPr>
          <w:bCs/>
          <w:szCs w:val="28"/>
        </w:rPr>
      </w:pPr>
      <w:r w:rsidRPr="009D6418">
        <w:rPr>
          <w:bCs/>
          <w:szCs w:val="28"/>
        </w:rPr>
        <w:t>2. Về những đóng góp mới của nhiệm vụ:</w:t>
      </w:r>
    </w:p>
    <w:p w:rsidR="000B6E42" w:rsidRPr="003D03F3" w:rsidRDefault="003611D9" w:rsidP="003611D9">
      <w:pPr>
        <w:spacing w:after="0"/>
        <w:ind w:firstLine="900"/>
        <w:rPr>
          <w:bCs/>
          <w:szCs w:val="28"/>
        </w:rPr>
      </w:pPr>
      <w:r w:rsidRPr="003D03F3">
        <w:rPr>
          <w:bCs/>
          <w:szCs w:val="28"/>
        </w:rPr>
        <w:t>- Xác định được mối quan hệ của các yếu tố chính ảnh hưởng đến độ mở cửa sông Đà Diễn và cửa sông Đà Nông</w:t>
      </w:r>
    </w:p>
    <w:p w:rsidR="000B6E42" w:rsidRPr="003D03F3" w:rsidRDefault="003611D9" w:rsidP="003611D9">
      <w:pPr>
        <w:spacing w:after="0"/>
        <w:ind w:firstLine="900"/>
        <w:rPr>
          <w:bCs/>
          <w:szCs w:val="28"/>
        </w:rPr>
      </w:pPr>
      <w:r w:rsidRPr="003D03F3">
        <w:rPr>
          <w:bCs/>
          <w:szCs w:val="28"/>
        </w:rPr>
        <w:t>- Có đóng góp về cơ sở khoa học cho đề xuất giải pháp chỉnh trị cửa sông Đà Diễn và Đà Nông</w:t>
      </w:r>
    </w:p>
    <w:p w:rsidR="000B6E42" w:rsidRPr="009D6418" w:rsidRDefault="000B6E42" w:rsidP="000B6E42">
      <w:pPr>
        <w:spacing w:after="0"/>
        <w:ind w:firstLine="0"/>
        <w:rPr>
          <w:szCs w:val="28"/>
        </w:rPr>
      </w:pPr>
      <w:r w:rsidRPr="009D6418">
        <w:rPr>
          <w:bCs/>
          <w:szCs w:val="28"/>
        </w:rPr>
        <w:t xml:space="preserve">3. Về hiệu quả </w:t>
      </w:r>
      <w:r w:rsidRPr="00E76189">
        <w:rPr>
          <w:szCs w:val="28"/>
        </w:rPr>
        <w:t>của</w:t>
      </w:r>
      <w:r w:rsidRPr="009D6418">
        <w:rPr>
          <w:szCs w:val="28"/>
        </w:rPr>
        <w:t xml:space="preserve"> nhiệm vụ:</w:t>
      </w:r>
    </w:p>
    <w:p w:rsidR="000B6E42" w:rsidRPr="00396AA8" w:rsidRDefault="000B6E42" w:rsidP="000B6E42">
      <w:pPr>
        <w:spacing w:after="0"/>
        <w:ind w:left="720" w:firstLine="0"/>
        <w:rPr>
          <w:szCs w:val="28"/>
        </w:rPr>
      </w:pPr>
      <w:r w:rsidRPr="00D56056">
        <w:rPr>
          <w:szCs w:val="28"/>
        </w:rPr>
        <w:t>3.1.</w:t>
      </w:r>
      <w:r w:rsidRPr="00396AA8">
        <w:rPr>
          <w:szCs w:val="28"/>
        </w:rPr>
        <w:t xml:space="preserve"> </w:t>
      </w:r>
      <w:r w:rsidRPr="00E76189">
        <w:rPr>
          <w:szCs w:val="28"/>
        </w:rPr>
        <w:t>H</w:t>
      </w:r>
      <w:r w:rsidRPr="00396AA8">
        <w:rPr>
          <w:szCs w:val="28"/>
        </w:rPr>
        <w:t>iệu quả kinh tế</w:t>
      </w:r>
    </w:p>
    <w:p w:rsidR="000B6E42" w:rsidRPr="003D03F3" w:rsidRDefault="003611D9" w:rsidP="003611D9">
      <w:pPr>
        <w:spacing w:after="0"/>
        <w:ind w:firstLine="900"/>
        <w:rPr>
          <w:szCs w:val="28"/>
        </w:rPr>
      </w:pPr>
      <w:r w:rsidRPr="003D03F3">
        <w:rPr>
          <w:szCs w:val="28"/>
        </w:rPr>
        <w:t>- Phục vụ phát triển kinh tế xã hội và thiết kế khu tránh trú bão an toàn cho tàu thuyền khu vực hai cửa sông Đà Diễn và Đà Nông</w:t>
      </w:r>
    </w:p>
    <w:p w:rsidR="000B6E42" w:rsidRPr="003D03F3" w:rsidRDefault="000B6E42" w:rsidP="003611D9">
      <w:pPr>
        <w:spacing w:after="0"/>
        <w:ind w:firstLine="0"/>
        <w:rPr>
          <w:szCs w:val="28"/>
        </w:rPr>
      </w:pPr>
    </w:p>
    <w:p w:rsidR="000B6E42" w:rsidRPr="00396AA8" w:rsidRDefault="000B6E42" w:rsidP="000B6E42">
      <w:pPr>
        <w:spacing w:after="0"/>
        <w:ind w:left="720" w:firstLine="0"/>
        <w:rPr>
          <w:szCs w:val="28"/>
        </w:rPr>
      </w:pPr>
      <w:r w:rsidRPr="00D56056">
        <w:rPr>
          <w:szCs w:val="28"/>
        </w:rPr>
        <w:t>3.2.</w:t>
      </w:r>
      <w:r w:rsidRPr="00396AA8">
        <w:rPr>
          <w:szCs w:val="28"/>
        </w:rPr>
        <w:t xml:space="preserve"> </w:t>
      </w:r>
      <w:r w:rsidRPr="00E76189">
        <w:rPr>
          <w:szCs w:val="28"/>
        </w:rPr>
        <w:t>H</w:t>
      </w:r>
      <w:r w:rsidRPr="00396AA8">
        <w:rPr>
          <w:szCs w:val="28"/>
        </w:rPr>
        <w:t>iệu quả xã hội</w:t>
      </w:r>
    </w:p>
    <w:p w:rsidR="000B6E42" w:rsidRPr="003D03F3" w:rsidRDefault="003611D9" w:rsidP="003611D9">
      <w:pPr>
        <w:spacing w:after="0"/>
        <w:ind w:firstLine="900"/>
        <w:rPr>
          <w:szCs w:val="28"/>
        </w:rPr>
      </w:pPr>
      <w:r w:rsidRPr="003D03F3">
        <w:rPr>
          <w:szCs w:val="28"/>
        </w:rPr>
        <w:t>- Kết quả nghiên cứu của đề tài phục vụ ổn định đời sống ngư dân và phát triền kinh tế xã hội khu vực hai cửa sông Đà Diễn và Đà Nông</w:t>
      </w:r>
    </w:p>
    <w:p w:rsidR="003611D9" w:rsidRPr="003D03F3" w:rsidRDefault="003611D9" w:rsidP="000B6E42">
      <w:pPr>
        <w:ind w:firstLine="0"/>
        <w:rPr>
          <w:b/>
          <w:szCs w:val="28"/>
        </w:rPr>
      </w:pPr>
    </w:p>
    <w:p w:rsidR="000B6E42" w:rsidRPr="00396AA8" w:rsidRDefault="000B6E42" w:rsidP="000B6E42">
      <w:pPr>
        <w:ind w:firstLine="0"/>
        <w:rPr>
          <w:b/>
          <w:szCs w:val="28"/>
        </w:rPr>
      </w:pPr>
      <w:r w:rsidRPr="00396AA8">
        <w:rPr>
          <w:b/>
          <w:szCs w:val="28"/>
        </w:rPr>
        <w:t>III. Tự đánh giá, xếp loại kết quả thực hiện nhiệm vụ</w:t>
      </w:r>
    </w:p>
    <w:p w:rsidR="000B6E42" w:rsidRPr="009B78E2" w:rsidRDefault="000B6E42" w:rsidP="000B6E42">
      <w:pPr>
        <w:ind w:firstLine="0"/>
        <w:rPr>
          <w:szCs w:val="28"/>
        </w:rPr>
      </w:pPr>
      <w:r w:rsidRPr="009B78E2">
        <w:t xml:space="preserve">1. Về tiến độ thực hiện: </w:t>
      </w:r>
      <w:r w:rsidRPr="009B78E2">
        <w:rPr>
          <w:i/>
        </w:rPr>
        <w:t>(đ</w:t>
      </w:r>
      <w:r w:rsidRPr="009B78E2">
        <w:rPr>
          <w:i/>
          <w:iCs/>
        </w:rPr>
        <w:t xml:space="preserve">ánh dấu </w:t>
      </w:r>
      <w:r w:rsidRPr="009B78E2">
        <w:rPr>
          <w:b/>
          <w:i/>
          <w:iCs/>
        </w:rPr>
        <w:sym w:font="Symbol" w:char="F0D6"/>
      </w:r>
      <w:r w:rsidRPr="009B78E2">
        <w:rPr>
          <w:b/>
          <w:i/>
          <w:iCs/>
        </w:rPr>
        <w:t xml:space="preserve"> </w:t>
      </w:r>
      <w:r w:rsidRPr="009B78E2">
        <w:rPr>
          <w:i/>
          <w:iCs/>
        </w:rPr>
        <w:t xml:space="preserve"> vào ô tương ứng</w:t>
      </w:r>
      <w:r w:rsidRPr="009B78E2">
        <w:t>):</w:t>
      </w:r>
    </w:p>
    <w:tbl>
      <w:tblPr>
        <w:tblW w:w="0" w:type="auto"/>
        <w:tblInd w:w="648" w:type="dxa"/>
        <w:tblLook w:val="01E0"/>
      </w:tblPr>
      <w:tblGrid>
        <w:gridCol w:w="7020"/>
        <w:gridCol w:w="1260"/>
      </w:tblGrid>
      <w:tr w:rsidR="000B6E42" w:rsidRPr="00EC5C9C" w:rsidTr="00990372">
        <w:trPr>
          <w:trHeight w:val="405"/>
        </w:trPr>
        <w:tc>
          <w:tcPr>
            <w:tcW w:w="7020" w:type="dxa"/>
          </w:tcPr>
          <w:p w:rsidR="000B6E42" w:rsidRPr="00EC5C9C" w:rsidRDefault="000B6E42" w:rsidP="00990372">
            <w:pPr>
              <w:pStyle w:val="Blockquote"/>
              <w:widowControl w:val="0"/>
              <w:tabs>
                <w:tab w:val="left" w:pos="0"/>
              </w:tabs>
              <w:spacing w:before="0" w:after="120"/>
              <w:ind w:left="0" w:right="0"/>
              <w:jc w:val="both"/>
              <w:rPr>
                <w:i/>
                <w:sz w:val="28"/>
                <w:szCs w:val="28"/>
                <w:lang w:val="vi-VN"/>
              </w:rPr>
            </w:pPr>
            <w:r w:rsidRPr="00EC5C9C">
              <w:rPr>
                <w:bCs/>
                <w:i/>
                <w:sz w:val="28"/>
                <w:szCs w:val="28"/>
                <w:lang w:val="vi-VN"/>
              </w:rPr>
              <w:t>- Nộp hồ sơ đúng hạn</w:t>
            </w:r>
          </w:p>
        </w:tc>
        <w:tc>
          <w:tcPr>
            <w:tcW w:w="1260" w:type="dxa"/>
          </w:tcPr>
          <w:p w:rsidR="000B6E42" w:rsidRPr="00EC5C9C" w:rsidRDefault="000B6E42" w:rsidP="00990372">
            <w:pPr>
              <w:widowControl w:val="0"/>
              <w:autoSpaceDE w:val="0"/>
              <w:autoSpaceDN w:val="0"/>
              <w:ind w:firstLine="0"/>
              <w:jc w:val="center"/>
              <w:rPr>
                <w:b/>
                <w:szCs w:val="28"/>
                <w:lang w:val="pt-BR"/>
              </w:rPr>
            </w:pPr>
            <w:r w:rsidRPr="009B78E2">
              <w:rPr>
                <w:b/>
                <w:i/>
                <w:iCs/>
              </w:rPr>
              <w:sym w:font="Symbol" w:char="F0D6"/>
            </w:r>
          </w:p>
        </w:tc>
      </w:tr>
      <w:tr w:rsidR="000B6E42" w:rsidRPr="00EC5C9C" w:rsidTr="00990372">
        <w:trPr>
          <w:trHeight w:val="405"/>
        </w:trPr>
        <w:tc>
          <w:tcPr>
            <w:tcW w:w="7020" w:type="dxa"/>
          </w:tcPr>
          <w:p w:rsidR="000B6E42" w:rsidRPr="00EC5C9C" w:rsidRDefault="000B6E42" w:rsidP="00990372">
            <w:pPr>
              <w:pStyle w:val="Blockquote"/>
              <w:widowControl w:val="0"/>
              <w:tabs>
                <w:tab w:val="left" w:pos="0"/>
              </w:tabs>
              <w:spacing w:before="0" w:after="120"/>
              <w:ind w:left="0" w:right="0"/>
              <w:jc w:val="both"/>
              <w:rPr>
                <w:bCs/>
                <w:i/>
                <w:sz w:val="28"/>
                <w:szCs w:val="28"/>
                <w:lang w:val="pt-BR"/>
              </w:rPr>
            </w:pPr>
            <w:r w:rsidRPr="00EC5C9C">
              <w:rPr>
                <w:bCs/>
                <w:i/>
                <w:sz w:val="28"/>
                <w:szCs w:val="28"/>
                <w:lang w:val="pt-BR"/>
              </w:rPr>
              <w:t>- Nộp chậm từ trên</w:t>
            </w:r>
            <w:r>
              <w:rPr>
                <w:bCs/>
                <w:i/>
                <w:sz w:val="28"/>
                <w:szCs w:val="28"/>
                <w:lang w:val="pt-BR"/>
              </w:rPr>
              <w:t xml:space="preserve"> </w:t>
            </w:r>
            <w:r w:rsidRPr="00EC5C9C">
              <w:rPr>
                <w:bCs/>
                <w:i/>
                <w:sz w:val="28"/>
                <w:szCs w:val="28"/>
                <w:lang w:val="pt-BR"/>
              </w:rPr>
              <w:t>30 ngày đến 06 tháng</w:t>
            </w:r>
          </w:p>
        </w:tc>
        <w:tc>
          <w:tcPr>
            <w:tcW w:w="1260" w:type="dxa"/>
          </w:tcPr>
          <w:p w:rsidR="000B6E42" w:rsidRPr="00EC5C9C" w:rsidRDefault="00C003F9" w:rsidP="00990372">
            <w:pPr>
              <w:widowControl w:val="0"/>
              <w:autoSpaceDE w:val="0"/>
              <w:autoSpaceDN w:val="0"/>
              <w:ind w:firstLine="0"/>
              <w:jc w:val="center"/>
              <w:rPr>
                <w:b/>
                <w:szCs w:val="28"/>
                <w:lang w:val="pt-BR"/>
              </w:rPr>
            </w:pPr>
            <w:r w:rsidRPr="00EC5C9C">
              <w:rPr>
                <w:szCs w:val="28"/>
              </w:rPr>
              <w:fldChar w:fldCharType="begin">
                <w:ffData>
                  <w:name w:val="Check1"/>
                  <w:enabled/>
                  <w:calcOnExit w:val="0"/>
                  <w:checkBox>
                    <w:sizeAuto/>
                    <w:default w:val="0"/>
                  </w:checkBox>
                </w:ffData>
              </w:fldChar>
            </w:r>
            <w:r w:rsidR="000B6E42" w:rsidRPr="00EC5C9C">
              <w:rPr>
                <w:szCs w:val="28"/>
              </w:rPr>
              <w:instrText xml:space="preserve"> FORMCHECKBOX </w:instrText>
            </w:r>
            <w:r w:rsidRPr="00EC5C9C">
              <w:rPr>
                <w:szCs w:val="28"/>
              </w:rPr>
            </w:r>
            <w:r w:rsidRPr="00EC5C9C">
              <w:rPr>
                <w:szCs w:val="28"/>
              </w:rPr>
              <w:fldChar w:fldCharType="end"/>
            </w:r>
          </w:p>
        </w:tc>
      </w:tr>
      <w:tr w:rsidR="000B6E42" w:rsidRPr="00EC5C9C" w:rsidTr="00990372">
        <w:tc>
          <w:tcPr>
            <w:tcW w:w="7020" w:type="dxa"/>
          </w:tcPr>
          <w:p w:rsidR="000B6E42" w:rsidRPr="00EC5C9C" w:rsidRDefault="000B6E42" w:rsidP="00990372">
            <w:pPr>
              <w:pStyle w:val="Blockquote"/>
              <w:widowControl w:val="0"/>
              <w:tabs>
                <w:tab w:val="left" w:pos="0"/>
              </w:tabs>
              <w:spacing w:before="0" w:after="120"/>
              <w:ind w:left="0" w:right="0"/>
              <w:jc w:val="both"/>
              <w:rPr>
                <w:i/>
                <w:sz w:val="28"/>
                <w:szCs w:val="28"/>
                <w:lang w:val="pt-BR"/>
              </w:rPr>
            </w:pPr>
            <w:r w:rsidRPr="00EC5C9C">
              <w:rPr>
                <w:bCs/>
                <w:i/>
                <w:sz w:val="28"/>
                <w:szCs w:val="28"/>
                <w:lang w:val="pt-BR"/>
              </w:rPr>
              <w:t xml:space="preserve">- Nộp hồ sơ chậm </w:t>
            </w:r>
            <w:r>
              <w:rPr>
                <w:bCs/>
                <w:i/>
                <w:sz w:val="28"/>
                <w:szCs w:val="28"/>
                <w:lang w:val="pt-BR"/>
              </w:rPr>
              <w:t xml:space="preserve">trên </w:t>
            </w:r>
            <w:r w:rsidRPr="00EC5C9C">
              <w:rPr>
                <w:bCs/>
                <w:i/>
                <w:sz w:val="28"/>
                <w:szCs w:val="28"/>
                <w:lang w:val="pt-BR"/>
              </w:rPr>
              <w:t>06 tháng</w:t>
            </w:r>
          </w:p>
        </w:tc>
        <w:tc>
          <w:tcPr>
            <w:tcW w:w="1260" w:type="dxa"/>
          </w:tcPr>
          <w:p w:rsidR="000B6E42" w:rsidRPr="00EC5C9C" w:rsidRDefault="00C003F9" w:rsidP="00990372">
            <w:pPr>
              <w:pStyle w:val="Blockquote"/>
              <w:widowControl w:val="0"/>
              <w:tabs>
                <w:tab w:val="left" w:pos="0"/>
              </w:tabs>
              <w:spacing w:before="0" w:after="120"/>
              <w:ind w:left="0" w:right="0"/>
              <w:jc w:val="center"/>
              <w:rPr>
                <w:b/>
                <w:sz w:val="28"/>
                <w:szCs w:val="28"/>
                <w:lang w:val="pt-BR"/>
              </w:rPr>
            </w:pPr>
            <w:r w:rsidRPr="00EC5C9C">
              <w:rPr>
                <w:sz w:val="28"/>
                <w:szCs w:val="28"/>
              </w:rPr>
              <w:fldChar w:fldCharType="begin">
                <w:ffData>
                  <w:name w:val="Check1"/>
                  <w:enabled/>
                  <w:calcOnExit w:val="0"/>
                  <w:checkBox>
                    <w:sizeAuto/>
                    <w:default w:val="0"/>
                  </w:checkBox>
                </w:ffData>
              </w:fldChar>
            </w:r>
            <w:r w:rsidR="000B6E42" w:rsidRPr="00EC5C9C">
              <w:rPr>
                <w:sz w:val="28"/>
                <w:szCs w:val="28"/>
              </w:rPr>
              <w:instrText xml:space="preserve"> FORMCHECKBOX </w:instrText>
            </w:r>
            <w:r w:rsidRPr="00EC5C9C">
              <w:rPr>
                <w:sz w:val="28"/>
                <w:szCs w:val="28"/>
              </w:rPr>
            </w:r>
            <w:r w:rsidRPr="00EC5C9C">
              <w:rPr>
                <w:sz w:val="28"/>
                <w:szCs w:val="28"/>
              </w:rPr>
              <w:fldChar w:fldCharType="end"/>
            </w:r>
          </w:p>
        </w:tc>
      </w:tr>
    </w:tbl>
    <w:p w:rsidR="000B6E42" w:rsidRPr="00396AA8" w:rsidRDefault="000B6E42" w:rsidP="000B6E42">
      <w:pPr>
        <w:ind w:firstLine="0"/>
        <w:rPr>
          <w:szCs w:val="28"/>
        </w:rPr>
      </w:pPr>
      <w:r w:rsidRPr="00396AA8">
        <w:rPr>
          <w:szCs w:val="28"/>
        </w:rPr>
        <w:t>2. Về kết quả thực hiện nhiệm vụ:</w:t>
      </w:r>
    </w:p>
    <w:p w:rsidR="000B6E42" w:rsidRPr="004802F5" w:rsidRDefault="000B6E42" w:rsidP="000B6E42">
      <w:pPr>
        <w:spacing w:after="0" w:line="360" w:lineRule="auto"/>
        <w:ind w:firstLine="0"/>
        <w:rPr>
          <w:szCs w:val="28"/>
          <w:lang w:val="pt-BR"/>
        </w:rPr>
      </w:pPr>
      <w:r w:rsidRPr="00396AA8">
        <w:rPr>
          <w:i/>
          <w:szCs w:val="28"/>
        </w:rPr>
        <w:tab/>
        <w:t xml:space="preserve">- Xuất sắc                                  </w:t>
      </w:r>
      <w:r w:rsidRPr="00396AA8">
        <w:rPr>
          <w:i/>
          <w:szCs w:val="28"/>
        </w:rPr>
        <w:tab/>
      </w:r>
      <w:r w:rsidR="00C003F9" w:rsidRPr="00396AA8">
        <w:rPr>
          <w:szCs w:val="28"/>
        </w:rPr>
        <w:fldChar w:fldCharType="begin">
          <w:ffData>
            <w:name w:val="Check3"/>
            <w:enabled/>
            <w:calcOnExit w:val="0"/>
            <w:checkBox>
              <w:sizeAuto/>
              <w:default w:val="0"/>
            </w:checkBox>
          </w:ffData>
        </w:fldChar>
      </w:r>
      <w:r w:rsidRPr="00396AA8">
        <w:rPr>
          <w:szCs w:val="28"/>
        </w:rPr>
        <w:instrText xml:space="preserve"> FORMCHECKBOX </w:instrText>
      </w:r>
      <w:r w:rsidR="00C003F9" w:rsidRPr="00396AA8">
        <w:rPr>
          <w:szCs w:val="28"/>
        </w:rPr>
      </w:r>
      <w:r w:rsidR="00C003F9" w:rsidRPr="00396AA8">
        <w:rPr>
          <w:szCs w:val="28"/>
        </w:rPr>
        <w:fldChar w:fldCharType="end"/>
      </w:r>
      <w:r w:rsidRPr="004802F5">
        <w:rPr>
          <w:szCs w:val="28"/>
          <w:lang w:val="pt-BR"/>
        </w:rPr>
        <w:t xml:space="preserve">  </w:t>
      </w:r>
      <w:r>
        <w:rPr>
          <w:szCs w:val="28"/>
          <w:lang w:val="pt-BR"/>
        </w:rPr>
        <w:t xml:space="preserve"> </w:t>
      </w:r>
    </w:p>
    <w:p w:rsidR="000B6E42" w:rsidRPr="00396AA8" w:rsidRDefault="000B6E42" w:rsidP="000B6E42">
      <w:pPr>
        <w:spacing w:after="0" w:line="360" w:lineRule="auto"/>
        <w:ind w:firstLine="0"/>
        <w:rPr>
          <w:szCs w:val="28"/>
        </w:rPr>
      </w:pPr>
      <w:r w:rsidRPr="00396AA8">
        <w:rPr>
          <w:i/>
          <w:szCs w:val="28"/>
        </w:rPr>
        <w:tab/>
        <w:t xml:space="preserve">- Đạt                      </w:t>
      </w:r>
      <w:r w:rsidRPr="00396AA8">
        <w:rPr>
          <w:i/>
          <w:szCs w:val="28"/>
        </w:rPr>
        <w:tab/>
      </w:r>
      <w:r w:rsidRPr="00396AA8">
        <w:rPr>
          <w:i/>
          <w:szCs w:val="28"/>
        </w:rPr>
        <w:tab/>
        <w:t xml:space="preserve">       </w:t>
      </w:r>
      <w:r w:rsidRPr="00396AA8">
        <w:rPr>
          <w:i/>
          <w:szCs w:val="28"/>
        </w:rPr>
        <w:tab/>
      </w:r>
      <w:r w:rsidRPr="009B78E2">
        <w:rPr>
          <w:b/>
          <w:i/>
          <w:iCs/>
        </w:rPr>
        <w:sym w:font="Symbol" w:char="F0D6"/>
      </w:r>
    </w:p>
    <w:p w:rsidR="000B6E42" w:rsidRPr="00396AA8" w:rsidRDefault="000B6E42" w:rsidP="000B6E42">
      <w:pPr>
        <w:spacing w:line="360" w:lineRule="auto"/>
        <w:ind w:firstLine="0"/>
        <w:rPr>
          <w:szCs w:val="28"/>
        </w:rPr>
      </w:pPr>
      <w:r w:rsidRPr="00396AA8">
        <w:rPr>
          <w:i/>
          <w:szCs w:val="28"/>
        </w:rPr>
        <w:tab/>
        <w:t xml:space="preserve">- Không đạt                                </w:t>
      </w:r>
      <w:r w:rsidRPr="00396AA8">
        <w:rPr>
          <w:i/>
          <w:szCs w:val="28"/>
        </w:rPr>
        <w:tab/>
      </w:r>
      <w:r w:rsidR="00C003F9" w:rsidRPr="00396AA8">
        <w:rPr>
          <w:szCs w:val="28"/>
        </w:rPr>
        <w:fldChar w:fldCharType="begin">
          <w:ffData>
            <w:name w:val="Check3"/>
            <w:enabled/>
            <w:calcOnExit w:val="0"/>
            <w:checkBox>
              <w:sizeAuto/>
              <w:default w:val="0"/>
            </w:checkBox>
          </w:ffData>
        </w:fldChar>
      </w:r>
      <w:r w:rsidRPr="00396AA8">
        <w:rPr>
          <w:szCs w:val="28"/>
        </w:rPr>
        <w:instrText xml:space="preserve"> FORMCHECKBOX </w:instrText>
      </w:r>
      <w:r w:rsidR="00C003F9" w:rsidRPr="00396AA8">
        <w:rPr>
          <w:szCs w:val="28"/>
        </w:rPr>
      </w:r>
      <w:r w:rsidR="00C003F9" w:rsidRPr="00396AA8">
        <w:rPr>
          <w:szCs w:val="28"/>
        </w:rPr>
        <w:fldChar w:fldCharType="end"/>
      </w:r>
    </w:p>
    <w:p w:rsidR="000B6E42" w:rsidRPr="00573573" w:rsidRDefault="000B6E42" w:rsidP="00573573">
      <w:pPr>
        <w:spacing w:line="288" w:lineRule="auto"/>
        <w:ind w:firstLine="0"/>
        <w:rPr>
          <w:bCs/>
          <w:szCs w:val="28"/>
        </w:rPr>
      </w:pPr>
      <w:r w:rsidRPr="003D03F3">
        <w:rPr>
          <w:szCs w:val="28"/>
        </w:rPr>
        <w:t>Giải thích lý do</w:t>
      </w:r>
      <w:r w:rsidR="00573573" w:rsidRPr="003D03F3">
        <w:rPr>
          <w:szCs w:val="28"/>
        </w:rPr>
        <w:t>:</w:t>
      </w:r>
      <w:r w:rsidR="00573573" w:rsidRPr="003D03F3">
        <w:rPr>
          <w:color w:val="000000"/>
          <w:sz w:val="26"/>
          <w:szCs w:val="26"/>
        </w:rPr>
        <w:t xml:space="preserve"> </w:t>
      </w:r>
      <w:r w:rsidR="00573573" w:rsidRPr="003D03F3">
        <w:rPr>
          <w:color w:val="000000"/>
          <w:szCs w:val="28"/>
        </w:rPr>
        <w:t>Các sản phẩm khoa học và công nghệ chính của nhiệm vụ đều đạt hoặc vượt yêu cầu về số lượng, khối lượng và chất lượng so với hợp đồng và thuyết minh nhiệm vụ</w:t>
      </w:r>
    </w:p>
    <w:p w:rsidR="000B6E42" w:rsidRPr="00396AA8" w:rsidRDefault="000B6E42" w:rsidP="000B6E42">
      <w:pPr>
        <w:spacing w:line="288" w:lineRule="auto"/>
        <w:rPr>
          <w:szCs w:val="28"/>
        </w:rPr>
      </w:pPr>
      <w:r w:rsidRPr="00396AA8">
        <w:rPr>
          <w:szCs w:val="28"/>
        </w:rPr>
        <w:lastRenderedPageBreak/>
        <w:t xml:space="preserve">Cam đoan nội dung của Báo cáo là trung thực; Chủ nhiệm và các thành viên tham gia thực hiện nhiệm vụ </w:t>
      </w:r>
      <w:r w:rsidRPr="00396AA8">
        <w:rPr>
          <w:rFonts w:eastAsia=".VnTime"/>
          <w:bCs/>
          <w:szCs w:val="28"/>
        </w:rPr>
        <w:t>không sử dụng kết quả nghiên cứu của người khác trái với quy định của pháp luật.</w:t>
      </w:r>
    </w:p>
    <w:p w:rsidR="000B6E42" w:rsidRPr="0063063E" w:rsidRDefault="000B6E42" w:rsidP="000B6E42">
      <w:pPr>
        <w:spacing w:after="0"/>
        <w:ind w:firstLine="0"/>
        <w:rPr>
          <w:sz w:val="26"/>
          <w:szCs w:val="28"/>
        </w:rPr>
      </w:pPr>
    </w:p>
    <w:tbl>
      <w:tblPr>
        <w:tblW w:w="10710" w:type="dxa"/>
        <w:tblInd w:w="-432" w:type="dxa"/>
        <w:tblLook w:val="01E0"/>
      </w:tblPr>
      <w:tblGrid>
        <w:gridCol w:w="5400"/>
        <w:gridCol w:w="5310"/>
      </w:tblGrid>
      <w:tr w:rsidR="000B6E42" w:rsidRPr="0063063E" w:rsidTr="003611D9">
        <w:tc>
          <w:tcPr>
            <w:tcW w:w="5400" w:type="dxa"/>
          </w:tcPr>
          <w:p w:rsidR="000B6E42" w:rsidRPr="0063063E" w:rsidRDefault="000B6E42" w:rsidP="00990372">
            <w:pPr>
              <w:widowControl w:val="0"/>
              <w:spacing w:after="0"/>
              <w:ind w:firstLine="0"/>
              <w:jc w:val="center"/>
              <w:rPr>
                <w:b/>
                <w:sz w:val="26"/>
                <w:szCs w:val="28"/>
              </w:rPr>
            </w:pPr>
            <w:r w:rsidRPr="0063063E">
              <w:rPr>
                <w:b/>
                <w:sz w:val="26"/>
                <w:szCs w:val="28"/>
              </w:rPr>
              <w:t>CHỦ NHIỆM NHIỆM VỤ</w:t>
            </w:r>
          </w:p>
          <w:p w:rsidR="000B6E42" w:rsidRPr="003D03F3" w:rsidRDefault="000B6E42" w:rsidP="00990372">
            <w:pPr>
              <w:widowControl w:val="0"/>
              <w:spacing w:after="0"/>
              <w:ind w:firstLine="0"/>
              <w:jc w:val="center"/>
              <w:rPr>
                <w:sz w:val="26"/>
                <w:szCs w:val="28"/>
              </w:rPr>
            </w:pPr>
            <w:r w:rsidRPr="0063063E">
              <w:rPr>
                <w:sz w:val="26"/>
                <w:szCs w:val="28"/>
              </w:rPr>
              <w:t>(</w:t>
            </w:r>
            <w:r w:rsidRPr="0063063E">
              <w:rPr>
                <w:i/>
                <w:sz w:val="26"/>
                <w:szCs w:val="28"/>
              </w:rPr>
              <w:t>Học hàm, học vị, Họ, tên và chữ ký</w:t>
            </w:r>
            <w:r w:rsidRPr="0063063E">
              <w:rPr>
                <w:sz w:val="26"/>
                <w:szCs w:val="28"/>
              </w:rPr>
              <w:t>)</w:t>
            </w:r>
          </w:p>
          <w:p w:rsidR="003611D9" w:rsidRPr="003D03F3" w:rsidRDefault="003611D9" w:rsidP="00990372">
            <w:pPr>
              <w:widowControl w:val="0"/>
              <w:spacing w:after="0"/>
              <w:ind w:firstLine="0"/>
              <w:jc w:val="center"/>
              <w:rPr>
                <w:sz w:val="26"/>
                <w:szCs w:val="28"/>
              </w:rPr>
            </w:pPr>
          </w:p>
          <w:p w:rsidR="003611D9" w:rsidRPr="003D03F3" w:rsidRDefault="003611D9" w:rsidP="00990372">
            <w:pPr>
              <w:widowControl w:val="0"/>
              <w:spacing w:after="0"/>
              <w:ind w:firstLine="0"/>
              <w:jc w:val="center"/>
              <w:rPr>
                <w:sz w:val="26"/>
                <w:szCs w:val="28"/>
              </w:rPr>
            </w:pPr>
          </w:p>
          <w:p w:rsidR="003611D9" w:rsidRPr="003D03F3" w:rsidRDefault="003611D9" w:rsidP="00990372">
            <w:pPr>
              <w:widowControl w:val="0"/>
              <w:spacing w:after="0"/>
              <w:ind w:firstLine="0"/>
              <w:jc w:val="center"/>
              <w:rPr>
                <w:sz w:val="26"/>
                <w:szCs w:val="28"/>
              </w:rPr>
            </w:pPr>
          </w:p>
          <w:p w:rsidR="003611D9" w:rsidRPr="003D03F3" w:rsidRDefault="003611D9" w:rsidP="00990372">
            <w:pPr>
              <w:widowControl w:val="0"/>
              <w:spacing w:after="0"/>
              <w:ind w:firstLine="0"/>
              <w:jc w:val="center"/>
              <w:rPr>
                <w:sz w:val="26"/>
                <w:szCs w:val="28"/>
              </w:rPr>
            </w:pPr>
          </w:p>
          <w:p w:rsidR="003611D9" w:rsidRPr="003D03F3" w:rsidRDefault="003611D9" w:rsidP="00990372">
            <w:pPr>
              <w:widowControl w:val="0"/>
              <w:spacing w:after="0"/>
              <w:ind w:firstLine="0"/>
              <w:jc w:val="center"/>
              <w:rPr>
                <w:sz w:val="26"/>
                <w:szCs w:val="28"/>
              </w:rPr>
            </w:pPr>
          </w:p>
          <w:p w:rsidR="003611D9" w:rsidRPr="003D03F3" w:rsidRDefault="003611D9" w:rsidP="003611D9">
            <w:pPr>
              <w:widowControl w:val="0"/>
              <w:spacing w:after="0"/>
              <w:ind w:firstLine="0"/>
              <w:rPr>
                <w:sz w:val="26"/>
                <w:szCs w:val="28"/>
              </w:rPr>
            </w:pPr>
          </w:p>
          <w:p w:rsidR="003611D9" w:rsidRPr="003D03F3" w:rsidRDefault="003611D9" w:rsidP="003611D9">
            <w:pPr>
              <w:ind w:firstLine="0"/>
              <w:jc w:val="center"/>
              <w:rPr>
                <w:szCs w:val="28"/>
              </w:rPr>
            </w:pPr>
            <w:r w:rsidRPr="003D03F3">
              <w:rPr>
                <w:rFonts w:eastAsia="Calibri"/>
                <w:color w:val="000000"/>
                <w:szCs w:val="28"/>
              </w:rPr>
              <w:t>PGS.TS. Nguyễn Tiền Giang</w:t>
            </w:r>
          </w:p>
        </w:tc>
        <w:tc>
          <w:tcPr>
            <w:tcW w:w="5310" w:type="dxa"/>
          </w:tcPr>
          <w:p w:rsidR="000B6E42" w:rsidRPr="0063063E" w:rsidRDefault="000B6E42" w:rsidP="00990372">
            <w:pPr>
              <w:widowControl w:val="0"/>
              <w:spacing w:after="0"/>
              <w:ind w:firstLine="0"/>
              <w:jc w:val="center"/>
              <w:rPr>
                <w:b/>
                <w:sz w:val="26"/>
                <w:szCs w:val="28"/>
              </w:rPr>
            </w:pPr>
            <w:r w:rsidRPr="0063063E">
              <w:rPr>
                <w:b/>
                <w:sz w:val="26"/>
                <w:szCs w:val="28"/>
              </w:rPr>
              <w:t>THỦ TRƯỞNG</w:t>
            </w:r>
          </w:p>
          <w:p w:rsidR="000B6E42" w:rsidRPr="0063063E" w:rsidRDefault="000B6E42" w:rsidP="00990372">
            <w:pPr>
              <w:widowControl w:val="0"/>
              <w:spacing w:after="0"/>
              <w:ind w:firstLine="0"/>
              <w:jc w:val="center"/>
              <w:rPr>
                <w:b/>
                <w:sz w:val="26"/>
                <w:szCs w:val="28"/>
              </w:rPr>
            </w:pPr>
            <w:r>
              <w:rPr>
                <w:b/>
                <w:sz w:val="26"/>
                <w:szCs w:val="28"/>
              </w:rPr>
              <w:t>TỔ CHỨC CHỦ TRÌ</w:t>
            </w:r>
            <w:r w:rsidRPr="0063063E">
              <w:rPr>
                <w:b/>
                <w:sz w:val="26"/>
                <w:szCs w:val="28"/>
              </w:rPr>
              <w:t xml:space="preserve"> NHIỆM VỤ</w:t>
            </w:r>
          </w:p>
          <w:p w:rsidR="000B6E42" w:rsidRPr="0063063E" w:rsidRDefault="000B6E42" w:rsidP="00990372">
            <w:pPr>
              <w:widowControl w:val="0"/>
              <w:spacing w:after="0"/>
              <w:ind w:firstLine="0"/>
              <w:jc w:val="center"/>
              <w:rPr>
                <w:sz w:val="26"/>
                <w:szCs w:val="28"/>
              </w:rPr>
            </w:pPr>
            <w:r w:rsidRPr="0063063E">
              <w:rPr>
                <w:sz w:val="26"/>
                <w:szCs w:val="28"/>
              </w:rPr>
              <w:t xml:space="preserve"> (</w:t>
            </w:r>
            <w:r w:rsidRPr="0063063E">
              <w:rPr>
                <w:i/>
                <w:sz w:val="26"/>
                <w:szCs w:val="28"/>
              </w:rPr>
              <w:t>Họ, tên, chữ ký và đóng dấu</w:t>
            </w:r>
            <w:r w:rsidRPr="0063063E">
              <w:rPr>
                <w:sz w:val="26"/>
                <w:szCs w:val="28"/>
              </w:rPr>
              <w:t>)</w:t>
            </w:r>
          </w:p>
        </w:tc>
      </w:tr>
    </w:tbl>
    <w:p w:rsidR="000B6E42" w:rsidRPr="003D03F3" w:rsidRDefault="000B6E42" w:rsidP="000B6E42">
      <w:pPr>
        <w:spacing w:after="0"/>
        <w:ind w:firstLine="0"/>
        <w:rPr>
          <w:szCs w:val="28"/>
        </w:rPr>
      </w:pPr>
    </w:p>
    <w:p w:rsidR="00A659FA" w:rsidRPr="003D03F3" w:rsidRDefault="00A659FA" w:rsidP="003611D9">
      <w:pPr>
        <w:ind w:firstLine="0"/>
        <w:rPr>
          <w:rFonts w:eastAsia="Calibri"/>
          <w:color w:val="000000"/>
          <w:sz w:val="24"/>
          <w:szCs w:val="28"/>
        </w:rPr>
      </w:pPr>
    </w:p>
    <w:p w:rsidR="003611D9" w:rsidRPr="003D03F3" w:rsidRDefault="003611D9" w:rsidP="003611D9">
      <w:pPr>
        <w:ind w:firstLine="0"/>
        <w:rPr>
          <w:rFonts w:eastAsia="Calibri"/>
          <w:color w:val="000000"/>
          <w:sz w:val="24"/>
          <w:szCs w:val="28"/>
        </w:rPr>
      </w:pPr>
    </w:p>
    <w:p w:rsidR="003611D9" w:rsidRPr="003D03F3" w:rsidRDefault="003611D9" w:rsidP="003611D9">
      <w:pPr>
        <w:ind w:firstLine="0"/>
        <w:rPr>
          <w:rFonts w:eastAsia="Calibri"/>
          <w:color w:val="000000"/>
          <w:sz w:val="24"/>
          <w:szCs w:val="28"/>
        </w:rPr>
      </w:pPr>
    </w:p>
    <w:sectPr w:rsidR="003611D9" w:rsidRPr="003D03F3" w:rsidSect="00DD6B17">
      <w:pgSz w:w="11907" w:h="16839" w:code="9"/>
      <w:pgMar w:top="1440" w:right="1107" w:bottom="1440" w:left="1440"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B6E42"/>
    <w:rsid w:val="000B6E42"/>
    <w:rsid w:val="001E67CA"/>
    <w:rsid w:val="003611D9"/>
    <w:rsid w:val="003D03F3"/>
    <w:rsid w:val="00573573"/>
    <w:rsid w:val="00594378"/>
    <w:rsid w:val="005B27D4"/>
    <w:rsid w:val="00772E70"/>
    <w:rsid w:val="008C29C2"/>
    <w:rsid w:val="00997685"/>
    <w:rsid w:val="00A659FA"/>
    <w:rsid w:val="00AF410E"/>
    <w:rsid w:val="00B272AC"/>
    <w:rsid w:val="00BE23D8"/>
    <w:rsid w:val="00C003F9"/>
    <w:rsid w:val="00C5607C"/>
    <w:rsid w:val="00DD6B17"/>
    <w:rsid w:val="00E7301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E42"/>
    <w:pPr>
      <w:spacing w:after="120" w:line="240" w:lineRule="auto"/>
      <w:ind w:firstLine="720"/>
      <w:jc w:val="both"/>
    </w:pPr>
    <w:rPr>
      <w:rFonts w:ascii="Times New Roman" w:eastAsia="Arial" w:hAnsi="Times New Roman" w:cs="Times New Roman"/>
      <w:sz w:val="28"/>
      <w:lang w:val="vi-VN"/>
    </w:rPr>
  </w:style>
  <w:style w:type="paragraph" w:styleId="Heading3">
    <w:name w:val="heading 3"/>
    <w:basedOn w:val="Normal"/>
    <w:next w:val="Normal"/>
    <w:link w:val="Heading3Char"/>
    <w:qFormat/>
    <w:rsid w:val="000B6E42"/>
    <w:pPr>
      <w:keepNext/>
      <w:spacing w:after="0"/>
      <w:ind w:firstLine="0"/>
      <w:jc w:val="center"/>
      <w:outlineLvl w:val="2"/>
    </w:pPr>
    <w:rPr>
      <w:rFonts w:ascii=".VnTime" w:eastAsia="Times New Roman" w:hAnsi=".VnTime"/>
      <w:b/>
      <w:i/>
      <w:sz w:val="26"/>
      <w:szCs w:val="20"/>
      <w:lang w:val="en-US"/>
    </w:rPr>
  </w:style>
  <w:style w:type="paragraph" w:styleId="Heading4">
    <w:name w:val="heading 4"/>
    <w:basedOn w:val="Normal"/>
    <w:next w:val="Normal"/>
    <w:link w:val="Heading4Char"/>
    <w:uiPriority w:val="9"/>
    <w:qFormat/>
    <w:rsid w:val="000B6E42"/>
    <w:pPr>
      <w:keepNext/>
      <w:spacing w:before="240" w:after="60"/>
      <w:outlineLvl w:val="3"/>
    </w:pPr>
    <w:rPr>
      <w:rFonts w:ascii="Arial" w:eastAsia="Times New Roman" w:hAnsi="Arial"/>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B6E42"/>
    <w:rPr>
      <w:rFonts w:ascii=".VnTime" w:eastAsia="Times New Roman" w:hAnsi=".VnTime" w:cs="Times New Roman"/>
      <w:b/>
      <w:i/>
      <w:sz w:val="26"/>
      <w:szCs w:val="20"/>
    </w:rPr>
  </w:style>
  <w:style w:type="paragraph" w:styleId="BodyTextIndent">
    <w:name w:val="Body Text Indent"/>
    <w:basedOn w:val="Normal"/>
    <w:link w:val="BodyTextIndentChar"/>
    <w:rsid w:val="000B6E42"/>
    <w:pPr>
      <w:spacing w:after="0"/>
      <w:ind w:firstLine="0"/>
    </w:pPr>
    <w:rPr>
      <w:rFonts w:ascii=".VnTime" w:eastAsia="Times New Roman" w:hAnsi=".VnTime"/>
      <w:sz w:val="26"/>
      <w:szCs w:val="20"/>
      <w:lang w:val="en-US"/>
    </w:rPr>
  </w:style>
  <w:style w:type="character" w:customStyle="1" w:styleId="BodyTextIndentChar">
    <w:name w:val="Body Text Indent Char"/>
    <w:basedOn w:val="DefaultParagraphFont"/>
    <w:link w:val="BodyTextIndent"/>
    <w:rsid w:val="000B6E42"/>
    <w:rPr>
      <w:rFonts w:ascii=".VnTime" w:eastAsia="Times New Roman" w:hAnsi=".VnTime" w:cs="Times New Roman"/>
      <w:sz w:val="26"/>
      <w:szCs w:val="20"/>
    </w:rPr>
  </w:style>
  <w:style w:type="paragraph" w:styleId="BodyText2">
    <w:name w:val="Body Text 2"/>
    <w:basedOn w:val="Normal"/>
    <w:link w:val="BodyText2Char"/>
    <w:rsid w:val="000B6E42"/>
    <w:pPr>
      <w:spacing w:line="480" w:lineRule="auto"/>
      <w:ind w:firstLine="0"/>
      <w:jc w:val="left"/>
    </w:pPr>
    <w:rPr>
      <w:rFonts w:eastAsia="Times New Roman"/>
      <w:sz w:val="20"/>
      <w:szCs w:val="20"/>
      <w:lang w:val="en-US"/>
    </w:rPr>
  </w:style>
  <w:style w:type="character" w:customStyle="1" w:styleId="BodyText2Char">
    <w:name w:val="Body Text 2 Char"/>
    <w:basedOn w:val="DefaultParagraphFont"/>
    <w:link w:val="BodyText2"/>
    <w:rsid w:val="000B6E42"/>
    <w:rPr>
      <w:rFonts w:ascii="Times New Roman" w:eastAsia="Times New Roman" w:hAnsi="Times New Roman" w:cs="Times New Roman"/>
      <w:sz w:val="20"/>
      <w:szCs w:val="20"/>
    </w:rPr>
  </w:style>
  <w:style w:type="paragraph" w:customStyle="1" w:styleId="Blockquote">
    <w:name w:val="Blockquote"/>
    <w:basedOn w:val="Normal"/>
    <w:rsid w:val="000B6E42"/>
    <w:pPr>
      <w:autoSpaceDE w:val="0"/>
      <w:autoSpaceDN w:val="0"/>
      <w:spacing w:before="100" w:after="100"/>
      <w:ind w:left="360" w:right="360" w:firstLine="0"/>
      <w:jc w:val="left"/>
    </w:pPr>
    <w:rPr>
      <w:rFonts w:eastAsia="Times New Roman"/>
      <w:sz w:val="24"/>
      <w:szCs w:val="24"/>
      <w:lang w:val="en-US"/>
    </w:rPr>
  </w:style>
  <w:style w:type="character" w:customStyle="1" w:styleId="Heading4Char">
    <w:name w:val="Heading 4 Char"/>
    <w:basedOn w:val="DefaultParagraphFont"/>
    <w:link w:val="Heading4"/>
    <w:uiPriority w:val="9"/>
    <w:rsid w:val="000B6E42"/>
    <w:rPr>
      <w:rFonts w:ascii="Arial" w:eastAsia="Times New Roman" w:hAnsi="Arial" w:cs="Times New Roman"/>
      <w:b/>
      <w:bCs/>
      <w:sz w:val="28"/>
      <w:szCs w:val="28"/>
      <w:lang w:val="vi-VN"/>
    </w:rPr>
  </w:style>
  <w:style w:type="paragraph" w:styleId="Header">
    <w:name w:val="header"/>
    <w:basedOn w:val="Normal"/>
    <w:link w:val="HeaderChar"/>
    <w:uiPriority w:val="99"/>
    <w:unhideWhenUsed/>
    <w:rsid w:val="000B6E42"/>
    <w:pPr>
      <w:tabs>
        <w:tab w:val="center" w:pos="4513"/>
        <w:tab w:val="right" w:pos="9026"/>
      </w:tabs>
    </w:pPr>
  </w:style>
  <w:style w:type="character" w:customStyle="1" w:styleId="HeaderChar">
    <w:name w:val="Header Char"/>
    <w:basedOn w:val="DefaultParagraphFont"/>
    <w:link w:val="Header"/>
    <w:uiPriority w:val="99"/>
    <w:rsid w:val="000B6E42"/>
    <w:rPr>
      <w:rFonts w:ascii="Times New Roman" w:eastAsia="Arial" w:hAnsi="Times New Roman" w:cs="Times New Roman"/>
      <w:sz w:val="28"/>
      <w:lang w:val="vi-V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843</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Vu Ngoc Anh</cp:lastModifiedBy>
  <cp:revision>2</cp:revision>
  <dcterms:created xsi:type="dcterms:W3CDTF">2019-11-05T03:20:00Z</dcterms:created>
  <dcterms:modified xsi:type="dcterms:W3CDTF">2019-11-05T03:20:00Z</dcterms:modified>
</cp:coreProperties>
</file>