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9735" w14:textId="3C292712" w:rsidR="00FE2102" w:rsidRPr="003B5414" w:rsidRDefault="00FE2102" w:rsidP="005C1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B5414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3B5414">
        <w:rPr>
          <w:rFonts w:ascii="Times New Roman" w:hAnsi="Times New Roman" w:cs="Times New Roman"/>
          <w:b/>
          <w:bCs/>
          <w:sz w:val="28"/>
          <w:szCs w:val="28"/>
        </w:rPr>
        <w:t xml:space="preserve"> di </w:t>
      </w:r>
      <w:proofErr w:type="spellStart"/>
      <w:r w:rsidRPr="003B5414">
        <w:rPr>
          <w:rFonts w:ascii="Times New Roman" w:hAnsi="Times New Roman" w:cs="Times New Roman"/>
          <w:b/>
          <w:bCs/>
          <w:sz w:val="28"/>
          <w:szCs w:val="28"/>
        </w:rPr>
        <w:t>truyền</w:t>
      </w:r>
      <w:proofErr w:type="spellEnd"/>
      <w:r w:rsidRPr="003B54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B5414">
        <w:rPr>
          <w:rFonts w:ascii="Times New Roman" w:hAnsi="Times New Roman" w:cs="Times New Roman"/>
          <w:b/>
          <w:bCs/>
          <w:sz w:val="28"/>
          <w:szCs w:val="28"/>
        </w:rPr>
        <w:t>( Genetic</w:t>
      </w:r>
      <w:proofErr w:type="gramEnd"/>
      <w:r w:rsidRPr="003B5414">
        <w:rPr>
          <w:rFonts w:ascii="Times New Roman" w:hAnsi="Times New Roman" w:cs="Times New Roman"/>
          <w:b/>
          <w:bCs/>
          <w:sz w:val="28"/>
          <w:szCs w:val="28"/>
        </w:rPr>
        <w:t xml:space="preserve"> disorder)</w:t>
      </w:r>
    </w:p>
    <w:p w14:paraId="734DF0CF" w14:textId="1E3766C4" w:rsidR="005C1293" w:rsidRPr="003B5414" w:rsidRDefault="005C1293" w:rsidP="005C129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3B5414">
        <w:rPr>
          <w:sz w:val="28"/>
          <w:szCs w:val="28"/>
        </w:rPr>
        <w:t>(</w:t>
      </w:r>
      <w:proofErr w:type="spellStart"/>
      <w:r w:rsidRPr="003B5414">
        <w:rPr>
          <w:sz w:val="28"/>
          <w:szCs w:val="28"/>
        </w:rPr>
        <w:t>Cập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nhật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đến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ngày</w:t>
      </w:r>
      <w:proofErr w:type="spellEnd"/>
      <w:r w:rsidRPr="003B5414">
        <w:rPr>
          <w:sz w:val="28"/>
          <w:szCs w:val="28"/>
        </w:rPr>
        <w:t xml:space="preserve"> </w:t>
      </w:r>
      <w:r w:rsidR="00037B2F">
        <w:rPr>
          <w:sz w:val="28"/>
          <w:szCs w:val="28"/>
        </w:rPr>
        <w:t>13</w:t>
      </w:r>
      <w:r w:rsidRPr="003B5414">
        <w:rPr>
          <w:sz w:val="28"/>
          <w:szCs w:val="28"/>
        </w:rPr>
        <w:t>/01/2023)</w:t>
      </w:r>
    </w:p>
    <w:p w14:paraId="11CCA7CC" w14:textId="77777777" w:rsidR="005C1293" w:rsidRPr="003B5414" w:rsidRDefault="005C1293">
      <w:pPr>
        <w:rPr>
          <w:rFonts w:ascii="Times New Roman" w:hAnsi="Times New Roman" w:cs="Times New Roman"/>
          <w:sz w:val="28"/>
          <w:szCs w:val="28"/>
        </w:rPr>
      </w:pPr>
    </w:p>
    <w:p w14:paraId="328B5614" w14:textId="50BDAB84" w:rsidR="002F764E" w:rsidRPr="003B5414" w:rsidRDefault="00FE2102" w:rsidP="003826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41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rối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loạn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(genetic disorder)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do cha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con qua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phôi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con (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phôi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trứng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gen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lệch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gen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enzim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enzim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rối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loạn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amino acid, lipid,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gluxit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bẩm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>.</w:t>
      </w:r>
    </w:p>
    <w:p w14:paraId="1769CFA1" w14:textId="36651483" w:rsidR="005C1293" w:rsidRPr="003B5414" w:rsidRDefault="005C1293" w:rsidP="003826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41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tin KH&amp;CN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14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B5414">
        <w:rPr>
          <w:rFonts w:ascii="Times New Roman" w:hAnsi="Times New Roman" w:cs="Times New Roman"/>
          <w:sz w:val="28"/>
          <w:szCs w:val="28"/>
        </w:rPr>
        <w:t>.</w:t>
      </w:r>
    </w:p>
    <w:p w14:paraId="5ED0C160" w14:textId="5E0D2A2F" w:rsidR="005C1293" w:rsidRPr="003B5414" w:rsidRDefault="003826DB" w:rsidP="005C129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B54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BA636F" wp14:editId="17E3BF4D">
            <wp:extent cx="4867275" cy="3505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8299D" w14:textId="4C012C06" w:rsidR="003B5414" w:rsidRPr="003B5414" w:rsidRDefault="003B5414" w:rsidP="005C1293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402C0AA" w14:textId="357ABB22" w:rsidR="003B5414" w:rsidRPr="006240BB" w:rsidRDefault="003B5414" w:rsidP="005C1293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240B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="0071214D" w:rsidRPr="006240BB">
        <w:rPr>
          <w:rFonts w:ascii="Times New Roman" w:hAnsi="Times New Roman" w:cs="Times New Roman"/>
          <w:b/>
          <w:bCs/>
          <w:sz w:val="28"/>
          <w:szCs w:val="28"/>
        </w:rPr>
        <w:t>Sciencedirect</w:t>
      </w:r>
      <w:proofErr w:type="spellEnd"/>
    </w:p>
    <w:p w14:paraId="6F94C7EA" w14:textId="77777777" w:rsidR="003B5414" w:rsidRPr="003B5414" w:rsidRDefault="003B5414" w:rsidP="003B5414">
      <w:pPr>
        <w:pStyle w:val="NormalWeb"/>
        <w:rPr>
          <w:sz w:val="28"/>
          <w:szCs w:val="28"/>
        </w:rPr>
      </w:pPr>
      <w:r w:rsidRPr="003B5414">
        <w:rPr>
          <w:sz w:val="28"/>
          <w:szCs w:val="28"/>
        </w:rPr>
        <w:lastRenderedPageBreak/>
        <w:t>1. ECG-based techniques to enhance clinical practice in cardiac genetic disease management</w:t>
      </w:r>
      <w:r w:rsidRPr="003B5414">
        <w:rPr>
          <w:sz w:val="28"/>
          <w:szCs w:val="28"/>
        </w:rPr>
        <w:br/>
        <w:t xml:space="preserve">Journal of </w:t>
      </w:r>
      <w:proofErr w:type="spellStart"/>
      <w:r w:rsidRPr="003B5414">
        <w:rPr>
          <w:sz w:val="28"/>
          <w:szCs w:val="28"/>
        </w:rPr>
        <w:t>Electrocardiology</w:t>
      </w:r>
      <w:proofErr w:type="spellEnd"/>
      <w:r w:rsidRPr="003B5414">
        <w:rPr>
          <w:sz w:val="28"/>
          <w:szCs w:val="28"/>
        </w:rPr>
        <w:t xml:space="preserve"> 14 November 2022 Volume 76 (Cover date: January–February 2023) Pages 55-60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Machteld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Boonstra</w:t>
      </w:r>
      <w:proofErr w:type="spellEnd"/>
      <w:r w:rsidRPr="003B5414">
        <w:rPr>
          <w:sz w:val="28"/>
          <w:szCs w:val="28"/>
        </w:rPr>
        <w:t xml:space="preserve">, Manon </w:t>
      </w:r>
      <w:proofErr w:type="spellStart"/>
      <w:r w:rsidRPr="003B5414">
        <w:rPr>
          <w:sz w:val="28"/>
          <w:szCs w:val="28"/>
        </w:rPr>
        <w:t>Kloosterman</w:t>
      </w:r>
      <w:proofErr w:type="spellEnd"/>
      <w:r w:rsidRPr="003B5414">
        <w:rPr>
          <w:sz w:val="28"/>
          <w:szCs w:val="28"/>
        </w:rPr>
        <w:t xml:space="preserve">, Peter </w:t>
      </w:r>
      <w:proofErr w:type="spellStart"/>
      <w:r w:rsidRPr="003B5414">
        <w:rPr>
          <w:sz w:val="28"/>
          <w:szCs w:val="28"/>
        </w:rPr>
        <w:t>Loh</w:t>
      </w:r>
      <w:proofErr w:type="spellEnd"/>
      <w:r w:rsidRPr="003B5414">
        <w:rPr>
          <w:sz w:val="28"/>
          <w:szCs w:val="28"/>
        </w:rPr>
        <w:br/>
      </w:r>
      <w:hyperlink r:id="rId5" w:history="1">
        <w:r w:rsidRPr="003B5414">
          <w:rPr>
            <w:rStyle w:val="Hyperlink"/>
            <w:sz w:val="28"/>
            <w:szCs w:val="28"/>
          </w:rPr>
          <w:t>https://www.sciencedirect.com/science/article/pii/S002207362200214X/pdfft?md5=5ff80e3b55c9961db56041d7db27515b&amp;pid=1-s2.0-S002207362200214X-main.pdf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2. High-quality read-based phasing of cystic fibrosis cohort informs genetic understanding of disease modification</w:t>
      </w:r>
      <w:r w:rsidRPr="003B5414">
        <w:rPr>
          <w:sz w:val="28"/>
          <w:szCs w:val="28"/>
        </w:rPr>
        <w:br/>
        <w:t>Human Genetics and Genomics Advances 20 October 2022 Volume 4, Issue 1 (Cover date: 12 January 2023) Article 100156</w:t>
      </w:r>
      <w:r w:rsidRPr="003B5414">
        <w:rPr>
          <w:sz w:val="28"/>
          <w:szCs w:val="28"/>
        </w:rPr>
        <w:br/>
        <w:t xml:space="preserve">Scott </w:t>
      </w:r>
      <w:proofErr w:type="spellStart"/>
      <w:r w:rsidRPr="003B5414">
        <w:rPr>
          <w:sz w:val="28"/>
          <w:szCs w:val="28"/>
        </w:rPr>
        <w:t>Mastromatteo</w:t>
      </w:r>
      <w:proofErr w:type="spellEnd"/>
      <w:r w:rsidRPr="003B5414">
        <w:rPr>
          <w:sz w:val="28"/>
          <w:szCs w:val="28"/>
        </w:rPr>
        <w:t xml:space="preserve">, Angela Chen, Lisa J. </w:t>
      </w:r>
      <w:proofErr w:type="spellStart"/>
      <w:r w:rsidRPr="003B5414">
        <w:rPr>
          <w:sz w:val="28"/>
          <w:szCs w:val="28"/>
        </w:rPr>
        <w:t>Strug</w:t>
      </w:r>
      <w:proofErr w:type="spellEnd"/>
      <w:r w:rsidRPr="003B5414">
        <w:rPr>
          <w:sz w:val="28"/>
          <w:szCs w:val="28"/>
        </w:rPr>
        <w:br/>
      </w:r>
      <w:hyperlink r:id="rId6" w:history="1">
        <w:r w:rsidRPr="003B5414">
          <w:rPr>
            <w:rStyle w:val="Hyperlink"/>
            <w:sz w:val="28"/>
            <w:szCs w:val="28"/>
          </w:rPr>
          <w:t>https://www.sciencedirect.com/science/article/pii/S2666247722000732/pdfft?md5=3bbdda99a4079518181654f9f718bed6&amp;pid=1-s2.0-S2666247722000732-main.pdf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3. Clinical trials and promising preclinical applications of CRISPR/Cas gene editing</w:t>
      </w:r>
      <w:r w:rsidRPr="003B5414">
        <w:rPr>
          <w:sz w:val="28"/>
          <w:szCs w:val="28"/>
        </w:rPr>
        <w:br/>
        <w:t>Life Sciences 17 November 2022 Volume 312 (Cover date: 1 January 2023) Article 121204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Barış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ÇerçiIhsan</w:t>
      </w:r>
      <w:proofErr w:type="spellEnd"/>
      <w:r w:rsidRPr="003B5414">
        <w:rPr>
          <w:sz w:val="28"/>
          <w:szCs w:val="28"/>
        </w:rPr>
        <w:t xml:space="preserve"> Alp </w:t>
      </w:r>
      <w:proofErr w:type="spellStart"/>
      <w:r w:rsidRPr="003B5414">
        <w:rPr>
          <w:sz w:val="28"/>
          <w:szCs w:val="28"/>
        </w:rPr>
        <w:t>Uzay</w:t>
      </w:r>
      <w:proofErr w:type="spellEnd"/>
      <w:r w:rsidRPr="003B5414">
        <w:rPr>
          <w:sz w:val="28"/>
          <w:szCs w:val="28"/>
        </w:rPr>
        <w:t xml:space="preserve">, </w:t>
      </w:r>
      <w:proofErr w:type="spellStart"/>
      <w:r w:rsidRPr="003B5414">
        <w:rPr>
          <w:sz w:val="28"/>
          <w:szCs w:val="28"/>
        </w:rPr>
        <w:t>Pervin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Dinçer</w:t>
      </w:r>
      <w:proofErr w:type="spellEnd"/>
      <w:r w:rsidRPr="003B5414">
        <w:rPr>
          <w:sz w:val="28"/>
          <w:szCs w:val="28"/>
        </w:rPr>
        <w:br/>
      </w:r>
      <w:hyperlink r:id="rId7" w:history="1">
        <w:r w:rsidRPr="003B5414">
          <w:rPr>
            <w:rStyle w:val="Hyperlink"/>
            <w:sz w:val="28"/>
            <w:szCs w:val="28"/>
          </w:rPr>
          <w:t>https://www.sciencedirect.com/science/article/pii/S0024320522009043/pdfft?md5=97445af8f3bea3ededc10989a7961ecb&amp;pid=1-s2.0-S0024320522009043-main.pdf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4. Therapeutic approaches in different congenital myopathies</w:t>
      </w:r>
      <w:r w:rsidRPr="003B5414">
        <w:rPr>
          <w:sz w:val="28"/>
          <w:szCs w:val="28"/>
        </w:rPr>
        <w:br/>
        <w:t>Current Opinion in Pharmacology 10 December 2022 Volume 68 (Cover date: February 2023) Article 102328</w:t>
      </w:r>
      <w:r w:rsidRPr="003B5414">
        <w:rPr>
          <w:sz w:val="28"/>
          <w:szCs w:val="28"/>
        </w:rPr>
        <w:br/>
        <w:t xml:space="preserve">Charlotte </w:t>
      </w:r>
      <w:proofErr w:type="spellStart"/>
      <w:r w:rsidRPr="003B5414">
        <w:rPr>
          <w:sz w:val="28"/>
          <w:szCs w:val="28"/>
        </w:rPr>
        <w:t>Gineste</w:t>
      </w:r>
      <w:proofErr w:type="spellEnd"/>
      <w:r w:rsidRPr="003B5414">
        <w:rPr>
          <w:sz w:val="28"/>
          <w:szCs w:val="28"/>
        </w:rPr>
        <w:t>, Jocelyn Laporte</w:t>
      </w:r>
      <w:r w:rsidRPr="003B5414">
        <w:rPr>
          <w:sz w:val="28"/>
          <w:szCs w:val="28"/>
        </w:rPr>
        <w:br/>
      </w:r>
      <w:hyperlink r:id="rId8" w:history="1">
        <w:r w:rsidRPr="003B5414">
          <w:rPr>
            <w:rStyle w:val="Hyperlink"/>
            <w:sz w:val="28"/>
            <w:szCs w:val="28"/>
          </w:rPr>
          <w:t>https://www.sciencedirect.com/science/article/pii/S1471489222001552/pdfft?md5=91bb12e661522a38fa777f3a0ba9ea2d&amp;pid=1-s2.0-S1471489222001552-main.pdf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5. Genetic and epigenetic defects of the RNA modification machinery in cancer</w:t>
      </w:r>
      <w:r w:rsidRPr="003B5414">
        <w:rPr>
          <w:sz w:val="28"/>
          <w:szCs w:val="28"/>
        </w:rPr>
        <w:br/>
        <w:t>Trends in Genetics 12 November 2022 Volume 39, Issue 1 (Cover date: January 2023) Pages 74-88</w:t>
      </w:r>
      <w:r w:rsidRPr="003B5414">
        <w:rPr>
          <w:sz w:val="28"/>
          <w:szCs w:val="28"/>
        </w:rPr>
        <w:br/>
        <w:t xml:space="preserve">Ines </w:t>
      </w:r>
      <w:proofErr w:type="spellStart"/>
      <w:r w:rsidRPr="003B5414">
        <w:rPr>
          <w:sz w:val="28"/>
          <w:szCs w:val="28"/>
        </w:rPr>
        <w:t>Orsolic</w:t>
      </w:r>
      <w:proofErr w:type="spellEnd"/>
      <w:r w:rsidRPr="003B5414">
        <w:rPr>
          <w:sz w:val="28"/>
          <w:szCs w:val="28"/>
        </w:rPr>
        <w:t xml:space="preserve">, Arnaud Carrier, Manel </w:t>
      </w:r>
      <w:proofErr w:type="spellStart"/>
      <w:r w:rsidRPr="003B5414">
        <w:rPr>
          <w:sz w:val="28"/>
          <w:szCs w:val="28"/>
        </w:rPr>
        <w:t>Esteller</w:t>
      </w:r>
      <w:proofErr w:type="spellEnd"/>
      <w:r w:rsidRPr="003B5414">
        <w:rPr>
          <w:sz w:val="28"/>
          <w:szCs w:val="28"/>
        </w:rPr>
        <w:br/>
      </w:r>
      <w:hyperlink r:id="rId9" w:history="1">
        <w:r w:rsidRPr="003B5414">
          <w:rPr>
            <w:rStyle w:val="Hyperlink"/>
            <w:sz w:val="28"/>
            <w:szCs w:val="28"/>
          </w:rPr>
          <w:t>https://www.sciencedirect.com/science/article/pii/S0168952522002529/pdfft?md5</w:t>
        </w:r>
        <w:r w:rsidRPr="003B5414">
          <w:rPr>
            <w:rStyle w:val="Hyperlink"/>
            <w:sz w:val="28"/>
            <w:szCs w:val="28"/>
          </w:rPr>
          <w:lastRenderedPageBreak/>
          <w:t>=e04c506f356e86d86f7d341ea2a260f2&amp;pid=1-s2.0-S0168952522002529-main.pdf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6. Rare multiple congenital anomalies-hypotonia-seizures syndrome type 1 (MCAHS1) – the clinical and molecular summary</w:t>
      </w:r>
      <w:r w:rsidRPr="003B5414">
        <w:rPr>
          <w:sz w:val="28"/>
          <w:szCs w:val="28"/>
        </w:rPr>
        <w:br/>
        <w:t>European Journal of Medical Genetics 13 November 2022 Volume 66, Issue 1 (Cover date: January 2023) Article 104668</w:t>
      </w:r>
      <w:r w:rsidRPr="003B5414">
        <w:rPr>
          <w:sz w:val="28"/>
          <w:szCs w:val="28"/>
        </w:rPr>
        <w:br/>
        <w:t xml:space="preserve">Ewelina </w:t>
      </w:r>
      <w:proofErr w:type="spellStart"/>
      <w:r w:rsidRPr="003B5414">
        <w:rPr>
          <w:sz w:val="28"/>
          <w:szCs w:val="28"/>
        </w:rPr>
        <w:t>Bukowska-Olech</w:t>
      </w:r>
      <w:proofErr w:type="spellEnd"/>
      <w:r w:rsidRPr="003B5414">
        <w:rPr>
          <w:sz w:val="28"/>
          <w:szCs w:val="28"/>
        </w:rPr>
        <w:t xml:space="preserve">, Filip </w:t>
      </w:r>
      <w:proofErr w:type="spellStart"/>
      <w:r w:rsidRPr="003B5414">
        <w:rPr>
          <w:sz w:val="28"/>
          <w:szCs w:val="28"/>
        </w:rPr>
        <w:t>Glista</w:t>
      </w:r>
      <w:proofErr w:type="spellEnd"/>
      <w:r w:rsidRPr="003B5414">
        <w:rPr>
          <w:sz w:val="28"/>
          <w:szCs w:val="28"/>
        </w:rPr>
        <w:t xml:space="preserve">, Aleksander </w:t>
      </w:r>
      <w:proofErr w:type="spellStart"/>
      <w:r w:rsidRPr="003B5414">
        <w:rPr>
          <w:sz w:val="28"/>
          <w:szCs w:val="28"/>
        </w:rPr>
        <w:t>Jamsheer</w:t>
      </w:r>
      <w:proofErr w:type="spellEnd"/>
      <w:r w:rsidRPr="003B5414">
        <w:rPr>
          <w:sz w:val="28"/>
          <w:szCs w:val="28"/>
        </w:rPr>
        <w:br/>
      </w:r>
      <w:hyperlink r:id="rId10" w:history="1">
        <w:r w:rsidRPr="003B5414">
          <w:rPr>
            <w:rStyle w:val="Hyperlink"/>
            <w:sz w:val="28"/>
            <w:szCs w:val="28"/>
          </w:rPr>
          <w:t>https://www.sciencedirect.com/science/article/pii/S176972122200249X/pdfft?md5=6217ddd07a432262a0d82624175aabc9&amp;pid=1-s2.0-S176972122200249X-main.pdf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7. Individual experiences and issues in predictive genetic testing for untreatable hereditary neuromuscular diseases in Japan</w:t>
      </w:r>
      <w:r w:rsidRPr="003B5414">
        <w:rPr>
          <w:sz w:val="28"/>
          <w:szCs w:val="28"/>
        </w:rPr>
        <w:br/>
        <w:t>European Journal of Medical Genetics 19 November 2022 Volume 66, Issue 1 (Cover date: January 2023) Article 104667</w:t>
      </w:r>
      <w:r w:rsidRPr="003B5414">
        <w:rPr>
          <w:sz w:val="28"/>
          <w:szCs w:val="28"/>
        </w:rPr>
        <w:br/>
        <w:t xml:space="preserve">Midori Kimura, Sawako </w:t>
      </w:r>
      <w:proofErr w:type="spellStart"/>
      <w:r w:rsidRPr="003B5414">
        <w:rPr>
          <w:sz w:val="28"/>
          <w:szCs w:val="28"/>
        </w:rPr>
        <w:t>Matsuzaki</w:t>
      </w:r>
      <w:proofErr w:type="spellEnd"/>
      <w:r w:rsidRPr="003B5414">
        <w:rPr>
          <w:sz w:val="28"/>
          <w:szCs w:val="28"/>
        </w:rPr>
        <w:t>, Kiyoko Kato</w:t>
      </w:r>
      <w:r w:rsidRPr="003B5414">
        <w:rPr>
          <w:sz w:val="28"/>
          <w:szCs w:val="28"/>
        </w:rPr>
        <w:br/>
      </w:r>
      <w:hyperlink r:id="rId11" w:history="1">
        <w:r w:rsidRPr="003B5414">
          <w:rPr>
            <w:rStyle w:val="Hyperlink"/>
            <w:sz w:val="28"/>
            <w:szCs w:val="28"/>
          </w:rPr>
          <w:t>https://www.sciencedirect.com/science/article/pii/S1769721222002488/pdfft?md5=eff6510fc90453df0c02f3e80deadf02&amp;pid=1-s2.0-S1769721222002488-main.pdf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8. Trio-based exome sequencing broaden the genetic spectrum in keratoconus</w:t>
      </w:r>
      <w:r w:rsidRPr="003B5414">
        <w:rPr>
          <w:sz w:val="28"/>
          <w:szCs w:val="28"/>
        </w:rPr>
        <w:br/>
        <w:t>Experimental Eye Research 9 December 2022 Volume 226 (Cover date: January 2023) Article 109342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Liyan</w:t>
      </w:r>
      <w:proofErr w:type="spellEnd"/>
      <w:r w:rsidRPr="003B5414">
        <w:rPr>
          <w:sz w:val="28"/>
          <w:szCs w:val="28"/>
        </w:rPr>
        <w:t xml:space="preserve"> Xu, </w:t>
      </w:r>
      <w:proofErr w:type="spellStart"/>
      <w:r w:rsidRPr="003B5414">
        <w:rPr>
          <w:sz w:val="28"/>
          <w:szCs w:val="28"/>
        </w:rPr>
        <w:t>Kaili</w:t>
      </w:r>
      <w:proofErr w:type="spellEnd"/>
      <w:r w:rsidRPr="003B5414">
        <w:rPr>
          <w:sz w:val="28"/>
          <w:szCs w:val="28"/>
        </w:rPr>
        <w:t xml:space="preserve"> Yang, </w:t>
      </w:r>
      <w:proofErr w:type="spellStart"/>
      <w:r w:rsidRPr="003B5414">
        <w:rPr>
          <w:sz w:val="28"/>
          <w:szCs w:val="28"/>
        </w:rPr>
        <w:t>Shengwei</w:t>
      </w:r>
      <w:proofErr w:type="spellEnd"/>
      <w:r w:rsidRPr="003B5414">
        <w:rPr>
          <w:sz w:val="28"/>
          <w:szCs w:val="28"/>
        </w:rPr>
        <w:t xml:space="preserve"> Ren</w:t>
      </w:r>
      <w:r w:rsidRPr="003B5414">
        <w:rPr>
          <w:sz w:val="28"/>
          <w:szCs w:val="28"/>
        </w:rPr>
        <w:br/>
      </w:r>
      <w:hyperlink r:id="rId12" w:history="1">
        <w:r w:rsidRPr="003B5414">
          <w:rPr>
            <w:rStyle w:val="Hyperlink"/>
            <w:sz w:val="28"/>
            <w:szCs w:val="28"/>
          </w:rPr>
          <w:t>https://www.sciencedirect.com/science/article/pii/S0014483522004237/pdfft?md5=3a0b306f950c66323ccdf09a038e7283&amp;pid=1-s2.0-S0014483522004237-main.pdf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9. Genetic regulation of circular RNA expression in human aortic smooth muscle cells and vascular traits</w:t>
      </w:r>
      <w:r w:rsidRPr="003B5414">
        <w:rPr>
          <w:sz w:val="28"/>
          <w:szCs w:val="28"/>
        </w:rPr>
        <w:br/>
        <w:t>Human Genetics and Genomics Advances 30 November 2022 Volume 4, Issue 1 (Cover date: 12 January 2023) Article 100164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Redouane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Aherrahrou</w:t>
      </w:r>
      <w:proofErr w:type="spellEnd"/>
      <w:r w:rsidRPr="003B5414">
        <w:rPr>
          <w:sz w:val="28"/>
          <w:szCs w:val="28"/>
        </w:rPr>
        <w:t xml:space="preserve">, Dillon Lue, Mete </w:t>
      </w:r>
      <w:proofErr w:type="spellStart"/>
      <w:r w:rsidRPr="003B5414">
        <w:rPr>
          <w:sz w:val="28"/>
          <w:szCs w:val="28"/>
        </w:rPr>
        <w:t>Civelek</w:t>
      </w:r>
      <w:proofErr w:type="spellEnd"/>
      <w:r w:rsidRPr="003B5414">
        <w:rPr>
          <w:sz w:val="28"/>
          <w:szCs w:val="28"/>
        </w:rPr>
        <w:br/>
      </w:r>
      <w:hyperlink r:id="rId13" w:history="1">
        <w:r w:rsidRPr="003B5414">
          <w:rPr>
            <w:rStyle w:val="Hyperlink"/>
            <w:sz w:val="28"/>
            <w:szCs w:val="28"/>
          </w:rPr>
          <w:t>https://www.sciencedirect.com/science/article/pii/S2666247722000811/pdfft?md5=b2d1db445df4ea8e27af11d07205e7c3&amp;pid=1-s2.0-S2666247722000811-main.pdf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10. The glucocerebrosidase mutations and uric acid levels in Parkinson’s disease: A 3-years investigation of a potential biomarker”</w:t>
      </w:r>
      <w:r w:rsidRPr="003B5414">
        <w:rPr>
          <w:sz w:val="28"/>
          <w:szCs w:val="28"/>
        </w:rPr>
        <w:br/>
        <w:t xml:space="preserve">Clinical Parkinsonism &amp; Related Disorders 17 December 2022 Volume 8 (Cover </w:t>
      </w:r>
      <w:r w:rsidRPr="003B5414">
        <w:rPr>
          <w:sz w:val="28"/>
          <w:szCs w:val="28"/>
        </w:rPr>
        <w:lastRenderedPageBreak/>
        <w:t>date: 2023) Article 100177</w:t>
      </w:r>
      <w:r w:rsidRPr="003B5414">
        <w:rPr>
          <w:sz w:val="28"/>
          <w:szCs w:val="28"/>
        </w:rPr>
        <w:br/>
        <w:t xml:space="preserve">Mehrdad </w:t>
      </w:r>
      <w:proofErr w:type="spellStart"/>
      <w:r w:rsidRPr="003B5414">
        <w:rPr>
          <w:sz w:val="28"/>
          <w:szCs w:val="28"/>
        </w:rPr>
        <w:t>Mozafar</w:t>
      </w:r>
      <w:proofErr w:type="spellEnd"/>
      <w:r w:rsidRPr="003B5414">
        <w:rPr>
          <w:sz w:val="28"/>
          <w:szCs w:val="28"/>
        </w:rPr>
        <w:t xml:space="preserve">, </w:t>
      </w:r>
      <w:proofErr w:type="spellStart"/>
      <w:r w:rsidRPr="003B5414">
        <w:rPr>
          <w:sz w:val="28"/>
          <w:szCs w:val="28"/>
        </w:rPr>
        <w:t>Sina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Kazemian</w:t>
      </w:r>
      <w:proofErr w:type="spellEnd"/>
      <w:r w:rsidRPr="003B5414">
        <w:rPr>
          <w:sz w:val="28"/>
          <w:szCs w:val="28"/>
        </w:rPr>
        <w:t xml:space="preserve">, </w:t>
      </w:r>
      <w:proofErr w:type="spellStart"/>
      <w:r w:rsidRPr="003B5414">
        <w:rPr>
          <w:sz w:val="28"/>
          <w:szCs w:val="28"/>
        </w:rPr>
        <w:t>Mahsa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Mayeli</w:t>
      </w:r>
      <w:proofErr w:type="spellEnd"/>
      <w:r w:rsidRPr="003B5414">
        <w:rPr>
          <w:sz w:val="28"/>
          <w:szCs w:val="28"/>
        </w:rPr>
        <w:br/>
      </w:r>
      <w:hyperlink r:id="rId14" w:history="1">
        <w:r w:rsidRPr="003B5414">
          <w:rPr>
            <w:rStyle w:val="Hyperlink"/>
            <w:sz w:val="28"/>
            <w:szCs w:val="28"/>
          </w:rPr>
          <w:t>https://www.sciencedirect.com/science/article/pii/S2590112522000482/pdfft?md5=408e076db20b7554c05781ca9d4e1fa4&amp;pid=1-s2.0-S2590112522000482-main.pdf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11. Insights from multi-omics integration in complex disease primary tissues</w:t>
      </w:r>
      <w:r w:rsidRPr="003B5414">
        <w:rPr>
          <w:sz w:val="28"/>
          <w:szCs w:val="28"/>
        </w:rPr>
        <w:br/>
        <w:t>Trends in Genetics 19 September 2022 Volume 39, Issue 1 (Cover date: January 2023) Pages 46-58</w:t>
      </w:r>
      <w:r w:rsidRPr="003B5414">
        <w:rPr>
          <w:sz w:val="28"/>
          <w:szCs w:val="28"/>
        </w:rPr>
        <w:br/>
        <w:t xml:space="preserve">Peter </w:t>
      </w:r>
      <w:proofErr w:type="spellStart"/>
      <w:r w:rsidRPr="003B5414">
        <w:rPr>
          <w:sz w:val="28"/>
          <w:szCs w:val="28"/>
        </w:rPr>
        <w:t>Kreitmaier</w:t>
      </w:r>
      <w:proofErr w:type="spellEnd"/>
      <w:r w:rsidRPr="003B5414">
        <w:rPr>
          <w:sz w:val="28"/>
          <w:szCs w:val="28"/>
        </w:rPr>
        <w:t xml:space="preserve">, Georgia </w:t>
      </w:r>
      <w:proofErr w:type="spellStart"/>
      <w:r w:rsidRPr="003B5414">
        <w:rPr>
          <w:sz w:val="28"/>
          <w:szCs w:val="28"/>
        </w:rPr>
        <w:t>Katsoula</w:t>
      </w:r>
      <w:proofErr w:type="spellEnd"/>
      <w:r w:rsidRPr="003B5414">
        <w:rPr>
          <w:sz w:val="28"/>
          <w:szCs w:val="28"/>
        </w:rPr>
        <w:t xml:space="preserve">, </w:t>
      </w:r>
      <w:proofErr w:type="spellStart"/>
      <w:r w:rsidRPr="003B5414">
        <w:rPr>
          <w:sz w:val="28"/>
          <w:szCs w:val="28"/>
        </w:rPr>
        <w:t>Eleftheria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Zeggini</w:t>
      </w:r>
      <w:proofErr w:type="spellEnd"/>
      <w:r w:rsidRPr="003B5414">
        <w:rPr>
          <w:sz w:val="28"/>
          <w:szCs w:val="28"/>
        </w:rPr>
        <w:br/>
      </w:r>
      <w:hyperlink r:id="rId15" w:history="1">
        <w:r w:rsidRPr="003B5414">
          <w:rPr>
            <w:rStyle w:val="Hyperlink"/>
            <w:sz w:val="28"/>
            <w:szCs w:val="28"/>
          </w:rPr>
          <w:t>https://www.sciencedirect.com/science/article/pii/S0168952522002256/pdfft?md5=5a3b274f0ff732dc7123bd999d204252&amp;pid=1-s2.0-S0168952522002256-main.pdf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12. Genetic analysis of production traits and body size measurements and their relationships with metabolic diseases in German Holstein cattle</w:t>
      </w:r>
      <w:r w:rsidRPr="003B5414">
        <w:rPr>
          <w:sz w:val="28"/>
          <w:szCs w:val="28"/>
        </w:rPr>
        <w:br/>
        <w:t>Journal of Dairy Science 21 November 2022 Volume 106, Issue 1 (Cover date: January 2023) Pages 421-438</w:t>
      </w:r>
      <w:r w:rsidRPr="003B5414">
        <w:rPr>
          <w:sz w:val="28"/>
          <w:szCs w:val="28"/>
        </w:rPr>
        <w:br/>
        <w:t xml:space="preserve">Christin </w:t>
      </w:r>
      <w:proofErr w:type="spellStart"/>
      <w:r w:rsidRPr="003B5414">
        <w:rPr>
          <w:sz w:val="28"/>
          <w:szCs w:val="28"/>
        </w:rPr>
        <w:t>Schmidtmann</w:t>
      </w:r>
      <w:proofErr w:type="spellEnd"/>
      <w:r w:rsidRPr="003B5414">
        <w:rPr>
          <w:sz w:val="28"/>
          <w:szCs w:val="28"/>
        </w:rPr>
        <w:t xml:space="preserve">, </w:t>
      </w:r>
      <w:proofErr w:type="spellStart"/>
      <w:r w:rsidRPr="003B5414">
        <w:rPr>
          <w:sz w:val="28"/>
          <w:szCs w:val="28"/>
        </w:rPr>
        <w:t>Dierck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Segelke</w:t>
      </w:r>
      <w:proofErr w:type="spellEnd"/>
      <w:r w:rsidRPr="003B5414">
        <w:rPr>
          <w:sz w:val="28"/>
          <w:szCs w:val="28"/>
        </w:rPr>
        <w:t xml:space="preserve">, Georg </w:t>
      </w:r>
      <w:proofErr w:type="spellStart"/>
      <w:r w:rsidRPr="003B5414">
        <w:rPr>
          <w:sz w:val="28"/>
          <w:szCs w:val="28"/>
        </w:rPr>
        <w:t>Thaller</w:t>
      </w:r>
      <w:proofErr w:type="spellEnd"/>
      <w:r w:rsidRPr="003B5414">
        <w:rPr>
          <w:sz w:val="28"/>
          <w:szCs w:val="28"/>
        </w:rPr>
        <w:br/>
      </w:r>
      <w:hyperlink r:id="rId16" w:history="1">
        <w:r w:rsidRPr="003B5414">
          <w:rPr>
            <w:rStyle w:val="Hyperlink"/>
            <w:sz w:val="28"/>
            <w:szCs w:val="28"/>
          </w:rPr>
          <w:t>https://www.sciencedirect.com/science/article/pii/S0022030222006828/pdfft?md5=2aab5d0613e11dab2ec2171358f24939&amp;pid=1-s2.0-S0022030222006828-main.pdf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13. Awareness and utilization of genetic testing among Hispanic and Latino adults living in the US: The Hispanic Community Health Study/Study of Latinos</w:t>
      </w:r>
      <w:r w:rsidRPr="003B5414">
        <w:rPr>
          <w:sz w:val="28"/>
          <w:szCs w:val="28"/>
        </w:rPr>
        <w:br/>
        <w:t>Human Genetics and Genomics Advances19 November 2022Volume 4, Issue 1 (Cover date: 12 January 2023)Article 100160</w:t>
      </w:r>
      <w:r w:rsidRPr="003B5414">
        <w:rPr>
          <w:sz w:val="28"/>
          <w:szCs w:val="28"/>
        </w:rPr>
        <w:br/>
        <w:t xml:space="preserve">Kurt D. Christensen, </w:t>
      </w:r>
      <w:proofErr w:type="spellStart"/>
      <w:r w:rsidRPr="003B5414">
        <w:rPr>
          <w:sz w:val="28"/>
          <w:szCs w:val="28"/>
        </w:rPr>
        <w:t>Mengran</w:t>
      </w:r>
      <w:proofErr w:type="spellEnd"/>
      <w:r w:rsidRPr="003B5414">
        <w:rPr>
          <w:sz w:val="28"/>
          <w:szCs w:val="28"/>
        </w:rPr>
        <w:t xml:space="preserve"> Zhang, Tamar </w:t>
      </w:r>
      <w:proofErr w:type="spellStart"/>
      <w:r w:rsidRPr="003B5414">
        <w:rPr>
          <w:sz w:val="28"/>
          <w:szCs w:val="28"/>
        </w:rPr>
        <w:t>Sofer</w:t>
      </w:r>
      <w:proofErr w:type="spellEnd"/>
      <w:r w:rsidRPr="003B5414">
        <w:rPr>
          <w:sz w:val="28"/>
          <w:szCs w:val="28"/>
        </w:rPr>
        <w:br/>
      </w:r>
      <w:hyperlink r:id="rId17" w:history="1">
        <w:r w:rsidRPr="003B5414">
          <w:rPr>
            <w:rStyle w:val="Hyperlink"/>
            <w:sz w:val="28"/>
            <w:szCs w:val="28"/>
          </w:rPr>
          <w:t>https://www.sciencedirect.com/science/article/pii/S266624772200077X/pdfft?md5=4c8060b3d578b7ed85af64029170ce53&amp;pid=1-s2.0-S266624772200077X-main.pdf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 xml:space="preserve">14. Clonal </w:t>
      </w:r>
      <w:proofErr w:type="spellStart"/>
      <w:r w:rsidRPr="003B5414">
        <w:rPr>
          <w:sz w:val="28"/>
          <w:szCs w:val="28"/>
        </w:rPr>
        <w:t>hematopoiesis</w:t>
      </w:r>
      <w:proofErr w:type="spellEnd"/>
      <w:r w:rsidRPr="003B5414">
        <w:rPr>
          <w:sz w:val="28"/>
          <w:szCs w:val="28"/>
        </w:rPr>
        <w:t xml:space="preserve"> and cardiovascular diseases: role of JAK2V617F</w:t>
      </w:r>
      <w:r w:rsidRPr="003B5414">
        <w:rPr>
          <w:sz w:val="28"/>
          <w:szCs w:val="28"/>
        </w:rPr>
        <w:br/>
        <w:t>Journal of Cardiology 12 February 2022 Volume 81, Issue 1 (Cover date: January 2023) Pages 3-9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Tomofumi</w:t>
      </w:r>
      <w:proofErr w:type="spellEnd"/>
      <w:r w:rsidRPr="003B5414">
        <w:rPr>
          <w:sz w:val="28"/>
          <w:szCs w:val="28"/>
        </w:rPr>
        <w:t xml:space="preserve"> Misaka, Yusuke </w:t>
      </w:r>
      <w:proofErr w:type="spellStart"/>
      <w:r w:rsidRPr="003B5414">
        <w:rPr>
          <w:sz w:val="28"/>
          <w:szCs w:val="28"/>
        </w:rPr>
        <w:t>Kimishima</w:t>
      </w:r>
      <w:proofErr w:type="spellEnd"/>
      <w:r w:rsidRPr="003B5414">
        <w:rPr>
          <w:sz w:val="28"/>
          <w:szCs w:val="28"/>
        </w:rPr>
        <w:t xml:space="preserve">, </w:t>
      </w:r>
      <w:proofErr w:type="spellStart"/>
      <w:r w:rsidRPr="003B5414">
        <w:rPr>
          <w:sz w:val="28"/>
          <w:szCs w:val="28"/>
        </w:rPr>
        <w:t>Yasuchika</w:t>
      </w:r>
      <w:proofErr w:type="spellEnd"/>
      <w:r w:rsidRPr="003B5414">
        <w:rPr>
          <w:sz w:val="28"/>
          <w:szCs w:val="28"/>
        </w:rPr>
        <w:t xml:space="preserve"> Takeishi</w:t>
      </w:r>
      <w:r w:rsidRPr="003B5414">
        <w:rPr>
          <w:sz w:val="28"/>
          <w:szCs w:val="28"/>
        </w:rPr>
        <w:br/>
      </w:r>
      <w:hyperlink r:id="rId18" w:history="1">
        <w:r w:rsidRPr="003B5414">
          <w:rPr>
            <w:rStyle w:val="Hyperlink"/>
            <w:sz w:val="28"/>
            <w:szCs w:val="28"/>
          </w:rPr>
          <w:t>https://www.sciencedirect.com/science/article/pii/S0914508722000247/pdfft?md5=97e229e6ce80124835a47c15536f6b77&amp;pid=1-s2.0-S0914508722000247-main.pdf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lastRenderedPageBreak/>
        <w:t>15. Identification and classification of coronavirus genomic signals based on linear predictive coding and machine learning methods</w:t>
      </w:r>
      <w:r w:rsidRPr="003B5414">
        <w:rPr>
          <w:sz w:val="28"/>
          <w:szCs w:val="28"/>
        </w:rPr>
        <w:br/>
        <w:t>Biomedical Signal Processing and Control 23 September 2022 Volume 80, Part 1 (Cover date: February 2023) Article 104192</w:t>
      </w:r>
      <w:r w:rsidRPr="003B5414">
        <w:rPr>
          <w:sz w:val="28"/>
          <w:szCs w:val="28"/>
        </w:rPr>
        <w:br/>
        <w:t xml:space="preserve">Amin </w:t>
      </w:r>
      <w:proofErr w:type="spellStart"/>
      <w:r w:rsidRPr="003B5414">
        <w:rPr>
          <w:sz w:val="28"/>
          <w:szCs w:val="28"/>
        </w:rPr>
        <w:t>Khodaei</w:t>
      </w:r>
      <w:proofErr w:type="spellEnd"/>
      <w:r w:rsidRPr="003B5414">
        <w:rPr>
          <w:sz w:val="28"/>
          <w:szCs w:val="28"/>
        </w:rPr>
        <w:t xml:space="preserve">, </w:t>
      </w:r>
      <w:proofErr w:type="spellStart"/>
      <w:r w:rsidRPr="003B5414">
        <w:rPr>
          <w:sz w:val="28"/>
          <w:szCs w:val="28"/>
        </w:rPr>
        <w:t>Parvaneh</w:t>
      </w:r>
      <w:proofErr w:type="spellEnd"/>
      <w:r w:rsidRPr="003B5414">
        <w:rPr>
          <w:sz w:val="28"/>
          <w:szCs w:val="28"/>
        </w:rPr>
        <w:t xml:space="preserve"> Shams, Behzad </w:t>
      </w:r>
      <w:proofErr w:type="spellStart"/>
      <w:r w:rsidRPr="003B5414">
        <w:rPr>
          <w:sz w:val="28"/>
          <w:szCs w:val="28"/>
        </w:rPr>
        <w:t>Mozaffari-Tazehkand</w:t>
      </w:r>
      <w:proofErr w:type="spellEnd"/>
      <w:r w:rsidRPr="003B5414">
        <w:rPr>
          <w:sz w:val="28"/>
          <w:szCs w:val="28"/>
        </w:rPr>
        <w:br/>
      </w:r>
      <w:hyperlink r:id="rId19" w:history="1">
        <w:r w:rsidRPr="003B5414">
          <w:rPr>
            <w:rStyle w:val="Hyperlink"/>
            <w:sz w:val="28"/>
            <w:szCs w:val="28"/>
          </w:rPr>
          <w:t>https://www.sciencedirect.com/science/article/pii/S1746809422006462/pdfft?md5=236f914c004e0bbc9770f8f6619f1194&amp;pid=1-s2.0-S1746809422006462-main.pdf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16. A review on the potential effects of environmental and economic factors on sheep genetic diversity: Consequences of climate change</w:t>
      </w:r>
      <w:r w:rsidRPr="003B5414">
        <w:rPr>
          <w:sz w:val="28"/>
          <w:szCs w:val="28"/>
        </w:rPr>
        <w:br/>
        <w:t>Saudi Journal of Biological Sciences 17 November 2022 Volume 30, Issue 1 (Cover date: January 2023) Article 103505</w:t>
      </w:r>
      <w:r w:rsidRPr="003B5414">
        <w:rPr>
          <w:sz w:val="28"/>
          <w:szCs w:val="28"/>
        </w:rPr>
        <w:br/>
        <w:t xml:space="preserve">George </w:t>
      </w:r>
      <w:proofErr w:type="spellStart"/>
      <w:r w:rsidRPr="003B5414">
        <w:rPr>
          <w:sz w:val="28"/>
          <w:szCs w:val="28"/>
        </w:rPr>
        <w:t>Wanjala</w:t>
      </w:r>
      <w:proofErr w:type="spellEnd"/>
      <w:r w:rsidRPr="003B5414">
        <w:rPr>
          <w:sz w:val="28"/>
          <w:szCs w:val="28"/>
        </w:rPr>
        <w:t xml:space="preserve">, Putri Kusuma </w:t>
      </w:r>
      <w:proofErr w:type="spellStart"/>
      <w:r w:rsidRPr="003B5414">
        <w:rPr>
          <w:sz w:val="28"/>
          <w:szCs w:val="28"/>
        </w:rPr>
        <w:t>Astuti</w:t>
      </w:r>
      <w:proofErr w:type="spellEnd"/>
      <w:r w:rsidRPr="003B5414">
        <w:rPr>
          <w:sz w:val="28"/>
          <w:szCs w:val="28"/>
        </w:rPr>
        <w:t xml:space="preserve">, </w:t>
      </w:r>
      <w:proofErr w:type="spellStart"/>
      <w:r w:rsidRPr="003B5414">
        <w:rPr>
          <w:sz w:val="28"/>
          <w:szCs w:val="28"/>
        </w:rPr>
        <w:t>Szilvia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Kusza</w:t>
      </w:r>
      <w:proofErr w:type="spellEnd"/>
      <w:r w:rsidRPr="003B5414">
        <w:rPr>
          <w:sz w:val="28"/>
          <w:szCs w:val="28"/>
        </w:rPr>
        <w:br/>
      </w:r>
      <w:hyperlink r:id="rId20" w:history="1">
        <w:r w:rsidRPr="003B5414">
          <w:rPr>
            <w:rStyle w:val="Hyperlink"/>
            <w:sz w:val="28"/>
            <w:szCs w:val="28"/>
          </w:rPr>
          <w:t>https://www.sciencedirect.com/science/article/pii/S1319562X22004211/pdfft?md5=8d1c537ae5876ab915d9754dd3033ed7&amp;pid=1-s2.0-S1319562X22004211-main.pdf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17. Genetic diversity of Plasmodium vivax isolates from pregnant women in the Western Brazilian Amazon: A prospective cohort study</w:t>
      </w:r>
      <w:r w:rsidRPr="003B5414">
        <w:rPr>
          <w:sz w:val="28"/>
          <w:szCs w:val="28"/>
        </w:rPr>
        <w:br/>
        <w:t>The Lancet Regional Health - Americas 2 December 2022 Volume 18 (Cover date: February 2023) Article 100407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Jamille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Gregório</w:t>
      </w:r>
      <w:proofErr w:type="spellEnd"/>
      <w:r w:rsidRPr="003B5414">
        <w:rPr>
          <w:sz w:val="28"/>
          <w:szCs w:val="28"/>
        </w:rPr>
        <w:t xml:space="preserve"> Dombrowski, Holly </w:t>
      </w:r>
      <w:proofErr w:type="spellStart"/>
      <w:r w:rsidRPr="003B5414">
        <w:rPr>
          <w:sz w:val="28"/>
          <w:szCs w:val="28"/>
        </w:rPr>
        <w:t>Acford</w:t>
      </w:r>
      <w:proofErr w:type="spellEnd"/>
      <w:r w:rsidRPr="003B5414">
        <w:rPr>
          <w:sz w:val="28"/>
          <w:szCs w:val="28"/>
        </w:rPr>
        <w:t xml:space="preserve">-Palmer, Claudio Romero Farias </w:t>
      </w:r>
      <w:proofErr w:type="spellStart"/>
      <w:r w:rsidRPr="003B5414">
        <w:rPr>
          <w:sz w:val="28"/>
          <w:szCs w:val="28"/>
        </w:rPr>
        <w:t>Marinho</w:t>
      </w:r>
      <w:proofErr w:type="spellEnd"/>
      <w:r w:rsidRPr="003B5414">
        <w:rPr>
          <w:sz w:val="28"/>
          <w:szCs w:val="28"/>
        </w:rPr>
        <w:br/>
      </w:r>
      <w:hyperlink r:id="rId21" w:history="1">
        <w:r w:rsidRPr="003B5414">
          <w:rPr>
            <w:rStyle w:val="Hyperlink"/>
            <w:sz w:val="28"/>
            <w:szCs w:val="28"/>
          </w:rPr>
          <w:t>https://www.sciencedirect.com/science/article/pii/S2667193X22002241/pdfft?md5=314c4d2d6c8841a58100b64b5252d706&amp;pid=1-s2.0-S2667193X22002241-main.pdf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18. Insights into the genetic covariation between harvest survival and growth rate in olive flounder (</w:t>
      </w:r>
      <w:proofErr w:type="spellStart"/>
      <w:r w:rsidRPr="003B5414">
        <w:rPr>
          <w:sz w:val="28"/>
          <w:szCs w:val="28"/>
        </w:rPr>
        <w:t>Paralichthys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olivaceus</w:t>
      </w:r>
      <w:proofErr w:type="spellEnd"/>
      <w:r w:rsidRPr="003B5414">
        <w:rPr>
          <w:sz w:val="28"/>
          <w:szCs w:val="28"/>
        </w:rPr>
        <w:t>) under commercial production environment</w:t>
      </w:r>
      <w:r w:rsidRPr="003B5414">
        <w:rPr>
          <w:sz w:val="28"/>
          <w:szCs w:val="28"/>
        </w:rPr>
        <w:br/>
        <w:t>Aquaculture and Fisheries 25 November 2021 Volume 8, Issue 2 (Cover date: March 2023) Pages 135-140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Yangzhen</w:t>
      </w:r>
      <w:proofErr w:type="spellEnd"/>
      <w:r w:rsidRPr="003B5414">
        <w:rPr>
          <w:sz w:val="28"/>
          <w:szCs w:val="28"/>
        </w:rPr>
        <w:t xml:space="preserve"> Li, </w:t>
      </w:r>
      <w:proofErr w:type="spellStart"/>
      <w:r w:rsidRPr="003B5414">
        <w:rPr>
          <w:sz w:val="28"/>
          <w:szCs w:val="28"/>
        </w:rPr>
        <w:t>Yuanri</w:t>
      </w:r>
      <w:proofErr w:type="spellEnd"/>
      <w:r w:rsidRPr="003B5414">
        <w:rPr>
          <w:sz w:val="28"/>
          <w:szCs w:val="28"/>
        </w:rPr>
        <w:t xml:space="preserve"> Hu, Weiwei Zheng</w:t>
      </w:r>
      <w:r w:rsidRPr="003B5414">
        <w:rPr>
          <w:sz w:val="28"/>
          <w:szCs w:val="28"/>
        </w:rPr>
        <w:br/>
      </w:r>
      <w:hyperlink r:id="rId22" w:history="1">
        <w:r w:rsidRPr="003B5414">
          <w:rPr>
            <w:rStyle w:val="Hyperlink"/>
            <w:sz w:val="28"/>
            <w:szCs w:val="28"/>
          </w:rPr>
          <w:t>https://www.sciencedirect.com/science/article/pii/S2468550X21001507/pdfft?md5=149fd88996a2073f89c775cf14eb1703&amp;pid=1-s2.0-S2468550X21001507-main.pdf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19. Common genetic variants improve risk stratification after the atrial switch operation for transposition of the great arteries</w:t>
      </w:r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lastRenderedPageBreak/>
        <w:t>International Journal of Cardiology 13 September 2022 Volume 371 (Cover date: 15 January 2023) Pages 153-159</w:t>
      </w:r>
      <w:r w:rsidRPr="003B5414">
        <w:rPr>
          <w:sz w:val="28"/>
          <w:szCs w:val="28"/>
        </w:rPr>
        <w:br/>
        <w:t xml:space="preserve">Odilia I. Woudstra, Doris </w:t>
      </w:r>
      <w:proofErr w:type="spellStart"/>
      <w:r w:rsidRPr="003B5414">
        <w:rPr>
          <w:sz w:val="28"/>
          <w:szCs w:val="28"/>
        </w:rPr>
        <w:t>Skoric</w:t>
      </w:r>
      <w:proofErr w:type="spellEnd"/>
      <w:r w:rsidRPr="003B5414">
        <w:rPr>
          <w:sz w:val="28"/>
          <w:szCs w:val="28"/>
        </w:rPr>
        <w:t xml:space="preserve">-Milosavljevic, Michael W. T. </w:t>
      </w:r>
      <w:proofErr w:type="spellStart"/>
      <w:r w:rsidRPr="003B5414">
        <w:rPr>
          <w:sz w:val="28"/>
          <w:szCs w:val="28"/>
        </w:rPr>
        <w:t>Tanck</w:t>
      </w:r>
      <w:proofErr w:type="spellEnd"/>
      <w:r w:rsidRPr="003B5414">
        <w:rPr>
          <w:sz w:val="28"/>
          <w:szCs w:val="28"/>
        </w:rPr>
        <w:br/>
      </w:r>
      <w:hyperlink r:id="rId23" w:history="1">
        <w:r w:rsidRPr="003B5414">
          <w:rPr>
            <w:rStyle w:val="Hyperlink"/>
            <w:sz w:val="28"/>
            <w:szCs w:val="28"/>
          </w:rPr>
          <w:t>https://www.sciencedirect.com/science/article/pii/S0167527322013316/pdfft?md5=09899523b60d681c93b13aa641ef3b0f&amp;pid=1-s2.0-S0167527322013316-main.pdf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 xml:space="preserve">20. Investigations on white spot disease reveal high genetic diversity of the fish parasite, </w:t>
      </w:r>
      <w:proofErr w:type="spellStart"/>
      <w:r w:rsidRPr="003B5414">
        <w:rPr>
          <w:sz w:val="28"/>
          <w:szCs w:val="28"/>
        </w:rPr>
        <w:t>Ichthyophthirius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multifiliis</w:t>
      </w:r>
      <w:proofErr w:type="spellEnd"/>
      <w:r w:rsidRPr="003B5414">
        <w:rPr>
          <w:sz w:val="28"/>
          <w:szCs w:val="28"/>
        </w:rPr>
        <w:t xml:space="preserve"> (Fouquet, 1876) in China</w:t>
      </w:r>
      <w:r w:rsidRPr="003B5414">
        <w:rPr>
          <w:sz w:val="28"/>
          <w:szCs w:val="28"/>
        </w:rPr>
        <w:br/>
        <w:t>Aquaculture 9 September 2022 Volume 562 (Cover date: 15 January 2023) Article 738804</w:t>
      </w:r>
      <w:r w:rsidRPr="003B5414">
        <w:rPr>
          <w:sz w:val="28"/>
          <w:szCs w:val="28"/>
        </w:rPr>
        <w:br/>
        <w:t xml:space="preserve">Hao Yang, Xiao Tu, </w:t>
      </w:r>
      <w:proofErr w:type="spellStart"/>
      <w:r w:rsidRPr="003B5414">
        <w:rPr>
          <w:sz w:val="28"/>
          <w:szCs w:val="28"/>
        </w:rPr>
        <w:t>Zemao</w:t>
      </w:r>
      <w:proofErr w:type="spellEnd"/>
      <w:r w:rsidRPr="003B5414">
        <w:rPr>
          <w:sz w:val="28"/>
          <w:szCs w:val="28"/>
        </w:rPr>
        <w:t xml:space="preserve"> Gu</w:t>
      </w:r>
      <w:r w:rsidRPr="003B5414">
        <w:rPr>
          <w:sz w:val="28"/>
          <w:szCs w:val="28"/>
        </w:rPr>
        <w:br/>
      </w:r>
      <w:hyperlink r:id="rId24" w:history="1">
        <w:r w:rsidRPr="003B5414">
          <w:rPr>
            <w:rStyle w:val="Hyperlink"/>
            <w:sz w:val="28"/>
            <w:szCs w:val="28"/>
          </w:rPr>
          <w:t>https://www.sciencedirect.com/science/article/pii/S0044848622009218/pdfft?md5=74da2505bb2143bcd93d98dcad4524f4&amp;pid=1-s2.0-S0044848622009218-main.pdf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21. Cytokine profiling in patients with hepatic glycogen storage disease: Are there clues for unsolved aspects?</w:t>
      </w:r>
      <w:r w:rsidRPr="003B5414">
        <w:rPr>
          <w:sz w:val="28"/>
          <w:szCs w:val="28"/>
        </w:rPr>
        <w:br/>
        <w:t>Cytokine30 November 2022Volume 162 (Cover date: February 2023)Article 156088</w:t>
      </w:r>
      <w:r w:rsidRPr="003B5414">
        <w:rPr>
          <w:sz w:val="28"/>
          <w:szCs w:val="28"/>
        </w:rPr>
        <w:br/>
        <w:t xml:space="preserve">Karina </w:t>
      </w:r>
      <w:proofErr w:type="spellStart"/>
      <w:r w:rsidRPr="003B5414">
        <w:rPr>
          <w:sz w:val="28"/>
          <w:szCs w:val="28"/>
        </w:rPr>
        <w:t>ColonettiFilippo</w:t>
      </w:r>
      <w:proofErr w:type="spellEnd"/>
      <w:r w:rsidRPr="003B5414">
        <w:rPr>
          <w:sz w:val="28"/>
          <w:szCs w:val="28"/>
        </w:rPr>
        <w:t xml:space="preserve"> Pinto e </w:t>
      </w:r>
      <w:proofErr w:type="spellStart"/>
      <w:r w:rsidRPr="003B5414">
        <w:rPr>
          <w:sz w:val="28"/>
          <w:szCs w:val="28"/>
        </w:rPr>
        <w:t>VairoIda</w:t>
      </w:r>
      <w:proofErr w:type="spellEnd"/>
      <w:r w:rsidRPr="003B5414">
        <w:rPr>
          <w:sz w:val="28"/>
          <w:szCs w:val="28"/>
        </w:rPr>
        <w:t xml:space="preserve"> Vanessa </w:t>
      </w:r>
      <w:proofErr w:type="spellStart"/>
      <w:r w:rsidRPr="003B5414">
        <w:rPr>
          <w:sz w:val="28"/>
          <w:szCs w:val="28"/>
        </w:rPr>
        <w:t>Doederlein</w:t>
      </w:r>
      <w:proofErr w:type="spellEnd"/>
      <w:r w:rsidRPr="003B5414">
        <w:rPr>
          <w:sz w:val="28"/>
          <w:szCs w:val="28"/>
        </w:rPr>
        <w:t xml:space="preserve"> Schwartz</w:t>
      </w:r>
      <w:r w:rsidRPr="003B5414">
        <w:rPr>
          <w:sz w:val="28"/>
          <w:szCs w:val="28"/>
        </w:rPr>
        <w:br/>
      </w:r>
      <w:hyperlink r:id="rId25" w:history="1">
        <w:r w:rsidRPr="003B5414">
          <w:rPr>
            <w:rStyle w:val="Hyperlink"/>
            <w:sz w:val="28"/>
            <w:szCs w:val="28"/>
          </w:rPr>
          <w:t>https://www.sciencedirect.com/science/article/pii/S1043466622002976/pdfft?md5=9fdde0523a390a27cda8ee9fd3fa150c&amp;pid=1-s2.0-S1043466622002976-main.pdf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22. Circulating and skin biopsy-present cytokines related to the pathogenesis of cutaneous lupus erythematosus</w:t>
      </w:r>
      <w:r w:rsidRPr="003B5414">
        <w:rPr>
          <w:sz w:val="28"/>
          <w:szCs w:val="28"/>
        </w:rPr>
        <w:br/>
        <w:t>Autoimmunity Reviews 20 December 2022 Volume 22, Issue 2 (Cover date: February 2023) Article 103262</w:t>
      </w:r>
      <w:r w:rsidRPr="003B5414">
        <w:rPr>
          <w:sz w:val="28"/>
          <w:szCs w:val="28"/>
        </w:rPr>
        <w:br/>
        <w:t xml:space="preserve">Valeria </w:t>
      </w:r>
      <w:proofErr w:type="spellStart"/>
      <w:r w:rsidRPr="003B5414">
        <w:rPr>
          <w:sz w:val="28"/>
          <w:szCs w:val="28"/>
        </w:rPr>
        <w:t>Erazo</w:t>
      </w:r>
      <w:proofErr w:type="spellEnd"/>
      <w:r w:rsidRPr="003B5414">
        <w:rPr>
          <w:sz w:val="28"/>
          <w:szCs w:val="28"/>
        </w:rPr>
        <w:t xml:space="preserve">-Martínez, Gabriel J. </w:t>
      </w:r>
      <w:proofErr w:type="spellStart"/>
      <w:r w:rsidRPr="003B5414">
        <w:rPr>
          <w:sz w:val="28"/>
          <w:szCs w:val="28"/>
        </w:rPr>
        <w:t>Tobón</w:t>
      </w:r>
      <w:proofErr w:type="spellEnd"/>
      <w:r w:rsidRPr="003B5414">
        <w:rPr>
          <w:sz w:val="28"/>
          <w:szCs w:val="28"/>
        </w:rPr>
        <w:t xml:space="preserve">, Carlos A. </w:t>
      </w:r>
      <w:proofErr w:type="spellStart"/>
      <w:r w:rsidRPr="003B5414">
        <w:rPr>
          <w:sz w:val="28"/>
          <w:szCs w:val="28"/>
        </w:rPr>
        <w:t>Cañas</w:t>
      </w:r>
      <w:proofErr w:type="spellEnd"/>
      <w:r w:rsidRPr="003B5414">
        <w:rPr>
          <w:sz w:val="28"/>
          <w:szCs w:val="28"/>
        </w:rPr>
        <w:br/>
      </w:r>
      <w:hyperlink r:id="rId26" w:history="1">
        <w:r w:rsidRPr="003B5414">
          <w:rPr>
            <w:rStyle w:val="Hyperlink"/>
            <w:sz w:val="28"/>
            <w:szCs w:val="28"/>
          </w:rPr>
          <w:t>https://www.sciencedirect.com/science/article/pii/S1568997222002324/pdfft?md5=b85dc09492dc31889e7bfbc4cd615eb0&amp;pid=1-s2.0-S1568997222002324-main.pdf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23. Population genetic and evolution analysis of Vibrio isolated from Turkish fish farms</w:t>
      </w:r>
      <w:r w:rsidRPr="003B5414">
        <w:rPr>
          <w:sz w:val="28"/>
          <w:szCs w:val="28"/>
        </w:rPr>
        <w:br/>
        <w:t>Aquaculture 19 August 2022 Volume 562 (Cover date: 15 January 2023) Article 738728</w:t>
      </w:r>
      <w:r w:rsidRPr="003B5414">
        <w:rPr>
          <w:sz w:val="28"/>
          <w:szCs w:val="28"/>
        </w:rPr>
        <w:br/>
        <w:t xml:space="preserve">Muhammed </w:t>
      </w:r>
      <w:proofErr w:type="spellStart"/>
      <w:r w:rsidRPr="003B5414">
        <w:rPr>
          <w:sz w:val="28"/>
          <w:szCs w:val="28"/>
        </w:rPr>
        <w:t>Duman</w:t>
      </w:r>
      <w:proofErr w:type="spellEnd"/>
      <w:r w:rsidRPr="003B5414">
        <w:rPr>
          <w:sz w:val="28"/>
          <w:szCs w:val="28"/>
        </w:rPr>
        <w:t xml:space="preserve">, </w:t>
      </w:r>
      <w:proofErr w:type="spellStart"/>
      <w:r w:rsidRPr="003B5414">
        <w:rPr>
          <w:sz w:val="28"/>
          <w:szCs w:val="28"/>
        </w:rPr>
        <w:t>Noemí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Buján</w:t>
      </w:r>
      <w:proofErr w:type="spellEnd"/>
      <w:r w:rsidRPr="003B5414">
        <w:rPr>
          <w:sz w:val="28"/>
          <w:szCs w:val="28"/>
        </w:rPr>
        <w:t xml:space="preserve">, </w:t>
      </w:r>
      <w:proofErr w:type="spellStart"/>
      <w:r w:rsidRPr="003B5414">
        <w:rPr>
          <w:sz w:val="28"/>
          <w:szCs w:val="28"/>
        </w:rPr>
        <w:t>Izzet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Burcin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Saticioglu</w:t>
      </w:r>
      <w:proofErr w:type="spellEnd"/>
      <w:r w:rsidRPr="003B5414">
        <w:rPr>
          <w:sz w:val="28"/>
          <w:szCs w:val="28"/>
        </w:rPr>
        <w:br/>
      </w:r>
      <w:hyperlink r:id="rId27" w:history="1">
        <w:r w:rsidRPr="003B5414">
          <w:rPr>
            <w:rStyle w:val="Hyperlink"/>
            <w:sz w:val="28"/>
            <w:szCs w:val="28"/>
          </w:rPr>
          <w:t>https://www.sciencedirect.com/science/article/pii/S0044848622008456/pdfft?md5</w:t>
        </w:r>
        <w:r w:rsidRPr="003B5414">
          <w:rPr>
            <w:rStyle w:val="Hyperlink"/>
            <w:sz w:val="28"/>
            <w:szCs w:val="28"/>
          </w:rPr>
          <w:lastRenderedPageBreak/>
          <w:t>=68a7d86bd6912c0b037e1af26785b012&amp;pid=1-s2.0-S0044848622008456-main.pdf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24. Prevalence and genetic analyses of Saprolegnia strains isolated from Nile tilapia farms at northern Egypt</w:t>
      </w:r>
      <w:r w:rsidRPr="003B5414">
        <w:rPr>
          <w:sz w:val="28"/>
          <w:szCs w:val="28"/>
        </w:rPr>
        <w:br/>
        <w:t>Aquaculture 17 October 2022 Volume 563, Part 1 (Cover date: 30 January 2023) Article 738946</w:t>
      </w:r>
      <w:r w:rsidRPr="003B5414">
        <w:rPr>
          <w:sz w:val="28"/>
          <w:szCs w:val="28"/>
        </w:rPr>
        <w:br/>
        <w:t xml:space="preserve">Samar A. El Gamal, </w:t>
      </w:r>
      <w:proofErr w:type="spellStart"/>
      <w:r w:rsidRPr="003B5414">
        <w:rPr>
          <w:sz w:val="28"/>
          <w:szCs w:val="28"/>
        </w:rPr>
        <w:t>Rawia</w:t>
      </w:r>
      <w:proofErr w:type="spellEnd"/>
      <w:r w:rsidRPr="003B5414">
        <w:rPr>
          <w:sz w:val="28"/>
          <w:szCs w:val="28"/>
        </w:rPr>
        <w:t xml:space="preserve"> Saad </w:t>
      </w:r>
      <w:proofErr w:type="spellStart"/>
      <w:r w:rsidRPr="003B5414">
        <w:rPr>
          <w:sz w:val="28"/>
          <w:szCs w:val="28"/>
        </w:rPr>
        <w:t>AdawyEman</w:t>
      </w:r>
      <w:proofErr w:type="spellEnd"/>
      <w:r w:rsidRPr="003B5414">
        <w:rPr>
          <w:sz w:val="28"/>
          <w:szCs w:val="28"/>
        </w:rPr>
        <w:t xml:space="preserve"> Zahran</w:t>
      </w:r>
      <w:r w:rsidRPr="003B5414">
        <w:rPr>
          <w:sz w:val="28"/>
          <w:szCs w:val="28"/>
        </w:rPr>
        <w:br/>
      </w:r>
      <w:hyperlink r:id="rId28" w:history="1">
        <w:r w:rsidRPr="003B5414">
          <w:rPr>
            <w:rStyle w:val="Hyperlink"/>
            <w:sz w:val="28"/>
            <w:szCs w:val="28"/>
          </w:rPr>
          <w:t>https://www.sciencedirect.com/science/article/pii/S0044848622010638/pdfft?md5=48721f3b2e91f40cb2d940ceddc38af8&amp;pid=1-s2.0-S0044848622010638-main.pdf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 xml:space="preserve">25. Molecular genetic characterization of Philadelphia chromosome-positive acute myeloid </w:t>
      </w:r>
      <w:proofErr w:type="spellStart"/>
      <w:r w:rsidRPr="003B5414">
        <w:rPr>
          <w:sz w:val="28"/>
          <w:szCs w:val="28"/>
        </w:rPr>
        <w:t>leukemia</w:t>
      </w:r>
      <w:proofErr w:type="spellEnd"/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Leukemia</w:t>
      </w:r>
      <w:proofErr w:type="spellEnd"/>
      <w:r w:rsidRPr="003B5414">
        <w:rPr>
          <w:sz w:val="28"/>
          <w:szCs w:val="28"/>
        </w:rPr>
        <w:t xml:space="preserve"> Research 16 December 2022 Volume 124 (Cover date: January 2023) Article 107002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Qianghua</w:t>
      </w:r>
      <w:proofErr w:type="spellEnd"/>
      <w:r w:rsidRPr="003B5414">
        <w:rPr>
          <w:sz w:val="28"/>
          <w:szCs w:val="28"/>
        </w:rPr>
        <w:t xml:space="preserve"> Zhou, Davidson Zhao, Hong Chang</w:t>
      </w:r>
      <w:r w:rsidRPr="003B5414">
        <w:rPr>
          <w:sz w:val="28"/>
          <w:szCs w:val="28"/>
        </w:rPr>
        <w:br/>
      </w:r>
      <w:hyperlink r:id="rId29" w:history="1">
        <w:r w:rsidRPr="003B5414">
          <w:rPr>
            <w:rStyle w:val="Hyperlink"/>
            <w:sz w:val="28"/>
            <w:szCs w:val="28"/>
          </w:rPr>
          <w:t>https://www.sciencedirect.com/science/article/pii/S0145212622003782/pdfft?md5=ce679690333fe08b0b3ecb4a1187616d&amp;pid=1-s2.0-S0145212622003782-main.pdf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26. Disentangling genetic variation for endurance and resistance to visceral white-nodules disease in large yellow croaker (</w:t>
      </w:r>
      <w:proofErr w:type="spellStart"/>
      <w:r w:rsidRPr="003B5414">
        <w:rPr>
          <w:sz w:val="28"/>
          <w:szCs w:val="28"/>
        </w:rPr>
        <w:t>Larimichthys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crocea</w:t>
      </w:r>
      <w:proofErr w:type="spellEnd"/>
      <w:r w:rsidRPr="003B5414">
        <w:rPr>
          <w:sz w:val="28"/>
          <w:szCs w:val="28"/>
        </w:rPr>
        <w:t>) using genome information</w:t>
      </w:r>
      <w:r w:rsidRPr="003B5414">
        <w:rPr>
          <w:sz w:val="28"/>
          <w:szCs w:val="28"/>
        </w:rPr>
        <w:br/>
        <w:t>Aquaculture 11 November 2022 Volume 564 (Cover date: 15 February 2023) Article 739045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Zeyu</w:t>
      </w:r>
      <w:proofErr w:type="spellEnd"/>
      <w:r w:rsidRPr="003B5414">
        <w:rPr>
          <w:sz w:val="28"/>
          <w:szCs w:val="28"/>
        </w:rPr>
        <w:t xml:space="preserve"> Li, Ming Fang, </w:t>
      </w:r>
      <w:proofErr w:type="spellStart"/>
      <w:r w:rsidRPr="003B5414">
        <w:rPr>
          <w:sz w:val="28"/>
          <w:szCs w:val="28"/>
        </w:rPr>
        <w:t>Zhiyong</w:t>
      </w:r>
      <w:proofErr w:type="spellEnd"/>
      <w:r w:rsidRPr="003B5414">
        <w:rPr>
          <w:sz w:val="28"/>
          <w:szCs w:val="28"/>
        </w:rPr>
        <w:t xml:space="preserve"> Wang</w:t>
      </w:r>
      <w:r w:rsidRPr="003B5414">
        <w:rPr>
          <w:sz w:val="28"/>
          <w:szCs w:val="28"/>
        </w:rPr>
        <w:br/>
      </w:r>
      <w:hyperlink r:id="rId30" w:history="1">
        <w:r w:rsidRPr="003B5414">
          <w:rPr>
            <w:rStyle w:val="Hyperlink"/>
            <w:sz w:val="28"/>
            <w:szCs w:val="28"/>
          </w:rPr>
          <w:t>https://www.sciencedirect.com/science/article/pii/S0044848622011620/pdfft?md5=3dde0b6b5934b7cc4f9d15767a9ddd3e&amp;pid=1-s2.0-S0044848622011620-main.pdf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27. The role of genetic risk factors of Alzheimer's disease in synaptic dysfunction</w:t>
      </w:r>
      <w:r w:rsidRPr="003B5414">
        <w:rPr>
          <w:sz w:val="28"/>
          <w:szCs w:val="28"/>
        </w:rPr>
        <w:br/>
        <w:t>Seminars in Cell &amp; Developmental Biology 30 July 2022 Volume 139 (Cover date: April 2023) Pages 3-12</w:t>
      </w:r>
      <w:r w:rsidRPr="003B5414">
        <w:rPr>
          <w:sz w:val="28"/>
          <w:szCs w:val="28"/>
        </w:rPr>
        <w:br/>
        <w:t>Wing-Yu Fu, Nancy Y. Ip</w:t>
      </w:r>
      <w:r w:rsidRPr="003B5414">
        <w:rPr>
          <w:sz w:val="28"/>
          <w:szCs w:val="28"/>
        </w:rPr>
        <w:br/>
      </w:r>
      <w:hyperlink r:id="rId31" w:history="1">
        <w:r w:rsidRPr="003B5414">
          <w:rPr>
            <w:rStyle w:val="Hyperlink"/>
            <w:sz w:val="28"/>
            <w:szCs w:val="28"/>
          </w:rPr>
          <w:t>https://www.sciencedirect.com/science/article/pii/S1084952122002403/pdfft?md5=d2f1d9b9a008249239fc546edcb76a13&amp;pid=1-s2.0-S1084952122002403-main.pdf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 xml:space="preserve">28. Genetic link between rheumatoid arthritis and autoimmune liver diseases: A </w:t>
      </w:r>
      <w:r w:rsidRPr="003B5414">
        <w:rPr>
          <w:sz w:val="28"/>
          <w:szCs w:val="28"/>
        </w:rPr>
        <w:lastRenderedPageBreak/>
        <w:t>two-sample Mendelian randomization study</w:t>
      </w:r>
      <w:r w:rsidRPr="003B5414">
        <w:rPr>
          <w:sz w:val="28"/>
          <w:szCs w:val="28"/>
        </w:rPr>
        <w:br/>
        <w:t>Seminars in Arthritis and Rheumatism24 November 2022Volume 58 (Cover date: February 2023)Article 152142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Junyu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FanTing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JiangDongyi</w:t>
      </w:r>
      <w:proofErr w:type="spellEnd"/>
      <w:r w:rsidRPr="003B5414">
        <w:rPr>
          <w:sz w:val="28"/>
          <w:szCs w:val="28"/>
        </w:rPr>
        <w:t xml:space="preserve"> He</w:t>
      </w:r>
      <w:r w:rsidRPr="003B5414">
        <w:rPr>
          <w:sz w:val="28"/>
          <w:szCs w:val="28"/>
        </w:rPr>
        <w:br/>
      </w:r>
      <w:hyperlink r:id="rId32" w:history="1">
        <w:r w:rsidRPr="003B5414">
          <w:rPr>
            <w:rStyle w:val="Hyperlink"/>
            <w:sz w:val="28"/>
            <w:szCs w:val="28"/>
          </w:rPr>
          <w:t>https://www.sciencedirect.com/science/article/pii/S0049017222001937/pdfft?md5=d91b88406957e6cf8bc740d0dd5773a2&amp;pid=1-s2.0-S0049017222001937-main.pdf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29. Genetic influences on human blood metabolites in the Japanese population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iScience</w:t>
      </w:r>
      <w:proofErr w:type="spellEnd"/>
      <w:r w:rsidRPr="003B5414">
        <w:rPr>
          <w:sz w:val="28"/>
          <w:szCs w:val="28"/>
        </w:rPr>
        <w:t xml:space="preserve"> 6 December 2022 Volume 26, Issue 1 (Cover date: 20 January 2023) Article 105738</w:t>
      </w:r>
      <w:r w:rsidRPr="003B5414">
        <w:rPr>
          <w:sz w:val="28"/>
          <w:szCs w:val="28"/>
        </w:rPr>
        <w:br/>
        <w:t xml:space="preserve">Takeshi Iwasaki, </w:t>
      </w:r>
      <w:proofErr w:type="spellStart"/>
      <w:r w:rsidRPr="003B5414">
        <w:rPr>
          <w:sz w:val="28"/>
          <w:szCs w:val="28"/>
        </w:rPr>
        <w:t>Yoichiro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Kamatani</w:t>
      </w:r>
      <w:proofErr w:type="spellEnd"/>
      <w:r w:rsidRPr="003B5414">
        <w:rPr>
          <w:sz w:val="28"/>
          <w:szCs w:val="28"/>
        </w:rPr>
        <w:t xml:space="preserve">, </w:t>
      </w:r>
      <w:proofErr w:type="spellStart"/>
      <w:r w:rsidRPr="003B5414">
        <w:rPr>
          <w:sz w:val="28"/>
          <w:szCs w:val="28"/>
        </w:rPr>
        <w:t>Fumihiko</w:t>
      </w:r>
      <w:proofErr w:type="spellEnd"/>
      <w:r w:rsidRPr="003B5414">
        <w:rPr>
          <w:sz w:val="28"/>
          <w:szCs w:val="28"/>
        </w:rPr>
        <w:t xml:space="preserve"> Matsuda</w:t>
      </w:r>
      <w:r w:rsidRPr="003B5414">
        <w:rPr>
          <w:sz w:val="28"/>
          <w:szCs w:val="28"/>
        </w:rPr>
        <w:br/>
      </w:r>
      <w:hyperlink r:id="rId33" w:history="1">
        <w:r w:rsidRPr="003B5414">
          <w:rPr>
            <w:rStyle w:val="Hyperlink"/>
            <w:sz w:val="28"/>
            <w:szCs w:val="28"/>
          </w:rPr>
          <w:t>https://www.sciencedirect.com/science/article/pii/S2589004222020119/pdfft?md5=62bf5942ebab266ed69111441e2ef2f7&amp;pid=1-s2.0-S2589004222020119-main.pdf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30. Predicting time-to-conversion for dementia of Alzheimer's type using multi-modal deep survival analysis</w:t>
      </w:r>
      <w:r w:rsidRPr="003B5414">
        <w:rPr>
          <w:sz w:val="28"/>
          <w:szCs w:val="28"/>
        </w:rPr>
        <w:br/>
        <w:t>Neurobiology of Aging 17 October 2022 Volume 121 (Cover date: January 2023) Pages 139-156</w:t>
      </w:r>
      <w:r w:rsidRPr="003B5414">
        <w:rPr>
          <w:sz w:val="28"/>
          <w:szCs w:val="28"/>
        </w:rPr>
        <w:br/>
        <w:t xml:space="preserve">Ghazal </w:t>
      </w:r>
      <w:proofErr w:type="spellStart"/>
      <w:r w:rsidRPr="003B5414">
        <w:rPr>
          <w:sz w:val="28"/>
          <w:szCs w:val="28"/>
        </w:rPr>
        <w:t>Mirabnahrazam</w:t>
      </w:r>
      <w:proofErr w:type="spellEnd"/>
      <w:r w:rsidRPr="003B5414">
        <w:rPr>
          <w:sz w:val="28"/>
          <w:szCs w:val="28"/>
        </w:rPr>
        <w:t>, Da Ma, Mirza Faisal Beg</w:t>
      </w:r>
      <w:r w:rsidRPr="003B5414">
        <w:rPr>
          <w:sz w:val="28"/>
          <w:szCs w:val="28"/>
        </w:rPr>
        <w:br/>
      </w:r>
      <w:hyperlink r:id="rId34" w:history="1">
        <w:r w:rsidRPr="003B5414">
          <w:rPr>
            <w:rStyle w:val="Hyperlink"/>
            <w:sz w:val="28"/>
            <w:szCs w:val="28"/>
          </w:rPr>
          <w:t>https://www.sciencedirect.com/science/article/pii/S0197458022002196/pdfft?md5=6fa730709434c3b061a83434e25ad585&amp;pid=1-s2.0-S0197458022002196-main.pdf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31. Mitochondrial copper in human genetic disorders</w:t>
      </w:r>
      <w:r w:rsidRPr="003B5414">
        <w:rPr>
          <w:sz w:val="28"/>
          <w:szCs w:val="28"/>
        </w:rPr>
        <w:br/>
        <w:t>Trends in Endocrinology &amp; Metabolism 23 November 2022 Volume 34, Issue 1 (Cover date: January 2023) Pages 21-33</w:t>
      </w:r>
      <w:r w:rsidRPr="003B5414">
        <w:rPr>
          <w:sz w:val="28"/>
          <w:szCs w:val="28"/>
        </w:rPr>
        <w:br/>
        <w:t>Natalie M. Garza, Abhinav B. Swaminathan, Vishal M. Gohil</w:t>
      </w:r>
      <w:r w:rsidRPr="003B5414">
        <w:rPr>
          <w:sz w:val="28"/>
          <w:szCs w:val="28"/>
        </w:rPr>
        <w:br/>
      </w:r>
      <w:hyperlink r:id="rId35" w:history="1">
        <w:r w:rsidRPr="003B5414">
          <w:rPr>
            <w:rStyle w:val="Hyperlink"/>
            <w:sz w:val="28"/>
            <w:szCs w:val="28"/>
          </w:rPr>
          <w:t>https://www.sciencedirect.com/science/article/pii/S1043276022001990/pdfft?md5=760eab81ede46324358020daae35f9b6&amp;pid=1-s2.0-S1043276022001990-main.pdf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32. Genetic screening of MMP1 as a potential pathogenic gene in chronic obstructive pulmonary disease</w:t>
      </w:r>
      <w:r w:rsidRPr="003B5414">
        <w:rPr>
          <w:sz w:val="28"/>
          <w:szCs w:val="28"/>
        </w:rPr>
        <w:br/>
        <w:t>Life Sciences 26 November 2022 Volume 313 (Cover date: 15 January 2023) Article 121214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Erkang</w:t>
      </w:r>
      <w:proofErr w:type="spellEnd"/>
      <w:r w:rsidRPr="003B5414">
        <w:rPr>
          <w:sz w:val="28"/>
          <w:szCs w:val="28"/>
        </w:rPr>
        <w:t xml:space="preserve"> Yi, Weitao Cao, </w:t>
      </w:r>
      <w:proofErr w:type="spellStart"/>
      <w:r w:rsidRPr="003B5414">
        <w:rPr>
          <w:sz w:val="28"/>
          <w:szCs w:val="28"/>
        </w:rPr>
        <w:t>Pixin</w:t>
      </w:r>
      <w:proofErr w:type="spellEnd"/>
      <w:r w:rsidRPr="003B5414">
        <w:rPr>
          <w:sz w:val="28"/>
          <w:szCs w:val="28"/>
        </w:rPr>
        <w:t xml:space="preserve"> Ran</w:t>
      </w:r>
      <w:r w:rsidRPr="003B5414">
        <w:rPr>
          <w:sz w:val="28"/>
          <w:szCs w:val="28"/>
        </w:rPr>
        <w:br/>
      </w:r>
      <w:hyperlink r:id="rId36" w:history="1">
        <w:r w:rsidRPr="003B5414">
          <w:rPr>
            <w:rStyle w:val="Hyperlink"/>
            <w:sz w:val="28"/>
            <w:szCs w:val="28"/>
          </w:rPr>
          <w:t>https://www.sciencedirect.com/science/article/pii/S0024320522009146/pdfft?md5=da7fdb9ee7a3512145a555e6a715c6cf&amp;pid=1-s2.0-S0024320522009146-</w:t>
        </w:r>
        <w:r w:rsidRPr="003B5414">
          <w:rPr>
            <w:rStyle w:val="Hyperlink"/>
            <w:sz w:val="28"/>
            <w:szCs w:val="28"/>
          </w:rPr>
          <w:lastRenderedPageBreak/>
          <w:t>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33. Influence of genetic variants and mRNA expression of interleukin IL17A gene in asthma susceptibility</w:t>
      </w:r>
      <w:r w:rsidRPr="003B5414">
        <w:rPr>
          <w:sz w:val="28"/>
          <w:szCs w:val="28"/>
        </w:rPr>
        <w:br/>
        <w:t>Gene 16 December 2022 Volume 854 (Cover date: 20 February 2023) Article 147119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Soujanya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Ganta</w:t>
      </w:r>
      <w:proofErr w:type="spellEnd"/>
      <w:r w:rsidRPr="003B5414">
        <w:rPr>
          <w:sz w:val="28"/>
          <w:szCs w:val="28"/>
        </w:rPr>
        <w:t xml:space="preserve">, Prasanna </w:t>
      </w:r>
      <w:proofErr w:type="spellStart"/>
      <w:r w:rsidRPr="003B5414">
        <w:rPr>
          <w:sz w:val="28"/>
          <w:szCs w:val="28"/>
        </w:rPr>
        <w:t>Latha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Komaravalli</w:t>
      </w:r>
      <w:proofErr w:type="spellEnd"/>
      <w:r w:rsidRPr="003B5414">
        <w:rPr>
          <w:sz w:val="28"/>
          <w:szCs w:val="28"/>
        </w:rPr>
        <w:t xml:space="preserve">, Suman </w:t>
      </w:r>
      <w:proofErr w:type="spellStart"/>
      <w:r w:rsidRPr="003B5414">
        <w:rPr>
          <w:sz w:val="28"/>
          <w:szCs w:val="28"/>
        </w:rPr>
        <w:t>Latha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Gaddam</w:t>
      </w:r>
      <w:proofErr w:type="spellEnd"/>
      <w:r w:rsidRPr="003B5414">
        <w:rPr>
          <w:sz w:val="28"/>
          <w:szCs w:val="28"/>
        </w:rPr>
        <w:br/>
      </w:r>
      <w:hyperlink r:id="rId37" w:history="1">
        <w:r w:rsidRPr="003B5414">
          <w:rPr>
            <w:rStyle w:val="Hyperlink"/>
            <w:sz w:val="28"/>
            <w:szCs w:val="28"/>
          </w:rPr>
          <w:t>https://www.sciencedirect.com/science/article/pii/S0378111922009398/pdfft?md5=89b291013c2339698bcfd2d1959b9727&amp;pid=1-s2.0-S0378111922009398-main.pdf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 xml:space="preserve">34. Genetic Diagnosis Impacts Medical Management for </w:t>
      </w:r>
      <w:proofErr w:type="spellStart"/>
      <w:r w:rsidRPr="003B5414">
        <w:rPr>
          <w:sz w:val="28"/>
          <w:szCs w:val="28"/>
        </w:rPr>
        <w:t>Pediatric</w:t>
      </w:r>
      <w:proofErr w:type="spellEnd"/>
      <w:r w:rsidRPr="003B5414">
        <w:rPr>
          <w:sz w:val="28"/>
          <w:szCs w:val="28"/>
        </w:rPr>
        <w:t xml:space="preserve"> Epilepsies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Pediatric</w:t>
      </w:r>
      <w:proofErr w:type="spellEnd"/>
      <w:r w:rsidRPr="003B5414">
        <w:rPr>
          <w:sz w:val="28"/>
          <w:szCs w:val="28"/>
        </w:rPr>
        <w:t xml:space="preserve"> Neurology 26 October 2022 Volume 138 (Cover date: January 2023) Pages 71-80</w:t>
      </w:r>
      <w:r w:rsidRPr="003B5414">
        <w:rPr>
          <w:sz w:val="28"/>
          <w:szCs w:val="28"/>
        </w:rPr>
        <w:br/>
        <w:t>Isabel Haviland, Carolyn I. Daniels, Heather E. Olson</w:t>
      </w:r>
      <w:r w:rsidRPr="003B5414">
        <w:rPr>
          <w:sz w:val="28"/>
          <w:szCs w:val="28"/>
        </w:rPr>
        <w:br/>
      </w:r>
      <w:hyperlink r:id="rId38" w:history="1">
        <w:r w:rsidRPr="003B5414">
          <w:rPr>
            <w:rStyle w:val="Hyperlink"/>
            <w:sz w:val="28"/>
            <w:szCs w:val="28"/>
          </w:rPr>
          <w:t>https://www.sciencedirect.com/science/article/pii/S0887899422002223/pdfft?md5=ebc867cdd66b362307f961d5a5ed5533&amp;pid=1-s2.0-S0887899422002223-main.pdf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35. Genetic susceptibility, homocysteine levels, and risk of all-cause and cause-specific mortality: A prospective cohort study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Clinica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Chimica</w:t>
      </w:r>
      <w:proofErr w:type="spellEnd"/>
      <w:r w:rsidRPr="003B5414">
        <w:rPr>
          <w:sz w:val="28"/>
          <w:szCs w:val="28"/>
        </w:rPr>
        <w:t xml:space="preserve"> Acta 5 November 2022 Volume 538 (Cover date: 1 January 2023) Pages 1-8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Tingting</w:t>
      </w:r>
      <w:proofErr w:type="spellEnd"/>
      <w:r w:rsidRPr="003B5414">
        <w:rPr>
          <w:sz w:val="28"/>
          <w:szCs w:val="28"/>
        </w:rPr>
        <w:t xml:space="preserve"> Mo, </w:t>
      </w:r>
      <w:proofErr w:type="spellStart"/>
      <w:r w:rsidRPr="003B5414">
        <w:rPr>
          <w:sz w:val="28"/>
          <w:szCs w:val="28"/>
        </w:rPr>
        <w:t>Pinpin</w:t>
      </w:r>
      <w:proofErr w:type="spellEnd"/>
      <w:r w:rsidRPr="003B5414">
        <w:rPr>
          <w:sz w:val="28"/>
          <w:szCs w:val="28"/>
        </w:rPr>
        <w:t xml:space="preserve"> Long, </w:t>
      </w:r>
      <w:proofErr w:type="spellStart"/>
      <w:r w:rsidRPr="003B5414">
        <w:rPr>
          <w:sz w:val="28"/>
          <w:szCs w:val="28"/>
        </w:rPr>
        <w:t>Tangchun</w:t>
      </w:r>
      <w:proofErr w:type="spellEnd"/>
      <w:r w:rsidRPr="003B5414">
        <w:rPr>
          <w:sz w:val="28"/>
          <w:szCs w:val="28"/>
        </w:rPr>
        <w:t xml:space="preserve"> Wu</w:t>
      </w:r>
      <w:r w:rsidRPr="003B5414">
        <w:rPr>
          <w:sz w:val="28"/>
          <w:szCs w:val="28"/>
        </w:rPr>
        <w:br/>
      </w:r>
      <w:hyperlink r:id="rId39" w:history="1">
        <w:r w:rsidRPr="003B5414">
          <w:rPr>
            <w:rStyle w:val="Hyperlink"/>
            <w:sz w:val="28"/>
            <w:szCs w:val="28"/>
          </w:rPr>
          <w:t>https://www.sciencedirect.com/science/article/pii/S0009898122013596/pdfft?md5=069aa0a9cd6d2866df361bbfe81b039b&amp;pid=1-s2.0-S0009898122013596-main.pdf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 xml:space="preserve">36. Genetic characterization of genes encoding the major surface proteins of </w:t>
      </w:r>
      <w:proofErr w:type="spellStart"/>
      <w:r w:rsidRPr="003B5414">
        <w:rPr>
          <w:sz w:val="28"/>
          <w:szCs w:val="28"/>
        </w:rPr>
        <w:t>Anaplasma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marginale</w:t>
      </w:r>
      <w:proofErr w:type="spellEnd"/>
      <w:r w:rsidRPr="003B5414">
        <w:rPr>
          <w:sz w:val="28"/>
          <w:szCs w:val="28"/>
        </w:rPr>
        <w:t xml:space="preserve"> from cattle isolates in Thailand reveals multiple novel variants</w:t>
      </w:r>
      <w:r w:rsidRPr="003B5414">
        <w:rPr>
          <w:sz w:val="28"/>
          <w:szCs w:val="28"/>
        </w:rPr>
        <w:br/>
        <w:t>Ticks and Tick-borne Diseases 16 December 2022 Volume 14, Issue 2 (Cover date: March 2023) Article 102110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Apinya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Arnuphapprasert</w:t>
      </w:r>
      <w:proofErr w:type="spellEnd"/>
      <w:r w:rsidRPr="003B5414">
        <w:rPr>
          <w:sz w:val="28"/>
          <w:szCs w:val="28"/>
        </w:rPr>
        <w:t xml:space="preserve">, </w:t>
      </w:r>
      <w:proofErr w:type="spellStart"/>
      <w:r w:rsidRPr="003B5414">
        <w:rPr>
          <w:sz w:val="28"/>
          <w:szCs w:val="28"/>
        </w:rPr>
        <w:t>Yudhi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Ratna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Nugraheni</w:t>
      </w:r>
      <w:proofErr w:type="spellEnd"/>
      <w:r w:rsidRPr="003B5414">
        <w:rPr>
          <w:sz w:val="28"/>
          <w:szCs w:val="28"/>
        </w:rPr>
        <w:t xml:space="preserve">, Morakot </w:t>
      </w:r>
      <w:proofErr w:type="spellStart"/>
      <w:r w:rsidRPr="003B5414">
        <w:rPr>
          <w:sz w:val="28"/>
          <w:szCs w:val="28"/>
        </w:rPr>
        <w:t>Kaewthamasorn</w:t>
      </w:r>
      <w:proofErr w:type="spellEnd"/>
      <w:r w:rsidRPr="003B5414">
        <w:rPr>
          <w:sz w:val="28"/>
          <w:szCs w:val="28"/>
        </w:rPr>
        <w:br/>
      </w:r>
      <w:hyperlink r:id="rId40" w:history="1">
        <w:r w:rsidRPr="003B5414">
          <w:rPr>
            <w:rStyle w:val="Hyperlink"/>
            <w:sz w:val="28"/>
            <w:szCs w:val="28"/>
          </w:rPr>
          <w:t>https://www.sciencedirect.com/science/article/pii/S1877959X22002126/pdfft?md5=6c819364e346e07d240548283239b9dd&amp;pid=1-s2.0-S1877959X22002126-main.pdf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37. Non-invasive diagnosis of endometriosis: Immunologic and genetic markers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Clinica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Chimica</w:t>
      </w:r>
      <w:proofErr w:type="spellEnd"/>
      <w:r w:rsidRPr="003B5414">
        <w:rPr>
          <w:sz w:val="28"/>
          <w:szCs w:val="28"/>
        </w:rPr>
        <w:t xml:space="preserve"> Acta 12 November 2022 Volume 538 (Cover date: 1 January </w:t>
      </w:r>
      <w:r w:rsidRPr="003B5414">
        <w:rPr>
          <w:sz w:val="28"/>
          <w:szCs w:val="28"/>
        </w:rPr>
        <w:lastRenderedPageBreak/>
        <w:t>2023) Pages 70-86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Seyed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Moein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Mahini</w:t>
      </w:r>
      <w:proofErr w:type="spellEnd"/>
      <w:r w:rsidRPr="003B5414">
        <w:rPr>
          <w:sz w:val="28"/>
          <w:szCs w:val="28"/>
        </w:rPr>
        <w:t xml:space="preserve">, Mohammad </w:t>
      </w:r>
      <w:proofErr w:type="spellStart"/>
      <w:r w:rsidRPr="003B5414">
        <w:rPr>
          <w:sz w:val="28"/>
          <w:szCs w:val="28"/>
        </w:rPr>
        <w:t>Younesi</w:t>
      </w:r>
      <w:proofErr w:type="spellEnd"/>
      <w:r w:rsidRPr="003B5414">
        <w:rPr>
          <w:sz w:val="28"/>
          <w:szCs w:val="28"/>
        </w:rPr>
        <w:t xml:space="preserve">, </w:t>
      </w:r>
      <w:proofErr w:type="spellStart"/>
      <w:r w:rsidRPr="003B5414">
        <w:rPr>
          <w:sz w:val="28"/>
          <w:szCs w:val="28"/>
        </w:rPr>
        <w:t>Navid</w:t>
      </w:r>
      <w:proofErr w:type="spellEnd"/>
      <w:r w:rsidRPr="003B5414">
        <w:rPr>
          <w:sz w:val="28"/>
          <w:szCs w:val="28"/>
        </w:rPr>
        <w:t xml:space="preserve"> Jamali</w:t>
      </w:r>
      <w:r w:rsidRPr="003B5414">
        <w:rPr>
          <w:sz w:val="28"/>
          <w:szCs w:val="28"/>
        </w:rPr>
        <w:br/>
      </w:r>
      <w:hyperlink r:id="rId41" w:history="1">
        <w:r w:rsidRPr="003B5414">
          <w:rPr>
            <w:rStyle w:val="Hyperlink"/>
            <w:sz w:val="28"/>
            <w:szCs w:val="28"/>
          </w:rPr>
          <w:t>https://www.sciencedirect.com/science/article/pii/S0009898122013717/pdfft?md5=81b9192cb91d79e3e970cd8b59840873&amp;pid=1-s2.0-S0009898122013717-main.pdf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38. HTAD patient pathway: Strategy for diagnostic work-up of patients and families with (suspected) heritable thoracic aortic diseases (HTAD). A statement from the HTAD working group of VASCERN</w:t>
      </w:r>
      <w:r w:rsidRPr="003B5414">
        <w:rPr>
          <w:sz w:val="28"/>
          <w:szCs w:val="28"/>
        </w:rPr>
        <w:br/>
        <w:t>European Journal of Medical Genetics 29 November 2022 Volume 66, Issue 1 (Cover date: January 2023) Article 104673</w:t>
      </w:r>
      <w:r w:rsidRPr="003B5414">
        <w:rPr>
          <w:sz w:val="28"/>
          <w:szCs w:val="28"/>
        </w:rPr>
        <w:br/>
        <w:t xml:space="preserve">Maryanne Caruana, Marieke J. </w:t>
      </w:r>
      <w:proofErr w:type="spellStart"/>
      <w:r w:rsidRPr="003B5414">
        <w:rPr>
          <w:sz w:val="28"/>
          <w:szCs w:val="28"/>
        </w:rPr>
        <w:t>Baars</w:t>
      </w:r>
      <w:proofErr w:type="spellEnd"/>
      <w:r w:rsidRPr="003B5414">
        <w:rPr>
          <w:sz w:val="28"/>
          <w:szCs w:val="28"/>
        </w:rPr>
        <w:t xml:space="preserve">, Guillaume </w:t>
      </w:r>
      <w:proofErr w:type="spellStart"/>
      <w:r w:rsidRPr="003B5414">
        <w:rPr>
          <w:sz w:val="28"/>
          <w:szCs w:val="28"/>
        </w:rPr>
        <w:t>Jondeau</w:t>
      </w:r>
      <w:proofErr w:type="spellEnd"/>
      <w:r w:rsidRPr="003B5414">
        <w:rPr>
          <w:sz w:val="28"/>
          <w:szCs w:val="28"/>
        </w:rPr>
        <w:br/>
      </w:r>
      <w:hyperlink r:id="rId42" w:history="1">
        <w:r w:rsidRPr="003B5414">
          <w:rPr>
            <w:rStyle w:val="Hyperlink"/>
            <w:sz w:val="28"/>
            <w:szCs w:val="28"/>
          </w:rPr>
          <w:t>https://www.sciencedirect.com/science/article/pii/S1769721222002543/pdfft?md5=500707967922bea10032db6cb018b53b&amp;pid=1-s2.0-S1769721222002543-main.pdf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 xml:space="preserve">39. Direct and maternal genetic effects for </w:t>
      </w:r>
      <w:proofErr w:type="spellStart"/>
      <w:r w:rsidRPr="003B5414">
        <w:rPr>
          <w:sz w:val="28"/>
          <w:szCs w:val="28"/>
        </w:rPr>
        <w:t>preinflection</w:t>
      </w:r>
      <w:proofErr w:type="spellEnd"/>
      <w:r w:rsidRPr="003B5414">
        <w:rPr>
          <w:sz w:val="28"/>
          <w:szCs w:val="28"/>
        </w:rPr>
        <w:t xml:space="preserve"> point growth traits and humoral immunity in quail</w:t>
      </w:r>
      <w:r w:rsidRPr="003B5414">
        <w:rPr>
          <w:sz w:val="28"/>
          <w:szCs w:val="28"/>
        </w:rPr>
        <w:br/>
        <w:t>Poultry Science 12 November 2022 Volume 102, Issue 2 (Cover date: February 2023) Article 102340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Hojjat</w:t>
      </w:r>
      <w:proofErr w:type="spellEnd"/>
      <w:r w:rsidRPr="003B5414">
        <w:rPr>
          <w:sz w:val="28"/>
          <w:szCs w:val="28"/>
        </w:rPr>
        <w:t xml:space="preserve"> Sarvari-</w:t>
      </w:r>
      <w:proofErr w:type="spellStart"/>
      <w:r w:rsidRPr="003B5414">
        <w:rPr>
          <w:sz w:val="28"/>
          <w:szCs w:val="28"/>
        </w:rPr>
        <w:t>Kalouti</w:t>
      </w:r>
      <w:proofErr w:type="spellEnd"/>
      <w:r w:rsidRPr="003B5414">
        <w:rPr>
          <w:sz w:val="28"/>
          <w:szCs w:val="28"/>
        </w:rPr>
        <w:t xml:space="preserve">, Ali </w:t>
      </w:r>
      <w:proofErr w:type="spellStart"/>
      <w:r w:rsidRPr="003B5414">
        <w:rPr>
          <w:sz w:val="28"/>
          <w:szCs w:val="28"/>
        </w:rPr>
        <w:t>Maghsoudi</w:t>
      </w:r>
      <w:proofErr w:type="spellEnd"/>
      <w:r w:rsidRPr="003B5414">
        <w:rPr>
          <w:sz w:val="28"/>
          <w:szCs w:val="28"/>
        </w:rPr>
        <w:t>, Farzad Bagherzadeh-</w:t>
      </w:r>
      <w:proofErr w:type="spellStart"/>
      <w:r w:rsidRPr="003B5414">
        <w:rPr>
          <w:sz w:val="28"/>
          <w:szCs w:val="28"/>
        </w:rPr>
        <w:t>Kasmani</w:t>
      </w:r>
      <w:proofErr w:type="spellEnd"/>
      <w:r w:rsidRPr="003B5414">
        <w:rPr>
          <w:sz w:val="28"/>
          <w:szCs w:val="28"/>
        </w:rPr>
        <w:br/>
      </w:r>
      <w:hyperlink r:id="rId43" w:history="1">
        <w:r w:rsidRPr="003B5414">
          <w:rPr>
            <w:rStyle w:val="Hyperlink"/>
            <w:sz w:val="28"/>
            <w:szCs w:val="28"/>
          </w:rPr>
          <w:t>https://www.sciencedirect.com/science/article/pii/S0032579122006344/pdfft?md5=3a96803147e161ae16783aa8c2970a6a&amp;pid=1-s2.0-S0032579122006344-main.pdf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40. Genetic Heterogeneity Shapes Brain Connectivity in Psychiatry</w:t>
      </w:r>
      <w:r w:rsidRPr="003B5414">
        <w:rPr>
          <w:sz w:val="28"/>
          <w:szCs w:val="28"/>
        </w:rPr>
        <w:br/>
        <w:t>Biological Psychiatry 2 September 2022 Volume 93, Issue 1 (Cover date: 1 January 2023) Pages 45-58</w:t>
      </w:r>
      <w:r w:rsidRPr="003B5414">
        <w:rPr>
          <w:sz w:val="28"/>
          <w:szCs w:val="28"/>
        </w:rPr>
        <w:br/>
        <w:t xml:space="preserve">Clara A. Moreau, Annabelle Harvey, Sebastien </w:t>
      </w:r>
      <w:proofErr w:type="spellStart"/>
      <w:r w:rsidRPr="003B5414">
        <w:rPr>
          <w:sz w:val="28"/>
          <w:szCs w:val="28"/>
        </w:rPr>
        <w:t>Jacquemont</w:t>
      </w:r>
      <w:proofErr w:type="spellEnd"/>
      <w:r w:rsidRPr="003B5414">
        <w:rPr>
          <w:sz w:val="28"/>
          <w:szCs w:val="28"/>
        </w:rPr>
        <w:br/>
      </w:r>
      <w:hyperlink r:id="rId44" w:history="1">
        <w:r w:rsidRPr="003B5414">
          <w:rPr>
            <w:rStyle w:val="Hyperlink"/>
            <w:sz w:val="28"/>
            <w:szCs w:val="28"/>
          </w:rPr>
          <w:t>https://www.sciencedirect.com/science/article/pii/S0006322322015529/pdfft?md5=24441b8fad1c296f46dd4671edc8faf2&amp;pid=1-s2.0-S0006322322015529-main.pdf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41. Genetic characteristics of suspected retinitis pigmentosa in a cohort of Chinese patients</w:t>
      </w:r>
      <w:r w:rsidRPr="003B5414">
        <w:rPr>
          <w:sz w:val="28"/>
          <w:szCs w:val="28"/>
        </w:rPr>
        <w:br/>
        <w:t>Gene 2 December 2022 Volume 853 (Cover date: 15 February 2023) Article 147087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Bingyu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Jin</w:t>
      </w:r>
      <w:proofErr w:type="spellEnd"/>
      <w:r w:rsidRPr="003B5414">
        <w:rPr>
          <w:sz w:val="28"/>
          <w:szCs w:val="28"/>
        </w:rPr>
        <w:t>, Jing Li, Ming Yan</w:t>
      </w:r>
      <w:r w:rsidRPr="003B5414">
        <w:rPr>
          <w:sz w:val="28"/>
          <w:szCs w:val="28"/>
        </w:rPr>
        <w:br/>
      </w:r>
      <w:hyperlink r:id="rId45" w:history="1">
        <w:r w:rsidRPr="003B5414">
          <w:rPr>
            <w:rStyle w:val="Hyperlink"/>
            <w:sz w:val="28"/>
            <w:szCs w:val="28"/>
          </w:rPr>
          <w:t>https://www.sciencedirect.com/science/article/pii/S0378111922009076/pdfft?md5</w:t>
        </w:r>
        <w:r w:rsidRPr="003B5414">
          <w:rPr>
            <w:rStyle w:val="Hyperlink"/>
            <w:sz w:val="28"/>
            <w:szCs w:val="28"/>
          </w:rPr>
          <w:lastRenderedPageBreak/>
          <w:t>=9b6792db34a6582c5258d9d1c8d49575&amp;pid=1-s2.0-S0378111922009076-main.pdf</w:t>
        </w:r>
      </w:hyperlink>
    </w:p>
    <w:p w14:paraId="39C65B76" w14:textId="77777777" w:rsidR="003B5414" w:rsidRPr="003B5414" w:rsidRDefault="003B5414" w:rsidP="003B5414">
      <w:pPr>
        <w:pStyle w:val="NormalWeb"/>
        <w:rPr>
          <w:sz w:val="28"/>
          <w:szCs w:val="28"/>
        </w:rPr>
      </w:pPr>
      <w:r w:rsidRPr="003B5414">
        <w:rPr>
          <w:sz w:val="28"/>
          <w:szCs w:val="28"/>
        </w:rPr>
        <w:br/>
        <w:t xml:space="preserve">42. Highly efficient Runx1 enhancer eR1-mediated genetic engineering for </w:t>
      </w:r>
      <w:proofErr w:type="spellStart"/>
      <w:r w:rsidRPr="003B5414">
        <w:rPr>
          <w:sz w:val="28"/>
          <w:szCs w:val="28"/>
        </w:rPr>
        <w:t>fetal</w:t>
      </w:r>
      <w:proofErr w:type="spellEnd"/>
      <w:r w:rsidRPr="003B5414">
        <w:rPr>
          <w:sz w:val="28"/>
          <w:szCs w:val="28"/>
        </w:rPr>
        <w:t>, child and adult hematopoietic stem cells</w:t>
      </w:r>
      <w:r w:rsidRPr="003B5414">
        <w:rPr>
          <w:sz w:val="28"/>
          <w:szCs w:val="28"/>
        </w:rPr>
        <w:br/>
        <w:t>Gene 13 November 2022 Volume 851 (Cover date: 30 January 2023) Article 147049</w:t>
      </w:r>
      <w:r w:rsidRPr="003B5414">
        <w:rPr>
          <w:sz w:val="28"/>
          <w:szCs w:val="28"/>
        </w:rPr>
        <w:br/>
        <w:t xml:space="preserve">Cai Ping Koh, </w:t>
      </w:r>
      <w:proofErr w:type="spellStart"/>
      <w:r w:rsidRPr="003B5414">
        <w:rPr>
          <w:sz w:val="28"/>
          <w:szCs w:val="28"/>
        </w:rPr>
        <w:t>Avinash</w:t>
      </w:r>
      <w:proofErr w:type="spellEnd"/>
      <w:r w:rsidRPr="003B5414">
        <w:rPr>
          <w:sz w:val="28"/>
          <w:szCs w:val="28"/>
        </w:rPr>
        <w:t xml:space="preserve"> Govind </w:t>
      </w:r>
      <w:proofErr w:type="spellStart"/>
      <w:r w:rsidRPr="003B5414">
        <w:rPr>
          <w:sz w:val="28"/>
          <w:szCs w:val="28"/>
        </w:rPr>
        <w:t>Bahirvani</w:t>
      </w:r>
      <w:proofErr w:type="spellEnd"/>
      <w:r w:rsidRPr="003B5414">
        <w:rPr>
          <w:sz w:val="28"/>
          <w:szCs w:val="28"/>
        </w:rPr>
        <w:t xml:space="preserve">, </w:t>
      </w:r>
      <w:proofErr w:type="spellStart"/>
      <w:r w:rsidRPr="003B5414">
        <w:rPr>
          <w:sz w:val="28"/>
          <w:szCs w:val="28"/>
        </w:rPr>
        <w:t>Motomi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Osato</w:t>
      </w:r>
      <w:proofErr w:type="spellEnd"/>
      <w:r w:rsidRPr="003B5414">
        <w:rPr>
          <w:sz w:val="28"/>
          <w:szCs w:val="28"/>
        </w:rPr>
        <w:br/>
      </w:r>
      <w:hyperlink r:id="rId46" w:history="1">
        <w:r w:rsidRPr="003B5414">
          <w:rPr>
            <w:rStyle w:val="Hyperlink"/>
            <w:sz w:val="28"/>
            <w:szCs w:val="28"/>
          </w:rPr>
          <w:t>https://www.sciencedirect.com/science/article/pii/S0378111922008691/pdfft?md5=9aa233b1a986b3df461867b9ab80f2ad&amp;pid=1-s2.0-S0378111922008691-main.pdf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 xml:space="preserve">43. Comparative analysis unravels genetic recombination events of Vibrio parahaemolyticus </w:t>
      </w:r>
      <w:proofErr w:type="spellStart"/>
      <w:r w:rsidRPr="003B5414">
        <w:rPr>
          <w:sz w:val="28"/>
          <w:szCs w:val="28"/>
        </w:rPr>
        <w:t>recA</w:t>
      </w:r>
      <w:proofErr w:type="spellEnd"/>
      <w:r w:rsidRPr="003B5414">
        <w:rPr>
          <w:sz w:val="28"/>
          <w:szCs w:val="28"/>
        </w:rPr>
        <w:t xml:space="preserve"> gene</w:t>
      </w:r>
      <w:r w:rsidRPr="003B5414">
        <w:rPr>
          <w:sz w:val="28"/>
          <w:szCs w:val="28"/>
        </w:rPr>
        <w:br/>
        <w:t>Infection, Genetics and Evolution 19 December 2022 Volume 107 (Cover date: January 2023) Article 105396</w:t>
      </w:r>
      <w:r w:rsidRPr="003B5414">
        <w:rPr>
          <w:sz w:val="28"/>
          <w:szCs w:val="28"/>
        </w:rPr>
        <w:br/>
        <w:t xml:space="preserve">C. W. R. </w:t>
      </w:r>
      <w:proofErr w:type="spellStart"/>
      <w:r w:rsidRPr="003B5414">
        <w:rPr>
          <w:sz w:val="28"/>
          <w:szCs w:val="28"/>
        </w:rPr>
        <w:t>Gunasekara</w:t>
      </w:r>
      <w:proofErr w:type="spellEnd"/>
      <w:r w:rsidRPr="003B5414">
        <w:rPr>
          <w:sz w:val="28"/>
          <w:szCs w:val="28"/>
        </w:rPr>
        <w:t xml:space="preserve">, L. G. T. G. </w:t>
      </w:r>
      <w:proofErr w:type="spellStart"/>
      <w:r w:rsidRPr="003B5414">
        <w:rPr>
          <w:sz w:val="28"/>
          <w:szCs w:val="28"/>
        </w:rPr>
        <w:t>Rajapaksha</w:t>
      </w:r>
      <w:proofErr w:type="spellEnd"/>
      <w:r w:rsidRPr="003B5414">
        <w:rPr>
          <w:sz w:val="28"/>
          <w:szCs w:val="28"/>
        </w:rPr>
        <w:t xml:space="preserve">, S. H. M. P. </w:t>
      </w:r>
      <w:proofErr w:type="spellStart"/>
      <w:r w:rsidRPr="003B5414">
        <w:rPr>
          <w:sz w:val="28"/>
          <w:szCs w:val="28"/>
        </w:rPr>
        <w:t>Wimalasena</w:t>
      </w:r>
      <w:proofErr w:type="spellEnd"/>
      <w:r w:rsidRPr="003B5414">
        <w:rPr>
          <w:sz w:val="28"/>
          <w:szCs w:val="28"/>
        </w:rPr>
        <w:br/>
      </w:r>
      <w:hyperlink r:id="rId47" w:history="1">
        <w:r w:rsidRPr="003B5414">
          <w:rPr>
            <w:rStyle w:val="Hyperlink"/>
            <w:sz w:val="28"/>
            <w:szCs w:val="28"/>
          </w:rPr>
          <w:t>https://www.sciencedirect.com/science/article/pii/S1567134822001939/pdfft?md5=7f374ebdb853cba21c773c6902f5804a&amp;pid=1-s2.0-S1567134822001939-main.pdf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44. Genetic diversity, population structure, linkage disequilibrium and GWAS for resistance to WSSV in Pacific white shrimp (</w:t>
      </w:r>
      <w:proofErr w:type="spellStart"/>
      <w:r w:rsidRPr="003B5414">
        <w:rPr>
          <w:sz w:val="28"/>
          <w:szCs w:val="28"/>
        </w:rPr>
        <w:t>Litopenaeus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vannamei</w:t>
      </w:r>
      <w:proofErr w:type="spellEnd"/>
      <w:r w:rsidRPr="003B5414">
        <w:rPr>
          <w:sz w:val="28"/>
          <w:szCs w:val="28"/>
        </w:rPr>
        <w:t>) using a 50K SNP chip</w:t>
      </w:r>
      <w:r w:rsidRPr="003B5414">
        <w:rPr>
          <w:sz w:val="28"/>
          <w:szCs w:val="28"/>
        </w:rPr>
        <w:br/>
        <w:t>Aquaculture 16 September 2022 Volume 562 (Cover date: 15 January 2023) Article 738835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Thania</w:t>
      </w:r>
      <w:proofErr w:type="spellEnd"/>
      <w:r w:rsidRPr="003B5414">
        <w:rPr>
          <w:sz w:val="28"/>
          <w:szCs w:val="28"/>
        </w:rPr>
        <w:t xml:space="preserve"> Medrano-Mendoza, </w:t>
      </w:r>
      <w:proofErr w:type="spellStart"/>
      <w:r w:rsidRPr="003B5414">
        <w:rPr>
          <w:sz w:val="28"/>
          <w:szCs w:val="28"/>
        </w:rPr>
        <w:t>Baltasar</w:t>
      </w:r>
      <w:proofErr w:type="spellEnd"/>
      <w:r w:rsidRPr="003B5414">
        <w:rPr>
          <w:sz w:val="28"/>
          <w:szCs w:val="28"/>
        </w:rPr>
        <w:t xml:space="preserve"> F. García, Gabriel R. Campos-Montes</w:t>
      </w:r>
      <w:r w:rsidRPr="003B5414">
        <w:rPr>
          <w:sz w:val="28"/>
          <w:szCs w:val="28"/>
        </w:rPr>
        <w:br/>
      </w:r>
      <w:hyperlink r:id="rId48" w:history="1">
        <w:r w:rsidRPr="003B5414">
          <w:rPr>
            <w:rStyle w:val="Hyperlink"/>
            <w:sz w:val="28"/>
            <w:szCs w:val="28"/>
          </w:rPr>
          <w:t>https://www.sciencedirect.com/science/article/pii/S0044848622009528/pdfft?md5=8636a3d12b000aafe94b1cabeecf8f78&amp;pid=1-s2.0-S0044848622009528-main.pdf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45. Identification of Novel Gene Variants in Children With Drug-Resistant Epilepsy: Expanding the Genetic Spectrum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Pediatric</w:t>
      </w:r>
      <w:proofErr w:type="spellEnd"/>
      <w:r w:rsidRPr="003B5414">
        <w:rPr>
          <w:sz w:val="28"/>
          <w:szCs w:val="28"/>
        </w:rPr>
        <w:t xml:space="preserve"> Neurology 11 November 2022 Volume 139 (Cover date: February 2023) Pages 7-12</w:t>
      </w:r>
      <w:r w:rsidRPr="003B5414">
        <w:rPr>
          <w:sz w:val="28"/>
          <w:szCs w:val="28"/>
        </w:rPr>
        <w:br/>
      </w:r>
      <w:proofErr w:type="spellStart"/>
      <w:r w:rsidRPr="003B5414">
        <w:rPr>
          <w:sz w:val="28"/>
          <w:szCs w:val="28"/>
        </w:rPr>
        <w:t>Ayca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Kocaaga</w:t>
      </w:r>
      <w:proofErr w:type="spellEnd"/>
      <w:r w:rsidRPr="003B5414">
        <w:rPr>
          <w:sz w:val="28"/>
          <w:szCs w:val="28"/>
        </w:rPr>
        <w:t xml:space="preserve">, </w:t>
      </w:r>
      <w:proofErr w:type="spellStart"/>
      <w:r w:rsidRPr="003B5414">
        <w:rPr>
          <w:sz w:val="28"/>
          <w:szCs w:val="28"/>
        </w:rPr>
        <w:t>Sevgi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Yimenicioglu</w:t>
      </w:r>
      <w:proofErr w:type="spellEnd"/>
      <w:r w:rsidRPr="003B5414">
        <w:rPr>
          <w:sz w:val="28"/>
          <w:szCs w:val="28"/>
        </w:rPr>
        <w:br/>
      </w:r>
      <w:hyperlink r:id="rId49" w:history="1">
        <w:r w:rsidRPr="003B5414">
          <w:rPr>
            <w:rStyle w:val="Hyperlink"/>
            <w:sz w:val="28"/>
            <w:szCs w:val="28"/>
          </w:rPr>
          <w:t>https://www.sciencedirect.com/science/article/pii/S0887899422002375/pdfft?md5=c88c20e9d5a31cc4c682f17e76ba7274&amp;pid=1-s2.0-S0887899422002375-main.pdf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lastRenderedPageBreak/>
        <w:br/>
        <w:t>46. Genetic risk score is associated with T2DM and diabetes complications risks</w:t>
      </w:r>
      <w:r w:rsidRPr="003B5414">
        <w:rPr>
          <w:sz w:val="28"/>
          <w:szCs w:val="28"/>
        </w:rPr>
        <w:br/>
        <w:t>Gene 26 September 2022 Volume 849 (Cover date: 15 January 2023) Article 146921</w:t>
      </w:r>
      <w:r w:rsidRPr="003B5414">
        <w:rPr>
          <w:sz w:val="28"/>
          <w:szCs w:val="28"/>
        </w:rPr>
        <w:br/>
        <w:t xml:space="preserve">Jaroslav A. </w:t>
      </w:r>
      <w:proofErr w:type="spellStart"/>
      <w:r w:rsidRPr="003B5414">
        <w:rPr>
          <w:sz w:val="28"/>
          <w:szCs w:val="28"/>
        </w:rPr>
        <w:t>Hubacek</w:t>
      </w:r>
      <w:proofErr w:type="spellEnd"/>
      <w:r w:rsidRPr="003B5414">
        <w:rPr>
          <w:sz w:val="28"/>
          <w:szCs w:val="28"/>
        </w:rPr>
        <w:t xml:space="preserve">, Lucie </w:t>
      </w:r>
      <w:proofErr w:type="spellStart"/>
      <w:r w:rsidRPr="003B5414">
        <w:rPr>
          <w:sz w:val="28"/>
          <w:szCs w:val="28"/>
        </w:rPr>
        <w:t>Dlouha</w:t>
      </w:r>
      <w:proofErr w:type="spellEnd"/>
      <w:r w:rsidRPr="003B5414">
        <w:rPr>
          <w:sz w:val="28"/>
          <w:szCs w:val="28"/>
        </w:rPr>
        <w:t xml:space="preserve">, </w:t>
      </w:r>
      <w:proofErr w:type="spellStart"/>
      <w:r w:rsidRPr="003B5414">
        <w:rPr>
          <w:sz w:val="28"/>
          <w:szCs w:val="28"/>
        </w:rPr>
        <w:t>Terezie</w:t>
      </w:r>
      <w:proofErr w:type="spellEnd"/>
      <w:r w:rsidRPr="003B5414">
        <w:rPr>
          <w:sz w:val="28"/>
          <w:szCs w:val="28"/>
        </w:rPr>
        <w:t xml:space="preserve"> </w:t>
      </w:r>
      <w:proofErr w:type="spellStart"/>
      <w:r w:rsidRPr="003B5414">
        <w:rPr>
          <w:sz w:val="28"/>
          <w:szCs w:val="28"/>
        </w:rPr>
        <w:t>Pelikanova</w:t>
      </w:r>
      <w:proofErr w:type="spellEnd"/>
      <w:r w:rsidRPr="003B5414">
        <w:rPr>
          <w:sz w:val="28"/>
          <w:szCs w:val="28"/>
        </w:rPr>
        <w:br/>
      </w:r>
      <w:hyperlink r:id="rId50" w:history="1">
        <w:r w:rsidRPr="003B5414">
          <w:rPr>
            <w:rStyle w:val="Hyperlink"/>
            <w:sz w:val="28"/>
            <w:szCs w:val="28"/>
          </w:rPr>
          <w:t>https://www.sciencedirect.com/science/article/pii/S0378111922007417/pdfft?md5=a370a080bef08bd7d538f0c7c9bb7936&amp;pid=1-s2.0-S0378111922007417-main.pdf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>47. Identification of RP1 as the genetic cause of retinitis pigmentosa in a multi-generational pedigree using Extremely Low-Coverage Whole Genome Sequencing (XLC-WGS)</w:t>
      </w:r>
      <w:r w:rsidRPr="003B5414">
        <w:rPr>
          <w:sz w:val="28"/>
          <w:szCs w:val="28"/>
        </w:rPr>
        <w:br/>
        <w:t>Gene 27 October 2022 Volume 851 (Cover date: 30 January 2023) Article 146956</w:t>
      </w:r>
      <w:r w:rsidRPr="003B5414">
        <w:rPr>
          <w:sz w:val="28"/>
          <w:szCs w:val="28"/>
        </w:rPr>
        <w:br/>
        <w:t xml:space="preserve">José M. </w:t>
      </w:r>
      <w:proofErr w:type="spellStart"/>
      <w:r w:rsidRPr="003B5414">
        <w:rPr>
          <w:sz w:val="28"/>
          <w:szCs w:val="28"/>
        </w:rPr>
        <w:t>Lázaro</w:t>
      </w:r>
      <w:proofErr w:type="spellEnd"/>
      <w:r w:rsidRPr="003B5414">
        <w:rPr>
          <w:sz w:val="28"/>
          <w:szCs w:val="28"/>
        </w:rPr>
        <w:t>-Guevara, Bryan-</w:t>
      </w:r>
      <w:proofErr w:type="spellStart"/>
      <w:r w:rsidRPr="003B5414">
        <w:rPr>
          <w:sz w:val="28"/>
          <w:szCs w:val="28"/>
        </w:rPr>
        <w:t>Josué</w:t>
      </w:r>
      <w:proofErr w:type="spellEnd"/>
      <w:r w:rsidRPr="003B5414">
        <w:rPr>
          <w:sz w:val="28"/>
          <w:szCs w:val="28"/>
        </w:rPr>
        <w:t xml:space="preserve"> Flores-Robles, </w:t>
      </w:r>
      <w:proofErr w:type="spellStart"/>
      <w:r w:rsidRPr="003B5414">
        <w:rPr>
          <w:sz w:val="28"/>
          <w:szCs w:val="28"/>
        </w:rPr>
        <w:t>Stéphanie</w:t>
      </w:r>
      <w:proofErr w:type="spellEnd"/>
      <w:r w:rsidRPr="003B5414">
        <w:rPr>
          <w:sz w:val="28"/>
          <w:szCs w:val="28"/>
        </w:rPr>
        <w:t xml:space="preserve"> C. </w:t>
      </w:r>
      <w:proofErr w:type="spellStart"/>
      <w:r w:rsidRPr="003B5414">
        <w:rPr>
          <w:sz w:val="28"/>
          <w:szCs w:val="28"/>
        </w:rPr>
        <w:t>Thébault</w:t>
      </w:r>
      <w:proofErr w:type="spellEnd"/>
      <w:r w:rsidRPr="003B5414">
        <w:rPr>
          <w:sz w:val="28"/>
          <w:szCs w:val="28"/>
        </w:rPr>
        <w:br/>
      </w:r>
      <w:hyperlink r:id="rId51" w:history="1">
        <w:r w:rsidRPr="003B5414">
          <w:rPr>
            <w:rStyle w:val="Hyperlink"/>
            <w:sz w:val="28"/>
            <w:szCs w:val="28"/>
          </w:rPr>
          <w:t>https://www.sciencedirect.com/science/article/pii/S0378111922007764/pdfft?md5=40b55aa815b02457db3233d338c24204&amp;pid=1-s2.0-S0378111922007764-main.pdf</w:t>
        </w:r>
      </w:hyperlink>
      <w:r w:rsidRPr="003B5414">
        <w:rPr>
          <w:sz w:val="28"/>
          <w:szCs w:val="28"/>
        </w:rPr>
        <w:br/>
      </w:r>
      <w:r w:rsidRPr="003B5414">
        <w:rPr>
          <w:sz w:val="28"/>
          <w:szCs w:val="28"/>
        </w:rPr>
        <w:br/>
        <w:t xml:space="preserve">48. Associations between host genetic variants and Herpes Simplex Labialis in the </w:t>
      </w:r>
      <w:proofErr w:type="spellStart"/>
      <w:r w:rsidRPr="003B5414">
        <w:rPr>
          <w:sz w:val="28"/>
          <w:szCs w:val="28"/>
        </w:rPr>
        <w:t>TwinsUK</w:t>
      </w:r>
      <w:proofErr w:type="spellEnd"/>
      <w:r w:rsidRPr="003B5414">
        <w:rPr>
          <w:sz w:val="28"/>
          <w:szCs w:val="28"/>
        </w:rPr>
        <w:t xml:space="preserve"> cohort</w:t>
      </w:r>
      <w:r w:rsidRPr="003B5414">
        <w:rPr>
          <w:sz w:val="28"/>
          <w:szCs w:val="28"/>
        </w:rPr>
        <w:br/>
        <w:t>Archives of Oral Biology 17 November 2022 Volume 145 (Cover date: January 2023) Article 105587</w:t>
      </w:r>
      <w:r w:rsidRPr="003B5414">
        <w:rPr>
          <w:sz w:val="28"/>
          <w:szCs w:val="28"/>
        </w:rPr>
        <w:br/>
        <w:t>Pasquale Santamaria, Ruth C. E. Bowyer, Luigi Nibali</w:t>
      </w:r>
      <w:r w:rsidRPr="003B5414">
        <w:rPr>
          <w:sz w:val="28"/>
          <w:szCs w:val="28"/>
        </w:rPr>
        <w:br/>
      </w:r>
      <w:hyperlink r:id="rId52" w:history="1">
        <w:r w:rsidRPr="003B5414">
          <w:rPr>
            <w:rStyle w:val="Hyperlink"/>
            <w:sz w:val="28"/>
            <w:szCs w:val="28"/>
          </w:rPr>
          <w:t>https://www.sciencedirect.com/science/article/pii/S0003996922002448/pdfft?md5=66e52b5594f4202368d9cacc76c02006&amp;pid=1-s2.0-S0003996922002448-main.pdf</w:t>
        </w:r>
      </w:hyperlink>
    </w:p>
    <w:p w14:paraId="527624C7" w14:textId="77777777" w:rsidR="00B75377" w:rsidRPr="00192E25" w:rsidRDefault="00B75377" w:rsidP="00B75377">
      <w:pPr>
        <w:pStyle w:val="NormalWeb"/>
        <w:ind w:left="2160" w:firstLine="720"/>
        <w:rPr>
          <w:i/>
          <w:iCs/>
          <w:sz w:val="26"/>
          <w:szCs w:val="26"/>
        </w:rPr>
      </w:pPr>
      <w:proofErr w:type="spellStart"/>
      <w:r w:rsidRPr="00192E25">
        <w:rPr>
          <w:i/>
          <w:iCs/>
          <w:sz w:val="26"/>
          <w:szCs w:val="26"/>
        </w:rPr>
        <w:t>Nguồn</w:t>
      </w:r>
      <w:proofErr w:type="spellEnd"/>
      <w:r w:rsidRPr="00192E25">
        <w:rPr>
          <w:i/>
          <w:iCs/>
          <w:sz w:val="26"/>
          <w:szCs w:val="26"/>
        </w:rPr>
        <w:t xml:space="preserve">: </w:t>
      </w:r>
      <w:proofErr w:type="spellStart"/>
      <w:r w:rsidRPr="00192E25">
        <w:rPr>
          <w:i/>
          <w:iCs/>
          <w:sz w:val="26"/>
          <w:szCs w:val="26"/>
        </w:rPr>
        <w:t>Cục</w:t>
      </w:r>
      <w:proofErr w:type="spellEnd"/>
      <w:r w:rsidRPr="00192E25">
        <w:rPr>
          <w:i/>
          <w:iCs/>
          <w:sz w:val="26"/>
          <w:szCs w:val="26"/>
        </w:rPr>
        <w:t xml:space="preserve"> </w:t>
      </w:r>
      <w:proofErr w:type="spellStart"/>
      <w:r w:rsidRPr="00192E25">
        <w:rPr>
          <w:i/>
          <w:iCs/>
          <w:sz w:val="26"/>
          <w:szCs w:val="26"/>
        </w:rPr>
        <w:t>Thông</w:t>
      </w:r>
      <w:proofErr w:type="spellEnd"/>
      <w:r w:rsidRPr="00192E25">
        <w:rPr>
          <w:i/>
          <w:iCs/>
          <w:sz w:val="26"/>
          <w:szCs w:val="26"/>
        </w:rPr>
        <w:t xml:space="preserve"> tin khoa </w:t>
      </w:r>
      <w:proofErr w:type="spellStart"/>
      <w:r w:rsidRPr="00192E25">
        <w:rPr>
          <w:i/>
          <w:iCs/>
          <w:sz w:val="26"/>
          <w:szCs w:val="26"/>
        </w:rPr>
        <w:t>học</w:t>
      </w:r>
      <w:proofErr w:type="spellEnd"/>
      <w:r w:rsidRPr="00192E25">
        <w:rPr>
          <w:i/>
          <w:iCs/>
          <w:sz w:val="26"/>
          <w:szCs w:val="26"/>
        </w:rPr>
        <w:t xml:space="preserve"> </w:t>
      </w:r>
      <w:proofErr w:type="spellStart"/>
      <w:r w:rsidRPr="00192E25">
        <w:rPr>
          <w:i/>
          <w:iCs/>
          <w:sz w:val="26"/>
          <w:szCs w:val="26"/>
        </w:rPr>
        <w:t>và</w:t>
      </w:r>
      <w:proofErr w:type="spellEnd"/>
      <w:r w:rsidRPr="00192E25">
        <w:rPr>
          <w:i/>
          <w:iCs/>
          <w:sz w:val="26"/>
          <w:szCs w:val="26"/>
        </w:rPr>
        <w:t xml:space="preserve"> </w:t>
      </w:r>
      <w:proofErr w:type="spellStart"/>
      <w:r w:rsidRPr="00192E25">
        <w:rPr>
          <w:i/>
          <w:iCs/>
          <w:sz w:val="26"/>
          <w:szCs w:val="26"/>
        </w:rPr>
        <w:t>công</w:t>
      </w:r>
      <w:proofErr w:type="spellEnd"/>
      <w:r w:rsidRPr="00192E25">
        <w:rPr>
          <w:i/>
          <w:iCs/>
          <w:sz w:val="26"/>
          <w:szCs w:val="26"/>
        </w:rPr>
        <w:t xml:space="preserve"> </w:t>
      </w:r>
      <w:proofErr w:type="spellStart"/>
      <w:r w:rsidRPr="00192E25">
        <w:rPr>
          <w:i/>
          <w:iCs/>
          <w:sz w:val="26"/>
          <w:szCs w:val="26"/>
        </w:rPr>
        <w:t>nghệ</w:t>
      </w:r>
      <w:proofErr w:type="spellEnd"/>
      <w:r w:rsidRPr="00192E25">
        <w:rPr>
          <w:i/>
          <w:iCs/>
          <w:sz w:val="26"/>
          <w:szCs w:val="26"/>
        </w:rPr>
        <w:t xml:space="preserve"> </w:t>
      </w:r>
      <w:proofErr w:type="spellStart"/>
      <w:r w:rsidRPr="00192E25">
        <w:rPr>
          <w:i/>
          <w:iCs/>
          <w:sz w:val="26"/>
          <w:szCs w:val="26"/>
        </w:rPr>
        <w:t>quốc</w:t>
      </w:r>
      <w:proofErr w:type="spellEnd"/>
      <w:r w:rsidRPr="00192E25">
        <w:rPr>
          <w:i/>
          <w:iCs/>
          <w:sz w:val="26"/>
          <w:szCs w:val="26"/>
        </w:rPr>
        <w:t xml:space="preserve"> </w:t>
      </w:r>
      <w:proofErr w:type="spellStart"/>
      <w:r w:rsidRPr="00192E25">
        <w:rPr>
          <w:i/>
          <w:iCs/>
          <w:sz w:val="26"/>
          <w:szCs w:val="26"/>
        </w:rPr>
        <w:t>gia</w:t>
      </w:r>
      <w:proofErr w:type="spellEnd"/>
    </w:p>
    <w:p w14:paraId="0F27A5A7" w14:textId="77777777" w:rsidR="003B5414" w:rsidRPr="003B5414" w:rsidRDefault="003B5414" w:rsidP="00B753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sectPr w:rsidR="003B5414" w:rsidRPr="003B5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F5"/>
    <w:rsid w:val="00037B2F"/>
    <w:rsid w:val="002F764E"/>
    <w:rsid w:val="003826DB"/>
    <w:rsid w:val="003B5414"/>
    <w:rsid w:val="005C1293"/>
    <w:rsid w:val="006240BB"/>
    <w:rsid w:val="0071214D"/>
    <w:rsid w:val="00717EF5"/>
    <w:rsid w:val="00B75377"/>
    <w:rsid w:val="00F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2E97"/>
  <w15:chartTrackingRefBased/>
  <w15:docId w15:val="{4B09B23C-1E59-4169-912D-0BC7769C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B5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article/pii/S2666247722000811/pdfft?md5=b2d1db445df4ea8e27af11d07205e7c3&amp;pid=1-s2.0-S2666247722000811-main.pdf" TargetMode="External"/><Relationship Id="rId18" Type="http://schemas.openxmlformats.org/officeDocument/2006/relationships/hyperlink" Target="https://www.sciencedirect.com/science/article/pii/S0914508722000247/pdfft?md5=97e229e6ce80124835a47c15536f6b77&amp;pid=1-s2.0-S0914508722000247-main.pdf" TargetMode="External"/><Relationship Id="rId26" Type="http://schemas.openxmlformats.org/officeDocument/2006/relationships/hyperlink" Target="https://www.sciencedirect.com/science/article/pii/S1568997222002324/pdfft?md5=b85dc09492dc31889e7bfbc4cd615eb0&amp;pid=1-s2.0-S1568997222002324-main.pdf" TargetMode="External"/><Relationship Id="rId39" Type="http://schemas.openxmlformats.org/officeDocument/2006/relationships/hyperlink" Target="https://www.sciencedirect.com/science/article/pii/S0009898122013596/pdfft?md5=069aa0a9cd6d2866df361bbfe81b039b&amp;pid=1-s2.0-S0009898122013596-main.pdf" TargetMode="External"/><Relationship Id="rId21" Type="http://schemas.openxmlformats.org/officeDocument/2006/relationships/hyperlink" Target="https://www.sciencedirect.com/science/article/pii/S2667193X22002241/pdfft?md5=314c4d2d6c8841a58100b64b5252d706&amp;pid=1-s2.0-S2667193X22002241-main.pdf" TargetMode="External"/><Relationship Id="rId34" Type="http://schemas.openxmlformats.org/officeDocument/2006/relationships/hyperlink" Target="https://www.sciencedirect.com/science/article/pii/S0197458022002196/pdfft?md5=6fa730709434c3b061a83434e25ad585&amp;pid=1-s2.0-S0197458022002196-main.pdf" TargetMode="External"/><Relationship Id="rId42" Type="http://schemas.openxmlformats.org/officeDocument/2006/relationships/hyperlink" Target="https://www.sciencedirect.com/science/article/pii/S1769721222002543/pdfft?md5=500707967922bea10032db6cb018b53b&amp;pid=1-s2.0-S1769721222002543-main.pdf" TargetMode="External"/><Relationship Id="rId47" Type="http://schemas.openxmlformats.org/officeDocument/2006/relationships/hyperlink" Target="https://www.sciencedirect.com/science/article/pii/S1567134822001939/pdfft?md5=7f374ebdb853cba21c773c6902f5804a&amp;pid=1-s2.0-S1567134822001939-main.pdf" TargetMode="External"/><Relationship Id="rId50" Type="http://schemas.openxmlformats.org/officeDocument/2006/relationships/hyperlink" Target="https://www.sciencedirect.com/science/article/pii/S0378111922007417/pdfft?md5=a370a080bef08bd7d538f0c7c9bb7936&amp;pid=1-s2.0-S0378111922007417-main.pdf" TargetMode="External"/><Relationship Id="rId7" Type="http://schemas.openxmlformats.org/officeDocument/2006/relationships/hyperlink" Target="https://www.sciencedirect.com/science/article/pii/S0024320522009043/pdfft?md5=97445af8f3bea3ededc10989a7961ecb&amp;pid=1-s2.0-S0024320522009043-main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iencedirect.com/science/article/pii/S0022030222006828/pdfft?md5=2aab5d0613e11dab2ec2171358f24939&amp;pid=1-s2.0-S0022030222006828-main.pdf" TargetMode="External"/><Relationship Id="rId29" Type="http://schemas.openxmlformats.org/officeDocument/2006/relationships/hyperlink" Target="https://www.sciencedirect.com/science/article/pii/S0145212622003782/pdfft?md5=ce679690333fe08b0b3ecb4a1187616d&amp;pid=1-s2.0-S0145212622003782-main.pdf" TargetMode="External"/><Relationship Id="rId11" Type="http://schemas.openxmlformats.org/officeDocument/2006/relationships/hyperlink" Target="https://www.sciencedirect.com/science/article/pii/S1769721222002488/pdfft?md5=eff6510fc90453df0c02f3e80deadf02&amp;pid=1-s2.0-S1769721222002488-main.pdf" TargetMode="External"/><Relationship Id="rId24" Type="http://schemas.openxmlformats.org/officeDocument/2006/relationships/hyperlink" Target="https://www.sciencedirect.com/science/article/pii/S0044848622009218/pdfft?md5=74da2505bb2143bcd93d98dcad4524f4&amp;pid=1-s2.0-S0044848622009218-main.pdf" TargetMode="External"/><Relationship Id="rId32" Type="http://schemas.openxmlformats.org/officeDocument/2006/relationships/hyperlink" Target="https://www.sciencedirect.com/science/article/pii/S0049017222001937/pdfft?md5=d91b88406957e6cf8bc740d0dd5773a2&amp;pid=1-s2.0-S0049017222001937-main.pdf" TargetMode="External"/><Relationship Id="rId37" Type="http://schemas.openxmlformats.org/officeDocument/2006/relationships/hyperlink" Target="https://www.sciencedirect.com/science/article/pii/S0378111922009398/pdfft?md5=89b291013c2339698bcfd2d1959b9727&amp;pid=1-s2.0-S0378111922009398-main.pdf" TargetMode="External"/><Relationship Id="rId40" Type="http://schemas.openxmlformats.org/officeDocument/2006/relationships/hyperlink" Target="https://www.sciencedirect.com/science/article/pii/S1877959X22002126/pdfft?md5=6c819364e346e07d240548283239b9dd&amp;pid=1-s2.0-S1877959X22002126-main.pdf" TargetMode="External"/><Relationship Id="rId45" Type="http://schemas.openxmlformats.org/officeDocument/2006/relationships/hyperlink" Target="https://www.sciencedirect.com/science/article/pii/S0378111922009076/pdfft?md5=9b6792db34a6582c5258d9d1c8d49575&amp;pid=1-s2.0-S0378111922009076-main.pdf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sciencedirect.com/science/article/pii/S002207362200214X/pdfft?md5=5ff80e3b55c9961db56041d7db27515b&amp;pid=1-s2.0-S002207362200214X-main.pdf" TargetMode="External"/><Relationship Id="rId10" Type="http://schemas.openxmlformats.org/officeDocument/2006/relationships/hyperlink" Target="https://www.sciencedirect.com/science/article/pii/S176972122200249X/pdfft?md5=6217ddd07a432262a0d82624175aabc9&amp;pid=1-s2.0-S176972122200249X-main.pdf" TargetMode="External"/><Relationship Id="rId19" Type="http://schemas.openxmlformats.org/officeDocument/2006/relationships/hyperlink" Target="https://www.sciencedirect.com/science/article/pii/S1746809422006462/pdfft?md5=236f914c004e0bbc9770f8f6619f1194&amp;pid=1-s2.0-S1746809422006462-main.pdf" TargetMode="External"/><Relationship Id="rId31" Type="http://schemas.openxmlformats.org/officeDocument/2006/relationships/hyperlink" Target="https://www.sciencedirect.com/science/article/pii/S1084952122002403/pdfft?md5=d2f1d9b9a008249239fc546edcb76a13&amp;pid=1-s2.0-S1084952122002403-main.pdf" TargetMode="External"/><Relationship Id="rId44" Type="http://schemas.openxmlformats.org/officeDocument/2006/relationships/hyperlink" Target="https://www.sciencedirect.com/science/article/pii/S0006322322015529/pdfft?md5=24441b8fad1c296f46dd4671edc8faf2&amp;pid=1-s2.0-S0006322322015529-main.pdf" TargetMode="External"/><Relationship Id="rId52" Type="http://schemas.openxmlformats.org/officeDocument/2006/relationships/hyperlink" Target="https://www.sciencedirect.com/science/article/pii/S0003996922002448/pdfft?md5=66e52b5594f4202368d9cacc76c02006&amp;pid=1-s2.0-S0003996922002448-main.pdf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sciencedirect.com/science/article/pii/S0168952522002529/pdfft?md5=e04c506f356e86d86f7d341ea2a260f2&amp;pid=1-s2.0-S0168952522002529-main.pdf" TargetMode="External"/><Relationship Id="rId14" Type="http://schemas.openxmlformats.org/officeDocument/2006/relationships/hyperlink" Target="https://www.sciencedirect.com/science/article/pii/S2590112522000482/pdfft?md5=408e076db20b7554c05781ca9d4e1fa4&amp;pid=1-s2.0-S2590112522000482-main.pdf" TargetMode="External"/><Relationship Id="rId22" Type="http://schemas.openxmlformats.org/officeDocument/2006/relationships/hyperlink" Target="https://www.sciencedirect.com/science/article/pii/S2468550X21001507/pdfft?md5=149fd88996a2073f89c775cf14eb1703&amp;pid=1-s2.0-S2468550X21001507-main.pdf" TargetMode="External"/><Relationship Id="rId27" Type="http://schemas.openxmlformats.org/officeDocument/2006/relationships/hyperlink" Target="https://www.sciencedirect.com/science/article/pii/S0044848622008456/pdfft?md5=68a7d86bd6912c0b037e1af26785b012&amp;pid=1-s2.0-S0044848622008456-main.pdf" TargetMode="External"/><Relationship Id="rId30" Type="http://schemas.openxmlformats.org/officeDocument/2006/relationships/hyperlink" Target="https://www.sciencedirect.com/science/article/pii/S0044848622011620/pdfft?md5=3dde0b6b5934b7cc4f9d15767a9ddd3e&amp;pid=1-s2.0-S0044848622011620-main.pdf" TargetMode="External"/><Relationship Id="rId35" Type="http://schemas.openxmlformats.org/officeDocument/2006/relationships/hyperlink" Target="https://www.sciencedirect.com/science/article/pii/S1043276022001990/pdfft?md5=760eab81ede46324358020daae35f9b6&amp;pid=1-s2.0-S1043276022001990-main.pdf" TargetMode="External"/><Relationship Id="rId43" Type="http://schemas.openxmlformats.org/officeDocument/2006/relationships/hyperlink" Target="https://www.sciencedirect.com/science/article/pii/S0032579122006344/pdfft?md5=3a96803147e161ae16783aa8c2970a6a&amp;pid=1-s2.0-S0032579122006344-main.pdf" TargetMode="External"/><Relationship Id="rId48" Type="http://schemas.openxmlformats.org/officeDocument/2006/relationships/hyperlink" Target="https://www.sciencedirect.com/science/article/pii/S0044848622009528/pdfft?md5=8636a3d12b000aafe94b1cabeecf8f78&amp;pid=1-s2.0-S0044848622009528-main.pdf" TargetMode="External"/><Relationship Id="rId8" Type="http://schemas.openxmlformats.org/officeDocument/2006/relationships/hyperlink" Target="https://www.sciencedirect.com/science/article/pii/S1471489222001552/pdfft?md5=91bb12e661522a38fa777f3a0ba9ea2d&amp;pid=1-s2.0-S1471489222001552-main.pdf" TargetMode="External"/><Relationship Id="rId51" Type="http://schemas.openxmlformats.org/officeDocument/2006/relationships/hyperlink" Target="https://www.sciencedirect.com/science/article/pii/S0378111922007764/pdfft?md5=40b55aa815b02457db3233d338c24204&amp;pid=1-s2.0-S0378111922007764-main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ciencedirect.com/science/article/pii/S0014483522004237/pdfft?md5=3a0b306f950c66323ccdf09a038e7283&amp;pid=1-s2.0-S0014483522004237-main.pdf" TargetMode="External"/><Relationship Id="rId17" Type="http://schemas.openxmlformats.org/officeDocument/2006/relationships/hyperlink" Target="https://www.sciencedirect.com/science/article/pii/S266624772200077X/pdfft?md5=4c8060b3d578b7ed85af64029170ce53&amp;pid=1-s2.0-S266624772200077X-main.pdf" TargetMode="External"/><Relationship Id="rId25" Type="http://schemas.openxmlformats.org/officeDocument/2006/relationships/hyperlink" Target="https://www.sciencedirect.com/science/article/pii/S1043466622002976/pdfft?md5=9fdde0523a390a27cda8ee9fd3fa150c&amp;pid=1-s2.0-S1043466622002976-main.pdf" TargetMode="External"/><Relationship Id="rId33" Type="http://schemas.openxmlformats.org/officeDocument/2006/relationships/hyperlink" Target="https://www.sciencedirect.com/science/article/pii/S2589004222020119/pdfft?md5=62bf5942ebab266ed69111441e2ef2f7&amp;pid=1-s2.0-S2589004222020119-main.pdf" TargetMode="External"/><Relationship Id="rId38" Type="http://schemas.openxmlformats.org/officeDocument/2006/relationships/hyperlink" Target="https://www.sciencedirect.com/science/article/pii/S0887899422002223/pdfft?md5=ebc867cdd66b362307f961d5a5ed5533&amp;pid=1-s2.0-S0887899422002223-main.pdf" TargetMode="External"/><Relationship Id="rId46" Type="http://schemas.openxmlformats.org/officeDocument/2006/relationships/hyperlink" Target="https://www.sciencedirect.com/science/article/pii/S0378111922008691/pdfft?md5=9aa233b1a986b3df461867b9ab80f2ad&amp;pid=1-s2.0-S0378111922008691-main.pdf" TargetMode="External"/><Relationship Id="rId20" Type="http://schemas.openxmlformats.org/officeDocument/2006/relationships/hyperlink" Target="https://www.sciencedirect.com/science/article/pii/S1319562X22004211/pdfft?md5=8d1c537ae5876ab915d9754dd3033ed7&amp;pid=1-s2.0-S1319562X22004211-main.pdf" TargetMode="External"/><Relationship Id="rId41" Type="http://schemas.openxmlformats.org/officeDocument/2006/relationships/hyperlink" Target="https://www.sciencedirect.com/science/article/pii/S0009898122013717/pdfft?md5=81b9192cb91d79e3e970cd8b59840873&amp;pid=1-s2.0-S0009898122013717-main.pd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2666247722000732/pdfft?md5=3bbdda99a4079518181654f9f718bed6&amp;pid=1-s2.0-S2666247722000732-main.pdf" TargetMode="External"/><Relationship Id="rId15" Type="http://schemas.openxmlformats.org/officeDocument/2006/relationships/hyperlink" Target="https://www.sciencedirect.com/science/article/pii/S0168952522002256/pdfft?md5=5a3b274f0ff732dc7123bd999d204252&amp;pid=1-s2.0-S0168952522002256-main.pdf" TargetMode="External"/><Relationship Id="rId23" Type="http://schemas.openxmlformats.org/officeDocument/2006/relationships/hyperlink" Target="https://www.sciencedirect.com/science/article/pii/S0167527322013316/pdfft?md5=09899523b60d681c93b13aa641ef3b0f&amp;pid=1-s2.0-S0167527322013316-main.pdf" TargetMode="External"/><Relationship Id="rId28" Type="http://schemas.openxmlformats.org/officeDocument/2006/relationships/hyperlink" Target="https://www.sciencedirect.com/science/article/pii/S0044848622010638/pdfft?md5=48721f3b2e91f40cb2d940ceddc38af8&amp;pid=1-s2.0-S0044848622010638-main.pdf" TargetMode="External"/><Relationship Id="rId36" Type="http://schemas.openxmlformats.org/officeDocument/2006/relationships/hyperlink" Target="https://www.sciencedirect.com/science/article/pii/S0024320522009146/pdfft?md5=da7fdb9ee7a3512145a555e6a715c6cf&amp;pid=1-s2.0-S0024320522009146-main.pdf" TargetMode="External"/><Relationship Id="rId49" Type="http://schemas.openxmlformats.org/officeDocument/2006/relationships/hyperlink" Target="https://www.sciencedirect.com/science/article/pii/S0887899422002375/pdfft?md5=c88c20e9d5a31cc4c682f17e76ba7274&amp;pid=1-s2.0-S0887899422002375-ma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4254</Words>
  <Characters>24248</Characters>
  <Application>Microsoft Office Word</Application>
  <DocSecurity>0</DocSecurity>
  <Lines>202</Lines>
  <Paragraphs>56</Paragraphs>
  <ScaleCrop>false</ScaleCrop>
  <Company/>
  <LinksUpToDate>false</LinksUpToDate>
  <CharactersWithSpaces>28446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Meo</dc:creator>
  <cp:keywords/>
  <dc:description/>
  <cp:lastModifiedBy>Huong Meo</cp:lastModifiedBy>
  <cp:revision>10</cp:revision>
  <dcterms:created xsi:type="dcterms:W3CDTF">2022-12-27T04:01:00Z</dcterms:created>
  <dcterms:modified xsi:type="dcterms:W3CDTF">2023-01-06T01:40:00Z</dcterms:modified>
</cp:coreProperties>
</file>