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BE3" w:rsidRPr="006B6908" w:rsidRDefault="00DD7BE3" w:rsidP="00DD7BE3">
      <w:pPr>
        <w:tabs>
          <w:tab w:val="left" w:pos="284"/>
          <w:tab w:val="left" w:pos="426"/>
        </w:tabs>
        <w:spacing w:after="0" w:line="288" w:lineRule="auto"/>
        <w:ind w:firstLine="0"/>
        <w:jc w:val="right"/>
        <w:rPr>
          <w:rFonts w:eastAsia="Calibri"/>
          <w:b/>
          <w:color w:val="000000"/>
          <w:sz w:val="24"/>
          <w:szCs w:val="28"/>
        </w:rPr>
      </w:pPr>
      <w:r w:rsidRPr="006B6908">
        <w:rPr>
          <w:rFonts w:eastAsia="Calibri"/>
          <w:b/>
          <w:color w:val="000000"/>
          <w:sz w:val="24"/>
          <w:szCs w:val="28"/>
        </w:rPr>
        <w:t>Mẫu 1</w:t>
      </w:r>
    </w:p>
    <w:p w:rsidR="00DD7BE3" w:rsidRDefault="00DD7BE3" w:rsidP="00DD7BE3">
      <w:pPr>
        <w:tabs>
          <w:tab w:val="left" w:pos="284"/>
          <w:tab w:val="left" w:pos="426"/>
        </w:tabs>
        <w:spacing w:after="0" w:line="360" w:lineRule="auto"/>
        <w:ind w:firstLine="0"/>
        <w:jc w:val="right"/>
        <w:rPr>
          <w:rFonts w:eastAsia="Calibri"/>
          <w:color w:val="000000"/>
          <w:sz w:val="24"/>
          <w:szCs w:val="28"/>
        </w:rPr>
      </w:pPr>
      <w:r>
        <w:rPr>
          <w:rFonts w:eastAsia="Calibri"/>
          <w:color w:val="000000"/>
          <w:sz w:val="24"/>
          <w:szCs w:val="28"/>
        </w:rPr>
        <w:t>11/2014/TT-BKHCN</w:t>
      </w:r>
    </w:p>
    <w:p w:rsidR="00DD7BE3" w:rsidRPr="00396AA8" w:rsidRDefault="00DD7BE3" w:rsidP="00DD7BE3">
      <w:pPr>
        <w:spacing w:after="0"/>
        <w:ind w:firstLine="0"/>
        <w:jc w:val="center"/>
        <w:rPr>
          <w:b/>
          <w:bCs/>
          <w:szCs w:val="28"/>
        </w:rPr>
      </w:pPr>
      <w:r w:rsidRPr="00396AA8">
        <w:rPr>
          <w:b/>
          <w:bCs/>
          <w:szCs w:val="28"/>
        </w:rPr>
        <w:t>CỘNG HOÀ XÃ HỘI CHỦ NGHĨA VIỆT NAM</w:t>
      </w:r>
    </w:p>
    <w:p w:rsidR="00DD7BE3" w:rsidRPr="00396AA8" w:rsidRDefault="00DD7BE3" w:rsidP="00DD7BE3">
      <w:pPr>
        <w:spacing w:after="0"/>
        <w:ind w:firstLine="0"/>
        <w:jc w:val="center"/>
        <w:rPr>
          <w:b/>
          <w:bCs/>
          <w:szCs w:val="28"/>
        </w:rPr>
      </w:pPr>
      <w:r w:rsidRPr="00396AA8">
        <w:rPr>
          <w:b/>
          <w:bCs/>
          <w:szCs w:val="28"/>
        </w:rPr>
        <w:t>Độc lập - Tự do - Hạnh phúc</w:t>
      </w:r>
    </w:p>
    <w:p w:rsidR="00DD7BE3" w:rsidRPr="00396AA8" w:rsidRDefault="00DD7BE3" w:rsidP="00DD7BE3">
      <w:pPr>
        <w:spacing w:after="0"/>
        <w:ind w:firstLine="0"/>
        <w:jc w:val="center"/>
        <w:rPr>
          <w:szCs w:val="28"/>
        </w:rPr>
      </w:pPr>
      <w:r w:rsidRPr="00396AA8">
        <w:rPr>
          <w:noProof/>
          <w:szCs w:val="28"/>
          <w:lang w:val="en-US"/>
        </w:rPr>
        <mc:AlternateContent>
          <mc:Choice Requires="wps">
            <w:drawing>
              <wp:anchor distT="0" distB="0" distL="114300" distR="114300" simplePos="0" relativeHeight="251659264" behindDoc="0" locked="0" layoutInCell="1" allowOverlap="1" wp14:anchorId="2E4179DB" wp14:editId="20EC9EFA">
                <wp:simplePos x="0" y="0"/>
                <wp:positionH relativeFrom="column">
                  <wp:posOffset>1956766</wp:posOffset>
                </wp:positionH>
                <wp:positionV relativeFrom="paragraph">
                  <wp:posOffset>25400</wp:posOffset>
                </wp:positionV>
                <wp:extent cx="208724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BC256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1pt,2pt" to="318.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C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"/>
            </w:pict>
          </mc:Fallback>
        </mc:AlternateContent>
      </w:r>
    </w:p>
    <w:p w:rsidR="00DD7BE3" w:rsidRPr="007C099A" w:rsidRDefault="00DD7BE3" w:rsidP="00DD7BE3">
      <w:pPr>
        <w:spacing w:after="0"/>
        <w:ind w:left="2880"/>
        <w:jc w:val="center"/>
        <w:rPr>
          <w:i/>
          <w:iCs/>
          <w:szCs w:val="28"/>
          <w:lang w:val="en-US"/>
        </w:rPr>
      </w:pPr>
      <w:r>
        <w:rPr>
          <w:i/>
          <w:iCs/>
          <w:szCs w:val="28"/>
          <w:lang w:val="en-US"/>
        </w:rPr>
        <w:t xml:space="preserve">                       Hà Nội,</w:t>
      </w:r>
      <w:r w:rsidRPr="00396AA8">
        <w:rPr>
          <w:i/>
          <w:iCs/>
          <w:szCs w:val="28"/>
        </w:rPr>
        <w:t xml:space="preserve"> ngày </w:t>
      </w:r>
      <w:r w:rsidR="00782C8F">
        <w:rPr>
          <w:i/>
          <w:iCs/>
          <w:szCs w:val="28"/>
          <w:lang w:val="en-US"/>
        </w:rPr>
        <w:t xml:space="preserve">    </w:t>
      </w:r>
      <w:r w:rsidRPr="00396AA8">
        <w:rPr>
          <w:i/>
          <w:iCs/>
          <w:szCs w:val="28"/>
        </w:rPr>
        <w:t>tháng</w:t>
      </w:r>
      <w:r>
        <w:rPr>
          <w:i/>
          <w:iCs/>
          <w:szCs w:val="28"/>
          <w:lang w:val="en-US"/>
        </w:rPr>
        <w:t xml:space="preserve"> </w:t>
      </w:r>
      <w:r w:rsidR="00782C8F">
        <w:rPr>
          <w:i/>
          <w:iCs/>
          <w:szCs w:val="28"/>
          <w:lang w:val="en-US"/>
        </w:rPr>
        <w:t>4</w:t>
      </w:r>
      <w:r w:rsidRPr="00396AA8">
        <w:rPr>
          <w:i/>
          <w:iCs/>
          <w:szCs w:val="28"/>
        </w:rPr>
        <w:t xml:space="preserve"> năm </w:t>
      </w:r>
      <w:r>
        <w:rPr>
          <w:i/>
          <w:iCs/>
          <w:szCs w:val="28"/>
          <w:lang w:val="en-US"/>
        </w:rPr>
        <w:t>202</w:t>
      </w:r>
      <w:r w:rsidR="00782C8F">
        <w:rPr>
          <w:i/>
          <w:iCs/>
          <w:szCs w:val="28"/>
          <w:lang w:val="en-US"/>
        </w:rPr>
        <w:t>1</w:t>
      </w:r>
    </w:p>
    <w:p w:rsidR="00DD7BE3" w:rsidRPr="00396AA8" w:rsidRDefault="00DD7BE3" w:rsidP="00DD7BE3">
      <w:pPr>
        <w:spacing w:after="0"/>
        <w:ind w:firstLine="0"/>
        <w:rPr>
          <w:szCs w:val="28"/>
        </w:rPr>
      </w:pPr>
    </w:p>
    <w:p w:rsidR="00DD7BE3" w:rsidRPr="00396AA8" w:rsidRDefault="00DD7BE3" w:rsidP="00DD7BE3">
      <w:pPr>
        <w:spacing w:after="0"/>
        <w:ind w:firstLine="0"/>
        <w:jc w:val="center"/>
        <w:rPr>
          <w:b/>
          <w:szCs w:val="28"/>
        </w:rPr>
      </w:pPr>
      <w:r w:rsidRPr="00396AA8">
        <w:rPr>
          <w:b/>
          <w:szCs w:val="28"/>
        </w:rPr>
        <w:t xml:space="preserve">BÁO CÁO KẾT QUẢ TỰ ĐÁNH GIÁ </w:t>
      </w:r>
    </w:p>
    <w:p w:rsidR="00DD7BE3" w:rsidRPr="00396AA8" w:rsidRDefault="00DD7BE3" w:rsidP="00DD7BE3">
      <w:pPr>
        <w:spacing w:after="0"/>
        <w:ind w:firstLine="0"/>
        <w:jc w:val="center"/>
        <w:rPr>
          <w:b/>
          <w:szCs w:val="28"/>
        </w:rPr>
      </w:pPr>
      <w:r w:rsidRPr="00396AA8">
        <w:rPr>
          <w:b/>
          <w:szCs w:val="28"/>
        </w:rPr>
        <w:t>NHIỆM VỤ KHOA HỌC VÀ CÔNG NGHỆ CẤP QUỐC GIA</w:t>
      </w:r>
    </w:p>
    <w:p w:rsidR="00DD7BE3" w:rsidRPr="00396AA8" w:rsidRDefault="00DD7BE3" w:rsidP="00D2136E">
      <w:pPr>
        <w:spacing w:after="0" w:line="360" w:lineRule="auto"/>
        <w:ind w:firstLine="0"/>
        <w:rPr>
          <w:b/>
          <w:szCs w:val="28"/>
        </w:rPr>
      </w:pPr>
    </w:p>
    <w:p w:rsidR="00DD7BE3" w:rsidRPr="00D2136E" w:rsidRDefault="00DD7BE3" w:rsidP="00D2136E">
      <w:pPr>
        <w:pStyle w:val="BodyText2"/>
        <w:spacing w:after="0" w:line="360" w:lineRule="auto"/>
        <w:jc w:val="both"/>
        <w:rPr>
          <w:b/>
          <w:bCs/>
          <w:sz w:val="28"/>
          <w:szCs w:val="28"/>
        </w:rPr>
      </w:pPr>
      <w:r w:rsidRPr="00D2136E">
        <w:rPr>
          <w:b/>
          <w:bCs/>
          <w:sz w:val="28"/>
          <w:szCs w:val="28"/>
        </w:rPr>
        <w:t>I. Thông tin chung về nhiệm vụ:</w:t>
      </w:r>
    </w:p>
    <w:p w:rsidR="00DD7BE3" w:rsidRPr="00D2136E" w:rsidRDefault="00DD7BE3" w:rsidP="00D2136E">
      <w:pPr>
        <w:pStyle w:val="BodyText2"/>
        <w:spacing w:after="0" w:line="360" w:lineRule="auto"/>
        <w:jc w:val="both"/>
        <w:rPr>
          <w:sz w:val="28"/>
          <w:szCs w:val="28"/>
        </w:rPr>
      </w:pPr>
      <w:r w:rsidRPr="00D2136E">
        <w:rPr>
          <w:bCs/>
          <w:sz w:val="28"/>
          <w:szCs w:val="28"/>
        </w:rPr>
        <w:t xml:space="preserve">1. </w:t>
      </w:r>
      <w:r w:rsidRPr="00D2136E">
        <w:rPr>
          <w:sz w:val="28"/>
          <w:szCs w:val="28"/>
        </w:rPr>
        <w:t xml:space="preserve">Tên nhiệm vụ, mã số: </w:t>
      </w:r>
    </w:p>
    <w:p w:rsidR="00DD7BE3" w:rsidRPr="00D2136E" w:rsidRDefault="00DD7BE3" w:rsidP="00930E51">
      <w:pPr>
        <w:spacing w:after="0" w:line="360" w:lineRule="auto"/>
        <w:rPr>
          <w:bCs/>
          <w:szCs w:val="28"/>
        </w:rPr>
      </w:pPr>
      <w:r w:rsidRPr="00D2136E">
        <w:rPr>
          <w:rFonts w:eastAsia="Times New Roman"/>
          <w:bCs/>
          <w:iCs/>
          <w:szCs w:val="28"/>
          <w:lang w:val="en-US"/>
        </w:rPr>
        <w:t xml:space="preserve">Tên nhiệm vụ: </w:t>
      </w:r>
      <w:r w:rsidR="00782C8F" w:rsidRPr="00B53D93">
        <w:rPr>
          <w:szCs w:val="28"/>
        </w:rPr>
        <w:t>Khai thác, phát triển nguồn gen lúa nếp địa phương chất lượng cao (Nếp tan nhe, Khẩu nua nương) phục vụ sản xuất hàng hóa tại miền núi phía Bắc</w:t>
      </w:r>
      <w:r w:rsidRPr="00D2136E">
        <w:rPr>
          <w:bCs/>
          <w:szCs w:val="28"/>
        </w:rPr>
        <w:t>,</w:t>
      </w:r>
      <w:r w:rsidR="00D2136E">
        <w:rPr>
          <w:bCs/>
          <w:szCs w:val="28"/>
          <w:lang w:val="en-US"/>
        </w:rPr>
        <w:t xml:space="preserve"> m</w:t>
      </w:r>
      <w:r w:rsidRPr="00D2136E">
        <w:rPr>
          <w:szCs w:val="28"/>
        </w:rPr>
        <w:t xml:space="preserve">ã số: </w:t>
      </w:r>
      <w:r w:rsidRPr="00D2136E">
        <w:rPr>
          <w:szCs w:val="28"/>
          <w:lang w:val="en-US"/>
        </w:rPr>
        <w:t>NVQG2016/1</w:t>
      </w:r>
      <w:r w:rsidR="00782C8F">
        <w:rPr>
          <w:szCs w:val="28"/>
          <w:lang w:val="en-US"/>
        </w:rPr>
        <w:t>2</w:t>
      </w:r>
    </w:p>
    <w:p w:rsidR="00DD7BE3" w:rsidRPr="00D2136E" w:rsidRDefault="00DD7BE3" w:rsidP="00F10171">
      <w:pPr>
        <w:spacing w:after="0" w:line="360" w:lineRule="auto"/>
        <w:rPr>
          <w:bCs/>
          <w:szCs w:val="28"/>
        </w:rPr>
      </w:pPr>
      <w:r w:rsidRPr="00D2136E">
        <w:rPr>
          <w:bCs/>
          <w:szCs w:val="28"/>
        </w:rPr>
        <w:t xml:space="preserve">Thuộc: Chương trình  </w:t>
      </w:r>
      <w:r w:rsidRPr="00D2136E">
        <w:rPr>
          <w:bCs/>
          <w:i/>
          <w:szCs w:val="28"/>
        </w:rPr>
        <w:t>(tên, mã số chương trình)</w:t>
      </w:r>
      <w:r w:rsidRPr="00D2136E">
        <w:rPr>
          <w:i/>
          <w:szCs w:val="28"/>
        </w:rPr>
        <w:t>:</w:t>
      </w:r>
      <w:r w:rsidRPr="00D2136E">
        <w:rPr>
          <w:szCs w:val="28"/>
        </w:rPr>
        <w:t xml:space="preserve"> Bảo tồn và sử dụng bền vững nguồn gen đến năm 2025, định hướng đến năm 2030</w:t>
      </w:r>
      <w:r w:rsidRPr="00D2136E">
        <w:rPr>
          <w:bCs/>
          <w:szCs w:val="28"/>
        </w:rPr>
        <w:t xml:space="preserve"> </w:t>
      </w:r>
    </w:p>
    <w:p w:rsidR="00DD7BE3" w:rsidRPr="00D2136E" w:rsidRDefault="00DD7BE3" w:rsidP="00D2136E">
      <w:pPr>
        <w:pStyle w:val="BodyTextIndent"/>
        <w:spacing w:line="360" w:lineRule="auto"/>
        <w:rPr>
          <w:rFonts w:ascii="Times New Roman" w:hAnsi="Times New Roman"/>
          <w:bCs/>
          <w:sz w:val="28"/>
          <w:szCs w:val="28"/>
          <w:lang w:val="vi-VN"/>
        </w:rPr>
      </w:pPr>
      <w:r w:rsidRPr="00D2136E">
        <w:rPr>
          <w:rFonts w:ascii="Times New Roman" w:hAnsi="Times New Roman"/>
          <w:bCs/>
          <w:sz w:val="28"/>
          <w:szCs w:val="28"/>
          <w:lang w:val="vi-VN"/>
        </w:rPr>
        <w:t>2. Mục tiêu nhiệm vụ:</w:t>
      </w:r>
    </w:p>
    <w:p w:rsidR="00D2136E" w:rsidRDefault="00D2136E" w:rsidP="00D2136E">
      <w:pPr>
        <w:pStyle w:val="ListParagraph"/>
        <w:shd w:val="clear" w:color="auto" w:fill="FFFFFF"/>
        <w:tabs>
          <w:tab w:val="left" w:pos="1134"/>
        </w:tabs>
        <w:spacing w:after="0" w:line="360" w:lineRule="auto"/>
        <w:ind w:left="0"/>
        <w:jc w:val="both"/>
        <w:rPr>
          <w:rFonts w:ascii="Times New Roman" w:hAnsi="Times New Roman" w:cs="Times New Roman"/>
          <w:bCs/>
          <w:iCs/>
          <w:sz w:val="28"/>
          <w:szCs w:val="28"/>
        </w:rPr>
      </w:pPr>
      <w:r w:rsidRPr="00D2136E">
        <w:rPr>
          <w:rFonts w:ascii="Times New Roman" w:hAnsi="Times New Roman" w:cs="Times New Roman"/>
          <w:bCs/>
          <w:sz w:val="28"/>
          <w:szCs w:val="28"/>
          <w:lang w:val="vi-VN"/>
        </w:rPr>
        <w:t xml:space="preserve">2.1. </w:t>
      </w:r>
      <w:r w:rsidR="00DD7BE3" w:rsidRPr="00D2136E">
        <w:rPr>
          <w:rFonts w:ascii="Times New Roman" w:hAnsi="Times New Roman" w:cs="Times New Roman"/>
          <w:bCs/>
          <w:iCs/>
          <w:sz w:val="28"/>
          <w:szCs w:val="28"/>
        </w:rPr>
        <w:t>Mục tiêu chung:</w:t>
      </w:r>
    </w:p>
    <w:p w:rsidR="00F51EAA" w:rsidRPr="009E67E1" w:rsidRDefault="00F51EAA" w:rsidP="00930E51">
      <w:pPr>
        <w:spacing w:line="360" w:lineRule="auto"/>
        <w:rPr>
          <w:color w:val="000000"/>
          <w:szCs w:val="28"/>
        </w:rPr>
      </w:pPr>
      <w:r w:rsidRPr="009E67E1">
        <w:rPr>
          <w:color w:val="000000"/>
          <w:szCs w:val="28"/>
        </w:rPr>
        <w:t>Bảo tồn lâu dài và phát triển bền vững 02 nguồn gen lúa Nếp tan nhe và Khẩu nua nương tại Sơn La và Lạng Sơn.</w:t>
      </w:r>
    </w:p>
    <w:p w:rsidR="00DD7BE3" w:rsidRDefault="00D2136E" w:rsidP="00D2136E">
      <w:pPr>
        <w:spacing w:after="0" w:line="360" w:lineRule="auto"/>
        <w:ind w:firstLine="0"/>
        <w:rPr>
          <w:bCs/>
          <w:iCs/>
          <w:szCs w:val="28"/>
          <w:lang w:val="en-US"/>
        </w:rPr>
      </w:pPr>
      <w:r w:rsidRPr="00D2136E">
        <w:rPr>
          <w:bCs/>
          <w:iCs/>
          <w:szCs w:val="28"/>
          <w:lang w:val="en-US"/>
        </w:rPr>
        <w:t xml:space="preserve">2.2. </w:t>
      </w:r>
      <w:r w:rsidR="00DD7BE3" w:rsidRPr="00D2136E">
        <w:rPr>
          <w:bCs/>
          <w:iCs/>
          <w:szCs w:val="28"/>
        </w:rPr>
        <w:t xml:space="preserve">Mục tiêu cụ thể: </w:t>
      </w:r>
    </w:p>
    <w:p w:rsidR="00F51EAA" w:rsidRPr="009E67E1" w:rsidRDefault="00F51EAA" w:rsidP="00F51EAA">
      <w:pPr>
        <w:rPr>
          <w:color w:val="000000"/>
          <w:szCs w:val="28"/>
        </w:rPr>
      </w:pPr>
      <w:r w:rsidRPr="009E67E1">
        <w:rPr>
          <w:color w:val="000000"/>
          <w:szCs w:val="28"/>
        </w:rPr>
        <w:t>- Phục tráng được 02 giống lúa nếp địa phương (Nếp tan nhe, Khẩu nua nương);</w:t>
      </w:r>
    </w:p>
    <w:p w:rsidR="00F51EAA" w:rsidRPr="009E67E1" w:rsidRDefault="00F51EAA" w:rsidP="00F51EAA">
      <w:pPr>
        <w:rPr>
          <w:color w:val="000000"/>
          <w:szCs w:val="28"/>
        </w:rPr>
      </w:pPr>
      <w:r w:rsidRPr="009E67E1">
        <w:rPr>
          <w:color w:val="000000"/>
          <w:szCs w:val="28"/>
        </w:rPr>
        <w:t>- Xây dựng được 02 quy trình canh tác và bảo quản cho các giống lúa được phục tráng;</w:t>
      </w:r>
    </w:p>
    <w:p w:rsidR="00F51EAA" w:rsidRPr="009E67E1" w:rsidRDefault="00F51EAA" w:rsidP="00F51EAA">
      <w:pPr>
        <w:rPr>
          <w:color w:val="000000"/>
          <w:szCs w:val="28"/>
        </w:rPr>
      </w:pPr>
      <w:r w:rsidRPr="009E67E1">
        <w:rPr>
          <w:color w:val="000000"/>
          <w:szCs w:val="28"/>
        </w:rPr>
        <w:t>- Xây dựng mô hình sản xuất lúa, gạo hàng hóa có hiệu quả kinh tế cao cho các giống lúa được phục tráng.</w:t>
      </w:r>
    </w:p>
    <w:p w:rsidR="00DD7BE3" w:rsidRPr="00D2136E" w:rsidRDefault="00DD7BE3" w:rsidP="00D2136E">
      <w:pPr>
        <w:pStyle w:val="BodyTextIndent"/>
        <w:spacing w:line="360" w:lineRule="auto"/>
        <w:rPr>
          <w:rFonts w:ascii="Times New Roman" w:hAnsi="Times New Roman"/>
          <w:b/>
          <w:sz w:val="28"/>
          <w:szCs w:val="28"/>
        </w:rPr>
      </w:pPr>
      <w:r w:rsidRPr="00D2136E">
        <w:rPr>
          <w:rFonts w:ascii="Times New Roman" w:hAnsi="Times New Roman"/>
          <w:bCs/>
          <w:sz w:val="28"/>
          <w:szCs w:val="28"/>
          <w:lang w:val="vi-VN"/>
        </w:rPr>
        <w:t>3. Chủ nhiệm nhiệm vụ</w:t>
      </w:r>
      <w:r w:rsidRPr="00D2136E">
        <w:rPr>
          <w:rFonts w:ascii="Times New Roman" w:hAnsi="Times New Roman"/>
          <w:sz w:val="28"/>
          <w:szCs w:val="28"/>
          <w:lang w:val="vi-VN"/>
        </w:rPr>
        <w:t>:</w:t>
      </w:r>
      <w:r w:rsidRPr="00D2136E">
        <w:rPr>
          <w:rFonts w:ascii="Times New Roman" w:hAnsi="Times New Roman"/>
          <w:sz w:val="28"/>
          <w:szCs w:val="28"/>
        </w:rPr>
        <w:t xml:space="preserve"> TS. </w:t>
      </w:r>
      <w:r w:rsidR="00782C8F">
        <w:rPr>
          <w:rFonts w:ascii="Times New Roman" w:hAnsi="Times New Roman"/>
          <w:sz w:val="28"/>
          <w:szCs w:val="28"/>
        </w:rPr>
        <w:t>Vũ Linh Chi</w:t>
      </w:r>
    </w:p>
    <w:p w:rsidR="00DD7BE3" w:rsidRPr="00D2136E" w:rsidRDefault="00DD7BE3" w:rsidP="00D2136E">
      <w:pPr>
        <w:pStyle w:val="BodyTextIndent"/>
        <w:tabs>
          <w:tab w:val="left" w:pos="8080"/>
        </w:tabs>
        <w:spacing w:line="360" w:lineRule="auto"/>
        <w:rPr>
          <w:rFonts w:ascii="Times New Roman" w:hAnsi="Times New Roman"/>
          <w:b/>
          <w:sz w:val="28"/>
          <w:szCs w:val="28"/>
        </w:rPr>
      </w:pPr>
      <w:r w:rsidRPr="00D2136E">
        <w:rPr>
          <w:rFonts w:ascii="Times New Roman" w:hAnsi="Times New Roman"/>
          <w:bCs/>
          <w:sz w:val="28"/>
          <w:szCs w:val="28"/>
          <w:lang w:val="vi-VN"/>
        </w:rPr>
        <w:t>4. Tổ chức chủ trì nhiệm vụ</w:t>
      </w:r>
      <w:r w:rsidRPr="00D2136E">
        <w:rPr>
          <w:rFonts w:ascii="Times New Roman" w:hAnsi="Times New Roman"/>
          <w:sz w:val="28"/>
          <w:szCs w:val="28"/>
          <w:lang w:val="vi-VN"/>
        </w:rPr>
        <w:t xml:space="preserve">: </w:t>
      </w:r>
      <w:r w:rsidRPr="00D2136E">
        <w:rPr>
          <w:rFonts w:ascii="Times New Roman" w:hAnsi="Times New Roman"/>
          <w:sz w:val="28"/>
          <w:szCs w:val="28"/>
        </w:rPr>
        <w:t>Trung tâm Tài nguyên thực vật</w:t>
      </w:r>
    </w:p>
    <w:p w:rsidR="00DD7BE3" w:rsidRPr="00D2136E" w:rsidRDefault="00DD7BE3" w:rsidP="00D2136E">
      <w:pPr>
        <w:pStyle w:val="BodyText2"/>
        <w:spacing w:after="0" w:line="360" w:lineRule="auto"/>
        <w:jc w:val="both"/>
        <w:rPr>
          <w:sz w:val="28"/>
          <w:szCs w:val="28"/>
        </w:rPr>
      </w:pPr>
      <w:r w:rsidRPr="00D2136E">
        <w:rPr>
          <w:sz w:val="28"/>
          <w:szCs w:val="28"/>
          <w:lang w:val="vi-VN"/>
        </w:rPr>
        <w:t xml:space="preserve">5. Tổng kinh phí thực hiện: </w:t>
      </w:r>
      <w:r w:rsidR="00782C8F">
        <w:rPr>
          <w:sz w:val="28"/>
          <w:szCs w:val="28"/>
        </w:rPr>
        <w:t>2</w:t>
      </w:r>
      <w:r w:rsidRPr="00D2136E">
        <w:rPr>
          <w:sz w:val="28"/>
          <w:szCs w:val="28"/>
        </w:rPr>
        <w:t>.</w:t>
      </w:r>
      <w:r w:rsidR="00782C8F">
        <w:rPr>
          <w:sz w:val="28"/>
          <w:szCs w:val="28"/>
        </w:rPr>
        <w:t>8</w:t>
      </w:r>
      <w:r w:rsidRPr="00D2136E">
        <w:rPr>
          <w:sz w:val="28"/>
          <w:szCs w:val="28"/>
        </w:rPr>
        <w:t>50</w:t>
      </w:r>
      <w:r w:rsidRPr="00D2136E">
        <w:rPr>
          <w:sz w:val="28"/>
          <w:szCs w:val="28"/>
          <w:lang w:val="vi-VN"/>
        </w:rPr>
        <w:t xml:space="preserve"> triệu đồng</w:t>
      </w:r>
      <w:r w:rsidR="00D2136E" w:rsidRPr="00D2136E">
        <w:rPr>
          <w:sz w:val="28"/>
          <w:szCs w:val="28"/>
        </w:rPr>
        <w:t>.</w:t>
      </w:r>
    </w:p>
    <w:p w:rsidR="00DD7BE3" w:rsidRPr="00D2136E" w:rsidRDefault="00DD7BE3" w:rsidP="00D2136E">
      <w:pPr>
        <w:pStyle w:val="BodyText2"/>
        <w:spacing w:after="0" w:line="360" w:lineRule="auto"/>
        <w:ind w:firstLine="720"/>
        <w:jc w:val="both"/>
        <w:rPr>
          <w:sz w:val="28"/>
          <w:szCs w:val="28"/>
          <w:lang w:val="vi-VN"/>
        </w:rPr>
      </w:pPr>
      <w:r w:rsidRPr="00D2136E">
        <w:rPr>
          <w:sz w:val="28"/>
          <w:szCs w:val="28"/>
          <w:lang w:val="vi-VN"/>
        </w:rPr>
        <w:t xml:space="preserve">Trong đó, kinh phí từ ngân sách SNKH: </w:t>
      </w:r>
      <w:r w:rsidR="00782C8F">
        <w:rPr>
          <w:sz w:val="28"/>
          <w:szCs w:val="28"/>
        </w:rPr>
        <w:t>2</w:t>
      </w:r>
      <w:r w:rsidRPr="00D2136E">
        <w:rPr>
          <w:sz w:val="28"/>
          <w:szCs w:val="28"/>
          <w:lang w:val="vi-VN"/>
        </w:rPr>
        <w:t>.</w:t>
      </w:r>
      <w:r w:rsidR="00782C8F">
        <w:rPr>
          <w:sz w:val="28"/>
          <w:szCs w:val="28"/>
        </w:rPr>
        <w:t>6</w:t>
      </w:r>
      <w:r w:rsidRPr="00D2136E">
        <w:rPr>
          <w:sz w:val="28"/>
          <w:szCs w:val="28"/>
          <w:lang w:val="vi-VN"/>
        </w:rPr>
        <w:t>50 triệu đồng.</w:t>
      </w:r>
    </w:p>
    <w:p w:rsidR="00DD7BE3" w:rsidRPr="00D2136E" w:rsidRDefault="00DD7BE3" w:rsidP="00D2136E">
      <w:pPr>
        <w:pStyle w:val="BodyText2"/>
        <w:spacing w:after="0" w:line="360" w:lineRule="auto"/>
        <w:ind w:firstLine="720"/>
        <w:jc w:val="both"/>
        <w:rPr>
          <w:sz w:val="28"/>
          <w:szCs w:val="28"/>
          <w:lang w:val="vi-VN"/>
        </w:rPr>
      </w:pPr>
      <w:r w:rsidRPr="00D2136E">
        <w:rPr>
          <w:sz w:val="28"/>
          <w:szCs w:val="28"/>
          <w:lang w:val="vi-VN"/>
        </w:rPr>
        <w:t>Kinh phí từ nguồn khác:</w:t>
      </w:r>
      <w:r w:rsidRPr="00D2136E">
        <w:rPr>
          <w:sz w:val="28"/>
          <w:szCs w:val="28"/>
          <w:lang w:val="vi-VN"/>
        </w:rPr>
        <w:tab/>
      </w:r>
      <w:r w:rsidR="00782C8F">
        <w:rPr>
          <w:sz w:val="28"/>
          <w:szCs w:val="28"/>
        </w:rPr>
        <w:t>20</w:t>
      </w:r>
      <w:r w:rsidRPr="00D2136E">
        <w:rPr>
          <w:sz w:val="28"/>
          <w:szCs w:val="28"/>
          <w:lang w:val="vi-VN"/>
        </w:rPr>
        <w:t>0 triệu đồng.</w:t>
      </w:r>
    </w:p>
    <w:p w:rsidR="00DD7BE3" w:rsidRPr="00D2136E" w:rsidRDefault="00DD7BE3" w:rsidP="00D2136E">
      <w:pPr>
        <w:pStyle w:val="BodyText2"/>
        <w:spacing w:after="0" w:line="360" w:lineRule="auto"/>
        <w:jc w:val="both"/>
        <w:rPr>
          <w:sz w:val="28"/>
          <w:szCs w:val="28"/>
        </w:rPr>
      </w:pPr>
      <w:r w:rsidRPr="00D2136E">
        <w:rPr>
          <w:sz w:val="28"/>
          <w:szCs w:val="28"/>
        </w:rPr>
        <w:lastRenderedPageBreak/>
        <w:t>6. Thời gian thực hiện theo Hợp đồng:</w:t>
      </w:r>
    </w:p>
    <w:p w:rsidR="00DD7BE3" w:rsidRPr="00D2136E" w:rsidRDefault="00DD7BE3" w:rsidP="00D2136E">
      <w:pPr>
        <w:pStyle w:val="BodyText2"/>
        <w:spacing w:after="0" w:line="360" w:lineRule="auto"/>
        <w:ind w:firstLine="720"/>
        <w:jc w:val="both"/>
        <w:rPr>
          <w:sz w:val="28"/>
          <w:szCs w:val="28"/>
        </w:rPr>
      </w:pPr>
      <w:r w:rsidRPr="00D2136E">
        <w:rPr>
          <w:sz w:val="28"/>
          <w:szCs w:val="28"/>
        </w:rPr>
        <w:t xml:space="preserve">Bắt đầu: </w:t>
      </w:r>
      <w:r w:rsidR="0061490A">
        <w:rPr>
          <w:sz w:val="28"/>
          <w:szCs w:val="28"/>
        </w:rPr>
        <w:t>0</w:t>
      </w:r>
      <w:r w:rsidRPr="00D2136E">
        <w:rPr>
          <w:sz w:val="28"/>
          <w:szCs w:val="28"/>
        </w:rPr>
        <w:t>1/10/2016</w:t>
      </w:r>
      <w:r w:rsidR="00803970">
        <w:rPr>
          <w:sz w:val="28"/>
          <w:szCs w:val="28"/>
        </w:rPr>
        <w:t xml:space="preserve"> </w:t>
      </w:r>
      <w:r w:rsidR="00803970">
        <w:rPr>
          <w:sz w:val="28"/>
          <w:szCs w:val="28"/>
        </w:rPr>
        <w:tab/>
      </w:r>
      <w:r w:rsidRPr="00D2136E">
        <w:rPr>
          <w:sz w:val="28"/>
          <w:szCs w:val="28"/>
        </w:rPr>
        <w:t>Kết thúc: 30/9/2020</w:t>
      </w:r>
    </w:p>
    <w:p w:rsidR="00803970" w:rsidRPr="009E67E1" w:rsidRDefault="00DD7BE3" w:rsidP="0095240C">
      <w:pPr>
        <w:spacing w:after="0" w:line="360" w:lineRule="auto"/>
        <w:ind w:firstLine="562"/>
        <w:rPr>
          <w:color w:val="000000"/>
          <w:szCs w:val="28"/>
          <w:lang w:val="pt-BR"/>
        </w:rPr>
      </w:pPr>
      <w:r w:rsidRPr="00D2136E">
        <w:rPr>
          <w:spacing w:val="-10"/>
          <w:szCs w:val="28"/>
        </w:rPr>
        <w:t>Thời gian thực hiện theo văn bản điều chỉnh của cơ quan có thẩm quyền:</w:t>
      </w:r>
      <w:r w:rsidR="00782C8F">
        <w:rPr>
          <w:spacing w:val="-10"/>
          <w:szCs w:val="28"/>
        </w:rPr>
        <w:t xml:space="preserve"> </w:t>
      </w:r>
      <w:r w:rsidR="00803970">
        <w:rPr>
          <w:spacing w:val="-10"/>
          <w:szCs w:val="28"/>
          <w:lang w:val="en-US"/>
        </w:rPr>
        <w:t>t</w:t>
      </w:r>
      <w:r w:rsidR="00803970" w:rsidRPr="009E67E1">
        <w:rPr>
          <w:color w:val="000000"/>
          <w:szCs w:val="28"/>
          <w:lang w:val="pt-BR"/>
        </w:rPr>
        <w:t>ừ tháng 10/2016 đến hết tháng 3/2021 (Quyết định gia hạn đề tài số</w:t>
      </w:r>
      <w:r w:rsidR="00803970" w:rsidRPr="009E67E1">
        <w:rPr>
          <w:color w:val="000000"/>
          <w:spacing w:val="-8"/>
          <w:szCs w:val="28"/>
          <w:lang w:val="pt-BR"/>
        </w:rPr>
        <w:t xml:space="preserve"> 2576/QĐ-BKHCN ngày 17/9/2020)</w:t>
      </w:r>
    </w:p>
    <w:p w:rsidR="00DD7BE3" w:rsidRPr="00D2136E" w:rsidRDefault="00DD7BE3" w:rsidP="00D2136E">
      <w:pPr>
        <w:spacing w:after="0" w:line="360" w:lineRule="auto"/>
        <w:ind w:firstLine="0"/>
        <w:rPr>
          <w:szCs w:val="28"/>
        </w:rPr>
      </w:pPr>
      <w:r w:rsidRPr="00D2136E">
        <w:rPr>
          <w:szCs w:val="28"/>
        </w:rPr>
        <w:t>7. Danh sách thành viên chính thực hiện nhiệm vụ nêu trên gồm:</w:t>
      </w:r>
    </w:p>
    <w:tbl>
      <w:tblPr>
        <w:tblW w:w="5394" w:type="pct"/>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50"/>
        <w:gridCol w:w="2951"/>
        <w:gridCol w:w="2422"/>
        <w:gridCol w:w="4108"/>
      </w:tblGrid>
      <w:tr w:rsidR="00D2136E" w:rsidRPr="00D2136E" w:rsidTr="002B426E">
        <w:trPr>
          <w:trHeight w:val="695"/>
        </w:trPr>
        <w:tc>
          <w:tcPr>
            <w:tcW w:w="412" w:type="pct"/>
            <w:vAlign w:val="center"/>
          </w:tcPr>
          <w:p w:rsidR="00DD7BE3" w:rsidRPr="00D2136E" w:rsidRDefault="00DD7BE3" w:rsidP="002B426E">
            <w:pPr>
              <w:pStyle w:val="Heading3"/>
              <w:spacing w:line="360" w:lineRule="auto"/>
              <w:rPr>
                <w:rFonts w:ascii="Times New Roman" w:hAnsi="Times New Roman"/>
                <w:i w:val="0"/>
                <w:sz w:val="28"/>
                <w:szCs w:val="28"/>
              </w:rPr>
            </w:pPr>
            <w:r w:rsidRPr="00D2136E">
              <w:rPr>
                <w:rFonts w:ascii="Times New Roman" w:hAnsi="Times New Roman"/>
                <w:i w:val="0"/>
                <w:sz w:val="28"/>
                <w:szCs w:val="28"/>
              </w:rPr>
              <w:t>Số</w:t>
            </w:r>
            <w:r w:rsidR="00F10171">
              <w:rPr>
                <w:rFonts w:ascii="Times New Roman" w:hAnsi="Times New Roman"/>
                <w:i w:val="0"/>
                <w:sz w:val="28"/>
                <w:szCs w:val="28"/>
              </w:rPr>
              <w:t xml:space="preserve"> </w:t>
            </w:r>
            <w:r w:rsidRPr="00D2136E">
              <w:rPr>
                <w:rFonts w:ascii="Times New Roman" w:hAnsi="Times New Roman"/>
                <w:i w:val="0"/>
                <w:sz w:val="28"/>
                <w:szCs w:val="28"/>
              </w:rPr>
              <w:t>TT</w:t>
            </w:r>
          </w:p>
        </w:tc>
        <w:tc>
          <w:tcPr>
            <w:tcW w:w="1428" w:type="pct"/>
            <w:vAlign w:val="center"/>
          </w:tcPr>
          <w:p w:rsidR="00DD7BE3" w:rsidRPr="00D2136E" w:rsidRDefault="00DD7BE3" w:rsidP="002B426E">
            <w:pPr>
              <w:pStyle w:val="Heading3"/>
              <w:spacing w:line="360" w:lineRule="auto"/>
              <w:rPr>
                <w:rFonts w:ascii="Times New Roman" w:hAnsi="Times New Roman"/>
                <w:i w:val="0"/>
                <w:sz w:val="28"/>
                <w:szCs w:val="28"/>
              </w:rPr>
            </w:pPr>
            <w:r w:rsidRPr="00D2136E">
              <w:rPr>
                <w:rFonts w:ascii="Times New Roman" w:hAnsi="Times New Roman"/>
                <w:i w:val="0"/>
                <w:sz w:val="28"/>
                <w:szCs w:val="28"/>
              </w:rPr>
              <w:t>Họ và tên</w:t>
            </w:r>
          </w:p>
        </w:tc>
        <w:tc>
          <w:tcPr>
            <w:tcW w:w="1172" w:type="pct"/>
            <w:vAlign w:val="center"/>
          </w:tcPr>
          <w:p w:rsidR="002B426E" w:rsidRDefault="00DD7BE3" w:rsidP="002B426E">
            <w:pPr>
              <w:pStyle w:val="Heading3"/>
              <w:spacing w:line="360" w:lineRule="auto"/>
              <w:ind w:left="33" w:hanging="33"/>
              <w:rPr>
                <w:rFonts w:ascii="Times New Roman" w:hAnsi="Times New Roman"/>
                <w:i w:val="0"/>
                <w:sz w:val="28"/>
                <w:szCs w:val="28"/>
              </w:rPr>
            </w:pPr>
            <w:r w:rsidRPr="00D2136E">
              <w:rPr>
                <w:rFonts w:ascii="Times New Roman" w:hAnsi="Times New Roman"/>
                <w:i w:val="0"/>
                <w:sz w:val="28"/>
                <w:szCs w:val="28"/>
              </w:rPr>
              <w:t>Chức danh</w:t>
            </w:r>
          </w:p>
          <w:p w:rsidR="00DD7BE3" w:rsidRPr="00D2136E" w:rsidRDefault="00DD7BE3" w:rsidP="002B426E">
            <w:pPr>
              <w:pStyle w:val="Heading3"/>
              <w:spacing w:line="360" w:lineRule="auto"/>
              <w:ind w:left="33" w:hanging="33"/>
              <w:rPr>
                <w:rFonts w:ascii="Times New Roman" w:hAnsi="Times New Roman"/>
                <w:i w:val="0"/>
                <w:sz w:val="28"/>
                <w:szCs w:val="28"/>
              </w:rPr>
            </w:pPr>
            <w:r w:rsidRPr="00D2136E">
              <w:rPr>
                <w:rFonts w:ascii="Times New Roman" w:hAnsi="Times New Roman"/>
                <w:i w:val="0"/>
                <w:sz w:val="28"/>
                <w:szCs w:val="28"/>
              </w:rPr>
              <w:t>khoa học, học vị</w:t>
            </w:r>
          </w:p>
        </w:tc>
        <w:tc>
          <w:tcPr>
            <w:tcW w:w="1988" w:type="pct"/>
            <w:vAlign w:val="center"/>
          </w:tcPr>
          <w:p w:rsidR="00DD7BE3" w:rsidRPr="00D2136E" w:rsidRDefault="00DD7BE3" w:rsidP="002B426E">
            <w:pPr>
              <w:spacing w:after="0" w:line="360" w:lineRule="auto"/>
              <w:ind w:firstLine="0"/>
              <w:jc w:val="center"/>
              <w:rPr>
                <w:b/>
                <w:bCs/>
                <w:iCs/>
                <w:szCs w:val="28"/>
              </w:rPr>
            </w:pPr>
            <w:r w:rsidRPr="00D2136E">
              <w:rPr>
                <w:b/>
                <w:bCs/>
                <w:iCs/>
                <w:szCs w:val="28"/>
              </w:rPr>
              <w:t>Cơ quan công tác</w:t>
            </w:r>
          </w:p>
        </w:tc>
      </w:tr>
      <w:tr w:rsidR="0094415F" w:rsidRPr="00D2136E" w:rsidTr="002B426E">
        <w:trPr>
          <w:trHeight w:val="675"/>
        </w:trPr>
        <w:tc>
          <w:tcPr>
            <w:tcW w:w="412" w:type="pct"/>
          </w:tcPr>
          <w:p w:rsidR="0094415F" w:rsidRPr="00D2136E" w:rsidRDefault="0094415F" w:rsidP="00876121">
            <w:pPr>
              <w:spacing w:before="60" w:after="100" w:afterAutospacing="1" w:line="360" w:lineRule="auto"/>
              <w:ind w:firstLine="0"/>
              <w:jc w:val="center"/>
              <w:rPr>
                <w:szCs w:val="28"/>
              </w:rPr>
            </w:pPr>
            <w:r w:rsidRPr="00D2136E">
              <w:rPr>
                <w:szCs w:val="28"/>
              </w:rPr>
              <w:t>1</w:t>
            </w:r>
          </w:p>
        </w:tc>
        <w:tc>
          <w:tcPr>
            <w:tcW w:w="1428" w:type="pct"/>
            <w:vAlign w:val="center"/>
          </w:tcPr>
          <w:p w:rsidR="0094415F" w:rsidRPr="005008D8" w:rsidRDefault="0094415F" w:rsidP="0094415F">
            <w:pPr>
              <w:ind w:firstLine="0"/>
              <w:jc w:val="left"/>
              <w:rPr>
                <w:color w:val="000000"/>
                <w:szCs w:val="28"/>
                <w:lang w:val="nl-NL"/>
              </w:rPr>
            </w:pPr>
            <w:r w:rsidRPr="005008D8">
              <w:rPr>
                <w:color w:val="000000"/>
                <w:szCs w:val="28"/>
                <w:lang w:val="nl-NL"/>
              </w:rPr>
              <w:t>Vũ Linh Chi</w:t>
            </w:r>
          </w:p>
        </w:tc>
        <w:tc>
          <w:tcPr>
            <w:tcW w:w="1172" w:type="pct"/>
            <w:vAlign w:val="center"/>
          </w:tcPr>
          <w:p w:rsidR="0094415F" w:rsidRPr="005008D8" w:rsidRDefault="0094415F" w:rsidP="0095240C">
            <w:pPr>
              <w:rPr>
                <w:color w:val="000000"/>
                <w:szCs w:val="28"/>
                <w:lang w:val="nl-NL"/>
              </w:rPr>
            </w:pPr>
            <w:r>
              <w:rPr>
                <w:color w:val="000000"/>
                <w:szCs w:val="28"/>
                <w:lang w:val="nl-NL"/>
              </w:rPr>
              <w:t>Tiến sĩ</w:t>
            </w:r>
          </w:p>
        </w:tc>
        <w:tc>
          <w:tcPr>
            <w:tcW w:w="1988" w:type="pct"/>
          </w:tcPr>
          <w:p w:rsidR="0094415F" w:rsidRPr="00D2136E" w:rsidRDefault="0094415F" w:rsidP="00876121">
            <w:pPr>
              <w:spacing w:before="60" w:after="100" w:afterAutospacing="1" w:line="360" w:lineRule="auto"/>
              <w:ind w:firstLine="0"/>
              <w:jc w:val="center"/>
              <w:rPr>
                <w:szCs w:val="28"/>
              </w:rPr>
            </w:pPr>
            <w:r w:rsidRPr="00D2136E">
              <w:rPr>
                <w:szCs w:val="28"/>
              </w:rPr>
              <w:t>Trung tâm Tài nguyên thực vật</w:t>
            </w:r>
          </w:p>
        </w:tc>
      </w:tr>
      <w:tr w:rsidR="0094415F" w:rsidRPr="00D2136E" w:rsidTr="002B426E">
        <w:trPr>
          <w:trHeight w:val="713"/>
        </w:trPr>
        <w:tc>
          <w:tcPr>
            <w:tcW w:w="412" w:type="pct"/>
          </w:tcPr>
          <w:p w:rsidR="0094415F" w:rsidRPr="00D2136E" w:rsidRDefault="0094415F" w:rsidP="00876121">
            <w:pPr>
              <w:spacing w:before="60" w:after="100" w:afterAutospacing="1" w:line="360" w:lineRule="auto"/>
              <w:ind w:firstLine="0"/>
              <w:jc w:val="center"/>
              <w:rPr>
                <w:szCs w:val="28"/>
              </w:rPr>
            </w:pPr>
            <w:r w:rsidRPr="00D2136E">
              <w:rPr>
                <w:szCs w:val="28"/>
              </w:rPr>
              <w:t>2</w:t>
            </w:r>
          </w:p>
        </w:tc>
        <w:tc>
          <w:tcPr>
            <w:tcW w:w="1428" w:type="pct"/>
            <w:vAlign w:val="center"/>
          </w:tcPr>
          <w:p w:rsidR="0094415F" w:rsidRPr="005008D8" w:rsidRDefault="0094415F" w:rsidP="0094415F">
            <w:pPr>
              <w:ind w:firstLine="0"/>
              <w:jc w:val="left"/>
              <w:rPr>
                <w:color w:val="000000"/>
                <w:szCs w:val="28"/>
                <w:lang w:val="nl-NL"/>
              </w:rPr>
            </w:pPr>
            <w:r w:rsidRPr="005008D8">
              <w:rPr>
                <w:color w:val="000000"/>
                <w:szCs w:val="28"/>
                <w:lang w:val="nl-NL"/>
              </w:rPr>
              <w:t>Dương Thị Hồng Mai</w:t>
            </w:r>
          </w:p>
        </w:tc>
        <w:tc>
          <w:tcPr>
            <w:tcW w:w="1172" w:type="pct"/>
            <w:vAlign w:val="center"/>
          </w:tcPr>
          <w:p w:rsidR="0094415F" w:rsidRPr="005008D8" w:rsidRDefault="0094415F" w:rsidP="0095240C">
            <w:pPr>
              <w:rPr>
                <w:color w:val="000000"/>
                <w:szCs w:val="28"/>
                <w:lang w:val="nl-NL"/>
              </w:rPr>
            </w:pPr>
            <w:r>
              <w:rPr>
                <w:color w:val="000000"/>
                <w:szCs w:val="28"/>
                <w:lang w:val="nl-NL"/>
              </w:rPr>
              <w:t>Tiến sĩ</w:t>
            </w:r>
          </w:p>
        </w:tc>
        <w:tc>
          <w:tcPr>
            <w:tcW w:w="1988" w:type="pct"/>
          </w:tcPr>
          <w:p w:rsidR="0094415F" w:rsidRPr="00D2136E" w:rsidRDefault="0094415F" w:rsidP="00876121">
            <w:pPr>
              <w:spacing w:before="60" w:after="100" w:afterAutospacing="1" w:line="360" w:lineRule="auto"/>
              <w:ind w:left="-226" w:firstLine="226"/>
              <w:jc w:val="center"/>
              <w:rPr>
                <w:szCs w:val="28"/>
              </w:rPr>
            </w:pPr>
            <w:r w:rsidRPr="00D2136E">
              <w:rPr>
                <w:szCs w:val="28"/>
              </w:rPr>
              <w:t>Trung tâm Tài nguyên thực vật</w:t>
            </w:r>
          </w:p>
        </w:tc>
      </w:tr>
      <w:tr w:rsidR="0094415F" w:rsidRPr="00D2136E" w:rsidTr="002B426E">
        <w:trPr>
          <w:trHeight w:val="696"/>
        </w:trPr>
        <w:tc>
          <w:tcPr>
            <w:tcW w:w="412" w:type="pct"/>
          </w:tcPr>
          <w:p w:rsidR="0094415F" w:rsidRPr="00D2136E" w:rsidRDefault="0094415F" w:rsidP="00876121">
            <w:pPr>
              <w:spacing w:before="60" w:after="100" w:afterAutospacing="1" w:line="360" w:lineRule="auto"/>
              <w:ind w:firstLine="0"/>
              <w:jc w:val="center"/>
              <w:rPr>
                <w:szCs w:val="28"/>
              </w:rPr>
            </w:pPr>
            <w:r w:rsidRPr="00D2136E">
              <w:rPr>
                <w:szCs w:val="28"/>
              </w:rPr>
              <w:t>3</w:t>
            </w:r>
          </w:p>
        </w:tc>
        <w:tc>
          <w:tcPr>
            <w:tcW w:w="1428" w:type="pct"/>
            <w:vAlign w:val="center"/>
          </w:tcPr>
          <w:p w:rsidR="0094415F" w:rsidRPr="005008D8" w:rsidRDefault="0094415F" w:rsidP="0094415F">
            <w:pPr>
              <w:ind w:firstLine="0"/>
              <w:jc w:val="left"/>
              <w:rPr>
                <w:color w:val="000000"/>
                <w:szCs w:val="28"/>
                <w:lang w:val="nl-NL"/>
              </w:rPr>
            </w:pPr>
            <w:r w:rsidRPr="005008D8">
              <w:rPr>
                <w:color w:val="000000"/>
                <w:szCs w:val="28"/>
                <w:lang w:val="nl-NL"/>
              </w:rPr>
              <w:t>Nguyễn Thị Tâm Phúc</w:t>
            </w:r>
          </w:p>
        </w:tc>
        <w:tc>
          <w:tcPr>
            <w:tcW w:w="1172" w:type="pct"/>
            <w:vAlign w:val="center"/>
          </w:tcPr>
          <w:p w:rsidR="0094415F" w:rsidRPr="005008D8" w:rsidRDefault="0094415F" w:rsidP="0095240C">
            <w:pPr>
              <w:rPr>
                <w:color w:val="000000"/>
                <w:szCs w:val="28"/>
                <w:lang w:val="nl-NL"/>
              </w:rPr>
            </w:pPr>
            <w:r>
              <w:rPr>
                <w:color w:val="000000"/>
                <w:szCs w:val="28"/>
                <w:lang w:val="nl-NL"/>
              </w:rPr>
              <w:t>Thạc sĩ</w:t>
            </w:r>
          </w:p>
        </w:tc>
        <w:tc>
          <w:tcPr>
            <w:tcW w:w="1988" w:type="pct"/>
          </w:tcPr>
          <w:p w:rsidR="0094415F" w:rsidRPr="00D2136E" w:rsidRDefault="0094415F" w:rsidP="00876121">
            <w:pPr>
              <w:spacing w:before="60" w:after="100" w:afterAutospacing="1" w:line="360" w:lineRule="auto"/>
              <w:ind w:firstLine="0"/>
              <w:jc w:val="center"/>
              <w:rPr>
                <w:szCs w:val="28"/>
              </w:rPr>
            </w:pPr>
            <w:r w:rsidRPr="00D2136E">
              <w:rPr>
                <w:szCs w:val="28"/>
              </w:rPr>
              <w:t>Trung tâm Tài nguyên thực vật</w:t>
            </w:r>
          </w:p>
        </w:tc>
      </w:tr>
      <w:tr w:rsidR="0094415F" w:rsidRPr="00D2136E" w:rsidTr="002B426E">
        <w:tc>
          <w:tcPr>
            <w:tcW w:w="412" w:type="pct"/>
          </w:tcPr>
          <w:p w:rsidR="0094415F" w:rsidRPr="00D2136E" w:rsidRDefault="0094415F" w:rsidP="00876121">
            <w:pPr>
              <w:spacing w:before="60" w:after="100" w:afterAutospacing="1" w:line="360" w:lineRule="auto"/>
              <w:ind w:firstLine="0"/>
              <w:jc w:val="center"/>
              <w:rPr>
                <w:szCs w:val="28"/>
              </w:rPr>
            </w:pPr>
            <w:r w:rsidRPr="00D2136E">
              <w:rPr>
                <w:szCs w:val="28"/>
              </w:rPr>
              <w:t>4</w:t>
            </w:r>
          </w:p>
        </w:tc>
        <w:tc>
          <w:tcPr>
            <w:tcW w:w="1428" w:type="pct"/>
            <w:vAlign w:val="center"/>
          </w:tcPr>
          <w:p w:rsidR="0094415F" w:rsidRPr="005008D8" w:rsidRDefault="0094415F" w:rsidP="0094415F">
            <w:pPr>
              <w:ind w:firstLine="0"/>
              <w:jc w:val="left"/>
              <w:rPr>
                <w:color w:val="000000"/>
                <w:szCs w:val="28"/>
                <w:lang w:val="nl-NL"/>
              </w:rPr>
            </w:pPr>
            <w:r w:rsidRPr="005008D8">
              <w:rPr>
                <w:color w:val="000000"/>
                <w:szCs w:val="28"/>
                <w:lang w:val="nl-NL"/>
              </w:rPr>
              <w:t>Nguyễn Thị Thu Hằng</w:t>
            </w:r>
          </w:p>
        </w:tc>
        <w:tc>
          <w:tcPr>
            <w:tcW w:w="1172" w:type="pct"/>
            <w:vAlign w:val="center"/>
          </w:tcPr>
          <w:p w:rsidR="0094415F" w:rsidRPr="005008D8" w:rsidRDefault="0094415F" w:rsidP="0095240C">
            <w:pPr>
              <w:rPr>
                <w:color w:val="000000"/>
                <w:szCs w:val="28"/>
                <w:lang w:val="nl-NL"/>
              </w:rPr>
            </w:pPr>
            <w:r>
              <w:rPr>
                <w:color w:val="000000"/>
                <w:szCs w:val="28"/>
                <w:lang w:val="nl-NL"/>
              </w:rPr>
              <w:t>Cử nhân</w:t>
            </w:r>
          </w:p>
        </w:tc>
        <w:tc>
          <w:tcPr>
            <w:tcW w:w="1988" w:type="pct"/>
          </w:tcPr>
          <w:p w:rsidR="0094415F" w:rsidRPr="00D2136E" w:rsidRDefault="0094415F" w:rsidP="00876121">
            <w:pPr>
              <w:spacing w:before="60" w:after="100" w:afterAutospacing="1" w:line="360" w:lineRule="auto"/>
              <w:ind w:firstLine="0"/>
              <w:jc w:val="center"/>
              <w:rPr>
                <w:szCs w:val="28"/>
              </w:rPr>
            </w:pPr>
            <w:r w:rsidRPr="00D2136E">
              <w:rPr>
                <w:szCs w:val="28"/>
              </w:rPr>
              <w:t>Trung tâm Tài nguyên thực vật</w:t>
            </w:r>
          </w:p>
        </w:tc>
      </w:tr>
      <w:tr w:rsidR="0094415F" w:rsidRPr="00D2136E" w:rsidTr="002B426E">
        <w:tc>
          <w:tcPr>
            <w:tcW w:w="412" w:type="pct"/>
          </w:tcPr>
          <w:p w:rsidR="0094415F" w:rsidRPr="00D2136E" w:rsidRDefault="0094415F" w:rsidP="00876121">
            <w:pPr>
              <w:spacing w:before="60" w:after="100" w:afterAutospacing="1" w:line="360" w:lineRule="auto"/>
              <w:ind w:firstLine="0"/>
              <w:jc w:val="center"/>
              <w:rPr>
                <w:szCs w:val="28"/>
              </w:rPr>
            </w:pPr>
            <w:r w:rsidRPr="00D2136E">
              <w:rPr>
                <w:szCs w:val="28"/>
              </w:rPr>
              <w:t>5</w:t>
            </w:r>
          </w:p>
        </w:tc>
        <w:tc>
          <w:tcPr>
            <w:tcW w:w="1428" w:type="pct"/>
            <w:vAlign w:val="center"/>
          </w:tcPr>
          <w:p w:rsidR="0094415F" w:rsidRPr="005008D8" w:rsidRDefault="0094415F" w:rsidP="0094415F">
            <w:pPr>
              <w:ind w:firstLine="0"/>
              <w:jc w:val="left"/>
              <w:rPr>
                <w:color w:val="000000"/>
                <w:szCs w:val="28"/>
                <w:lang w:val="nl-NL"/>
              </w:rPr>
            </w:pPr>
            <w:r w:rsidRPr="005008D8">
              <w:rPr>
                <w:color w:val="000000"/>
                <w:szCs w:val="28"/>
                <w:lang w:val="nl-NL"/>
              </w:rPr>
              <w:t>Trịnh Thùy Dương</w:t>
            </w:r>
          </w:p>
        </w:tc>
        <w:tc>
          <w:tcPr>
            <w:tcW w:w="1172" w:type="pct"/>
            <w:vAlign w:val="center"/>
          </w:tcPr>
          <w:p w:rsidR="0094415F" w:rsidRPr="005008D8" w:rsidRDefault="0094415F" w:rsidP="0095240C">
            <w:pPr>
              <w:rPr>
                <w:color w:val="000000"/>
                <w:szCs w:val="28"/>
                <w:lang w:val="nl-NL"/>
              </w:rPr>
            </w:pPr>
            <w:r>
              <w:rPr>
                <w:color w:val="000000"/>
                <w:szCs w:val="28"/>
                <w:lang w:val="nl-NL"/>
              </w:rPr>
              <w:t>Thạc sĩ</w:t>
            </w:r>
          </w:p>
        </w:tc>
        <w:tc>
          <w:tcPr>
            <w:tcW w:w="1988" w:type="pct"/>
          </w:tcPr>
          <w:p w:rsidR="0094415F" w:rsidRPr="00D2136E" w:rsidRDefault="0094415F" w:rsidP="00876121">
            <w:pPr>
              <w:spacing w:before="60" w:after="100" w:afterAutospacing="1" w:line="360" w:lineRule="auto"/>
              <w:ind w:firstLine="0"/>
              <w:jc w:val="center"/>
              <w:rPr>
                <w:szCs w:val="28"/>
              </w:rPr>
            </w:pPr>
            <w:r w:rsidRPr="00D2136E">
              <w:rPr>
                <w:szCs w:val="28"/>
              </w:rPr>
              <w:t>Trung tâm Tài nguyên thực vật</w:t>
            </w:r>
          </w:p>
        </w:tc>
      </w:tr>
      <w:tr w:rsidR="0094415F" w:rsidRPr="00D2136E" w:rsidTr="002B426E">
        <w:tc>
          <w:tcPr>
            <w:tcW w:w="412" w:type="pct"/>
          </w:tcPr>
          <w:p w:rsidR="0094415F" w:rsidRPr="00D2136E" w:rsidRDefault="0094415F" w:rsidP="00876121">
            <w:pPr>
              <w:spacing w:before="60" w:after="100" w:afterAutospacing="1" w:line="360" w:lineRule="auto"/>
              <w:ind w:hanging="111"/>
              <w:jc w:val="center"/>
              <w:rPr>
                <w:szCs w:val="28"/>
              </w:rPr>
            </w:pPr>
            <w:r w:rsidRPr="00D2136E">
              <w:rPr>
                <w:szCs w:val="28"/>
              </w:rPr>
              <w:t>6</w:t>
            </w:r>
          </w:p>
        </w:tc>
        <w:tc>
          <w:tcPr>
            <w:tcW w:w="1428" w:type="pct"/>
            <w:vAlign w:val="center"/>
          </w:tcPr>
          <w:p w:rsidR="0094415F" w:rsidRPr="005008D8" w:rsidRDefault="0094415F" w:rsidP="0094415F">
            <w:pPr>
              <w:ind w:firstLine="0"/>
              <w:jc w:val="left"/>
              <w:rPr>
                <w:color w:val="000000"/>
                <w:szCs w:val="28"/>
                <w:lang w:val="nl-NL"/>
              </w:rPr>
            </w:pPr>
            <w:r w:rsidRPr="005008D8">
              <w:rPr>
                <w:color w:val="000000"/>
                <w:szCs w:val="28"/>
                <w:lang w:val="nl-NL"/>
              </w:rPr>
              <w:t>Nguyễn Tiến Hải</w:t>
            </w:r>
          </w:p>
        </w:tc>
        <w:tc>
          <w:tcPr>
            <w:tcW w:w="1172" w:type="pct"/>
            <w:vAlign w:val="center"/>
          </w:tcPr>
          <w:p w:rsidR="0094415F" w:rsidRPr="005008D8" w:rsidRDefault="00F51EAA" w:rsidP="0095240C">
            <w:pPr>
              <w:rPr>
                <w:color w:val="000000"/>
                <w:szCs w:val="28"/>
                <w:lang w:val="nl-NL"/>
              </w:rPr>
            </w:pPr>
            <w:r>
              <w:rPr>
                <w:color w:val="000000"/>
                <w:szCs w:val="28"/>
                <w:lang w:val="nl-NL"/>
              </w:rPr>
              <w:t>Thạc sĩ</w:t>
            </w:r>
          </w:p>
        </w:tc>
        <w:tc>
          <w:tcPr>
            <w:tcW w:w="1988" w:type="pct"/>
            <w:vAlign w:val="center"/>
          </w:tcPr>
          <w:p w:rsidR="0094415F" w:rsidRPr="005008D8" w:rsidRDefault="0094415F" w:rsidP="00406EDD">
            <w:pPr>
              <w:jc w:val="center"/>
              <w:rPr>
                <w:color w:val="000000"/>
                <w:szCs w:val="28"/>
                <w:lang w:val="nl-NL"/>
              </w:rPr>
            </w:pPr>
            <w:r w:rsidRPr="005008D8">
              <w:rPr>
                <w:color w:val="000000"/>
                <w:szCs w:val="28"/>
                <w:lang w:val="nl-NL"/>
              </w:rPr>
              <w:t>Phòng Nông nghiệp</w:t>
            </w:r>
            <w:r w:rsidR="00AD5D7C">
              <w:rPr>
                <w:color w:val="000000"/>
                <w:szCs w:val="28"/>
                <w:lang w:val="nl-NL"/>
              </w:rPr>
              <w:t xml:space="preserve"> &amp; PTNT</w:t>
            </w:r>
            <w:r w:rsidR="00F51EAA">
              <w:rPr>
                <w:color w:val="000000"/>
                <w:szCs w:val="28"/>
                <w:lang w:val="nl-NL"/>
              </w:rPr>
              <w:t xml:space="preserve"> huyện</w:t>
            </w:r>
            <w:r w:rsidRPr="005008D8">
              <w:rPr>
                <w:color w:val="000000"/>
                <w:szCs w:val="28"/>
                <w:lang w:val="nl-NL"/>
              </w:rPr>
              <w:t xml:space="preserve"> Sông Mã, Sơn La</w:t>
            </w:r>
          </w:p>
        </w:tc>
      </w:tr>
      <w:tr w:rsidR="0094415F" w:rsidRPr="00D2136E" w:rsidTr="002B426E">
        <w:tc>
          <w:tcPr>
            <w:tcW w:w="412" w:type="pct"/>
          </w:tcPr>
          <w:p w:rsidR="0094415F" w:rsidRPr="00D2136E" w:rsidRDefault="0094415F" w:rsidP="00876121">
            <w:pPr>
              <w:spacing w:before="60" w:after="100" w:afterAutospacing="1" w:line="360" w:lineRule="auto"/>
              <w:ind w:firstLine="0"/>
              <w:jc w:val="center"/>
              <w:rPr>
                <w:szCs w:val="28"/>
              </w:rPr>
            </w:pPr>
            <w:r w:rsidRPr="00D2136E">
              <w:rPr>
                <w:szCs w:val="28"/>
              </w:rPr>
              <w:t>7</w:t>
            </w:r>
          </w:p>
        </w:tc>
        <w:tc>
          <w:tcPr>
            <w:tcW w:w="1428" w:type="pct"/>
            <w:vAlign w:val="center"/>
          </w:tcPr>
          <w:p w:rsidR="0094415F" w:rsidRPr="005008D8" w:rsidRDefault="0094415F" w:rsidP="0094415F">
            <w:pPr>
              <w:ind w:firstLine="0"/>
              <w:jc w:val="left"/>
              <w:rPr>
                <w:color w:val="000000"/>
                <w:szCs w:val="28"/>
                <w:lang w:val="nl-NL"/>
              </w:rPr>
            </w:pPr>
            <w:r w:rsidRPr="005008D8">
              <w:rPr>
                <w:color w:val="000000"/>
                <w:szCs w:val="28"/>
                <w:lang w:val="nl-NL"/>
              </w:rPr>
              <w:t>Đinh Long Xuyên</w:t>
            </w:r>
          </w:p>
        </w:tc>
        <w:tc>
          <w:tcPr>
            <w:tcW w:w="1172" w:type="pct"/>
            <w:vAlign w:val="center"/>
          </w:tcPr>
          <w:p w:rsidR="0094415F" w:rsidRPr="005008D8" w:rsidRDefault="00803970" w:rsidP="0095240C">
            <w:pPr>
              <w:rPr>
                <w:color w:val="000000"/>
                <w:szCs w:val="28"/>
                <w:lang w:val="nl-NL"/>
              </w:rPr>
            </w:pPr>
            <w:r>
              <w:rPr>
                <w:color w:val="000000"/>
                <w:szCs w:val="28"/>
                <w:lang w:val="nl-NL"/>
              </w:rPr>
              <w:t>Thạc sĩ</w:t>
            </w:r>
          </w:p>
        </w:tc>
        <w:tc>
          <w:tcPr>
            <w:tcW w:w="1988" w:type="pct"/>
            <w:vAlign w:val="center"/>
          </w:tcPr>
          <w:p w:rsidR="0094415F" w:rsidRPr="005008D8" w:rsidRDefault="0094415F" w:rsidP="00406EDD">
            <w:pPr>
              <w:jc w:val="center"/>
              <w:rPr>
                <w:color w:val="000000"/>
                <w:szCs w:val="28"/>
                <w:lang w:val="nl-NL"/>
              </w:rPr>
            </w:pPr>
            <w:r w:rsidRPr="005008D8">
              <w:rPr>
                <w:color w:val="000000"/>
                <w:szCs w:val="28"/>
                <w:lang w:val="nl-NL"/>
              </w:rPr>
              <w:t>Phòng Nông nghiệp</w:t>
            </w:r>
            <w:r w:rsidR="00AD5D7C">
              <w:rPr>
                <w:color w:val="000000"/>
                <w:szCs w:val="28"/>
                <w:lang w:val="nl-NL"/>
              </w:rPr>
              <w:t xml:space="preserve"> &amp; PTNT</w:t>
            </w:r>
            <w:r w:rsidRPr="005008D8">
              <w:rPr>
                <w:color w:val="000000"/>
                <w:szCs w:val="28"/>
                <w:lang w:val="nl-NL"/>
              </w:rPr>
              <w:t xml:space="preserve"> huyện Văn Lãng, Lạng Sơn</w:t>
            </w:r>
          </w:p>
        </w:tc>
      </w:tr>
    </w:tbl>
    <w:p w:rsidR="00DD7BE3" w:rsidRPr="00876121" w:rsidRDefault="00DD7BE3" w:rsidP="00AD5D7C">
      <w:pPr>
        <w:pStyle w:val="BodyText2"/>
        <w:spacing w:before="120" w:after="0" w:line="360" w:lineRule="auto"/>
        <w:rPr>
          <w:b/>
          <w:bCs/>
          <w:sz w:val="28"/>
          <w:szCs w:val="28"/>
          <w:lang w:val="vi-VN"/>
        </w:rPr>
      </w:pPr>
      <w:r w:rsidRPr="00876121">
        <w:rPr>
          <w:b/>
          <w:bCs/>
          <w:sz w:val="28"/>
          <w:szCs w:val="28"/>
          <w:lang w:val="vi-VN"/>
        </w:rPr>
        <w:t>II. Nội dung tự đánh giá về kết quả thực hiện nhiệm vụ:</w:t>
      </w:r>
    </w:p>
    <w:p w:rsidR="00DD7BE3" w:rsidRPr="00876121" w:rsidRDefault="00DD7BE3" w:rsidP="00D2136E">
      <w:pPr>
        <w:spacing w:after="0" w:line="360" w:lineRule="auto"/>
        <w:ind w:firstLine="0"/>
        <w:rPr>
          <w:bCs/>
          <w:szCs w:val="28"/>
        </w:rPr>
      </w:pPr>
      <w:r w:rsidRPr="00876121">
        <w:rPr>
          <w:bCs/>
          <w:szCs w:val="28"/>
        </w:rPr>
        <w:t>1. Về sản phẩm khoa học:</w:t>
      </w:r>
    </w:p>
    <w:p w:rsidR="00DD7BE3" w:rsidRPr="00876121" w:rsidRDefault="00DD7BE3" w:rsidP="00D2136E">
      <w:pPr>
        <w:spacing w:after="0" w:line="360" w:lineRule="auto"/>
        <w:rPr>
          <w:szCs w:val="28"/>
        </w:rPr>
      </w:pPr>
      <w:r w:rsidRPr="00876121">
        <w:rPr>
          <w:bCs/>
          <w:szCs w:val="28"/>
        </w:rPr>
        <w:t>1.1. Danh mục sản phẩm đã hoàn thành:</w:t>
      </w:r>
    </w:p>
    <w:tbl>
      <w:tblPr>
        <w:tblW w:w="540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2432"/>
        <w:gridCol w:w="783"/>
        <w:gridCol w:w="727"/>
        <w:gridCol w:w="921"/>
        <w:gridCol w:w="810"/>
        <w:gridCol w:w="716"/>
        <w:gridCol w:w="901"/>
        <w:gridCol w:w="810"/>
        <w:gridCol w:w="723"/>
        <w:gridCol w:w="903"/>
      </w:tblGrid>
      <w:tr w:rsidR="00AD5D7C" w:rsidRPr="00AD5D7C" w:rsidTr="002B426E">
        <w:trPr>
          <w:tblHeader/>
        </w:trPr>
        <w:tc>
          <w:tcPr>
            <w:tcW w:w="303" w:type="pct"/>
            <w:vMerge w:val="restart"/>
            <w:tcBorders>
              <w:top w:val="single" w:sz="4" w:space="0" w:color="auto"/>
              <w:left w:val="single" w:sz="4" w:space="0" w:color="auto"/>
              <w:right w:val="single" w:sz="4" w:space="0" w:color="auto"/>
            </w:tcBorders>
          </w:tcPr>
          <w:p w:rsidR="00DD7BE3" w:rsidRPr="00AD5D7C" w:rsidRDefault="00DD7BE3" w:rsidP="0084356B">
            <w:pPr>
              <w:spacing w:after="0" w:line="305" w:lineRule="auto"/>
              <w:ind w:firstLine="0"/>
              <w:rPr>
                <w:b/>
                <w:szCs w:val="28"/>
              </w:rPr>
            </w:pPr>
            <w:r w:rsidRPr="00AD5D7C">
              <w:rPr>
                <w:b/>
                <w:szCs w:val="28"/>
              </w:rPr>
              <w:t>TT</w:t>
            </w:r>
          </w:p>
        </w:tc>
        <w:tc>
          <w:tcPr>
            <w:tcW w:w="1175" w:type="pct"/>
            <w:vMerge w:val="restart"/>
            <w:tcBorders>
              <w:top w:val="single" w:sz="4" w:space="0" w:color="auto"/>
              <w:left w:val="single" w:sz="4" w:space="0" w:color="auto"/>
              <w:right w:val="single" w:sz="4" w:space="0" w:color="auto"/>
            </w:tcBorders>
          </w:tcPr>
          <w:p w:rsidR="00782C8F" w:rsidRPr="00AD5D7C" w:rsidRDefault="00782C8F" w:rsidP="00782C8F">
            <w:pPr>
              <w:spacing w:after="0" w:line="305" w:lineRule="auto"/>
              <w:ind w:firstLine="0"/>
              <w:jc w:val="center"/>
              <w:rPr>
                <w:b/>
                <w:szCs w:val="28"/>
                <w:lang w:val="en-US"/>
              </w:rPr>
            </w:pPr>
          </w:p>
          <w:p w:rsidR="00DD7BE3" w:rsidRPr="00AD5D7C" w:rsidRDefault="00DD7BE3" w:rsidP="00782C8F">
            <w:pPr>
              <w:spacing w:after="0" w:line="305" w:lineRule="auto"/>
              <w:ind w:firstLine="0"/>
              <w:jc w:val="center"/>
              <w:rPr>
                <w:b/>
                <w:szCs w:val="28"/>
              </w:rPr>
            </w:pPr>
            <w:r w:rsidRPr="00AD5D7C">
              <w:rPr>
                <w:b/>
                <w:szCs w:val="28"/>
              </w:rPr>
              <w:t>Tên sản phẩm</w:t>
            </w:r>
          </w:p>
        </w:tc>
        <w:tc>
          <w:tcPr>
            <w:tcW w:w="1174" w:type="pct"/>
            <w:gridSpan w:val="3"/>
            <w:tcBorders>
              <w:left w:val="single" w:sz="4" w:space="0" w:color="auto"/>
              <w:right w:val="single" w:sz="4" w:space="0" w:color="auto"/>
            </w:tcBorders>
            <w:shd w:val="clear" w:color="auto" w:fill="auto"/>
          </w:tcPr>
          <w:p w:rsidR="00DD7BE3" w:rsidRPr="00AD5D7C" w:rsidRDefault="00DD7BE3" w:rsidP="0084356B">
            <w:pPr>
              <w:spacing w:after="0" w:line="305" w:lineRule="auto"/>
              <w:ind w:firstLine="0"/>
              <w:jc w:val="center"/>
              <w:rPr>
                <w:b/>
                <w:szCs w:val="28"/>
                <w:lang w:val="en-US"/>
              </w:rPr>
            </w:pPr>
            <w:r w:rsidRPr="00AD5D7C">
              <w:rPr>
                <w:b/>
                <w:szCs w:val="28"/>
                <w:lang w:val="en-US"/>
              </w:rPr>
              <w:t>Số lượng</w:t>
            </w:r>
          </w:p>
        </w:tc>
        <w:tc>
          <w:tcPr>
            <w:tcW w:w="1172" w:type="pct"/>
            <w:gridSpan w:val="3"/>
            <w:tcBorders>
              <w:left w:val="single" w:sz="4" w:space="0" w:color="auto"/>
              <w:right w:val="single" w:sz="4" w:space="0" w:color="auto"/>
            </w:tcBorders>
            <w:shd w:val="clear" w:color="auto" w:fill="auto"/>
          </w:tcPr>
          <w:p w:rsidR="00DD7BE3" w:rsidRPr="00AD5D7C" w:rsidRDefault="00DD7BE3" w:rsidP="0084356B">
            <w:pPr>
              <w:spacing w:after="0" w:line="305" w:lineRule="auto"/>
              <w:ind w:firstLine="0"/>
              <w:jc w:val="center"/>
              <w:rPr>
                <w:b/>
                <w:szCs w:val="28"/>
                <w:lang w:val="en-US"/>
              </w:rPr>
            </w:pPr>
            <w:r w:rsidRPr="00AD5D7C">
              <w:rPr>
                <w:b/>
                <w:szCs w:val="28"/>
                <w:lang w:val="en-US"/>
              </w:rPr>
              <w:t>Khối lượng</w:t>
            </w:r>
          </w:p>
        </w:tc>
        <w:tc>
          <w:tcPr>
            <w:tcW w:w="1176" w:type="pct"/>
            <w:gridSpan w:val="3"/>
            <w:tcBorders>
              <w:left w:val="single" w:sz="4" w:space="0" w:color="auto"/>
              <w:right w:val="single" w:sz="4" w:space="0" w:color="auto"/>
            </w:tcBorders>
          </w:tcPr>
          <w:p w:rsidR="00DD7BE3" w:rsidRPr="00AD5D7C" w:rsidRDefault="00DD7BE3" w:rsidP="0084356B">
            <w:pPr>
              <w:spacing w:after="0" w:line="305" w:lineRule="auto"/>
              <w:ind w:firstLine="0"/>
              <w:jc w:val="center"/>
              <w:rPr>
                <w:b/>
                <w:szCs w:val="28"/>
              </w:rPr>
            </w:pPr>
            <w:r w:rsidRPr="00AD5D7C">
              <w:rPr>
                <w:b/>
                <w:szCs w:val="28"/>
              </w:rPr>
              <w:t>Chất lượng</w:t>
            </w:r>
          </w:p>
        </w:tc>
      </w:tr>
      <w:tr w:rsidR="00AD5D7C" w:rsidRPr="00AD5D7C" w:rsidTr="002B426E">
        <w:trPr>
          <w:tblHeader/>
        </w:trPr>
        <w:tc>
          <w:tcPr>
            <w:tcW w:w="303" w:type="pct"/>
            <w:vMerge/>
            <w:tcBorders>
              <w:left w:val="single" w:sz="4" w:space="0" w:color="auto"/>
              <w:bottom w:val="single" w:sz="4" w:space="0" w:color="auto"/>
              <w:right w:val="single" w:sz="4" w:space="0" w:color="auto"/>
            </w:tcBorders>
          </w:tcPr>
          <w:p w:rsidR="00DD7BE3" w:rsidRPr="00AD5D7C" w:rsidRDefault="00DD7BE3" w:rsidP="0084356B">
            <w:pPr>
              <w:spacing w:after="0" w:line="305" w:lineRule="auto"/>
              <w:ind w:firstLine="0"/>
              <w:jc w:val="center"/>
              <w:rPr>
                <w:szCs w:val="28"/>
              </w:rPr>
            </w:pPr>
          </w:p>
        </w:tc>
        <w:tc>
          <w:tcPr>
            <w:tcW w:w="1175" w:type="pct"/>
            <w:vMerge/>
            <w:tcBorders>
              <w:left w:val="single" w:sz="4" w:space="0" w:color="auto"/>
              <w:bottom w:val="single" w:sz="4" w:space="0" w:color="auto"/>
              <w:right w:val="single" w:sz="4" w:space="0" w:color="auto"/>
            </w:tcBorders>
          </w:tcPr>
          <w:p w:rsidR="00DD7BE3" w:rsidRPr="00AD5D7C" w:rsidRDefault="00DD7BE3" w:rsidP="00782C8F">
            <w:pPr>
              <w:spacing w:after="0" w:line="305" w:lineRule="auto"/>
              <w:ind w:firstLine="0"/>
              <w:rPr>
                <w:szCs w:val="28"/>
              </w:rPr>
            </w:pPr>
          </w:p>
        </w:tc>
        <w:tc>
          <w:tcPr>
            <w:tcW w:w="378" w:type="pct"/>
            <w:tcBorders>
              <w:left w:val="single" w:sz="4" w:space="0" w:color="auto"/>
              <w:right w:val="single" w:sz="4" w:space="0" w:color="auto"/>
            </w:tcBorders>
            <w:shd w:val="clear" w:color="auto" w:fill="auto"/>
          </w:tcPr>
          <w:p w:rsidR="00DD7BE3" w:rsidRPr="00AD5D7C" w:rsidRDefault="00DD7BE3" w:rsidP="0084356B">
            <w:pPr>
              <w:spacing w:after="0" w:line="305" w:lineRule="auto"/>
              <w:ind w:firstLine="0"/>
              <w:jc w:val="center"/>
              <w:rPr>
                <w:sz w:val="24"/>
                <w:szCs w:val="24"/>
              </w:rPr>
            </w:pPr>
            <w:r w:rsidRPr="00AD5D7C">
              <w:rPr>
                <w:sz w:val="24"/>
                <w:szCs w:val="24"/>
              </w:rPr>
              <w:t>Xuất sắc</w:t>
            </w:r>
          </w:p>
        </w:tc>
        <w:tc>
          <w:tcPr>
            <w:tcW w:w="351" w:type="pct"/>
            <w:tcBorders>
              <w:left w:val="single" w:sz="4" w:space="0" w:color="auto"/>
              <w:right w:val="single" w:sz="4" w:space="0" w:color="auto"/>
            </w:tcBorders>
            <w:shd w:val="clear" w:color="auto" w:fill="auto"/>
          </w:tcPr>
          <w:p w:rsidR="00DD7BE3" w:rsidRPr="00AD5D7C" w:rsidRDefault="00DD7BE3" w:rsidP="0084356B">
            <w:pPr>
              <w:spacing w:after="0" w:line="305" w:lineRule="auto"/>
              <w:ind w:firstLine="0"/>
              <w:jc w:val="center"/>
              <w:rPr>
                <w:sz w:val="24"/>
                <w:szCs w:val="24"/>
              </w:rPr>
            </w:pPr>
            <w:r w:rsidRPr="00AD5D7C">
              <w:rPr>
                <w:sz w:val="24"/>
                <w:szCs w:val="24"/>
              </w:rPr>
              <w:t>Đạt</w:t>
            </w:r>
          </w:p>
        </w:tc>
        <w:tc>
          <w:tcPr>
            <w:tcW w:w="445" w:type="pct"/>
            <w:tcBorders>
              <w:left w:val="single" w:sz="4" w:space="0" w:color="auto"/>
              <w:right w:val="single" w:sz="4" w:space="0" w:color="auto"/>
            </w:tcBorders>
            <w:shd w:val="clear" w:color="auto" w:fill="auto"/>
          </w:tcPr>
          <w:p w:rsidR="00DD7BE3" w:rsidRPr="00AD5D7C" w:rsidRDefault="00DD7BE3" w:rsidP="0084356B">
            <w:pPr>
              <w:spacing w:after="0" w:line="305" w:lineRule="auto"/>
              <w:ind w:firstLine="0"/>
              <w:jc w:val="center"/>
              <w:rPr>
                <w:sz w:val="24"/>
                <w:szCs w:val="24"/>
              </w:rPr>
            </w:pPr>
            <w:r w:rsidRPr="00AD5D7C">
              <w:rPr>
                <w:sz w:val="24"/>
                <w:szCs w:val="24"/>
              </w:rPr>
              <w:t>Không đạt</w:t>
            </w:r>
          </w:p>
        </w:tc>
        <w:tc>
          <w:tcPr>
            <w:tcW w:w="391" w:type="pct"/>
            <w:tcBorders>
              <w:left w:val="single" w:sz="4" w:space="0" w:color="auto"/>
              <w:right w:val="single" w:sz="4" w:space="0" w:color="auto"/>
            </w:tcBorders>
            <w:shd w:val="clear" w:color="auto" w:fill="auto"/>
          </w:tcPr>
          <w:p w:rsidR="00DD7BE3" w:rsidRPr="00AD5D7C" w:rsidRDefault="00DD7BE3" w:rsidP="0084356B">
            <w:pPr>
              <w:spacing w:after="0" w:line="305" w:lineRule="auto"/>
              <w:ind w:firstLine="0"/>
              <w:jc w:val="center"/>
              <w:rPr>
                <w:sz w:val="24"/>
                <w:szCs w:val="24"/>
              </w:rPr>
            </w:pPr>
            <w:r w:rsidRPr="00AD5D7C">
              <w:rPr>
                <w:sz w:val="24"/>
                <w:szCs w:val="24"/>
              </w:rPr>
              <w:t>Xuất sắc</w:t>
            </w:r>
          </w:p>
        </w:tc>
        <w:tc>
          <w:tcPr>
            <w:tcW w:w="346" w:type="pct"/>
            <w:tcBorders>
              <w:left w:val="single" w:sz="4" w:space="0" w:color="auto"/>
              <w:right w:val="single" w:sz="4" w:space="0" w:color="auto"/>
            </w:tcBorders>
            <w:shd w:val="clear" w:color="auto" w:fill="auto"/>
          </w:tcPr>
          <w:p w:rsidR="00DD7BE3" w:rsidRPr="00AD5D7C" w:rsidRDefault="00DD7BE3" w:rsidP="0084356B">
            <w:pPr>
              <w:spacing w:after="0" w:line="305" w:lineRule="auto"/>
              <w:ind w:firstLine="0"/>
              <w:jc w:val="center"/>
              <w:rPr>
                <w:sz w:val="24"/>
                <w:szCs w:val="24"/>
              </w:rPr>
            </w:pPr>
            <w:r w:rsidRPr="00AD5D7C">
              <w:rPr>
                <w:sz w:val="24"/>
                <w:szCs w:val="24"/>
              </w:rPr>
              <w:t>Đạt</w:t>
            </w:r>
          </w:p>
        </w:tc>
        <w:tc>
          <w:tcPr>
            <w:tcW w:w="435" w:type="pct"/>
            <w:tcBorders>
              <w:left w:val="single" w:sz="4" w:space="0" w:color="auto"/>
              <w:right w:val="single" w:sz="4" w:space="0" w:color="auto"/>
            </w:tcBorders>
            <w:shd w:val="clear" w:color="auto" w:fill="auto"/>
          </w:tcPr>
          <w:p w:rsidR="00DD7BE3" w:rsidRPr="00AD5D7C" w:rsidRDefault="00DD7BE3" w:rsidP="0084356B">
            <w:pPr>
              <w:spacing w:after="0" w:line="305" w:lineRule="auto"/>
              <w:ind w:firstLine="0"/>
              <w:jc w:val="center"/>
              <w:rPr>
                <w:sz w:val="24"/>
                <w:szCs w:val="24"/>
              </w:rPr>
            </w:pPr>
            <w:r w:rsidRPr="00AD5D7C">
              <w:rPr>
                <w:sz w:val="24"/>
                <w:szCs w:val="24"/>
              </w:rPr>
              <w:t>Không đạt</w:t>
            </w:r>
          </w:p>
        </w:tc>
        <w:tc>
          <w:tcPr>
            <w:tcW w:w="391" w:type="pct"/>
            <w:tcBorders>
              <w:left w:val="single" w:sz="4" w:space="0" w:color="auto"/>
              <w:right w:val="single" w:sz="4" w:space="0" w:color="auto"/>
            </w:tcBorders>
          </w:tcPr>
          <w:p w:rsidR="00DD7BE3" w:rsidRPr="00AD5D7C" w:rsidRDefault="00DD7BE3" w:rsidP="0084356B">
            <w:pPr>
              <w:spacing w:after="0" w:line="305" w:lineRule="auto"/>
              <w:ind w:firstLine="0"/>
              <w:jc w:val="center"/>
              <w:rPr>
                <w:sz w:val="24"/>
                <w:szCs w:val="24"/>
              </w:rPr>
            </w:pPr>
            <w:r w:rsidRPr="00AD5D7C">
              <w:rPr>
                <w:sz w:val="24"/>
                <w:szCs w:val="24"/>
              </w:rPr>
              <w:t>Xuất sắc</w:t>
            </w:r>
          </w:p>
        </w:tc>
        <w:tc>
          <w:tcPr>
            <w:tcW w:w="349" w:type="pct"/>
            <w:tcBorders>
              <w:left w:val="single" w:sz="4" w:space="0" w:color="auto"/>
              <w:right w:val="single" w:sz="4" w:space="0" w:color="auto"/>
            </w:tcBorders>
          </w:tcPr>
          <w:p w:rsidR="00DD7BE3" w:rsidRPr="00AD5D7C" w:rsidRDefault="00DD7BE3" w:rsidP="0084356B">
            <w:pPr>
              <w:spacing w:after="0" w:line="305" w:lineRule="auto"/>
              <w:ind w:firstLine="0"/>
              <w:jc w:val="center"/>
              <w:rPr>
                <w:sz w:val="24"/>
                <w:szCs w:val="24"/>
              </w:rPr>
            </w:pPr>
            <w:r w:rsidRPr="00AD5D7C">
              <w:rPr>
                <w:sz w:val="24"/>
                <w:szCs w:val="24"/>
              </w:rPr>
              <w:t>Đạt</w:t>
            </w:r>
          </w:p>
        </w:tc>
        <w:tc>
          <w:tcPr>
            <w:tcW w:w="435" w:type="pct"/>
            <w:tcBorders>
              <w:top w:val="single" w:sz="4" w:space="0" w:color="auto"/>
              <w:left w:val="single" w:sz="4" w:space="0" w:color="auto"/>
              <w:bottom w:val="single" w:sz="4" w:space="0" w:color="auto"/>
              <w:right w:val="single" w:sz="4" w:space="0" w:color="auto"/>
            </w:tcBorders>
          </w:tcPr>
          <w:p w:rsidR="00DD7BE3" w:rsidRPr="00AD5D7C" w:rsidRDefault="00DD7BE3" w:rsidP="0084356B">
            <w:pPr>
              <w:spacing w:after="0" w:line="305" w:lineRule="auto"/>
              <w:ind w:firstLine="0"/>
              <w:jc w:val="center"/>
              <w:rPr>
                <w:sz w:val="24"/>
                <w:szCs w:val="24"/>
              </w:rPr>
            </w:pPr>
            <w:r w:rsidRPr="00AD5D7C">
              <w:rPr>
                <w:sz w:val="24"/>
                <w:szCs w:val="24"/>
              </w:rPr>
              <w:t>Không đạt</w:t>
            </w:r>
          </w:p>
        </w:tc>
      </w:tr>
      <w:tr w:rsidR="00AD5D7C" w:rsidRPr="00AD5D7C" w:rsidTr="002B426E">
        <w:tc>
          <w:tcPr>
            <w:tcW w:w="303" w:type="pct"/>
            <w:tcBorders>
              <w:top w:val="single" w:sz="4" w:space="0" w:color="auto"/>
              <w:left w:val="single" w:sz="4" w:space="0" w:color="auto"/>
              <w:bottom w:val="single" w:sz="4" w:space="0" w:color="auto"/>
              <w:right w:val="single" w:sz="4" w:space="0" w:color="auto"/>
            </w:tcBorders>
          </w:tcPr>
          <w:p w:rsidR="0094415F" w:rsidRPr="00AD5D7C" w:rsidRDefault="0094415F" w:rsidP="0084356B">
            <w:pPr>
              <w:spacing w:after="0" w:line="305" w:lineRule="auto"/>
              <w:ind w:firstLine="0"/>
              <w:jc w:val="center"/>
              <w:rPr>
                <w:szCs w:val="28"/>
              </w:rPr>
            </w:pPr>
            <w:r w:rsidRPr="00AD5D7C">
              <w:rPr>
                <w:szCs w:val="28"/>
              </w:rPr>
              <w:t>1</w:t>
            </w:r>
          </w:p>
        </w:tc>
        <w:tc>
          <w:tcPr>
            <w:tcW w:w="1175" w:type="pct"/>
            <w:tcBorders>
              <w:top w:val="single" w:sz="4" w:space="0" w:color="auto"/>
              <w:left w:val="single" w:sz="4" w:space="0" w:color="auto"/>
              <w:bottom w:val="single" w:sz="4" w:space="0" w:color="auto"/>
              <w:right w:val="single" w:sz="4" w:space="0" w:color="auto"/>
            </w:tcBorders>
          </w:tcPr>
          <w:p w:rsidR="0094415F" w:rsidRDefault="0094415F" w:rsidP="0094415F">
            <w:pPr>
              <w:widowControl w:val="0"/>
              <w:spacing w:before="60" w:after="60"/>
              <w:ind w:left="-12" w:right="-17" w:firstLine="0"/>
              <w:rPr>
                <w:szCs w:val="28"/>
                <w:lang w:val="en-US"/>
              </w:rPr>
            </w:pPr>
            <w:r w:rsidRPr="00AD5D7C">
              <w:rPr>
                <w:szCs w:val="28"/>
              </w:rPr>
              <w:t>Hạt giống lúa Nếp tan nhe siêu nguyên chủng</w:t>
            </w:r>
          </w:p>
          <w:p w:rsidR="002B426E" w:rsidRPr="002B426E" w:rsidRDefault="002B426E" w:rsidP="0094415F">
            <w:pPr>
              <w:widowControl w:val="0"/>
              <w:spacing w:before="60" w:after="60"/>
              <w:ind w:left="-12" w:right="-17" w:firstLine="0"/>
              <w:rPr>
                <w:szCs w:val="28"/>
                <w:lang w:val="en-US"/>
              </w:rPr>
            </w:pPr>
          </w:p>
        </w:tc>
        <w:tc>
          <w:tcPr>
            <w:tcW w:w="378" w:type="pct"/>
            <w:tcBorders>
              <w:left w:val="single" w:sz="4" w:space="0" w:color="auto"/>
              <w:right w:val="single" w:sz="4" w:space="0" w:color="auto"/>
            </w:tcBorders>
            <w:shd w:val="clear" w:color="auto" w:fill="auto"/>
          </w:tcPr>
          <w:p w:rsidR="0094415F" w:rsidRPr="00AD5D7C" w:rsidRDefault="0094415F" w:rsidP="0084356B">
            <w:pPr>
              <w:spacing w:after="0" w:line="305" w:lineRule="auto"/>
              <w:ind w:firstLine="0"/>
              <w:jc w:val="center"/>
              <w:rPr>
                <w:szCs w:val="28"/>
              </w:rPr>
            </w:pPr>
          </w:p>
        </w:tc>
        <w:tc>
          <w:tcPr>
            <w:tcW w:w="351" w:type="pct"/>
            <w:tcBorders>
              <w:left w:val="single" w:sz="4" w:space="0" w:color="auto"/>
              <w:right w:val="single" w:sz="4" w:space="0" w:color="auto"/>
            </w:tcBorders>
            <w:shd w:val="clear" w:color="auto" w:fill="auto"/>
          </w:tcPr>
          <w:p w:rsidR="0094415F" w:rsidRPr="00AD5D7C" w:rsidRDefault="0094415F" w:rsidP="0084356B">
            <w:pPr>
              <w:spacing w:after="0" w:line="305" w:lineRule="auto"/>
              <w:ind w:firstLine="0"/>
              <w:jc w:val="center"/>
              <w:rPr>
                <w:szCs w:val="28"/>
                <w:lang w:val="en-US"/>
              </w:rPr>
            </w:pPr>
            <w:r w:rsidRPr="00AD5D7C">
              <w:rPr>
                <w:szCs w:val="28"/>
                <w:lang w:val="en-US"/>
              </w:rPr>
              <w:t>X</w:t>
            </w:r>
          </w:p>
        </w:tc>
        <w:tc>
          <w:tcPr>
            <w:tcW w:w="445" w:type="pct"/>
            <w:tcBorders>
              <w:left w:val="single" w:sz="4" w:space="0" w:color="auto"/>
              <w:right w:val="single" w:sz="4" w:space="0" w:color="auto"/>
            </w:tcBorders>
            <w:shd w:val="clear" w:color="auto" w:fill="auto"/>
          </w:tcPr>
          <w:p w:rsidR="0094415F" w:rsidRPr="00AD5D7C" w:rsidRDefault="0094415F" w:rsidP="0084356B">
            <w:pPr>
              <w:spacing w:after="0" w:line="305" w:lineRule="auto"/>
              <w:ind w:firstLine="0"/>
              <w:jc w:val="center"/>
              <w:rPr>
                <w:szCs w:val="28"/>
              </w:rPr>
            </w:pPr>
          </w:p>
        </w:tc>
        <w:tc>
          <w:tcPr>
            <w:tcW w:w="391" w:type="pct"/>
            <w:tcBorders>
              <w:left w:val="single" w:sz="4" w:space="0" w:color="auto"/>
              <w:right w:val="single" w:sz="4" w:space="0" w:color="auto"/>
            </w:tcBorders>
            <w:shd w:val="clear" w:color="auto" w:fill="auto"/>
          </w:tcPr>
          <w:p w:rsidR="0094415F" w:rsidRPr="00AD5D7C" w:rsidRDefault="0094415F" w:rsidP="0084356B">
            <w:pPr>
              <w:spacing w:after="0" w:line="305" w:lineRule="auto"/>
              <w:ind w:firstLine="0"/>
              <w:jc w:val="center"/>
              <w:rPr>
                <w:szCs w:val="28"/>
              </w:rPr>
            </w:pPr>
          </w:p>
        </w:tc>
        <w:tc>
          <w:tcPr>
            <w:tcW w:w="346" w:type="pct"/>
            <w:tcBorders>
              <w:left w:val="single" w:sz="4" w:space="0" w:color="auto"/>
              <w:right w:val="single" w:sz="4" w:space="0" w:color="auto"/>
            </w:tcBorders>
            <w:shd w:val="clear" w:color="auto" w:fill="auto"/>
          </w:tcPr>
          <w:p w:rsidR="0094415F" w:rsidRPr="00AD5D7C" w:rsidRDefault="0094415F" w:rsidP="00406EDD">
            <w:pPr>
              <w:spacing w:after="0" w:line="305" w:lineRule="auto"/>
              <w:ind w:firstLine="0"/>
              <w:jc w:val="center"/>
              <w:rPr>
                <w:szCs w:val="28"/>
                <w:lang w:val="en-US"/>
              </w:rPr>
            </w:pPr>
            <w:r w:rsidRPr="00AD5D7C">
              <w:rPr>
                <w:szCs w:val="28"/>
                <w:lang w:val="en-US"/>
              </w:rPr>
              <w:t>X</w:t>
            </w:r>
          </w:p>
        </w:tc>
        <w:tc>
          <w:tcPr>
            <w:tcW w:w="435" w:type="pct"/>
            <w:tcBorders>
              <w:left w:val="single" w:sz="4" w:space="0" w:color="auto"/>
              <w:right w:val="single" w:sz="4" w:space="0" w:color="auto"/>
            </w:tcBorders>
            <w:shd w:val="clear" w:color="auto" w:fill="auto"/>
          </w:tcPr>
          <w:p w:rsidR="0094415F" w:rsidRPr="00AD5D7C" w:rsidRDefault="0094415F" w:rsidP="0084356B">
            <w:pPr>
              <w:spacing w:after="0" w:line="305" w:lineRule="auto"/>
              <w:ind w:firstLine="0"/>
              <w:jc w:val="center"/>
              <w:rPr>
                <w:szCs w:val="28"/>
              </w:rPr>
            </w:pPr>
          </w:p>
        </w:tc>
        <w:tc>
          <w:tcPr>
            <w:tcW w:w="391" w:type="pct"/>
            <w:tcBorders>
              <w:left w:val="single" w:sz="4" w:space="0" w:color="auto"/>
              <w:right w:val="single" w:sz="4" w:space="0" w:color="auto"/>
            </w:tcBorders>
          </w:tcPr>
          <w:p w:rsidR="0094415F" w:rsidRPr="00AD5D7C" w:rsidRDefault="0094415F" w:rsidP="0084356B">
            <w:pPr>
              <w:spacing w:after="0" w:line="305" w:lineRule="auto"/>
              <w:ind w:firstLine="0"/>
              <w:jc w:val="center"/>
              <w:rPr>
                <w:szCs w:val="28"/>
              </w:rPr>
            </w:pPr>
          </w:p>
        </w:tc>
        <w:tc>
          <w:tcPr>
            <w:tcW w:w="349" w:type="pct"/>
            <w:tcBorders>
              <w:left w:val="single" w:sz="4" w:space="0" w:color="auto"/>
              <w:right w:val="single" w:sz="4" w:space="0" w:color="auto"/>
            </w:tcBorders>
          </w:tcPr>
          <w:p w:rsidR="0094415F" w:rsidRPr="00AD5D7C" w:rsidRDefault="0094415F" w:rsidP="00406EDD">
            <w:pPr>
              <w:spacing w:after="0" w:line="305" w:lineRule="auto"/>
              <w:ind w:firstLine="0"/>
              <w:jc w:val="center"/>
              <w:rPr>
                <w:szCs w:val="28"/>
                <w:lang w:val="en-US"/>
              </w:rPr>
            </w:pPr>
            <w:r w:rsidRPr="00AD5D7C">
              <w:rPr>
                <w:szCs w:val="28"/>
                <w:lang w:val="en-US"/>
              </w:rPr>
              <w:t>X</w:t>
            </w:r>
          </w:p>
        </w:tc>
        <w:tc>
          <w:tcPr>
            <w:tcW w:w="435" w:type="pct"/>
            <w:tcBorders>
              <w:top w:val="single" w:sz="4" w:space="0" w:color="auto"/>
              <w:left w:val="single" w:sz="4" w:space="0" w:color="auto"/>
              <w:bottom w:val="single" w:sz="4" w:space="0" w:color="auto"/>
              <w:right w:val="single" w:sz="4" w:space="0" w:color="auto"/>
            </w:tcBorders>
          </w:tcPr>
          <w:p w:rsidR="0094415F" w:rsidRPr="00AD5D7C" w:rsidRDefault="0094415F" w:rsidP="0084356B">
            <w:pPr>
              <w:spacing w:after="0" w:line="305" w:lineRule="auto"/>
              <w:ind w:firstLine="0"/>
              <w:jc w:val="center"/>
              <w:rPr>
                <w:szCs w:val="28"/>
              </w:rPr>
            </w:pPr>
          </w:p>
        </w:tc>
      </w:tr>
      <w:tr w:rsidR="00AD5D7C" w:rsidRPr="00AD5D7C" w:rsidTr="002B426E">
        <w:trPr>
          <w:trHeight w:val="1173"/>
        </w:trPr>
        <w:tc>
          <w:tcPr>
            <w:tcW w:w="303" w:type="pct"/>
            <w:tcBorders>
              <w:top w:val="single" w:sz="4" w:space="0" w:color="auto"/>
              <w:left w:val="single" w:sz="4" w:space="0" w:color="auto"/>
              <w:bottom w:val="single" w:sz="4" w:space="0" w:color="auto"/>
              <w:right w:val="single" w:sz="4" w:space="0" w:color="auto"/>
            </w:tcBorders>
          </w:tcPr>
          <w:p w:rsidR="0094415F" w:rsidRPr="00AD5D7C" w:rsidRDefault="0094415F" w:rsidP="0084356B">
            <w:pPr>
              <w:spacing w:after="0" w:line="305" w:lineRule="auto"/>
              <w:ind w:firstLine="0"/>
              <w:jc w:val="center"/>
              <w:rPr>
                <w:szCs w:val="28"/>
              </w:rPr>
            </w:pPr>
            <w:r w:rsidRPr="00AD5D7C">
              <w:rPr>
                <w:szCs w:val="28"/>
              </w:rPr>
              <w:t>2</w:t>
            </w:r>
          </w:p>
        </w:tc>
        <w:tc>
          <w:tcPr>
            <w:tcW w:w="1175" w:type="pct"/>
            <w:tcBorders>
              <w:top w:val="single" w:sz="4" w:space="0" w:color="auto"/>
              <w:left w:val="single" w:sz="4" w:space="0" w:color="auto"/>
              <w:bottom w:val="single" w:sz="4" w:space="0" w:color="auto"/>
              <w:right w:val="single" w:sz="4" w:space="0" w:color="auto"/>
            </w:tcBorders>
          </w:tcPr>
          <w:p w:rsidR="002B426E" w:rsidRPr="00AD5D7C" w:rsidRDefault="0094415F" w:rsidP="00930E51">
            <w:pPr>
              <w:pStyle w:val="ListParagraph"/>
              <w:spacing w:before="60" w:after="60" w:line="240" w:lineRule="auto"/>
              <w:ind w:left="-12"/>
              <w:jc w:val="both"/>
              <w:rPr>
                <w:rFonts w:ascii="Times New Roman" w:hAnsi="Times New Roman" w:cs="Times New Roman"/>
                <w:sz w:val="28"/>
                <w:szCs w:val="28"/>
              </w:rPr>
            </w:pPr>
            <w:r w:rsidRPr="00AD5D7C">
              <w:rPr>
                <w:rFonts w:ascii="Times New Roman" w:hAnsi="Times New Roman" w:cs="Times New Roman"/>
                <w:sz w:val="28"/>
                <w:szCs w:val="28"/>
              </w:rPr>
              <w:t>Hạt giống lúa Khẩu nua nương siêu nguyên chủng</w:t>
            </w:r>
          </w:p>
        </w:tc>
        <w:tc>
          <w:tcPr>
            <w:tcW w:w="378" w:type="pct"/>
            <w:tcBorders>
              <w:left w:val="single" w:sz="4" w:space="0" w:color="auto"/>
              <w:right w:val="single" w:sz="4" w:space="0" w:color="auto"/>
            </w:tcBorders>
            <w:shd w:val="clear" w:color="auto" w:fill="auto"/>
          </w:tcPr>
          <w:p w:rsidR="0094415F" w:rsidRPr="00AD5D7C" w:rsidRDefault="0094415F" w:rsidP="0084356B">
            <w:pPr>
              <w:spacing w:after="0" w:line="305" w:lineRule="auto"/>
              <w:ind w:firstLine="0"/>
              <w:jc w:val="center"/>
              <w:rPr>
                <w:szCs w:val="28"/>
                <w:lang w:val="en-US"/>
              </w:rPr>
            </w:pPr>
          </w:p>
        </w:tc>
        <w:tc>
          <w:tcPr>
            <w:tcW w:w="351" w:type="pct"/>
            <w:tcBorders>
              <w:left w:val="single" w:sz="4" w:space="0" w:color="auto"/>
              <w:right w:val="single" w:sz="4" w:space="0" w:color="auto"/>
            </w:tcBorders>
            <w:shd w:val="clear" w:color="auto" w:fill="auto"/>
          </w:tcPr>
          <w:p w:rsidR="0094415F" w:rsidRPr="00AD5D7C" w:rsidRDefault="0094415F" w:rsidP="0084356B">
            <w:pPr>
              <w:spacing w:after="0" w:line="305" w:lineRule="auto"/>
              <w:ind w:firstLine="0"/>
              <w:jc w:val="center"/>
              <w:rPr>
                <w:szCs w:val="28"/>
              </w:rPr>
            </w:pPr>
            <w:r w:rsidRPr="00AD5D7C">
              <w:rPr>
                <w:szCs w:val="28"/>
                <w:lang w:val="en-US"/>
              </w:rPr>
              <w:t>X</w:t>
            </w:r>
          </w:p>
        </w:tc>
        <w:tc>
          <w:tcPr>
            <w:tcW w:w="445" w:type="pct"/>
            <w:tcBorders>
              <w:left w:val="single" w:sz="4" w:space="0" w:color="auto"/>
              <w:right w:val="single" w:sz="4" w:space="0" w:color="auto"/>
            </w:tcBorders>
            <w:shd w:val="clear" w:color="auto" w:fill="auto"/>
          </w:tcPr>
          <w:p w:rsidR="0094415F" w:rsidRPr="00AD5D7C" w:rsidRDefault="0094415F" w:rsidP="0084356B">
            <w:pPr>
              <w:spacing w:after="0" w:line="305" w:lineRule="auto"/>
              <w:ind w:firstLine="0"/>
              <w:jc w:val="center"/>
              <w:rPr>
                <w:szCs w:val="28"/>
              </w:rPr>
            </w:pPr>
          </w:p>
        </w:tc>
        <w:tc>
          <w:tcPr>
            <w:tcW w:w="391" w:type="pct"/>
            <w:tcBorders>
              <w:left w:val="single" w:sz="4" w:space="0" w:color="auto"/>
              <w:right w:val="single" w:sz="4" w:space="0" w:color="auto"/>
            </w:tcBorders>
            <w:shd w:val="clear" w:color="auto" w:fill="auto"/>
          </w:tcPr>
          <w:p w:rsidR="0094415F" w:rsidRPr="00AD5D7C" w:rsidRDefault="0094415F" w:rsidP="0084356B">
            <w:pPr>
              <w:spacing w:after="0" w:line="305" w:lineRule="auto"/>
              <w:ind w:firstLine="0"/>
              <w:jc w:val="center"/>
              <w:rPr>
                <w:szCs w:val="28"/>
              </w:rPr>
            </w:pPr>
          </w:p>
        </w:tc>
        <w:tc>
          <w:tcPr>
            <w:tcW w:w="346" w:type="pct"/>
            <w:tcBorders>
              <w:left w:val="single" w:sz="4" w:space="0" w:color="auto"/>
              <w:right w:val="single" w:sz="4" w:space="0" w:color="auto"/>
            </w:tcBorders>
            <w:shd w:val="clear" w:color="auto" w:fill="auto"/>
          </w:tcPr>
          <w:p w:rsidR="0094415F" w:rsidRPr="00AD5D7C" w:rsidRDefault="0094415F" w:rsidP="00406EDD">
            <w:pPr>
              <w:spacing w:after="0" w:line="305" w:lineRule="auto"/>
              <w:ind w:firstLine="0"/>
              <w:jc w:val="center"/>
              <w:rPr>
                <w:szCs w:val="28"/>
              </w:rPr>
            </w:pPr>
            <w:r w:rsidRPr="00AD5D7C">
              <w:rPr>
                <w:szCs w:val="28"/>
                <w:lang w:val="en-US"/>
              </w:rPr>
              <w:t>X</w:t>
            </w:r>
          </w:p>
        </w:tc>
        <w:tc>
          <w:tcPr>
            <w:tcW w:w="435" w:type="pct"/>
            <w:tcBorders>
              <w:left w:val="single" w:sz="4" w:space="0" w:color="auto"/>
              <w:right w:val="single" w:sz="4" w:space="0" w:color="auto"/>
            </w:tcBorders>
            <w:shd w:val="clear" w:color="auto" w:fill="auto"/>
          </w:tcPr>
          <w:p w:rsidR="0094415F" w:rsidRPr="00AD5D7C" w:rsidRDefault="0094415F" w:rsidP="0084356B">
            <w:pPr>
              <w:spacing w:after="0" w:line="305" w:lineRule="auto"/>
              <w:ind w:firstLine="0"/>
              <w:jc w:val="center"/>
              <w:rPr>
                <w:szCs w:val="28"/>
              </w:rPr>
            </w:pPr>
          </w:p>
        </w:tc>
        <w:tc>
          <w:tcPr>
            <w:tcW w:w="391" w:type="pct"/>
            <w:tcBorders>
              <w:left w:val="single" w:sz="4" w:space="0" w:color="auto"/>
              <w:right w:val="single" w:sz="4" w:space="0" w:color="auto"/>
            </w:tcBorders>
          </w:tcPr>
          <w:p w:rsidR="0094415F" w:rsidRPr="00AD5D7C" w:rsidRDefault="0094415F" w:rsidP="0084356B">
            <w:pPr>
              <w:spacing w:after="0" w:line="305" w:lineRule="auto"/>
              <w:ind w:firstLine="0"/>
              <w:jc w:val="center"/>
              <w:rPr>
                <w:szCs w:val="28"/>
              </w:rPr>
            </w:pPr>
          </w:p>
        </w:tc>
        <w:tc>
          <w:tcPr>
            <w:tcW w:w="349" w:type="pct"/>
            <w:tcBorders>
              <w:left w:val="single" w:sz="4" w:space="0" w:color="auto"/>
              <w:right w:val="single" w:sz="4" w:space="0" w:color="auto"/>
            </w:tcBorders>
          </w:tcPr>
          <w:p w:rsidR="0094415F" w:rsidRPr="00AD5D7C" w:rsidRDefault="0094415F" w:rsidP="00406EDD">
            <w:pPr>
              <w:spacing w:after="0" w:line="305" w:lineRule="auto"/>
              <w:ind w:firstLine="0"/>
              <w:jc w:val="center"/>
              <w:rPr>
                <w:szCs w:val="28"/>
              </w:rPr>
            </w:pPr>
            <w:r w:rsidRPr="00AD5D7C">
              <w:rPr>
                <w:szCs w:val="28"/>
                <w:lang w:val="en-US"/>
              </w:rPr>
              <w:t>X</w:t>
            </w:r>
          </w:p>
        </w:tc>
        <w:tc>
          <w:tcPr>
            <w:tcW w:w="435" w:type="pct"/>
            <w:tcBorders>
              <w:top w:val="single" w:sz="4" w:space="0" w:color="auto"/>
              <w:left w:val="single" w:sz="4" w:space="0" w:color="auto"/>
              <w:bottom w:val="single" w:sz="4" w:space="0" w:color="auto"/>
              <w:right w:val="single" w:sz="4" w:space="0" w:color="auto"/>
            </w:tcBorders>
          </w:tcPr>
          <w:p w:rsidR="0094415F" w:rsidRPr="00AD5D7C" w:rsidRDefault="0094415F" w:rsidP="0084356B">
            <w:pPr>
              <w:spacing w:after="0" w:line="305" w:lineRule="auto"/>
              <w:ind w:firstLine="0"/>
              <w:jc w:val="center"/>
              <w:rPr>
                <w:szCs w:val="28"/>
              </w:rPr>
            </w:pPr>
          </w:p>
        </w:tc>
      </w:tr>
      <w:tr w:rsidR="00AD5D7C" w:rsidRPr="00AD5D7C" w:rsidTr="002B426E">
        <w:tc>
          <w:tcPr>
            <w:tcW w:w="303" w:type="pct"/>
            <w:tcBorders>
              <w:top w:val="single" w:sz="4" w:space="0" w:color="auto"/>
              <w:left w:val="single" w:sz="4" w:space="0" w:color="auto"/>
              <w:bottom w:val="single" w:sz="4" w:space="0" w:color="auto"/>
              <w:right w:val="single" w:sz="4" w:space="0" w:color="auto"/>
            </w:tcBorders>
          </w:tcPr>
          <w:p w:rsidR="0094415F" w:rsidRPr="00AD5D7C" w:rsidRDefault="0094415F" w:rsidP="0084356B">
            <w:pPr>
              <w:spacing w:after="0" w:line="305" w:lineRule="auto"/>
              <w:ind w:firstLine="0"/>
              <w:jc w:val="center"/>
              <w:rPr>
                <w:szCs w:val="28"/>
                <w:lang w:val="en-US"/>
              </w:rPr>
            </w:pPr>
            <w:r w:rsidRPr="00AD5D7C">
              <w:rPr>
                <w:szCs w:val="28"/>
                <w:lang w:val="en-US"/>
              </w:rPr>
              <w:lastRenderedPageBreak/>
              <w:t>3</w:t>
            </w:r>
          </w:p>
        </w:tc>
        <w:tc>
          <w:tcPr>
            <w:tcW w:w="1175" w:type="pct"/>
            <w:tcBorders>
              <w:top w:val="single" w:sz="4" w:space="0" w:color="auto"/>
              <w:left w:val="single" w:sz="4" w:space="0" w:color="auto"/>
              <w:bottom w:val="single" w:sz="4" w:space="0" w:color="auto"/>
              <w:right w:val="single" w:sz="4" w:space="0" w:color="auto"/>
            </w:tcBorders>
          </w:tcPr>
          <w:p w:rsidR="0094415F" w:rsidRPr="00AD5D7C" w:rsidRDefault="0094415F" w:rsidP="0094415F">
            <w:pPr>
              <w:widowControl w:val="0"/>
              <w:tabs>
                <w:tab w:val="left" w:pos="174"/>
              </w:tabs>
              <w:spacing w:before="60" w:after="60"/>
              <w:ind w:left="-12" w:right="-17" w:firstLine="0"/>
              <w:rPr>
                <w:szCs w:val="28"/>
              </w:rPr>
            </w:pPr>
            <w:r w:rsidRPr="00AD5D7C">
              <w:rPr>
                <w:szCs w:val="28"/>
              </w:rPr>
              <w:t>Mô hình sản xuất hang hóa cho giống lúa Nếp tan nhe</w:t>
            </w:r>
          </w:p>
        </w:tc>
        <w:tc>
          <w:tcPr>
            <w:tcW w:w="378" w:type="pct"/>
            <w:tcBorders>
              <w:left w:val="single" w:sz="4" w:space="0" w:color="auto"/>
              <w:right w:val="single" w:sz="4" w:space="0" w:color="auto"/>
            </w:tcBorders>
            <w:shd w:val="clear" w:color="auto" w:fill="auto"/>
          </w:tcPr>
          <w:p w:rsidR="0094415F" w:rsidRPr="00AD5D7C" w:rsidRDefault="0094415F" w:rsidP="0084356B">
            <w:pPr>
              <w:spacing w:after="0" w:line="305" w:lineRule="auto"/>
              <w:ind w:firstLine="0"/>
              <w:jc w:val="center"/>
              <w:rPr>
                <w:szCs w:val="28"/>
                <w:lang w:val="en-US"/>
              </w:rPr>
            </w:pPr>
          </w:p>
        </w:tc>
        <w:tc>
          <w:tcPr>
            <w:tcW w:w="351" w:type="pct"/>
            <w:tcBorders>
              <w:left w:val="single" w:sz="4" w:space="0" w:color="auto"/>
              <w:right w:val="single" w:sz="4" w:space="0" w:color="auto"/>
            </w:tcBorders>
            <w:shd w:val="clear" w:color="auto" w:fill="auto"/>
          </w:tcPr>
          <w:p w:rsidR="0094415F" w:rsidRPr="00AD5D7C" w:rsidRDefault="0094415F" w:rsidP="0084356B">
            <w:pPr>
              <w:spacing w:after="0" w:line="305" w:lineRule="auto"/>
              <w:ind w:firstLine="0"/>
              <w:jc w:val="center"/>
              <w:rPr>
                <w:szCs w:val="28"/>
              </w:rPr>
            </w:pPr>
            <w:r w:rsidRPr="00AD5D7C">
              <w:rPr>
                <w:szCs w:val="28"/>
                <w:lang w:val="en-US"/>
              </w:rPr>
              <w:t>X</w:t>
            </w:r>
          </w:p>
        </w:tc>
        <w:tc>
          <w:tcPr>
            <w:tcW w:w="445" w:type="pct"/>
            <w:tcBorders>
              <w:left w:val="single" w:sz="4" w:space="0" w:color="auto"/>
              <w:right w:val="single" w:sz="4" w:space="0" w:color="auto"/>
            </w:tcBorders>
            <w:shd w:val="clear" w:color="auto" w:fill="auto"/>
          </w:tcPr>
          <w:p w:rsidR="0094415F" w:rsidRPr="00AD5D7C" w:rsidRDefault="0094415F" w:rsidP="0084356B">
            <w:pPr>
              <w:spacing w:after="0" w:line="305" w:lineRule="auto"/>
              <w:ind w:firstLine="0"/>
              <w:jc w:val="center"/>
              <w:rPr>
                <w:szCs w:val="28"/>
              </w:rPr>
            </w:pPr>
          </w:p>
        </w:tc>
        <w:tc>
          <w:tcPr>
            <w:tcW w:w="391" w:type="pct"/>
            <w:tcBorders>
              <w:left w:val="single" w:sz="4" w:space="0" w:color="auto"/>
              <w:right w:val="single" w:sz="4" w:space="0" w:color="auto"/>
            </w:tcBorders>
            <w:shd w:val="clear" w:color="auto" w:fill="auto"/>
          </w:tcPr>
          <w:p w:rsidR="0094415F" w:rsidRPr="00AD5D7C" w:rsidRDefault="0094415F" w:rsidP="0084356B">
            <w:pPr>
              <w:spacing w:after="0" w:line="305" w:lineRule="auto"/>
              <w:ind w:firstLine="0"/>
              <w:jc w:val="center"/>
              <w:rPr>
                <w:szCs w:val="28"/>
              </w:rPr>
            </w:pPr>
          </w:p>
        </w:tc>
        <w:tc>
          <w:tcPr>
            <w:tcW w:w="346" w:type="pct"/>
            <w:tcBorders>
              <w:left w:val="single" w:sz="4" w:space="0" w:color="auto"/>
              <w:right w:val="single" w:sz="4" w:space="0" w:color="auto"/>
            </w:tcBorders>
            <w:shd w:val="clear" w:color="auto" w:fill="auto"/>
          </w:tcPr>
          <w:p w:rsidR="0094415F" w:rsidRPr="00AD5D7C" w:rsidRDefault="0094415F" w:rsidP="00406EDD">
            <w:pPr>
              <w:spacing w:after="0" w:line="305" w:lineRule="auto"/>
              <w:ind w:firstLine="0"/>
              <w:jc w:val="center"/>
              <w:rPr>
                <w:szCs w:val="28"/>
              </w:rPr>
            </w:pPr>
            <w:r w:rsidRPr="00AD5D7C">
              <w:rPr>
                <w:szCs w:val="28"/>
                <w:lang w:val="en-US"/>
              </w:rPr>
              <w:t>X</w:t>
            </w:r>
          </w:p>
        </w:tc>
        <w:tc>
          <w:tcPr>
            <w:tcW w:w="435" w:type="pct"/>
            <w:tcBorders>
              <w:left w:val="single" w:sz="4" w:space="0" w:color="auto"/>
              <w:right w:val="single" w:sz="4" w:space="0" w:color="auto"/>
            </w:tcBorders>
            <w:shd w:val="clear" w:color="auto" w:fill="auto"/>
          </w:tcPr>
          <w:p w:rsidR="0094415F" w:rsidRPr="00AD5D7C" w:rsidRDefault="0094415F" w:rsidP="0084356B">
            <w:pPr>
              <w:spacing w:after="0" w:line="305" w:lineRule="auto"/>
              <w:ind w:firstLine="0"/>
              <w:jc w:val="center"/>
              <w:rPr>
                <w:szCs w:val="28"/>
              </w:rPr>
            </w:pPr>
          </w:p>
        </w:tc>
        <w:tc>
          <w:tcPr>
            <w:tcW w:w="391" w:type="pct"/>
            <w:tcBorders>
              <w:left w:val="single" w:sz="4" w:space="0" w:color="auto"/>
              <w:right w:val="single" w:sz="4" w:space="0" w:color="auto"/>
            </w:tcBorders>
          </w:tcPr>
          <w:p w:rsidR="0094415F" w:rsidRPr="00AD5D7C" w:rsidRDefault="0094415F" w:rsidP="0084356B">
            <w:pPr>
              <w:spacing w:after="0" w:line="305" w:lineRule="auto"/>
              <w:ind w:firstLine="0"/>
              <w:jc w:val="center"/>
              <w:rPr>
                <w:szCs w:val="28"/>
              </w:rPr>
            </w:pPr>
          </w:p>
        </w:tc>
        <w:tc>
          <w:tcPr>
            <w:tcW w:w="349" w:type="pct"/>
            <w:tcBorders>
              <w:left w:val="single" w:sz="4" w:space="0" w:color="auto"/>
              <w:right w:val="single" w:sz="4" w:space="0" w:color="auto"/>
            </w:tcBorders>
          </w:tcPr>
          <w:p w:rsidR="0094415F" w:rsidRPr="00AD5D7C" w:rsidRDefault="0094415F" w:rsidP="00406EDD">
            <w:pPr>
              <w:spacing w:after="0" w:line="305" w:lineRule="auto"/>
              <w:ind w:firstLine="0"/>
              <w:jc w:val="center"/>
              <w:rPr>
                <w:szCs w:val="28"/>
              </w:rPr>
            </w:pPr>
            <w:r w:rsidRPr="00AD5D7C">
              <w:rPr>
                <w:szCs w:val="28"/>
                <w:lang w:val="en-US"/>
              </w:rPr>
              <w:t>X</w:t>
            </w:r>
          </w:p>
        </w:tc>
        <w:tc>
          <w:tcPr>
            <w:tcW w:w="435" w:type="pct"/>
            <w:tcBorders>
              <w:top w:val="single" w:sz="4" w:space="0" w:color="auto"/>
              <w:left w:val="single" w:sz="4" w:space="0" w:color="auto"/>
              <w:bottom w:val="single" w:sz="4" w:space="0" w:color="auto"/>
              <w:right w:val="single" w:sz="4" w:space="0" w:color="auto"/>
            </w:tcBorders>
          </w:tcPr>
          <w:p w:rsidR="0094415F" w:rsidRPr="00AD5D7C" w:rsidRDefault="0094415F" w:rsidP="0084356B">
            <w:pPr>
              <w:spacing w:after="0" w:line="305" w:lineRule="auto"/>
              <w:ind w:firstLine="0"/>
              <w:jc w:val="center"/>
              <w:rPr>
                <w:szCs w:val="28"/>
              </w:rPr>
            </w:pPr>
          </w:p>
        </w:tc>
      </w:tr>
      <w:tr w:rsidR="00AD5D7C" w:rsidRPr="00AD5D7C" w:rsidTr="002B426E">
        <w:tc>
          <w:tcPr>
            <w:tcW w:w="303" w:type="pct"/>
            <w:tcBorders>
              <w:top w:val="single" w:sz="4" w:space="0" w:color="auto"/>
              <w:left w:val="single" w:sz="4" w:space="0" w:color="auto"/>
              <w:bottom w:val="single" w:sz="4" w:space="0" w:color="auto"/>
              <w:right w:val="single" w:sz="4" w:space="0" w:color="auto"/>
            </w:tcBorders>
          </w:tcPr>
          <w:p w:rsidR="0094415F" w:rsidRPr="00AD5D7C" w:rsidRDefault="0094415F" w:rsidP="0084356B">
            <w:pPr>
              <w:spacing w:after="0" w:line="305" w:lineRule="auto"/>
              <w:ind w:firstLine="0"/>
              <w:jc w:val="center"/>
              <w:rPr>
                <w:szCs w:val="28"/>
                <w:lang w:val="en-US"/>
              </w:rPr>
            </w:pPr>
            <w:r w:rsidRPr="00AD5D7C">
              <w:rPr>
                <w:szCs w:val="28"/>
                <w:lang w:val="en-US"/>
              </w:rPr>
              <w:t>4</w:t>
            </w:r>
          </w:p>
        </w:tc>
        <w:tc>
          <w:tcPr>
            <w:tcW w:w="1175" w:type="pct"/>
            <w:tcBorders>
              <w:top w:val="single" w:sz="4" w:space="0" w:color="auto"/>
              <w:left w:val="single" w:sz="4" w:space="0" w:color="auto"/>
              <w:bottom w:val="single" w:sz="4" w:space="0" w:color="auto"/>
              <w:right w:val="single" w:sz="4" w:space="0" w:color="auto"/>
            </w:tcBorders>
          </w:tcPr>
          <w:p w:rsidR="0094415F" w:rsidRPr="00AD5D7C" w:rsidRDefault="0094415F" w:rsidP="0094415F">
            <w:pPr>
              <w:widowControl w:val="0"/>
              <w:tabs>
                <w:tab w:val="left" w:pos="174"/>
              </w:tabs>
              <w:spacing w:before="60" w:after="60"/>
              <w:ind w:left="-12" w:right="-17" w:firstLine="0"/>
              <w:rPr>
                <w:i/>
                <w:szCs w:val="28"/>
              </w:rPr>
            </w:pPr>
            <w:r w:rsidRPr="00AD5D7C">
              <w:rPr>
                <w:szCs w:val="28"/>
              </w:rPr>
              <w:t>Mô hình sản xuất hang hóa cho giống lúa Khẩu nua nương</w:t>
            </w:r>
          </w:p>
        </w:tc>
        <w:tc>
          <w:tcPr>
            <w:tcW w:w="378" w:type="pct"/>
            <w:tcBorders>
              <w:left w:val="single" w:sz="4" w:space="0" w:color="auto"/>
              <w:right w:val="single" w:sz="4" w:space="0" w:color="auto"/>
            </w:tcBorders>
            <w:shd w:val="clear" w:color="auto" w:fill="auto"/>
          </w:tcPr>
          <w:p w:rsidR="0094415F" w:rsidRPr="00AD5D7C" w:rsidRDefault="0094415F" w:rsidP="0084356B">
            <w:pPr>
              <w:spacing w:after="0" w:line="305" w:lineRule="auto"/>
              <w:ind w:firstLine="0"/>
              <w:jc w:val="center"/>
              <w:rPr>
                <w:szCs w:val="28"/>
              </w:rPr>
            </w:pPr>
          </w:p>
        </w:tc>
        <w:tc>
          <w:tcPr>
            <w:tcW w:w="351" w:type="pct"/>
            <w:tcBorders>
              <w:left w:val="single" w:sz="4" w:space="0" w:color="auto"/>
              <w:right w:val="single" w:sz="4" w:space="0" w:color="auto"/>
            </w:tcBorders>
            <w:shd w:val="clear" w:color="auto" w:fill="auto"/>
          </w:tcPr>
          <w:p w:rsidR="0094415F" w:rsidRPr="00AD5D7C" w:rsidRDefault="0094415F" w:rsidP="0084356B">
            <w:pPr>
              <w:spacing w:after="0" w:line="305" w:lineRule="auto"/>
              <w:ind w:firstLine="0"/>
              <w:jc w:val="center"/>
              <w:rPr>
                <w:szCs w:val="28"/>
                <w:lang w:val="en-US"/>
              </w:rPr>
            </w:pPr>
            <w:r w:rsidRPr="00AD5D7C">
              <w:rPr>
                <w:szCs w:val="28"/>
                <w:lang w:val="en-US"/>
              </w:rPr>
              <w:t>X</w:t>
            </w:r>
          </w:p>
        </w:tc>
        <w:tc>
          <w:tcPr>
            <w:tcW w:w="445" w:type="pct"/>
            <w:tcBorders>
              <w:left w:val="single" w:sz="4" w:space="0" w:color="auto"/>
              <w:right w:val="single" w:sz="4" w:space="0" w:color="auto"/>
            </w:tcBorders>
            <w:shd w:val="clear" w:color="auto" w:fill="auto"/>
          </w:tcPr>
          <w:p w:rsidR="0094415F" w:rsidRPr="00AD5D7C" w:rsidRDefault="0094415F" w:rsidP="0084356B">
            <w:pPr>
              <w:spacing w:after="0" w:line="305" w:lineRule="auto"/>
              <w:ind w:firstLine="0"/>
              <w:jc w:val="center"/>
              <w:rPr>
                <w:szCs w:val="28"/>
              </w:rPr>
            </w:pPr>
          </w:p>
        </w:tc>
        <w:tc>
          <w:tcPr>
            <w:tcW w:w="391" w:type="pct"/>
            <w:tcBorders>
              <w:left w:val="single" w:sz="4" w:space="0" w:color="auto"/>
              <w:right w:val="single" w:sz="4" w:space="0" w:color="auto"/>
            </w:tcBorders>
            <w:shd w:val="clear" w:color="auto" w:fill="auto"/>
          </w:tcPr>
          <w:p w:rsidR="0094415F" w:rsidRPr="00AD5D7C" w:rsidRDefault="0094415F" w:rsidP="0084356B">
            <w:pPr>
              <w:spacing w:after="0" w:line="305" w:lineRule="auto"/>
              <w:ind w:firstLine="0"/>
              <w:jc w:val="center"/>
              <w:rPr>
                <w:szCs w:val="28"/>
              </w:rPr>
            </w:pPr>
          </w:p>
        </w:tc>
        <w:tc>
          <w:tcPr>
            <w:tcW w:w="346" w:type="pct"/>
            <w:tcBorders>
              <w:left w:val="single" w:sz="4" w:space="0" w:color="auto"/>
              <w:right w:val="single" w:sz="4" w:space="0" w:color="auto"/>
            </w:tcBorders>
            <w:shd w:val="clear" w:color="auto" w:fill="auto"/>
          </w:tcPr>
          <w:p w:rsidR="0094415F" w:rsidRPr="00AD5D7C" w:rsidRDefault="0094415F" w:rsidP="00406EDD">
            <w:pPr>
              <w:spacing w:after="0" w:line="305" w:lineRule="auto"/>
              <w:ind w:firstLine="0"/>
              <w:jc w:val="center"/>
              <w:rPr>
                <w:szCs w:val="28"/>
                <w:lang w:val="en-US"/>
              </w:rPr>
            </w:pPr>
            <w:r w:rsidRPr="00AD5D7C">
              <w:rPr>
                <w:szCs w:val="28"/>
                <w:lang w:val="en-US"/>
              </w:rPr>
              <w:t>X</w:t>
            </w:r>
          </w:p>
        </w:tc>
        <w:tc>
          <w:tcPr>
            <w:tcW w:w="435" w:type="pct"/>
            <w:tcBorders>
              <w:left w:val="single" w:sz="4" w:space="0" w:color="auto"/>
              <w:right w:val="single" w:sz="4" w:space="0" w:color="auto"/>
            </w:tcBorders>
            <w:shd w:val="clear" w:color="auto" w:fill="auto"/>
          </w:tcPr>
          <w:p w:rsidR="0094415F" w:rsidRPr="00AD5D7C" w:rsidRDefault="0094415F" w:rsidP="0084356B">
            <w:pPr>
              <w:spacing w:after="0" w:line="305" w:lineRule="auto"/>
              <w:ind w:firstLine="0"/>
              <w:jc w:val="center"/>
              <w:rPr>
                <w:szCs w:val="28"/>
              </w:rPr>
            </w:pPr>
          </w:p>
        </w:tc>
        <w:tc>
          <w:tcPr>
            <w:tcW w:w="391" w:type="pct"/>
            <w:tcBorders>
              <w:left w:val="single" w:sz="4" w:space="0" w:color="auto"/>
              <w:right w:val="single" w:sz="4" w:space="0" w:color="auto"/>
            </w:tcBorders>
          </w:tcPr>
          <w:p w:rsidR="0094415F" w:rsidRPr="00AD5D7C" w:rsidRDefault="0094415F" w:rsidP="0084356B">
            <w:pPr>
              <w:spacing w:after="0" w:line="305" w:lineRule="auto"/>
              <w:ind w:firstLine="0"/>
              <w:jc w:val="center"/>
              <w:rPr>
                <w:szCs w:val="28"/>
              </w:rPr>
            </w:pPr>
          </w:p>
        </w:tc>
        <w:tc>
          <w:tcPr>
            <w:tcW w:w="349" w:type="pct"/>
            <w:tcBorders>
              <w:left w:val="single" w:sz="4" w:space="0" w:color="auto"/>
              <w:right w:val="single" w:sz="4" w:space="0" w:color="auto"/>
            </w:tcBorders>
          </w:tcPr>
          <w:p w:rsidR="0094415F" w:rsidRPr="00AD5D7C" w:rsidRDefault="0094415F" w:rsidP="00406EDD">
            <w:pPr>
              <w:spacing w:after="0" w:line="305" w:lineRule="auto"/>
              <w:ind w:firstLine="0"/>
              <w:jc w:val="center"/>
              <w:rPr>
                <w:szCs w:val="28"/>
                <w:lang w:val="en-US"/>
              </w:rPr>
            </w:pPr>
            <w:r w:rsidRPr="00AD5D7C">
              <w:rPr>
                <w:szCs w:val="28"/>
                <w:lang w:val="en-US"/>
              </w:rPr>
              <w:t>X</w:t>
            </w:r>
          </w:p>
        </w:tc>
        <w:tc>
          <w:tcPr>
            <w:tcW w:w="435" w:type="pct"/>
            <w:tcBorders>
              <w:top w:val="single" w:sz="4" w:space="0" w:color="auto"/>
              <w:left w:val="single" w:sz="4" w:space="0" w:color="auto"/>
              <w:bottom w:val="single" w:sz="4" w:space="0" w:color="auto"/>
              <w:right w:val="single" w:sz="4" w:space="0" w:color="auto"/>
            </w:tcBorders>
          </w:tcPr>
          <w:p w:rsidR="0094415F" w:rsidRPr="00AD5D7C" w:rsidRDefault="0094415F" w:rsidP="0084356B">
            <w:pPr>
              <w:spacing w:after="0" w:line="305" w:lineRule="auto"/>
              <w:ind w:firstLine="0"/>
              <w:jc w:val="center"/>
              <w:rPr>
                <w:szCs w:val="28"/>
              </w:rPr>
            </w:pPr>
          </w:p>
        </w:tc>
      </w:tr>
      <w:tr w:rsidR="00AD5D7C" w:rsidRPr="00AD5D7C" w:rsidTr="002B426E">
        <w:tc>
          <w:tcPr>
            <w:tcW w:w="303" w:type="pct"/>
            <w:tcBorders>
              <w:top w:val="single" w:sz="4" w:space="0" w:color="auto"/>
              <w:left w:val="single" w:sz="4" w:space="0" w:color="auto"/>
              <w:bottom w:val="single" w:sz="4" w:space="0" w:color="auto"/>
              <w:right w:val="single" w:sz="4" w:space="0" w:color="auto"/>
            </w:tcBorders>
          </w:tcPr>
          <w:p w:rsidR="0094415F" w:rsidRPr="00AD5D7C" w:rsidRDefault="0094415F" w:rsidP="00180F19">
            <w:pPr>
              <w:spacing w:after="0" w:line="305" w:lineRule="auto"/>
              <w:ind w:firstLine="0"/>
              <w:jc w:val="center"/>
              <w:rPr>
                <w:szCs w:val="28"/>
                <w:lang w:val="en-US"/>
              </w:rPr>
            </w:pPr>
            <w:r w:rsidRPr="00AD5D7C">
              <w:rPr>
                <w:szCs w:val="28"/>
                <w:lang w:val="en-US"/>
              </w:rPr>
              <w:t>5</w:t>
            </w:r>
          </w:p>
        </w:tc>
        <w:tc>
          <w:tcPr>
            <w:tcW w:w="1175" w:type="pct"/>
            <w:tcBorders>
              <w:top w:val="single" w:sz="4" w:space="0" w:color="auto"/>
              <w:left w:val="single" w:sz="4" w:space="0" w:color="auto"/>
              <w:bottom w:val="single" w:sz="4" w:space="0" w:color="auto"/>
              <w:right w:val="single" w:sz="4" w:space="0" w:color="auto"/>
            </w:tcBorders>
          </w:tcPr>
          <w:p w:rsidR="0094415F" w:rsidRPr="00AD5D7C" w:rsidRDefault="0094415F" w:rsidP="0094415F">
            <w:pPr>
              <w:spacing w:before="60" w:after="60"/>
              <w:ind w:firstLine="0"/>
              <w:rPr>
                <w:szCs w:val="28"/>
              </w:rPr>
            </w:pPr>
            <w:r w:rsidRPr="00AD5D7C">
              <w:rPr>
                <w:szCs w:val="28"/>
              </w:rPr>
              <w:t>Quy trình phục tráng giống lúa</w:t>
            </w:r>
          </w:p>
        </w:tc>
        <w:tc>
          <w:tcPr>
            <w:tcW w:w="378" w:type="pct"/>
            <w:tcBorders>
              <w:left w:val="single" w:sz="4" w:space="0" w:color="auto"/>
              <w:right w:val="single" w:sz="4" w:space="0" w:color="auto"/>
            </w:tcBorders>
            <w:shd w:val="clear" w:color="auto" w:fill="auto"/>
          </w:tcPr>
          <w:p w:rsidR="0094415F" w:rsidRPr="00AD5D7C" w:rsidRDefault="0094415F" w:rsidP="00180F19">
            <w:pPr>
              <w:spacing w:after="0" w:line="305" w:lineRule="auto"/>
              <w:ind w:firstLine="0"/>
              <w:jc w:val="center"/>
              <w:rPr>
                <w:szCs w:val="28"/>
              </w:rPr>
            </w:pPr>
          </w:p>
        </w:tc>
        <w:tc>
          <w:tcPr>
            <w:tcW w:w="351" w:type="pct"/>
            <w:tcBorders>
              <w:left w:val="single" w:sz="4" w:space="0" w:color="auto"/>
              <w:right w:val="single" w:sz="4" w:space="0" w:color="auto"/>
            </w:tcBorders>
            <w:shd w:val="clear" w:color="auto" w:fill="auto"/>
          </w:tcPr>
          <w:p w:rsidR="0094415F" w:rsidRPr="00AD5D7C" w:rsidRDefault="0094415F" w:rsidP="00180F19">
            <w:pPr>
              <w:spacing w:after="0" w:line="305" w:lineRule="auto"/>
              <w:ind w:firstLine="0"/>
              <w:jc w:val="center"/>
              <w:rPr>
                <w:szCs w:val="28"/>
                <w:lang w:val="en-US"/>
              </w:rPr>
            </w:pPr>
            <w:r w:rsidRPr="00AD5D7C">
              <w:rPr>
                <w:szCs w:val="28"/>
                <w:lang w:val="en-US"/>
              </w:rPr>
              <w:t>X</w:t>
            </w:r>
          </w:p>
        </w:tc>
        <w:tc>
          <w:tcPr>
            <w:tcW w:w="445" w:type="pct"/>
            <w:tcBorders>
              <w:left w:val="single" w:sz="4" w:space="0" w:color="auto"/>
              <w:right w:val="single" w:sz="4" w:space="0" w:color="auto"/>
            </w:tcBorders>
            <w:shd w:val="clear" w:color="auto" w:fill="auto"/>
          </w:tcPr>
          <w:p w:rsidR="0094415F" w:rsidRPr="00AD5D7C" w:rsidRDefault="0094415F" w:rsidP="00180F19">
            <w:pPr>
              <w:spacing w:after="0" w:line="305" w:lineRule="auto"/>
              <w:ind w:firstLine="0"/>
              <w:jc w:val="center"/>
              <w:rPr>
                <w:szCs w:val="28"/>
              </w:rPr>
            </w:pPr>
          </w:p>
        </w:tc>
        <w:tc>
          <w:tcPr>
            <w:tcW w:w="391" w:type="pct"/>
            <w:tcBorders>
              <w:left w:val="single" w:sz="4" w:space="0" w:color="auto"/>
              <w:right w:val="single" w:sz="4" w:space="0" w:color="auto"/>
            </w:tcBorders>
            <w:shd w:val="clear" w:color="auto" w:fill="auto"/>
          </w:tcPr>
          <w:p w:rsidR="0094415F" w:rsidRPr="00AD5D7C" w:rsidRDefault="0094415F" w:rsidP="00180F19">
            <w:pPr>
              <w:spacing w:after="0" w:line="305" w:lineRule="auto"/>
              <w:ind w:firstLine="0"/>
              <w:jc w:val="center"/>
              <w:rPr>
                <w:szCs w:val="28"/>
              </w:rPr>
            </w:pPr>
          </w:p>
        </w:tc>
        <w:tc>
          <w:tcPr>
            <w:tcW w:w="346" w:type="pct"/>
            <w:tcBorders>
              <w:left w:val="single" w:sz="4" w:space="0" w:color="auto"/>
              <w:right w:val="single" w:sz="4" w:space="0" w:color="auto"/>
            </w:tcBorders>
            <w:shd w:val="clear" w:color="auto" w:fill="auto"/>
          </w:tcPr>
          <w:p w:rsidR="0094415F" w:rsidRPr="00AD5D7C" w:rsidRDefault="0094415F" w:rsidP="00406EDD">
            <w:pPr>
              <w:spacing w:after="0" w:line="305" w:lineRule="auto"/>
              <w:ind w:firstLine="0"/>
              <w:jc w:val="center"/>
              <w:rPr>
                <w:szCs w:val="28"/>
                <w:lang w:val="en-US"/>
              </w:rPr>
            </w:pPr>
            <w:r w:rsidRPr="00AD5D7C">
              <w:rPr>
                <w:szCs w:val="28"/>
                <w:lang w:val="en-US"/>
              </w:rPr>
              <w:t>X</w:t>
            </w:r>
          </w:p>
        </w:tc>
        <w:tc>
          <w:tcPr>
            <w:tcW w:w="435" w:type="pct"/>
            <w:tcBorders>
              <w:left w:val="single" w:sz="4" w:space="0" w:color="auto"/>
              <w:right w:val="single" w:sz="4" w:space="0" w:color="auto"/>
            </w:tcBorders>
            <w:shd w:val="clear" w:color="auto" w:fill="auto"/>
          </w:tcPr>
          <w:p w:rsidR="0094415F" w:rsidRPr="00AD5D7C" w:rsidRDefault="0094415F" w:rsidP="00180F19">
            <w:pPr>
              <w:spacing w:after="0" w:line="305" w:lineRule="auto"/>
              <w:ind w:firstLine="0"/>
              <w:jc w:val="center"/>
              <w:rPr>
                <w:szCs w:val="28"/>
              </w:rPr>
            </w:pPr>
          </w:p>
        </w:tc>
        <w:tc>
          <w:tcPr>
            <w:tcW w:w="391" w:type="pct"/>
            <w:tcBorders>
              <w:left w:val="single" w:sz="4" w:space="0" w:color="auto"/>
              <w:right w:val="single" w:sz="4" w:space="0" w:color="auto"/>
            </w:tcBorders>
          </w:tcPr>
          <w:p w:rsidR="0094415F" w:rsidRPr="00AD5D7C" w:rsidRDefault="0094415F" w:rsidP="00180F19">
            <w:pPr>
              <w:spacing w:after="0" w:line="305" w:lineRule="auto"/>
              <w:ind w:firstLine="0"/>
              <w:jc w:val="center"/>
              <w:rPr>
                <w:szCs w:val="28"/>
              </w:rPr>
            </w:pPr>
          </w:p>
        </w:tc>
        <w:tc>
          <w:tcPr>
            <w:tcW w:w="349" w:type="pct"/>
            <w:tcBorders>
              <w:left w:val="single" w:sz="4" w:space="0" w:color="auto"/>
              <w:right w:val="single" w:sz="4" w:space="0" w:color="auto"/>
            </w:tcBorders>
          </w:tcPr>
          <w:p w:rsidR="0094415F" w:rsidRPr="00AD5D7C" w:rsidRDefault="0094415F" w:rsidP="00406EDD">
            <w:pPr>
              <w:spacing w:after="0" w:line="305" w:lineRule="auto"/>
              <w:ind w:firstLine="0"/>
              <w:jc w:val="center"/>
              <w:rPr>
                <w:szCs w:val="28"/>
                <w:lang w:val="en-US"/>
              </w:rPr>
            </w:pPr>
            <w:r w:rsidRPr="00AD5D7C">
              <w:rPr>
                <w:szCs w:val="28"/>
                <w:lang w:val="en-US"/>
              </w:rPr>
              <w:t>X</w:t>
            </w:r>
          </w:p>
        </w:tc>
        <w:tc>
          <w:tcPr>
            <w:tcW w:w="435" w:type="pct"/>
            <w:tcBorders>
              <w:top w:val="single" w:sz="4" w:space="0" w:color="auto"/>
              <w:left w:val="single" w:sz="4" w:space="0" w:color="auto"/>
              <w:bottom w:val="single" w:sz="4" w:space="0" w:color="auto"/>
              <w:right w:val="single" w:sz="4" w:space="0" w:color="auto"/>
            </w:tcBorders>
          </w:tcPr>
          <w:p w:rsidR="0094415F" w:rsidRPr="00AD5D7C" w:rsidRDefault="0094415F" w:rsidP="00180F19">
            <w:pPr>
              <w:spacing w:after="0" w:line="305" w:lineRule="auto"/>
              <w:ind w:firstLine="0"/>
              <w:jc w:val="center"/>
              <w:rPr>
                <w:szCs w:val="28"/>
              </w:rPr>
            </w:pPr>
          </w:p>
        </w:tc>
      </w:tr>
      <w:tr w:rsidR="00AD5D7C" w:rsidRPr="00AD5D7C" w:rsidTr="002B426E">
        <w:tc>
          <w:tcPr>
            <w:tcW w:w="303" w:type="pct"/>
            <w:tcBorders>
              <w:top w:val="single" w:sz="4" w:space="0" w:color="auto"/>
              <w:left w:val="single" w:sz="4" w:space="0" w:color="auto"/>
              <w:bottom w:val="single" w:sz="4" w:space="0" w:color="auto"/>
              <w:right w:val="single" w:sz="4" w:space="0" w:color="auto"/>
            </w:tcBorders>
          </w:tcPr>
          <w:p w:rsidR="0094415F" w:rsidRPr="00AD5D7C" w:rsidRDefault="0094415F" w:rsidP="00180F19">
            <w:pPr>
              <w:spacing w:after="0" w:line="305" w:lineRule="auto"/>
              <w:ind w:firstLine="0"/>
              <w:jc w:val="center"/>
              <w:rPr>
                <w:szCs w:val="28"/>
                <w:lang w:val="en-US"/>
              </w:rPr>
            </w:pPr>
            <w:r w:rsidRPr="00AD5D7C">
              <w:rPr>
                <w:szCs w:val="28"/>
                <w:lang w:val="en-US"/>
              </w:rPr>
              <w:t>6</w:t>
            </w:r>
          </w:p>
        </w:tc>
        <w:tc>
          <w:tcPr>
            <w:tcW w:w="1175" w:type="pct"/>
            <w:tcBorders>
              <w:top w:val="single" w:sz="4" w:space="0" w:color="auto"/>
              <w:left w:val="single" w:sz="4" w:space="0" w:color="auto"/>
              <w:bottom w:val="single" w:sz="4" w:space="0" w:color="auto"/>
              <w:right w:val="single" w:sz="4" w:space="0" w:color="auto"/>
            </w:tcBorders>
          </w:tcPr>
          <w:p w:rsidR="0094415F" w:rsidRPr="00AD5D7C" w:rsidRDefault="0094415F" w:rsidP="0094415F">
            <w:pPr>
              <w:spacing w:before="60" w:after="60"/>
              <w:ind w:firstLine="0"/>
              <w:rPr>
                <w:szCs w:val="28"/>
                <w:lang w:val="nl-NL"/>
              </w:rPr>
            </w:pPr>
            <w:r w:rsidRPr="00AD5D7C">
              <w:rPr>
                <w:szCs w:val="28"/>
                <w:lang w:val="nl-NL"/>
              </w:rPr>
              <w:t>Quy trình kỹ thuật canh tác cho giống lúa được phục tráng</w:t>
            </w:r>
          </w:p>
        </w:tc>
        <w:tc>
          <w:tcPr>
            <w:tcW w:w="378" w:type="pct"/>
            <w:tcBorders>
              <w:left w:val="single" w:sz="4" w:space="0" w:color="auto"/>
              <w:right w:val="single" w:sz="4" w:space="0" w:color="auto"/>
            </w:tcBorders>
            <w:shd w:val="clear" w:color="auto" w:fill="auto"/>
          </w:tcPr>
          <w:p w:rsidR="0094415F" w:rsidRPr="00AD5D7C" w:rsidRDefault="0094415F" w:rsidP="00180F19">
            <w:pPr>
              <w:spacing w:after="0" w:line="305" w:lineRule="auto"/>
              <w:ind w:firstLine="0"/>
              <w:jc w:val="center"/>
              <w:rPr>
                <w:szCs w:val="28"/>
              </w:rPr>
            </w:pPr>
          </w:p>
        </w:tc>
        <w:tc>
          <w:tcPr>
            <w:tcW w:w="351" w:type="pct"/>
            <w:tcBorders>
              <w:left w:val="single" w:sz="4" w:space="0" w:color="auto"/>
              <w:right w:val="single" w:sz="4" w:space="0" w:color="auto"/>
            </w:tcBorders>
            <w:shd w:val="clear" w:color="auto" w:fill="auto"/>
          </w:tcPr>
          <w:p w:rsidR="0094415F" w:rsidRPr="00AD5D7C" w:rsidRDefault="0094415F" w:rsidP="00180F19">
            <w:pPr>
              <w:spacing w:after="0" w:line="305" w:lineRule="auto"/>
              <w:ind w:firstLine="0"/>
              <w:jc w:val="center"/>
              <w:rPr>
                <w:szCs w:val="28"/>
                <w:lang w:val="en-US"/>
              </w:rPr>
            </w:pPr>
            <w:r w:rsidRPr="00AD5D7C">
              <w:rPr>
                <w:szCs w:val="28"/>
                <w:lang w:val="en-US"/>
              </w:rPr>
              <w:t>X</w:t>
            </w:r>
          </w:p>
        </w:tc>
        <w:tc>
          <w:tcPr>
            <w:tcW w:w="445" w:type="pct"/>
            <w:tcBorders>
              <w:left w:val="single" w:sz="4" w:space="0" w:color="auto"/>
              <w:right w:val="single" w:sz="4" w:space="0" w:color="auto"/>
            </w:tcBorders>
            <w:shd w:val="clear" w:color="auto" w:fill="auto"/>
          </w:tcPr>
          <w:p w:rsidR="0094415F" w:rsidRPr="00AD5D7C" w:rsidRDefault="0094415F" w:rsidP="00180F19">
            <w:pPr>
              <w:spacing w:after="0" w:line="305" w:lineRule="auto"/>
              <w:ind w:firstLine="0"/>
              <w:jc w:val="center"/>
              <w:rPr>
                <w:szCs w:val="28"/>
              </w:rPr>
            </w:pPr>
          </w:p>
        </w:tc>
        <w:tc>
          <w:tcPr>
            <w:tcW w:w="391" w:type="pct"/>
            <w:tcBorders>
              <w:left w:val="single" w:sz="4" w:space="0" w:color="auto"/>
              <w:right w:val="single" w:sz="4" w:space="0" w:color="auto"/>
            </w:tcBorders>
            <w:shd w:val="clear" w:color="auto" w:fill="auto"/>
          </w:tcPr>
          <w:p w:rsidR="0094415F" w:rsidRPr="00AD5D7C" w:rsidRDefault="0094415F" w:rsidP="00180F19">
            <w:pPr>
              <w:spacing w:after="0" w:line="305" w:lineRule="auto"/>
              <w:ind w:firstLine="0"/>
              <w:jc w:val="center"/>
              <w:rPr>
                <w:szCs w:val="28"/>
              </w:rPr>
            </w:pPr>
          </w:p>
        </w:tc>
        <w:tc>
          <w:tcPr>
            <w:tcW w:w="346" w:type="pct"/>
            <w:tcBorders>
              <w:left w:val="single" w:sz="4" w:space="0" w:color="auto"/>
              <w:right w:val="single" w:sz="4" w:space="0" w:color="auto"/>
            </w:tcBorders>
            <w:shd w:val="clear" w:color="auto" w:fill="auto"/>
          </w:tcPr>
          <w:p w:rsidR="0094415F" w:rsidRPr="00AD5D7C" w:rsidRDefault="0094415F" w:rsidP="00406EDD">
            <w:pPr>
              <w:spacing w:after="0" w:line="305" w:lineRule="auto"/>
              <w:ind w:firstLine="0"/>
              <w:jc w:val="center"/>
              <w:rPr>
                <w:szCs w:val="28"/>
                <w:lang w:val="en-US"/>
              </w:rPr>
            </w:pPr>
            <w:r w:rsidRPr="00AD5D7C">
              <w:rPr>
                <w:szCs w:val="28"/>
                <w:lang w:val="en-US"/>
              </w:rPr>
              <w:t>X</w:t>
            </w:r>
          </w:p>
        </w:tc>
        <w:tc>
          <w:tcPr>
            <w:tcW w:w="435" w:type="pct"/>
            <w:tcBorders>
              <w:left w:val="single" w:sz="4" w:space="0" w:color="auto"/>
              <w:right w:val="single" w:sz="4" w:space="0" w:color="auto"/>
            </w:tcBorders>
            <w:shd w:val="clear" w:color="auto" w:fill="auto"/>
          </w:tcPr>
          <w:p w:rsidR="0094415F" w:rsidRPr="00AD5D7C" w:rsidRDefault="0094415F" w:rsidP="00180F19">
            <w:pPr>
              <w:spacing w:after="0" w:line="305" w:lineRule="auto"/>
              <w:ind w:firstLine="0"/>
              <w:jc w:val="center"/>
              <w:rPr>
                <w:szCs w:val="28"/>
              </w:rPr>
            </w:pPr>
          </w:p>
        </w:tc>
        <w:tc>
          <w:tcPr>
            <w:tcW w:w="391" w:type="pct"/>
            <w:tcBorders>
              <w:left w:val="single" w:sz="4" w:space="0" w:color="auto"/>
              <w:right w:val="single" w:sz="4" w:space="0" w:color="auto"/>
            </w:tcBorders>
          </w:tcPr>
          <w:p w:rsidR="0094415F" w:rsidRPr="00AD5D7C" w:rsidRDefault="0094415F" w:rsidP="00180F19">
            <w:pPr>
              <w:spacing w:after="0" w:line="305" w:lineRule="auto"/>
              <w:ind w:firstLine="0"/>
              <w:jc w:val="center"/>
              <w:rPr>
                <w:szCs w:val="28"/>
              </w:rPr>
            </w:pPr>
          </w:p>
        </w:tc>
        <w:tc>
          <w:tcPr>
            <w:tcW w:w="349" w:type="pct"/>
            <w:tcBorders>
              <w:left w:val="single" w:sz="4" w:space="0" w:color="auto"/>
              <w:right w:val="single" w:sz="4" w:space="0" w:color="auto"/>
            </w:tcBorders>
          </w:tcPr>
          <w:p w:rsidR="0094415F" w:rsidRPr="00AD5D7C" w:rsidRDefault="0094415F" w:rsidP="00406EDD">
            <w:pPr>
              <w:spacing w:after="0" w:line="305" w:lineRule="auto"/>
              <w:ind w:firstLine="0"/>
              <w:jc w:val="center"/>
              <w:rPr>
                <w:szCs w:val="28"/>
                <w:lang w:val="en-US"/>
              </w:rPr>
            </w:pPr>
            <w:r w:rsidRPr="00AD5D7C">
              <w:rPr>
                <w:szCs w:val="28"/>
                <w:lang w:val="en-US"/>
              </w:rPr>
              <w:t>X</w:t>
            </w:r>
          </w:p>
        </w:tc>
        <w:tc>
          <w:tcPr>
            <w:tcW w:w="435" w:type="pct"/>
            <w:tcBorders>
              <w:top w:val="single" w:sz="4" w:space="0" w:color="auto"/>
              <w:left w:val="single" w:sz="4" w:space="0" w:color="auto"/>
              <w:bottom w:val="single" w:sz="4" w:space="0" w:color="auto"/>
              <w:right w:val="single" w:sz="4" w:space="0" w:color="auto"/>
            </w:tcBorders>
          </w:tcPr>
          <w:p w:rsidR="0094415F" w:rsidRPr="00AD5D7C" w:rsidRDefault="0094415F" w:rsidP="00180F19">
            <w:pPr>
              <w:spacing w:after="0" w:line="305" w:lineRule="auto"/>
              <w:ind w:firstLine="0"/>
              <w:jc w:val="center"/>
              <w:rPr>
                <w:szCs w:val="28"/>
              </w:rPr>
            </w:pPr>
          </w:p>
        </w:tc>
      </w:tr>
      <w:tr w:rsidR="00AD5D7C" w:rsidRPr="00AD5D7C" w:rsidTr="002B426E">
        <w:tc>
          <w:tcPr>
            <w:tcW w:w="303" w:type="pct"/>
            <w:tcBorders>
              <w:top w:val="single" w:sz="4" w:space="0" w:color="auto"/>
              <w:left w:val="single" w:sz="4" w:space="0" w:color="auto"/>
              <w:bottom w:val="single" w:sz="4" w:space="0" w:color="auto"/>
              <w:right w:val="single" w:sz="4" w:space="0" w:color="auto"/>
            </w:tcBorders>
          </w:tcPr>
          <w:p w:rsidR="0094415F" w:rsidRPr="00AD5D7C" w:rsidRDefault="0094415F" w:rsidP="00180F19">
            <w:pPr>
              <w:spacing w:after="0" w:line="305" w:lineRule="auto"/>
              <w:ind w:firstLine="0"/>
              <w:jc w:val="center"/>
              <w:rPr>
                <w:szCs w:val="28"/>
                <w:lang w:val="en-US"/>
              </w:rPr>
            </w:pPr>
            <w:r w:rsidRPr="00AD5D7C">
              <w:rPr>
                <w:szCs w:val="28"/>
                <w:lang w:val="en-US"/>
              </w:rPr>
              <w:t>7</w:t>
            </w:r>
          </w:p>
        </w:tc>
        <w:tc>
          <w:tcPr>
            <w:tcW w:w="1175" w:type="pct"/>
            <w:tcBorders>
              <w:top w:val="single" w:sz="4" w:space="0" w:color="auto"/>
              <w:left w:val="single" w:sz="4" w:space="0" w:color="auto"/>
              <w:bottom w:val="single" w:sz="4" w:space="0" w:color="auto"/>
              <w:right w:val="single" w:sz="4" w:space="0" w:color="auto"/>
            </w:tcBorders>
          </w:tcPr>
          <w:p w:rsidR="0094415F" w:rsidRPr="00AD5D7C" w:rsidRDefault="0094415F" w:rsidP="0094415F">
            <w:pPr>
              <w:spacing w:before="60" w:after="60"/>
              <w:ind w:firstLine="0"/>
              <w:rPr>
                <w:szCs w:val="28"/>
                <w:lang w:val="nl-NL"/>
              </w:rPr>
            </w:pPr>
            <w:r w:rsidRPr="00AD5D7C">
              <w:rPr>
                <w:szCs w:val="28"/>
                <w:lang w:val="nl-NL"/>
              </w:rPr>
              <w:t>Quy trình bảo quản, chế biến cho giống lúa được phục tráng</w:t>
            </w:r>
          </w:p>
        </w:tc>
        <w:tc>
          <w:tcPr>
            <w:tcW w:w="378" w:type="pct"/>
            <w:tcBorders>
              <w:left w:val="single" w:sz="4" w:space="0" w:color="auto"/>
              <w:right w:val="single" w:sz="4" w:space="0" w:color="auto"/>
            </w:tcBorders>
            <w:shd w:val="clear" w:color="auto" w:fill="auto"/>
          </w:tcPr>
          <w:p w:rsidR="0094415F" w:rsidRPr="00AD5D7C" w:rsidRDefault="0094415F" w:rsidP="00180F19">
            <w:pPr>
              <w:spacing w:after="0" w:line="305" w:lineRule="auto"/>
              <w:ind w:firstLine="0"/>
              <w:jc w:val="center"/>
              <w:rPr>
                <w:szCs w:val="28"/>
                <w:lang w:val="en-US"/>
              </w:rPr>
            </w:pPr>
          </w:p>
        </w:tc>
        <w:tc>
          <w:tcPr>
            <w:tcW w:w="351" w:type="pct"/>
            <w:tcBorders>
              <w:left w:val="single" w:sz="4" w:space="0" w:color="auto"/>
              <w:right w:val="single" w:sz="4" w:space="0" w:color="auto"/>
            </w:tcBorders>
            <w:shd w:val="clear" w:color="auto" w:fill="auto"/>
          </w:tcPr>
          <w:p w:rsidR="0094415F" w:rsidRPr="00AD5D7C" w:rsidRDefault="0094415F" w:rsidP="00180F19">
            <w:pPr>
              <w:spacing w:after="0" w:line="305" w:lineRule="auto"/>
              <w:ind w:firstLine="0"/>
              <w:jc w:val="center"/>
              <w:rPr>
                <w:szCs w:val="28"/>
                <w:lang w:val="en-US"/>
              </w:rPr>
            </w:pPr>
            <w:r w:rsidRPr="00AD5D7C">
              <w:rPr>
                <w:szCs w:val="28"/>
                <w:lang w:val="en-US"/>
              </w:rPr>
              <w:t>X</w:t>
            </w:r>
          </w:p>
        </w:tc>
        <w:tc>
          <w:tcPr>
            <w:tcW w:w="445" w:type="pct"/>
            <w:tcBorders>
              <w:left w:val="single" w:sz="4" w:space="0" w:color="auto"/>
              <w:right w:val="single" w:sz="4" w:space="0" w:color="auto"/>
            </w:tcBorders>
            <w:shd w:val="clear" w:color="auto" w:fill="auto"/>
          </w:tcPr>
          <w:p w:rsidR="0094415F" w:rsidRPr="00AD5D7C" w:rsidRDefault="0094415F" w:rsidP="00180F19">
            <w:pPr>
              <w:spacing w:after="0" w:line="305" w:lineRule="auto"/>
              <w:ind w:firstLine="0"/>
              <w:jc w:val="center"/>
              <w:rPr>
                <w:szCs w:val="28"/>
              </w:rPr>
            </w:pPr>
          </w:p>
        </w:tc>
        <w:tc>
          <w:tcPr>
            <w:tcW w:w="391" w:type="pct"/>
            <w:tcBorders>
              <w:left w:val="single" w:sz="4" w:space="0" w:color="auto"/>
              <w:right w:val="single" w:sz="4" w:space="0" w:color="auto"/>
            </w:tcBorders>
            <w:shd w:val="clear" w:color="auto" w:fill="auto"/>
          </w:tcPr>
          <w:p w:rsidR="0094415F" w:rsidRPr="00AD5D7C" w:rsidRDefault="0094415F" w:rsidP="00180F19">
            <w:pPr>
              <w:spacing w:after="0" w:line="305" w:lineRule="auto"/>
              <w:ind w:firstLine="0"/>
              <w:jc w:val="center"/>
              <w:rPr>
                <w:szCs w:val="28"/>
              </w:rPr>
            </w:pPr>
          </w:p>
        </w:tc>
        <w:tc>
          <w:tcPr>
            <w:tcW w:w="346" w:type="pct"/>
            <w:tcBorders>
              <w:left w:val="single" w:sz="4" w:space="0" w:color="auto"/>
              <w:right w:val="single" w:sz="4" w:space="0" w:color="auto"/>
            </w:tcBorders>
            <w:shd w:val="clear" w:color="auto" w:fill="auto"/>
          </w:tcPr>
          <w:p w:rsidR="0094415F" w:rsidRPr="00AD5D7C" w:rsidRDefault="0094415F" w:rsidP="00406EDD">
            <w:pPr>
              <w:spacing w:after="0" w:line="305" w:lineRule="auto"/>
              <w:ind w:firstLine="0"/>
              <w:jc w:val="center"/>
              <w:rPr>
                <w:szCs w:val="28"/>
                <w:lang w:val="en-US"/>
              </w:rPr>
            </w:pPr>
            <w:r w:rsidRPr="00AD5D7C">
              <w:rPr>
                <w:szCs w:val="28"/>
                <w:lang w:val="en-US"/>
              </w:rPr>
              <w:t>X</w:t>
            </w:r>
          </w:p>
        </w:tc>
        <w:tc>
          <w:tcPr>
            <w:tcW w:w="435" w:type="pct"/>
            <w:tcBorders>
              <w:left w:val="single" w:sz="4" w:space="0" w:color="auto"/>
              <w:right w:val="single" w:sz="4" w:space="0" w:color="auto"/>
            </w:tcBorders>
            <w:shd w:val="clear" w:color="auto" w:fill="auto"/>
          </w:tcPr>
          <w:p w:rsidR="0094415F" w:rsidRPr="00AD5D7C" w:rsidRDefault="0094415F" w:rsidP="00180F19">
            <w:pPr>
              <w:spacing w:after="0" w:line="305" w:lineRule="auto"/>
              <w:ind w:firstLine="0"/>
              <w:jc w:val="center"/>
              <w:rPr>
                <w:szCs w:val="28"/>
              </w:rPr>
            </w:pPr>
          </w:p>
        </w:tc>
        <w:tc>
          <w:tcPr>
            <w:tcW w:w="391" w:type="pct"/>
            <w:tcBorders>
              <w:left w:val="single" w:sz="4" w:space="0" w:color="auto"/>
              <w:right w:val="single" w:sz="4" w:space="0" w:color="auto"/>
            </w:tcBorders>
          </w:tcPr>
          <w:p w:rsidR="0094415F" w:rsidRPr="00AD5D7C" w:rsidRDefault="0094415F" w:rsidP="00180F19">
            <w:pPr>
              <w:spacing w:after="0" w:line="305" w:lineRule="auto"/>
              <w:ind w:firstLine="0"/>
              <w:jc w:val="center"/>
              <w:rPr>
                <w:szCs w:val="28"/>
              </w:rPr>
            </w:pPr>
          </w:p>
        </w:tc>
        <w:tc>
          <w:tcPr>
            <w:tcW w:w="349" w:type="pct"/>
            <w:tcBorders>
              <w:left w:val="single" w:sz="4" w:space="0" w:color="auto"/>
              <w:right w:val="single" w:sz="4" w:space="0" w:color="auto"/>
            </w:tcBorders>
          </w:tcPr>
          <w:p w:rsidR="0094415F" w:rsidRPr="00AD5D7C" w:rsidRDefault="0094415F" w:rsidP="00406EDD">
            <w:pPr>
              <w:spacing w:after="0" w:line="305" w:lineRule="auto"/>
              <w:ind w:firstLine="0"/>
              <w:jc w:val="center"/>
              <w:rPr>
                <w:szCs w:val="28"/>
                <w:lang w:val="en-US"/>
              </w:rPr>
            </w:pPr>
            <w:r w:rsidRPr="00AD5D7C">
              <w:rPr>
                <w:szCs w:val="28"/>
                <w:lang w:val="en-US"/>
              </w:rPr>
              <w:t>X</w:t>
            </w:r>
          </w:p>
        </w:tc>
        <w:tc>
          <w:tcPr>
            <w:tcW w:w="435" w:type="pct"/>
            <w:tcBorders>
              <w:top w:val="single" w:sz="4" w:space="0" w:color="auto"/>
              <w:left w:val="single" w:sz="4" w:space="0" w:color="auto"/>
              <w:bottom w:val="single" w:sz="4" w:space="0" w:color="auto"/>
              <w:right w:val="single" w:sz="4" w:space="0" w:color="auto"/>
            </w:tcBorders>
          </w:tcPr>
          <w:p w:rsidR="0094415F" w:rsidRPr="00AD5D7C" w:rsidRDefault="0094415F" w:rsidP="00180F19">
            <w:pPr>
              <w:spacing w:after="0" w:line="305" w:lineRule="auto"/>
              <w:ind w:firstLine="0"/>
              <w:jc w:val="center"/>
              <w:rPr>
                <w:szCs w:val="28"/>
              </w:rPr>
            </w:pPr>
          </w:p>
        </w:tc>
      </w:tr>
      <w:tr w:rsidR="00AD5D7C" w:rsidRPr="00AD5D7C" w:rsidTr="002B426E">
        <w:tc>
          <w:tcPr>
            <w:tcW w:w="303" w:type="pct"/>
            <w:tcBorders>
              <w:top w:val="single" w:sz="4" w:space="0" w:color="auto"/>
              <w:left w:val="single" w:sz="4" w:space="0" w:color="auto"/>
              <w:bottom w:val="single" w:sz="4" w:space="0" w:color="auto"/>
              <w:right w:val="single" w:sz="4" w:space="0" w:color="auto"/>
            </w:tcBorders>
          </w:tcPr>
          <w:p w:rsidR="0094415F" w:rsidRPr="00AD5D7C" w:rsidRDefault="0094415F" w:rsidP="00180F19">
            <w:pPr>
              <w:spacing w:after="0" w:line="305" w:lineRule="auto"/>
              <w:ind w:firstLine="0"/>
              <w:jc w:val="center"/>
              <w:rPr>
                <w:szCs w:val="28"/>
                <w:lang w:val="en-US"/>
              </w:rPr>
            </w:pPr>
            <w:r w:rsidRPr="00AD5D7C">
              <w:rPr>
                <w:szCs w:val="28"/>
                <w:lang w:val="en-US"/>
              </w:rPr>
              <w:t>8</w:t>
            </w:r>
          </w:p>
        </w:tc>
        <w:tc>
          <w:tcPr>
            <w:tcW w:w="1175" w:type="pct"/>
            <w:tcBorders>
              <w:top w:val="single" w:sz="4" w:space="0" w:color="auto"/>
              <w:left w:val="single" w:sz="4" w:space="0" w:color="auto"/>
              <w:bottom w:val="single" w:sz="4" w:space="0" w:color="auto"/>
              <w:right w:val="single" w:sz="4" w:space="0" w:color="auto"/>
            </w:tcBorders>
          </w:tcPr>
          <w:p w:rsidR="0094415F" w:rsidRPr="00AD5D7C" w:rsidRDefault="0094415F" w:rsidP="00782C8F">
            <w:pPr>
              <w:pStyle w:val="Title"/>
              <w:spacing w:before="60" w:after="60"/>
              <w:ind w:left="0" w:firstLine="0"/>
              <w:jc w:val="both"/>
              <w:rPr>
                <w:rFonts w:ascii="Times New Roman" w:hAnsi="Times New Roman"/>
                <w:b w:val="0"/>
                <w:bCs/>
                <w:szCs w:val="28"/>
              </w:rPr>
            </w:pPr>
            <w:r w:rsidRPr="00AD5D7C">
              <w:rPr>
                <w:rFonts w:ascii="Times New Roman" w:hAnsi="Times New Roman"/>
                <w:b w:val="0"/>
                <w:bCs/>
                <w:szCs w:val="28"/>
              </w:rPr>
              <w:t>Bảng mô tả giống</w:t>
            </w:r>
          </w:p>
        </w:tc>
        <w:tc>
          <w:tcPr>
            <w:tcW w:w="378" w:type="pct"/>
            <w:tcBorders>
              <w:left w:val="single" w:sz="4" w:space="0" w:color="auto"/>
              <w:right w:val="single" w:sz="4" w:space="0" w:color="auto"/>
            </w:tcBorders>
            <w:shd w:val="clear" w:color="auto" w:fill="auto"/>
          </w:tcPr>
          <w:p w:rsidR="0094415F" w:rsidRPr="00AD5D7C" w:rsidRDefault="0094415F" w:rsidP="00180F19">
            <w:pPr>
              <w:spacing w:after="0" w:line="305" w:lineRule="auto"/>
              <w:ind w:firstLine="0"/>
              <w:jc w:val="center"/>
              <w:rPr>
                <w:szCs w:val="28"/>
                <w:lang w:val="en-US"/>
              </w:rPr>
            </w:pPr>
          </w:p>
        </w:tc>
        <w:tc>
          <w:tcPr>
            <w:tcW w:w="351" w:type="pct"/>
            <w:tcBorders>
              <w:left w:val="single" w:sz="4" w:space="0" w:color="auto"/>
              <w:right w:val="single" w:sz="4" w:space="0" w:color="auto"/>
            </w:tcBorders>
            <w:shd w:val="clear" w:color="auto" w:fill="auto"/>
          </w:tcPr>
          <w:p w:rsidR="0094415F" w:rsidRPr="00AD5D7C" w:rsidRDefault="0094415F" w:rsidP="00180F19">
            <w:pPr>
              <w:spacing w:after="0" w:line="305" w:lineRule="auto"/>
              <w:ind w:firstLine="0"/>
              <w:jc w:val="center"/>
              <w:rPr>
                <w:szCs w:val="28"/>
                <w:lang w:val="en-US"/>
              </w:rPr>
            </w:pPr>
            <w:r w:rsidRPr="00AD5D7C">
              <w:rPr>
                <w:szCs w:val="28"/>
                <w:lang w:val="en-US"/>
              </w:rPr>
              <w:t>X</w:t>
            </w:r>
          </w:p>
        </w:tc>
        <w:tc>
          <w:tcPr>
            <w:tcW w:w="445" w:type="pct"/>
            <w:tcBorders>
              <w:left w:val="single" w:sz="4" w:space="0" w:color="auto"/>
              <w:right w:val="single" w:sz="4" w:space="0" w:color="auto"/>
            </w:tcBorders>
            <w:shd w:val="clear" w:color="auto" w:fill="auto"/>
          </w:tcPr>
          <w:p w:rsidR="0094415F" w:rsidRPr="00AD5D7C" w:rsidRDefault="0094415F" w:rsidP="00180F19">
            <w:pPr>
              <w:spacing w:after="0" w:line="305" w:lineRule="auto"/>
              <w:ind w:firstLine="0"/>
              <w:jc w:val="center"/>
              <w:rPr>
                <w:szCs w:val="28"/>
              </w:rPr>
            </w:pPr>
          </w:p>
        </w:tc>
        <w:tc>
          <w:tcPr>
            <w:tcW w:w="391" w:type="pct"/>
            <w:tcBorders>
              <w:left w:val="single" w:sz="4" w:space="0" w:color="auto"/>
              <w:right w:val="single" w:sz="4" w:space="0" w:color="auto"/>
            </w:tcBorders>
            <w:shd w:val="clear" w:color="auto" w:fill="auto"/>
          </w:tcPr>
          <w:p w:rsidR="0094415F" w:rsidRPr="00AD5D7C" w:rsidRDefault="0094415F" w:rsidP="00180F19">
            <w:pPr>
              <w:spacing w:after="0" w:line="305" w:lineRule="auto"/>
              <w:ind w:firstLine="0"/>
              <w:jc w:val="center"/>
              <w:rPr>
                <w:szCs w:val="28"/>
              </w:rPr>
            </w:pPr>
          </w:p>
        </w:tc>
        <w:tc>
          <w:tcPr>
            <w:tcW w:w="346" w:type="pct"/>
            <w:tcBorders>
              <w:left w:val="single" w:sz="4" w:space="0" w:color="auto"/>
              <w:right w:val="single" w:sz="4" w:space="0" w:color="auto"/>
            </w:tcBorders>
            <w:shd w:val="clear" w:color="auto" w:fill="auto"/>
          </w:tcPr>
          <w:p w:rsidR="0094415F" w:rsidRPr="00AD5D7C" w:rsidRDefault="0094415F" w:rsidP="00406EDD">
            <w:pPr>
              <w:spacing w:after="0" w:line="305" w:lineRule="auto"/>
              <w:ind w:firstLine="0"/>
              <w:jc w:val="center"/>
              <w:rPr>
                <w:szCs w:val="28"/>
                <w:lang w:val="en-US"/>
              </w:rPr>
            </w:pPr>
            <w:r w:rsidRPr="00AD5D7C">
              <w:rPr>
                <w:szCs w:val="28"/>
                <w:lang w:val="en-US"/>
              </w:rPr>
              <w:t>X</w:t>
            </w:r>
          </w:p>
        </w:tc>
        <w:tc>
          <w:tcPr>
            <w:tcW w:w="435" w:type="pct"/>
            <w:tcBorders>
              <w:left w:val="single" w:sz="4" w:space="0" w:color="auto"/>
              <w:right w:val="single" w:sz="4" w:space="0" w:color="auto"/>
            </w:tcBorders>
            <w:shd w:val="clear" w:color="auto" w:fill="auto"/>
          </w:tcPr>
          <w:p w:rsidR="0094415F" w:rsidRPr="00AD5D7C" w:rsidRDefault="0094415F" w:rsidP="00180F19">
            <w:pPr>
              <w:spacing w:after="0" w:line="305" w:lineRule="auto"/>
              <w:ind w:firstLine="0"/>
              <w:jc w:val="center"/>
              <w:rPr>
                <w:szCs w:val="28"/>
              </w:rPr>
            </w:pPr>
          </w:p>
        </w:tc>
        <w:tc>
          <w:tcPr>
            <w:tcW w:w="391" w:type="pct"/>
            <w:tcBorders>
              <w:left w:val="single" w:sz="4" w:space="0" w:color="auto"/>
              <w:right w:val="single" w:sz="4" w:space="0" w:color="auto"/>
            </w:tcBorders>
          </w:tcPr>
          <w:p w:rsidR="0094415F" w:rsidRPr="00AD5D7C" w:rsidRDefault="0094415F" w:rsidP="00180F19">
            <w:pPr>
              <w:spacing w:after="0" w:line="305" w:lineRule="auto"/>
              <w:ind w:firstLine="0"/>
              <w:jc w:val="center"/>
              <w:rPr>
                <w:szCs w:val="28"/>
              </w:rPr>
            </w:pPr>
          </w:p>
        </w:tc>
        <w:tc>
          <w:tcPr>
            <w:tcW w:w="349" w:type="pct"/>
            <w:tcBorders>
              <w:left w:val="single" w:sz="4" w:space="0" w:color="auto"/>
              <w:right w:val="single" w:sz="4" w:space="0" w:color="auto"/>
            </w:tcBorders>
          </w:tcPr>
          <w:p w:rsidR="0094415F" w:rsidRPr="00AD5D7C" w:rsidRDefault="0094415F" w:rsidP="00406EDD">
            <w:pPr>
              <w:spacing w:after="0" w:line="305" w:lineRule="auto"/>
              <w:ind w:firstLine="0"/>
              <w:jc w:val="center"/>
              <w:rPr>
                <w:szCs w:val="28"/>
                <w:lang w:val="en-US"/>
              </w:rPr>
            </w:pPr>
            <w:r w:rsidRPr="00AD5D7C">
              <w:rPr>
                <w:szCs w:val="28"/>
                <w:lang w:val="en-US"/>
              </w:rPr>
              <w:t>X</w:t>
            </w:r>
          </w:p>
        </w:tc>
        <w:tc>
          <w:tcPr>
            <w:tcW w:w="435" w:type="pct"/>
            <w:tcBorders>
              <w:top w:val="single" w:sz="4" w:space="0" w:color="auto"/>
              <w:left w:val="single" w:sz="4" w:space="0" w:color="auto"/>
              <w:bottom w:val="single" w:sz="4" w:space="0" w:color="auto"/>
              <w:right w:val="single" w:sz="4" w:space="0" w:color="auto"/>
            </w:tcBorders>
          </w:tcPr>
          <w:p w:rsidR="0094415F" w:rsidRPr="00AD5D7C" w:rsidRDefault="0094415F" w:rsidP="00180F19">
            <w:pPr>
              <w:spacing w:after="0" w:line="305" w:lineRule="auto"/>
              <w:ind w:firstLine="0"/>
              <w:jc w:val="center"/>
              <w:rPr>
                <w:szCs w:val="28"/>
              </w:rPr>
            </w:pPr>
          </w:p>
        </w:tc>
      </w:tr>
      <w:tr w:rsidR="00AD5D7C" w:rsidRPr="00AD5D7C" w:rsidTr="002B426E">
        <w:tc>
          <w:tcPr>
            <w:tcW w:w="303" w:type="pct"/>
            <w:tcBorders>
              <w:top w:val="single" w:sz="4" w:space="0" w:color="auto"/>
              <w:left w:val="single" w:sz="4" w:space="0" w:color="auto"/>
              <w:bottom w:val="single" w:sz="4" w:space="0" w:color="auto"/>
              <w:right w:val="single" w:sz="4" w:space="0" w:color="auto"/>
            </w:tcBorders>
          </w:tcPr>
          <w:p w:rsidR="0094415F" w:rsidRPr="00AD5D7C" w:rsidRDefault="0094415F" w:rsidP="00180F19">
            <w:pPr>
              <w:spacing w:after="0" w:line="305" w:lineRule="auto"/>
              <w:ind w:firstLine="0"/>
              <w:jc w:val="center"/>
              <w:rPr>
                <w:szCs w:val="28"/>
                <w:lang w:val="en-US"/>
              </w:rPr>
            </w:pPr>
            <w:r w:rsidRPr="00AD5D7C">
              <w:rPr>
                <w:szCs w:val="28"/>
                <w:lang w:val="en-US"/>
              </w:rPr>
              <w:t>9</w:t>
            </w:r>
          </w:p>
        </w:tc>
        <w:tc>
          <w:tcPr>
            <w:tcW w:w="1175" w:type="pct"/>
            <w:tcBorders>
              <w:top w:val="single" w:sz="4" w:space="0" w:color="auto"/>
              <w:left w:val="single" w:sz="4" w:space="0" w:color="auto"/>
              <w:bottom w:val="single" w:sz="4" w:space="0" w:color="auto"/>
              <w:right w:val="single" w:sz="4" w:space="0" w:color="auto"/>
            </w:tcBorders>
          </w:tcPr>
          <w:p w:rsidR="0094415F" w:rsidRPr="00AD5D7C" w:rsidRDefault="0094415F" w:rsidP="00782C8F">
            <w:pPr>
              <w:pStyle w:val="Title"/>
              <w:spacing w:before="60" w:after="60"/>
              <w:ind w:left="0" w:firstLine="0"/>
              <w:jc w:val="both"/>
              <w:rPr>
                <w:rFonts w:ascii="Times New Roman" w:hAnsi="Times New Roman"/>
                <w:b w:val="0"/>
                <w:bCs/>
                <w:szCs w:val="28"/>
              </w:rPr>
            </w:pPr>
            <w:r w:rsidRPr="00AD5D7C">
              <w:rPr>
                <w:rFonts w:ascii="Times New Roman" w:hAnsi="Times New Roman"/>
                <w:b w:val="0"/>
                <w:bCs/>
                <w:szCs w:val="28"/>
              </w:rPr>
              <w:t>Bài báo</w:t>
            </w:r>
          </w:p>
        </w:tc>
        <w:tc>
          <w:tcPr>
            <w:tcW w:w="378" w:type="pct"/>
            <w:tcBorders>
              <w:left w:val="single" w:sz="4" w:space="0" w:color="auto"/>
              <w:right w:val="single" w:sz="4" w:space="0" w:color="auto"/>
            </w:tcBorders>
            <w:shd w:val="clear" w:color="auto" w:fill="auto"/>
          </w:tcPr>
          <w:p w:rsidR="0094415F" w:rsidRPr="00AD5D7C" w:rsidRDefault="0094415F" w:rsidP="00180F19">
            <w:pPr>
              <w:spacing w:after="0" w:line="305" w:lineRule="auto"/>
              <w:ind w:firstLine="0"/>
              <w:jc w:val="center"/>
              <w:rPr>
                <w:szCs w:val="28"/>
              </w:rPr>
            </w:pPr>
          </w:p>
        </w:tc>
        <w:tc>
          <w:tcPr>
            <w:tcW w:w="351" w:type="pct"/>
            <w:tcBorders>
              <w:left w:val="single" w:sz="4" w:space="0" w:color="auto"/>
              <w:right w:val="single" w:sz="4" w:space="0" w:color="auto"/>
            </w:tcBorders>
            <w:shd w:val="clear" w:color="auto" w:fill="auto"/>
          </w:tcPr>
          <w:p w:rsidR="0094415F" w:rsidRPr="00AD5D7C" w:rsidRDefault="0094415F" w:rsidP="00180F19">
            <w:pPr>
              <w:spacing w:after="0" w:line="305" w:lineRule="auto"/>
              <w:ind w:firstLine="0"/>
              <w:jc w:val="center"/>
              <w:rPr>
                <w:szCs w:val="28"/>
                <w:lang w:val="en-US"/>
              </w:rPr>
            </w:pPr>
            <w:r w:rsidRPr="00AD5D7C">
              <w:rPr>
                <w:szCs w:val="28"/>
                <w:lang w:val="en-US"/>
              </w:rPr>
              <w:t>X</w:t>
            </w:r>
          </w:p>
        </w:tc>
        <w:tc>
          <w:tcPr>
            <w:tcW w:w="445" w:type="pct"/>
            <w:tcBorders>
              <w:left w:val="single" w:sz="4" w:space="0" w:color="auto"/>
              <w:right w:val="single" w:sz="4" w:space="0" w:color="auto"/>
            </w:tcBorders>
            <w:shd w:val="clear" w:color="auto" w:fill="auto"/>
          </w:tcPr>
          <w:p w:rsidR="0094415F" w:rsidRPr="00AD5D7C" w:rsidRDefault="0094415F" w:rsidP="00180F19">
            <w:pPr>
              <w:spacing w:after="0" w:line="305" w:lineRule="auto"/>
              <w:ind w:firstLine="0"/>
              <w:jc w:val="center"/>
              <w:rPr>
                <w:szCs w:val="28"/>
              </w:rPr>
            </w:pPr>
          </w:p>
        </w:tc>
        <w:tc>
          <w:tcPr>
            <w:tcW w:w="391" w:type="pct"/>
            <w:tcBorders>
              <w:left w:val="single" w:sz="4" w:space="0" w:color="auto"/>
              <w:right w:val="single" w:sz="4" w:space="0" w:color="auto"/>
            </w:tcBorders>
            <w:shd w:val="clear" w:color="auto" w:fill="auto"/>
          </w:tcPr>
          <w:p w:rsidR="0094415F" w:rsidRPr="00AD5D7C" w:rsidRDefault="0094415F" w:rsidP="00180F19">
            <w:pPr>
              <w:spacing w:after="0" w:line="305" w:lineRule="auto"/>
              <w:ind w:firstLine="0"/>
              <w:jc w:val="center"/>
              <w:rPr>
                <w:szCs w:val="28"/>
              </w:rPr>
            </w:pPr>
          </w:p>
        </w:tc>
        <w:tc>
          <w:tcPr>
            <w:tcW w:w="346" w:type="pct"/>
            <w:tcBorders>
              <w:left w:val="single" w:sz="4" w:space="0" w:color="auto"/>
              <w:right w:val="single" w:sz="4" w:space="0" w:color="auto"/>
            </w:tcBorders>
            <w:shd w:val="clear" w:color="auto" w:fill="auto"/>
          </w:tcPr>
          <w:p w:rsidR="0094415F" w:rsidRPr="00AD5D7C" w:rsidRDefault="0094415F" w:rsidP="00406EDD">
            <w:pPr>
              <w:spacing w:after="0" w:line="305" w:lineRule="auto"/>
              <w:ind w:firstLine="0"/>
              <w:jc w:val="center"/>
              <w:rPr>
                <w:szCs w:val="28"/>
                <w:lang w:val="en-US"/>
              </w:rPr>
            </w:pPr>
            <w:r w:rsidRPr="00AD5D7C">
              <w:rPr>
                <w:szCs w:val="28"/>
                <w:lang w:val="en-US"/>
              </w:rPr>
              <w:t>X</w:t>
            </w:r>
          </w:p>
        </w:tc>
        <w:tc>
          <w:tcPr>
            <w:tcW w:w="435" w:type="pct"/>
            <w:tcBorders>
              <w:left w:val="single" w:sz="4" w:space="0" w:color="auto"/>
              <w:right w:val="single" w:sz="4" w:space="0" w:color="auto"/>
            </w:tcBorders>
            <w:shd w:val="clear" w:color="auto" w:fill="auto"/>
          </w:tcPr>
          <w:p w:rsidR="0094415F" w:rsidRPr="00AD5D7C" w:rsidRDefault="0094415F" w:rsidP="00180F19">
            <w:pPr>
              <w:spacing w:after="0" w:line="305" w:lineRule="auto"/>
              <w:ind w:firstLine="0"/>
              <w:jc w:val="center"/>
              <w:rPr>
                <w:szCs w:val="28"/>
              </w:rPr>
            </w:pPr>
          </w:p>
        </w:tc>
        <w:tc>
          <w:tcPr>
            <w:tcW w:w="391" w:type="pct"/>
            <w:tcBorders>
              <w:left w:val="single" w:sz="4" w:space="0" w:color="auto"/>
              <w:right w:val="single" w:sz="4" w:space="0" w:color="auto"/>
            </w:tcBorders>
          </w:tcPr>
          <w:p w:rsidR="0094415F" w:rsidRPr="00AD5D7C" w:rsidRDefault="0094415F" w:rsidP="00180F19">
            <w:pPr>
              <w:spacing w:after="0" w:line="305" w:lineRule="auto"/>
              <w:ind w:firstLine="0"/>
              <w:jc w:val="center"/>
              <w:rPr>
                <w:szCs w:val="28"/>
              </w:rPr>
            </w:pPr>
          </w:p>
        </w:tc>
        <w:tc>
          <w:tcPr>
            <w:tcW w:w="349" w:type="pct"/>
            <w:tcBorders>
              <w:left w:val="single" w:sz="4" w:space="0" w:color="auto"/>
              <w:right w:val="single" w:sz="4" w:space="0" w:color="auto"/>
            </w:tcBorders>
          </w:tcPr>
          <w:p w:rsidR="0094415F" w:rsidRPr="00AD5D7C" w:rsidRDefault="0094415F" w:rsidP="00406EDD">
            <w:pPr>
              <w:spacing w:after="0" w:line="305" w:lineRule="auto"/>
              <w:ind w:firstLine="0"/>
              <w:jc w:val="center"/>
              <w:rPr>
                <w:szCs w:val="28"/>
                <w:lang w:val="en-US"/>
              </w:rPr>
            </w:pPr>
            <w:r w:rsidRPr="00AD5D7C">
              <w:rPr>
                <w:szCs w:val="28"/>
                <w:lang w:val="en-US"/>
              </w:rPr>
              <w:t>X</w:t>
            </w:r>
          </w:p>
        </w:tc>
        <w:tc>
          <w:tcPr>
            <w:tcW w:w="435" w:type="pct"/>
            <w:tcBorders>
              <w:top w:val="single" w:sz="4" w:space="0" w:color="auto"/>
              <w:left w:val="single" w:sz="4" w:space="0" w:color="auto"/>
              <w:bottom w:val="single" w:sz="4" w:space="0" w:color="auto"/>
              <w:right w:val="single" w:sz="4" w:space="0" w:color="auto"/>
            </w:tcBorders>
          </w:tcPr>
          <w:p w:rsidR="0094415F" w:rsidRPr="00AD5D7C" w:rsidRDefault="0094415F" w:rsidP="00180F19">
            <w:pPr>
              <w:spacing w:after="0" w:line="305" w:lineRule="auto"/>
              <w:ind w:firstLine="0"/>
              <w:jc w:val="center"/>
              <w:rPr>
                <w:szCs w:val="28"/>
              </w:rPr>
            </w:pPr>
          </w:p>
        </w:tc>
      </w:tr>
    </w:tbl>
    <w:p w:rsidR="00DD7BE3" w:rsidRPr="00AD5D7C" w:rsidRDefault="00DD7BE3" w:rsidP="00D2136E">
      <w:pPr>
        <w:rPr>
          <w:spacing w:val="-2"/>
          <w:szCs w:val="28"/>
        </w:rPr>
      </w:pPr>
      <w:r w:rsidRPr="00AD5D7C">
        <w:rPr>
          <w:bCs/>
          <w:spacing w:val="-2"/>
          <w:szCs w:val="28"/>
          <w:lang w:val="pt-BR"/>
        </w:rPr>
        <w:t>1.2. Danh mục s</w:t>
      </w:r>
      <w:r w:rsidRPr="00AD5D7C">
        <w:rPr>
          <w:bCs/>
          <w:spacing w:val="-2"/>
          <w:szCs w:val="28"/>
        </w:rPr>
        <w:t xml:space="preserve">ản phẩm khoa học </w:t>
      </w:r>
      <w:r w:rsidRPr="00AD5D7C">
        <w:rPr>
          <w:spacing w:val="-2"/>
          <w:szCs w:val="28"/>
        </w:rPr>
        <w:t xml:space="preserve">dự kiến ứng dụng, </w:t>
      </w:r>
      <w:r w:rsidRPr="00AD5D7C">
        <w:rPr>
          <w:bCs/>
          <w:spacing w:val="-2"/>
          <w:szCs w:val="28"/>
        </w:rPr>
        <w:t>chuyển giao</w:t>
      </w:r>
      <w:r w:rsidRPr="00AD5D7C">
        <w:rPr>
          <w:spacing w:val="-2"/>
          <w:szCs w:val="28"/>
        </w:rPr>
        <w:t xml:space="preserve"> (nếu có):</w:t>
      </w:r>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2669"/>
        <w:gridCol w:w="2330"/>
        <w:gridCol w:w="3209"/>
        <w:gridCol w:w="1429"/>
      </w:tblGrid>
      <w:tr w:rsidR="007F2619" w:rsidRPr="00300D43" w:rsidTr="003015BD">
        <w:tc>
          <w:tcPr>
            <w:tcW w:w="312" w:type="pct"/>
            <w:tcBorders>
              <w:top w:val="single" w:sz="4" w:space="0" w:color="auto"/>
              <w:left w:val="single" w:sz="4" w:space="0" w:color="auto"/>
              <w:bottom w:val="single" w:sz="4" w:space="0" w:color="auto"/>
              <w:right w:val="single" w:sz="4" w:space="0" w:color="auto"/>
            </w:tcBorders>
          </w:tcPr>
          <w:p w:rsidR="00DD7BE3" w:rsidRPr="00300D43" w:rsidRDefault="00DD7BE3" w:rsidP="0084356B">
            <w:pPr>
              <w:spacing w:after="0"/>
              <w:ind w:firstLine="0"/>
              <w:jc w:val="center"/>
              <w:rPr>
                <w:b/>
                <w:sz w:val="26"/>
                <w:szCs w:val="26"/>
              </w:rPr>
            </w:pPr>
            <w:r w:rsidRPr="00300D43">
              <w:rPr>
                <w:b/>
                <w:sz w:val="26"/>
                <w:szCs w:val="26"/>
              </w:rPr>
              <w:t>Số TT</w:t>
            </w:r>
          </w:p>
        </w:tc>
        <w:tc>
          <w:tcPr>
            <w:tcW w:w="1298" w:type="pct"/>
            <w:tcBorders>
              <w:top w:val="single" w:sz="4" w:space="0" w:color="auto"/>
              <w:left w:val="single" w:sz="4" w:space="0" w:color="auto"/>
              <w:bottom w:val="single" w:sz="4" w:space="0" w:color="auto"/>
              <w:right w:val="single" w:sz="4" w:space="0" w:color="auto"/>
            </w:tcBorders>
          </w:tcPr>
          <w:p w:rsidR="00DD7BE3" w:rsidRPr="00300D43" w:rsidRDefault="00DD7BE3" w:rsidP="0084356B">
            <w:pPr>
              <w:spacing w:after="0"/>
              <w:ind w:firstLine="0"/>
              <w:jc w:val="center"/>
              <w:rPr>
                <w:b/>
                <w:sz w:val="26"/>
                <w:szCs w:val="26"/>
              </w:rPr>
            </w:pPr>
            <w:r w:rsidRPr="00300D43">
              <w:rPr>
                <w:b/>
                <w:sz w:val="26"/>
                <w:szCs w:val="26"/>
              </w:rPr>
              <w:t xml:space="preserve">Tên sản phẩm </w:t>
            </w:r>
          </w:p>
        </w:tc>
        <w:tc>
          <w:tcPr>
            <w:tcW w:w="1133" w:type="pct"/>
            <w:tcBorders>
              <w:top w:val="single" w:sz="4" w:space="0" w:color="auto"/>
              <w:left w:val="single" w:sz="4" w:space="0" w:color="auto"/>
              <w:bottom w:val="single" w:sz="4" w:space="0" w:color="auto"/>
              <w:right w:val="single" w:sz="4" w:space="0" w:color="auto"/>
            </w:tcBorders>
          </w:tcPr>
          <w:p w:rsidR="00DD7BE3" w:rsidRPr="00300D43" w:rsidRDefault="00DD7BE3" w:rsidP="0084356B">
            <w:pPr>
              <w:spacing w:after="0"/>
              <w:ind w:firstLine="0"/>
              <w:jc w:val="center"/>
              <w:rPr>
                <w:b/>
                <w:sz w:val="26"/>
                <w:szCs w:val="26"/>
              </w:rPr>
            </w:pPr>
            <w:r w:rsidRPr="00300D43">
              <w:rPr>
                <w:b/>
                <w:sz w:val="26"/>
                <w:szCs w:val="26"/>
              </w:rPr>
              <w:t>Thời gian dự kiến ứng dụng</w:t>
            </w:r>
          </w:p>
        </w:tc>
        <w:tc>
          <w:tcPr>
            <w:tcW w:w="1561" w:type="pct"/>
            <w:tcBorders>
              <w:top w:val="single" w:sz="4" w:space="0" w:color="auto"/>
              <w:left w:val="single" w:sz="4" w:space="0" w:color="auto"/>
              <w:bottom w:val="single" w:sz="4" w:space="0" w:color="auto"/>
              <w:right w:val="single" w:sz="4" w:space="0" w:color="auto"/>
            </w:tcBorders>
          </w:tcPr>
          <w:p w:rsidR="00DD7BE3" w:rsidRPr="00300D43" w:rsidRDefault="00DD7BE3" w:rsidP="0084356B">
            <w:pPr>
              <w:spacing w:after="0"/>
              <w:ind w:firstLine="0"/>
              <w:jc w:val="center"/>
              <w:rPr>
                <w:b/>
                <w:sz w:val="26"/>
                <w:szCs w:val="26"/>
              </w:rPr>
            </w:pPr>
            <w:r w:rsidRPr="00300D43">
              <w:rPr>
                <w:b/>
                <w:sz w:val="26"/>
                <w:szCs w:val="26"/>
              </w:rPr>
              <w:t>Cơ quan dự kiến ứng dụng</w:t>
            </w:r>
          </w:p>
        </w:tc>
        <w:tc>
          <w:tcPr>
            <w:tcW w:w="695" w:type="pct"/>
            <w:tcBorders>
              <w:top w:val="single" w:sz="4" w:space="0" w:color="auto"/>
              <w:left w:val="single" w:sz="4" w:space="0" w:color="auto"/>
              <w:bottom w:val="single" w:sz="4" w:space="0" w:color="auto"/>
              <w:right w:val="single" w:sz="4" w:space="0" w:color="auto"/>
            </w:tcBorders>
          </w:tcPr>
          <w:p w:rsidR="00DD7BE3" w:rsidRPr="00300D43" w:rsidRDefault="00DD7BE3" w:rsidP="0084356B">
            <w:pPr>
              <w:spacing w:after="0"/>
              <w:ind w:firstLine="0"/>
              <w:jc w:val="center"/>
              <w:rPr>
                <w:b/>
                <w:sz w:val="26"/>
                <w:szCs w:val="26"/>
              </w:rPr>
            </w:pPr>
            <w:r w:rsidRPr="00300D43">
              <w:rPr>
                <w:b/>
                <w:sz w:val="26"/>
                <w:szCs w:val="26"/>
              </w:rPr>
              <w:t>Ghi chú</w:t>
            </w:r>
          </w:p>
        </w:tc>
      </w:tr>
      <w:tr w:rsidR="007F2619" w:rsidRPr="00300D43" w:rsidTr="003015BD">
        <w:trPr>
          <w:trHeight w:val="464"/>
        </w:trPr>
        <w:tc>
          <w:tcPr>
            <w:tcW w:w="312" w:type="pct"/>
            <w:tcBorders>
              <w:top w:val="single" w:sz="4" w:space="0" w:color="auto"/>
              <w:left w:val="single" w:sz="4" w:space="0" w:color="auto"/>
              <w:bottom w:val="single" w:sz="4" w:space="0" w:color="auto"/>
              <w:right w:val="single" w:sz="4" w:space="0" w:color="auto"/>
            </w:tcBorders>
          </w:tcPr>
          <w:p w:rsidR="00DD7BE3" w:rsidRPr="00300D43" w:rsidRDefault="00DD7BE3" w:rsidP="0084356B">
            <w:pPr>
              <w:spacing w:after="0"/>
              <w:ind w:firstLine="0"/>
              <w:jc w:val="center"/>
              <w:rPr>
                <w:sz w:val="26"/>
                <w:szCs w:val="26"/>
              </w:rPr>
            </w:pPr>
            <w:r w:rsidRPr="00300D43">
              <w:rPr>
                <w:sz w:val="26"/>
                <w:szCs w:val="26"/>
              </w:rPr>
              <w:t>1</w:t>
            </w:r>
          </w:p>
        </w:tc>
        <w:tc>
          <w:tcPr>
            <w:tcW w:w="1298" w:type="pct"/>
            <w:tcBorders>
              <w:top w:val="single" w:sz="4" w:space="0" w:color="auto"/>
              <w:left w:val="single" w:sz="4" w:space="0" w:color="auto"/>
              <w:bottom w:val="single" w:sz="4" w:space="0" w:color="auto"/>
              <w:right w:val="single" w:sz="4" w:space="0" w:color="auto"/>
            </w:tcBorders>
          </w:tcPr>
          <w:p w:rsidR="00DD7BE3" w:rsidRPr="00300D43" w:rsidRDefault="00DD7BE3" w:rsidP="0084356B">
            <w:pPr>
              <w:spacing w:after="0"/>
              <w:ind w:firstLine="0"/>
              <w:rPr>
                <w:sz w:val="26"/>
                <w:szCs w:val="26"/>
              </w:rPr>
            </w:pPr>
          </w:p>
        </w:tc>
        <w:tc>
          <w:tcPr>
            <w:tcW w:w="1133" w:type="pct"/>
            <w:tcBorders>
              <w:top w:val="single" w:sz="4" w:space="0" w:color="auto"/>
              <w:left w:val="single" w:sz="4" w:space="0" w:color="auto"/>
              <w:bottom w:val="single" w:sz="4" w:space="0" w:color="auto"/>
              <w:right w:val="single" w:sz="4" w:space="0" w:color="auto"/>
            </w:tcBorders>
          </w:tcPr>
          <w:p w:rsidR="00DD7BE3" w:rsidRPr="00300D43" w:rsidRDefault="00DD7BE3" w:rsidP="0084356B">
            <w:pPr>
              <w:spacing w:after="0"/>
              <w:ind w:firstLine="0"/>
              <w:rPr>
                <w:sz w:val="26"/>
                <w:szCs w:val="26"/>
              </w:rPr>
            </w:pPr>
          </w:p>
        </w:tc>
        <w:tc>
          <w:tcPr>
            <w:tcW w:w="1561" w:type="pct"/>
            <w:tcBorders>
              <w:top w:val="single" w:sz="4" w:space="0" w:color="auto"/>
              <w:left w:val="single" w:sz="4" w:space="0" w:color="auto"/>
              <w:bottom w:val="single" w:sz="4" w:space="0" w:color="auto"/>
              <w:right w:val="single" w:sz="4" w:space="0" w:color="auto"/>
            </w:tcBorders>
          </w:tcPr>
          <w:p w:rsidR="00DD7BE3" w:rsidRPr="00300D43" w:rsidRDefault="00DD7BE3" w:rsidP="0084356B">
            <w:pPr>
              <w:spacing w:after="0"/>
              <w:ind w:firstLine="0"/>
              <w:rPr>
                <w:sz w:val="26"/>
                <w:szCs w:val="26"/>
              </w:rPr>
            </w:pPr>
          </w:p>
        </w:tc>
        <w:tc>
          <w:tcPr>
            <w:tcW w:w="695" w:type="pct"/>
            <w:tcBorders>
              <w:top w:val="single" w:sz="4" w:space="0" w:color="auto"/>
              <w:left w:val="single" w:sz="4" w:space="0" w:color="auto"/>
              <w:bottom w:val="single" w:sz="4" w:space="0" w:color="auto"/>
              <w:right w:val="single" w:sz="4" w:space="0" w:color="auto"/>
            </w:tcBorders>
          </w:tcPr>
          <w:p w:rsidR="00DD7BE3" w:rsidRPr="00300D43" w:rsidRDefault="00DD7BE3" w:rsidP="0084356B">
            <w:pPr>
              <w:spacing w:after="0"/>
              <w:ind w:firstLine="0"/>
              <w:rPr>
                <w:sz w:val="26"/>
                <w:szCs w:val="26"/>
              </w:rPr>
            </w:pPr>
          </w:p>
        </w:tc>
      </w:tr>
    </w:tbl>
    <w:p w:rsidR="00DD7BE3" w:rsidRPr="00876121" w:rsidRDefault="00DD7BE3" w:rsidP="00D2136E">
      <w:pPr>
        <w:rPr>
          <w:szCs w:val="28"/>
        </w:rPr>
      </w:pPr>
      <w:r w:rsidRPr="00876121">
        <w:rPr>
          <w:bCs/>
          <w:szCs w:val="28"/>
        </w:rPr>
        <w:t xml:space="preserve">1.3.Danh mục sản phẩm khoa học </w:t>
      </w:r>
      <w:r w:rsidRPr="00876121">
        <w:rPr>
          <w:szCs w:val="28"/>
        </w:rPr>
        <w:t xml:space="preserve">đã được ứng dụng </w:t>
      </w:r>
      <w:r w:rsidRPr="00876121">
        <w:rPr>
          <w:i/>
          <w:szCs w:val="28"/>
        </w:rPr>
        <w:t>(nếu có)</w:t>
      </w:r>
      <w:r w:rsidRPr="00876121">
        <w:rPr>
          <w:szCs w:val="28"/>
        </w:rPr>
        <w:t>:</w:t>
      </w:r>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
        <w:gridCol w:w="2644"/>
        <w:gridCol w:w="2366"/>
        <w:gridCol w:w="3211"/>
        <w:gridCol w:w="1429"/>
      </w:tblGrid>
      <w:tr w:rsidR="007F2619" w:rsidRPr="00300D43" w:rsidTr="003015BD">
        <w:tc>
          <w:tcPr>
            <w:tcW w:w="306" w:type="pct"/>
            <w:tcBorders>
              <w:top w:val="single" w:sz="4" w:space="0" w:color="auto"/>
              <w:left w:val="single" w:sz="4" w:space="0" w:color="auto"/>
              <w:bottom w:val="single" w:sz="4" w:space="0" w:color="auto"/>
              <w:right w:val="single" w:sz="4" w:space="0" w:color="auto"/>
            </w:tcBorders>
          </w:tcPr>
          <w:p w:rsidR="00DD7BE3" w:rsidRPr="00300D43" w:rsidRDefault="00DD7BE3" w:rsidP="00D2136E">
            <w:pPr>
              <w:spacing w:after="0"/>
              <w:ind w:firstLine="0"/>
              <w:jc w:val="center"/>
              <w:rPr>
                <w:b/>
                <w:sz w:val="26"/>
                <w:szCs w:val="26"/>
              </w:rPr>
            </w:pPr>
            <w:r w:rsidRPr="00300D43">
              <w:rPr>
                <w:b/>
                <w:sz w:val="26"/>
                <w:szCs w:val="26"/>
              </w:rPr>
              <w:t>Số</w:t>
            </w:r>
            <w:r w:rsidRPr="00300D43">
              <w:rPr>
                <w:b/>
                <w:sz w:val="26"/>
                <w:szCs w:val="26"/>
                <w:lang w:val="en-US"/>
              </w:rPr>
              <w:t xml:space="preserve"> </w:t>
            </w:r>
            <w:r w:rsidRPr="00300D43">
              <w:rPr>
                <w:b/>
                <w:sz w:val="26"/>
                <w:szCs w:val="26"/>
              </w:rPr>
              <w:t>TT</w:t>
            </w:r>
          </w:p>
        </w:tc>
        <w:tc>
          <w:tcPr>
            <w:tcW w:w="1286" w:type="pct"/>
            <w:tcBorders>
              <w:top w:val="single" w:sz="4" w:space="0" w:color="auto"/>
              <w:left w:val="single" w:sz="4" w:space="0" w:color="auto"/>
              <w:bottom w:val="single" w:sz="4" w:space="0" w:color="auto"/>
              <w:right w:val="single" w:sz="4" w:space="0" w:color="auto"/>
            </w:tcBorders>
          </w:tcPr>
          <w:p w:rsidR="00DD7BE3" w:rsidRPr="00300D43" w:rsidRDefault="00DD7BE3" w:rsidP="00D2136E">
            <w:pPr>
              <w:spacing w:after="0"/>
              <w:ind w:firstLine="0"/>
              <w:jc w:val="center"/>
              <w:rPr>
                <w:b/>
                <w:sz w:val="26"/>
                <w:szCs w:val="26"/>
              </w:rPr>
            </w:pPr>
            <w:r w:rsidRPr="00300D43">
              <w:rPr>
                <w:b/>
                <w:sz w:val="26"/>
                <w:szCs w:val="26"/>
              </w:rPr>
              <w:t xml:space="preserve">Tên sản phẩm </w:t>
            </w:r>
          </w:p>
        </w:tc>
        <w:tc>
          <w:tcPr>
            <w:tcW w:w="1151" w:type="pct"/>
            <w:tcBorders>
              <w:top w:val="single" w:sz="4" w:space="0" w:color="auto"/>
              <w:left w:val="single" w:sz="4" w:space="0" w:color="auto"/>
              <w:bottom w:val="single" w:sz="4" w:space="0" w:color="auto"/>
              <w:right w:val="single" w:sz="4" w:space="0" w:color="auto"/>
            </w:tcBorders>
          </w:tcPr>
          <w:p w:rsidR="00DD7BE3" w:rsidRPr="00300D43" w:rsidRDefault="00DD7BE3" w:rsidP="00D2136E">
            <w:pPr>
              <w:spacing w:after="0"/>
              <w:ind w:firstLine="0"/>
              <w:jc w:val="center"/>
              <w:rPr>
                <w:b/>
                <w:sz w:val="26"/>
                <w:szCs w:val="26"/>
              </w:rPr>
            </w:pPr>
            <w:r w:rsidRPr="00300D43">
              <w:rPr>
                <w:b/>
                <w:sz w:val="26"/>
                <w:szCs w:val="26"/>
              </w:rPr>
              <w:t>Thời gian ứng dụng</w:t>
            </w:r>
          </w:p>
        </w:tc>
        <w:tc>
          <w:tcPr>
            <w:tcW w:w="1562" w:type="pct"/>
            <w:tcBorders>
              <w:top w:val="single" w:sz="4" w:space="0" w:color="auto"/>
              <w:left w:val="single" w:sz="4" w:space="0" w:color="auto"/>
              <w:bottom w:val="single" w:sz="4" w:space="0" w:color="auto"/>
              <w:right w:val="single" w:sz="4" w:space="0" w:color="auto"/>
            </w:tcBorders>
          </w:tcPr>
          <w:p w:rsidR="00DD7BE3" w:rsidRPr="00300D43" w:rsidRDefault="00DD7BE3" w:rsidP="00D2136E">
            <w:pPr>
              <w:spacing w:after="0"/>
              <w:ind w:firstLine="0"/>
              <w:jc w:val="center"/>
              <w:rPr>
                <w:b/>
                <w:sz w:val="26"/>
                <w:szCs w:val="26"/>
              </w:rPr>
            </w:pPr>
            <w:r w:rsidRPr="00300D43">
              <w:rPr>
                <w:b/>
                <w:sz w:val="26"/>
                <w:szCs w:val="26"/>
              </w:rPr>
              <w:t>Tên cơ quan ứng dụng</w:t>
            </w:r>
          </w:p>
        </w:tc>
        <w:tc>
          <w:tcPr>
            <w:tcW w:w="695" w:type="pct"/>
            <w:tcBorders>
              <w:top w:val="single" w:sz="4" w:space="0" w:color="auto"/>
              <w:left w:val="single" w:sz="4" w:space="0" w:color="auto"/>
              <w:bottom w:val="single" w:sz="4" w:space="0" w:color="auto"/>
              <w:right w:val="single" w:sz="4" w:space="0" w:color="auto"/>
            </w:tcBorders>
          </w:tcPr>
          <w:p w:rsidR="00DD7BE3" w:rsidRPr="00300D43" w:rsidRDefault="00DD7BE3" w:rsidP="00D2136E">
            <w:pPr>
              <w:spacing w:after="0"/>
              <w:ind w:firstLine="0"/>
              <w:jc w:val="center"/>
              <w:rPr>
                <w:b/>
                <w:sz w:val="26"/>
                <w:szCs w:val="26"/>
              </w:rPr>
            </w:pPr>
            <w:r w:rsidRPr="00300D43">
              <w:rPr>
                <w:b/>
                <w:sz w:val="26"/>
                <w:szCs w:val="26"/>
              </w:rPr>
              <w:t>Ghi chú</w:t>
            </w:r>
          </w:p>
        </w:tc>
      </w:tr>
      <w:tr w:rsidR="007F2619" w:rsidRPr="00300D43" w:rsidTr="003015BD">
        <w:trPr>
          <w:trHeight w:val="483"/>
        </w:trPr>
        <w:tc>
          <w:tcPr>
            <w:tcW w:w="306" w:type="pct"/>
            <w:tcBorders>
              <w:top w:val="single" w:sz="4" w:space="0" w:color="auto"/>
              <w:left w:val="single" w:sz="4" w:space="0" w:color="auto"/>
              <w:bottom w:val="single" w:sz="4" w:space="0" w:color="auto"/>
              <w:right w:val="single" w:sz="4" w:space="0" w:color="auto"/>
            </w:tcBorders>
          </w:tcPr>
          <w:p w:rsidR="00DD7BE3" w:rsidRPr="00300D43" w:rsidRDefault="00DD7BE3" w:rsidP="00D2136E">
            <w:pPr>
              <w:spacing w:after="0"/>
              <w:ind w:firstLine="0"/>
              <w:jc w:val="center"/>
              <w:rPr>
                <w:sz w:val="26"/>
                <w:szCs w:val="26"/>
              </w:rPr>
            </w:pPr>
            <w:r w:rsidRPr="00300D43">
              <w:rPr>
                <w:sz w:val="26"/>
                <w:szCs w:val="26"/>
              </w:rPr>
              <w:t>1</w:t>
            </w:r>
          </w:p>
        </w:tc>
        <w:tc>
          <w:tcPr>
            <w:tcW w:w="1286" w:type="pct"/>
            <w:tcBorders>
              <w:top w:val="single" w:sz="4" w:space="0" w:color="auto"/>
              <w:left w:val="single" w:sz="4" w:space="0" w:color="auto"/>
              <w:bottom w:val="single" w:sz="4" w:space="0" w:color="auto"/>
              <w:right w:val="single" w:sz="4" w:space="0" w:color="auto"/>
            </w:tcBorders>
          </w:tcPr>
          <w:p w:rsidR="00DD7BE3" w:rsidRPr="00300D43" w:rsidRDefault="00DD7BE3" w:rsidP="00D2136E">
            <w:pPr>
              <w:spacing w:after="0"/>
              <w:ind w:firstLine="0"/>
              <w:rPr>
                <w:sz w:val="26"/>
                <w:szCs w:val="26"/>
              </w:rPr>
            </w:pPr>
          </w:p>
        </w:tc>
        <w:tc>
          <w:tcPr>
            <w:tcW w:w="1151" w:type="pct"/>
            <w:tcBorders>
              <w:top w:val="single" w:sz="4" w:space="0" w:color="auto"/>
              <w:left w:val="single" w:sz="4" w:space="0" w:color="auto"/>
              <w:bottom w:val="single" w:sz="4" w:space="0" w:color="auto"/>
              <w:right w:val="single" w:sz="4" w:space="0" w:color="auto"/>
            </w:tcBorders>
          </w:tcPr>
          <w:p w:rsidR="00DD7BE3" w:rsidRPr="00300D43" w:rsidRDefault="00DD7BE3" w:rsidP="00D2136E">
            <w:pPr>
              <w:spacing w:after="0"/>
              <w:ind w:firstLine="0"/>
              <w:rPr>
                <w:sz w:val="26"/>
                <w:szCs w:val="26"/>
              </w:rPr>
            </w:pPr>
          </w:p>
        </w:tc>
        <w:tc>
          <w:tcPr>
            <w:tcW w:w="1562" w:type="pct"/>
            <w:tcBorders>
              <w:top w:val="single" w:sz="4" w:space="0" w:color="auto"/>
              <w:left w:val="single" w:sz="4" w:space="0" w:color="auto"/>
              <w:bottom w:val="single" w:sz="4" w:space="0" w:color="auto"/>
              <w:right w:val="single" w:sz="4" w:space="0" w:color="auto"/>
            </w:tcBorders>
          </w:tcPr>
          <w:p w:rsidR="00DD7BE3" w:rsidRPr="00300D43" w:rsidRDefault="00DD7BE3" w:rsidP="00D2136E">
            <w:pPr>
              <w:spacing w:after="0"/>
              <w:ind w:firstLine="0"/>
              <w:rPr>
                <w:sz w:val="26"/>
                <w:szCs w:val="26"/>
              </w:rPr>
            </w:pPr>
          </w:p>
        </w:tc>
        <w:tc>
          <w:tcPr>
            <w:tcW w:w="695" w:type="pct"/>
            <w:tcBorders>
              <w:top w:val="single" w:sz="4" w:space="0" w:color="auto"/>
              <w:left w:val="single" w:sz="4" w:space="0" w:color="auto"/>
              <w:bottom w:val="single" w:sz="4" w:space="0" w:color="auto"/>
              <w:right w:val="single" w:sz="4" w:space="0" w:color="auto"/>
            </w:tcBorders>
          </w:tcPr>
          <w:p w:rsidR="00DD7BE3" w:rsidRPr="00300D43" w:rsidRDefault="00DD7BE3" w:rsidP="00D2136E">
            <w:pPr>
              <w:spacing w:after="0"/>
              <w:ind w:firstLine="0"/>
              <w:rPr>
                <w:sz w:val="26"/>
                <w:szCs w:val="26"/>
              </w:rPr>
            </w:pPr>
          </w:p>
        </w:tc>
      </w:tr>
    </w:tbl>
    <w:p w:rsidR="00AD5D7C" w:rsidRDefault="00AD5D7C" w:rsidP="0095240C">
      <w:pPr>
        <w:spacing w:after="0" w:line="312" w:lineRule="auto"/>
        <w:ind w:firstLine="0"/>
        <w:rPr>
          <w:bCs/>
          <w:szCs w:val="28"/>
          <w:lang w:val="en-US"/>
        </w:rPr>
      </w:pPr>
    </w:p>
    <w:p w:rsidR="00DD7BE3" w:rsidRPr="00AD5D7C" w:rsidRDefault="00DD7BE3" w:rsidP="0095240C">
      <w:pPr>
        <w:spacing w:after="0" w:line="312" w:lineRule="auto"/>
        <w:ind w:firstLine="0"/>
        <w:rPr>
          <w:bCs/>
          <w:szCs w:val="28"/>
          <w:lang w:val="en-US"/>
        </w:rPr>
      </w:pPr>
      <w:r w:rsidRPr="00AD5D7C">
        <w:rPr>
          <w:bCs/>
          <w:szCs w:val="28"/>
        </w:rPr>
        <w:t>2. Về những đóng góp mới của nhiệm vụ:</w:t>
      </w:r>
    </w:p>
    <w:p w:rsidR="00F51EAA" w:rsidRPr="00AD5D7C" w:rsidRDefault="00F51EAA" w:rsidP="0095240C">
      <w:pPr>
        <w:widowControl w:val="0"/>
        <w:tabs>
          <w:tab w:val="left" w:pos="426"/>
        </w:tabs>
        <w:spacing w:after="0" w:line="312" w:lineRule="auto"/>
        <w:ind w:right="-13" w:firstLine="748"/>
        <w:rPr>
          <w:color w:val="000000"/>
          <w:szCs w:val="28"/>
          <w:lang w:val="nl-NL"/>
        </w:rPr>
      </w:pPr>
      <w:r w:rsidRPr="00AD5D7C">
        <w:rPr>
          <w:color w:val="000000"/>
          <w:szCs w:val="28"/>
          <w:lang w:val="nl-NL"/>
        </w:rPr>
        <w:t>Đề tài đã phục tráng thành công 02 giống lúa nếp địa phương chất lượng cao là Nếp tan nhe và Khẩu nua nương; xây dựng được 02 quy trình phục tráng, 02 quy trình kỹ thuật canh tác, 02 quy trình bảo quản, chế biến cho 02 giống lúa được phục tráng; xây dựng thành công 02 mô hình sản xuất hàng hóa cho 02 giống lúa Nếp tan nhe và Khẩu nua nương, quy mô 50 ha/mô hình tại Sơn La và Lạng Sơn.</w:t>
      </w:r>
    </w:p>
    <w:p w:rsidR="0094415F" w:rsidRPr="00AD5D7C" w:rsidRDefault="0094415F" w:rsidP="0095240C">
      <w:pPr>
        <w:widowControl w:val="0"/>
        <w:tabs>
          <w:tab w:val="left" w:pos="426"/>
        </w:tabs>
        <w:spacing w:after="0" w:line="312" w:lineRule="auto"/>
        <w:ind w:right="1" w:firstLine="748"/>
        <w:rPr>
          <w:color w:val="000000"/>
          <w:szCs w:val="28"/>
          <w:lang w:val="nl-NL"/>
        </w:rPr>
      </w:pPr>
      <w:r w:rsidRPr="00AD5D7C">
        <w:rPr>
          <w:color w:val="000000"/>
          <w:szCs w:val="28"/>
          <w:lang w:val="nl-NL"/>
        </w:rPr>
        <w:lastRenderedPageBreak/>
        <w:t xml:space="preserve">Kết quả nghiên cứu của đề tài góp phần cung cấp cơ sở khoa học để tiến hành phục tráng và sản xuất các giống lúa nếp địa phương chất lượng cao. Đề tài đã cung cấp bổ sung các thông tin khoa học về chất lượng, chống chịu của </w:t>
      </w:r>
      <w:r w:rsidR="00F51EAA" w:rsidRPr="00AD5D7C">
        <w:rPr>
          <w:color w:val="000000"/>
          <w:szCs w:val="28"/>
          <w:lang w:val="nl-NL"/>
        </w:rPr>
        <w:t>02</w:t>
      </w:r>
      <w:r w:rsidRPr="00AD5D7C">
        <w:rPr>
          <w:color w:val="000000"/>
          <w:szCs w:val="28"/>
          <w:lang w:val="nl-NL"/>
        </w:rPr>
        <w:t xml:space="preserve"> giống lúa địa phương phục vụ cho việc lai tạo giống chất lượng cao. Đề tài góp phần phổ biến các kiến thức về khoa học trồng lúa cho cán bộ nghiên cứu và người dân trồng lúa tại các địa phương. </w:t>
      </w:r>
    </w:p>
    <w:p w:rsidR="00DD7BE3" w:rsidRPr="00AD5D7C" w:rsidRDefault="00DD7BE3" w:rsidP="0095240C">
      <w:pPr>
        <w:spacing w:after="0" w:line="312" w:lineRule="auto"/>
        <w:ind w:firstLine="0"/>
        <w:rPr>
          <w:szCs w:val="28"/>
        </w:rPr>
      </w:pPr>
      <w:r w:rsidRPr="00AD5D7C">
        <w:rPr>
          <w:bCs/>
          <w:szCs w:val="28"/>
        </w:rPr>
        <w:t xml:space="preserve">3. Về hiệu quả </w:t>
      </w:r>
      <w:r w:rsidRPr="00AD5D7C">
        <w:rPr>
          <w:szCs w:val="28"/>
        </w:rPr>
        <w:t>của nhiệm vụ:</w:t>
      </w:r>
    </w:p>
    <w:p w:rsidR="00DD7BE3" w:rsidRPr="00AD5D7C" w:rsidRDefault="00DD7BE3" w:rsidP="0095240C">
      <w:pPr>
        <w:spacing w:after="0" w:line="312" w:lineRule="auto"/>
        <w:ind w:left="720" w:firstLine="0"/>
        <w:rPr>
          <w:szCs w:val="28"/>
          <w:lang w:val="en-US"/>
        </w:rPr>
      </w:pPr>
      <w:r w:rsidRPr="00AD5D7C">
        <w:rPr>
          <w:szCs w:val="28"/>
        </w:rPr>
        <w:t>3.1. Hiệu quả kinh tế</w:t>
      </w:r>
    </w:p>
    <w:p w:rsidR="0095240C" w:rsidRPr="00AD5D7C" w:rsidRDefault="00F85EC0" w:rsidP="0095240C">
      <w:pPr>
        <w:widowControl w:val="0"/>
        <w:tabs>
          <w:tab w:val="left" w:pos="426"/>
        </w:tabs>
        <w:spacing w:after="0" w:line="312" w:lineRule="auto"/>
        <w:ind w:right="-13" w:firstLine="748"/>
        <w:rPr>
          <w:color w:val="000000"/>
          <w:szCs w:val="28"/>
          <w:lang w:val="nl-NL"/>
        </w:rPr>
      </w:pPr>
      <w:r w:rsidRPr="00AD5D7C">
        <w:rPr>
          <w:color w:val="000000"/>
          <w:szCs w:val="28"/>
          <w:lang w:val="nl-NL"/>
        </w:rPr>
        <w:t>Trên cơ sở giống được phục tráng và kết quả nghiên cứu biện pháp canh tác, đề tài đã triển khai xây dựng 02 mô hình sản xuất hàng hóa</w:t>
      </w:r>
      <w:r w:rsidR="00096AB1" w:rsidRPr="00AD5D7C">
        <w:rPr>
          <w:color w:val="000000"/>
          <w:szCs w:val="28"/>
          <w:lang w:val="nl-NL"/>
        </w:rPr>
        <w:t xml:space="preserve"> đối với 02 giống lúa đã được phục tráng</w:t>
      </w:r>
      <w:r w:rsidRPr="00AD5D7C">
        <w:rPr>
          <w:color w:val="000000"/>
          <w:szCs w:val="28"/>
          <w:lang w:val="nl-NL"/>
        </w:rPr>
        <w:t xml:space="preserve">. </w:t>
      </w:r>
      <w:r w:rsidR="0095240C" w:rsidRPr="00AD5D7C">
        <w:rPr>
          <w:color w:val="000000"/>
          <w:szCs w:val="28"/>
          <w:lang w:val="nl-NL"/>
        </w:rPr>
        <w:t>H</w:t>
      </w:r>
      <w:r w:rsidR="00096AB1" w:rsidRPr="00AD5D7C">
        <w:rPr>
          <w:color w:val="000000"/>
          <w:szCs w:val="28"/>
          <w:lang w:val="nl-NL"/>
        </w:rPr>
        <w:t xml:space="preserve">iệu quả kinh tế </w:t>
      </w:r>
      <w:r w:rsidR="0095240C" w:rsidRPr="00AD5D7C">
        <w:rPr>
          <w:color w:val="000000"/>
          <w:szCs w:val="28"/>
          <w:lang w:val="nl-NL"/>
        </w:rPr>
        <w:t xml:space="preserve">của mô hình sản xuất 02 giống Nếp tan nhe và Khẩu nua nương đã phục tráng đều tăng </w:t>
      </w:r>
      <w:r w:rsidR="00096AB1" w:rsidRPr="00AD5D7C">
        <w:rPr>
          <w:color w:val="000000"/>
          <w:szCs w:val="28"/>
          <w:lang w:val="nl-NL"/>
        </w:rPr>
        <w:t>so với sản xuất  giống chưa được phục tráng</w:t>
      </w:r>
      <w:r w:rsidR="0095240C" w:rsidRPr="00AD5D7C">
        <w:rPr>
          <w:color w:val="000000"/>
          <w:szCs w:val="28"/>
          <w:lang w:val="nl-NL"/>
        </w:rPr>
        <w:t xml:space="preserve"> (tăng 46,8% đối với Nếp tan nhe và 47,87%  đối vớiKhẩu nua nương)</w:t>
      </w:r>
    </w:p>
    <w:p w:rsidR="00DD7BE3" w:rsidRPr="00AD5D7C" w:rsidRDefault="00DD7BE3" w:rsidP="0095240C">
      <w:pPr>
        <w:widowControl w:val="0"/>
        <w:tabs>
          <w:tab w:val="left" w:pos="426"/>
        </w:tabs>
        <w:spacing w:after="0" w:line="312" w:lineRule="auto"/>
        <w:ind w:right="-13" w:firstLine="748"/>
        <w:rPr>
          <w:szCs w:val="28"/>
          <w:lang w:val="en-US"/>
        </w:rPr>
      </w:pPr>
      <w:r w:rsidRPr="00AD5D7C">
        <w:rPr>
          <w:szCs w:val="28"/>
        </w:rPr>
        <w:t>3.2. Hiệu quả xã hội</w:t>
      </w:r>
    </w:p>
    <w:p w:rsidR="00F85EC0" w:rsidRPr="00AD5D7C" w:rsidRDefault="00A1509B" w:rsidP="0095240C">
      <w:pPr>
        <w:widowControl w:val="0"/>
        <w:tabs>
          <w:tab w:val="left" w:pos="426"/>
        </w:tabs>
        <w:spacing w:after="0" w:line="312" w:lineRule="auto"/>
        <w:ind w:right="-13" w:firstLine="748"/>
        <w:rPr>
          <w:color w:val="000000"/>
          <w:szCs w:val="28"/>
          <w:lang w:val="cs-CZ"/>
        </w:rPr>
      </w:pPr>
      <w:r w:rsidRPr="00AD5D7C">
        <w:rPr>
          <w:color w:val="000000"/>
          <w:szCs w:val="28"/>
          <w:lang w:val="nl-NL"/>
        </w:rPr>
        <w:t>Kết quả nghiên cứu của đ</w:t>
      </w:r>
      <w:r w:rsidR="0094415F" w:rsidRPr="00AD5D7C">
        <w:rPr>
          <w:color w:val="000000"/>
          <w:szCs w:val="28"/>
          <w:lang w:val="nl-NL"/>
        </w:rPr>
        <w:t>ề tài đã góp phần nâng cao thu nhập cho người dân trồng lúa ở các điểm triển khai và từng bước mở rộng cho các tỉnh miền núi phía Bắc Việt Nam</w:t>
      </w:r>
      <w:r w:rsidRPr="00AD5D7C">
        <w:rPr>
          <w:color w:val="000000"/>
          <w:szCs w:val="28"/>
          <w:lang w:val="nl-NL"/>
        </w:rPr>
        <w:t>, c</w:t>
      </w:r>
      <w:r w:rsidR="00F85EC0" w:rsidRPr="00AD5D7C">
        <w:rPr>
          <w:szCs w:val="28"/>
        </w:rPr>
        <w:t xml:space="preserve">ung cấp </w:t>
      </w:r>
      <w:r w:rsidR="00F85EC0" w:rsidRPr="00AD5D7C">
        <w:rPr>
          <w:szCs w:val="28"/>
          <w:lang w:val="nl-NL"/>
        </w:rPr>
        <w:t>sản phẩm gạo chất lượng cao ra thị trường</w:t>
      </w:r>
      <w:r w:rsidRPr="00AD5D7C">
        <w:rPr>
          <w:szCs w:val="28"/>
          <w:lang w:val="nl-NL"/>
        </w:rPr>
        <w:t>, g</w:t>
      </w:r>
      <w:r w:rsidR="00F85EC0" w:rsidRPr="00AD5D7C">
        <w:rPr>
          <w:szCs w:val="28"/>
          <w:lang w:val="nl-NL"/>
        </w:rPr>
        <w:t xml:space="preserve">óp phần thúc đẩy hơn nữa sản lượng gạo xuất khẩu của Việt Nam ra thị trường thế giới. </w:t>
      </w:r>
    </w:p>
    <w:p w:rsidR="00DD7BE3" w:rsidRPr="00876121" w:rsidRDefault="00DD7BE3" w:rsidP="00D2136E">
      <w:pPr>
        <w:spacing w:after="0" w:line="360" w:lineRule="auto"/>
        <w:ind w:firstLine="0"/>
        <w:rPr>
          <w:b/>
          <w:szCs w:val="28"/>
        </w:rPr>
      </w:pPr>
      <w:r w:rsidRPr="00876121">
        <w:rPr>
          <w:b/>
          <w:szCs w:val="28"/>
        </w:rPr>
        <w:t>III. Tự đánh giá, xếp loại kết quả thực hiện nhiệm vụ</w:t>
      </w:r>
    </w:p>
    <w:p w:rsidR="00DD7BE3" w:rsidRPr="00876121" w:rsidRDefault="00DD7BE3" w:rsidP="00D2136E">
      <w:pPr>
        <w:spacing w:after="0" w:line="360" w:lineRule="auto"/>
        <w:ind w:firstLine="0"/>
        <w:rPr>
          <w:szCs w:val="28"/>
        </w:rPr>
      </w:pPr>
      <w:r w:rsidRPr="00876121">
        <w:rPr>
          <w:szCs w:val="28"/>
        </w:rPr>
        <w:t xml:space="preserve">1. Về tiến độ thực hiện: </w:t>
      </w:r>
      <w:r w:rsidRPr="00876121">
        <w:rPr>
          <w:i/>
          <w:szCs w:val="28"/>
        </w:rPr>
        <w:t>(đ</w:t>
      </w:r>
      <w:r w:rsidRPr="00876121">
        <w:rPr>
          <w:i/>
          <w:iCs/>
          <w:szCs w:val="28"/>
        </w:rPr>
        <w:t xml:space="preserve">ánh dấu </w:t>
      </w:r>
      <w:r w:rsidRPr="00876121">
        <w:rPr>
          <w:b/>
          <w:i/>
          <w:iCs/>
          <w:szCs w:val="28"/>
        </w:rPr>
        <w:sym w:font="Symbol" w:char="F0D6"/>
      </w:r>
      <w:r w:rsidRPr="00876121">
        <w:rPr>
          <w:b/>
          <w:i/>
          <w:iCs/>
          <w:szCs w:val="28"/>
        </w:rPr>
        <w:t xml:space="preserve"> </w:t>
      </w:r>
      <w:r w:rsidRPr="00876121">
        <w:rPr>
          <w:i/>
          <w:iCs/>
          <w:szCs w:val="28"/>
        </w:rPr>
        <w:t xml:space="preserve"> vào ô tương ứng</w:t>
      </w:r>
      <w:r w:rsidRPr="00876121">
        <w:rPr>
          <w:szCs w:val="28"/>
        </w:rPr>
        <w:t>):</w:t>
      </w:r>
    </w:p>
    <w:tbl>
      <w:tblPr>
        <w:tblW w:w="0" w:type="auto"/>
        <w:tblInd w:w="648" w:type="dxa"/>
        <w:tblLook w:val="01E0" w:firstRow="1" w:lastRow="1" w:firstColumn="1" w:lastColumn="1" w:noHBand="0" w:noVBand="0"/>
      </w:tblPr>
      <w:tblGrid>
        <w:gridCol w:w="7020"/>
        <w:gridCol w:w="1260"/>
      </w:tblGrid>
      <w:tr w:rsidR="00DD7BE3" w:rsidRPr="00876121" w:rsidTr="00876121">
        <w:trPr>
          <w:trHeight w:val="405"/>
        </w:trPr>
        <w:tc>
          <w:tcPr>
            <w:tcW w:w="7020" w:type="dxa"/>
          </w:tcPr>
          <w:p w:rsidR="00DD7BE3" w:rsidRPr="00876121" w:rsidRDefault="00DD7BE3" w:rsidP="00D2136E">
            <w:pPr>
              <w:pStyle w:val="Blockquote"/>
              <w:widowControl w:val="0"/>
              <w:tabs>
                <w:tab w:val="left" w:pos="0"/>
              </w:tabs>
              <w:spacing w:before="0" w:after="0" w:line="360" w:lineRule="auto"/>
              <w:ind w:left="0" w:right="0"/>
              <w:jc w:val="both"/>
              <w:rPr>
                <w:i/>
                <w:sz w:val="28"/>
                <w:szCs w:val="28"/>
                <w:lang w:val="vi-VN"/>
              </w:rPr>
            </w:pPr>
            <w:r w:rsidRPr="00876121">
              <w:rPr>
                <w:bCs/>
                <w:i/>
                <w:sz w:val="28"/>
                <w:szCs w:val="28"/>
                <w:lang w:val="vi-VN"/>
              </w:rPr>
              <w:t>- Nộp hồ sơ đúng hạn</w:t>
            </w:r>
          </w:p>
        </w:tc>
        <w:tc>
          <w:tcPr>
            <w:tcW w:w="1260" w:type="dxa"/>
          </w:tcPr>
          <w:p w:rsidR="00DD7BE3" w:rsidRPr="00876121" w:rsidRDefault="00180F19" w:rsidP="00180F19">
            <w:pPr>
              <w:widowControl w:val="0"/>
              <w:autoSpaceDE w:val="0"/>
              <w:autoSpaceDN w:val="0"/>
              <w:spacing w:after="0" w:line="360" w:lineRule="auto"/>
              <w:ind w:firstLine="0"/>
              <w:rPr>
                <w:b/>
                <w:szCs w:val="28"/>
                <w:lang w:val="pt-BR"/>
              </w:rPr>
            </w:pPr>
            <w:r>
              <w:rPr>
                <w:i/>
                <w:noProof/>
                <w:szCs w:val="28"/>
                <w:lang w:val="en-US"/>
              </w:rPr>
              <mc:AlternateContent>
                <mc:Choice Requires="wps">
                  <w:drawing>
                    <wp:anchor distT="0" distB="0" distL="114300" distR="114300" simplePos="0" relativeHeight="251662336" behindDoc="0" locked="0" layoutInCell="1" allowOverlap="1" wp14:anchorId="2C4A3AD8" wp14:editId="36C04B22">
                      <wp:simplePos x="0" y="0"/>
                      <wp:positionH relativeFrom="column">
                        <wp:posOffset>213183</wp:posOffset>
                      </wp:positionH>
                      <wp:positionV relativeFrom="paragraph">
                        <wp:posOffset>-26345</wp:posOffset>
                      </wp:positionV>
                      <wp:extent cx="212651" cy="244549"/>
                      <wp:effectExtent l="0" t="0" r="16510" b="22225"/>
                      <wp:wrapNone/>
                      <wp:docPr id="3" name="Rectangle 3"/>
                      <wp:cNvGraphicFramePr/>
                      <a:graphic xmlns:a="http://schemas.openxmlformats.org/drawingml/2006/main">
                        <a:graphicData uri="http://schemas.microsoft.com/office/word/2010/wordprocessingShape">
                          <wps:wsp>
                            <wps:cNvSpPr/>
                            <wps:spPr>
                              <a:xfrm>
                                <a:off x="0" y="0"/>
                                <a:ext cx="212651" cy="2445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3441841" id="Rectangle 3" o:spid="_x0000_s1026" style="position:absolute;margin-left:16.8pt;margin-top:-2.05pt;width:16.75pt;height:1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" filled="f" strokecolor="black [3213]" strokeweight="1pt"/>
                  </w:pict>
                </mc:Fallback>
              </mc:AlternateContent>
            </w:r>
            <w:r>
              <w:rPr>
                <w:b/>
                <w:i/>
                <w:iCs/>
                <w:szCs w:val="28"/>
                <w:lang w:val="en-US"/>
              </w:rPr>
              <w:t xml:space="preserve">     </w:t>
            </w:r>
            <w:r w:rsidRPr="00876121">
              <w:rPr>
                <w:b/>
                <w:i/>
                <w:iCs/>
                <w:szCs w:val="28"/>
              </w:rPr>
              <w:sym w:font="Symbol" w:char="F0D6"/>
            </w:r>
            <w:r w:rsidRPr="00876121">
              <w:rPr>
                <w:b/>
                <w:i/>
                <w:iCs/>
                <w:szCs w:val="28"/>
              </w:rPr>
              <w:t xml:space="preserve"> </w:t>
            </w:r>
            <w:r w:rsidRPr="00876121">
              <w:rPr>
                <w:i/>
                <w:iCs/>
                <w:szCs w:val="28"/>
              </w:rPr>
              <w:t xml:space="preserve"> </w:t>
            </w:r>
          </w:p>
        </w:tc>
      </w:tr>
      <w:tr w:rsidR="00DD7BE3" w:rsidRPr="00876121" w:rsidTr="00876121">
        <w:trPr>
          <w:trHeight w:val="405"/>
        </w:trPr>
        <w:tc>
          <w:tcPr>
            <w:tcW w:w="7020" w:type="dxa"/>
          </w:tcPr>
          <w:p w:rsidR="00DD7BE3" w:rsidRPr="00876121" w:rsidRDefault="00DD7BE3" w:rsidP="00D2136E">
            <w:pPr>
              <w:pStyle w:val="Blockquote"/>
              <w:widowControl w:val="0"/>
              <w:tabs>
                <w:tab w:val="left" w:pos="0"/>
              </w:tabs>
              <w:spacing w:before="0" w:after="0" w:line="360" w:lineRule="auto"/>
              <w:ind w:left="0" w:right="0"/>
              <w:jc w:val="both"/>
              <w:rPr>
                <w:bCs/>
                <w:i/>
                <w:sz w:val="28"/>
                <w:szCs w:val="28"/>
                <w:lang w:val="pt-BR"/>
              </w:rPr>
            </w:pPr>
            <w:r w:rsidRPr="00876121">
              <w:rPr>
                <w:bCs/>
                <w:i/>
                <w:sz w:val="28"/>
                <w:szCs w:val="28"/>
                <w:lang w:val="pt-BR"/>
              </w:rPr>
              <w:t>- Nộp chậm từ trên 30 ngày đến 06 tháng</w:t>
            </w:r>
          </w:p>
        </w:tc>
        <w:tc>
          <w:tcPr>
            <w:tcW w:w="1260" w:type="dxa"/>
          </w:tcPr>
          <w:p w:rsidR="00DD7BE3" w:rsidRPr="00876121" w:rsidRDefault="00DD7BE3" w:rsidP="00D2136E">
            <w:pPr>
              <w:widowControl w:val="0"/>
              <w:autoSpaceDE w:val="0"/>
              <w:autoSpaceDN w:val="0"/>
              <w:spacing w:after="0" w:line="360" w:lineRule="auto"/>
              <w:ind w:firstLine="0"/>
              <w:jc w:val="center"/>
              <w:rPr>
                <w:b/>
                <w:szCs w:val="28"/>
                <w:lang w:val="pt-BR"/>
              </w:rPr>
            </w:pPr>
            <w:r w:rsidRPr="00876121">
              <w:rPr>
                <w:szCs w:val="28"/>
              </w:rPr>
              <w:fldChar w:fldCharType="begin">
                <w:ffData>
                  <w:name w:val="Check1"/>
                  <w:enabled/>
                  <w:calcOnExit w:val="0"/>
                  <w:checkBox>
                    <w:sizeAuto/>
                    <w:default w:val="0"/>
                  </w:checkBox>
                </w:ffData>
              </w:fldChar>
            </w:r>
            <w:r w:rsidRPr="00876121">
              <w:rPr>
                <w:szCs w:val="28"/>
              </w:rPr>
              <w:instrText xml:space="preserve"> FORMCHECKBOX </w:instrText>
            </w:r>
            <w:r w:rsidRPr="00876121">
              <w:rPr>
                <w:szCs w:val="28"/>
              </w:rPr>
            </w:r>
            <w:r w:rsidRPr="00876121">
              <w:rPr>
                <w:szCs w:val="28"/>
              </w:rPr>
              <w:fldChar w:fldCharType="end"/>
            </w:r>
          </w:p>
        </w:tc>
      </w:tr>
      <w:tr w:rsidR="00DD7BE3" w:rsidRPr="00876121" w:rsidTr="00876121">
        <w:tc>
          <w:tcPr>
            <w:tcW w:w="7020" w:type="dxa"/>
          </w:tcPr>
          <w:p w:rsidR="00DD7BE3" w:rsidRPr="00876121" w:rsidRDefault="00DD7BE3" w:rsidP="00D2136E">
            <w:pPr>
              <w:pStyle w:val="Blockquote"/>
              <w:widowControl w:val="0"/>
              <w:tabs>
                <w:tab w:val="left" w:pos="0"/>
              </w:tabs>
              <w:spacing w:before="0" w:after="0" w:line="360" w:lineRule="auto"/>
              <w:ind w:left="0" w:right="0"/>
              <w:jc w:val="both"/>
              <w:rPr>
                <w:i/>
                <w:sz w:val="28"/>
                <w:szCs w:val="28"/>
                <w:lang w:val="pt-BR"/>
              </w:rPr>
            </w:pPr>
            <w:r w:rsidRPr="00876121">
              <w:rPr>
                <w:bCs/>
                <w:i/>
                <w:sz w:val="28"/>
                <w:szCs w:val="28"/>
                <w:lang w:val="pt-BR"/>
              </w:rPr>
              <w:t>- Nộp hồ sơ chậm trên 06 tháng</w:t>
            </w:r>
          </w:p>
        </w:tc>
        <w:tc>
          <w:tcPr>
            <w:tcW w:w="1260" w:type="dxa"/>
          </w:tcPr>
          <w:p w:rsidR="00DD7BE3" w:rsidRPr="00876121" w:rsidRDefault="00DD7BE3" w:rsidP="00D2136E">
            <w:pPr>
              <w:pStyle w:val="Blockquote"/>
              <w:widowControl w:val="0"/>
              <w:tabs>
                <w:tab w:val="left" w:pos="0"/>
              </w:tabs>
              <w:spacing w:before="0" w:after="0" w:line="360" w:lineRule="auto"/>
              <w:ind w:left="0" w:right="0"/>
              <w:jc w:val="center"/>
              <w:rPr>
                <w:b/>
                <w:sz w:val="28"/>
                <w:szCs w:val="28"/>
                <w:lang w:val="pt-BR"/>
              </w:rPr>
            </w:pPr>
            <w:r w:rsidRPr="00876121">
              <w:rPr>
                <w:sz w:val="28"/>
                <w:szCs w:val="28"/>
              </w:rPr>
              <w:fldChar w:fldCharType="begin">
                <w:ffData>
                  <w:name w:val="Check1"/>
                  <w:enabled/>
                  <w:calcOnExit w:val="0"/>
                  <w:checkBox>
                    <w:sizeAuto/>
                    <w:default w:val="0"/>
                  </w:checkBox>
                </w:ffData>
              </w:fldChar>
            </w:r>
            <w:r w:rsidRPr="00876121">
              <w:rPr>
                <w:sz w:val="28"/>
                <w:szCs w:val="28"/>
              </w:rPr>
              <w:instrText xml:space="preserve"> FORMCHECKBOX </w:instrText>
            </w:r>
            <w:r w:rsidRPr="00876121">
              <w:rPr>
                <w:sz w:val="28"/>
                <w:szCs w:val="28"/>
              </w:rPr>
            </w:r>
            <w:r w:rsidRPr="00876121">
              <w:rPr>
                <w:sz w:val="28"/>
                <w:szCs w:val="28"/>
              </w:rPr>
              <w:fldChar w:fldCharType="end"/>
            </w:r>
          </w:p>
        </w:tc>
      </w:tr>
    </w:tbl>
    <w:p w:rsidR="00DD7BE3" w:rsidRPr="00876121" w:rsidRDefault="00DD7BE3" w:rsidP="00D2136E">
      <w:pPr>
        <w:spacing w:after="0" w:line="360" w:lineRule="auto"/>
        <w:ind w:firstLine="0"/>
        <w:rPr>
          <w:szCs w:val="28"/>
        </w:rPr>
      </w:pPr>
      <w:r w:rsidRPr="00876121">
        <w:rPr>
          <w:szCs w:val="28"/>
        </w:rPr>
        <w:t>2. Về kết quả thực hiện nhiệm vụ:</w:t>
      </w:r>
    </w:p>
    <w:p w:rsidR="00DD7BE3" w:rsidRPr="00876121" w:rsidRDefault="00DD7BE3" w:rsidP="00D2136E">
      <w:pPr>
        <w:spacing w:after="0" w:line="360" w:lineRule="auto"/>
        <w:ind w:firstLine="0"/>
        <w:rPr>
          <w:szCs w:val="28"/>
          <w:lang w:val="pt-BR"/>
        </w:rPr>
      </w:pPr>
      <w:r w:rsidRPr="00876121">
        <w:rPr>
          <w:i/>
          <w:szCs w:val="28"/>
        </w:rPr>
        <w:tab/>
        <w:t xml:space="preserve">- Xuất sắc                                  </w:t>
      </w:r>
      <w:r w:rsidRPr="00876121">
        <w:rPr>
          <w:i/>
          <w:szCs w:val="28"/>
        </w:rPr>
        <w:tab/>
      </w:r>
      <w:r w:rsidRPr="00876121">
        <w:rPr>
          <w:szCs w:val="28"/>
        </w:rPr>
        <w:fldChar w:fldCharType="begin">
          <w:ffData>
            <w:name w:val="Check3"/>
            <w:enabled/>
            <w:calcOnExit w:val="0"/>
            <w:checkBox>
              <w:sizeAuto/>
              <w:default w:val="0"/>
            </w:checkBox>
          </w:ffData>
        </w:fldChar>
      </w:r>
      <w:r w:rsidRPr="00876121">
        <w:rPr>
          <w:szCs w:val="28"/>
        </w:rPr>
        <w:instrText xml:space="preserve"> FORMCHECKBOX </w:instrText>
      </w:r>
      <w:r w:rsidRPr="00876121">
        <w:rPr>
          <w:szCs w:val="28"/>
        </w:rPr>
      </w:r>
      <w:r w:rsidRPr="00876121">
        <w:rPr>
          <w:szCs w:val="28"/>
        </w:rPr>
        <w:fldChar w:fldCharType="end"/>
      </w:r>
      <w:r w:rsidRPr="00876121">
        <w:rPr>
          <w:szCs w:val="28"/>
          <w:lang w:val="pt-BR"/>
        </w:rPr>
        <w:t xml:space="preserve">  </w:t>
      </w:r>
    </w:p>
    <w:p w:rsidR="00DD7BE3" w:rsidRPr="00876121" w:rsidRDefault="00180F19" w:rsidP="00D2136E">
      <w:pPr>
        <w:spacing w:after="0" w:line="360" w:lineRule="auto"/>
        <w:ind w:firstLine="0"/>
        <w:rPr>
          <w:szCs w:val="28"/>
        </w:rPr>
      </w:pPr>
      <w:r>
        <w:rPr>
          <w:i/>
          <w:noProof/>
          <w:szCs w:val="28"/>
          <w:lang w:val="en-US"/>
        </w:rPr>
        <mc:AlternateContent>
          <mc:Choice Requires="wps">
            <w:drawing>
              <wp:anchor distT="0" distB="0" distL="114300" distR="114300" simplePos="0" relativeHeight="251660288" behindDoc="0" locked="0" layoutInCell="1" allowOverlap="1" wp14:anchorId="0A4D4FDC" wp14:editId="52FD5016">
                <wp:simplePos x="0" y="0"/>
                <wp:positionH relativeFrom="column">
                  <wp:posOffset>2742565</wp:posOffset>
                </wp:positionH>
                <wp:positionV relativeFrom="paragraph">
                  <wp:posOffset>6350</wp:posOffset>
                </wp:positionV>
                <wp:extent cx="180340" cy="212090"/>
                <wp:effectExtent l="0" t="0" r="10160" b="16510"/>
                <wp:wrapNone/>
                <wp:docPr id="2" name="Rectangle 2"/>
                <wp:cNvGraphicFramePr/>
                <a:graphic xmlns:a="http://schemas.openxmlformats.org/drawingml/2006/main">
                  <a:graphicData uri="http://schemas.microsoft.com/office/word/2010/wordprocessingShape">
                    <wps:wsp>
                      <wps:cNvSpPr/>
                      <wps:spPr>
                        <a:xfrm>
                          <a:off x="0" y="0"/>
                          <a:ext cx="180340" cy="2120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15.95pt;margin-top:.5pt;width:14.2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" filled="f" strokecolor="black [3213]" strokeweight="1pt"/>
            </w:pict>
          </mc:Fallback>
        </mc:AlternateContent>
      </w:r>
      <w:r w:rsidR="00DD7BE3" w:rsidRPr="00876121">
        <w:rPr>
          <w:i/>
          <w:szCs w:val="28"/>
        </w:rPr>
        <w:tab/>
        <w:t xml:space="preserve">- Đạt                      </w:t>
      </w:r>
      <w:r w:rsidR="00DD7BE3" w:rsidRPr="00876121">
        <w:rPr>
          <w:i/>
          <w:szCs w:val="28"/>
        </w:rPr>
        <w:tab/>
      </w:r>
      <w:r w:rsidR="00DD7BE3" w:rsidRPr="00876121">
        <w:rPr>
          <w:i/>
          <w:szCs w:val="28"/>
        </w:rPr>
        <w:tab/>
        <w:t xml:space="preserve">       </w:t>
      </w:r>
      <w:r w:rsidR="00DD7BE3" w:rsidRPr="00876121">
        <w:rPr>
          <w:i/>
          <w:szCs w:val="28"/>
        </w:rPr>
        <w:tab/>
      </w:r>
      <w:r w:rsidRPr="00876121">
        <w:rPr>
          <w:b/>
          <w:i/>
          <w:iCs/>
          <w:szCs w:val="28"/>
        </w:rPr>
        <w:sym w:font="Symbol" w:char="F0D6"/>
      </w:r>
      <w:r w:rsidRPr="00876121">
        <w:rPr>
          <w:b/>
          <w:i/>
          <w:iCs/>
          <w:szCs w:val="28"/>
        </w:rPr>
        <w:t xml:space="preserve"> </w:t>
      </w:r>
      <w:r w:rsidRPr="00876121">
        <w:rPr>
          <w:i/>
          <w:iCs/>
          <w:szCs w:val="28"/>
        </w:rPr>
        <w:t xml:space="preserve"> </w:t>
      </w:r>
    </w:p>
    <w:p w:rsidR="00DD7BE3" w:rsidRPr="00876121" w:rsidRDefault="00DD7BE3" w:rsidP="00D2136E">
      <w:pPr>
        <w:spacing w:after="0" w:line="360" w:lineRule="auto"/>
        <w:ind w:firstLine="0"/>
        <w:rPr>
          <w:szCs w:val="28"/>
        </w:rPr>
      </w:pPr>
      <w:r w:rsidRPr="00876121">
        <w:rPr>
          <w:i/>
          <w:szCs w:val="28"/>
        </w:rPr>
        <w:tab/>
        <w:t xml:space="preserve">- Không đạt                                </w:t>
      </w:r>
      <w:r w:rsidRPr="00876121">
        <w:rPr>
          <w:i/>
          <w:szCs w:val="28"/>
        </w:rPr>
        <w:tab/>
      </w:r>
      <w:r w:rsidRPr="00876121">
        <w:rPr>
          <w:szCs w:val="28"/>
        </w:rPr>
        <w:fldChar w:fldCharType="begin">
          <w:ffData>
            <w:name w:val="Check3"/>
            <w:enabled/>
            <w:calcOnExit w:val="0"/>
            <w:checkBox>
              <w:sizeAuto/>
              <w:default w:val="0"/>
            </w:checkBox>
          </w:ffData>
        </w:fldChar>
      </w:r>
      <w:r w:rsidRPr="00876121">
        <w:rPr>
          <w:szCs w:val="28"/>
        </w:rPr>
        <w:instrText xml:space="preserve"> FORMCHECKBOX </w:instrText>
      </w:r>
      <w:r w:rsidRPr="00876121">
        <w:rPr>
          <w:szCs w:val="28"/>
        </w:rPr>
      </w:r>
      <w:r w:rsidRPr="00876121">
        <w:rPr>
          <w:szCs w:val="28"/>
        </w:rPr>
        <w:fldChar w:fldCharType="end"/>
      </w:r>
    </w:p>
    <w:p w:rsidR="00930E51" w:rsidRDefault="00930E51" w:rsidP="00D2136E">
      <w:pPr>
        <w:spacing w:after="0" w:line="360" w:lineRule="auto"/>
        <w:rPr>
          <w:bCs/>
          <w:iCs/>
          <w:szCs w:val="28"/>
          <w:lang w:val="da-DK"/>
        </w:rPr>
      </w:pPr>
    </w:p>
    <w:p w:rsidR="00D2136E" w:rsidRPr="00876121" w:rsidRDefault="00D2136E" w:rsidP="00D2136E">
      <w:pPr>
        <w:spacing w:after="0" w:line="360" w:lineRule="auto"/>
        <w:rPr>
          <w:bCs/>
          <w:szCs w:val="28"/>
        </w:rPr>
      </w:pPr>
      <w:bookmarkStart w:id="0" w:name="_GoBack"/>
      <w:bookmarkEnd w:id="0"/>
      <w:r w:rsidRPr="00876121">
        <w:rPr>
          <w:bCs/>
          <w:iCs/>
          <w:szCs w:val="28"/>
          <w:lang w:val="da-DK"/>
        </w:rPr>
        <w:t>Nhiệm vụ đã hoàn thành các nội dung</w:t>
      </w:r>
      <w:r w:rsidRPr="00876121">
        <w:rPr>
          <w:b/>
          <w:bCs/>
          <w:i/>
          <w:iCs/>
          <w:szCs w:val="28"/>
          <w:lang w:val="da-DK"/>
        </w:rPr>
        <w:t xml:space="preserve"> </w:t>
      </w:r>
      <w:r w:rsidRPr="00876121">
        <w:rPr>
          <w:bCs/>
          <w:iCs/>
          <w:szCs w:val="28"/>
          <w:lang w:val="da-DK"/>
        </w:rPr>
        <w:t xml:space="preserve">và đạt được các kết quả sản phẩm </w:t>
      </w:r>
      <w:r w:rsidR="00876121" w:rsidRPr="00876121">
        <w:rPr>
          <w:bCs/>
          <w:iCs/>
          <w:szCs w:val="28"/>
          <w:lang w:val="da-DK"/>
        </w:rPr>
        <w:t xml:space="preserve">theo </w:t>
      </w:r>
      <w:r w:rsidRPr="00876121">
        <w:rPr>
          <w:bCs/>
          <w:iCs/>
          <w:szCs w:val="28"/>
          <w:lang w:val="da-DK"/>
        </w:rPr>
        <w:t xml:space="preserve">như </w:t>
      </w:r>
      <w:r w:rsidR="00876121" w:rsidRPr="00876121">
        <w:rPr>
          <w:bCs/>
          <w:iCs/>
          <w:szCs w:val="28"/>
          <w:lang w:val="da-DK"/>
        </w:rPr>
        <w:t xml:space="preserve">đã đăng ký </w:t>
      </w:r>
      <w:r w:rsidRPr="00876121">
        <w:rPr>
          <w:bCs/>
          <w:iCs/>
          <w:szCs w:val="28"/>
          <w:lang w:val="da-DK"/>
        </w:rPr>
        <w:t>trong hợp đồng và thuyết minh</w:t>
      </w:r>
      <w:r w:rsidR="00876121" w:rsidRPr="00876121">
        <w:rPr>
          <w:bCs/>
          <w:iCs/>
          <w:szCs w:val="28"/>
          <w:lang w:val="da-DK"/>
        </w:rPr>
        <w:t>.</w:t>
      </w:r>
    </w:p>
    <w:p w:rsidR="00DD7BE3" w:rsidRPr="00876121" w:rsidRDefault="00DD7BE3" w:rsidP="00D2136E">
      <w:pPr>
        <w:spacing w:after="0" w:line="360" w:lineRule="auto"/>
        <w:rPr>
          <w:szCs w:val="28"/>
        </w:rPr>
      </w:pPr>
      <w:r w:rsidRPr="00876121">
        <w:rPr>
          <w:szCs w:val="28"/>
        </w:rPr>
        <w:lastRenderedPageBreak/>
        <w:t xml:space="preserve">Cam đoan nội dung của </w:t>
      </w:r>
      <w:r w:rsidR="00AD5D7C">
        <w:rPr>
          <w:szCs w:val="28"/>
          <w:lang w:val="en-US"/>
        </w:rPr>
        <w:t>c</w:t>
      </w:r>
      <w:r w:rsidRPr="00876121">
        <w:rPr>
          <w:szCs w:val="28"/>
        </w:rPr>
        <w:t xml:space="preserve">áo cáo là trung thực; Chủ nhiệm và các thành viên tham gia thực hiện nhiệm vụ </w:t>
      </w:r>
      <w:r w:rsidRPr="00876121">
        <w:rPr>
          <w:rFonts w:eastAsia=".VnTime"/>
          <w:bCs/>
          <w:szCs w:val="28"/>
        </w:rPr>
        <w:t>không sử dụng kết quả nghiên cứu của người khác trái với quy định của pháp luật.</w:t>
      </w:r>
    </w:p>
    <w:p w:rsidR="00DD7BE3" w:rsidRPr="00876121" w:rsidRDefault="00DD7BE3" w:rsidP="00D2136E">
      <w:pPr>
        <w:spacing w:after="0" w:line="360" w:lineRule="auto"/>
        <w:ind w:firstLine="0"/>
        <w:rPr>
          <w:szCs w:val="28"/>
        </w:rPr>
      </w:pPr>
    </w:p>
    <w:tbl>
      <w:tblPr>
        <w:tblW w:w="0" w:type="auto"/>
        <w:tblLook w:val="01E0" w:firstRow="1" w:lastRow="1" w:firstColumn="1" w:lastColumn="1" w:noHBand="0" w:noVBand="0"/>
      </w:tblPr>
      <w:tblGrid>
        <w:gridCol w:w="4645"/>
        <w:gridCol w:w="4645"/>
      </w:tblGrid>
      <w:tr w:rsidR="00DD7BE3" w:rsidRPr="00876121" w:rsidTr="00876121">
        <w:tc>
          <w:tcPr>
            <w:tcW w:w="4645" w:type="dxa"/>
          </w:tcPr>
          <w:p w:rsidR="00DD7BE3" w:rsidRPr="00876121" w:rsidRDefault="00DD7BE3" w:rsidP="003015BD">
            <w:pPr>
              <w:widowControl w:val="0"/>
              <w:spacing w:after="0"/>
              <w:ind w:firstLine="0"/>
              <w:jc w:val="center"/>
              <w:rPr>
                <w:b/>
                <w:szCs w:val="28"/>
              </w:rPr>
            </w:pPr>
            <w:r w:rsidRPr="00876121">
              <w:rPr>
                <w:b/>
                <w:szCs w:val="28"/>
              </w:rPr>
              <w:t>CHỦ NHIỆM NHIỆM VỤ</w:t>
            </w:r>
          </w:p>
          <w:p w:rsidR="00DD7BE3" w:rsidRPr="003015BD" w:rsidRDefault="00DD7BE3" w:rsidP="003015BD">
            <w:pPr>
              <w:widowControl w:val="0"/>
              <w:spacing w:after="0"/>
              <w:ind w:firstLine="0"/>
              <w:jc w:val="center"/>
              <w:rPr>
                <w:sz w:val="26"/>
                <w:szCs w:val="26"/>
              </w:rPr>
            </w:pPr>
            <w:r w:rsidRPr="003015BD">
              <w:rPr>
                <w:sz w:val="26"/>
                <w:szCs w:val="26"/>
              </w:rPr>
              <w:t>(</w:t>
            </w:r>
            <w:r w:rsidRPr="003015BD">
              <w:rPr>
                <w:i/>
                <w:sz w:val="26"/>
                <w:szCs w:val="26"/>
              </w:rPr>
              <w:t>Học hàm, học vị, Họ, tên và chữ ký</w:t>
            </w:r>
            <w:r w:rsidRPr="003015BD">
              <w:rPr>
                <w:sz w:val="26"/>
                <w:szCs w:val="26"/>
              </w:rPr>
              <w:t>)</w:t>
            </w:r>
          </w:p>
        </w:tc>
        <w:tc>
          <w:tcPr>
            <w:tcW w:w="4645" w:type="dxa"/>
          </w:tcPr>
          <w:p w:rsidR="00DD7BE3" w:rsidRPr="00876121" w:rsidRDefault="00DD7BE3" w:rsidP="003015BD">
            <w:pPr>
              <w:widowControl w:val="0"/>
              <w:spacing w:after="0"/>
              <w:ind w:firstLine="0"/>
              <w:jc w:val="center"/>
              <w:rPr>
                <w:b/>
                <w:szCs w:val="28"/>
              </w:rPr>
            </w:pPr>
            <w:r w:rsidRPr="00876121">
              <w:rPr>
                <w:b/>
                <w:szCs w:val="28"/>
              </w:rPr>
              <w:t>THỦ TRƯỞNG</w:t>
            </w:r>
          </w:p>
          <w:p w:rsidR="00DD7BE3" w:rsidRPr="00876121" w:rsidRDefault="00DD7BE3" w:rsidP="003015BD">
            <w:pPr>
              <w:widowControl w:val="0"/>
              <w:spacing w:after="0"/>
              <w:ind w:firstLine="0"/>
              <w:jc w:val="center"/>
              <w:rPr>
                <w:b/>
                <w:szCs w:val="28"/>
              </w:rPr>
            </w:pPr>
            <w:r w:rsidRPr="00876121">
              <w:rPr>
                <w:b/>
                <w:szCs w:val="28"/>
              </w:rPr>
              <w:t>TỔ CHỨC CHỦ TRÌ NHIỆM VỤ</w:t>
            </w:r>
          </w:p>
          <w:p w:rsidR="00DD7BE3" w:rsidRPr="003015BD" w:rsidRDefault="00DD7BE3" w:rsidP="003015BD">
            <w:pPr>
              <w:widowControl w:val="0"/>
              <w:spacing w:after="0"/>
              <w:ind w:firstLine="0"/>
              <w:jc w:val="center"/>
              <w:rPr>
                <w:sz w:val="26"/>
                <w:szCs w:val="26"/>
              </w:rPr>
            </w:pPr>
            <w:r w:rsidRPr="00876121">
              <w:rPr>
                <w:szCs w:val="28"/>
              </w:rPr>
              <w:t xml:space="preserve"> </w:t>
            </w:r>
            <w:r w:rsidRPr="003015BD">
              <w:rPr>
                <w:sz w:val="26"/>
                <w:szCs w:val="26"/>
              </w:rPr>
              <w:t>(</w:t>
            </w:r>
            <w:r w:rsidRPr="003015BD">
              <w:rPr>
                <w:i/>
                <w:sz w:val="26"/>
                <w:szCs w:val="26"/>
              </w:rPr>
              <w:t>Họ, tên, chữ ký và đóng dấu</w:t>
            </w:r>
            <w:r w:rsidRPr="003015BD">
              <w:rPr>
                <w:sz w:val="26"/>
                <w:szCs w:val="26"/>
              </w:rPr>
              <w:t>)</w:t>
            </w:r>
          </w:p>
        </w:tc>
      </w:tr>
    </w:tbl>
    <w:p w:rsidR="00DD7BE3" w:rsidRDefault="00DD7BE3" w:rsidP="00D2136E">
      <w:pPr>
        <w:spacing w:after="0" w:line="360" w:lineRule="auto"/>
        <w:ind w:firstLine="0"/>
        <w:rPr>
          <w:szCs w:val="28"/>
          <w:lang w:val="en-US"/>
        </w:rPr>
      </w:pPr>
    </w:p>
    <w:p w:rsidR="003015BD" w:rsidRPr="003015BD" w:rsidRDefault="003015BD" w:rsidP="00D2136E">
      <w:pPr>
        <w:spacing w:after="0" w:line="360" w:lineRule="auto"/>
        <w:ind w:firstLine="0"/>
        <w:rPr>
          <w:szCs w:val="28"/>
          <w:lang w:val="en-US"/>
        </w:rPr>
      </w:pPr>
    </w:p>
    <w:p w:rsidR="00876121" w:rsidRPr="00876121" w:rsidRDefault="00876121" w:rsidP="00876121">
      <w:pPr>
        <w:spacing w:after="0" w:line="360" w:lineRule="auto"/>
        <w:ind w:firstLine="0"/>
        <w:rPr>
          <w:szCs w:val="28"/>
        </w:rPr>
      </w:pPr>
    </w:p>
    <w:p w:rsidR="00876121" w:rsidRPr="00AD5D7C" w:rsidRDefault="00782C8F" w:rsidP="00876121">
      <w:pPr>
        <w:spacing w:after="0" w:line="360" w:lineRule="auto"/>
        <w:ind w:firstLine="0"/>
        <w:rPr>
          <w:b/>
          <w:szCs w:val="28"/>
        </w:rPr>
      </w:pPr>
      <w:r>
        <w:rPr>
          <w:szCs w:val="28"/>
          <w:lang w:val="en-US"/>
        </w:rPr>
        <w:t xml:space="preserve">           </w:t>
      </w:r>
      <w:r w:rsidR="00876121" w:rsidRPr="00AD5D7C">
        <w:rPr>
          <w:b/>
          <w:szCs w:val="28"/>
          <w:lang w:val="en-US"/>
        </w:rPr>
        <w:t xml:space="preserve">TS. </w:t>
      </w:r>
      <w:r w:rsidRPr="00AD5D7C">
        <w:rPr>
          <w:b/>
          <w:szCs w:val="28"/>
          <w:lang w:val="en-US"/>
        </w:rPr>
        <w:t>Vũ Linh Chi</w:t>
      </w:r>
    </w:p>
    <w:sectPr w:rsidR="00876121" w:rsidRPr="00AD5D7C" w:rsidSect="00AD5D7C">
      <w:footerReference w:type="default" r:id="rId8"/>
      <w:pgSz w:w="12240" w:h="15840"/>
      <w:pgMar w:top="850" w:right="1440" w:bottom="720" w:left="1440" w:header="720" w:footer="17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50D" w:rsidRDefault="003D550D" w:rsidP="00876121">
      <w:pPr>
        <w:spacing w:after="0"/>
      </w:pPr>
      <w:r>
        <w:separator/>
      </w:r>
    </w:p>
  </w:endnote>
  <w:endnote w:type="continuationSeparator" w:id="0">
    <w:p w:rsidR="003D550D" w:rsidRDefault="003D550D" w:rsidP="008761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851262"/>
      <w:docPartObj>
        <w:docPartGallery w:val="Page Numbers (Bottom of Page)"/>
        <w:docPartUnique/>
      </w:docPartObj>
    </w:sdtPr>
    <w:sdtEndPr>
      <w:rPr>
        <w:noProof/>
      </w:rPr>
    </w:sdtEndPr>
    <w:sdtContent>
      <w:p w:rsidR="00876121" w:rsidRDefault="00876121">
        <w:pPr>
          <w:pStyle w:val="Footer"/>
          <w:jc w:val="center"/>
        </w:pPr>
        <w:r>
          <w:fldChar w:fldCharType="begin"/>
        </w:r>
        <w:r>
          <w:instrText xml:space="preserve"> PAGE   \* MERGEFORMAT </w:instrText>
        </w:r>
        <w:r>
          <w:fldChar w:fldCharType="separate"/>
        </w:r>
        <w:r w:rsidR="00152BE5">
          <w:rPr>
            <w:noProof/>
          </w:rPr>
          <w:t>5</w:t>
        </w:r>
        <w:r>
          <w:rPr>
            <w:noProof/>
          </w:rPr>
          <w:fldChar w:fldCharType="end"/>
        </w:r>
      </w:p>
    </w:sdtContent>
  </w:sdt>
  <w:p w:rsidR="00876121" w:rsidRDefault="008761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50D" w:rsidRDefault="003D550D" w:rsidP="00876121">
      <w:pPr>
        <w:spacing w:after="0"/>
      </w:pPr>
      <w:r>
        <w:separator/>
      </w:r>
    </w:p>
  </w:footnote>
  <w:footnote w:type="continuationSeparator" w:id="0">
    <w:p w:rsidR="003D550D" w:rsidRDefault="003D550D" w:rsidP="0087612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91A50"/>
    <w:multiLevelType w:val="hybridMultilevel"/>
    <w:tmpl w:val="D9485F18"/>
    <w:lvl w:ilvl="0" w:tplc="868E97E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932"/>
        </w:tabs>
        <w:ind w:left="1932" w:hanging="360"/>
      </w:pPr>
      <w:rPr>
        <w:rFonts w:ascii="Courier New" w:hAnsi="Courier New" w:cs="Courier New" w:hint="default"/>
      </w:rPr>
    </w:lvl>
    <w:lvl w:ilvl="2" w:tplc="04090005">
      <w:start w:val="1"/>
      <w:numFmt w:val="bullet"/>
      <w:lvlText w:val=""/>
      <w:lvlJc w:val="left"/>
      <w:pPr>
        <w:tabs>
          <w:tab w:val="num" w:pos="2652"/>
        </w:tabs>
        <w:ind w:left="2652" w:hanging="360"/>
      </w:pPr>
      <w:rPr>
        <w:rFonts w:ascii="Wingdings" w:hAnsi="Wingdings" w:cs="Wingdings" w:hint="default"/>
      </w:rPr>
    </w:lvl>
    <w:lvl w:ilvl="3" w:tplc="04090001">
      <w:start w:val="1"/>
      <w:numFmt w:val="bullet"/>
      <w:lvlText w:val=""/>
      <w:lvlJc w:val="left"/>
      <w:pPr>
        <w:tabs>
          <w:tab w:val="num" w:pos="3372"/>
        </w:tabs>
        <w:ind w:left="3372" w:hanging="360"/>
      </w:pPr>
      <w:rPr>
        <w:rFonts w:ascii="Symbol" w:hAnsi="Symbol" w:cs="Symbol" w:hint="default"/>
      </w:rPr>
    </w:lvl>
    <w:lvl w:ilvl="4" w:tplc="04090003">
      <w:start w:val="1"/>
      <w:numFmt w:val="bullet"/>
      <w:lvlText w:val="o"/>
      <w:lvlJc w:val="left"/>
      <w:pPr>
        <w:tabs>
          <w:tab w:val="num" w:pos="4092"/>
        </w:tabs>
        <w:ind w:left="4092" w:hanging="360"/>
      </w:pPr>
      <w:rPr>
        <w:rFonts w:ascii="Courier New" w:hAnsi="Courier New" w:cs="Courier New" w:hint="default"/>
      </w:rPr>
    </w:lvl>
    <w:lvl w:ilvl="5" w:tplc="04090005">
      <w:start w:val="1"/>
      <w:numFmt w:val="bullet"/>
      <w:lvlText w:val=""/>
      <w:lvlJc w:val="left"/>
      <w:pPr>
        <w:tabs>
          <w:tab w:val="num" w:pos="4812"/>
        </w:tabs>
        <w:ind w:left="4812" w:hanging="360"/>
      </w:pPr>
      <w:rPr>
        <w:rFonts w:ascii="Wingdings" w:hAnsi="Wingdings" w:cs="Wingdings" w:hint="default"/>
      </w:rPr>
    </w:lvl>
    <w:lvl w:ilvl="6" w:tplc="04090001">
      <w:start w:val="1"/>
      <w:numFmt w:val="bullet"/>
      <w:lvlText w:val=""/>
      <w:lvlJc w:val="left"/>
      <w:pPr>
        <w:tabs>
          <w:tab w:val="num" w:pos="5532"/>
        </w:tabs>
        <w:ind w:left="5532" w:hanging="360"/>
      </w:pPr>
      <w:rPr>
        <w:rFonts w:ascii="Symbol" w:hAnsi="Symbol" w:cs="Symbol" w:hint="default"/>
      </w:rPr>
    </w:lvl>
    <w:lvl w:ilvl="7" w:tplc="04090003">
      <w:start w:val="1"/>
      <w:numFmt w:val="bullet"/>
      <w:lvlText w:val="o"/>
      <w:lvlJc w:val="left"/>
      <w:pPr>
        <w:tabs>
          <w:tab w:val="num" w:pos="6252"/>
        </w:tabs>
        <w:ind w:left="6252" w:hanging="360"/>
      </w:pPr>
      <w:rPr>
        <w:rFonts w:ascii="Courier New" w:hAnsi="Courier New" w:cs="Courier New" w:hint="default"/>
      </w:rPr>
    </w:lvl>
    <w:lvl w:ilvl="8" w:tplc="04090005">
      <w:start w:val="1"/>
      <w:numFmt w:val="bullet"/>
      <w:lvlText w:val=""/>
      <w:lvlJc w:val="left"/>
      <w:pPr>
        <w:tabs>
          <w:tab w:val="num" w:pos="6972"/>
        </w:tabs>
        <w:ind w:left="6972"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BE3"/>
    <w:rsid w:val="00016FE7"/>
    <w:rsid w:val="000472B3"/>
    <w:rsid w:val="00052A83"/>
    <w:rsid w:val="00096AB1"/>
    <w:rsid w:val="000A1583"/>
    <w:rsid w:val="00152BE5"/>
    <w:rsid w:val="00180F19"/>
    <w:rsid w:val="001E209B"/>
    <w:rsid w:val="00203A28"/>
    <w:rsid w:val="002B426E"/>
    <w:rsid w:val="002C25D0"/>
    <w:rsid w:val="00300D43"/>
    <w:rsid w:val="003015BD"/>
    <w:rsid w:val="0038693F"/>
    <w:rsid w:val="003D550D"/>
    <w:rsid w:val="00514AA3"/>
    <w:rsid w:val="005E7BF3"/>
    <w:rsid w:val="0061490A"/>
    <w:rsid w:val="006735D4"/>
    <w:rsid w:val="006A025C"/>
    <w:rsid w:val="006F6188"/>
    <w:rsid w:val="00702D12"/>
    <w:rsid w:val="00707E52"/>
    <w:rsid w:val="007746BC"/>
    <w:rsid w:val="00782C8F"/>
    <w:rsid w:val="007B34D9"/>
    <w:rsid w:val="007B45C0"/>
    <w:rsid w:val="007D087B"/>
    <w:rsid w:val="007F2619"/>
    <w:rsid w:val="007F2800"/>
    <w:rsid w:val="00803970"/>
    <w:rsid w:val="0084356B"/>
    <w:rsid w:val="00876121"/>
    <w:rsid w:val="00930E51"/>
    <w:rsid w:val="0094415F"/>
    <w:rsid w:val="0095240C"/>
    <w:rsid w:val="009722BE"/>
    <w:rsid w:val="00A05A3D"/>
    <w:rsid w:val="00A1509B"/>
    <w:rsid w:val="00A72AC0"/>
    <w:rsid w:val="00AD5D7C"/>
    <w:rsid w:val="00B02F9B"/>
    <w:rsid w:val="00C16118"/>
    <w:rsid w:val="00C66A04"/>
    <w:rsid w:val="00CE0D0F"/>
    <w:rsid w:val="00D2136E"/>
    <w:rsid w:val="00DB323F"/>
    <w:rsid w:val="00DD7BE3"/>
    <w:rsid w:val="00F10171"/>
    <w:rsid w:val="00F10A4B"/>
    <w:rsid w:val="00F334CD"/>
    <w:rsid w:val="00F510BD"/>
    <w:rsid w:val="00F51EAA"/>
    <w:rsid w:val="00F648FE"/>
    <w:rsid w:val="00F71DC8"/>
    <w:rsid w:val="00F8531F"/>
    <w:rsid w:val="00F85EC0"/>
    <w:rsid w:val="00FA566E"/>
    <w:rsid w:val="00FC7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BE3"/>
    <w:pPr>
      <w:spacing w:after="120" w:line="240" w:lineRule="auto"/>
      <w:ind w:firstLine="720"/>
      <w:jc w:val="both"/>
    </w:pPr>
    <w:rPr>
      <w:rFonts w:ascii="Times New Roman" w:eastAsia="Arial" w:hAnsi="Times New Roman" w:cs="Times New Roman"/>
      <w:sz w:val="28"/>
      <w:lang w:val="vi-VN"/>
    </w:rPr>
  </w:style>
  <w:style w:type="paragraph" w:styleId="Heading2">
    <w:name w:val="heading 2"/>
    <w:basedOn w:val="Normal"/>
    <w:next w:val="Normal"/>
    <w:link w:val="Heading2Char"/>
    <w:uiPriority w:val="9"/>
    <w:semiHidden/>
    <w:unhideWhenUsed/>
    <w:qFormat/>
    <w:rsid w:val="00DD7B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DD7BE3"/>
    <w:pPr>
      <w:keepNext/>
      <w:spacing w:after="0"/>
      <w:ind w:firstLine="0"/>
      <w:jc w:val="center"/>
      <w:outlineLvl w:val="2"/>
    </w:pPr>
    <w:rPr>
      <w:rFonts w:ascii=".VnTime" w:eastAsia="Times New Roman" w:hAnsi=".VnTime"/>
      <w:b/>
      <w:i/>
      <w:sz w:val="26"/>
      <w:szCs w:val="20"/>
      <w:lang w:val="en-US"/>
    </w:rPr>
  </w:style>
  <w:style w:type="paragraph" w:styleId="Heading4">
    <w:name w:val="heading 4"/>
    <w:basedOn w:val="Normal"/>
    <w:next w:val="Normal"/>
    <w:link w:val="Heading4Char"/>
    <w:uiPriority w:val="9"/>
    <w:semiHidden/>
    <w:unhideWhenUsed/>
    <w:qFormat/>
    <w:rsid w:val="00DD7BE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D7BE3"/>
    <w:rPr>
      <w:rFonts w:ascii=".VnTime" w:eastAsia="Times New Roman" w:hAnsi=".VnTime" w:cs="Times New Roman"/>
      <w:b/>
      <w:i/>
      <w:sz w:val="26"/>
      <w:szCs w:val="20"/>
    </w:rPr>
  </w:style>
  <w:style w:type="paragraph" w:styleId="BodyTextIndent">
    <w:name w:val="Body Text Indent"/>
    <w:basedOn w:val="Normal"/>
    <w:link w:val="BodyTextIndentChar"/>
    <w:rsid w:val="00DD7BE3"/>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DD7BE3"/>
    <w:rPr>
      <w:rFonts w:ascii=".VnTime" w:eastAsia="Times New Roman" w:hAnsi=".VnTime" w:cs="Times New Roman"/>
      <w:sz w:val="26"/>
      <w:szCs w:val="20"/>
    </w:rPr>
  </w:style>
  <w:style w:type="paragraph" w:styleId="BodyText2">
    <w:name w:val="Body Text 2"/>
    <w:basedOn w:val="Normal"/>
    <w:link w:val="BodyText2Char"/>
    <w:rsid w:val="00DD7BE3"/>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DD7BE3"/>
    <w:rPr>
      <w:rFonts w:ascii="Times New Roman" w:eastAsia="Times New Roman" w:hAnsi="Times New Roman" w:cs="Times New Roman"/>
      <w:sz w:val="20"/>
      <w:szCs w:val="20"/>
    </w:rPr>
  </w:style>
  <w:style w:type="paragraph" w:customStyle="1" w:styleId="Blockquote">
    <w:name w:val="Blockquote"/>
    <w:basedOn w:val="Normal"/>
    <w:rsid w:val="00DD7BE3"/>
    <w:pPr>
      <w:autoSpaceDE w:val="0"/>
      <w:autoSpaceDN w:val="0"/>
      <w:spacing w:before="100" w:after="100"/>
      <w:ind w:left="360" w:right="360" w:firstLine="0"/>
      <w:jc w:val="left"/>
    </w:pPr>
    <w:rPr>
      <w:rFonts w:eastAsia="Times New Roman"/>
      <w:sz w:val="24"/>
      <w:szCs w:val="24"/>
      <w:lang w:val="en-US"/>
    </w:rPr>
  </w:style>
  <w:style w:type="character" w:customStyle="1" w:styleId="Heading4Char">
    <w:name w:val="Heading 4 Char"/>
    <w:basedOn w:val="DefaultParagraphFont"/>
    <w:link w:val="Heading4"/>
    <w:uiPriority w:val="9"/>
    <w:semiHidden/>
    <w:rsid w:val="00DD7BE3"/>
    <w:rPr>
      <w:rFonts w:asciiTheme="majorHAnsi" w:eastAsiaTheme="majorEastAsia" w:hAnsiTheme="majorHAnsi" w:cstheme="majorBidi"/>
      <w:i/>
      <w:iCs/>
      <w:color w:val="2E74B5" w:themeColor="accent1" w:themeShade="BF"/>
      <w:sz w:val="28"/>
      <w:lang w:val="vi-VN"/>
    </w:rPr>
  </w:style>
  <w:style w:type="character" w:customStyle="1" w:styleId="Heading2Char">
    <w:name w:val="Heading 2 Char"/>
    <w:basedOn w:val="DefaultParagraphFont"/>
    <w:link w:val="Heading2"/>
    <w:uiPriority w:val="99"/>
    <w:rsid w:val="00DD7BE3"/>
    <w:rPr>
      <w:rFonts w:asciiTheme="majorHAnsi" w:eastAsiaTheme="majorEastAsia" w:hAnsiTheme="majorHAnsi" w:cstheme="majorBidi"/>
      <w:color w:val="2E74B5" w:themeColor="accent1" w:themeShade="BF"/>
      <w:sz w:val="26"/>
      <w:szCs w:val="26"/>
      <w:lang w:val="vi-VN"/>
    </w:rPr>
  </w:style>
  <w:style w:type="paragraph" w:styleId="ListParagraph">
    <w:name w:val="List Paragraph"/>
    <w:basedOn w:val="Normal"/>
    <w:link w:val="ListParagraphChar"/>
    <w:uiPriority w:val="34"/>
    <w:qFormat/>
    <w:rsid w:val="00DD7BE3"/>
    <w:pPr>
      <w:spacing w:after="200" w:line="276" w:lineRule="auto"/>
      <w:ind w:left="720" w:firstLine="0"/>
      <w:jc w:val="left"/>
    </w:pPr>
    <w:rPr>
      <w:rFonts w:ascii="Calibri" w:eastAsia="Times New Roman" w:hAnsi="Calibri" w:cs="Calibri"/>
      <w:sz w:val="22"/>
      <w:lang w:val="en-US"/>
    </w:rPr>
  </w:style>
  <w:style w:type="paragraph" w:styleId="Title">
    <w:name w:val="Title"/>
    <w:basedOn w:val="Normal"/>
    <w:link w:val="TitleChar"/>
    <w:qFormat/>
    <w:rsid w:val="00A72AC0"/>
    <w:pPr>
      <w:spacing w:after="0"/>
      <w:ind w:left="5040"/>
      <w:jc w:val="center"/>
    </w:pPr>
    <w:rPr>
      <w:rFonts w:ascii=".VnTime" w:eastAsia="Times New Roman" w:hAnsi=".VnTime"/>
      <w:b/>
      <w:szCs w:val="20"/>
      <w:lang w:val="en-US"/>
    </w:rPr>
  </w:style>
  <w:style w:type="character" w:customStyle="1" w:styleId="TitleChar">
    <w:name w:val="Title Char"/>
    <w:basedOn w:val="DefaultParagraphFont"/>
    <w:link w:val="Title"/>
    <w:rsid w:val="00A72AC0"/>
    <w:rPr>
      <w:rFonts w:ascii=".VnTime" w:eastAsia="Times New Roman" w:hAnsi=".VnTime" w:cs="Times New Roman"/>
      <w:b/>
      <w:sz w:val="28"/>
      <w:szCs w:val="20"/>
    </w:rPr>
  </w:style>
  <w:style w:type="character" w:customStyle="1" w:styleId="ListParagraphChar">
    <w:name w:val="List Paragraph Char"/>
    <w:link w:val="ListParagraph"/>
    <w:uiPriority w:val="34"/>
    <w:locked/>
    <w:rsid w:val="00A72AC0"/>
    <w:rPr>
      <w:rFonts w:ascii="Calibri" w:eastAsia="Times New Roman" w:hAnsi="Calibri" w:cs="Calibri"/>
    </w:rPr>
  </w:style>
  <w:style w:type="paragraph" w:styleId="BalloonText">
    <w:name w:val="Balloon Text"/>
    <w:basedOn w:val="Normal"/>
    <w:link w:val="BalloonTextChar"/>
    <w:uiPriority w:val="99"/>
    <w:semiHidden/>
    <w:unhideWhenUsed/>
    <w:rsid w:val="008761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21"/>
    <w:rPr>
      <w:rFonts w:ascii="Segoe UI" w:eastAsia="Arial" w:hAnsi="Segoe UI" w:cs="Segoe UI"/>
      <w:sz w:val="18"/>
      <w:szCs w:val="18"/>
      <w:lang w:val="vi-VN"/>
    </w:rPr>
  </w:style>
  <w:style w:type="paragraph" w:styleId="Header">
    <w:name w:val="header"/>
    <w:basedOn w:val="Normal"/>
    <w:link w:val="HeaderChar"/>
    <w:uiPriority w:val="99"/>
    <w:unhideWhenUsed/>
    <w:rsid w:val="00876121"/>
    <w:pPr>
      <w:tabs>
        <w:tab w:val="center" w:pos="4680"/>
        <w:tab w:val="right" w:pos="9360"/>
      </w:tabs>
      <w:spacing w:after="0"/>
    </w:pPr>
  </w:style>
  <w:style w:type="character" w:customStyle="1" w:styleId="HeaderChar">
    <w:name w:val="Header Char"/>
    <w:basedOn w:val="DefaultParagraphFont"/>
    <w:link w:val="Header"/>
    <w:uiPriority w:val="99"/>
    <w:rsid w:val="00876121"/>
    <w:rPr>
      <w:rFonts w:ascii="Times New Roman" w:eastAsia="Arial" w:hAnsi="Times New Roman" w:cs="Times New Roman"/>
      <w:sz w:val="28"/>
      <w:lang w:val="vi-VN"/>
    </w:rPr>
  </w:style>
  <w:style w:type="paragraph" w:styleId="Footer">
    <w:name w:val="footer"/>
    <w:basedOn w:val="Normal"/>
    <w:link w:val="FooterChar"/>
    <w:uiPriority w:val="99"/>
    <w:unhideWhenUsed/>
    <w:rsid w:val="00876121"/>
    <w:pPr>
      <w:tabs>
        <w:tab w:val="center" w:pos="4680"/>
        <w:tab w:val="right" w:pos="9360"/>
      </w:tabs>
      <w:spacing w:after="0"/>
    </w:pPr>
  </w:style>
  <w:style w:type="character" w:customStyle="1" w:styleId="FooterChar">
    <w:name w:val="Footer Char"/>
    <w:basedOn w:val="DefaultParagraphFont"/>
    <w:link w:val="Footer"/>
    <w:uiPriority w:val="99"/>
    <w:rsid w:val="00876121"/>
    <w:rPr>
      <w:rFonts w:ascii="Times New Roman" w:eastAsia="Arial" w:hAnsi="Times New Roman" w:cs="Times New Roman"/>
      <w:sz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BE3"/>
    <w:pPr>
      <w:spacing w:after="120" w:line="240" w:lineRule="auto"/>
      <w:ind w:firstLine="720"/>
      <w:jc w:val="both"/>
    </w:pPr>
    <w:rPr>
      <w:rFonts w:ascii="Times New Roman" w:eastAsia="Arial" w:hAnsi="Times New Roman" w:cs="Times New Roman"/>
      <w:sz w:val="28"/>
      <w:lang w:val="vi-VN"/>
    </w:rPr>
  </w:style>
  <w:style w:type="paragraph" w:styleId="Heading2">
    <w:name w:val="heading 2"/>
    <w:basedOn w:val="Normal"/>
    <w:next w:val="Normal"/>
    <w:link w:val="Heading2Char"/>
    <w:uiPriority w:val="9"/>
    <w:semiHidden/>
    <w:unhideWhenUsed/>
    <w:qFormat/>
    <w:rsid w:val="00DD7B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DD7BE3"/>
    <w:pPr>
      <w:keepNext/>
      <w:spacing w:after="0"/>
      <w:ind w:firstLine="0"/>
      <w:jc w:val="center"/>
      <w:outlineLvl w:val="2"/>
    </w:pPr>
    <w:rPr>
      <w:rFonts w:ascii=".VnTime" w:eastAsia="Times New Roman" w:hAnsi=".VnTime"/>
      <w:b/>
      <w:i/>
      <w:sz w:val="26"/>
      <w:szCs w:val="20"/>
      <w:lang w:val="en-US"/>
    </w:rPr>
  </w:style>
  <w:style w:type="paragraph" w:styleId="Heading4">
    <w:name w:val="heading 4"/>
    <w:basedOn w:val="Normal"/>
    <w:next w:val="Normal"/>
    <w:link w:val="Heading4Char"/>
    <w:uiPriority w:val="9"/>
    <w:semiHidden/>
    <w:unhideWhenUsed/>
    <w:qFormat/>
    <w:rsid w:val="00DD7BE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D7BE3"/>
    <w:rPr>
      <w:rFonts w:ascii=".VnTime" w:eastAsia="Times New Roman" w:hAnsi=".VnTime" w:cs="Times New Roman"/>
      <w:b/>
      <w:i/>
      <w:sz w:val="26"/>
      <w:szCs w:val="20"/>
    </w:rPr>
  </w:style>
  <w:style w:type="paragraph" w:styleId="BodyTextIndent">
    <w:name w:val="Body Text Indent"/>
    <w:basedOn w:val="Normal"/>
    <w:link w:val="BodyTextIndentChar"/>
    <w:rsid w:val="00DD7BE3"/>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DD7BE3"/>
    <w:rPr>
      <w:rFonts w:ascii=".VnTime" w:eastAsia="Times New Roman" w:hAnsi=".VnTime" w:cs="Times New Roman"/>
      <w:sz w:val="26"/>
      <w:szCs w:val="20"/>
    </w:rPr>
  </w:style>
  <w:style w:type="paragraph" w:styleId="BodyText2">
    <w:name w:val="Body Text 2"/>
    <w:basedOn w:val="Normal"/>
    <w:link w:val="BodyText2Char"/>
    <w:rsid w:val="00DD7BE3"/>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DD7BE3"/>
    <w:rPr>
      <w:rFonts w:ascii="Times New Roman" w:eastAsia="Times New Roman" w:hAnsi="Times New Roman" w:cs="Times New Roman"/>
      <w:sz w:val="20"/>
      <w:szCs w:val="20"/>
    </w:rPr>
  </w:style>
  <w:style w:type="paragraph" w:customStyle="1" w:styleId="Blockquote">
    <w:name w:val="Blockquote"/>
    <w:basedOn w:val="Normal"/>
    <w:rsid w:val="00DD7BE3"/>
    <w:pPr>
      <w:autoSpaceDE w:val="0"/>
      <w:autoSpaceDN w:val="0"/>
      <w:spacing w:before="100" w:after="100"/>
      <w:ind w:left="360" w:right="360" w:firstLine="0"/>
      <w:jc w:val="left"/>
    </w:pPr>
    <w:rPr>
      <w:rFonts w:eastAsia="Times New Roman"/>
      <w:sz w:val="24"/>
      <w:szCs w:val="24"/>
      <w:lang w:val="en-US"/>
    </w:rPr>
  </w:style>
  <w:style w:type="character" w:customStyle="1" w:styleId="Heading4Char">
    <w:name w:val="Heading 4 Char"/>
    <w:basedOn w:val="DefaultParagraphFont"/>
    <w:link w:val="Heading4"/>
    <w:uiPriority w:val="9"/>
    <w:semiHidden/>
    <w:rsid w:val="00DD7BE3"/>
    <w:rPr>
      <w:rFonts w:asciiTheme="majorHAnsi" w:eastAsiaTheme="majorEastAsia" w:hAnsiTheme="majorHAnsi" w:cstheme="majorBidi"/>
      <w:i/>
      <w:iCs/>
      <w:color w:val="2E74B5" w:themeColor="accent1" w:themeShade="BF"/>
      <w:sz w:val="28"/>
      <w:lang w:val="vi-VN"/>
    </w:rPr>
  </w:style>
  <w:style w:type="character" w:customStyle="1" w:styleId="Heading2Char">
    <w:name w:val="Heading 2 Char"/>
    <w:basedOn w:val="DefaultParagraphFont"/>
    <w:link w:val="Heading2"/>
    <w:uiPriority w:val="99"/>
    <w:rsid w:val="00DD7BE3"/>
    <w:rPr>
      <w:rFonts w:asciiTheme="majorHAnsi" w:eastAsiaTheme="majorEastAsia" w:hAnsiTheme="majorHAnsi" w:cstheme="majorBidi"/>
      <w:color w:val="2E74B5" w:themeColor="accent1" w:themeShade="BF"/>
      <w:sz w:val="26"/>
      <w:szCs w:val="26"/>
      <w:lang w:val="vi-VN"/>
    </w:rPr>
  </w:style>
  <w:style w:type="paragraph" w:styleId="ListParagraph">
    <w:name w:val="List Paragraph"/>
    <w:basedOn w:val="Normal"/>
    <w:link w:val="ListParagraphChar"/>
    <w:uiPriority w:val="34"/>
    <w:qFormat/>
    <w:rsid w:val="00DD7BE3"/>
    <w:pPr>
      <w:spacing w:after="200" w:line="276" w:lineRule="auto"/>
      <w:ind w:left="720" w:firstLine="0"/>
      <w:jc w:val="left"/>
    </w:pPr>
    <w:rPr>
      <w:rFonts w:ascii="Calibri" w:eastAsia="Times New Roman" w:hAnsi="Calibri" w:cs="Calibri"/>
      <w:sz w:val="22"/>
      <w:lang w:val="en-US"/>
    </w:rPr>
  </w:style>
  <w:style w:type="paragraph" w:styleId="Title">
    <w:name w:val="Title"/>
    <w:basedOn w:val="Normal"/>
    <w:link w:val="TitleChar"/>
    <w:qFormat/>
    <w:rsid w:val="00A72AC0"/>
    <w:pPr>
      <w:spacing w:after="0"/>
      <w:ind w:left="5040"/>
      <w:jc w:val="center"/>
    </w:pPr>
    <w:rPr>
      <w:rFonts w:ascii=".VnTime" w:eastAsia="Times New Roman" w:hAnsi=".VnTime"/>
      <w:b/>
      <w:szCs w:val="20"/>
      <w:lang w:val="en-US"/>
    </w:rPr>
  </w:style>
  <w:style w:type="character" w:customStyle="1" w:styleId="TitleChar">
    <w:name w:val="Title Char"/>
    <w:basedOn w:val="DefaultParagraphFont"/>
    <w:link w:val="Title"/>
    <w:rsid w:val="00A72AC0"/>
    <w:rPr>
      <w:rFonts w:ascii=".VnTime" w:eastAsia="Times New Roman" w:hAnsi=".VnTime" w:cs="Times New Roman"/>
      <w:b/>
      <w:sz w:val="28"/>
      <w:szCs w:val="20"/>
    </w:rPr>
  </w:style>
  <w:style w:type="character" w:customStyle="1" w:styleId="ListParagraphChar">
    <w:name w:val="List Paragraph Char"/>
    <w:link w:val="ListParagraph"/>
    <w:uiPriority w:val="34"/>
    <w:locked/>
    <w:rsid w:val="00A72AC0"/>
    <w:rPr>
      <w:rFonts w:ascii="Calibri" w:eastAsia="Times New Roman" w:hAnsi="Calibri" w:cs="Calibri"/>
    </w:rPr>
  </w:style>
  <w:style w:type="paragraph" w:styleId="BalloonText">
    <w:name w:val="Balloon Text"/>
    <w:basedOn w:val="Normal"/>
    <w:link w:val="BalloonTextChar"/>
    <w:uiPriority w:val="99"/>
    <w:semiHidden/>
    <w:unhideWhenUsed/>
    <w:rsid w:val="008761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21"/>
    <w:rPr>
      <w:rFonts w:ascii="Segoe UI" w:eastAsia="Arial" w:hAnsi="Segoe UI" w:cs="Segoe UI"/>
      <w:sz w:val="18"/>
      <w:szCs w:val="18"/>
      <w:lang w:val="vi-VN"/>
    </w:rPr>
  </w:style>
  <w:style w:type="paragraph" w:styleId="Header">
    <w:name w:val="header"/>
    <w:basedOn w:val="Normal"/>
    <w:link w:val="HeaderChar"/>
    <w:uiPriority w:val="99"/>
    <w:unhideWhenUsed/>
    <w:rsid w:val="00876121"/>
    <w:pPr>
      <w:tabs>
        <w:tab w:val="center" w:pos="4680"/>
        <w:tab w:val="right" w:pos="9360"/>
      </w:tabs>
      <w:spacing w:after="0"/>
    </w:pPr>
  </w:style>
  <w:style w:type="character" w:customStyle="1" w:styleId="HeaderChar">
    <w:name w:val="Header Char"/>
    <w:basedOn w:val="DefaultParagraphFont"/>
    <w:link w:val="Header"/>
    <w:uiPriority w:val="99"/>
    <w:rsid w:val="00876121"/>
    <w:rPr>
      <w:rFonts w:ascii="Times New Roman" w:eastAsia="Arial" w:hAnsi="Times New Roman" w:cs="Times New Roman"/>
      <w:sz w:val="28"/>
      <w:lang w:val="vi-VN"/>
    </w:rPr>
  </w:style>
  <w:style w:type="paragraph" w:styleId="Footer">
    <w:name w:val="footer"/>
    <w:basedOn w:val="Normal"/>
    <w:link w:val="FooterChar"/>
    <w:uiPriority w:val="99"/>
    <w:unhideWhenUsed/>
    <w:rsid w:val="00876121"/>
    <w:pPr>
      <w:tabs>
        <w:tab w:val="center" w:pos="4680"/>
        <w:tab w:val="right" w:pos="9360"/>
      </w:tabs>
      <w:spacing w:after="0"/>
    </w:pPr>
  </w:style>
  <w:style w:type="character" w:customStyle="1" w:styleId="FooterChar">
    <w:name w:val="Footer Char"/>
    <w:basedOn w:val="DefaultParagraphFont"/>
    <w:link w:val="Footer"/>
    <w:uiPriority w:val="99"/>
    <w:rsid w:val="00876121"/>
    <w:rPr>
      <w:rFonts w:ascii="Times New Roman" w:eastAsia="Arial" w:hAnsi="Times New Roman" w:cs="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5</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Trang</dc:creator>
  <cp:lastModifiedBy>Windows User</cp:lastModifiedBy>
  <cp:revision>15</cp:revision>
  <cp:lastPrinted>2021-04-20T05:25:00Z</cp:lastPrinted>
  <dcterms:created xsi:type="dcterms:W3CDTF">2021-04-19T04:39:00Z</dcterms:created>
  <dcterms:modified xsi:type="dcterms:W3CDTF">2021-04-20T05:26:00Z</dcterms:modified>
</cp:coreProperties>
</file>