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5E21" w:rsidRPr="00AB346A" w:rsidRDefault="00B17FCA" w:rsidP="00AE2800">
      <w:pPr>
        <w:pStyle w:val="NormalWeb"/>
        <w:spacing w:before="0" w:beforeAutospacing="0" w:after="0" w:afterAutospacing="0"/>
        <w:jc w:val="center"/>
        <w:rPr>
          <w:b/>
          <w:sz w:val="28"/>
          <w:szCs w:val="28"/>
        </w:rPr>
      </w:pPr>
      <w:bookmarkStart w:id="0" w:name="_GoBack"/>
      <w:bookmarkEnd w:id="0"/>
      <w:r w:rsidRPr="00AB346A">
        <w:rPr>
          <w:b/>
          <w:sz w:val="28"/>
          <w:szCs w:val="28"/>
        </w:rPr>
        <w:t>Công nghệ</w:t>
      </w:r>
      <w:r w:rsidR="009F5E21" w:rsidRPr="00AB346A">
        <w:rPr>
          <w:b/>
          <w:sz w:val="28"/>
          <w:szCs w:val="28"/>
        </w:rPr>
        <w:t xml:space="preserve"> lượng tử</w:t>
      </w:r>
      <w:r w:rsidR="00D2766C">
        <w:rPr>
          <w:b/>
          <w:sz w:val="28"/>
          <w:szCs w:val="28"/>
        </w:rPr>
        <w:t>: Công nghệ của tương lai</w:t>
      </w:r>
    </w:p>
    <w:p w:rsidR="00AE2800" w:rsidRPr="009F5E21" w:rsidRDefault="009F5E21" w:rsidP="00AE2800">
      <w:pPr>
        <w:pStyle w:val="NormalWeb"/>
        <w:spacing w:before="0" w:beforeAutospacing="0" w:after="0" w:afterAutospacing="0"/>
        <w:jc w:val="center"/>
        <w:rPr>
          <w:sz w:val="28"/>
          <w:szCs w:val="28"/>
        </w:rPr>
      </w:pPr>
      <w:r w:rsidRPr="009F5E21">
        <w:rPr>
          <w:sz w:val="28"/>
          <w:szCs w:val="28"/>
        </w:rPr>
        <w:t xml:space="preserve"> (Cập nhật đến ngày 09/9</w:t>
      </w:r>
      <w:r w:rsidR="00AE2800" w:rsidRPr="009F5E21">
        <w:rPr>
          <w:sz w:val="28"/>
          <w:szCs w:val="28"/>
        </w:rPr>
        <w:t>/2022)</w:t>
      </w:r>
    </w:p>
    <w:p w:rsidR="00801622" w:rsidRPr="009F5E21" w:rsidRDefault="00801622" w:rsidP="00AE2800">
      <w:pPr>
        <w:pStyle w:val="NormalWeb"/>
        <w:spacing w:before="0" w:beforeAutospacing="0" w:after="0" w:afterAutospacing="0"/>
        <w:jc w:val="center"/>
        <w:rPr>
          <w:sz w:val="28"/>
          <w:szCs w:val="28"/>
        </w:rPr>
      </w:pPr>
    </w:p>
    <w:p w:rsidR="009F5E21" w:rsidRPr="009F5E21" w:rsidRDefault="00B17FCA" w:rsidP="00801622">
      <w:pPr>
        <w:ind w:firstLine="720"/>
        <w:jc w:val="both"/>
        <w:rPr>
          <w:szCs w:val="28"/>
        </w:rPr>
      </w:pPr>
      <w:r w:rsidRPr="00B17FCA">
        <w:rPr>
          <w:szCs w:val="28"/>
        </w:rPr>
        <w:t>Công nghệ lượng tử (tiếng Anh: Quantum technology) là một lĩnh vực mới của vật lý và kỹ thuật, trong đó chuyển tiếp một số tính năng của cơ học lượng tử, đặc biệt là viễn tải lượng tử và gần đây nhất là đường hầm lượng tử ứng dụng vào thực tế như máy tính lượng tử, mật mã lượng tử, mô phỏng lượng tử, đo lường lượng tử, cảm biến lượng tử và hình ảnh lượng tử.</w:t>
      </w:r>
    </w:p>
    <w:p w:rsidR="007C3B08" w:rsidRPr="009F5E21" w:rsidRDefault="007C3B08" w:rsidP="00801622">
      <w:pPr>
        <w:ind w:firstLine="720"/>
        <w:jc w:val="both"/>
        <w:rPr>
          <w:szCs w:val="28"/>
        </w:rPr>
      </w:pPr>
      <w:r w:rsidRPr="009F5E21">
        <w:rPr>
          <w:szCs w:val="28"/>
        </w:rPr>
        <w:t xml:space="preserve">Để hiểu rõ hơn Cục Thông tin KH&amp;CN quốc gia xin giới thiệu một số bài nghiên cứu đã được xuất bản chính thức và các bài viết được chấp nhận đăng trên những cơ sở dữ liệu học thuật chính thống. </w:t>
      </w:r>
    </w:p>
    <w:p w:rsidR="007C3B08" w:rsidRPr="009F5E21" w:rsidRDefault="002C2FE9" w:rsidP="007C3B08">
      <w:pPr>
        <w:pStyle w:val="NormalWeb"/>
        <w:ind w:firstLine="720"/>
        <w:rPr>
          <w:sz w:val="28"/>
          <w:szCs w:val="28"/>
        </w:rPr>
      </w:pPr>
      <w:r>
        <w:rPr>
          <w:noProof/>
          <w:sz w:val="28"/>
          <w:szCs w:val="28"/>
        </w:rPr>
        <w:drawing>
          <wp:inline distT="0" distB="0" distL="0" distR="0">
            <wp:extent cx="4848225" cy="3219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15232628369551248423914.webp.crdownloa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48225" cy="3219450"/>
                    </a:xfrm>
                    <a:prstGeom prst="rect">
                      <a:avLst/>
                    </a:prstGeom>
                  </pic:spPr>
                </pic:pic>
              </a:graphicData>
            </a:graphic>
          </wp:inline>
        </w:drawing>
      </w:r>
    </w:p>
    <w:p w:rsidR="00801622" w:rsidRPr="009F5E21" w:rsidRDefault="00801622" w:rsidP="007C3B08">
      <w:pPr>
        <w:pStyle w:val="NormalWeb"/>
        <w:rPr>
          <w:b/>
          <w:sz w:val="28"/>
          <w:szCs w:val="28"/>
        </w:rPr>
      </w:pPr>
    </w:p>
    <w:p w:rsidR="00801622" w:rsidRPr="009F5E21" w:rsidRDefault="009F5E21" w:rsidP="007C3B08">
      <w:pPr>
        <w:pStyle w:val="NormalWeb"/>
        <w:rPr>
          <w:b/>
          <w:sz w:val="28"/>
          <w:szCs w:val="28"/>
        </w:rPr>
      </w:pPr>
      <w:r w:rsidRPr="009F5E21">
        <w:rPr>
          <w:b/>
          <w:sz w:val="28"/>
          <w:szCs w:val="28"/>
        </w:rPr>
        <w:t>1. Springer</w:t>
      </w:r>
    </w:p>
    <w:p w:rsidR="009F5E21" w:rsidRPr="009F5E21" w:rsidRDefault="009F5E21" w:rsidP="009F5E21">
      <w:pPr>
        <w:pStyle w:val="NormalWeb"/>
        <w:rPr>
          <w:sz w:val="28"/>
          <w:szCs w:val="28"/>
        </w:rPr>
      </w:pPr>
      <w:r w:rsidRPr="009F5E21">
        <w:rPr>
          <w:sz w:val="28"/>
          <w:szCs w:val="28"/>
        </w:rPr>
        <w:t>1. Mapping the Patent Landscape of Quantum Technologies: Patenting Trends, Innovation and Policy Implications</w:t>
      </w:r>
      <w:r w:rsidRPr="009F5E21">
        <w:rPr>
          <w:sz w:val="28"/>
          <w:szCs w:val="28"/>
        </w:rPr>
        <w:br/>
        <w:t>Mateo Aboy, Timo Minssen, Mauritz Kop in IIC - International Review of Intellectual Property and Competition Law (2022)</w:t>
      </w:r>
      <w:r w:rsidRPr="009F5E21">
        <w:rPr>
          <w:sz w:val="28"/>
          <w:szCs w:val="28"/>
        </w:rPr>
        <w:br/>
      </w:r>
      <w:hyperlink r:id="rId5" w:history="1">
        <w:r w:rsidRPr="009F5E21">
          <w:rPr>
            <w:rStyle w:val="Hyperlink"/>
            <w:sz w:val="28"/>
            <w:szCs w:val="28"/>
          </w:rPr>
          <w:t>https://link.springer.com/content/pdf/10.1007%2Fs40319-022-01209-3.pdf</w:t>
        </w:r>
      </w:hyperlink>
    </w:p>
    <w:p w:rsidR="009F5E21" w:rsidRPr="009F5E21" w:rsidRDefault="009F5E21" w:rsidP="009F5E21">
      <w:pPr>
        <w:pStyle w:val="NormalWeb"/>
        <w:rPr>
          <w:sz w:val="28"/>
          <w:szCs w:val="28"/>
        </w:rPr>
      </w:pPr>
      <w:r w:rsidRPr="009F5E21">
        <w:rPr>
          <w:sz w:val="28"/>
          <w:szCs w:val="28"/>
        </w:rPr>
        <w:t>2. Quantum optimal control in quantum technologies. Strategic report on current status, visions and goals for research in Europe</w:t>
      </w:r>
      <w:r w:rsidRPr="009F5E21">
        <w:rPr>
          <w:sz w:val="28"/>
          <w:szCs w:val="28"/>
        </w:rPr>
        <w:br/>
        <w:t xml:space="preserve">Christiane P. Koch, Ugo Boscain, Tommaso Calarco, Gunther Dirr… in EPJ </w:t>
      </w:r>
      <w:r w:rsidRPr="009F5E21">
        <w:rPr>
          <w:sz w:val="28"/>
          <w:szCs w:val="28"/>
        </w:rPr>
        <w:lastRenderedPageBreak/>
        <w:t>Quantum Technology (2022)</w:t>
      </w:r>
      <w:r w:rsidRPr="009F5E21">
        <w:rPr>
          <w:sz w:val="28"/>
          <w:szCs w:val="28"/>
        </w:rPr>
        <w:br/>
      </w:r>
      <w:hyperlink r:id="rId6" w:history="1">
        <w:r w:rsidRPr="009F5E21">
          <w:rPr>
            <w:rStyle w:val="Hyperlink"/>
            <w:sz w:val="28"/>
            <w:szCs w:val="28"/>
          </w:rPr>
          <w:t>https://link.springer.com/content/pdf/10.1140%2Fepjqt%2Fs40507-022-00138-x.pdf</w:t>
        </w:r>
      </w:hyperlink>
      <w:r w:rsidRPr="009F5E21">
        <w:rPr>
          <w:sz w:val="28"/>
          <w:szCs w:val="28"/>
        </w:rPr>
        <w:br/>
      </w:r>
      <w:r w:rsidRPr="009F5E21">
        <w:rPr>
          <w:sz w:val="28"/>
          <w:szCs w:val="28"/>
        </w:rPr>
        <w:br/>
        <w:t>3. Quantum Technologies and Society: Towards a Different Spin</w:t>
      </w:r>
      <w:r w:rsidRPr="009F5E21">
        <w:rPr>
          <w:sz w:val="28"/>
          <w:szCs w:val="28"/>
        </w:rPr>
        <w:br/>
        <w:t>Christopher Coenen, Alexei Grinbaum, Armin Grunwald, Colin Milburn… in NanoEthics (2022)</w:t>
      </w:r>
      <w:r w:rsidRPr="009F5E21">
        <w:rPr>
          <w:sz w:val="28"/>
          <w:szCs w:val="28"/>
        </w:rPr>
        <w:br/>
      </w:r>
      <w:hyperlink r:id="rId7" w:history="1">
        <w:r w:rsidRPr="009F5E21">
          <w:rPr>
            <w:rStyle w:val="Hyperlink"/>
            <w:sz w:val="28"/>
            <w:szCs w:val="28"/>
          </w:rPr>
          <w:t>https://link.springer.com/content/pdf/10.1007%2Fs11569-021-00409-4.pdf</w:t>
        </w:r>
      </w:hyperlink>
      <w:r w:rsidRPr="009F5E21">
        <w:rPr>
          <w:sz w:val="28"/>
          <w:szCs w:val="28"/>
        </w:rPr>
        <w:br/>
      </w:r>
      <w:r w:rsidRPr="009F5E21">
        <w:rPr>
          <w:sz w:val="28"/>
          <w:szCs w:val="28"/>
        </w:rPr>
        <w:br/>
        <w:t>4. Dielectric encapsulations suitable for applications in quantum technologies</w:t>
      </w:r>
      <w:r w:rsidRPr="009F5E21">
        <w:rPr>
          <w:sz w:val="28"/>
          <w:szCs w:val="28"/>
        </w:rPr>
        <w:br/>
        <w:t>Abhinav Kala, Venu Gopal Achanta in The European Physical Journal Special Topics (2022)</w:t>
      </w:r>
      <w:r w:rsidRPr="009F5E21">
        <w:rPr>
          <w:sz w:val="28"/>
          <w:szCs w:val="28"/>
        </w:rPr>
        <w:br/>
      </w:r>
      <w:hyperlink r:id="rId8" w:history="1">
        <w:r w:rsidRPr="009F5E21">
          <w:rPr>
            <w:rStyle w:val="Hyperlink"/>
            <w:sz w:val="28"/>
            <w:szCs w:val="28"/>
          </w:rPr>
          <w:t>https://link.springer.com/content/pdf/10.1140%2Fepjs%2Fs11734-022-00464-2.pdf</w:t>
        </w:r>
      </w:hyperlink>
      <w:r w:rsidRPr="009F5E21">
        <w:rPr>
          <w:sz w:val="28"/>
          <w:szCs w:val="28"/>
        </w:rPr>
        <w:br/>
      </w:r>
      <w:r w:rsidRPr="009F5E21">
        <w:rPr>
          <w:sz w:val="28"/>
          <w:szCs w:val="28"/>
        </w:rPr>
        <w:br/>
        <w:t>5. Quantum Computing, Digital Constitutionalism, and the Right to Encryption: Perspectives from Brazil</w:t>
      </w:r>
      <w:r w:rsidRPr="009F5E21">
        <w:rPr>
          <w:sz w:val="28"/>
          <w:szCs w:val="28"/>
        </w:rPr>
        <w:br/>
        <w:t>Miriam Wimmer, Thiago Guimarães Moraes in Digital Society (2022)</w:t>
      </w:r>
      <w:r w:rsidRPr="009F5E21">
        <w:rPr>
          <w:sz w:val="28"/>
          <w:szCs w:val="28"/>
        </w:rPr>
        <w:br/>
      </w:r>
      <w:hyperlink r:id="rId9" w:history="1">
        <w:r w:rsidRPr="009F5E21">
          <w:rPr>
            <w:rStyle w:val="Hyperlink"/>
            <w:sz w:val="28"/>
            <w:szCs w:val="28"/>
          </w:rPr>
          <w:t>https://link.springer.com/content/pdf/10.1007%2Fs44206-022-00012-4.pdf</w:t>
        </w:r>
      </w:hyperlink>
      <w:r w:rsidRPr="009F5E21">
        <w:rPr>
          <w:sz w:val="28"/>
          <w:szCs w:val="28"/>
        </w:rPr>
        <w:br/>
      </w:r>
      <w:r w:rsidRPr="009F5E21">
        <w:rPr>
          <w:sz w:val="28"/>
          <w:szCs w:val="28"/>
        </w:rPr>
        <w:br/>
        <w:t>6. Quantum (t,n) Threshold Proxy Blind Signature Scheme Based on Bell States</w:t>
      </w:r>
      <w:r w:rsidRPr="009F5E21">
        <w:rPr>
          <w:sz w:val="28"/>
          <w:szCs w:val="28"/>
        </w:rPr>
        <w:br/>
        <w:t>Jing Yu, Jianhua Zhang in International Journal of Theoretical Physics (2022)</w:t>
      </w:r>
      <w:r w:rsidRPr="009F5E21">
        <w:rPr>
          <w:sz w:val="28"/>
          <w:szCs w:val="28"/>
        </w:rPr>
        <w:br/>
      </w:r>
      <w:hyperlink r:id="rId10" w:history="1">
        <w:r w:rsidRPr="009F5E21">
          <w:rPr>
            <w:rStyle w:val="Hyperlink"/>
            <w:sz w:val="28"/>
            <w:szCs w:val="28"/>
          </w:rPr>
          <w:t>https://link.springer.com/content/pdf/10.1007%2Fs10773-022-05112-y.pdf</w:t>
        </w:r>
      </w:hyperlink>
      <w:r w:rsidRPr="009F5E21">
        <w:rPr>
          <w:sz w:val="28"/>
          <w:szCs w:val="28"/>
        </w:rPr>
        <w:br/>
      </w:r>
      <w:r w:rsidRPr="009F5E21">
        <w:rPr>
          <w:sz w:val="28"/>
          <w:szCs w:val="28"/>
        </w:rPr>
        <w:br/>
        <w:t>7. Quantum prospects for hybrid thin-film lithium niobate on silicon photonics</w:t>
      </w:r>
      <w:r w:rsidRPr="009F5E21">
        <w:rPr>
          <w:sz w:val="28"/>
          <w:szCs w:val="28"/>
        </w:rPr>
        <w:br/>
        <w:t>Jeremy C. Adcock, Yunhong Ding in Frontiers of Optoelectronics (2022)</w:t>
      </w:r>
      <w:r w:rsidRPr="009F5E21">
        <w:rPr>
          <w:sz w:val="28"/>
          <w:szCs w:val="28"/>
        </w:rPr>
        <w:br/>
      </w:r>
      <w:hyperlink r:id="rId11" w:history="1">
        <w:r w:rsidRPr="009F5E21">
          <w:rPr>
            <w:rStyle w:val="Hyperlink"/>
            <w:sz w:val="28"/>
            <w:szCs w:val="28"/>
          </w:rPr>
          <w:t>https://link.springer.com/content/pdf/10.1007%2Fs12200-022-00006-7.pdf</w:t>
        </w:r>
      </w:hyperlink>
      <w:r w:rsidRPr="009F5E21">
        <w:rPr>
          <w:sz w:val="28"/>
          <w:szCs w:val="28"/>
        </w:rPr>
        <w:br/>
      </w:r>
      <w:r w:rsidRPr="009F5E21">
        <w:rPr>
          <w:sz w:val="28"/>
          <w:szCs w:val="28"/>
        </w:rPr>
        <w:br/>
        <w:t>8. Toward implementing efficient image processing algorithms on quantum computers</w:t>
      </w:r>
      <w:r w:rsidRPr="009F5E21">
        <w:rPr>
          <w:sz w:val="28"/>
          <w:szCs w:val="28"/>
        </w:rPr>
        <w:br/>
        <w:t>Fei Yan, Salvador E. Venegas-Andraca, Kaoru Hirota in Soft Computing (2022)</w:t>
      </w:r>
      <w:r w:rsidRPr="009F5E21">
        <w:rPr>
          <w:sz w:val="28"/>
          <w:szCs w:val="28"/>
        </w:rPr>
        <w:br/>
      </w:r>
      <w:hyperlink r:id="rId12" w:history="1">
        <w:r w:rsidRPr="009F5E21">
          <w:rPr>
            <w:rStyle w:val="Hyperlink"/>
            <w:sz w:val="28"/>
            <w:szCs w:val="28"/>
          </w:rPr>
          <w:t>https://link.springer.com/content/pdf/10.1007%2Fs00500-021-06669-2.pdf</w:t>
        </w:r>
      </w:hyperlink>
      <w:r w:rsidRPr="009F5E21">
        <w:rPr>
          <w:sz w:val="28"/>
          <w:szCs w:val="28"/>
        </w:rPr>
        <w:br/>
      </w:r>
      <w:r w:rsidRPr="009F5E21">
        <w:rPr>
          <w:sz w:val="28"/>
          <w:szCs w:val="28"/>
        </w:rPr>
        <w:br/>
        <w:t>9. Rolling bearing fault diagnosis based on quantum LS-SVM</w:t>
      </w:r>
      <w:r w:rsidRPr="009F5E21">
        <w:rPr>
          <w:sz w:val="28"/>
          <w:szCs w:val="28"/>
        </w:rPr>
        <w:br/>
        <w:t>Yuanyuan Li, Liyuan Song, Qichun Sun, Hua Xu, Xiaogang Li… in EPJ Quantum Technology (2022)</w:t>
      </w:r>
      <w:r w:rsidRPr="009F5E21">
        <w:rPr>
          <w:sz w:val="28"/>
          <w:szCs w:val="28"/>
        </w:rPr>
        <w:br/>
      </w:r>
      <w:hyperlink r:id="rId13" w:history="1">
        <w:r w:rsidRPr="009F5E21">
          <w:rPr>
            <w:rStyle w:val="Hyperlink"/>
            <w:sz w:val="28"/>
            <w:szCs w:val="28"/>
          </w:rPr>
          <w:t>https://link.springer.com/content/pdf/10.1140%2Fepjqt%2Fs40507-022-00137-y.pdf</w:t>
        </w:r>
      </w:hyperlink>
      <w:r w:rsidRPr="009F5E21">
        <w:rPr>
          <w:sz w:val="28"/>
          <w:szCs w:val="28"/>
        </w:rPr>
        <w:br/>
      </w:r>
      <w:r w:rsidRPr="009F5E21">
        <w:rPr>
          <w:sz w:val="28"/>
          <w:szCs w:val="28"/>
        </w:rPr>
        <w:br/>
        <w:t>10. Addressing Single Nuclear Spins Quantum Memories by a Central Electron Spin</w:t>
      </w:r>
      <w:r w:rsidRPr="009F5E21">
        <w:rPr>
          <w:sz w:val="28"/>
          <w:szCs w:val="28"/>
        </w:rPr>
        <w:br/>
        <w:t>V. Vorobyov, J. Javadzade, M. Joliffe, F. Kaiser… in Applied Magnetic Resonance (2022)</w:t>
      </w:r>
      <w:r w:rsidRPr="009F5E21">
        <w:rPr>
          <w:sz w:val="28"/>
          <w:szCs w:val="28"/>
        </w:rPr>
        <w:br/>
      </w:r>
      <w:hyperlink r:id="rId14" w:history="1">
        <w:r w:rsidRPr="009F5E21">
          <w:rPr>
            <w:rStyle w:val="Hyperlink"/>
            <w:sz w:val="28"/>
            <w:szCs w:val="28"/>
          </w:rPr>
          <w:t>https://link.springer.com/content/pdf/10.1007%2Fs00723-022-01462-2.pdf</w:t>
        </w:r>
      </w:hyperlink>
    </w:p>
    <w:p w:rsidR="007C3B08" w:rsidRPr="009F5E21" w:rsidRDefault="009F5E21" w:rsidP="007C3B08">
      <w:pPr>
        <w:pStyle w:val="NormalWeb"/>
        <w:rPr>
          <w:b/>
          <w:sz w:val="28"/>
          <w:szCs w:val="28"/>
        </w:rPr>
      </w:pPr>
      <w:r w:rsidRPr="009F5E21">
        <w:rPr>
          <w:sz w:val="28"/>
          <w:szCs w:val="28"/>
        </w:rPr>
        <w:br/>
      </w:r>
      <w:r w:rsidRPr="009F5E21">
        <w:rPr>
          <w:b/>
          <w:sz w:val="28"/>
          <w:szCs w:val="28"/>
        </w:rPr>
        <w:t>2</w:t>
      </w:r>
      <w:r w:rsidR="007C3B08" w:rsidRPr="009F5E21">
        <w:rPr>
          <w:b/>
          <w:sz w:val="28"/>
          <w:szCs w:val="28"/>
        </w:rPr>
        <w:t xml:space="preserve">. </w:t>
      </w:r>
      <w:r w:rsidR="00E514EB" w:rsidRPr="009F5E21">
        <w:rPr>
          <w:b/>
          <w:sz w:val="28"/>
          <w:szCs w:val="28"/>
        </w:rPr>
        <w:t>Sciencedirect</w:t>
      </w:r>
    </w:p>
    <w:p w:rsidR="009F5E21" w:rsidRPr="009F5E21" w:rsidRDefault="009F5E21" w:rsidP="009F5E21">
      <w:pPr>
        <w:pStyle w:val="NormalWeb"/>
        <w:rPr>
          <w:sz w:val="28"/>
          <w:szCs w:val="28"/>
        </w:rPr>
      </w:pPr>
      <w:r w:rsidRPr="009F5E21">
        <w:rPr>
          <w:sz w:val="28"/>
          <w:szCs w:val="28"/>
        </w:rPr>
        <w:t>1. Quantum Technologies in Manufacturing Systems: Perspectives for Application and Sustainable Development</w:t>
      </w:r>
      <w:r w:rsidRPr="009F5E21">
        <w:rPr>
          <w:sz w:val="28"/>
          <w:szCs w:val="28"/>
        </w:rPr>
        <w:br/>
        <w:t>Procedia CIRP 26 May 2022 Volume 107 (Cover date: 2022) Pages 1120-1125</w:t>
      </w:r>
      <w:r w:rsidRPr="009F5E21">
        <w:rPr>
          <w:sz w:val="28"/>
          <w:szCs w:val="28"/>
        </w:rPr>
        <w:br/>
        <w:t>Tim van Erp, Bartłomiej Gładysz</w:t>
      </w:r>
      <w:r w:rsidRPr="009F5E21">
        <w:rPr>
          <w:sz w:val="28"/>
          <w:szCs w:val="28"/>
        </w:rPr>
        <w:br/>
      </w:r>
      <w:hyperlink r:id="rId15" w:history="1">
        <w:r w:rsidRPr="009F5E21">
          <w:rPr>
            <w:rStyle w:val="Hyperlink"/>
            <w:sz w:val="28"/>
            <w:szCs w:val="28"/>
          </w:rPr>
          <w:t>https://www.sciencedirect.com/science/article/pii/S2212827122004024/pdfft?md5=f6f88d56c8bdf1727f32d5fa81047668&amp;pid=1-s2.0-S2212827122004024-main.pdf</w:t>
        </w:r>
      </w:hyperlink>
    </w:p>
    <w:p w:rsidR="009F5E21" w:rsidRPr="009F5E21" w:rsidRDefault="009F5E21" w:rsidP="009F5E21">
      <w:pPr>
        <w:pStyle w:val="NormalWeb"/>
        <w:rPr>
          <w:sz w:val="28"/>
          <w:szCs w:val="28"/>
        </w:rPr>
      </w:pPr>
      <w:r w:rsidRPr="009F5E21">
        <w:rPr>
          <w:sz w:val="28"/>
          <w:szCs w:val="28"/>
        </w:rPr>
        <w:t>2. Quantum Information Technology</w:t>
      </w:r>
      <w:r w:rsidRPr="009F5E21">
        <w:rPr>
          <w:sz w:val="28"/>
          <w:szCs w:val="28"/>
        </w:rPr>
        <w:br/>
        <w:t>Journal of Industrial Information Integration 16 May 2022 Volume 28 (Cover date: July 2022) Article 100365</w:t>
      </w:r>
      <w:r w:rsidRPr="009F5E21">
        <w:rPr>
          <w:sz w:val="28"/>
          <w:szCs w:val="28"/>
        </w:rPr>
        <w:br/>
        <w:t>Alexander Sigov, Leonid Ratkin, Leonid A. Ivanov</w:t>
      </w:r>
      <w:r w:rsidRPr="009F5E21">
        <w:rPr>
          <w:sz w:val="28"/>
          <w:szCs w:val="28"/>
        </w:rPr>
        <w:br/>
      </w:r>
      <w:hyperlink r:id="rId16" w:history="1">
        <w:r w:rsidRPr="009F5E21">
          <w:rPr>
            <w:rStyle w:val="Hyperlink"/>
            <w:sz w:val="28"/>
            <w:szCs w:val="28"/>
          </w:rPr>
          <w:t>https://www.sciencedirect.com/science/article/pii/S2452414X22000346/pdfft?md5=31c90f85669ced6d95e82e9f43380656&amp;pid=1-s2.0-S2452414X22000346-main.pdf</w:t>
        </w:r>
      </w:hyperlink>
      <w:r w:rsidRPr="009F5E21">
        <w:rPr>
          <w:sz w:val="28"/>
          <w:szCs w:val="28"/>
        </w:rPr>
        <w:br/>
      </w:r>
      <w:r w:rsidRPr="009F5E21">
        <w:rPr>
          <w:sz w:val="28"/>
          <w:szCs w:val="28"/>
        </w:rPr>
        <w:br/>
        <w:t>3. Security Concerns for 5G/6G Mobile Network Technology and Quantum Communication</w:t>
      </w:r>
      <w:r w:rsidRPr="009F5E21">
        <w:rPr>
          <w:sz w:val="28"/>
          <w:szCs w:val="28"/>
        </w:rPr>
        <w:br/>
        <w:t>Procedia Computer Science 12 August 2022 Volume 203 (Cover date: 2022) Pages 32-40</w:t>
      </w:r>
      <w:r w:rsidRPr="009F5E21">
        <w:rPr>
          <w:sz w:val="28"/>
          <w:szCs w:val="28"/>
        </w:rPr>
        <w:br/>
        <w:t>Fadi Muheidat, Khalil Dajani, Lo'ai A. Tawalbeh</w:t>
      </w:r>
      <w:r w:rsidRPr="009F5E21">
        <w:rPr>
          <w:sz w:val="28"/>
          <w:szCs w:val="28"/>
        </w:rPr>
        <w:br/>
      </w:r>
      <w:hyperlink r:id="rId17" w:history="1">
        <w:r w:rsidRPr="009F5E21">
          <w:rPr>
            <w:rStyle w:val="Hyperlink"/>
            <w:sz w:val="28"/>
            <w:szCs w:val="28"/>
          </w:rPr>
          <w:t>https://www.sciencedirect.com/science/article/pii/S1877050922006123/pdfft?md5=2bc9fb372b60aca6c66db2c0930f0cc2&amp;pid=1-s2.0-S1877050922006123-main.pdf</w:t>
        </w:r>
      </w:hyperlink>
      <w:r w:rsidRPr="009F5E21">
        <w:rPr>
          <w:sz w:val="28"/>
          <w:szCs w:val="28"/>
        </w:rPr>
        <w:br/>
      </w:r>
      <w:r w:rsidRPr="009F5E21">
        <w:rPr>
          <w:sz w:val="28"/>
          <w:szCs w:val="28"/>
        </w:rPr>
        <w:br/>
        <w:t>4. Quantum technology to expand soft computing</w:t>
      </w:r>
      <w:r w:rsidRPr="009F5E21">
        <w:rPr>
          <w:sz w:val="28"/>
          <w:szCs w:val="28"/>
        </w:rPr>
        <w:br/>
        <w:t>Systems and Soft Computing 7 February 2022 Volume 4 (Cover date: December 2022) Article 200031</w:t>
      </w:r>
      <w:r w:rsidRPr="009F5E21">
        <w:rPr>
          <w:sz w:val="28"/>
          <w:szCs w:val="28"/>
        </w:rPr>
        <w:br/>
        <w:t>Paul J. Werbos</w:t>
      </w:r>
      <w:r w:rsidRPr="009F5E21">
        <w:rPr>
          <w:sz w:val="28"/>
          <w:szCs w:val="28"/>
        </w:rPr>
        <w:br/>
      </w:r>
      <w:hyperlink r:id="rId18" w:history="1">
        <w:r w:rsidRPr="009F5E21">
          <w:rPr>
            <w:rStyle w:val="Hyperlink"/>
            <w:sz w:val="28"/>
            <w:szCs w:val="28"/>
          </w:rPr>
          <w:t>https://www.sciencedirect.com/science/article/pii/S2772941922000011/pdfft?md5=c5d2f79761f152f3642a094b96188e4b&amp;pid=1-s2.0-S2772941922000011-main.pdf</w:t>
        </w:r>
      </w:hyperlink>
      <w:r w:rsidRPr="009F5E21">
        <w:rPr>
          <w:sz w:val="28"/>
          <w:szCs w:val="28"/>
        </w:rPr>
        <w:br/>
      </w:r>
      <w:r w:rsidRPr="009F5E21">
        <w:rPr>
          <w:sz w:val="28"/>
          <w:szCs w:val="28"/>
        </w:rPr>
        <w:br/>
        <w:t>5. Optimization of etching processes for the fabrication of smooth silicon carbide membranes for applications in quantum technology</w:t>
      </w:r>
      <w:r w:rsidRPr="009F5E21">
        <w:rPr>
          <w:sz w:val="28"/>
          <w:szCs w:val="28"/>
        </w:rPr>
        <w:br/>
        <w:t>Micro and Nano Engineering 30 June 2022 Volume 16 (Cover date: August 2022) Article 100155</w:t>
      </w:r>
      <w:r w:rsidRPr="009F5E21">
        <w:rPr>
          <w:sz w:val="28"/>
          <w:szCs w:val="28"/>
        </w:rPr>
        <w:br/>
        <w:t>Mahsa Mokhtarzadeh, Maria Carulla, Christian David</w:t>
      </w:r>
      <w:r w:rsidRPr="009F5E21">
        <w:rPr>
          <w:sz w:val="28"/>
          <w:szCs w:val="28"/>
        </w:rPr>
        <w:br/>
      </w:r>
      <w:hyperlink r:id="rId19" w:history="1">
        <w:r w:rsidRPr="009F5E21">
          <w:rPr>
            <w:rStyle w:val="Hyperlink"/>
            <w:sz w:val="28"/>
            <w:szCs w:val="28"/>
          </w:rPr>
          <w:t>https://www.sciencedirect.com/science/article/pii/S2590007222000521/pdfft?md5=79a49e19c19e170ae15bf9017888a7dd&amp;pid=1-s2.0-S2590007222000521-main.pdf</w:t>
        </w:r>
      </w:hyperlink>
    </w:p>
    <w:p w:rsidR="00AB346A" w:rsidRDefault="009F5E21" w:rsidP="009F5E21">
      <w:pPr>
        <w:pStyle w:val="NormalWeb"/>
        <w:rPr>
          <w:sz w:val="28"/>
          <w:szCs w:val="28"/>
        </w:rPr>
      </w:pPr>
      <w:r w:rsidRPr="009F5E21">
        <w:rPr>
          <w:sz w:val="28"/>
          <w:szCs w:val="28"/>
        </w:rPr>
        <w:t>6. Quantum physics in space</w:t>
      </w:r>
      <w:r w:rsidRPr="009F5E21">
        <w:rPr>
          <w:sz w:val="28"/>
          <w:szCs w:val="28"/>
        </w:rPr>
        <w:br/>
        <w:t>Physics Reports 6 January 2022 Volume 951 (Cover date: 11 March 2022) Pages 1-70</w:t>
      </w:r>
      <w:r w:rsidRPr="009F5E21">
        <w:rPr>
          <w:sz w:val="28"/>
          <w:szCs w:val="28"/>
        </w:rPr>
        <w:br/>
        <w:t>Alessio Belenchia, Matteo Carlesso, Angelo Bassi</w:t>
      </w:r>
      <w:r w:rsidRPr="009F5E21">
        <w:rPr>
          <w:sz w:val="28"/>
          <w:szCs w:val="28"/>
        </w:rPr>
        <w:br/>
      </w:r>
      <w:hyperlink r:id="rId20" w:history="1">
        <w:r w:rsidRPr="009F5E21">
          <w:rPr>
            <w:rStyle w:val="Hyperlink"/>
            <w:sz w:val="28"/>
            <w:szCs w:val="28"/>
          </w:rPr>
          <w:t>https://www.sciencedirect.com/science/article/pii/S0370157321004142/pdfft?md5=d35e36c7cfd2e537c9f45c7c29341fd8&amp;pid=1-s2.0-S0370157321004142-main.pdf</w:t>
        </w:r>
      </w:hyperlink>
      <w:r w:rsidRPr="009F5E21">
        <w:rPr>
          <w:sz w:val="28"/>
          <w:szCs w:val="28"/>
        </w:rPr>
        <w:br/>
      </w:r>
      <w:r w:rsidRPr="009F5E21">
        <w:rPr>
          <w:sz w:val="28"/>
          <w:szCs w:val="28"/>
        </w:rPr>
        <w:br/>
        <w:t>7. An energy efficient high-speed quantum-dot based full adder design and parity gate for nano application</w:t>
      </w:r>
      <w:r w:rsidRPr="009F5E21">
        <w:rPr>
          <w:sz w:val="28"/>
          <w:szCs w:val="28"/>
        </w:rPr>
        <w:br/>
        <w:t>Materials Today: Proceedings 7 April 2022 Volume 62, Part 7 (Cover date: 2022) Pages 4880-4890</w:t>
      </w:r>
      <w:r w:rsidRPr="009F5E21">
        <w:rPr>
          <w:sz w:val="28"/>
          <w:szCs w:val="28"/>
        </w:rPr>
        <w:br/>
        <w:t>Mukesh Patidar, Anurag Shrivastava, Arun Kumar Sivaraman</w:t>
      </w:r>
      <w:r w:rsidRPr="009F5E21">
        <w:rPr>
          <w:sz w:val="28"/>
          <w:szCs w:val="28"/>
        </w:rPr>
        <w:br/>
      </w:r>
      <w:hyperlink r:id="rId21" w:history="1">
        <w:r w:rsidRPr="009F5E21">
          <w:rPr>
            <w:rStyle w:val="Hyperlink"/>
            <w:sz w:val="28"/>
            <w:szCs w:val="28"/>
          </w:rPr>
          <w:t>https://www.sciencedirect.com/science/article/pii/S2214785322018818/pdfft?md5=3578d361264c3cf32aee492d8a7f07fa&amp;pid=1-s2.0-S2214785322018818-main.pdf</w:t>
        </w:r>
      </w:hyperlink>
      <w:r w:rsidRPr="009F5E21">
        <w:rPr>
          <w:sz w:val="28"/>
          <w:szCs w:val="28"/>
        </w:rPr>
        <w:br/>
      </w:r>
      <w:r w:rsidRPr="009F5E21">
        <w:rPr>
          <w:sz w:val="28"/>
          <w:szCs w:val="28"/>
        </w:rPr>
        <w:br/>
        <w:t>8. Quantum estimation, control and learning: Opportunities and challenges</w:t>
      </w:r>
      <w:r w:rsidRPr="009F5E21">
        <w:rPr>
          <w:sz w:val="28"/>
          <w:szCs w:val="28"/>
        </w:rPr>
        <w:br/>
        <w:t>Annual Reviews in Control Available online 25 May 2022 In press, corrected proof</w:t>
      </w:r>
      <w:r w:rsidRPr="009F5E21">
        <w:rPr>
          <w:sz w:val="28"/>
          <w:szCs w:val="28"/>
        </w:rPr>
        <w:br/>
        <w:t>Daoyi Dong, Ian R. Petersen</w:t>
      </w:r>
      <w:r w:rsidRPr="009F5E21">
        <w:rPr>
          <w:sz w:val="28"/>
          <w:szCs w:val="28"/>
        </w:rPr>
        <w:br/>
      </w:r>
      <w:hyperlink r:id="rId22" w:history="1">
        <w:r w:rsidRPr="009F5E21">
          <w:rPr>
            <w:rStyle w:val="Hyperlink"/>
            <w:sz w:val="28"/>
            <w:szCs w:val="28"/>
          </w:rPr>
          <w:t>https://www.sciencedirect.com/science/article/pii/S1367578822000281/pdfft?md5=d8bdf8a5df6faae82e01bd54645a1a3b&amp;pid=1-s2.0-S1367578822000281-main.pdf</w:t>
        </w:r>
      </w:hyperlink>
      <w:r w:rsidRPr="009F5E21">
        <w:rPr>
          <w:sz w:val="28"/>
          <w:szCs w:val="28"/>
        </w:rPr>
        <w:br/>
      </w:r>
      <w:r w:rsidRPr="009F5E21">
        <w:rPr>
          <w:sz w:val="28"/>
          <w:szCs w:val="28"/>
        </w:rPr>
        <w:br/>
        <w:t>9. Software engineering for quantum programming: How far are we?</w:t>
      </w:r>
      <w:r w:rsidRPr="009F5E21">
        <w:rPr>
          <w:sz w:val="28"/>
          <w:szCs w:val="28"/>
        </w:rPr>
        <w:br/>
        <w:t>Journal of Systems and Software 20 April 2022 Volume 190 (Cover date: August 2022) Article 111326</w:t>
      </w:r>
      <w:r w:rsidRPr="009F5E21">
        <w:rPr>
          <w:sz w:val="28"/>
          <w:szCs w:val="28"/>
        </w:rPr>
        <w:br/>
        <w:t>Manuel De Stefano, Fabiano Pecorelli, Andrea De Lucia</w:t>
      </w:r>
      <w:r w:rsidRPr="009F5E21">
        <w:rPr>
          <w:sz w:val="28"/>
          <w:szCs w:val="28"/>
        </w:rPr>
        <w:br/>
      </w:r>
      <w:hyperlink r:id="rId23" w:history="1">
        <w:r w:rsidRPr="009F5E21">
          <w:rPr>
            <w:rStyle w:val="Hyperlink"/>
            <w:sz w:val="28"/>
            <w:szCs w:val="28"/>
          </w:rPr>
          <w:t>https://www.sciencedirect.com/science/article/pii/S0164121222000693/pdfft?md5=91d8421ca3b702f234339d43a80a1446&amp;pid=1-s2.0-S0164121222000693-main.pdf</w:t>
        </w:r>
      </w:hyperlink>
      <w:r w:rsidRPr="009F5E21">
        <w:rPr>
          <w:sz w:val="28"/>
          <w:szCs w:val="28"/>
        </w:rPr>
        <w:br/>
      </w:r>
      <w:r w:rsidRPr="009F5E21">
        <w:rPr>
          <w:sz w:val="28"/>
          <w:szCs w:val="28"/>
        </w:rPr>
        <w:br/>
        <w:t>10. Post-quantum cryptography Algorithm's standardization and performance analysis</w:t>
      </w:r>
      <w:r w:rsidRPr="009F5E21">
        <w:rPr>
          <w:sz w:val="28"/>
          <w:szCs w:val="28"/>
        </w:rPr>
        <w:br/>
        <w:t>Array 18 August 2022 Volume 15 (Cover date: September 2022) Article 100242</w:t>
      </w:r>
      <w:r w:rsidRPr="009F5E21">
        <w:rPr>
          <w:sz w:val="28"/>
          <w:szCs w:val="28"/>
        </w:rPr>
        <w:br/>
        <w:t>Manish Kumar</w:t>
      </w:r>
      <w:r w:rsidRPr="009F5E21">
        <w:rPr>
          <w:sz w:val="28"/>
          <w:szCs w:val="28"/>
        </w:rPr>
        <w:br/>
      </w:r>
      <w:hyperlink r:id="rId24" w:history="1">
        <w:r w:rsidRPr="009F5E21">
          <w:rPr>
            <w:rStyle w:val="Hyperlink"/>
            <w:sz w:val="28"/>
            <w:szCs w:val="28"/>
          </w:rPr>
          <w:t>https://www.sciencedirect.com/science/article/pii/S2590005622000777/pdfft?md5=75d79c7ee26fdefa0ae827069af84d57&amp;pid=1-s2.0-S2590005622000777-main.pdf</w:t>
        </w:r>
      </w:hyperlink>
      <w:r w:rsidRPr="009F5E21">
        <w:rPr>
          <w:sz w:val="28"/>
          <w:szCs w:val="28"/>
        </w:rPr>
        <w:br/>
      </w:r>
      <w:r w:rsidRPr="009F5E21">
        <w:rPr>
          <w:sz w:val="28"/>
          <w:szCs w:val="28"/>
        </w:rPr>
        <w:br/>
        <w:t>11. Optical effects of quantum systems coupled with one- and two-dimensional structured baths</w:t>
      </w:r>
      <w:r w:rsidRPr="009F5E21">
        <w:rPr>
          <w:sz w:val="28"/>
          <w:szCs w:val="28"/>
        </w:rPr>
        <w:br/>
        <w:t>Physica E: Low-dimensional Systems and Nanostructures 22 June 2022 Volume 143 (Cover date: September 2022) Article 115385</w:t>
      </w:r>
      <w:r w:rsidRPr="009F5E21">
        <w:rPr>
          <w:sz w:val="28"/>
          <w:szCs w:val="28"/>
        </w:rPr>
        <w:br/>
        <w:t>Nikos Iliopoulos, Emmanuel Paspalakis</w:t>
      </w:r>
      <w:r w:rsidRPr="009F5E21">
        <w:rPr>
          <w:sz w:val="28"/>
          <w:szCs w:val="28"/>
        </w:rPr>
        <w:br/>
      </w:r>
      <w:hyperlink r:id="rId25" w:history="1">
        <w:r w:rsidRPr="009F5E21">
          <w:rPr>
            <w:rStyle w:val="Hyperlink"/>
            <w:sz w:val="28"/>
            <w:szCs w:val="28"/>
          </w:rPr>
          <w:t>https://www.sciencedirect.com/science/article/pii/S1386947722002211/pdfft?md5=334596d91cd81e844d1ff1850cb32dfa&amp;pid=1-s2.0-S1386947722002211-main.pdf</w:t>
        </w:r>
      </w:hyperlink>
      <w:r w:rsidRPr="009F5E21">
        <w:rPr>
          <w:sz w:val="28"/>
          <w:szCs w:val="28"/>
        </w:rPr>
        <w:br/>
      </w:r>
      <w:r w:rsidRPr="009F5E21">
        <w:rPr>
          <w:sz w:val="28"/>
          <w:szCs w:val="28"/>
        </w:rPr>
        <w:br/>
        <w:t>12. Waveguide-coupled deterministic quantum light sources and post-growth engineering methods for integrated quantum photonics</w:t>
      </w:r>
      <w:r w:rsidRPr="009F5E21">
        <w:rPr>
          <w:sz w:val="28"/>
          <w:szCs w:val="28"/>
        </w:rPr>
        <w:br/>
        <w:t>Chip 2 July 2022 Volume 1, Issue 3 (Cover date: September 2022) Article 100018</w:t>
      </w:r>
      <w:r w:rsidRPr="009F5E21">
        <w:rPr>
          <w:sz w:val="28"/>
          <w:szCs w:val="28"/>
        </w:rPr>
        <w:br/>
        <w:t>Xu-Dong Wang, Yi-Fan Zhu, Jia-Xiang Zhang</w:t>
      </w:r>
      <w:r w:rsidRPr="009F5E21">
        <w:rPr>
          <w:sz w:val="28"/>
          <w:szCs w:val="28"/>
        </w:rPr>
        <w:br/>
      </w:r>
      <w:hyperlink r:id="rId26" w:history="1">
        <w:r w:rsidRPr="009F5E21">
          <w:rPr>
            <w:rStyle w:val="Hyperlink"/>
            <w:sz w:val="28"/>
            <w:szCs w:val="28"/>
          </w:rPr>
          <w:t>https://www.sciencedirect.com/science/article/pii/S2709472322000168/pdfft?md5=1c902eeb90c42d7cf5a845897160aa7d&amp;pid=1-s2.0-S2709472322000168-main.pdf</w:t>
        </w:r>
      </w:hyperlink>
      <w:r w:rsidRPr="009F5E21">
        <w:rPr>
          <w:sz w:val="28"/>
          <w:szCs w:val="28"/>
        </w:rPr>
        <w:br/>
      </w:r>
      <w:r w:rsidRPr="009F5E21">
        <w:rPr>
          <w:sz w:val="28"/>
          <w:szCs w:val="28"/>
        </w:rPr>
        <w:br/>
        <w:t>13. Interpretation of 28 nm FD-SOI quantum dot transport data taken at 1.4 K using 3D quantum TCAD simulations</w:t>
      </w:r>
      <w:r w:rsidRPr="009F5E21">
        <w:rPr>
          <w:sz w:val="28"/>
          <w:szCs w:val="28"/>
        </w:rPr>
        <w:br/>
        <w:t>Solid-State Electronics 25 April 2022 Volume 194 (Cover date: August 2022) Article 108355</w:t>
      </w:r>
      <w:r w:rsidRPr="009F5E21">
        <w:rPr>
          <w:sz w:val="28"/>
          <w:szCs w:val="28"/>
        </w:rPr>
        <w:br/>
        <w:t>Ioanna Kriekouki, Félix Beaudoin, Philippe Galy</w:t>
      </w:r>
      <w:r w:rsidRPr="009F5E21">
        <w:rPr>
          <w:sz w:val="28"/>
          <w:szCs w:val="28"/>
        </w:rPr>
        <w:br/>
      </w:r>
      <w:hyperlink r:id="rId27" w:history="1">
        <w:r w:rsidRPr="009F5E21">
          <w:rPr>
            <w:rStyle w:val="Hyperlink"/>
            <w:sz w:val="28"/>
            <w:szCs w:val="28"/>
          </w:rPr>
          <w:t>https://www.sciencedirect.com/science/article/pii/S0038110122001277/pdfft?md5=d2195c45aaa2a7e7cba675f44b4e47b8&amp;pid=1-s2.0-S0038110122001277-main.pdf</w:t>
        </w:r>
      </w:hyperlink>
      <w:r w:rsidRPr="009F5E21">
        <w:rPr>
          <w:sz w:val="28"/>
          <w:szCs w:val="28"/>
        </w:rPr>
        <w:br/>
      </w:r>
      <w:r w:rsidRPr="009F5E21">
        <w:rPr>
          <w:sz w:val="28"/>
          <w:szCs w:val="28"/>
        </w:rPr>
        <w:br/>
        <w:t>14. The optimization landscape of hybrid quantum–classical algorithms: From quantum control to NISQ applications</w:t>
      </w:r>
      <w:r w:rsidRPr="009F5E21">
        <w:rPr>
          <w:sz w:val="28"/>
          <w:szCs w:val="28"/>
        </w:rPr>
        <w:br/>
        <w:t>Annual Reviews in Control Available online 5 July 2022 In press, corrected proof</w:t>
      </w:r>
      <w:r w:rsidRPr="009F5E21">
        <w:rPr>
          <w:sz w:val="28"/>
          <w:szCs w:val="28"/>
        </w:rPr>
        <w:br/>
        <w:t>Xiaozhen Ge, Re-Bing Wu, Herschel Rabitz</w:t>
      </w:r>
      <w:r w:rsidRPr="009F5E21">
        <w:rPr>
          <w:sz w:val="28"/>
          <w:szCs w:val="28"/>
        </w:rPr>
        <w:br/>
      </w:r>
      <w:hyperlink r:id="rId28" w:history="1">
        <w:r w:rsidRPr="009F5E21">
          <w:rPr>
            <w:rStyle w:val="Hyperlink"/>
            <w:sz w:val="28"/>
            <w:szCs w:val="28"/>
          </w:rPr>
          <w:t>https://www.sciencedirect.com/science/article/pii/S1367578822000840/pdfft?md5=12830c42bfa803ea8c888c500cc028a8&amp;pid=1-s2.0-S1367578822000840-main.pdf</w:t>
        </w:r>
      </w:hyperlink>
      <w:r w:rsidRPr="009F5E21">
        <w:rPr>
          <w:sz w:val="28"/>
          <w:szCs w:val="28"/>
        </w:rPr>
        <w:br/>
      </w:r>
      <w:r w:rsidRPr="009F5E21">
        <w:rPr>
          <w:sz w:val="28"/>
          <w:szCs w:val="28"/>
        </w:rPr>
        <w:br/>
        <w:t>15. Prospects and challenges of quantum emitters in perovskites nanocrystals</w:t>
      </w:r>
      <w:r w:rsidRPr="009F5E21">
        <w:rPr>
          <w:sz w:val="28"/>
          <w:szCs w:val="28"/>
        </w:rPr>
        <w:br/>
        <w:t>Applied Materials Today 29 January 2022 Volume 26 (Cover date: March 2022) Article 101401</w:t>
      </w:r>
      <w:r w:rsidRPr="009F5E21">
        <w:rPr>
          <w:sz w:val="28"/>
          <w:szCs w:val="28"/>
        </w:rPr>
        <w:br/>
        <w:t>Stefania Castelletto, Filippo De Angelis, Alberto Boretti</w:t>
      </w:r>
      <w:r w:rsidRPr="009F5E21">
        <w:rPr>
          <w:sz w:val="28"/>
          <w:szCs w:val="28"/>
        </w:rPr>
        <w:br/>
      </w:r>
      <w:hyperlink r:id="rId29" w:history="1">
        <w:r w:rsidRPr="009F5E21">
          <w:rPr>
            <w:rStyle w:val="Hyperlink"/>
            <w:sz w:val="28"/>
            <w:szCs w:val="28"/>
          </w:rPr>
          <w:t>https://www.sciencedirect.com/science/article/pii/S2352940722000403/pdfft?md5=166e000db3326c744d1cc339ed6b0132&amp;pid=1-s2.0-S2352940722000403-main.pdf</w:t>
        </w:r>
      </w:hyperlink>
      <w:r w:rsidRPr="009F5E21">
        <w:rPr>
          <w:sz w:val="28"/>
          <w:szCs w:val="28"/>
        </w:rPr>
        <w:br/>
      </w:r>
      <w:r w:rsidRPr="009F5E21">
        <w:rPr>
          <w:sz w:val="28"/>
          <w:szCs w:val="28"/>
        </w:rPr>
        <w:br/>
        <w:t>16. Challenges and opportunities in 2D heterostructures for electronic and optoelectronic devices</w:t>
      </w:r>
      <w:r w:rsidRPr="009F5E21">
        <w:rPr>
          <w:sz w:val="28"/>
          <w:szCs w:val="28"/>
        </w:rPr>
        <w:br/>
        <w:t>iScience 19 February 2022 Volume 25, Issue 3 (Cover date: 18 March 2022) Article 103942</w:t>
      </w:r>
      <w:r w:rsidRPr="009F5E21">
        <w:rPr>
          <w:sz w:val="28"/>
          <w:szCs w:val="28"/>
        </w:rPr>
        <w:br/>
        <w:t>Suman Kumar Chakraborty,  Baisali Kundu, Prasana Kumar Sahoo</w:t>
      </w:r>
      <w:r w:rsidRPr="009F5E21">
        <w:rPr>
          <w:sz w:val="28"/>
          <w:szCs w:val="28"/>
        </w:rPr>
        <w:br/>
      </w:r>
      <w:hyperlink r:id="rId30" w:history="1">
        <w:r w:rsidRPr="009F5E21">
          <w:rPr>
            <w:rStyle w:val="Hyperlink"/>
            <w:sz w:val="28"/>
            <w:szCs w:val="28"/>
          </w:rPr>
          <w:t>https://www.sciencedirect.com/science/article/pii/S2589004222002127/pdfft?md5=add56e001a1c60bd4f8c9f2febdb69fc&amp;pid=1-s2.0-S2589004222002127-main.pdf</w:t>
        </w:r>
      </w:hyperlink>
      <w:r w:rsidRPr="009F5E21">
        <w:rPr>
          <w:sz w:val="28"/>
          <w:szCs w:val="28"/>
        </w:rPr>
        <w:br/>
      </w:r>
      <w:r w:rsidRPr="009F5E21">
        <w:rPr>
          <w:sz w:val="28"/>
          <w:szCs w:val="28"/>
        </w:rPr>
        <w:br/>
        <w:t>17. First-principles quantum-computational analysis on the interplay between intermagnetic and intermetallic properties of lead-doped cerium-bismuthides CePbxBi1-x: A new example of heavy-fermionic magnetic conductors</w:t>
      </w:r>
      <w:r w:rsidRPr="009F5E21">
        <w:rPr>
          <w:sz w:val="28"/>
          <w:szCs w:val="28"/>
        </w:rPr>
        <w:br/>
        <w:t>Computational Condensed Matter 11 March 2022 Volume 31 (Cover date: June 2022) Article e00668</w:t>
      </w:r>
      <w:r w:rsidRPr="009F5E21">
        <w:rPr>
          <w:sz w:val="28"/>
          <w:szCs w:val="28"/>
        </w:rPr>
        <w:br/>
        <w:t>Azmat Iqbal Bashir, Muhammad Siddique, Amin Ur Rahman</w:t>
      </w:r>
      <w:r w:rsidRPr="009F5E21">
        <w:rPr>
          <w:sz w:val="28"/>
          <w:szCs w:val="28"/>
        </w:rPr>
        <w:br/>
      </w:r>
      <w:hyperlink r:id="rId31" w:history="1">
        <w:r w:rsidRPr="009F5E21">
          <w:rPr>
            <w:rStyle w:val="Hyperlink"/>
            <w:sz w:val="28"/>
            <w:szCs w:val="28"/>
          </w:rPr>
          <w:t>https://www.sciencedirect.com/science/article/pii/S2352214322000272/pdfft?md5=4cfcc7c20495d8221a376eb7bfc1643a&amp;pid=1-s2.0-S2352214322000272-main.pdf</w:t>
        </w:r>
      </w:hyperlink>
      <w:r w:rsidRPr="009F5E21">
        <w:rPr>
          <w:sz w:val="28"/>
          <w:szCs w:val="28"/>
        </w:rPr>
        <w:br/>
      </w:r>
      <w:r w:rsidRPr="009F5E21">
        <w:rPr>
          <w:sz w:val="28"/>
          <w:szCs w:val="28"/>
        </w:rPr>
        <w:br/>
        <w:t>18. Evaluating hybrid quantum-classical deep learning for cybersecurity botnet DGA detection</w:t>
      </w:r>
      <w:r w:rsidRPr="009F5E21">
        <w:rPr>
          <w:sz w:val="28"/>
          <w:szCs w:val="28"/>
        </w:rPr>
        <w:br/>
        <w:t>Procedia Computer Science 13 January 2022 Volume 197 (Cover date: 2022) Pages 223-229</w:t>
      </w:r>
      <w:r w:rsidRPr="009F5E21">
        <w:rPr>
          <w:sz w:val="28"/>
          <w:szCs w:val="28"/>
        </w:rPr>
        <w:br/>
        <w:t>Hatma Suryotrisongko, Yasuo Musashi</w:t>
      </w:r>
      <w:r w:rsidRPr="009F5E21">
        <w:rPr>
          <w:sz w:val="28"/>
          <w:szCs w:val="28"/>
        </w:rPr>
        <w:br/>
      </w:r>
      <w:hyperlink r:id="rId32" w:history="1">
        <w:r w:rsidRPr="009F5E21">
          <w:rPr>
            <w:rStyle w:val="Hyperlink"/>
            <w:sz w:val="28"/>
            <w:szCs w:val="28"/>
          </w:rPr>
          <w:t>https://www.sciencedirect.com/science/article/pii/S1877050921023590/pdfft?md5=b88d745f550c5295cf5f309628a4938a&amp;pid=1-s2.0-S1877050921023590-main.pdf</w:t>
        </w:r>
      </w:hyperlink>
      <w:r w:rsidRPr="009F5E21">
        <w:rPr>
          <w:sz w:val="28"/>
          <w:szCs w:val="28"/>
        </w:rPr>
        <w:br/>
      </w:r>
      <w:r w:rsidRPr="009F5E21">
        <w:rPr>
          <w:sz w:val="28"/>
          <w:szCs w:val="28"/>
        </w:rPr>
        <w:br/>
        <w:t>19. Quantum Deep Learning for Steel Industry Computer Vision Quality Control.</w:t>
      </w:r>
      <w:r w:rsidRPr="009F5E21">
        <w:rPr>
          <w:sz w:val="28"/>
          <w:szCs w:val="28"/>
        </w:rPr>
        <w:br/>
        <w:t>IFAC-PapersOnLine 5 May 2022 Volume 55, Issue 2 (Cover date: 2022) Pages 337-342</w:t>
      </w:r>
      <w:r w:rsidRPr="009F5E21">
        <w:rPr>
          <w:sz w:val="28"/>
          <w:szCs w:val="28"/>
        </w:rPr>
        <w:br/>
        <w:t>Javier Villalba-Diez, Joaquín Ordieres-Meré, Aintzane Soto Larzabal</w:t>
      </w:r>
      <w:r w:rsidRPr="009F5E21">
        <w:rPr>
          <w:sz w:val="28"/>
          <w:szCs w:val="28"/>
        </w:rPr>
        <w:br/>
      </w:r>
      <w:hyperlink r:id="rId33" w:history="1">
        <w:r w:rsidRPr="009F5E21">
          <w:rPr>
            <w:rStyle w:val="Hyperlink"/>
            <w:sz w:val="28"/>
            <w:szCs w:val="28"/>
          </w:rPr>
          <w:t>https://www.sciencedirect.com/science/article/pii/S2405896322002178/pdfft?md5=1c22422ab027ceeba28b95ec5e726917&amp;pid=1-s2.0-S2405896322002178-main.pdf</w:t>
        </w:r>
      </w:hyperlink>
      <w:r w:rsidRPr="009F5E21">
        <w:rPr>
          <w:sz w:val="28"/>
          <w:szCs w:val="28"/>
        </w:rPr>
        <w:br/>
      </w:r>
      <w:r w:rsidRPr="009F5E21">
        <w:rPr>
          <w:sz w:val="28"/>
          <w:szCs w:val="28"/>
        </w:rPr>
        <w:br/>
        <w:t>20. Analysis of the likelihood of quantum computing proliferation</w:t>
      </w:r>
      <w:r w:rsidRPr="009F5E21">
        <w:rPr>
          <w:sz w:val="28"/>
          <w:szCs w:val="28"/>
        </w:rPr>
        <w:br/>
        <w:t>Technology in Society 8 January 2022 Volume 68 (Cover date: February 2022) Article 101880</w:t>
      </w:r>
      <w:r w:rsidRPr="009F5E21">
        <w:rPr>
          <w:sz w:val="28"/>
          <w:szCs w:val="28"/>
        </w:rPr>
        <w:br/>
        <w:t>Dominic Rosch-Grace, Jeremy Straub</w:t>
      </w:r>
      <w:r w:rsidRPr="009F5E21">
        <w:rPr>
          <w:sz w:val="28"/>
          <w:szCs w:val="28"/>
        </w:rPr>
        <w:br/>
      </w:r>
      <w:hyperlink r:id="rId34" w:history="1">
        <w:r w:rsidRPr="009F5E21">
          <w:rPr>
            <w:rStyle w:val="Hyperlink"/>
            <w:sz w:val="28"/>
            <w:szCs w:val="28"/>
          </w:rPr>
          <w:t>https://www.sciencedirect.com/science/article/pii/S0160791X22000215/pdfft?md5=12a003b8529ca4888fb56d74198f6fd0&amp;pid=1-s2.0-S0160791X22000215-main.pdf</w:t>
        </w:r>
      </w:hyperlink>
      <w:r w:rsidRPr="009F5E21">
        <w:rPr>
          <w:sz w:val="28"/>
          <w:szCs w:val="28"/>
        </w:rPr>
        <w:br/>
      </w:r>
      <w:r w:rsidRPr="009F5E21">
        <w:rPr>
          <w:sz w:val="28"/>
          <w:szCs w:val="28"/>
        </w:rPr>
        <w:br/>
        <w:t>21. Challenges for developing photo-induced phase transition (PIPT) systems: From classical (incoherent) to quantum (coherent) control of PIPT dynamics</w:t>
      </w:r>
      <w:r w:rsidRPr="009F5E21">
        <w:rPr>
          <w:sz w:val="28"/>
          <w:szCs w:val="28"/>
        </w:rPr>
        <w:br/>
        <w:t>Physics Reports 19 October 2021 Volume 942 (Cover date: 5 January 2022) Pages 1-61</w:t>
      </w:r>
      <w:r w:rsidRPr="009F5E21">
        <w:rPr>
          <w:sz w:val="28"/>
          <w:szCs w:val="28"/>
        </w:rPr>
        <w:br/>
        <w:t>Shinya Koshihara, Tadahiko Ishikawa, Tadeusz Luty</w:t>
      </w:r>
      <w:r w:rsidRPr="009F5E21">
        <w:rPr>
          <w:sz w:val="28"/>
          <w:szCs w:val="28"/>
        </w:rPr>
        <w:br/>
      </w:r>
      <w:hyperlink r:id="rId35" w:history="1">
        <w:r w:rsidRPr="009F5E21">
          <w:rPr>
            <w:rStyle w:val="Hyperlink"/>
            <w:sz w:val="28"/>
            <w:szCs w:val="28"/>
          </w:rPr>
          <w:t>https://www.sciencedirect.com/science/article/pii/S0370157321003744/pdfft?md5=09d0fc5c9464d201428c2b61189120e7&amp;pid=1-s2.0-S0370157321003744-main.pdf</w:t>
        </w:r>
      </w:hyperlink>
      <w:r w:rsidRPr="009F5E21">
        <w:rPr>
          <w:sz w:val="28"/>
          <w:szCs w:val="28"/>
        </w:rPr>
        <w:br/>
      </w:r>
      <w:r w:rsidRPr="009F5E21">
        <w:rPr>
          <w:sz w:val="28"/>
          <w:szCs w:val="28"/>
        </w:rPr>
        <w:br/>
        <w:t>22. Optical image encryption scheme based on quantum s-box and meaningful ciphertext generation algorithm</w:t>
      </w:r>
      <w:r w:rsidRPr="009F5E21">
        <w:rPr>
          <w:sz w:val="28"/>
          <w:szCs w:val="28"/>
        </w:rPr>
        <w:br/>
        <w:t>Optics Communications 2 August 2022 Volume 525 (Cover date: 15 December 2022) Article 128834</w:t>
      </w:r>
      <w:r w:rsidRPr="009F5E21">
        <w:rPr>
          <w:sz w:val="28"/>
          <w:szCs w:val="28"/>
        </w:rPr>
        <w:br/>
        <w:t>Jun Wang, Jiale Chen, Renjie Ni</w:t>
      </w:r>
      <w:r w:rsidRPr="009F5E21">
        <w:rPr>
          <w:sz w:val="28"/>
          <w:szCs w:val="28"/>
        </w:rPr>
        <w:br/>
      </w:r>
      <w:hyperlink r:id="rId36" w:history="1">
        <w:r w:rsidRPr="009F5E21">
          <w:rPr>
            <w:rStyle w:val="Hyperlink"/>
            <w:sz w:val="28"/>
            <w:szCs w:val="28"/>
          </w:rPr>
          <w:t>https://www.sciencedirect.com/science/article/pii/S0030401822005338/pdfft?md5=2ff1e35a3c86ba8ef51ee0cedc2d51b0&amp;pid=1-s2.0-S0030401822005338-main.pdf</w:t>
        </w:r>
      </w:hyperlink>
      <w:r w:rsidRPr="009F5E21">
        <w:rPr>
          <w:sz w:val="28"/>
          <w:szCs w:val="28"/>
        </w:rPr>
        <w:br/>
      </w:r>
      <w:r w:rsidRPr="009F5E21">
        <w:rPr>
          <w:sz w:val="28"/>
          <w:szCs w:val="28"/>
        </w:rPr>
        <w:br/>
        <w:t>23. Linear quantum systems: A tutorial</w:t>
      </w:r>
      <w:r w:rsidRPr="009F5E21">
        <w:rPr>
          <w:sz w:val="28"/>
          <w:szCs w:val="28"/>
        </w:rPr>
        <w:br/>
        <w:t>Annual Reviews in Control Available online 27 May 2022 In press, corrected proof</w:t>
      </w:r>
      <w:r w:rsidRPr="009F5E21">
        <w:rPr>
          <w:sz w:val="28"/>
          <w:szCs w:val="28"/>
        </w:rPr>
        <w:br/>
        <w:t>Guofeng Zhang, Zhiyuan Dong</w:t>
      </w:r>
      <w:r w:rsidRPr="009F5E21">
        <w:rPr>
          <w:sz w:val="28"/>
          <w:szCs w:val="28"/>
        </w:rPr>
        <w:br/>
      </w:r>
      <w:hyperlink r:id="rId37" w:history="1">
        <w:r w:rsidRPr="009F5E21">
          <w:rPr>
            <w:rStyle w:val="Hyperlink"/>
            <w:sz w:val="28"/>
            <w:szCs w:val="28"/>
          </w:rPr>
          <w:t>https://www.sciencedirect.com/science/article/pii/S136757882200027X/pdfft?md5=2502645309bb326fcc33717da6c1282a&amp;pid=1-s2.0-S136757882200027X-main.pdf</w:t>
        </w:r>
      </w:hyperlink>
      <w:r w:rsidRPr="009F5E21">
        <w:rPr>
          <w:sz w:val="28"/>
          <w:szCs w:val="28"/>
        </w:rPr>
        <w:br/>
      </w:r>
      <w:r w:rsidRPr="009F5E21">
        <w:rPr>
          <w:sz w:val="28"/>
          <w:szCs w:val="28"/>
        </w:rPr>
        <w:br/>
        <w:t>24. On the quantum performance evaluation of two distributed quantum architectures</w:t>
      </w:r>
      <w:r w:rsidRPr="009F5E21">
        <w:rPr>
          <w:sz w:val="28"/>
          <w:szCs w:val="28"/>
        </w:rPr>
        <w:br/>
        <w:t>Performance Evaluation 13 October 2021 Volume 153 (Cover date: February 2022) Article 102242</w:t>
      </w:r>
      <w:r w:rsidRPr="009F5E21">
        <w:rPr>
          <w:sz w:val="28"/>
          <w:szCs w:val="28"/>
        </w:rPr>
        <w:br/>
        <w:t>Gayane Vardoyan, Matthew Skrzypczyk, Stephanie Wehner</w:t>
      </w:r>
      <w:r w:rsidRPr="009F5E21">
        <w:rPr>
          <w:sz w:val="28"/>
          <w:szCs w:val="28"/>
        </w:rPr>
        <w:br/>
      </w:r>
      <w:hyperlink r:id="rId38" w:history="1">
        <w:r w:rsidRPr="009F5E21">
          <w:rPr>
            <w:rStyle w:val="Hyperlink"/>
            <w:sz w:val="28"/>
            <w:szCs w:val="28"/>
          </w:rPr>
          <w:t>https://www.sciencedirect.com/science/article/pii/S0166531621000596/pdfft?md5=2cbcb1d02063e75d066c199af2230e15&amp;pid=1-s2.0-S0166531621000596-main.pdf</w:t>
        </w:r>
      </w:hyperlink>
      <w:r w:rsidRPr="009F5E21">
        <w:rPr>
          <w:sz w:val="28"/>
          <w:szCs w:val="28"/>
        </w:rPr>
        <w:br/>
      </w:r>
      <w:r w:rsidRPr="009F5E21">
        <w:rPr>
          <w:sz w:val="28"/>
          <w:szCs w:val="28"/>
        </w:rPr>
        <w:br/>
        <w:t>25. A comparative study of quantum support vector machine algorithm for handwritten recognition with support vector machine algorithm</w:t>
      </w:r>
      <w:r w:rsidRPr="009F5E21">
        <w:rPr>
          <w:sz w:val="28"/>
          <w:szCs w:val="28"/>
        </w:rPr>
        <w:br/>
        <w:t>Materials Today: Proceedings 4 December 2021 Volume 56, Part 4 (Cover date: 2022) Pages 2025-2030</w:t>
      </w:r>
      <w:r w:rsidRPr="009F5E21">
        <w:rPr>
          <w:sz w:val="28"/>
          <w:szCs w:val="28"/>
        </w:rPr>
        <w:br/>
        <w:t>Anurag Rana, Pankaj Vaidya, Gaurav Gupta</w:t>
      </w:r>
      <w:r w:rsidRPr="009F5E21">
        <w:rPr>
          <w:sz w:val="28"/>
          <w:szCs w:val="28"/>
        </w:rPr>
        <w:br/>
      </w:r>
      <w:hyperlink r:id="rId39" w:history="1">
        <w:r w:rsidRPr="009F5E21">
          <w:rPr>
            <w:rStyle w:val="Hyperlink"/>
            <w:sz w:val="28"/>
            <w:szCs w:val="28"/>
          </w:rPr>
          <w:t>https://www.sciencedirect.com/science/article/pii/S2214785321073727/pdfft?md5=f1ac79e4a245ec7b04f761c40424c5fd&amp;pid=1-s2.0-S2214785321073727-main.pdf</w:t>
        </w:r>
      </w:hyperlink>
      <w:r w:rsidRPr="009F5E21">
        <w:rPr>
          <w:sz w:val="28"/>
          <w:szCs w:val="28"/>
        </w:rPr>
        <w:br/>
      </w:r>
      <w:r w:rsidRPr="009F5E21">
        <w:rPr>
          <w:sz w:val="28"/>
          <w:szCs w:val="28"/>
        </w:rPr>
        <w:br/>
        <w:t>26. Broadband laser-based mid-infrared spectroscopy employing a quantum cascade detector for milk protein analysis</w:t>
      </w:r>
      <w:r w:rsidRPr="009F5E21">
        <w:rPr>
          <w:sz w:val="28"/>
          <w:szCs w:val="28"/>
        </w:rPr>
        <w:br/>
        <w:t>Sensors and Actuators B: Chemical 7 October 2021 Volume 350 (Cover date: 1 January 2022) Article 130873</w:t>
      </w:r>
      <w:r w:rsidRPr="009F5E21">
        <w:rPr>
          <w:sz w:val="28"/>
          <w:szCs w:val="28"/>
        </w:rPr>
        <w:br/>
        <w:t>Alicja Dabrowska, Mauro David, Bernhard Lendl</w:t>
      </w:r>
      <w:r w:rsidRPr="009F5E21">
        <w:rPr>
          <w:sz w:val="28"/>
          <w:szCs w:val="28"/>
        </w:rPr>
        <w:br/>
      </w:r>
      <w:hyperlink r:id="rId40" w:history="1">
        <w:r w:rsidRPr="009F5E21">
          <w:rPr>
            <w:rStyle w:val="Hyperlink"/>
            <w:sz w:val="28"/>
            <w:szCs w:val="28"/>
          </w:rPr>
          <w:t>https://www.sciencedirect.com/science/article/pii/S0925400521014416/pdfft?md5=fbbee41631720b00bf74cc4546600a70&amp;pid=1-s2.0-S0925400521014416-main.pdf</w:t>
        </w:r>
      </w:hyperlink>
      <w:r w:rsidRPr="009F5E21">
        <w:rPr>
          <w:sz w:val="28"/>
          <w:szCs w:val="28"/>
        </w:rPr>
        <w:br/>
      </w:r>
      <w:r w:rsidRPr="009F5E21">
        <w:rPr>
          <w:sz w:val="28"/>
          <w:szCs w:val="28"/>
        </w:rPr>
        <w:br/>
        <w:t>27. Experimental study on the quantum search algorithm over structured datasets using IBMQ experience</w:t>
      </w:r>
      <w:r w:rsidRPr="009F5E21">
        <w:rPr>
          <w:sz w:val="28"/>
          <w:szCs w:val="28"/>
        </w:rPr>
        <w:br/>
        <w:t>Journal of King Saud University - Computer and Information Sciences 28 January 2022 Volume 34, Issue 8, Part B (Cover date: September 2022) Pages 6441-6452</w:t>
      </w:r>
      <w:r w:rsidRPr="009F5E21">
        <w:rPr>
          <w:sz w:val="28"/>
          <w:szCs w:val="28"/>
        </w:rPr>
        <w:br/>
        <w:t>Kunal Das, Arindam Sadhu</w:t>
      </w:r>
      <w:r w:rsidRPr="009F5E21">
        <w:rPr>
          <w:sz w:val="28"/>
          <w:szCs w:val="28"/>
        </w:rPr>
        <w:br/>
      </w:r>
      <w:hyperlink r:id="rId41" w:history="1">
        <w:r w:rsidRPr="009F5E21">
          <w:rPr>
            <w:rStyle w:val="Hyperlink"/>
            <w:sz w:val="28"/>
            <w:szCs w:val="28"/>
          </w:rPr>
          <w:t>https://www.sciencedirect.com/science/article/pii/S1319157822000258/pdfft?md5=755d299b56d963be027e70154400a8f3&amp;pid=1-s2.0-S1319157822000258-main.pdf</w:t>
        </w:r>
      </w:hyperlink>
      <w:r w:rsidRPr="009F5E21">
        <w:rPr>
          <w:sz w:val="28"/>
          <w:szCs w:val="28"/>
        </w:rPr>
        <w:br/>
      </w:r>
      <w:r w:rsidRPr="009F5E21">
        <w:rPr>
          <w:sz w:val="28"/>
          <w:szCs w:val="28"/>
        </w:rPr>
        <w:br/>
        <w:t>28. Template-based mapping of reversible circuits to IBM quantum computers</w:t>
      </w:r>
      <w:r w:rsidRPr="009F5E21">
        <w:rPr>
          <w:sz w:val="28"/>
          <w:szCs w:val="28"/>
        </w:rPr>
        <w:br/>
        <w:t>Microprocessors and Microsystems 4 March 2022 Volume 90 (Cover date: April 2022) Article 104487</w:t>
      </w:r>
      <w:r w:rsidRPr="009F5E21">
        <w:rPr>
          <w:sz w:val="28"/>
          <w:szCs w:val="28"/>
        </w:rPr>
        <w:br/>
        <w:t>Philipp Niemann, Alexandre A. A. de Almeida, Rolf Drechsler</w:t>
      </w:r>
      <w:r w:rsidRPr="009F5E21">
        <w:rPr>
          <w:sz w:val="28"/>
          <w:szCs w:val="28"/>
        </w:rPr>
        <w:br/>
      </w:r>
      <w:hyperlink r:id="rId42" w:history="1">
        <w:r w:rsidRPr="009F5E21">
          <w:rPr>
            <w:rStyle w:val="Hyperlink"/>
            <w:sz w:val="28"/>
            <w:szCs w:val="28"/>
          </w:rPr>
          <w:t>https://www.sciencedirect.com/science/article/pii/S0141933122000515/pdfft?md5=28f0863bc725755ee514dfc9ec5aea1a&amp;pid=1-s2.0-S0141933122000515-main.pdf</w:t>
        </w:r>
      </w:hyperlink>
      <w:r w:rsidRPr="009F5E21">
        <w:rPr>
          <w:sz w:val="28"/>
          <w:szCs w:val="28"/>
        </w:rPr>
        <w:br/>
      </w:r>
      <w:r w:rsidRPr="009F5E21">
        <w:rPr>
          <w:sz w:val="28"/>
          <w:szCs w:val="28"/>
        </w:rPr>
        <w:br/>
        <w:t>29. Quantum-dot cellular automata as a potential technology for designing nano-scale computers: Exploring the state-of-the-art techniques and suggesting the opportunities for the future</w:t>
      </w:r>
      <w:r w:rsidRPr="009F5E21">
        <w:rPr>
          <w:sz w:val="28"/>
          <w:szCs w:val="28"/>
        </w:rPr>
        <w:br/>
        <w:t>Optik 6 June 2022 Volume 265 (Cover date: September 2022) Article 169431</w:t>
      </w:r>
      <w:r w:rsidRPr="009F5E21">
        <w:rPr>
          <w:sz w:val="28"/>
          <w:szCs w:val="28"/>
        </w:rPr>
        <w:br/>
        <w:t>Hong Chen, Li Zhao</w:t>
      </w:r>
      <w:r w:rsidRPr="009F5E21">
        <w:rPr>
          <w:sz w:val="28"/>
          <w:szCs w:val="28"/>
        </w:rPr>
        <w:br/>
      </w:r>
      <w:hyperlink r:id="rId43" w:history="1">
        <w:r w:rsidRPr="009F5E21">
          <w:rPr>
            <w:rStyle w:val="Hyperlink"/>
            <w:sz w:val="28"/>
            <w:szCs w:val="28"/>
          </w:rPr>
          <w:t>https://www.sciencedirect.com/science/article/pii/S0030402622007483/pdfft?md5=241333d50fb2d1b3bb93d2016700764e&amp;pid=1-s2.0-S0030402622007483-main.pdf</w:t>
        </w:r>
      </w:hyperlink>
      <w:r w:rsidRPr="009F5E21">
        <w:rPr>
          <w:sz w:val="28"/>
          <w:szCs w:val="28"/>
        </w:rPr>
        <w:br/>
      </w:r>
      <w:r w:rsidRPr="009F5E21">
        <w:rPr>
          <w:sz w:val="28"/>
          <w:szCs w:val="28"/>
        </w:rPr>
        <w:br/>
        <w:t>30. Futuristic view of the Internet of Quantum Drones: Review, challenges and research agenda</w:t>
      </w:r>
      <w:r w:rsidRPr="009F5E21">
        <w:rPr>
          <w:sz w:val="28"/>
          <w:szCs w:val="28"/>
        </w:rPr>
        <w:br/>
        <w:t>Vehicular Communications 16 May 2022 Volume 36 (Cover date: August 2022) Article 100487</w:t>
      </w:r>
      <w:r w:rsidRPr="009F5E21">
        <w:rPr>
          <w:sz w:val="28"/>
          <w:szCs w:val="28"/>
        </w:rPr>
        <w:br/>
        <w:t>Adarsh Kumar, Diego Augusto de Jesus Pacheco, Joel J. P. C. Rodrigues</w:t>
      </w:r>
      <w:r w:rsidRPr="009F5E21">
        <w:rPr>
          <w:sz w:val="28"/>
          <w:szCs w:val="28"/>
        </w:rPr>
        <w:br/>
      </w:r>
      <w:hyperlink r:id="rId44" w:history="1">
        <w:r w:rsidRPr="009F5E21">
          <w:rPr>
            <w:rStyle w:val="Hyperlink"/>
            <w:sz w:val="28"/>
            <w:szCs w:val="28"/>
          </w:rPr>
          <w:t>https://www.sciencedirect.com/science/article/pii/S2214209622000341/pdfft?md5=1a4e571b762f81fddc62d58b9730a434&amp;pid=1-s2.0-S2214209622000341-main.pdf</w:t>
        </w:r>
      </w:hyperlink>
      <w:r w:rsidRPr="009F5E21">
        <w:rPr>
          <w:sz w:val="28"/>
          <w:szCs w:val="28"/>
        </w:rPr>
        <w:br/>
      </w:r>
      <w:r w:rsidRPr="009F5E21">
        <w:rPr>
          <w:sz w:val="28"/>
          <w:szCs w:val="28"/>
        </w:rPr>
        <w:br/>
        <w:t>31. Energy fluctuation relations and repeated quantum measurements</w:t>
      </w:r>
      <w:r w:rsidRPr="009F5E21">
        <w:rPr>
          <w:sz w:val="28"/>
          <w:szCs w:val="28"/>
        </w:rPr>
        <w:br/>
        <w:t>Chaos, Solitons &amp; Fractals 12 February 2022 Volume 156 (Cover date: March 2022) Article 111890</w:t>
      </w:r>
      <w:r w:rsidRPr="009F5E21">
        <w:rPr>
          <w:sz w:val="28"/>
          <w:szCs w:val="28"/>
        </w:rPr>
        <w:br/>
        <w:t>Stefano Gherardini, Lorenzo Buffoni, Stefano Ruffo</w:t>
      </w:r>
      <w:r w:rsidRPr="009F5E21">
        <w:rPr>
          <w:sz w:val="28"/>
          <w:szCs w:val="28"/>
        </w:rPr>
        <w:br/>
      </w:r>
      <w:hyperlink r:id="rId45" w:history="1">
        <w:r w:rsidRPr="009F5E21">
          <w:rPr>
            <w:rStyle w:val="Hyperlink"/>
            <w:sz w:val="28"/>
            <w:szCs w:val="28"/>
          </w:rPr>
          <w:t>https://www.sciencedirect.com/science/article/pii/S0960077922001011/pdfft?md5=b2a39ab93fef69d947e5a539328cfa66&amp;pid=1-s2.0-S0960077922001011-main.pdf</w:t>
        </w:r>
      </w:hyperlink>
    </w:p>
    <w:p w:rsidR="009F5E21" w:rsidRPr="009F5E21" w:rsidRDefault="009F5E21" w:rsidP="009F5E21">
      <w:pPr>
        <w:pStyle w:val="NormalWeb"/>
        <w:rPr>
          <w:sz w:val="28"/>
          <w:szCs w:val="28"/>
        </w:rPr>
      </w:pPr>
      <w:r w:rsidRPr="009F5E21">
        <w:rPr>
          <w:sz w:val="28"/>
          <w:szCs w:val="28"/>
        </w:rPr>
        <w:br/>
        <w:t>32. Quantum computing challenges in the software industry. A fuzzy AHP-based approach</w:t>
      </w:r>
      <w:r w:rsidRPr="009F5E21">
        <w:rPr>
          <w:sz w:val="28"/>
          <w:szCs w:val="28"/>
        </w:rPr>
        <w:br/>
        <w:t>Information and Software Technology 24 February 2022 Volume 147 (Cover date: July 2022) Article 106896</w:t>
      </w:r>
      <w:r w:rsidRPr="009F5E21">
        <w:rPr>
          <w:sz w:val="28"/>
          <w:szCs w:val="28"/>
        </w:rPr>
        <w:br/>
        <w:t>Usama Awan, Lea Hannola, Amandeep Dhir</w:t>
      </w:r>
      <w:r w:rsidRPr="009F5E21">
        <w:rPr>
          <w:sz w:val="28"/>
          <w:szCs w:val="28"/>
        </w:rPr>
        <w:br/>
      </w:r>
      <w:hyperlink r:id="rId46" w:history="1">
        <w:r w:rsidRPr="009F5E21">
          <w:rPr>
            <w:rStyle w:val="Hyperlink"/>
            <w:sz w:val="28"/>
            <w:szCs w:val="28"/>
          </w:rPr>
          <w:t>https://www.sciencedirect.com/science/article/pii/S0950584922000581/pdfft?md5=f07332c325153e75ea2e63e707029285&amp;pid=1-s2.0-S0950584922000581-main.pdf</w:t>
        </w:r>
      </w:hyperlink>
      <w:r w:rsidRPr="009F5E21">
        <w:rPr>
          <w:sz w:val="28"/>
          <w:szCs w:val="28"/>
        </w:rPr>
        <w:br/>
      </w:r>
      <w:r w:rsidRPr="009F5E21">
        <w:rPr>
          <w:sz w:val="28"/>
          <w:szCs w:val="28"/>
        </w:rPr>
        <w:br/>
        <w:t>33. Quantum cryptography technique: A way to improve security challenges in mobile cloud computing (MCC)</w:t>
      </w:r>
      <w:r w:rsidRPr="009F5E21">
        <w:rPr>
          <w:sz w:val="28"/>
          <w:szCs w:val="28"/>
        </w:rPr>
        <w:br/>
        <w:t>Materials Today: Proceedings 8 July 2021 Volume 51, Part 1 (Cover date: 2022) Pages 508-514</w:t>
      </w:r>
      <w:r w:rsidRPr="009F5E21">
        <w:rPr>
          <w:sz w:val="28"/>
          <w:szCs w:val="28"/>
        </w:rPr>
        <w:br/>
        <w:t>Shafiqul Abidin, Amit Swami, Naziya Hussain</w:t>
      </w:r>
      <w:r w:rsidRPr="009F5E21">
        <w:rPr>
          <w:sz w:val="28"/>
          <w:szCs w:val="28"/>
        </w:rPr>
        <w:br/>
      </w:r>
      <w:hyperlink r:id="rId47" w:history="1">
        <w:r w:rsidRPr="009F5E21">
          <w:rPr>
            <w:rStyle w:val="Hyperlink"/>
            <w:sz w:val="28"/>
            <w:szCs w:val="28"/>
          </w:rPr>
          <w:t>https://www.sciencedirect.com/science/article/pii/S2214785321042206/pdfft?md5=b0985d06737bbb1fcfc36cc6b2225bf1&amp;pid=1-s2.0-S2214785321042206-main.pdf</w:t>
        </w:r>
      </w:hyperlink>
      <w:r w:rsidRPr="009F5E21">
        <w:rPr>
          <w:sz w:val="28"/>
          <w:szCs w:val="28"/>
        </w:rPr>
        <w:br/>
      </w:r>
      <w:r w:rsidRPr="009F5E21">
        <w:rPr>
          <w:sz w:val="28"/>
          <w:szCs w:val="28"/>
        </w:rPr>
        <w:br/>
        <w:t>34. Blockchain-based delegated Quantum Cloud architecture for medical big data security</w:t>
      </w:r>
      <w:r w:rsidRPr="009F5E21">
        <w:rPr>
          <w:sz w:val="28"/>
          <w:szCs w:val="28"/>
        </w:rPr>
        <w:br/>
        <w:t>Journal of Network and Computer Applications 8 December 2021 Volume 198 (Cover date: February 2022) Article 103304</w:t>
      </w:r>
      <w:r w:rsidRPr="009F5E21">
        <w:rPr>
          <w:sz w:val="28"/>
          <w:szCs w:val="28"/>
        </w:rPr>
        <w:br/>
        <w:t>Abir EL Azzaoui, Pradip Kumar Sharma, Jong Hyuk Park</w:t>
      </w:r>
      <w:r w:rsidRPr="009F5E21">
        <w:rPr>
          <w:sz w:val="28"/>
          <w:szCs w:val="28"/>
        </w:rPr>
        <w:br/>
      </w:r>
      <w:hyperlink r:id="rId48" w:history="1">
        <w:r w:rsidRPr="009F5E21">
          <w:rPr>
            <w:rStyle w:val="Hyperlink"/>
            <w:sz w:val="28"/>
            <w:szCs w:val="28"/>
          </w:rPr>
          <w:t>https://www.sciencedirect.com/science/article/pii/S1084804521002952/pdfft?md5=3857cff8dcae8e4379afb322d6cc25ba&amp;pid=1-s2.0-S1084804521002952-main.pdf</w:t>
        </w:r>
      </w:hyperlink>
      <w:r w:rsidRPr="009F5E21">
        <w:rPr>
          <w:sz w:val="28"/>
          <w:szCs w:val="28"/>
        </w:rPr>
        <w:br/>
      </w:r>
      <w:r w:rsidRPr="009F5E21">
        <w:rPr>
          <w:sz w:val="28"/>
          <w:szCs w:val="28"/>
        </w:rPr>
        <w:br/>
        <w:t>35. An optimized arithmetic logic unit in quantum-dot cellular automata (QCA) technology</w:t>
      </w:r>
      <w:r w:rsidRPr="009F5E21">
        <w:rPr>
          <w:sz w:val="28"/>
          <w:szCs w:val="28"/>
        </w:rPr>
        <w:br/>
        <w:t>Optik 10 May 2022 Volume 262 (Cover date: July 2022) Article 169258</w:t>
      </w:r>
      <w:r w:rsidRPr="009F5E21">
        <w:rPr>
          <w:sz w:val="28"/>
          <w:szCs w:val="28"/>
        </w:rPr>
        <w:br/>
        <w:t>Akram Abbasizadeh, Mohammad Mosleh, Seyed-Sajad Ahmadpour</w:t>
      </w:r>
      <w:r w:rsidRPr="009F5E21">
        <w:rPr>
          <w:sz w:val="28"/>
          <w:szCs w:val="28"/>
        </w:rPr>
        <w:br/>
      </w:r>
      <w:hyperlink r:id="rId49" w:history="1">
        <w:r w:rsidRPr="009F5E21">
          <w:rPr>
            <w:rStyle w:val="Hyperlink"/>
            <w:sz w:val="28"/>
            <w:szCs w:val="28"/>
          </w:rPr>
          <w:t>https://www.sciencedirect.com/science/article/pii/S0030402622005976/pdfft?md5=3cfad53a63c65d3b6c99e6daa18665e1&amp;pid=1-s2.0-S0030402622005976-main.pdf</w:t>
        </w:r>
      </w:hyperlink>
      <w:r w:rsidRPr="009F5E21">
        <w:rPr>
          <w:sz w:val="28"/>
          <w:szCs w:val="28"/>
        </w:rPr>
        <w:br/>
      </w:r>
      <w:r w:rsidRPr="009F5E21">
        <w:rPr>
          <w:sz w:val="28"/>
          <w:szCs w:val="28"/>
        </w:rPr>
        <w:br/>
        <w:t>36. Simulation of silicon quantum dots with diamond-channel by simplified ME model</w:t>
      </w:r>
      <w:r w:rsidRPr="009F5E21">
        <w:rPr>
          <w:sz w:val="28"/>
          <w:szCs w:val="28"/>
        </w:rPr>
        <w:br/>
        <w:t>Results in Physics 5 May 2022 Volume 38 (Cover date: July 2022) Article 105575</w:t>
      </w:r>
      <w:r w:rsidRPr="009F5E21">
        <w:rPr>
          <w:sz w:val="28"/>
          <w:szCs w:val="28"/>
        </w:rPr>
        <w:br/>
        <w:t>Xiaohui Zhu, Jie Gu, Zhenhua Wu</w:t>
      </w:r>
      <w:r w:rsidRPr="009F5E21">
        <w:rPr>
          <w:sz w:val="28"/>
          <w:szCs w:val="28"/>
        </w:rPr>
        <w:br/>
      </w:r>
      <w:hyperlink r:id="rId50" w:history="1">
        <w:r w:rsidRPr="009F5E21">
          <w:rPr>
            <w:rStyle w:val="Hyperlink"/>
            <w:sz w:val="28"/>
            <w:szCs w:val="28"/>
          </w:rPr>
          <w:t>https://www.sciencedirect.com/science/article/pii/S2211379722002984/pdfft?md5=67db12e6e31304dff7736aa4846a1a8b&amp;pid=1-s2.0-S2211379722002984-main.pdf</w:t>
        </w:r>
      </w:hyperlink>
      <w:r w:rsidRPr="009F5E21">
        <w:rPr>
          <w:sz w:val="28"/>
          <w:szCs w:val="28"/>
        </w:rPr>
        <w:br/>
      </w:r>
      <w:r w:rsidRPr="009F5E21">
        <w:rPr>
          <w:sz w:val="28"/>
          <w:szCs w:val="28"/>
        </w:rPr>
        <w:br/>
        <w:t>37. FAPbBr3 perovskite quantum dots as a multifunctional luminescent-downshifting passivation layer for GaAs solar cells</w:t>
      </w:r>
      <w:r w:rsidRPr="009F5E21">
        <w:rPr>
          <w:sz w:val="28"/>
          <w:szCs w:val="28"/>
        </w:rPr>
        <w:br/>
        <w:t>Solar Energy Materials and Solar Cells 6 October 2021 Volume 234 (Cover date: January 2022) Article 111406</w:t>
      </w:r>
      <w:r w:rsidRPr="009F5E21">
        <w:rPr>
          <w:sz w:val="28"/>
          <w:szCs w:val="28"/>
        </w:rPr>
        <w:br/>
        <w:t>Malek Rwaimi, Christopher G. Bailey, Martin D. B. Charlt on</w:t>
      </w:r>
      <w:r w:rsidRPr="009F5E21">
        <w:rPr>
          <w:sz w:val="28"/>
          <w:szCs w:val="28"/>
        </w:rPr>
        <w:br/>
      </w:r>
      <w:hyperlink r:id="rId51" w:history="1">
        <w:r w:rsidRPr="009F5E21">
          <w:rPr>
            <w:rStyle w:val="Hyperlink"/>
            <w:sz w:val="28"/>
            <w:szCs w:val="28"/>
          </w:rPr>
          <w:t>https://www.sciencedirect.com/science/article/pii/S0927024821004487/pdfft?md5=5dedf382b2dcc9526887edb362422bc3&amp;pid=1-s2.0-S0927024821004487-main.pdf</w:t>
        </w:r>
      </w:hyperlink>
      <w:r w:rsidRPr="009F5E21">
        <w:rPr>
          <w:sz w:val="28"/>
          <w:szCs w:val="28"/>
        </w:rPr>
        <w:br/>
      </w:r>
      <w:r w:rsidRPr="009F5E21">
        <w:rPr>
          <w:sz w:val="28"/>
          <w:szCs w:val="28"/>
        </w:rPr>
        <w:br/>
        <w:t>38. Recent advances in topological quantum anode materials for metal-ion batteries</w:t>
      </w:r>
      <w:r w:rsidRPr="009F5E21">
        <w:rPr>
          <w:sz w:val="28"/>
          <w:szCs w:val="28"/>
        </w:rPr>
        <w:br/>
        <w:t>Journal of Power Sources 26 May 2022 Volume 540 (Cover date: 30 August 2022) Article 231655</w:t>
      </w:r>
      <w:r w:rsidRPr="009F5E21">
        <w:rPr>
          <w:sz w:val="28"/>
          <w:szCs w:val="28"/>
        </w:rPr>
        <w:br/>
        <w:t>Mohammed M. Obeid, Qiang Sun</w:t>
      </w:r>
      <w:r w:rsidRPr="009F5E21">
        <w:rPr>
          <w:sz w:val="28"/>
          <w:szCs w:val="28"/>
        </w:rPr>
        <w:br/>
      </w:r>
      <w:hyperlink r:id="rId52" w:history="1">
        <w:r w:rsidRPr="009F5E21">
          <w:rPr>
            <w:rStyle w:val="Hyperlink"/>
            <w:sz w:val="28"/>
            <w:szCs w:val="28"/>
          </w:rPr>
          <w:t>https://www.sciencedirect.com/science/article/pii/S0378775322006541/pdfft?md5=fc1260518c37b0c4e1daf8491f7c44ee&amp;pid=1-s2.0-S0378775322006541-main.pdf</w:t>
        </w:r>
      </w:hyperlink>
      <w:r w:rsidRPr="009F5E21">
        <w:rPr>
          <w:sz w:val="28"/>
          <w:szCs w:val="28"/>
        </w:rPr>
        <w:br/>
      </w:r>
      <w:r w:rsidRPr="009F5E21">
        <w:rPr>
          <w:sz w:val="28"/>
          <w:szCs w:val="28"/>
        </w:rPr>
        <w:br/>
        <w:t>39. Quantum dot cellular automata using a one-bit comparator for QCA gates</w:t>
      </w:r>
      <w:r w:rsidRPr="009F5E21">
        <w:rPr>
          <w:sz w:val="28"/>
          <w:szCs w:val="28"/>
        </w:rPr>
        <w:br/>
        <w:t>Materials Today: Proceedings Available online 6 July 2022 In press, corrected proof</w:t>
      </w:r>
      <w:r w:rsidRPr="009F5E21">
        <w:rPr>
          <w:sz w:val="28"/>
          <w:szCs w:val="28"/>
        </w:rPr>
        <w:br/>
        <w:t>A. Yasmine Begum, M. Balaji, V. Satyanarayana</w:t>
      </w:r>
      <w:r w:rsidRPr="009F5E21">
        <w:rPr>
          <w:sz w:val="28"/>
          <w:szCs w:val="28"/>
        </w:rPr>
        <w:br/>
      </w:r>
      <w:hyperlink r:id="rId53" w:history="1">
        <w:r w:rsidRPr="009F5E21">
          <w:rPr>
            <w:rStyle w:val="Hyperlink"/>
            <w:sz w:val="28"/>
            <w:szCs w:val="28"/>
          </w:rPr>
          <w:t>https://www.sciencedirect.com/science/article/pii/S2214785322044340/pdfft?md5=c7291d28c4a191fd83dfac99dc96df18&amp;pid=1-s2.0-S2214785322044340-main.pdf</w:t>
        </w:r>
      </w:hyperlink>
      <w:r w:rsidRPr="009F5E21">
        <w:rPr>
          <w:sz w:val="28"/>
          <w:szCs w:val="28"/>
        </w:rPr>
        <w:br/>
      </w:r>
      <w:r w:rsidRPr="009F5E21">
        <w:rPr>
          <w:sz w:val="28"/>
          <w:szCs w:val="28"/>
        </w:rPr>
        <w:br/>
        <w:t>40. Synthesis of SiO2-coated CdSe/ZnS quantum dots using various dispersants in the photoresist for color-conversion micro-LED displays</w:t>
      </w:r>
      <w:r w:rsidRPr="009F5E21">
        <w:rPr>
          <w:sz w:val="28"/>
          <w:szCs w:val="28"/>
        </w:rPr>
        <w:br/>
        <w:t>Materials Science in Semiconductor Processing 20 May 2022 Volume 148 (Cover date: September 2022) Article 106790</w:t>
      </w:r>
      <w:r w:rsidRPr="009F5E21">
        <w:rPr>
          <w:sz w:val="28"/>
          <w:szCs w:val="28"/>
        </w:rPr>
        <w:br/>
        <w:t>Kai-Ping Chang, Chung-Jui Wu, Dong-Sing Wuu</w:t>
      </w:r>
      <w:r w:rsidRPr="009F5E21">
        <w:rPr>
          <w:sz w:val="28"/>
          <w:szCs w:val="28"/>
        </w:rPr>
        <w:br/>
      </w:r>
      <w:hyperlink r:id="rId54" w:history="1">
        <w:r w:rsidRPr="009F5E21">
          <w:rPr>
            <w:rStyle w:val="Hyperlink"/>
            <w:sz w:val="28"/>
            <w:szCs w:val="28"/>
          </w:rPr>
          <w:t>https://www.sciencedirect.com/science/article/pii/S1369800122003298/pdfft?md5=0208aad5966fb2a74bef7ad70db0f0f8&amp;pid=1-s2.0-S1369800122003298-main.pdf</w:t>
        </w:r>
      </w:hyperlink>
      <w:r w:rsidRPr="009F5E21">
        <w:rPr>
          <w:sz w:val="28"/>
          <w:szCs w:val="28"/>
        </w:rPr>
        <w:br/>
      </w:r>
      <w:r w:rsidRPr="009F5E21">
        <w:rPr>
          <w:sz w:val="28"/>
          <w:szCs w:val="28"/>
        </w:rPr>
        <w:br/>
        <w:t>41. A survey of quantum computing hybrid applications with brain-computer interface</w:t>
      </w:r>
      <w:r w:rsidRPr="009F5E21">
        <w:rPr>
          <w:sz w:val="28"/>
          <w:szCs w:val="28"/>
        </w:rPr>
        <w:br/>
        <w:t>Cognitive Robotics 12 July 2022 Volume 2 (Cover date: 2022) Pages 164-176</w:t>
      </w:r>
      <w:r w:rsidRPr="009F5E21">
        <w:rPr>
          <w:sz w:val="28"/>
          <w:szCs w:val="28"/>
        </w:rPr>
        <w:br/>
        <w:t>Dandan Huang, Mei Wang, Jiaxin Yan</w:t>
      </w:r>
      <w:r w:rsidRPr="009F5E21">
        <w:rPr>
          <w:sz w:val="28"/>
          <w:szCs w:val="28"/>
        </w:rPr>
        <w:br/>
      </w:r>
      <w:hyperlink r:id="rId55" w:history="1">
        <w:r w:rsidRPr="009F5E21">
          <w:rPr>
            <w:rStyle w:val="Hyperlink"/>
            <w:sz w:val="28"/>
            <w:szCs w:val="28"/>
          </w:rPr>
          <w:t>https://www.sciencedirect.com/science/article/pii/S2667241322000155/pdfft?md5=d3e94765005e1d76d972377ee08bd0a0&amp;pid=1-s2.0-S2667241322000155-main.pdf</w:t>
        </w:r>
      </w:hyperlink>
      <w:r w:rsidRPr="009F5E21">
        <w:rPr>
          <w:sz w:val="28"/>
          <w:szCs w:val="28"/>
        </w:rPr>
        <w:br/>
      </w:r>
      <w:r w:rsidRPr="009F5E21">
        <w:rPr>
          <w:sz w:val="28"/>
          <w:szCs w:val="28"/>
        </w:rPr>
        <w:br/>
        <w:t>42. Non-classical properties of superposition thermal quantum states</w:t>
      </w:r>
      <w:r w:rsidRPr="009F5E21">
        <w:rPr>
          <w:sz w:val="28"/>
          <w:szCs w:val="28"/>
        </w:rPr>
        <w:br/>
        <w:t>Annals of Physics 28 June 2022 Volume 443 (Cover date: August 2022) Article 168986</w:t>
      </w:r>
      <w:r w:rsidRPr="009F5E21">
        <w:rPr>
          <w:sz w:val="28"/>
          <w:szCs w:val="28"/>
        </w:rPr>
        <w:br/>
        <w:t>P. E. R. Weber, V. N. A. Lula-Rocha, J. D. M. Vianna</w:t>
      </w:r>
      <w:r w:rsidRPr="009F5E21">
        <w:rPr>
          <w:sz w:val="28"/>
          <w:szCs w:val="28"/>
        </w:rPr>
        <w:br/>
      </w:r>
      <w:hyperlink r:id="rId56" w:history="1">
        <w:r w:rsidRPr="009F5E21">
          <w:rPr>
            <w:rStyle w:val="Hyperlink"/>
            <w:sz w:val="28"/>
            <w:szCs w:val="28"/>
          </w:rPr>
          <w:t>https://www.sciencedirect.com/science/article/pii/S0003491622001415/pdfft?md5=ae507f328031455e62b643cd4f63bdf5&amp;pid=1-s2.0-S0003491622001415-main.pdf</w:t>
        </w:r>
      </w:hyperlink>
      <w:r w:rsidRPr="009F5E21">
        <w:rPr>
          <w:sz w:val="28"/>
          <w:szCs w:val="28"/>
        </w:rPr>
        <w:br/>
      </w:r>
      <w:r w:rsidRPr="009F5E21">
        <w:rPr>
          <w:sz w:val="28"/>
          <w:szCs w:val="28"/>
        </w:rPr>
        <w:br/>
        <w:t>43. Quantum computing and quantum artificial intelligence for renewable and sustainable energy: A emerging prospect towards climate neutrality</w:t>
      </w:r>
      <w:r w:rsidRPr="009F5E21">
        <w:rPr>
          <w:sz w:val="28"/>
          <w:szCs w:val="28"/>
        </w:rPr>
        <w:br/>
        <w:t>Renewable and Sustainable Energy Reviews 26 May 2022 Volume 165 (Cover date: September 2022) Article 112493</w:t>
      </w:r>
      <w:r w:rsidRPr="009F5E21">
        <w:rPr>
          <w:sz w:val="28"/>
          <w:szCs w:val="28"/>
        </w:rPr>
        <w:br/>
        <w:t>Akshay Ajagekar, Fengqi You</w:t>
      </w:r>
      <w:r w:rsidRPr="009F5E21">
        <w:rPr>
          <w:sz w:val="28"/>
          <w:szCs w:val="28"/>
        </w:rPr>
        <w:br/>
      </w:r>
      <w:hyperlink r:id="rId57" w:history="1">
        <w:r w:rsidRPr="009F5E21">
          <w:rPr>
            <w:rStyle w:val="Hyperlink"/>
            <w:sz w:val="28"/>
            <w:szCs w:val="28"/>
          </w:rPr>
          <w:t>https://www.sciencedirect.com/science/article/pii/S1364032122003975/pdfft?md5=9f1989211ed5baa312de37e949673870&amp;pid=1-s2.0-S1364032122003975-main.pdf</w:t>
        </w:r>
      </w:hyperlink>
    </w:p>
    <w:p w:rsidR="009F5E21" w:rsidRPr="009F5E21" w:rsidRDefault="009F5E21" w:rsidP="009F5E21">
      <w:pPr>
        <w:pStyle w:val="NormalWeb"/>
        <w:rPr>
          <w:sz w:val="28"/>
          <w:szCs w:val="28"/>
        </w:rPr>
      </w:pPr>
      <w:r w:rsidRPr="009F5E21">
        <w:rPr>
          <w:sz w:val="28"/>
          <w:szCs w:val="28"/>
        </w:rPr>
        <w:br/>
        <w:t> </w:t>
      </w:r>
    </w:p>
    <w:p w:rsidR="009F5E21" w:rsidRPr="009F5E21" w:rsidRDefault="009F5E21" w:rsidP="007C3B08">
      <w:pPr>
        <w:pStyle w:val="NormalWeb"/>
        <w:rPr>
          <w:b/>
          <w:sz w:val="28"/>
          <w:szCs w:val="28"/>
        </w:rPr>
      </w:pPr>
    </w:p>
    <w:p w:rsidR="009F5E21" w:rsidRPr="009F5E21" w:rsidRDefault="009F5E21" w:rsidP="007C3B08">
      <w:pPr>
        <w:pStyle w:val="NormalWeb"/>
        <w:rPr>
          <w:b/>
          <w:sz w:val="28"/>
          <w:szCs w:val="28"/>
        </w:rPr>
      </w:pPr>
    </w:p>
    <w:sectPr w:rsidR="009F5E21" w:rsidRPr="009F5E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1DC"/>
    <w:rsid w:val="001960AE"/>
    <w:rsid w:val="002C2FE9"/>
    <w:rsid w:val="002E6C70"/>
    <w:rsid w:val="00451C6B"/>
    <w:rsid w:val="004D7DEA"/>
    <w:rsid w:val="005D6AF7"/>
    <w:rsid w:val="006C0C23"/>
    <w:rsid w:val="00772DA3"/>
    <w:rsid w:val="00791B90"/>
    <w:rsid w:val="007C3B08"/>
    <w:rsid w:val="00801622"/>
    <w:rsid w:val="008371FD"/>
    <w:rsid w:val="009505CD"/>
    <w:rsid w:val="009F072E"/>
    <w:rsid w:val="009F509F"/>
    <w:rsid w:val="009F5E21"/>
    <w:rsid w:val="00AB346A"/>
    <w:rsid w:val="00AE2800"/>
    <w:rsid w:val="00B17FCA"/>
    <w:rsid w:val="00B3673B"/>
    <w:rsid w:val="00BE31DC"/>
    <w:rsid w:val="00C96840"/>
    <w:rsid w:val="00D2766C"/>
    <w:rsid w:val="00E514EB"/>
    <w:rsid w:val="00EC7907"/>
    <w:rsid w:val="00F71B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80A208-4FBE-4DAA-9451-A4E4443B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8"/>
        <w:szCs w:val="22"/>
        <w:lang w:val="en-GB"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3B08"/>
    <w:pPr>
      <w:autoSpaceDN/>
      <w:spacing w:before="100" w:beforeAutospacing="1" w:after="100" w:afterAutospacing="1" w:line="240" w:lineRule="auto"/>
      <w:textAlignment w:val="auto"/>
    </w:pPr>
    <w:rPr>
      <w:rFonts w:eastAsia="Times New Roman"/>
      <w:sz w:val="24"/>
      <w:szCs w:val="24"/>
      <w:lang w:eastAsia="en-GB"/>
    </w:rPr>
  </w:style>
  <w:style w:type="character" w:styleId="Hyperlink">
    <w:name w:val="Hyperlink"/>
    <w:basedOn w:val="DefaultParagraphFont"/>
    <w:uiPriority w:val="99"/>
    <w:semiHidden/>
    <w:unhideWhenUsed/>
    <w:rsid w:val="007C3B08"/>
    <w:rPr>
      <w:color w:val="0000FF"/>
      <w:u w:val="single"/>
    </w:rPr>
  </w:style>
  <w:style w:type="paragraph" w:styleId="BalloonText">
    <w:name w:val="Balloon Text"/>
    <w:basedOn w:val="Normal"/>
    <w:link w:val="BalloonTextChar"/>
    <w:uiPriority w:val="99"/>
    <w:semiHidden/>
    <w:unhideWhenUsed/>
    <w:rsid w:val="007C3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B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61761">
      <w:bodyDiv w:val="1"/>
      <w:marLeft w:val="0"/>
      <w:marRight w:val="0"/>
      <w:marTop w:val="0"/>
      <w:marBottom w:val="0"/>
      <w:divBdr>
        <w:top w:val="none" w:sz="0" w:space="0" w:color="auto"/>
        <w:left w:val="none" w:sz="0" w:space="0" w:color="auto"/>
        <w:bottom w:val="none" w:sz="0" w:space="0" w:color="auto"/>
        <w:right w:val="none" w:sz="0" w:space="0" w:color="auto"/>
      </w:divBdr>
    </w:div>
    <w:div w:id="173888364">
      <w:bodyDiv w:val="1"/>
      <w:marLeft w:val="0"/>
      <w:marRight w:val="0"/>
      <w:marTop w:val="0"/>
      <w:marBottom w:val="0"/>
      <w:divBdr>
        <w:top w:val="none" w:sz="0" w:space="0" w:color="auto"/>
        <w:left w:val="none" w:sz="0" w:space="0" w:color="auto"/>
        <w:bottom w:val="none" w:sz="0" w:space="0" w:color="auto"/>
        <w:right w:val="none" w:sz="0" w:space="0" w:color="auto"/>
      </w:divBdr>
    </w:div>
    <w:div w:id="508570237">
      <w:bodyDiv w:val="1"/>
      <w:marLeft w:val="0"/>
      <w:marRight w:val="0"/>
      <w:marTop w:val="0"/>
      <w:marBottom w:val="0"/>
      <w:divBdr>
        <w:top w:val="none" w:sz="0" w:space="0" w:color="auto"/>
        <w:left w:val="none" w:sz="0" w:space="0" w:color="auto"/>
        <w:bottom w:val="none" w:sz="0" w:space="0" w:color="auto"/>
        <w:right w:val="none" w:sz="0" w:space="0" w:color="auto"/>
      </w:divBdr>
    </w:div>
    <w:div w:id="549652620">
      <w:bodyDiv w:val="1"/>
      <w:marLeft w:val="0"/>
      <w:marRight w:val="0"/>
      <w:marTop w:val="0"/>
      <w:marBottom w:val="0"/>
      <w:divBdr>
        <w:top w:val="none" w:sz="0" w:space="0" w:color="auto"/>
        <w:left w:val="none" w:sz="0" w:space="0" w:color="auto"/>
        <w:bottom w:val="none" w:sz="0" w:space="0" w:color="auto"/>
        <w:right w:val="none" w:sz="0" w:space="0" w:color="auto"/>
      </w:divBdr>
    </w:div>
    <w:div w:id="847520368">
      <w:bodyDiv w:val="1"/>
      <w:marLeft w:val="0"/>
      <w:marRight w:val="0"/>
      <w:marTop w:val="0"/>
      <w:marBottom w:val="0"/>
      <w:divBdr>
        <w:top w:val="none" w:sz="0" w:space="0" w:color="auto"/>
        <w:left w:val="none" w:sz="0" w:space="0" w:color="auto"/>
        <w:bottom w:val="none" w:sz="0" w:space="0" w:color="auto"/>
        <w:right w:val="none" w:sz="0" w:space="0" w:color="auto"/>
      </w:divBdr>
    </w:div>
    <w:div w:id="889803884">
      <w:bodyDiv w:val="1"/>
      <w:marLeft w:val="0"/>
      <w:marRight w:val="0"/>
      <w:marTop w:val="0"/>
      <w:marBottom w:val="0"/>
      <w:divBdr>
        <w:top w:val="none" w:sz="0" w:space="0" w:color="auto"/>
        <w:left w:val="none" w:sz="0" w:space="0" w:color="auto"/>
        <w:bottom w:val="none" w:sz="0" w:space="0" w:color="auto"/>
        <w:right w:val="none" w:sz="0" w:space="0" w:color="auto"/>
      </w:divBdr>
    </w:div>
    <w:div w:id="1058866304">
      <w:bodyDiv w:val="1"/>
      <w:marLeft w:val="0"/>
      <w:marRight w:val="0"/>
      <w:marTop w:val="0"/>
      <w:marBottom w:val="0"/>
      <w:divBdr>
        <w:top w:val="none" w:sz="0" w:space="0" w:color="auto"/>
        <w:left w:val="none" w:sz="0" w:space="0" w:color="auto"/>
        <w:bottom w:val="none" w:sz="0" w:space="0" w:color="auto"/>
        <w:right w:val="none" w:sz="0" w:space="0" w:color="auto"/>
      </w:divBdr>
    </w:div>
    <w:div w:id="1078095142">
      <w:bodyDiv w:val="1"/>
      <w:marLeft w:val="0"/>
      <w:marRight w:val="0"/>
      <w:marTop w:val="0"/>
      <w:marBottom w:val="0"/>
      <w:divBdr>
        <w:top w:val="none" w:sz="0" w:space="0" w:color="auto"/>
        <w:left w:val="none" w:sz="0" w:space="0" w:color="auto"/>
        <w:bottom w:val="none" w:sz="0" w:space="0" w:color="auto"/>
        <w:right w:val="none" w:sz="0" w:space="0" w:color="auto"/>
      </w:divBdr>
    </w:div>
    <w:div w:id="1578829350">
      <w:bodyDiv w:val="1"/>
      <w:marLeft w:val="0"/>
      <w:marRight w:val="0"/>
      <w:marTop w:val="0"/>
      <w:marBottom w:val="0"/>
      <w:divBdr>
        <w:top w:val="none" w:sz="0" w:space="0" w:color="auto"/>
        <w:left w:val="none" w:sz="0" w:space="0" w:color="auto"/>
        <w:bottom w:val="none" w:sz="0" w:space="0" w:color="auto"/>
        <w:right w:val="none" w:sz="0" w:space="0" w:color="auto"/>
      </w:divBdr>
    </w:div>
    <w:div w:id="1951085872">
      <w:bodyDiv w:val="1"/>
      <w:marLeft w:val="0"/>
      <w:marRight w:val="0"/>
      <w:marTop w:val="0"/>
      <w:marBottom w:val="0"/>
      <w:divBdr>
        <w:top w:val="none" w:sz="0" w:space="0" w:color="auto"/>
        <w:left w:val="none" w:sz="0" w:space="0" w:color="auto"/>
        <w:bottom w:val="none" w:sz="0" w:space="0" w:color="auto"/>
        <w:right w:val="none" w:sz="0" w:space="0" w:color="auto"/>
      </w:divBdr>
    </w:div>
    <w:div w:id="1989821382">
      <w:bodyDiv w:val="1"/>
      <w:marLeft w:val="0"/>
      <w:marRight w:val="0"/>
      <w:marTop w:val="0"/>
      <w:marBottom w:val="0"/>
      <w:divBdr>
        <w:top w:val="none" w:sz="0" w:space="0" w:color="auto"/>
        <w:left w:val="none" w:sz="0" w:space="0" w:color="auto"/>
        <w:bottom w:val="none" w:sz="0" w:space="0" w:color="auto"/>
        <w:right w:val="none" w:sz="0" w:space="0" w:color="auto"/>
      </w:divBdr>
    </w:div>
    <w:div w:id="209709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content/pdf/10.1140/epjqt/s40507-022-00137-y.pdf" TargetMode="External"/><Relationship Id="rId18" Type="http://schemas.openxmlformats.org/officeDocument/2006/relationships/hyperlink" Target="https://www.sciencedirect.com/science/article/pii/S2772941922000011/pdfft?md5=c5d2f79761f152f3642a094b96188e4b&amp;pid=1-s2.0-S2772941922000011-main.pdf" TargetMode="External"/><Relationship Id="rId26" Type="http://schemas.openxmlformats.org/officeDocument/2006/relationships/hyperlink" Target="https://www.sciencedirect.com/science/article/pii/S2709472322000168/pdfft?md5=1c902eeb90c42d7cf5a845897160aa7d&amp;pid=1-s2.0-S2709472322000168-main.pdf" TargetMode="External"/><Relationship Id="rId39" Type="http://schemas.openxmlformats.org/officeDocument/2006/relationships/hyperlink" Target="https://www.sciencedirect.com/science/article/pii/S2214785321073727/pdfft?md5=f1ac79e4a245ec7b04f761c40424c5fd&amp;pid=1-s2.0-S2214785321073727-main.pdf" TargetMode="External"/><Relationship Id="rId21" Type="http://schemas.openxmlformats.org/officeDocument/2006/relationships/hyperlink" Target="https://www.sciencedirect.com/science/article/pii/S2214785322018818/pdfft?md5=3578d361264c3cf32aee492d8a7f07fa&amp;pid=1-s2.0-S2214785322018818-main.pdf" TargetMode="External"/><Relationship Id="rId34" Type="http://schemas.openxmlformats.org/officeDocument/2006/relationships/hyperlink" Target="https://www.sciencedirect.com/science/article/pii/S0160791X22000215/pdfft?md5=12a003b8529ca4888fb56d74198f6fd0&amp;pid=1-s2.0-S0160791X22000215-main.pdf" TargetMode="External"/><Relationship Id="rId42" Type="http://schemas.openxmlformats.org/officeDocument/2006/relationships/hyperlink" Target="https://www.sciencedirect.com/science/article/pii/S0141933122000515/pdfft?md5=28f0863bc725755ee514dfc9ec5aea1a&amp;pid=1-s2.0-S0141933122000515-main.pdf" TargetMode="External"/><Relationship Id="rId47" Type="http://schemas.openxmlformats.org/officeDocument/2006/relationships/hyperlink" Target="https://www.sciencedirect.com/science/article/pii/S2214785321042206/pdfft?md5=b0985d06737bbb1fcfc36cc6b2225bf1&amp;pid=1-s2.0-S2214785321042206-main.pdf" TargetMode="External"/><Relationship Id="rId50" Type="http://schemas.openxmlformats.org/officeDocument/2006/relationships/hyperlink" Target="https://www.sciencedirect.com/science/article/pii/S2211379722002984/pdfft?md5=67db12e6e31304dff7736aa4846a1a8b&amp;pid=1-s2.0-S2211379722002984-main.pdf" TargetMode="External"/><Relationship Id="rId55" Type="http://schemas.openxmlformats.org/officeDocument/2006/relationships/hyperlink" Target="https://www.sciencedirect.com/science/article/pii/S2667241322000155/pdfft?md5=d3e94765005e1d76d972377ee08bd0a0&amp;pid=1-s2.0-S2667241322000155-main.pdf" TargetMode="External"/><Relationship Id="rId7" Type="http://schemas.openxmlformats.org/officeDocument/2006/relationships/hyperlink" Target="https://link.springer.com/content/pdf/10.1007/s11569-021-00409-4.pdf" TargetMode="External"/><Relationship Id="rId12" Type="http://schemas.openxmlformats.org/officeDocument/2006/relationships/hyperlink" Target="https://link.springer.com/content/pdf/10.1007/s00500-021-06669-2.pdf" TargetMode="External"/><Relationship Id="rId17" Type="http://schemas.openxmlformats.org/officeDocument/2006/relationships/hyperlink" Target="https://www.sciencedirect.com/science/article/pii/S1877050922006123/pdfft?md5=2bc9fb372b60aca6c66db2c0930f0cc2&amp;pid=1-s2.0-S1877050922006123-main.pdf" TargetMode="External"/><Relationship Id="rId25" Type="http://schemas.openxmlformats.org/officeDocument/2006/relationships/hyperlink" Target="https://www.sciencedirect.com/science/article/pii/S1386947722002211/pdfft?md5=334596d91cd81e844d1ff1850cb32dfa&amp;pid=1-s2.0-S1386947722002211-main.pdf" TargetMode="External"/><Relationship Id="rId33" Type="http://schemas.openxmlformats.org/officeDocument/2006/relationships/hyperlink" Target="https://www.sciencedirect.com/science/article/pii/S2405896322002178/pdfft?md5=1c22422ab027ceeba28b95ec5e726917&amp;pid=1-s2.0-S2405896322002178-main.pdf" TargetMode="External"/><Relationship Id="rId38" Type="http://schemas.openxmlformats.org/officeDocument/2006/relationships/hyperlink" Target="https://www.sciencedirect.com/science/article/pii/S0166531621000596/pdfft?md5=2cbcb1d02063e75d066c199af2230e15&amp;pid=1-s2.0-S0166531621000596-main.pdf" TargetMode="External"/><Relationship Id="rId46" Type="http://schemas.openxmlformats.org/officeDocument/2006/relationships/hyperlink" Target="https://www.sciencedirect.com/science/article/pii/S0950584922000581/pdfft?md5=f07332c325153e75ea2e63e707029285&amp;pid=1-s2.0-S0950584922000581-main.pdf" TargetMode="External"/><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sciencedirect.com/science/article/pii/S2452414X22000346/pdfft?md5=31c90f85669ced6d95e82e9f43380656&amp;pid=1-s2.0-S2452414X22000346-main.pdf" TargetMode="External"/><Relationship Id="rId20" Type="http://schemas.openxmlformats.org/officeDocument/2006/relationships/hyperlink" Target="https://www.sciencedirect.com/science/article/pii/S0370157321004142/pdfft?md5=d35e36c7cfd2e537c9f45c7c29341fd8&amp;pid=1-s2.0-S0370157321004142-main.pdf" TargetMode="External"/><Relationship Id="rId29" Type="http://schemas.openxmlformats.org/officeDocument/2006/relationships/hyperlink" Target="https://www.sciencedirect.com/science/article/pii/S2352940722000403/pdfft?md5=166e000db3326c744d1cc339ed6b0132&amp;pid=1-s2.0-S2352940722000403-main.pdf" TargetMode="External"/><Relationship Id="rId41" Type="http://schemas.openxmlformats.org/officeDocument/2006/relationships/hyperlink" Target="https://www.sciencedirect.com/science/article/pii/S1319157822000258/pdfft?md5=755d299b56d963be027e70154400a8f3&amp;pid=1-s2.0-S1319157822000258-main.pdf" TargetMode="External"/><Relationship Id="rId54" Type="http://schemas.openxmlformats.org/officeDocument/2006/relationships/hyperlink" Target="https://www.sciencedirect.com/science/article/pii/S1369800122003298/pdfft?md5=0208aad5966fb2a74bef7ad70db0f0f8&amp;pid=1-s2.0-S1369800122003298-main.pdf" TargetMode="External"/><Relationship Id="rId1" Type="http://schemas.openxmlformats.org/officeDocument/2006/relationships/styles" Target="styles.xml"/><Relationship Id="rId6" Type="http://schemas.openxmlformats.org/officeDocument/2006/relationships/hyperlink" Target="https://link.springer.com/content/pdf/10.1140/epjqt/s40507-022-00138-x.pdf" TargetMode="External"/><Relationship Id="rId11" Type="http://schemas.openxmlformats.org/officeDocument/2006/relationships/hyperlink" Target="https://link.springer.com/content/pdf/10.1007/s12200-022-00006-7.pdf" TargetMode="External"/><Relationship Id="rId24" Type="http://schemas.openxmlformats.org/officeDocument/2006/relationships/hyperlink" Target="https://www.sciencedirect.com/science/article/pii/S2590005622000777/pdfft?md5=75d79c7ee26fdefa0ae827069af84d57&amp;pid=1-s2.0-S2590005622000777-main.pdf" TargetMode="External"/><Relationship Id="rId32" Type="http://schemas.openxmlformats.org/officeDocument/2006/relationships/hyperlink" Target="https://www.sciencedirect.com/science/article/pii/S1877050921023590/pdfft?md5=b88d745f550c5295cf5f309628a4938a&amp;pid=1-s2.0-S1877050921023590-main.pdf" TargetMode="External"/><Relationship Id="rId37" Type="http://schemas.openxmlformats.org/officeDocument/2006/relationships/hyperlink" Target="https://www.sciencedirect.com/science/article/pii/S136757882200027X/pdfft?md5=2502645309bb326fcc33717da6c1282a&amp;pid=1-s2.0-S136757882200027X-main.pdf" TargetMode="External"/><Relationship Id="rId40" Type="http://schemas.openxmlformats.org/officeDocument/2006/relationships/hyperlink" Target="https://www.sciencedirect.com/science/article/pii/S0925400521014416/pdfft?md5=fbbee41631720b00bf74cc4546600a70&amp;pid=1-s2.0-S0925400521014416-main.pdf" TargetMode="External"/><Relationship Id="rId45" Type="http://schemas.openxmlformats.org/officeDocument/2006/relationships/hyperlink" Target="https://www.sciencedirect.com/science/article/pii/S0960077922001011/pdfft?md5=b2a39ab93fef69d947e5a539328cfa66&amp;pid=1-s2.0-S0960077922001011-main.pdf" TargetMode="External"/><Relationship Id="rId53" Type="http://schemas.openxmlformats.org/officeDocument/2006/relationships/hyperlink" Target="https://www.sciencedirect.com/science/article/pii/S2214785322044340/pdfft?md5=c7291d28c4a191fd83dfac99dc96df18&amp;pid=1-s2.0-S2214785322044340-main.pdf" TargetMode="External"/><Relationship Id="rId58" Type="http://schemas.openxmlformats.org/officeDocument/2006/relationships/fontTable" Target="fontTable.xml"/><Relationship Id="rId5" Type="http://schemas.openxmlformats.org/officeDocument/2006/relationships/hyperlink" Target="https://link.springer.com/content/pdf/10.1007/s40319-022-01209-3.pdf" TargetMode="External"/><Relationship Id="rId15" Type="http://schemas.openxmlformats.org/officeDocument/2006/relationships/hyperlink" Target="https://www.sciencedirect.com/science/article/pii/S2212827122004024/pdfft?md5=f6f88d56c8bdf1727f32d5fa81047668&amp;pid=1-s2.0-S2212827122004024-main.pdf" TargetMode="External"/><Relationship Id="rId23" Type="http://schemas.openxmlformats.org/officeDocument/2006/relationships/hyperlink" Target="https://www.sciencedirect.com/science/article/pii/S0164121222000693/pdfft?md5=91d8421ca3b702f234339d43a80a1446&amp;pid=1-s2.0-S0164121222000693-main.pdf" TargetMode="External"/><Relationship Id="rId28" Type="http://schemas.openxmlformats.org/officeDocument/2006/relationships/hyperlink" Target="https://www.sciencedirect.com/science/article/pii/S1367578822000840/pdfft?md5=12830c42bfa803ea8c888c500cc028a8&amp;pid=1-s2.0-S1367578822000840-main.pdf" TargetMode="External"/><Relationship Id="rId36" Type="http://schemas.openxmlformats.org/officeDocument/2006/relationships/hyperlink" Target="https://www.sciencedirect.com/science/article/pii/S0030401822005338/pdfft?md5=2ff1e35a3c86ba8ef51ee0cedc2d51b0&amp;pid=1-s2.0-S0030401822005338-main.pdf" TargetMode="External"/><Relationship Id="rId49" Type="http://schemas.openxmlformats.org/officeDocument/2006/relationships/hyperlink" Target="https://www.sciencedirect.com/science/article/pii/S0030402622005976/pdfft?md5=3cfad53a63c65d3b6c99e6daa18665e1&amp;pid=1-s2.0-S0030402622005976-main.pdf" TargetMode="External"/><Relationship Id="rId57" Type="http://schemas.openxmlformats.org/officeDocument/2006/relationships/hyperlink" Target="https://www.sciencedirect.com/science/article/pii/S1364032122003975/pdfft?md5=9f1989211ed5baa312de37e949673870&amp;pid=1-s2.0-S1364032122003975-main.pdf" TargetMode="External"/><Relationship Id="rId10" Type="http://schemas.openxmlformats.org/officeDocument/2006/relationships/hyperlink" Target="https://link.springer.com/content/pdf/10.1007/s10773-022-05112-y.pdf" TargetMode="External"/><Relationship Id="rId19" Type="http://schemas.openxmlformats.org/officeDocument/2006/relationships/hyperlink" Target="https://www.sciencedirect.com/science/article/pii/S2590007222000521/pdfft?md5=79a49e19c19e170ae15bf9017888a7dd&amp;pid=1-s2.0-S2590007222000521-main.pdf" TargetMode="External"/><Relationship Id="rId31" Type="http://schemas.openxmlformats.org/officeDocument/2006/relationships/hyperlink" Target="https://www.sciencedirect.com/science/article/pii/S2352214322000272/pdfft?md5=4cfcc7c20495d8221a376eb7bfc1643a&amp;pid=1-s2.0-S2352214322000272-main.pdf" TargetMode="External"/><Relationship Id="rId44" Type="http://schemas.openxmlformats.org/officeDocument/2006/relationships/hyperlink" Target="https://www.sciencedirect.com/science/article/pii/S2214209622000341/pdfft?md5=1a4e571b762f81fddc62d58b9730a434&amp;pid=1-s2.0-S2214209622000341-main.pdf" TargetMode="External"/><Relationship Id="rId52" Type="http://schemas.openxmlformats.org/officeDocument/2006/relationships/hyperlink" Target="https://www.sciencedirect.com/science/article/pii/S0378775322006541/pdfft?md5=fc1260518c37b0c4e1daf8491f7c44ee&amp;pid=1-s2.0-S0378775322006541-main.pdf" TargetMode="External"/><Relationship Id="rId4" Type="http://schemas.openxmlformats.org/officeDocument/2006/relationships/image" Target="media/image1.png"/><Relationship Id="rId9" Type="http://schemas.openxmlformats.org/officeDocument/2006/relationships/hyperlink" Target="https://link.springer.com/content/pdf/10.1007/s44206-022-00012-4.pdf" TargetMode="External"/><Relationship Id="rId14" Type="http://schemas.openxmlformats.org/officeDocument/2006/relationships/hyperlink" Target="https://link.springer.com/content/pdf/10.1007/s00723-022-01462-2.pdf" TargetMode="External"/><Relationship Id="rId22" Type="http://schemas.openxmlformats.org/officeDocument/2006/relationships/hyperlink" Target="https://www.sciencedirect.com/science/article/pii/S1367578822000281/pdfft?md5=d8bdf8a5df6faae82e01bd54645a1a3b&amp;pid=1-s2.0-S1367578822000281-main.pdf" TargetMode="External"/><Relationship Id="rId27" Type="http://schemas.openxmlformats.org/officeDocument/2006/relationships/hyperlink" Target="https://www.sciencedirect.com/science/article/pii/S0038110122001277/pdfft?md5=d2195c45aaa2a7e7cba675f44b4e47b8&amp;pid=1-s2.0-S0038110122001277-main.pdf" TargetMode="External"/><Relationship Id="rId30" Type="http://schemas.openxmlformats.org/officeDocument/2006/relationships/hyperlink" Target="https://www.sciencedirect.com/science/article/pii/S2589004222002127/pdfft?md5=add56e001a1c60bd4f8c9f2febdb69fc&amp;pid=1-s2.0-S2589004222002127-main.pdf" TargetMode="External"/><Relationship Id="rId35" Type="http://schemas.openxmlformats.org/officeDocument/2006/relationships/hyperlink" Target="https://www.sciencedirect.com/science/article/pii/S0370157321003744/pdfft?md5=09d0fc5c9464d201428c2b61189120e7&amp;pid=1-s2.0-S0370157321003744-main.pdf" TargetMode="External"/><Relationship Id="rId43" Type="http://schemas.openxmlformats.org/officeDocument/2006/relationships/hyperlink" Target="https://www.sciencedirect.com/science/article/pii/S0030402622007483/pdfft?md5=241333d50fb2d1b3bb93d2016700764e&amp;pid=1-s2.0-S0030402622007483-main.pdf" TargetMode="External"/><Relationship Id="rId48" Type="http://schemas.openxmlformats.org/officeDocument/2006/relationships/hyperlink" Target="https://www.sciencedirect.com/science/article/pii/S1084804521002952/pdfft?md5=3857cff8dcae8e4379afb322d6cc25ba&amp;pid=1-s2.0-S1084804521002952-main.pdf" TargetMode="External"/><Relationship Id="rId56" Type="http://schemas.openxmlformats.org/officeDocument/2006/relationships/hyperlink" Target="https://www.sciencedirect.com/science/article/pii/S0003491622001415/pdfft?md5=ae507f328031455e62b643cd4f63bdf5&amp;pid=1-s2.0-S0003491622001415-main.pdf" TargetMode="External"/><Relationship Id="rId8" Type="http://schemas.openxmlformats.org/officeDocument/2006/relationships/hyperlink" Target="https://link.springer.com/content/pdf/10.1140/epjs/s11734-022-00464-2.pdf" TargetMode="External"/><Relationship Id="rId51" Type="http://schemas.openxmlformats.org/officeDocument/2006/relationships/hyperlink" Target="https://www.sciencedirect.com/science/article/pii/S0927024821004487/pdfft?md5=5dedf382b2dcc9526887edb362422bc3&amp;pid=1-s2.0-S0927024821004487-main.pdf"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4107</Words>
  <Characters>23415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khanh han</cp:lastModifiedBy>
  <cp:revision>2</cp:revision>
  <dcterms:created xsi:type="dcterms:W3CDTF">2022-09-20T03:05:00Z</dcterms:created>
  <dcterms:modified xsi:type="dcterms:W3CDTF">2022-09-20T03:05:00Z</dcterms:modified>
</cp:coreProperties>
</file>