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695891" w:rsidRPr="00E75ED9" w14:paraId="13C6657E" w14:textId="77777777" w:rsidTr="001B496B">
        <w:trPr>
          <w:trHeight w:val="1985"/>
        </w:trPr>
        <w:tc>
          <w:tcPr>
            <w:tcW w:w="4820" w:type="dxa"/>
          </w:tcPr>
          <w:p w14:paraId="2314B364" w14:textId="6D4CC720" w:rsidR="00695891" w:rsidRPr="00E75ED9" w:rsidRDefault="00695891" w:rsidP="00093D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D9">
              <w:rPr>
                <w:rFonts w:ascii="Times New Roman" w:hAnsi="Times New Roman" w:cs="Times New Roman"/>
                <w:bCs/>
              </w:rPr>
              <w:t xml:space="preserve">BỘ KHOA HỌC VÀ CÔNG </w:t>
            </w:r>
            <w:smartTag w:uri="urn:schemas-microsoft-com:office:smarttags" w:element="stockticker">
              <w:r w:rsidRPr="00E75ED9">
                <w:rPr>
                  <w:rFonts w:ascii="Times New Roman" w:hAnsi="Times New Roman" w:cs="Times New Roman"/>
                  <w:bCs/>
                </w:rPr>
                <w:t>NGH</w:t>
              </w:r>
            </w:smartTag>
            <w:r w:rsidRPr="00E75ED9">
              <w:rPr>
                <w:rFonts w:ascii="Times New Roman" w:hAnsi="Times New Roman" w:cs="Times New Roman"/>
                <w:bCs/>
              </w:rPr>
              <w:t>Ệ</w:t>
            </w:r>
          </w:p>
          <w:p w14:paraId="357FFE7A" w14:textId="6DDE1F38" w:rsidR="00AC37ED" w:rsidRPr="00E75ED9" w:rsidRDefault="00AC37ED" w:rsidP="00093D6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lang w:val="en-US"/>
              </w:rPr>
              <w:t>TRUNG TÂM CÔNG NGHỆ THÔNG TIN</w:t>
            </w:r>
          </w:p>
          <w:p w14:paraId="51820584" w14:textId="4E9C6376" w:rsidR="00695891" w:rsidRPr="00E75ED9" w:rsidRDefault="009D2BBE" w:rsidP="00720A3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4622C" wp14:editId="2E53FF5E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5BFD53DE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3.1pt" to="14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95891" w:rsidRPr="00E75ED9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F13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="00695891" w:rsidRPr="00E75E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0FBC"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TTCNTT</w:t>
            </w:r>
            <w:r w:rsidR="00A0032B"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-KTHT</w:t>
            </w:r>
          </w:p>
          <w:p w14:paraId="041A872D" w14:textId="1051D4EB" w:rsidR="009756DA" w:rsidRPr="00095352" w:rsidRDefault="00695891" w:rsidP="00300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D9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 w:rsidR="000953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07 </w:t>
            </w:r>
            <w:r w:rsidR="002C6393" w:rsidRPr="00E75ED9">
              <w:rPr>
                <w:rStyle w:val="fontstyle01"/>
                <w:rFonts w:ascii="Times New Roman" w:hAnsi="Times New Roman" w:cs="Times New Roman"/>
                <w:lang w:val="en-US"/>
              </w:rPr>
              <w:t xml:space="preserve">lỗ hổng bảo mật trong </w:t>
            </w:r>
            <w:r w:rsidR="00095352">
              <w:rPr>
                <w:rStyle w:val="fontstyle01"/>
                <w:rFonts w:ascii="Times New Roman" w:hAnsi="Times New Roman" w:cs="Times New Roman"/>
                <w:lang w:val="en-US"/>
              </w:rPr>
              <w:t>t</w:t>
            </w:r>
            <w:r w:rsidR="00095352">
              <w:rPr>
                <w:rStyle w:val="fontstyle01"/>
              </w:rPr>
              <w:t>h</w:t>
            </w:r>
            <w:r w:rsidR="00095352">
              <w:rPr>
                <w:rStyle w:val="fontstyle01"/>
                <w:lang w:val="en-US"/>
              </w:rPr>
              <w:t>iết bị F5 BIG-IP</w:t>
            </w:r>
          </w:p>
        </w:tc>
        <w:tc>
          <w:tcPr>
            <w:tcW w:w="5245" w:type="dxa"/>
          </w:tcPr>
          <w:p w14:paraId="56401A3A" w14:textId="77777777" w:rsidR="00115F42" w:rsidRPr="00E75ED9" w:rsidRDefault="00695891" w:rsidP="00060A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="00801AFB" w:rsidRPr="00E75E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5C9E0F85" w14:textId="52D87CFF" w:rsidR="00695891" w:rsidRPr="00E75ED9" w:rsidRDefault="00695891" w:rsidP="000F72A7">
            <w:pPr>
              <w:ind w:right="-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D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FE087CB" w14:textId="440B33B2" w:rsidR="00695891" w:rsidRPr="00E75ED9" w:rsidRDefault="003F7C82" w:rsidP="00720A37">
            <w:pPr>
              <w:spacing w:before="240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B6883" wp14:editId="27E2A63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34290</wp:posOffset>
                      </wp:positionV>
                      <wp:extent cx="17983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4A92C00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.7pt" to="197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k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H2NJ89TK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"/>
                  </w:pict>
                </mc:Fallback>
              </mc:AlternateConten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F130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17 </w: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F130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03</w: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AC37ED" w:rsidRPr="00E75E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BE5B0E" w:rsidRPr="00E75E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</w:tr>
    </w:tbl>
    <w:p w14:paraId="4075DF72" w14:textId="05BAB958" w:rsidR="006D3F50" w:rsidRPr="00E75ED9" w:rsidRDefault="00695891" w:rsidP="00CC3340">
      <w:pPr>
        <w:spacing w:before="120" w:after="360"/>
        <w:rPr>
          <w:rFonts w:ascii="Times New Roman" w:hAnsi="Times New Roman" w:cs="Times New Roman"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sz w:val="28"/>
          <w:szCs w:val="28"/>
        </w:rPr>
        <w:tab/>
        <w:t xml:space="preserve">Kính gửi: </w:t>
      </w:r>
      <w:r w:rsidR="00682F07" w:rsidRPr="00E75ED9">
        <w:rPr>
          <w:rFonts w:ascii="Times New Roman" w:hAnsi="Times New Roman" w:cs="Times New Roman"/>
          <w:sz w:val="28"/>
          <w:szCs w:val="28"/>
          <w:lang w:val="en-US"/>
        </w:rPr>
        <w:t>Các đơn vị có hệ thống công nghệ thông tin trực thuộc Bộ</w:t>
      </w:r>
    </w:p>
    <w:p w14:paraId="010BF983" w14:textId="1ACFF023" w:rsidR="00AD64B8" w:rsidRPr="00A34189" w:rsidRDefault="007B49F7" w:rsidP="00CC6096">
      <w:pPr>
        <w:spacing w:before="80" w:after="80" w:line="264" w:lineRule="auto"/>
        <w:jc w:val="both"/>
        <w:rPr>
          <w:rStyle w:val="Headerorfooter"/>
          <w:rFonts w:eastAsia="Microsoft Sans Serif"/>
          <w:b w:val="0"/>
          <w:bCs w:val="0"/>
          <w:sz w:val="28"/>
          <w:szCs w:val="28"/>
        </w:rPr>
      </w:pPr>
      <w:r w:rsidRPr="00A34189">
        <w:rPr>
          <w:rStyle w:val="Headerorfooter"/>
          <w:rFonts w:eastAsia="Microsoft Sans Serif"/>
          <w:b w:val="0"/>
          <w:sz w:val="28"/>
          <w:szCs w:val="28"/>
          <w:lang w:val="en-US"/>
        </w:rPr>
        <w:tab/>
      </w:r>
      <w:r w:rsidR="009A6395" w:rsidRPr="00A34189">
        <w:rPr>
          <w:rFonts w:ascii="Times New Roman" w:hAnsi="Times New Roman" w:cs="Times New Roman"/>
          <w:sz w:val="28"/>
          <w:szCs w:val="28"/>
        </w:rPr>
        <w:t xml:space="preserve">Ngày </w:t>
      </w:r>
      <w:r w:rsidR="00A34189" w:rsidRPr="00A34189">
        <w:rPr>
          <w:rFonts w:ascii="Times New Roman" w:hAnsi="Times New Roman" w:cs="Times New Roman"/>
          <w:sz w:val="28"/>
          <w:szCs w:val="28"/>
        </w:rPr>
        <w:t xml:space="preserve">10/03/2021, F5 đã công bố 07 lỗ hổng bảo mật </w:t>
      </w:r>
      <w:r w:rsidR="00A34189" w:rsidRPr="00A34189">
        <w:rPr>
          <w:rFonts w:ascii="Times New Roman" w:hAnsi="Times New Roman" w:cs="Times New Roman"/>
          <w:b/>
          <w:bCs/>
          <w:sz w:val="28"/>
          <w:szCs w:val="28"/>
        </w:rPr>
        <w:t xml:space="preserve">(CVE-2021-22986, CVE-2021-22987, CVE-2021-22991, CVE-2021-22992, CVE-2021-22989, CVE-2021-22988, CVE-2021-22990) </w:t>
      </w:r>
      <w:r w:rsidR="00A34189" w:rsidRPr="00A34189">
        <w:rPr>
          <w:rFonts w:ascii="Times New Roman" w:hAnsi="Times New Roman" w:cs="Times New Roman"/>
          <w:sz w:val="28"/>
          <w:szCs w:val="28"/>
        </w:rPr>
        <w:t>trong các thiết bị, ảnh hưởng đến</w:t>
      </w:r>
      <w:r w:rsidR="007540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189" w:rsidRPr="00A34189">
        <w:rPr>
          <w:rFonts w:ascii="Times New Roman" w:hAnsi="Times New Roman" w:cs="Times New Roman"/>
          <w:sz w:val="28"/>
          <w:szCs w:val="28"/>
        </w:rPr>
        <w:t>các phiên bản của sản phẩm F5 BIG-IP từ 11.X đến 16.X. Khai thác thành công các</w:t>
      </w:r>
      <w:r w:rsidR="003730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189" w:rsidRPr="00A34189">
        <w:rPr>
          <w:rFonts w:ascii="Times New Roman" w:hAnsi="Times New Roman" w:cs="Times New Roman"/>
          <w:sz w:val="28"/>
          <w:szCs w:val="28"/>
        </w:rPr>
        <w:t>lỗ hổng này cho phép đối tượng tấn công chèn và thực thi mã tùy ý (thông tin chi</w:t>
      </w:r>
      <w:r w:rsidR="003730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189" w:rsidRPr="00A34189">
        <w:rPr>
          <w:rFonts w:ascii="Times New Roman" w:hAnsi="Times New Roman" w:cs="Times New Roman"/>
          <w:sz w:val="28"/>
          <w:szCs w:val="28"/>
        </w:rPr>
        <w:t>tiết về các lỗ hổng có tại phụ lục kèm theo).</w:t>
      </w:r>
    </w:p>
    <w:p w14:paraId="03E5B1C3" w14:textId="45902C9E" w:rsidR="00980F66" w:rsidRDefault="00373011" w:rsidP="00CC6096">
      <w:pPr>
        <w:spacing w:before="80" w:after="8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011">
        <w:rPr>
          <w:rFonts w:ascii="Times New Roman" w:hAnsi="Times New Roman" w:cs="Times New Roman"/>
          <w:sz w:val="28"/>
          <w:szCs w:val="28"/>
        </w:rPr>
        <w:t>Theo thống kê tính đến tháng 3 năm 2021, có hơn 30.000 thiết bị trên</w:t>
      </w:r>
      <w:r w:rsidR="00332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770F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373011">
        <w:rPr>
          <w:rFonts w:ascii="Times New Roman" w:hAnsi="Times New Roman" w:cs="Times New Roman"/>
          <w:sz w:val="28"/>
          <w:szCs w:val="28"/>
        </w:rPr>
        <w:t>nternet đang có nguy cơ bị tấn công bởi lỗ h</w:t>
      </w:r>
      <w:r w:rsidR="00980F66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373011">
        <w:rPr>
          <w:rFonts w:ascii="Times New Roman" w:hAnsi="Times New Roman" w:cs="Times New Roman"/>
          <w:sz w:val="28"/>
          <w:szCs w:val="28"/>
        </w:rPr>
        <w:t>ng bảo mật này. Qua đánh giá sơ</w:t>
      </w:r>
      <w:r w:rsidR="00332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3011">
        <w:rPr>
          <w:rFonts w:ascii="Times New Roman" w:hAnsi="Times New Roman" w:cs="Times New Roman"/>
          <w:sz w:val="28"/>
          <w:szCs w:val="28"/>
        </w:rPr>
        <w:t xml:space="preserve">bộ của </w:t>
      </w:r>
      <w:r w:rsidR="00E16237">
        <w:rPr>
          <w:rFonts w:ascii="Times New Roman" w:hAnsi="Times New Roman" w:cs="Times New Roman"/>
          <w:sz w:val="28"/>
          <w:szCs w:val="28"/>
          <w:lang w:val="en-US"/>
        </w:rPr>
        <w:t>Cục An toàn thông tin – Bộ Thông tin và Truyền thông</w:t>
      </w:r>
      <w:r w:rsidRPr="00373011">
        <w:rPr>
          <w:rFonts w:ascii="Times New Roman" w:hAnsi="Times New Roman" w:cs="Times New Roman"/>
          <w:sz w:val="28"/>
          <w:szCs w:val="28"/>
        </w:rPr>
        <w:t xml:space="preserve">, Việt Nam có hàng </w:t>
      </w:r>
      <w:r w:rsidR="0051770F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373011">
        <w:rPr>
          <w:rFonts w:ascii="Times New Roman" w:hAnsi="Times New Roman" w:cs="Times New Roman"/>
          <w:sz w:val="28"/>
          <w:szCs w:val="28"/>
        </w:rPr>
        <w:t xml:space="preserve">răm hệ thống </w:t>
      </w:r>
      <w:r w:rsidR="00332C7D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373011">
        <w:rPr>
          <w:rFonts w:ascii="Times New Roman" w:hAnsi="Times New Roman" w:cs="Times New Roman"/>
          <w:sz w:val="28"/>
          <w:szCs w:val="28"/>
        </w:rPr>
        <w:t>ang sử dụng sản</w:t>
      </w:r>
      <w:r w:rsidR="00980F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3011">
        <w:rPr>
          <w:rFonts w:ascii="Times New Roman" w:hAnsi="Times New Roman" w:cs="Times New Roman"/>
          <w:sz w:val="28"/>
          <w:szCs w:val="28"/>
        </w:rPr>
        <w:t>ph</w:t>
      </w:r>
      <w:r w:rsidR="00980F66">
        <w:rPr>
          <w:rFonts w:ascii="Times New Roman" w:hAnsi="Times New Roman" w:cs="Times New Roman"/>
          <w:sz w:val="28"/>
          <w:szCs w:val="28"/>
          <w:lang w:val="en-US"/>
        </w:rPr>
        <w:t>ẩ</w:t>
      </w:r>
      <w:r w:rsidRPr="00373011">
        <w:rPr>
          <w:rFonts w:ascii="Times New Roman" w:hAnsi="Times New Roman" w:cs="Times New Roman"/>
          <w:sz w:val="28"/>
          <w:szCs w:val="28"/>
        </w:rPr>
        <w:t xml:space="preserve">m F5 BIG-IP để bảo vệ các hệ thống thông </w:t>
      </w:r>
      <w:r w:rsidR="0051770F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373011">
        <w:rPr>
          <w:rFonts w:ascii="Times New Roman" w:hAnsi="Times New Roman" w:cs="Times New Roman"/>
          <w:sz w:val="28"/>
          <w:szCs w:val="28"/>
        </w:rPr>
        <w:t>in,</w:t>
      </w:r>
      <w:r w:rsidR="00980F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09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3011">
        <w:rPr>
          <w:rFonts w:ascii="Times New Roman" w:hAnsi="Times New Roman" w:cs="Times New Roman"/>
          <w:sz w:val="28"/>
          <w:szCs w:val="28"/>
        </w:rPr>
        <w:t>hống lại các tấn công an</w:t>
      </w:r>
      <w:r w:rsidR="00980F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3011">
        <w:rPr>
          <w:rFonts w:ascii="Times New Roman" w:hAnsi="Times New Roman" w:cs="Times New Roman"/>
          <w:sz w:val="28"/>
          <w:szCs w:val="28"/>
        </w:rPr>
        <w:t>ninh mạng đa lớp hiện đang ảnh hưởng tới rất nhiều cơ quan tổ chức. Đây là</w:t>
      </w:r>
      <w:r w:rsidR="00980F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3011">
        <w:rPr>
          <w:rFonts w:ascii="Times New Roman" w:hAnsi="Times New Roman" w:cs="Times New Roman"/>
          <w:sz w:val="28"/>
          <w:szCs w:val="28"/>
        </w:rPr>
        <w:t>những hệ thống đầu tiên nằm trong mục tiêu mà đối tượng tấn công sẽ tìm đến.</w:t>
      </w:r>
    </w:p>
    <w:p w14:paraId="38AAC8D0" w14:textId="6820E7C5" w:rsidR="006209C3" w:rsidRDefault="00373011" w:rsidP="00CC6096">
      <w:pPr>
        <w:spacing w:before="80" w:after="8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011">
        <w:rPr>
          <w:rFonts w:ascii="Times New Roman" w:hAnsi="Times New Roman" w:cs="Times New Roman"/>
          <w:sz w:val="28"/>
          <w:szCs w:val="28"/>
        </w:rPr>
        <w:t xml:space="preserve">Nhằm đảm bảo an toàn thông tin cho hệ thống thông tin của </w:t>
      </w:r>
      <w:r w:rsidR="006209C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73011">
        <w:rPr>
          <w:rFonts w:ascii="Times New Roman" w:hAnsi="Times New Roman" w:cs="Times New Roman"/>
          <w:sz w:val="28"/>
          <w:szCs w:val="28"/>
        </w:rPr>
        <w:t>uý đơn vị,</w:t>
      </w:r>
      <w:r w:rsidRPr="00373011">
        <w:rPr>
          <w:rFonts w:ascii="Times New Roman" w:hAnsi="Times New Roman" w:cs="Times New Roman"/>
          <w:sz w:val="28"/>
          <w:szCs w:val="28"/>
        </w:rPr>
        <w:br/>
        <w:t xml:space="preserve">Trung tâm </w:t>
      </w:r>
      <w:r w:rsidR="006209C3">
        <w:rPr>
          <w:rFonts w:ascii="Times New Roman" w:hAnsi="Times New Roman" w:cs="Times New Roman"/>
          <w:sz w:val="28"/>
          <w:szCs w:val="28"/>
          <w:lang w:val="en-US"/>
        </w:rPr>
        <w:t>Công nghệ thông tin</w:t>
      </w:r>
      <w:r w:rsidRPr="00373011">
        <w:rPr>
          <w:rFonts w:ascii="Times New Roman" w:hAnsi="Times New Roman" w:cs="Times New Roman"/>
          <w:sz w:val="28"/>
          <w:szCs w:val="28"/>
        </w:rPr>
        <w:t xml:space="preserve"> khuyến nghị Quý đơn vị thực hiện:</w:t>
      </w:r>
    </w:p>
    <w:p w14:paraId="1E6B8818" w14:textId="77777777" w:rsidR="005C12C4" w:rsidRDefault="00373011" w:rsidP="00CC6096">
      <w:pPr>
        <w:spacing w:before="80" w:after="8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011">
        <w:rPr>
          <w:rFonts w:ascii="Times New Roman" w:hAnsi="Times New Roman" w:cs="Times New Roman"/>
          <w:sz w:val="28"/>
          <w:szCs w:val="28"/>
        </w:rPr>
        <w:t>1. Ki</w:t>
      </w:r>
      <w:r w:rsidR="00334EEB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373011">
        <w:rPr>
          <w:rFonts w:ascii="Times New Roman" w:hAnsi="Times New Roman" w:cs="Times New Roman"/>
          <w:sz w:val="28"/>
          <w:szCs w:val="28"/>
        </w:rPr>
        <w:t>m tra, rà soát, xác minh hệ thống thông tin có sử dụng thiết bị F5 và</w:t>
      </w:r>
      <w:r w:rsidRPr="00373011">
        <w:rPr>
          <w:rFonts w:ascii="Times New Roman" w:hAnsi="Times New Roman" w:cs="Times New Roman"/>
          <w:sz w:val="28"/>
          <w:szCs w:val="28"/>
        </w:rPr>
        <w:br/>
        <w:t>bị ảnh hưởng bởi lỗ h</w:t>
      </w:r>
      <w:r w:rsidR="005C12C4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373011">
        <w:rPr>
          <w:rFonts w:ascii="Times New Roman" w:hAnsi="Times New Roman" w:cs="Times New Roman"/>
          <w:sz w:val="28"/>
          <w:szCs w:val="28"/>
        </w:rPr>
        <w:t>ng trên hay không để có phương án xử lý, khắc phục lỗ</w:t>
      </w:r>
      <w:r w:rsidRPr="00373011">
        <w:rPr>
          <w:rFonts w:ascii="Times New Roman" w:hAnsi="Times New Roman" w:cs="Times New Roman"/>
          <w:sz w:val="28"/>
          <w:szCs w:val="28"/>
        </w:rPr>
        <w:br/>
        <w:t>hổng. Quý đơn vị nên cập nhật, nâng cấp lên phiên bản mới nhất, trong trường</w:t>
      </w:r>
      <w:r w:rsidRPr="00373011">
        <w:rPr>
          <w:rFonts w:ascii="Times New Roman" w:hAnsi="Times New Roman" w:cs="Times New Roman"/>
          <w:sz w:val="28"/>
          <w:szCs w:val="28"/>
        </w:rPr>
        <w:br/>
        <w:t>h</w:t>
      </w:r>
      <w:r w:rsidR="005C12C4">
        <w:rPr>
          <w:rFonts w:ascii="Times New Roman" w:hAnsi="Times New Roman" w:cs="Times New Roman"/>
          <w:sz w:val="28"/>
          <w:szCs w:val="28"/>
          <w:lang w:val="en-US"/>
        </w:rPr>
        <w:t>ợ</w:t>
      </w:r>
      <w:r w:rsidRPr="00373011">
        <w:rPr>
          <w:rFonts w:ascii="Times New Roman" w:hAnsi="Times New Roman" w:cs="Times New Roman"/>
          <w:sz w:val="28"/>
          <w:szCs w:val="28"/>
        </w:rPr>
        <w:t>p chưa kịp thời cập nhật được, nên có các biện pháp giảm thiểu thay thế để</w:t>
      </w:r>
      <w:r w:rsidRPr="00373011">
        <w:rPr>
          <w:rFonts w:ascii="Times New Roman" w:hAnsi="Times New Roman" w:cs="Times New Roman"/>
          <w:sz w:val="28"/>
          <w:szCs w:val="28"/>
        </w:rPr>
        <w:br/>
        <w:t>hạn chế nguy cơ bị tấn công (tham khảo tại phụ lục kèm theo).</w:t>
      </w:r>
    </w:p>
    <w:p w14:paraId="556BC6BD" w14:textId="7F22DDB6" w:rsidR="004A6317" w:rsidRPr="00373011" w:rsidRDefault="00373011" w:rsidP="00CC6096">
      <w:pPr>
        <w:spacing w:before="80" w:after="80" w:line="264" w:lineRule="auto"/>
        <w:ind w:firstLine="720"/>
        <w:jc w:val="both"/>
        <w:rPr>
          <w:rStyle w:val="Headerorfooter"/>
          <w:rFonts w:eastAsia="Microsoft Sans Serif"/>
          <w:b w:val="0"/>
          <w:bCs w:val="0"/>
          <w:sz w:val="28"/>
          <w:szCs w:val="28"/>
        </w:rPr>
      </w:pPr>
      <w:r w:rsidRPr="00373011">
        <w:rPr>
          <w:rFonts w:ascii="Times New Roman" w:hAnsi="Times New Roman" w:cs="Times New Roman"/>
          <w:sz w:val="28"/>
          <w:szCs w:val="28"/>
        </w:rPr>
        <w:t>2. Tăng cường giám sát và sẵn sàng phương án xử lý khi phát hiện có</w:t>
      </w:r>
      <w:r w:rsidRPr="00373011">
        <w:rPr>
          <w:rFonts w:ascii="Times New Roman" w:hAnsi="Times New Roman" w:cs="Times New Roman"/>
          <w:sz w:val="28"/>
          <w:szCs w:val="28"/>
        </w:rPr>
        <w:br/>
        <w:t>dấu hiệu bị khai thác, tấn công mạng. Đối với các cơ quan tổ chức có nhân sự</w:t>
      </w:r>
      <w:r w:rsidRPr="00373011">
        <w:rPr>
          <w:rFonts w:ascii="Times New Roman" w:hAnsi="Times New Roman" w:cs="Times New Roman"/>
          <w:sz w:val="28"/>
          <w:szCs w:val="28"/>
        </w:rPr>
        <w:br/>
        <w:t>kỹ thuật tốt có thể thử nghiệm xâm nhập vào hệ thống thông qua lỗ hổng này.</w:t>
      </w:r>
    </w:p>
    <w:p w14:paraId="6F3C3B01" w14:textId="22FE6F14" w:rsidR="00CE488A" w:rsidRPr="00E75ED9" w:rsidRDefault="00CF4D45" w:rsidP="00CC6096">
      <w:pPr>
        <w:spacing w:before="80" w:after="80" w:line="264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sz w:val="28"/>
          <w:szCs w:val="28"/>
          <w:lang w:val="en-US"/>
        </w:rPr>
        <w:t>Trong trường hợp cần thiết có thể liên hệ đầu mối hỗ trợ của Trung tâm Công nghệ thông tin: Phòng Kỹ thuật hạ tầng, điện thoại 024.39439060, thư điện tử: phongktht@most.gov.vn.</w:t>
      </w:r>
    </w:p>
    <w:p w14:paraId="54A8697C" w14:textId="0074263F" w:rsidR="00860FBC" w:rsidRPr="00E75ED9" w:rsidRDefault="00860FBC" w:rsidP="00A1276A">
      <w:pPr>
        <w:spacing w:before="120" w:after="120" w:line="252" w:lineRule="auto"/>
        <w:ind w:firstLine="72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75ED9">
        <w:rPr>
          <w:rStyle w:val="fontstyle01"/>
          <w:rFonts w:ascii="Times New Roman" w:hAnsi="Times New Roman" w:cs="Times New Roman"/>
          <w:sz w:val="28"/>
          <w:szCs w:val="28"/>
        </w:rPr>
        <w:t>Trân trọng./.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166"/>
      </w:tblGrid>
      <w:tr w:rsidR="00860FBC" w:rsidRPr="00E75ED9" w14:paraId="6D7244E7" w14:textId="77777777" w:rsidTr="0092789B">
        <w:trPr>
          <w:trHeight w:val="418"/>
          <w:jc w:val="center"/>
        </w:trPr>
        <w:tc>
          <w:tcPr>
            <w:tcW w:w="4901" w:type="dxa"/>
          </w:tcPr>
          <w:p w14:paraId="5BE3AB56" w14:textId="77777777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4830F4A8" w14:textId="34A44DE7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Như trên;</w:t>
            </w:r>
          </w:p>
          <w:p w14:paraId="1E4D5B54" w14:textId="371F96D8" w:rsidR="00CF4D45" w:rsidRDefault="00CF4D4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Thứ trưởng Bùi Thế Duy 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để biết);</w:t>
            </w:r>
          </w:p>
          <w:p w14:paraId="51EA9DF5" w14:textId="7ADDC21D" w:rsidR="00675095" w:rsidRPr="00675095" w:rsidRDefault="0067509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01"/>
                <w:rFonts w:cs="Times New Roman"/>
                <w:sz w:val="22"/>
                <w:lang w:val="en-US"/>
              </w:rPr>
              <w:t>-</w:t>
            </w:r>
            <w:r>
              <w:rPr>
                <w:rStyle w:val="fontstyle01"/>
                <w:rFonts w:cs="Times New Roman"/>
                <w:sz w:val="22"/>
              </w:rPr>
              <w:t xml:space="preserve"> 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 xml:space="preserve">Cổng thông tin </w:t>
            </w:r>
            <w:r w:rsidR="00EF746F">
              <w:rPr>
                <w:rStyle w:val="fontstyle01"/>
                <w:rFonts w:cs="Times New Roman"/>
                <w:sz w:val="22"/>
                <w:lang w:val="en-US"/>
              </w:rPr>
              <w:t xml:space="preserve">điện tử 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>Bộ</w:t>
            </w:r>
            <w:r w:rsidR="00EF746F">
              <w:rPr>
                <w:rStyle w:val="fontstyle01"/>
                <w:rFonts w:cs="Times New Roman"/>
                <w:sz w:val="22"/>
                <w:lang w:val="en-US"/>
              </w:rPr>
              <w:t xml:space="preserve"> KH&amp;CN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>;</w:t>
            </w:r>
          </w:p>
          <w:p w14:paraId="7D8F867F" w14:textId="32249FAF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Lưu:</w:t>
            </w:r>
            <w:r w:rsidR="00A162FB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</w:t>
            </w:r>
            <w:r w:rsidR="00194CAF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H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66" w:type="dxa"/>
          </w:tcPr>
          <w:p w14:paraId="6CC98E73" w14:textId="3889705E" w:rsidR="00306C37" w:rsidRPr="00E75ED9" w:rsidRDefault="0079324A" w:rsidP="00791A52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GIÁM ĐỐC</w:t>
            </w:r>
          </w:p>
          <w:p w14:paraId="3A66679A" w14:textId="77777777" w:rsidR="00813468" w:rsidRPr="00E75ED9" w:rsidRDefault="00813468" w:rsidP="00791A52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D23D6" w14:textId="5E4EB3AA" w:rsidR="00A458D7" w:rsidRPr="002E3513" w:rsidRDefault="002E3513" w:rsidP="00791A52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2E3513">
              <w:rPr>
                <w:rStyle w:val="fontstyle01"/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(đã ký)</w:t>
            </w:r>
          </w:p>
          <w:p w14:paraId="1DB9B42A" w14:textId="6BE7F262" w:rsidR="002545C9" w:rsidRPr="002E3513" w:rsidRDefault="002545C9" w:rsidP="002E3513">
            <w:pPr>
              <w:pStyle w:val="ListParagraph"/>
              <w:ind w:left="0"/>
              <w:contextualSpacing w:val="0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56F8A86" w14:textId="63220700" w:rsidR="00791A52" w:rsidRDefault="00791A52" w:rsidP="00791A52">
            <w:pPr>
              <w:pStyle w:val="ListParagraph"/>
              <w:ind w:left="0"/>
              <w:contextualSpacing w:val="0"/>
              <w:jc w:val="center"/>
              <w:rPr>
                <w:rStyle w:val="fontstyle01"/>
                <w:b/>
              </w:rPr>
            </w:pPr>
          </w:p>
          <w:p w14:paraId="30E8C8F6" w14:textId="27C39700" w:rsidR="00860FBC" w:rsidRPr="00E75ED9" w:rsidRDefault="0079324A" w:rsidP="00791A52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Hà Quốc Trung</w:t>
            </w:r>
          </w:p>
        </w:tc>
      </w:tr>
    </w:tbl>
    <w:p w14:paraId="264EF750" w14:textId="77777777" w:rsidR="00AE1617" w:rsidRDefault="00AE1617" w:rsidP="00C568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AE1617" w:rsidSect="002545C9">
          <w:footerReference w:type="default" r:id="rId8"/>
          <w:pgSz w:w="11907" w:h="16840" w:code="9"/>
          <w:pgMar w:top="851" w:right="1134" w:bottom="851" w:left="1418" w:header="454" w:footer="454" w:gutter="0"/>
          <w:cols w:space="720"/>
          <w:docGrid w:linePitch="360"/>
        </w:sectPr>
      </w:pPr>
    </w:p>
    <w:p w14:paraId="1F9F0DB5" w14:textId="08A1127D" w:rsidR="003A57B7" w:rsidRPr="00E75ED9" w:rsidRDefault="00C56896" w:rsidP="00C568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Phụ lục</w:t>
      </w:r>
    </w:p>
    <w:p w14:paraId="21183087" w14:textId="1923058F" w:rsidR="00C56896" w:rsidRPr="001D5819" w:rsidRDefault="00C56896" w:rsidP="008303CC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Thông tin </w:t>
      </w:r>
      <w:r w:rsidR="00EA64A7"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về </w:t>
      </w:r>
      <w:r w:rsidR="00421D69"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các </w:t>
      </w:r>
      <w:r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>lỗ hổng</w:t>
      </w:r>
      <w:r w:rsidR="00EA64A7"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A64A7" w:rsidRPr="00F55EBE">
        <w:rPr>
          <w:rFonts w:ascii="Times New Roman" w:hAnsi="Times New Roman" w:cs="Times New Roman"/>
          <w:b/>
          <w:bCs/>
          <w:sz w:val="28"/>
          <w:szCs w:val="28"/>
        </w:rPr>
        <w:t xml:space="preserve">bảo mật trong </w:t>
      </w:r>
      <w:r w:rsidR="001D5819">
        <w:rPr>
          <w:rFonts w:ascii="Times New Roman" w:hAnsi="Times New Roman" w:cs="Times New Roman"/>
          <w:b/>
          <w:bCs/>
          <w:sz w:val="28"/>
          <w:szCs w:val="28"/>
          <w:lang w:val="en-US"/>
        </w:rPr>
        <w:t>thiết bị F5 BIG-IP</w:t>
      </w:r>
    </w:p>
    <w:p w14:paraId="61C46609" w14:textId="0C4F7054" w:rsidR="00C56896" w:rsidRPr="00E75ED9" w:rsidRDefault="00C56896" w:rsidP="00C56896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(Kèm theo Công văn số </w:t>
      </w:r>
      <w:r w:rsidR="003C2BF1">
        <w:rPr>
          <w:rFonts w:ascii="Times New Roman" w:hAnsi="Times New Roman" w:cs="Times New Roman"/>
          <w:i/>
          <w:iCs/>
          <w:sz w:val="28"/>
          <w:szCs w:val="28"/>
          <w:lang w:val="en-US"/>
        </w:rPr>
        <w:t>57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/TTCNTT-KTHT ngày </w:t>
      </w:r>
      <w:r w:rsidR="003C2BF1">
        <w:rPr>
          <w:rFonts w:ascii="Times New Roman" w:hAnsi="Times New Roman" w:cs="Times New Roman"/>
          <w:i/>
          <w:iCs/>
          <w:sz w:val="28"/>
          <w:szCs w:val="28"/>
          <w:lang w:val="en-US"/>
        </w:rPr>
        <w:t>17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r w:rsidR="003C2BF1">
        <w:rPr>
          <w:rFonts w:ascii="Times New Roman" w:hAnsi="Times New Roman" w:cs="Times New Roman"/>
          <w:i/>
          <w:iCs/>
          <w:sz w:val="28"/>
          <w:szCs w:val="28"/>
          <w:lang w:val="en-US"/>
        </w:rPr>
        <w:t>3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/202</w:t>
      </w:r>
      <w:r w:rsidR="00BE5B0E"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4EB2F470" w14:textId="2DACC530" w:rsidR="000807C4" w:rsidRDefault="00D52956" w:rsidP="00D52956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2956">
        <w:rPr>
          <w:rFonts w:ascii="Times New Roman" w:hAnsi="Times New Roman" w:cs="Times New Roman"/>
          <w:b/>
          <w:bCs/>
          <w:sz w:val="28"/>
          <w:szCs w:val="28"/>
          <w:lang w:val="en-US"/>
        </w:rPr>
        <w:t>1. Thông tin các lỗ hổng bảo mật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2240"/>
        <w:gridCol w:w="3001"/>
        <w:gridCol w:w="3514"/>
      </w:tblGrid>
      <w:tr w:rsidR="000F1947" w:rsidRPr="00E136E7" w14:paraId="732AD05B" w14:textId="77777777" w:rsidTr="00931CDC">
        <w:tc>
          <w:tcPr>
            <w:tcW w:w="590" w:type="dxa"/>
          </w:tcPr>
          <w:p w14:paraId="42E2B513" w14:textId="7B848FC1" w:rsidR="00D52956" w:rsidRPr="00E136E7" w:rsidRDefault="00D52956" w:rsidP="007E71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TT</w:t>
            </w:r>
          </w:p>
        </w:tc>
        <w:tc>
          <w:tcPr>
            <w:tcW w:w="2240" w:type="dxa"/>
          </w:tcPr>
          <w:p w14:paraId="0E497A6A" w14:textId="5F06B3FB" w:rsidR="00D52956" w:rsidRPr="00E136E7" w:rsidRDefault="00D52956" w:rsidP="007E71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CVE</w:t>
            </w:r>
          </w:p>
        </w:tc>
        <w:tc>
          <w:tcPr>
            <w:tcW w:w="3001" w:type="dxa"/>
          </w:tcPr>
          <w:p w14:paraId="33E9E630" w14:textId="67E96923" w:rsidR="00D52956" w:rsidRPr="00E136E7" w:rsidRDefault="00D52956" w:rsidP="008A7C5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Mô tả</w:t>
            </w:r>
          </w:p>
        </w:tc>
        <w:tc>
          <w:tcPr>
            <w:tcW w:w="3514" w:type="dxa"/>
          </w:tcPr>
          <w:p w14:paraId="2F308353" w14:textId="53F0710F" w:rsidR="00D52956" w:rsidRPr="00E136E7" w:rsidRDefault="00D52956" w:rsidP="00E7173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Link tham khảo hư</w:t>
            </w:r>
            <w:r w:rsidR="00BD68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ớ</w:t>
            </w:r>
            <w:r w:rsidRPr="00E136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 dẫn</w:t>
            </w:r>
          </w:p>
        </w:tc>
      </w:tr>
      <w:tr w:rsidR="000F1947" w:rsidRPr="00E136E7" w14:paraId="1B3EC2ED" w14:textId="77777777" w:rsidTr="00931CDC">
        <w:tc>
          <w:tcPr>
            <w:tcW w:w="590" w:type="dxa"/>
          </w:tcPr>
          <w:p w14:paraId="4C881EA8" w14:textId="40E7A8A6" w:rsidR="00D52956" w:rsidRPr="00E136E7" w:rsidRDefault="00D52956" w:rsidP="007E71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14:paraId="1D0CE694" w14:textId="123DC538" w:rsidR="00D52956" w:rsidRPr="00E136E7" w:rsidRDefault="00D52956" w:rsidP="007E717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CVE-2021-22986</w:t>
            </w:r>
          </w:p>
        </w:tc>
        <w:tc>
          <w:tcPr>
            <w:tcW w:w="3001" w:type="dxa"/>
          </w:tcPr>
          <w:p w14:paraId="2B45E8F5" w14:textId="2C59AC09" w:rsidR="00C3216F" w:rsidRDefault="00D52956" w:rsidP="008A7C5E">
            <w:pPr>
              <w:spacing w:before="80" w:after="80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E136E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Đi</w:t>
            </w:r>
            <w:r w:rsidR="004F3E7D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ể</w:t>
            </w:r>
            <w:r w:rsidRPr="00E136E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m CVSS: 9.8</w:t>
            </w:r>
            <w:r w:rsidR="00931CD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136E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nghiêm trọng)</w:t>
            </w:r>
          </w:p>
          <w:p w14:paraId="12F6838D" w14:textId="0FB35FAC" w:rsidR="00D52956" w:rsidRPr="00E136E7" w:rsidRDefault="00D52956" w:rsidP="008A7C5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Lỗi trong chức năng</w:t>
            </w:r>
            <w:r w:rsidR="00C5239D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iControl REST, cho</w:t>
            </w:r>
            <w:r w:rsidR="00C5239D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80E04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Pr="00E136E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hép đối tượng tấn</w:t>
            </w:r>
            <w:r w:rsidR="00C5239D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công thực thi mã từ xa.</w:t>
            </w:r>
          </w:p>
        </w:tc>
        <w:tc>
          <w:tcPr>
            <w:tcW w:w="3514" w:type="dxa"/>
          </w:tcPr>
          <w:p w14:paraId="16216C27" w14:textId="42536363" w:rsidR="00D52956" w:rsidRPr="0096642E" w:rsidRDefault="00000580" w:rsidP="0096642E">
            <w:pPr>
              <w:spacing w:before="80" w:after="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r w:rsidR="0096642E" w:rsidRPr="0096642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https://support.f5.com/csp/art</w:t>
              </w:r>
            </w:hyperlink>
            <w:r w:rsidR="0096642E">
              <w:rPr>
                <w:rStyle w:val="fontstyle1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D52956" w:rsidRPr="0096642E">
              <w:rPr>
                <w:rStyle w:val="fontstyle11"/>
                <w:rFonts w:ascii="Times New Roman" w:hAnsi="Times New Roman" w:cs="Times New Roman"/>
                <w:color w:val="auto"/>
                <w:sz w:val="28"/>
                <w:szCs w:val="28"/>
              </w:rPr>
              <w:t>icle/K03009991</w:t>
            </w:r>
          </w:p>
        </w:tc>
      </w:tr>
      <w:tr w:rsidR="000F1947" w:rsidRPr="00E136E7" w14:paraId="77137DA6" w14:textId="77777777" w:rsidTr="00931CDC">
        <w:tc>
          <w:tcPr>
            <w:tcW w:w="590" w:type="dxa"/>
          </w:tcPr>
          <w:p w14:paraId="51C8BEC3" w14:textId="10D221D6" w:rsidR="00D52956" w:rsidRPr="00E136E7" w:rsidRDefault="00D52956" w:rsidP="007E71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14:paraId="1D4B0F51" w14:textId="03CCB838" w:rsidR="00D52956" w:rsidRPr="00E136E7" w:rsidRDefault="00D52956" w:rsidP="007E717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CVE-2021-22987</w:t>
            </w:r>
          </w:p>
        </w:tc>
        <w:tc>
          <w:tcPr>
            <w:tcW w:w="3001" w:type="dxa"/>
          </w:tcPr>
          <w:p w14:paraId="2E6473C0" w14:textId="77777777" w:rsidR="000F1947" w:rsidRDefault="00D52956" w:rsidP="008A7C5E">
            <w:pPr>
              <w:spacing w:before="80" w:after="8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9.9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(nghiêm trọng)</w:t>
            </w:r>
          </w:p>
          <w:p w14:paraId="63974D0C" w14:textId="0B3182DF" w:rsidR="00D52956" w:rsidRPr="00E136E7" w:rsidRDefault="00D52956" w:rsidP="008A7C5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Lỗi trong giao diện</w:t>
            </w:r>
            <w:r w:rsidR="00D80E0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TM</w:t>
            </w:r>
            <w:r w:rsidR="000F194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I, cho phép đối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tượng tấn công với</w:t>
            </w:r>
            <w:r w:rsidR="00D80E0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quyền người dùng</w:t>
            </w:r>
            <w:r w:rsidR="00D80E0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(thấp) thực thi các lệnh</w:t>
            </w:r>
            <w:r w:rsidR="000F194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tùy ý.</w:t>
            </w:r>
          </w:p>
        </w:tc>
        <w:tc>
          <w:tcPr>
            <w:tcW w:w="3514" w:type="dxa"/>
          </w:tcPr>
          <w:p w14:paraId="3E73AF29" w14:textId="4061576F" w:rsidR="00D52956" w:rsidRPr="0096642E" w:rsidRDefault="00000580" w:rsidP="0096642E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hyperlink r:id="rId10" w:history="1">
              <w:r w:rsidR="0096642E" w:rsidRPr="0096642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https://support.f5.com/csp/art</w:t>
              </w:r>
            </w:hyperlink>
            <w:r w:rsidR="0096642E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D52956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icle/K</w:t>
            </w:r>
            <w:r w:rsidR="00461932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  <w:r w:rsidR="00D52956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8132488</w:t>
            </w:r>
          </w:p>
        </w:tc>
      </w:tr>
      <w:tr w:rsidR="000F1947" w:rsidRPr="00E136E7" w14:paraId="7ED2859A" w14:textId="77777777" w:rsidTr="00931CDC">
        <w:tc>
          <w:tcPr>
            <w:tcW w:w="590" w:type="dxa"/>
          </w:tcPr>
          <w:p w14:paraId="41C84DA1" w14:textId="6868D433" w:rsidR="00D52956" w:rsidRPr="00E136E7" w:rsidRDefault="00D52956" w:rsidP="007E71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14:paraId="3C56EAF0" w14:textId="70C02618" w:rsidR="00D52956" w:rsidRPr="00E136E7" w:rsidRDefault="00D52956" w:rsidP="007E717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CVE-2021-22991</w:t>
            </w:r>
          </w:p>
        </w:tc>
        <w:tc>
          <w:tcPr>
            <w:tcW w:w="3001" w:type="dxa"/>
          </w:tcPr>
          <w:p w14:paraId="474A174C" w14:textId="1F178D0E" w:rsidR="000F1947" w:rsidRDefault="00D52956" w:rsidP="008A7C5E">
            <w:pPr>
              <w:spacing w:before="80" w:after="8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</w:t>
            </w:r>
            <w:r w:rsidR="008A7C5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ể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 CVSS: 9.0 (cao)</w:t>
            </w:r>
          </w:p>
          <w:p w14:paraId="6D7FBDAB" w14:textId="767E85F8" w:rsidR="00D52956" w:rsidRPr="00E136E7" w:rsidRDefault="00D52956" w:rsidP="008A7C5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Cho phép đối tượng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tấn công gây ra lỗi tràn</w:t>
            </w:r>
            <w:r w:rsidR="000F194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bộ đệm dẫn đến tấn</w:t>
            </w:r>
            <w:r w:rsidR="00BB73A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DoS, thực thi mã</w:t>
            </w:r>
            <w:r w:rsidR="000F194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từ xa.</w:t>
            </w:r>
          </w:p>
        </w:tc>
        <w:tc>
          <w:tcPr>
            <w:tcW w:w="3514" w:type="dxa"/>
          </w:tcPr>
          <w:p w14:paraId="589C4A12" w14:textId="14A68B24" w:rsidR="00D52956" w:rsidRPr="0096642E" w:rsidRDefault="00000580" w:rsidP="0096642E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hyperlink r:id="rId11" w:history="1">
              <w:r w:rsidR="0096642E" w:rsidRPr="0096642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https://support.f5.com/csp/art</w:t>
              </w:r>
            </w:hyperlink>
            <w:r w:rsidR="0096642E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D52956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icle/K56715231</w:t>
            </w:r>
          </w:p>
        </w:tc>
      </w:tr>
      <w:tr w:rsidR="000F1947" w:rsidRPr="00E136E7" w14:paraId="1044CFB2" w14:textId="77777777" w:rsidTr="00931CDC">
        <w:tc>
          <w:tcPr>
            <w:tcW w:w="590" w:type="dxa"/>
          </w:tcPr>
          <w:p w14:paraId="6D5C68D1" w14:textId="30C00C2A" w:rsidR="00D52956" w:rsidRPr="00E136E7" w:rsidRDefault="00D52956" w:rsidP="007E71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14:paraId="0D2E0E25" w14:textId="529F8734" w:rsidR="00D52956" w:rsidRPr="00E136E7" w:rsidRDefault="00D52956" w:rsidP="007E717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CVE-2021-22992</w:t>
            </w:r>
          </w:p>
        </w:tc>
        <w:tc>
          <w:tcPr>
            <w:tcW w:w="3001" w:type="dxa"/>
          </w:tcPr>
          <w:p w14:paraId="21A07424" w14:textId="77777777" w:rsidR="008A7C5E" w:rsidRDefault="00D52956" w:rsidP="008A7C5E">
            <w:pPr>
              <w:spacing w:before="80" w:after="8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9.0 (cao)</w:t>
            </w:r>
          </w:p>
          <w:p w14:paraId="3AE14A6E" w14:textId="23945488" w:rsidR="00D52956" w:rsidRPr="00E136E7" w:rsidRDefault="00D52956" w:rsidP="008A7C5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Cho phép đối tượng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tấn công gây ra lỗi tràn</w:t>
            </w:r>
            <w:r w:rsidR="00691D5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bộ đệm dẫn đến tấn</w:t>
            </w:r>
            <w:r w:rsidR="00691D5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DoS, thực thi mã</w:t>
            </w:r>
            <w:r w:rsidR="00691D5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từ xa.</w:t>
            </w:r>
          </w:p>
        </w:tc>
        <w:tc>
          <w:tcPr>
            <w:tcW w:w="3514" w:type="dxa"/>
          </w:tcPr>
          <w:p w14:paraId="6FF11F25" w14:textId="7BC9EE72" w:rsidR="00D52956" w:rsidRPr="0096642E" w:rsidRDefault="00000580" w:rsidP="0096642E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hyperlink r:id="rId12" w:history="1">
              <w:r w:rsidR="0096642E" w:rsidRPr="0096642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https://support.f5.com/csp/art</w:t>
              </w:r>
            </w:hyperlink>
            <w:r w:rsidR="0096642E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D52956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icle/K52510511</w:t>
            </w:r>
          </w:p>
        </w:tc>
      </w:tr>
      <w:tr w:rsidR="000F1947" w:rsidRPr="00E136E7" w14:paraId="4A2EEFD1" w14:textId="77777777" w:rsidTr="00931CDC">
        <w:tc>
          <w:tcPr>
            <w:tcW w:w="590" w:type="dxa"/>
          </w:tcPr>
          <w:p w14:paraId="3AE09FE1" w14:textId="18A190FB" w:rsidR="00D52956" w:rsidRPr="00E136E7" w:rsidRDefault="00D52956" w:rsidP="007E71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14:paraId="566247C3" w14:textId="2E2F1EBD" w:rsidR="00D52956" w:rsidRPr="00E136E7" w:rsidRDefault="00D52956" w:rsidP="007E717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CVE-2021-22988</w:t>
            </w:r>
          </w:p>
        </w:tc>
        <w:tc>
          <w:tcPr>
            <w:tcW w:w="3001" w:type="dxa"/>
          </w:tcPr>
          <w:p w14:paraId="01E34B62" w14:textId="77777777" w:rsidR="008A7C5E" w:rsidRDefault="00D52956" w:rsidP="008A7C5E">
            <w:pPr>
              <w:spacing w:before="80" w:after="8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8.8 (cao)</w:t>
            </w:r>
          </w:p>
          <w:p w14:paraId="1367F98E" w14:textId="60680585" w:rsidR="00D52956" w:rsidRPr="006A096F" w:rsidRDefault="00D52956" w:rsidP="008A7C5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Lỗi trong giao diện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TM</w:t>
            </w:r>
            <w:r w:rsidR="004F19C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I, cho phép đối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tượng tấn công với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quyền người dùng</w:t>
            </w:r>
            <w:r w:rsidR="008A7C5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(cao) thực thi các lệnh</w:t>
            </w:r>
            <w:r w:rsidR="006A096F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tùy ý</w:t>
            </w:r>
            <w:r w:rsidR="006A096F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14" w:type="dxa"/>
          </w:tcPr>
          <w:p w14:paraId="16DD7DC7" w14:textId="1393CFB1" w:rsidR="00D52956" w:rsidRPr="0096642E" w:rsidRDefault="00000580" w:rsidP="0096642E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hyperlink r:id="rId13" w:history="1">
              <w:r w:rsidR="0096642E" w:rsidRPr="0096642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https://support.f5.com/csp/art</w:t>
              </w:r>
            </w:hyperlink>
            <w:r w:rsidR="0096642E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D52956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icle/K70031188</w:t>
            </w:r>
          </w:p>
        </w:tc>
      </w:tr>
      <w:tr w:rsidR="000F1947" w:rsidRPr="00E136E7" w14:paraId="46A55613" w14:textId="77777777" w:rsidTr="00931CDC">
        <w:tc>
          <w:tcPr>
            <w:tcW w:w="590" w:type="dxa"/>
          </w:tcPr>
          <w:p w14:paraId="05B30B6E" w14:textId="0943A89B" w:rsidR="00D52956" w:rsidRPr="00E136E7" w:rsidRDefault="00D52956" w:rsidP="007E71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14:paraId="40CA4105" w14:textId="6601D598" w:rsidR="00D52956" w:rsidRPr="00E136E7" w:rsidRDefault="00D52956" w:rsidP="007E717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CVE-2021-22989 </w:t>
            </w:r>
          </w:p>
        </w:tc>
        <w:tc>
          <w:tcPr>
            <w:tcW w:w="3001" w:type="dxa"/>
          </w:tcPr>
          <w:p w14:paraId="0D0839B2" w14:textId="77777777" w:rsidR="008A7C5E" w:rsidRDefault="00D52956" w:rsidP="008A7C5E">
            <w:pPr>
              <w:spacing w:before="80" w:after="8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8.0 (cao)</w:t>
            </w:r>
          </w:p>
          <w:p w14:paraId="2A2D304A" w14:textId="27835032" w:rsidR="00D52956" w:rsidRPr="006A096F" w:rsidRDefault="00D52956" w:rsidP="008A7C5E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Lỗi trong giao diện</w:t>
            </w:r>
            <w:r w:rsidR="006A096F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TMUI, cho phép đối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tượng tấn công với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quyền người dùng</w:t>
            </w:r>
            <w:r w:rsidR="008A7C5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(cao) thực thi các lệnh</w:t>
            </w:r>
            <w:r w:rsidR="00B275F2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tùy ý</w:t>
            </w:r>
            <w:r w:rsidR="00B275F2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14" w:type="dxa"/>
          </w:tcPr>
          <w:p w14:paraId="22A247B3" w14:textId="14ACD477" w:rsidR="00D52956" w:rsidRPr="0096642E" w:rsidRDefault="00000580" w:rsidP="0096642E">
            <w:pPr>
              <w:spacing w:before="80" w:after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hyperlink r:id="rId14" w:history="1">
              <w:r w:rsidR="0096642E" w:rsidRPr="0096642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96642E" w:rsidRPr="0096642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:</w:t>
              </w:r>
              <w:r w:rsidR="0096642E" w:rsidRPr="0096642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//support.f5.com/csp/art</w:t>
              </w:r>
            </w:hyperlink>
            <w:r w:rsidR="0096642E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D52956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icle/K56142644</w:t>
            </w:r>
          </w:p>
        </w:tc>
      </w:tr>
      <w:tr w:rsidR="000F1947" w:rsidRPr="00E136E7" w14:paraId="1351F699" w14:textId="77777777" w:rsidTr="00931CDC">
        <w:tc>
          <w:tcPr>
            <w:tcW w:w="590" w:type="dxa"/>
          </w:tcPr>
          <w:p w14:paraId="4FE3EBA5" w14:textId="03A7F75D" w:rsidR="00D52956" w:rsidRPr="00E136E7" w:rsidRDefault="00D52956" w:rsidP="007E71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</w:tcPr>
          <w:p w14:paraId="75D4037D" w14:textId="74FEC3DB" w:rsidR="00D52956" w:rsidRPr="00E136E7" w:rsidRDefault="00D52956" w:rsidP="007E717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CVE-2021-22990</w:t>
            </w:r>
          </w:p>
        </w:tc>
        <w:tc>
          <w:tcPr>
            <w:tcW w:w="3001" w:type="dxa"/>
          </w:tcPr>
          <w:p w14:paraId="3CEC81FD" w14:textId="77777777" w:rsidR="006A096F" w:rsidRDefault="00D52956" w:rsidP="008A7C5E">
            <w:pPr>
              <w:spacing w:before="80" w:after="8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6.6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(trung bình)</w:t>
            </w:r>
          </w:p>
          <w:p w14:paraId="6196B77D" w14:textId="1DB94AE7" w:rsidR="00D52956" w:rsidRPr="00E136E7" w:rsidRDefault="00D52956" w:rsidP="008A7C5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Lỗi trong giao diện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TM</w:t>
            </w:r>
            <w:r w:rsidR="00F114E2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I, cho phép đối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tượng tấn công với</w:t>
            </w:r>
            <w:r w:rsidRPr="00E1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quyền người dùng</w:t>
            </w:r>
            <w:r w:rsidR="008A7C5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(cao) thực thi các lệnh</w:t>
            </w:r>
            <w:r w:rsidR="006D3FCC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6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tùy ý.</w:t>
            </w:r>
          </w:p>
        </w:tc>
        <w:tc>
          <w:tcPr>
            <w:tcW w:w="3514" w:type="dxa"/>
          </w:tcPr>
          <w:p w14:paraId="6E0A1198" w14:textId="54D32409" w:rsidR="00D52956" w:rsidRPr="0096642E" w:rsidRDefault="00000580" w:rsidP="0096642E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hyperlink r:id="rId15" w:history="1">
              <w:r w:rsidR="0096642E" w:rsidRPr="0096642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https://support.f5.com/csp/art</w:t>
              </w:r>
            </w:hyperlink>
            <w:r w:rsidR="0096642E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D52956" w:rsidRPr="0096642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icle/K45056101</w:t>
            </w:r>
          </w:p>
        </w:tc>
      </w:tr>
    </w:tbl>
    <w:p w14:paraId="58157B02" w14:textId="704A3520" w:rsidR="00D52956" w:rsidRDefault="009C336B" w:rsidP="00D52956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336B">
        <w:rPr>
          <w:rFonts w:ascii="Times New Roman" w:hAnsi="Times New Roman" w:cs="Times New Roman"/>
          <w:b/>
          <w:bCs/>
          <w:sz w:val="28"/>
          <w:szCs w:val="28"/>
          <w:lang w:val="en-US"/>
        </w:rPr>
        <w:t>2. Thông tin các phiên bản ảnh hưởng và bản vá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261"/>
        <w:gridCol w:w="2126"/>
        <w:gridCol w:w="1695"/>
      </w:tblGrid>
      <w:tr w:rsidR="00677C60" w:rsidRPr="00351055" w14:paraId="3A9D5B1E" w14:textId="77777777" w:rsidTr="003537DC">
        <w:tc>
          <w:tcPr>
            <w:tcW w:w="2263" w:type="dxa"/>
            <w:vAlign w:val="center"/>
          </w:tcPr>
          <w:p w14:paraId="11337CF5" w14:textId="2292FED6" w:rsidR="009C336B" w:rsidRPr="00351055" w:rsidRDefault="00607492" w:rsidP="0060749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3510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3510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3261" w:type="dxa"/>
            <w:vAlign w:val="center"/>
          </w:tcPr>
          <w:p w14:paraId="7F4D7F05" w14:textId="54F3CAA0" w:rsidR="009C336B" w:rsidRPr="00351055" w:rsidRDefault="00607492" w:rsidP="00677C60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Sản phẩm</w:t>
            </w:r>
          </w:p>
        </w:tc>
        <w:tc>
          <w:tcPr>
            <w:tcW w:w="2126" w:type="dxa"/>
            <w:vAlign w:val="center"/>
          </w:tcPr>
          <w:p w14:paraId="5B0ECF9C" w14:textId="2CB17CB1" w:rsidR="009C336B" w:rsidRPr="00351055" w:rsidRDefault="00607492" w:rsidP="0060749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Phiên bản ảnh hưởng</w:t>
            </w:r>
          </w:p>
        </w:tc>
        <w:tc>
          <w:tcPr>
            <w:tcW w:w="1695" w:type="dxa"/>
            <w:vAlign w:val="center"/>
          </w:tcPr>
          <w:p w14:paraId="623F89FB" w14:textId="2F8CC90E" w:rsidR="009C336B" w:rsidRPr="00351055" w:rsidRDefault="00607492" w:rsidP="0060749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Phiên bản đã cập nhật bản vá</w:t>
            </w:r>
          </w:p>
        </w:tc>
      </w:tr>
      <w:tr w:rsidR="00677C60" w:rsidRPr="00351055" w14:paraId="48DB64E2" w14:textId="77777777" w:rsidTr="003537DC">
        <w:tc>
          <w:tcPr>
            <w:tcW w:w="2263" w:type="dxa"/>
            <w:vAlign w:val="center"/>
          </w:tcPr>
          <w:p w14:paraId="41BD6E2E" w14:textId="3BAB2EAE" w:rsidR="00607492" w:rsidRPr="00351055" w:rsidRDefault="00607492" w:rsidP="0060749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CVE-2021-22986</w:t>
            </w:r>
          </w:p>
        </w:tc>
        <w:tc>
          <w:tcPr>
            <w:tcW w:w="3261" w:type="dxa"/>
            <w:vAlign w:val="center"/>
          </w:tcPr>
          <w:p w14:paraId="1B38C436" w14:textId="1D749B69" w:rsidR="00607492" w:rsidRPr="00351055" w:rsidRDefault="00607492" w:rsidP="00677C60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BIG-IP (LTM, AAM,</w:t>
            </w:r>
            <w:r w:rsidR="00677C60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Advanced WAF,</w:t>
            </w:r>
            <w:r w:rsidR="00677C60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AFM, Analytics,</w:t>
            </w:r>
            <w:r w:rsidR="00677C60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APM, ASM, DDHD,</w:t>
            </w:r>
            <w:r w:rsidR="00677C60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DNS, FPS, GTM, Link</w:t>
            </w:r>
            <w:r w:rsidR="00677C60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Controller, PEM,</w:t>
            </w:r>
            <w:r w:rsidR="00677C60">
              <w:rPr>
                <w:rStyle w:val="fontstyle01"/>
                <w:sz w:val="28"/>
                <w:szCs w:val="28"/>
                <w:lang w:val="en-US"/>
              </w:rPr>
              <w:t xml:space="preserve">  S</w:t>
            </w:r>
            <w:r w:rsidRPr="00351055">
              <w:rPr>
                <w:rStyle w:val="fontstyle01"/>
                <w:sz w:val="28"/>
                <w:szCs w:val="28"/>
              </w:rPr>
              <w:t>SLO)</w:t>
            </w:r>
          </w:p>
        </w:tc>
        <w:tc>
          <w:tcPr>
            <w:tcW w:w="2126" w:type="dxa"/>
            <w:vAlign w:val="center"/>
          </w:tcPr>
          <w:p w14:paraId="6BCC1BDD" w14:textId="1C2613FD" w:rsidR="00607492" w:rsidRPr="00351055" w:rsidRDefault="00607492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16.0.0-16.0.1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15.1.0-15.1.2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14.1.0-14.1.3.1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13.1.0-13.1.3.5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12.1.0-12.1.5.2</w:t>
            </w:r>
          </w:p>
        </w:tc>
        <w:tc>
          <w:tcPr>
            <w:tcW w:w="1695" w:type="dxa"/>
            <w:vAlign w:val="center"/>
          </w:tcPr>
          <w:p w14:paraId="1055DBBC" w14:textId="75971D15" w:rsidR="00607492" w:rsidRPr="00351055" w:rsidRDefault="00607492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16.0.1.1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15.1.2.1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14.1.4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13.1.3.6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12.1.5.3</w:t>
            </w:r>
          </w:p>
        </w:tc>
      </w:tr>
      <w:tr w:rsidR="00677C60" w:rsidRPr="00351055" w14:paraId="31B46AA9" w14:textId="77777777" w:rsidTr="003537DC">
        <w:tc>
          <w:tcPr>
            <w:tcW w:w="2263" w:type="dxa"/>
            <w:vAlign w:val="center"/>
          </w:tcPr>
          <w:p w14:paraId="23BA04AD" w14:textId="4143ACCF" w:rsidR="00607492" w:rsidRPr="00351055" w:rsidRDefault="00607492" w:rsidP="0060749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CVE-2021-22987</w:t>
            </w:r>
          </w:p>
        </w:tc>
        <w:tc>
          <w:tcPr>
            <w:tcW w:w="3261" w:type="dxa"/>
            <w:vAlign w:val="center"/>
          </w:tcPr>
          <w:p w14:paraId="32521AC5" w14:textId="69BE3BDB" w:rsidR="00607492" w:rsidRPr="00351055" w:rsidRDefault="00607492" w:rsidP="00677C60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BIG-IP (LTM, AAM,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Advanced WAF,</w:t>
            </w:r>
            <w:r w:rsidR="002954FA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AFM, Analytics,</w:t>
            </w:r>
            <w:r w:rsidR="002954FA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APM, ASM, DDHD,</w:t>
            </w:r>
            <w:r w:rsidR="002954FA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DNS, FPS, GTM, Link</w:t>
            </w:r>
            <w:r w:rsidR="002954FA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Controller, PEM,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SSLO)</w:t>
            </w:r>
          </w:p>
        </w:tc>
        <w:tc>
          <w:tcPr>
            <w:tcW w:w="2126" w:type="dxa"/>
            <w:vAlign w:val="center"/>
          </w:tcPr>
          <w:p w14:paraId="12D9BAB5" w14:textId="6FD2174E" w:rsidR="00607492" w:rsidRPr="00351055" w:rsidRDefault="00607492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16.0.0-16.0.1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15.1.0-15.1.2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14.1.0-14.1.3.1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13.1.0-13.1.3.5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12.1.0-12.1.5.2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11.6</w:t>
            </w:r>
            <w:r w:rsidR="0045126A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1-11.6</w:t>
            </w:r>
            <w:r w:rsidR="00262B62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5</w:t>
            </w:r>
            <w:r w:rsidR="00262B62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14:paraId="45DC5BA4" w14:textId="39989849" w:rsidR="00607492" w:rsidRPr="00351055" w:rsidRDefault="00607492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16.0.1.1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15.1.2.1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14.1.4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13.1.3.6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12.1.5.3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11.6.5.3</w:t>
            </w:r>
          </w:p>
        </w:tc>
      </w:tr>
      <w:tr w:rsidR="00677C60" w:rsidRPr="00351055" w14:paraId="21E2A71C" w14:textId="77777777" w:rsidTr="003537DC">
        <w:tc>
          <w:tcPr>
            <w:tcW w:w="2263" w:type="dxa"/>
            <w:vAlign w:val="center"/>
          </w:tcPr>
          <w:p w14:paraId="716CA531" w14:textId="2E1706A2" w:rsidR="00607492" w:rsidRPr="00351055" w:rsidRDefault="00607492" w:rsidP="0060749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CVE-2021-22991</w:t>
            </w:r>
          </w:p>
        </w:tc>
        <w:tc>
          <w:tcPr>
            <w:tcW w:w="3261" w:type="dxa"/>
            <w:vAlign w:val="center"/>
          </w:tcPr>
          <w:p w14:paraId="700A33CC" w14:textId="43F43A54" w:rsidR="00607492" w:rsidRPr="00351055" w:rsidRDefault="00607492" w:rsidP="00677C60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BIG-IP (LTM, AAM,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Advanced WAF,</w:t>
            </w:r>
            <w:r w:rsidR="00965611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AFM, Analytics,</w:t>
            </w:r>
            <w:r w:rsidR="00965611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APM, ASM, DDHD,</w:t>
            </w:r>
            <w:r w:rsidR="00965611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DNS, FPS, GTM, Link</w:t>
            </w:r>
            <w:r w:rsidR="00965611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Controller, PEM,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SSLO)</w:t>
            </w:r>
          </w:p>
        </w:tc>
        <w:tc>
          <w:tcPr>
            <w:tcW w:w="2126" w:type="dxa"/>
            <w:vAlign w:val="center"/>
          </w:tcPr>
          <w:p w14:paraId="527201A2" w14:textId="5BC011EF" w:rsidR="00607492" w:rsidRPr="00351055" w:rsidRDefault="00607492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16.0.0-16.0.1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15.1.0-15.1.2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</w:t>
            </w:r>
            <w:r w:rsidR="00965611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0-14.1.3.1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13.1.0-13.1.3.5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12.1.0-12 1.5</w:t>
            </w:r>
            <w:r w:rsidR="00965611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14:paraId="7AB58CAC" w14:textId="344A02F5" w:rsidR="00607492" w:rsidRPr="00351055" w:rsidRDefault="00607492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16.0.1.1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15.1.2.1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14.1.4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13.1.3.6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12.1.5.3</w:t>
            </w:r>
          </w:p>
        </w:tc>
      </w:tr>
      <w:tr w:rsidR="00677C60" w:rsidRPr="00351055" w14:paraId="2C1BCC08" w14:textId="77777777" w:rsidTr="003537DC">
        <w:tc>
          <w:tcPr>
            <w:tcW w:w="2263" w:type="dxa"/>
            <w:vAlign w:val="center"/>
          </w:tcPr>
          <w:p w14:paraId="0F31A422" w14:textId="2EEF58AA" w:rsidR="007105BD" w:rsidRPr="00351055" w:rsidRDefault="007105BD" w:rsidP="007105B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 xml:space="preserve">CVE-2021-22992 </w:t>
            </w:r>
          </w:p>
        </w:tc>
        <w:tc>
          <w:tcPr>
            <w:tcW w:w="3261" w:type="dxa"/>
            <w:vAlign w:val="center"/>
          </w:tcPr>
          <w:p w14:paraId="7E726059" w14:textId="2A0E4724" w:rsidR="007105BD" w:rsidRPr="00351055" w:rsidRDefault="007105BD" w:rsidP="00677C60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BIG-IP (Advanced</w:t>
            </w:r>
            <w:r w:rsidR="00926E2E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WAF and ASM)</w:t>
            </w:r>
          </w:p>
        </w:tc>
        <w:tc>
          <w:tcPr>
            <w:tcW w:w="2126" w:type="dxa"/>
            <w:vAlign w:val="center"/>
          </w:tcPr>
          <w:p w14:paraId="04E738C9" w14:textId="7CB3038E" w:rsidR="007105BD" w:rsidRPr="00351055" w:rsidRDefault="007105BD" w:rsidP="00D04F8B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16.0.0-16.0.1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15.1.0-15.1.2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14.1.0-14.1.3.1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13.1.0-13.1.3.5</w:t>
            </w:r>
            <w:r w:rsidR="00D04F8B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12.1.0-1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2</w:t>
            </w:r>
            <w:r w:rsidRPr="00351055">
              <w:rPr>
                <w:rStyle w:val="fontstyle01"/>
                <w:sz w:val="28"/>
                <w:szCs w:val="28"/>
              </w:rPr>
              <w:t>.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1</w:t>
            </w:r>
            <w:r w:rsidRPr="00351055">
              <w:rPr>
                <w:rStyle w:val="fontstyle01"/>
                <w:sz w:val="28"/>
                <w:szCs w:val="28"/>
              </w:rPr>
              <w:t>.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5</w:t>
            </w:r>
            <w:r w:rsidRPr="00351055">
              <w:rPr>
                <w:rStyle w:val="fontstyle01"/>
                <w:sz w:val="28"/>
                <w:szCs w:val="28"/>
              </w:rPr>
              <w:t>.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2 1</w:t>
            </w:r>
            <w:r w:rsidRPr="00351055">
              <w:rPr>
                <w:rStyle w:val="fontstyle01"/>
                <w:sz w:val="28"/>
                <w:szCs w:val="28"/>
              </w:rPr>
              <w:t>1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6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1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-</w:t>
            </w:r>
            <w:r w:rsidRPr="00351055">
              <w:rPr>
                <w:rStyle w:val="fontstyle01"/>
                <w:sz w:val="28"/>
                <w:szCs w:val="28"/>
              </w:rPr>
              <w:t>1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1</w:t>
            </w:r>
            <w:r w:rsidRPr="00351055">
              <w:rPr>
                <w:rStyle w:val="fontstyle01"/>
                <w:sz w:val="28"/>
                <w:szCs w:val="28"/>
              </w:rPr>
              <w:t>.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6.5.2</w:t>
            </w:r>
          </w:p>
        </w:tc>
        <w:tc>
          <w:tcPr>
            <w:tcW w:w="1695" w:type="dxa"/>
            <w:vAlign w:val="center"/>
          </w:tcPr>
          <w:p w14:paraId="357A33A3" w14:textId="5CDEB244" w:rsidR="007105BD" w:rsidRPr="00351055" w:rsidRDefault="007105BD" w:rsidP="00D04F8B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16.0.1.1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15.1.2.1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14.1.4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13.1.3.6</w:t>
            </w:r>
            <w:r w:rsidR="00D04F8B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1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2</w:t>
            </w:r>
            <w:r w:rsidRPr="00351055">
              <w:rPr>
                <w:rStyle w:val="fontstyle01"/>
                <w:sz w:val="28"/>
                <w:szCs w:val="28"/>
              </w:rPr>
              <w:t>.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1</w:t>
            </w:r>
            <w:r w:rsidRPr="00351055">
              <w:rPr>
                <w:rStyle w:val="fontstyle01"/>
                <w:sz w:val="28"/>
                <w:szCs w:val="28"/>
              </w:rPr>
              <w:t>.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5</w:t>
            </w:r>
            <w:r w:rsidRPr="00351055">
              <w:rPr>
                <w:rStyle w:val="fontstyle01"/>
                <w:sz w:val="28"/>
                <w:szCs w:val="28"/>
              </w:rPr>
              <w:t>.</w:t>
            </w:r>
            <w:r w:rsidRPr="00351055">
              <w:rPr>
                <w:rStyle w:val="fontstyle01"/>
                <w:sz w:val="28"/>
                <w:szCs w:val="28"/>
                <w:lang w:val="en-US"/>
              </w:rPr>
              <w:t>3</w:t>
            </w:r>
          </w:p>
        </w:tc>
      </w:tr>
      <w:tr w:rsidR="00677C60" w:rsidRPr="00351055" w14:paraId="1726F17F" w14:textId="77777777" w:rsidTr="003537DC">
        <w:tc>
          <w:tcPr>
            <w:tcW w:w="2263" w:type="dxa"/>
            <w:vAlign w:val="center"/>
          </w:tcPr>
          <w:p w14:paraId="416F2440" w14:textId="35EF8E89" w:rsidR="00177A3D" w:rsidRPr="00351055" w:rsidRDefault="00177A3D" w:rsidP="00177A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CVE-2021-22988</w:t>
            </w:r>
          </w:p>
        </w:tc>
        <w:tc>
          <w:tcPr>
            <w:tcW w:w="3261" w:type="dxa"/>
            <w:vAlign w:val="center"/>
          </w:tcPr>
          <w:p w14:paraId="5FCE80D1" w14:textId="2C627731" w:rsidR="00177A3D" w:rsidRPr="00351055" w:rsidRDefault="00177A3D" w:rsidP="00677C60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BIG-IP (LTM, AAM,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Advanced WAF,</w:t>
            </w:r>
            <w:r w:rsidR="00D04F8B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AFM, Analytics,</w:t>
            </w:r>
            <w:r w:rsidR="00D04F8B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APM, ASM, DDHD,</w:t>
            </w:r>
            <w:r w:rsidR="00D04F8B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DNS, FPS, GTM, Link</w:t>
            </w:r>
            <w:r w:rsidR="00D04F8B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Controller, PEM,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SSLO)</w:t>
            </w:r>
          </w:p>
        </w:tc>
        <w:tc>
          <w:tcPr>
            <w:tcW w:w="2126" w:type="dxa"/>
            <w:vAlign w:val="center"/>
          </w:tcPr>
          <w:p w14:paraId="1030BC67" w14:textId="48C39791" w:rsidR="00177A3D" w:rsidRPr="00351055" w:rsidRDefault="00177A3D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16.0.0-16.0.1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15.1.0-15.1.2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14.1.0-14.1.3.1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13.1.0-13.1.3.5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12.1.0-12.1.5.2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11.6.1-11.6.5.2</w:t>
            </w:r>
          </w:p>
        </w:tc>
        <w:tc>
          <w:tcPr>
            <w:tcW w:w="1695" w:type="dxa"/>
            <w:vAlign w:val="center"/>
          </w:tcPr>
          <w:p w14:paraId="38B8732A" w14:textId="27AB25ED" w:rsidR="00177A3D" w:rsidRPr="00351055" w:rsidRDefault="00177A3D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16.0.1.1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15.1.2.1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14.1.4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13.1.3.6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12.1.5.3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11.6.5.3</w:t>
            </w:r>
          </w:p>
        </w:tc>
      </w:tr>
      <w:tr w:rsidR="00677C60" w:rsidRPr="00351055" w14:paraId="1087B56B" w14:textId="77777777" w:rsidTr="003537DC">
        <w:tc>
          <w:tcPr>
            <w:tcW w:w="2263" w:type="dxa"/>
            <w:vAlign w:val="center"/>
          </w:tcPr>
          <w:p w14:paraId="4C0B4371" w14:textId="6BDAC365" w:rsidR="00177A3D" w:rsidRPr="00351055" w:rsidRDefault="00177A3D" w:rsidP="00177A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 xml:space="preserve">CVE-2021-22989 </w:t>
            </w:r>
          </w:p>
        </w:tc>
        <w:tc>
          <w:tcPr>
            <w:tcW w:w="3261" w:type="dxa"/>
            <w:vAlign w:val="center"/>
          </w:tcPr>
          <w:p w14:paraId="672729A1" w14:textId="053512F5" w:rsidR="00177A3D" w:rsidRPr="00351055" w:rsidRDefault="00177A3D" w:rsidP="00677C60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BIG-IP (Advanced</w:t>
            </w:r>
            <w:r w:rsidR="00903A33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WAF and ASM)</w:t>
            </w:r>
          </w:p>
        </w:tc>
        <w:tc>
          <w:tcPr>
            <w:tcW w:w="2126" w:type="dxa"/>
            <w:vAlign w:val="center"/>
          </w:tcPr>
          <w:p w14:paraId="6474EEB0" w14:textId="47AAAD26" w:rsidR="00177A3D" w:rsidRPr="00351055" w:rsidRDefault="00177A3D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16.0.0-16.0.1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15.1.0-15.1.2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14.1.0-14.1.3.1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13.1.0-13.1.3.5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12.1.0-12.1.5.2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11 6.1-11.6.5.2</w:t>
            </w:r>
          </w:p>
        </w:tc>
        <w:tc>
          <w:tcPr>
            <w:tcW w:w="1695" w:type="dxa"/>
            <w:vAlign w:val="center"/>
          </w:tcPr>
          <w:p w14:paraId="74F5B0AC" w14:textId="37068710" w:rsidR="00177A3D" w:rsidRPr="00351055" w:rsidRDefault="00177A3D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16.0.1.1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15.1.2.1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14.1.4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13.1.3.6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12.1.5.3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11.6.5.3</w:t>
            </w:r>
          </w:p>
        </w:tc>
      </w:tr>
      <w:tr w:rsidR="00677C60" w:rsidRPr="00351055" w14:paraId="6F437324" w14:textId="77777777" w:rsidTr="003537DC">
        <w:tc>
          <w:tcPr>
            <w:tcW w:w="2263" w:type="dxa"/>
            <w:vAlign w:val="center"/>
          </w:tcPr>
          <w:p w14:paraId="414771F5" w14:textId="107841D0" w:rsidR="00177A3D" w:rsidRPr="00351055" w:rsidRDefault="00177A3D" w:rsidP="00177A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 xml:space="preserve">CVE-2021-22990 </w:t>
            </w:r>
          </w:p>
        </w:tc>
        <w:tc>
          <w:tcPr>
            <w:tcW w:w="3261" w:type="dxa"/>
            <w:vAlign w:val="center"/>
          </w:tcPr>
          <w:p w14:paraId="6CEBA4A9" w14:textId="01E40578" w:rsidR="00177A3D" w:rsidRPr="00351055" w:rsidRDefault="00177A3D" w:rsidP="00677C60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BIG-IP (Advanced</w:t>
            </w:r>
            <w:r w:rsidR="00903A33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351055">
              <w:rPr>
                <w:rStyle w:val="fontstyle01"/>
                <w:sz w:val="28"/>
                <w:szCs w:val="28"/>
              </w:rPr>
              <w:t>WAF and ASM)</w:t>
            </w:r>
          </w:p>
        </w:tc>
        <w:tc>
          <w:tcPr>
            <w:tcW w:w="2126" w:type="dxa"/>
            <w:vAlign w:val="center"/>
          </w:tcPr>
          <w:p w14:paraId="2718CD60" w14:textId="4B890C53" w:rsidR="00177A3D" w:rsidRPr="00351055" w:rsidRDefault="00177A3D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</w:t>
            </w:r>
            <w:r w:rsidR="00903A33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0.0-16</w:t>
            </w:r>
            <w:r w:rsidR="00903A33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0.1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15.1.0-15.1.2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14.1.0-14.1.3.1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13.1.0-13.1.3.5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12.1.0-12.1.5.2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11.6.1-11</w:t>
            </w:r>
            <w:r w:rsidR="00903A33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6</w:t>
            </w:r>
            <w:r w:rsidR="00903A33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5</w:t>
            </w:r>
            <w:r w:rsidR="00903A33">
              <w:rPr>
                <w:rStyle w:val="fontstyle01"/>
                <w:sz w:val="28"/>
                <w:szCs w:val="28"/>
                <w:lang w:val="en-US"/>
              </w:rPr>
              <w:t>.</w:t>
            </w:r>
            <w:r w:rsidRPr="00351055">
              <w:rPr>
                <w:rStyle w:val="fontstyle01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14:paraId="7D8B9797" w14:textId="79513102" w:rsidR="00177A3D" w:rsidRPr="00351055" w:rsidRDefault="00177A3D" w:rsidP="00351055">
            <w:pPr>
              <w:spacing w:before="120" w:after="12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1055">
              <w:rPr>
                <w:rStyle w:val="fontstyle01"/>
                <w:sz w:val="28"/>
                <w:szCs w:val="28"/>
              </w:rPr>
              <w:t>16.0.1.1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15.1.2.1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14.1.4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13.1.3.6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12.1.5.3</w:t>
            </w:r>
            <w:r w:rsidRPr="00351055">
              <w:rPr>
                <w:rFonts w:ascii="TimesNewRomanPSMT" w:hAnsi="TimesNewRomanPSMT"/>
                <w:sz w:val="28"/>
                <w:szCs w:val="28"/>
              </w:rPr>
              <w:br/>
            </w:r>
            <w:r w:rsidRPr="00351055">
              <w:rPr>
                <w:rStyle w:val="fontstyle01"/>
                <w:sz w:val="28"/>
                <w:szCs w:val="28"/>
              </w:rPr>
              <w:t>11.6.5.3</w:t>
            </w:r>
          </w:p>
        </w:tc>
      </w:tr>
    </w:tbl>
    <w:p w14:paraId="46474979" w14:textId="4050AE28" w:rsidR="00351055" w:rsidRDefault="00341C1B" w:rsidP="00D52956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055">
        <w:rPr>
          <w:rFonts w:ascii="Times New Roman" w:hAnsi="Times New Roman" w:cs="Times New Roman"/>
          <w:b/>
          <w:bCs/>
          <w:sz w:val="28"/>
          <w:szCs w:val="28"/>
        </w:rPr>
        <w:t>3. Hư</w:t>
      </w:r>
      <w:r w:rsidR="0062088A">
        <w:rPr>
          <w:rFonts w:ascii="Times New Roman" w:hAnsi="Times New Roman" w:cs="Times New Roman"/>
          <w:b/>
          <w:bCs/>
          <w:sz w:val="28"/>
          <w:szCs w:val="28"/>
          <w:lang w:val="en-US"/>
        </w:rPr>
        <w:t>ớ</w:t>
      </w:r>
      <w:r w:rsidRPr="00351055">
        <w:rPr>
          <w:rFonts w:ascii="Times New Roman" w:hAnsi="Times New Roman" w:cs="Times New Roman"/>
          <w:b/>
          <w:bCs/>
          <w:sz w:val="28"/>
          <w:szCs w:val="28"/>
        </w:rPr>
        <w:t>ng dẫn khắc phục</w:t>
      </w:r>
    </w:p>
    <w:p w14:paraId="1C445F69" w14:textId="77777777" w:rsidR="002E4606" w:rsidRDefault="00341C1B" w:rsidP="002E4606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>Phương án tốt nhất để khắc phục lỗ hổng bảo mật là thực hiện cập nhật</w:t>
      </w:r>
      <w:r w:rsidRPr="00351055">
        <w:rPr>
          <w:rFonts w:ascii="Times New Roman" w:hAnsi="Times New Roman" w:cs="Times New Roman"/>
          <w:sz w:val="28"/>
          <w:szCs w:val="28"/>
        </w:rPr>
        <w:br/>
        <w:t xml:space="preserve">các bản vá do hãng F5 phát hành. Trung tâm </w:t>
      </w:r>
      <w:r w:rsidR="002E4606">
        <w:rPr>
          <w:rFonts w:ascii="Times New Roman" w:hAnsi="Times New Roman" w:cs="Times New Roman"/>
          <w:sz w:val="28"/>
          <w:szCs w:val="28"/>
          <w:lang w:val="en-US"/>
        </w:rPr>
        <w:t>Công nghệ thông tin</w:t>
      </w:r>
      <w:r w:rsidRPr="00351055">
        <w:rPr>
          <w:rFonts w:ascii="Times New Roman" w:hAnsi="Times New Roman" w:cs="Times New Roman"/>
          <w:sz w:val="28"/>
          <w:szCs w:val="28"/>
        </w:rPr>
        <w:t xml:space="preserve"> khuyến nghị Quý đơn vị nên cập nhật sớm nhất có thể.</w:t>
      </w:r>
    </w:p>
    <w:p w14:paraId="3F7A5C6D" w14:textId="77777777" w:rsidR="0044707D" w:rsidRDefault="00341C1B" w:rsidP="002E4606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>Trong trường h</w:t>
      </w:r>
      <w:r w:rsidR="0044707D">
        <w:rPr>
          <w:rFonts w:ascii="Times New Roman" w:hAnsi="Times New Roman" w:cs="Times New Roman"/>
          <w:sz w:val="28"/>
          <w:szCs w:val="28"/>
          <w:lang w:val="en-US"/>
        </w:rPr>
        <w:t>ợ</w:t>
      </w:r>
      <w:r w:rsidRPr="00351055">
        <w:rPr>
          <w:rFonts w:ascii="Times New Roman" w:hAnsi="Times New Roman" w:cs="Times New Roman"/>
          <w:sz w:val="28"/>
          <w:szCs w:val="28"/>
        </w:rPr>
        <w:t>p chưa thể cập nhật ngay, các quản trị viên nên thực hiện</w:t>
      </w:r>
      <w:r w:rsidRPr="00351055">
        <w:rPr>
          <w:rFonts w:ascii="Times New Roman" w:hAnsi="Times New Roman" w:cs="Times New Roman"/>
          <w:sz w:val="28"/>
          <w:szCs w:val="28"/>
        </w:rPr>
        <w:br/>
        <w:t>các bước thay thế tạm thời để giảm thiểu nguy cơ tấn công (trừ lỗ hổng CVE-</w:t>
      </w:r>
      <w:r w:rsidRPr="00351055">
        <w:rPr>
          <w:rFonts w:ascii="Times New Roman" w:hAnsi="Times New Roman" w:cs="Times New Roman"/>
          <w:sz w:val="28"/>
          <w:szCs w:val="28"/>
        </w:rPr>
        <w:br/>
        <w:t>2021-22991 chưa có biện pháp giảm thiểu tạm thời):</w:t>
      </w:r>
    </w:p>
    <w:p w14:paraId="0F8DE9A2" w14:textId="77777777" w:rsidR="0044707D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055">
        <w:rPr>
          <w:rFonts w:ascii="Times New Roman" w:hAnsi="Times New Roman" w:cs="Times New Roman"/>
          <w:b/>
          <w:bCs/>
          <w:sz w:val="28"/>
          <w:szCs w:val="28"/>
        </w:rPr>
        <w:t>3.1. Đối với 05 lỗ hổng (CVE-2021-22986, CVE-2021-22987, CVE-2021-</w:t>
      </w:r>
      <w:r w:rsidRPr="00351055">
        <w:rPr>
          <w:rFonts w:ascii="Times New Roman" w:hAnsi="Times New Roman" w:cs="Times New Roman"/>
          <w:b/>
          <w:bCs/>
          <w:sz w:val="28"/>
          <w:szCs w:val="28"/>
        </w:rPr>
        <w:br/>
        <w:t>22988, CVE-2021-22989, CVE-2021-22990):</w:t>
      </w:r>
    </w:p>
    <w:p w14:paraId="31CC0DEB" w14:textId="77777777" w:rsidR="0044707D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1055">
        <w:rPr>
          <w:rFonts w:ascii="Times New Roman" w:hAnsi="Times New Roman" w:cs="Times New Roman"/>
          <w:i/>
          <w:iCs/>
          <w:sz w:val="28"/>
          <w:szCs w:val="28"/>
        </w:rPr>
        <w:t>1. Chặn quyền truy cập tới chức năng iControl REST và Configuration utility</w:t>
      </w:r>
      <w:r w:rsidRPr="00351055">
        <w:rPr>
          <w:rFonts w:ascii="Times New Roman" w:hAnsi="Times New Roman" w:cs="Times New Roman"/>
          <w:i/>
          <w:iCs/>
          <w:sz w:val="28"/>
          <w:szCs w:val="28"/>
        </w:rPr>
        <w:br/>
        <w:t>thông qua địa chỉ IP</w:t>
      </w:r>
    </w:p>
    <w:p w14:paraId="34732DE8" w14:textId="77777777" w:rsidR="0044707D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 xml:space="preserve">- Thay đổi cài đặt </w:t>
      </w:r>
      <w:r w:rsidRPr="00351055">
        <w:rPr>
          <w:rFonts w:ascii="Times New Roman" w:hAnsi="Times New Roman" w:cs="Times New Roman"/>
          <w:b/>
          <w:bCs/>
          <w:sz w:val="28"/>
          <w:szCs w:val="28"/>
        </w:rPr>
        <w:t xml:space="preserve">Port Lockdown </w:t>
      </w:r>
      <w:r w:rsidRPr="00351055">
        <w:rPr>
          <w:rFonts w:ascii="Times New Roman" w:hAnsi="Times New Roman" w:cs="Times New Roman"/>
          <w:sz w:val="28"/>
          <w:szCs w:val="28"/>
        </w:rPr>
        <w:t xml:space="preserve">về </w:t>
      </w:r>
      <w:r w:rsidRPr="00351055">
        <w:rPr>
          <w:rFonts w:ascii="Times New Roman" w:hAnsi="Times New Roman" w:cs="Times New Roman"/>
          <w:b/>
          <w:bCs/>
          <w:sz w:val="28"/>
          <w:szCs w:val="28"/>
        </w:rPr>
        <w:t xml:space="preserve">Allow None </w:t>
      </w:r>
      <w:r w:rsidRPr="00351055">
        <w:rPr>
          <w:rFonts w:ascii="Times New Roman" w:hAnsi="Times New Roman" w:cs="Times New Roman"/>
          <w:sz w:val="28"/>
          <w:szCs w:val="28"/>
        </w:rPr>
        <w:t xml:space="preserve">cho mỗi địa chỉ </w:t>
      </w:r>
      <w:r w:rsidR="004470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1055">
        <w:rPr>
          <w:rFonts w:ascii="Times New Roman" w:hAnsi="Times New Roman" w:cs="Times New Roman"/>
          <w:sz w:val="28"/>
          <w:szCs w:val="28"/>
        </w:rPr>
        <w:t>P trong hệ</w:t>
      </w:r>
      <w:r w:rsidRPr="00351055">
        <w:rPr>
          <w:rFonts w:ascii="Times New Roman" w:hAnsi="Times New Roman" w:cs="Times New Roman"/>
          <w:sz w:val="28"/>
          <w:szCs w:val="28"/>
        </w:rPr>
        <w:br/>
        <w:t>thống.</w:t>
      </w:r>
      <w:r w:rsidRPr="00351055">
        <w:rPr>
          <w:rFonts w:ascii="Times New Roman" w:hAnsi="Times New Roman" w:cs="Times New Roman"/>
          <w:sz w:val="28"/>
          <w:szCs w:val="28"/>
        </w:rPr>
        <w:br/>
        <w:t>- N</w:t>
      </w:r>
      <w:r w:rsidR="0044707D">
        <w:rPr>
          <w:rFonts w:ascii="Times New Roman" w:hAnsi="Times New Roman" w:cs="Times New Roman"/>
          <w:sz w:val="28"/>
          <w:szCs w:val="28"/>
          <w:lang w:val="en-US"/>
        </w:rPr>
        <w:t>ế</w:t>
      </w:r>
      <w:r w:rsidRPr="00351055">
        <w:rPr>
          <w:rFonts w:ascii="Times New Roman" w:hAnsi="Times New Roman" w:cs="Times New Roman"/>
          <w:sz w:val="28"/>
          <w:szCs w:val="28"/>
        </w:rPr>
        <w:t>u cần thiết phải mở một số ports thì cần sử dụng tính năng Allow Custom,</w:t>
      </w:r>
      <w:r w:rsidRPr="00351055">
        <w:rPr>
          <w:rFonts w:ascii="Times New Roman" w:hAnsi="Times New Roman" w:cs="Times New Roman"/>
          <w:sz w:val="28"/>
          <w:szCs w:val="28"/>
        </w:rPr>
        <w:br/>
        <w:t>chú ý không mở port của chức năng iControl REST và Configuration utility mặc</w:t>
      </w:r>
      <w:r w:rsidRPr="003510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1055">
        <w:rPr>
          <w:rFonts w:ascii="Times New Roman" w:hAnsi="Times New Roman" w:cs="Times New Roman"/>
          <w:sz w:val="28"/>
          <w:szCs w:val="28"/>
        </w:rPr>
        <w:t>định ở port 443.</w:t>
      </w:r>
    </w:p>
    <w:p w14:paraId="5B3C82DE" w14:textId="77777777" w:rsidR="0044707D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1055">
        <w:rPr>
          <w:rFonts w:ascii="Times New Roman" w:hAnsi="Times New Roman" w:cs="Times New Roman"/>
          <w:i/>
          <w:iCs/>
          <w:sz w:val="28"/>
          <w:szCs w:val="28"/>
        </w:rPr>
        <w:t>2. Chặn quyền truy cập iControl REST và Configuration utỉỉỉty thông qua giao</w:t>
      </w:r>
      <w:r w:rsidRPr="00351055">
        <w:rPr>
          <w:rFonts w:ascii="Times New Roman" w:hAnsi="Times New Roman" w:cs="Times New Roman"/>
          <w:i/>
          <w:iCs/>
          <w:sz w:val="28"/>
          <w:szCs w:val="28"/>
        </w:rPr>
        <w:br/>
        <w:t>diện quản lý</w:t>
      </w:r>
    </w:p>
    <w:p w14:paraId="16921D5A" w14:textId="77777777" w:rsidR="0044707D" w:rsidRDefault="00341C1B" w:rsidP="0044707D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>Đ</w:t>
      </w:r>
      <w:r w:rsidR="0044707D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351055">
        <w:rPr>
          <w:rFonts w:ascii="Times New Roman" w:hAnsi="Times New Roman" w:cs="Times New Roman"/>
          <w:sz w:val="28"/>
          <w:szCs w:val="28"/>
        </w:rPr>
        <w:t xml:space="preserve"> giảm thi</w:t>
      </w:r>
      <w:r w:rsidR="0044707D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351055">
        <w:rPr>
          <w:rFonts w:ascii="Times New Roman" w:hAnsi="Times New Roman" w:cs="Times New Roman"/>
          <w:sz w:val="28"/>
          <w:szCs w:val="28"/>
        </w:rPr>
        <w:t>u lỗ hổng này cho các sản phẩm F5 bị ảnh hưởng,</w:t>
      </w:r>
      <w:r w:rsidR="00447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1055">
        <w:rPr>
          <w:rFonts w:ascii="Times New Roman" w:hAnsi="Times New Roman" w:cs="Times New Roman"/>
          <w:sz w:val="28"/>
          <w:szCs w:val="28"/>
        </w:rPr>
        <w:t>các quản</w:t>
      </w:r>
      <w:r w:rsidRPr="00351055">
        <w:rPr>
          <w:rFonts w:ascii="Times New Roman" w:hAnsi="Times New Roman" w:cs="Times New Roman"/>
          <w:sz w:val="28"/>
          <w:szCs w:val="28"/>
        </w:rPr>
        <w:br/>
        <w:t>trị viên chỉ nên hạn chế quyền truy cập quản lý đối với những người dùng và</w:t>
      </w:r>
      <w:r w:rsidRPr="00351055">
        <w:rPr>
          <w:rFonts w:ascii="Times New Roman" w:hAnsi="Times New Roman" w:cs="Times New Roman"/>
          <w:sz w:val="28"/>
          <w:szCs w:val="28"/>
        </w:rPr>
        <w:br/>
        <w:t>thiết bị đáng tin cậy qua mạng an toàn (như quản lý mật khẩu và tài khoản người</w:t>
      </w:r>
      <w:r w:rsidRPr="00351055">
        <w:rPr>
          <w:rFonts w:ascii="Times New Roman" w:hAnsi="Times New Roman" w:cs="Times New Roman"/>
          <w:sz w:val="28"/>
          <w:szCs w:val="28"/>
        </w:rPr>
        <w:br/>
        <w:t>dùng, quản lý truy cập mạng, quản lý quyền truy cập cổng quản trị, quản lý các</w:t>
      </w:r>
      <w:r w:rsidRPr="00351055">
        <w:rPr>
          <w:rFonts w:ascii="Times New Roman" w:hAnsi="Times New Roman" w:cs="Times New Roman"/>
          <w:sz w:val="28"/>
          <w:szCs w:val="28"/>
        </w:rPr>
        <w:br/>
        <w:t>dịch vụ và các mô-đun bổ sung,...) Để biết thêm thông tin về cách đảm bảo</w:t>
      </w:r>
      <w:r w:rsidRPr="00351055">
        <w:rPr>
          <w:rFonts w:ascii="Times New Roman" w:hAnsi="Times New Roman" w:cs="Times New Roman"/>
          <w:sz w:val="28"/>
          <w:szCs w:val="28"/>
        </w:rPr>
        <w:br/>
        <w:t>quyền truy cập vào hệ thống BIG-IP, tham khảo các bài viết sau:</w:t>
      </w:r>
    </w:p>
    <w:p w14:paraId="046A4FE9" w14:textId="727FF9B7" w:rsidR="0044707D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>-</w:t>
      </w:r>
      <w:r w:rsidR="00447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1055">
        <w:rPr>
          <w:rFonts w:ascii="Times New Roman" w:hAnsi="Times New Roman" w:cs="Times New Roman"/>
          <w:sz w:val="28"/>
          <w:szCs w:val="28"/>
        </w:rPr>
        <w:t>https://support.f5.com/csp/article/K13092</w:t>
      </w:r>
    </w:p>
    <w:p w14:paraId="519F4697" w14:textId="329BCEA7" w:rsidR="0044707D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>-</w:t>
      </w:r>
      <w:r w:rsidR="00447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1055">
        <w:rPr>
          <w:rFonts w:ascii="Times New Roman" w:hAnsi="Times New Roman" w:cs="Times New Roman"/>
          <w:sz w:val="28"/>
          <w:szCs w:val="28"/>
        </w:rPr>
        <w:t>https://support.f5.com/csp/article/K46122561</w:t>
      </w:r>
    </w:p>
    <w:p w14:paraId="107DA2EC" w14:textId="6663DCDB" w:rsidR="0044707D" w:rsidRPr="0044707D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>-</w:t>
      </w:r>
      <w:r w:rsidR="00447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="0044707D" w:rsidRPr="0044707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https://support.f5.com/csp/article/K69354049</w:t>
        </w:r>
      </w:hyperlink>
    </w:p>
    <w:p w14:paraId="16CFCE1A" w14:textId="5CD56800" w:rsidR="00C50338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907B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031C">
        <w:rPr>
          <w:rFonts w:ascii="Times New Roman" w:hAnsi="Times New Roman" w:cs="Times New Roman"/>
          <w:b/>
          <w:bCs/>
          <w:sz w:val="28"/>
          <w:szCs w:val="28"/>
        </w:rPr>
        <w:t>Đối v</w:t>
      </w:r>
      <w:r w:rsidR="00EB031C" w:rsidRPr="00EB031C">
        <w:rPr>
          <w:rFonts w:ascii="Times New Roman" w:hAnsi="Times New Roman" w:cs="Times New Roman"/>
          <w:b/>
          <w:bCs/>
          <w:sz w:val="28"/>
          <w:szCs w:val="28"/>
          <w:lang w:val="en-US"/>
        </w:rPr>
        <w:t>ớ</w:t>
      </w:r>
      <w:r w:rsidRPr="00EB031C">
        <w:rPr>
          <w:rFonts w:ascii="Times New Roman" w:hAnsi="Times New Roman" w:cs="Times New Roman"/>
          <w:b/>
          <w:bCs/>
          <w:sz w:val="28"/>
          <w:szCs w:val="28"/>
        </w:rPr>
        <w:t>i CVE-2021-22991</w:t>
      </w:r>
      <w:r w:rsidRPr="00C503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51055">
        <w:rPr>
          <w:rFonts w:ascii="Times New Roman" w:hAnsi="Times New Roman" w:cs="Times New Roman"/>
          <w:sz w:val="28"/>
          <w:szCs w:val="28"/>
        </w:rPr>
        <w:t xml:space="preserve"> hiện tại tạm thời chưa có biện pháp giảm thiểu</w:t>
      </w:r>
      <w:r w:rsidRPr="00351055">
        <w:rPr>
          <w:rFonts w:ascii="Times New Roman" w:hAnsi="Times New Roman" w:cs="Times New Roman"/>
          <w:sz w:val="28"/>
          <w:szCs w:val="28"/>
        </w:rPr>
        <w:br/>
        <w:t xml:space="preserve">thay thế, vì vậy </w:t>
      </w:r>
      <w:r w:rsidR="00C50338" w:rsidRPr="00351055">
        <w:rPr>
          <w:rFonts w:ascii="Times New Roman" w:hAnsi="Times New Roman" w:cs="Times New Roman"/>
          <w:sz w:val="28"/>
          <w:szCs w:val="28"/>
        </w:rPr>
        <w:t xml:space="preserve">Trung tâm </w:t>
      </w:r>
      <w:r w:rsidR="00C50338">
        <w:rPr>
          <w:rFonts w:ascii="Times New Roman" w:hAnsi="Times New Roman" w:cs="Times New Roman"/>
          <w:sz w:val="28"/>
          <w:szCs w:val="28"/>
          <w:lang w:val="en-US"/>
        </w:rPr>
        <w:t>Công nghệ thông tin</w:t>
      </w:r>
      <w:r w:rsidRPr="00351055">
        <w:rPr>
          <w:rFonts w:ascii="Times New Roman" w:hAnsi="Times New Roman" w:cs="Times New Roman"/>
          <w:sz w:val="28"/>
          <w:szCs w:val="28"/>
        </w:rPr>
        <w:t>,</w:t>
      </w:r>
      <w:r w:rsidR="001350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1055">
        <w:rPr>
          <w:rFonts w:ascii="Times New Roman" w:hAnsi="Times New Roman" w:cs="Times New Roman"/>
          <w:sz w:val="28"/>
          <w:szCs w:val="28"/>
        </w:rPr>
        <w:t>khuyến nghị Quý đ</w:t>
      </w:r>
      <w:r w:rsidR="00C50338">
        <w:rPr>
          <w:rFonts w:ascii="Times New Roman" w:hAnsi="Times New Roman" w:cs="Times New Roman"/>
          <w:sz w:val="28"/>
          <w:szCs w:val="28"/>
          <w:lang w:val="en-US"/>
        </w:rPr>
        <w:t>ơ</w:t>
      </w:r>
      <w:r w:rsidRPr="00351055">
        <w:rPr>
          <w:rFonts w:ascii="Times New Roman" w:hAnsi="Times New Roman" w:cs="Times New Roman"/>
          <w:sz w:val="28"/>
          <w:szCs w:val="28"/>
        </w:rPr>
        <w:t>n vị cần cập nhật bản vá sớm nhất có thể.</w:t>
      </w:r>
    </w:p>
    <w:p w14:paraId="11ABD7FA" w14:textId="77777777" w:rsidR="00C50338" w:rsidRPr="00C50338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338">
        <w:rPr>
          <w:rFonts w:ascii="Times New Roman" w:hAnsi="Times New Roman" w:cs="Times New Roman"/>
          <w:b/>
          <w:bCs/>
          <w:sz w:val="28"/>
          <w:szCs w:val="28"/>
        </w:rPr>
        <w:t>3.3. Đối với CVE-2021-22992:</w:t>
      </w:r>
    </w:p>
    <w:p w14:paraId="043D51B3" w14:textId="121D9093" w:rsidR="00A15274" w:rsidRDefault="00341C1B" w:rsidP="0044707D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1055">
        <w:rPr>
          <w:rFonts w:ascii="Times New Roman" w:hAnsi="Times New Roman" w:cs="Times New Roman"/>
          <w:i/>
          <w:iCs/>
          <w:sz w:val="28"/>
          <w:szCs w:val="28"/>
        </w:rPr>
        <w:t>1. Hạn chế các kết nối độc hại bằng iR</w:t>
      </w:r>
      <w:r w:rsidR="00BB31EB">
        <w:rPr>
          <w:rFonts w:ascii="Times New Roman" w:hAnsi="Times New Roman" w:cs="Times New Roman"/>
          <w:i/>
          <w:iCs/>
          <w:sz w:val="28"/>
          <w:szCs w:val="28"/>
          <w:lang w:val="en-US"/>
        </w:rPr>
        <w:t>ul</w:t>
      </w:r>
      <w:r w:rsidRPr="00351055">
        <w:rPr>
          <w:rFonts w:ascii="Times New Roman" w:hAnsi="Times New Roman" w:cs="Times New Roman"/>
          <w:i/>
          <w:iCs/>
          <w:sz w:val="28"/>
          <w:szCs w:val="28"/>
        </w:rPr>
        <w:t>e</w:t>
      </w:r>
    </w:p>
    <w:p w14:paraId="16AE7C88" w14:textId="77777777" w:rsidR="00A15274" w:rsidRDefault="00341C1B" w:rsidP="00A15274">
      <w:pPr>
        <w:spacing w:before="120" w:after="120" w:line="264" w:lineRule="auto"/>
        <w:rPr>
          <w:rFonts w:ascii="Times New Roman" w:hAnsi="Times New Roman" w:cs="Times New Roman"/>
          <w:sz w:val="28"/>
          <w:szCs w:val="28"/>
        </w:rPr>
      </w:pPr>
      <w:r w:rsidRPr="0035105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51055">
        <w:rPr>
          <w:rFonts w:ascii="Times New Roman" w:hAnsi="Times New Roman" w:cs="Times New Roman"/>
          <w:sz w:val="28"/>
          <w:szCs w:val="28"/>
        </w:rPr>
        <w:t>Đăng nhập vào Configuration utility</w:t>
      </w:r>
    </w:p>
    <w:p w14:paraId="02193727" w14:textId="77777777" w:rsidR="00A15274" w:rsidRDefault="00341C1B" w:rsidP="00A15274">
      <w:pPr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 xml:space="preserve">- Chọn </w:t>
      </w:r>
      <w:r w:rsidRPr="00351055">
        <w:rPr>
          <w:rFonts w:ascii="Times New Roman" w:hAnsi="Times New Roman" w:cs="Times New Roman"/>
          <w:b/>
          <w:bCs/>
          <w:sz w:val="28"/>
          <w:szCs w:val="28"/>
        </w:rPr>
        <w:t>Local Trafic/iRules/iRule List</w:t>
      </w:r>
    </w:p>
    <w:p w14:paraId="754E0985" w14:textId="77777777" w:rsidR="00A15274" w:rsidRDefault="00341C1B" w:rsidP="00A15274">
      <w:pPr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 xml:space="preserve">- Chọn </w:t>
      </w:r>
      <w:r w:rsidRPr="00351055">
        <w:rPr>
          <w:rFonts w:ascii="Times New Roman" w:hAnsi="Times New Roman" w:cs="Times New Roman"/>
          <w:b/>
          <w:bCs/>
          <w:sz w:val="28"/>
          <w:szCs w:val="28"/>
        </w:rPr>
        <w:t>Create</w:t>
      </w:r>
    </w:p>
    <w:p w14:paraId="1C760C99" w14:textId="77777777" w:rsidR="00A15274" w:rsidRDefault="00341C1B" w:rsidP="00A15274">
      <w:pPr>
        <w:spacing w:before="120" w:after="120" w:line="264" w:lineRule="auto"/>
        <w:rPr>
          <w:rFonts w:ascii="Times New Roman" w:hAnsi="Times New Roman" w:cs="Times New Roman"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>- Đặt tên cho iRule</w:t>
      </w:r>
    </w:p>
    <w:p w14:paraId="69E4ED21" w14:textId="00F4CDB0" w:rsidR="009C336B" w:rsidRDefault="00341C1B" w:rsidP="00A15274">
      <w:pPr>
        <w:spacing w:before="120" w:after="120" w:line="264" w:lineRule="auto"/>
        <w:rPr>
          <w:rFonts w:ascii="Times New Roman" w:hAnsi="Times New Roman" w:cs="Times New Roman"/>
          <w:sz w:val="28"/>
          <w:szCs w:val="28"/>
        </w:rPr>
      </w:pPr>
      <w:r w:rsidRPr="00351055">
        <w:rPr>
          <w:rFonts w:ascii="Times New Roman" w:hAnsi="Times New Roman" w:cs="Times New Roman"/>
          <w:sz w:val="28"/>
          <w:szCs w:val="28"/>
        </w:rPr>
        <w:t xml:space="preserve">- Trong </w:t>
      </w:r>
      <w:r w:rsidRPr="0035105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F83CF3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51055">
        <w:rPr>
          <w:rFonts w:ascii="Times New Roman" w:hAnsi="Times New Roman" w:cs="Times New Roman"/>
          <w:b/>
          <w:bCs/>
          <w:sz w:val="28"/>
          <w:szCs w:val="28"/>
        </w:rPr>
        <w:t xml:space="preserve">finition, </w:t>
      </w:r>
      <w:r w:rsidRPr="00351055">
        <w:rPr>
          <w:rFonts w:ascii="Times New Roman" w:hAnsi="Times New Roman" w:cs="Times New Roman"/>
          <w:sz w:val="28"/>
          <w:szCs w:val="28"/>
        </w:rPr>
        <w:t>add thêm lệnh iRule: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341C1B" w:rsidRPr="003504DA" w14:paraId="1969B0E0" w14:textId="77777777" w:rsidTr="0062024C">
        <w:tc>
          <w:tcPr>
            <w:tcW w:w="9345" w:type="dxa"/>
          </w:tcPr>
          <w:p w14:paraId="6AD1F932" w14:textId="35B79433" w:rsidR="0062024C" w:rsidRPr="003504DA" w:rsidRDefault="00341C1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# Mitigation for K52510511: Advanced WAF/ASM Buffer Overtlow vulnerability</w:t>
            </w:r>
            <w:r w:rsidR="0062024C" w:rsidRPr="003504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CVE-2021-22992</w:t>
            </w:r>
          </w:p>
          <w:p w14:paraId="4021EE93" w14:textId="49F32349" w:rsidR="0062024C" w:rsidRPr="003504DA" w:rsidRDefault="00341C1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when RULE</w:t>
            </w:r>
            <w:r w:rsidR="001B3C91" w:rsidRPr="003504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INIT {</w:t>
            </w:r>
          </w:p>
          <w:p w14:paraId="2640E7B1" w14:textId="77777777" w:rsidR="00037E71" w:rsidRPr="003504DA" w:rsidRDefault="00341C1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# Set static::debug 1 to enable debug logging.</w:t>
            </w:r>
          </w:p>
          <w:p w14:paraId="66736D08" w14:textId="5AB8E9AD" w:rsidR="00037E71" w:rsidRPr="003504DA" w:rsidRDefault="00037E71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set static::debug 0</w:t>
            </w:r>
          </w:p>
          <w:p w14:paraId="1D833667" w14:textId="10EA6283" w:rsidR="00037E71" w:rsidRPr="003504DA" w:rsidRDefault="00037E71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set static::max_length 4000</w:t>
            </w:r>
          </w:p>
          <w:p w14:paraId="6D46159D" w14:textId="10985609" w:rsidR="00341C1B" w:rsidRPr="003504DA" w:rsidRDefault="00341C1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}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br/>
              <w:t>when HTTP</w:t>
            </w:r>
            <w:r w:rsidR="008168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REQUEST {</w:t>
            </w:r>
          </w:p>
          <w:p w14:paraId="35B5AF5A" w14:textId="3C106F45" w:rsidR="00037E71" w:rsidRPr="003504DA" w:rsidRDefault="00037E71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if {$static::debug} {</w:t>
            </w:r>
          </w:p>
          <w:p w14:paraId="384AFBE3" w14:textId="03828429" w:rsidR="00037E71" w:rsidRPr="003504DA" w:rsidRDefault="00037E71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set LogString "Client [IP::client_addr]:[TCP::client_port] -&gt;</w:t>
            </w:r>
            <w:r w:rsidR="00F24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[HTTP: :host] [HTTP: :uri]"</w:t>
            </w:r>
          </w:p>
          <w:p w14:paraId="63BB6E78" w14:textId="5D7E66D4" w:rsidR="000A0595" w:rsidRPr="003504DA" w:rsidRDefault="00341C1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}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A0595" w:rsidRPr="003504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set uri [string tolower [HTTP::uri]]</w:t>
            </w:r>
          </w:p>
          <w:p w14:paraId="13C1982E" w14:textId="4ED5B3A3" w:rsidR="0018629A" w:rsidRDefault="00CB6FB6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}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br/>
              <w:t>when HTTP</w:t>
            </w:r>
            <w:r w:rsidR="001862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RESPONSE {</w:t>
            </w:r>
          </w:p>
          <w:p w14:paraId="1CD4B6A0" w14:textId="0C035B82" w:rsidR="00FE68BB" w:rsidRDefault="00FE68B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set header names [HTTP::header names]</w:t>
            </w:r>
          </w:p>
          <w:p w14:paraId="5D0A5F94" w14:textId="6E0CAD9E" w:rsidR="00FE68BB" w:rsidRDefault="00FE68B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set combined_header_name [join $header_names ""]</w:t>
            </w:r>
          </w:p>
          <w:p w14:paraId="43CFA435" w14:textId="1718A207" w:rsidR="00FE68BB" w:rsidRDefault="00FE68B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set combined_header_name_len [string length $combined_header_name]</w:t>
            </w:r>
          </w:p>
          <w:p w14:paraId="4670FA51" w14:textId="5F5A24C9" w:rsidR="00FE68BB" w:rsidRDefault="00FE68B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if {Sstatic:: debug} {</w:t>
            </w:r>
          </w:p>
          <w:p w14:paraId="23CB64E0" w14:textId="7F0F3B56" w:rsidR="00FE68BB" w:rsidRDefault="00FE68B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log local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E427B" w:rsidRPr="003504D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D170C" w:rsidRPr="003504DA">
              <w:rPr>
                <w:rFonts w:ascii="Times New Roman" w:hAnsi="Times New Roman" w:cs="Times New Roman"/>
                <w:sz w:val="26"/>
                <w:szCs w:val="26"/>
              </w:rPr>
              <w:t>==</w:t>
            </w:r>
            <w:r w:rsidR="004D17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================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nse==</w:t>
            </w:r>
            <w:r w:rsidR="008E42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================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14:paraId="3FE22AAA" w14:textId="1D16BA1B" w:rsidR="00FE68BB" w:rsidRDefault="00FE68B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log local</w:t>
            </w:r>
            <w:r w:rsidR="00495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. "</w:t>
            </w:r>
            <w:r w:rsidR="004111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$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LogString (response)"</w:t>
            </w:r>
          </w:p>
          <w:p w14:paraId="39D10500" w14:textId="534091B4" w:rsidR="00FE68BB" w:rsidRDefault="00FE68B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log local</w:t>
            </w:r>
            <w:r w:rsidR="00495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. "combined header names: $combined_header_name"</w:t>
            </w:r>
          </w:p>
          <w:p w14:paraId="1C784842" w14:textId="77777777" w:rsidR="00495ACC" w:rsidRDefault="00FE68B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foreach aHeader [HTTP::header names] {</w:t>
            </w:r>
          </w:p>
          <w:p w14:paraId="7D8C6B96" w14:textId="42760345" w:rsidR="00495ACC" w:rsidRDefault="00FE68B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log local</w:t>
            </w:r>
            <w:r w:rsidR="00495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. "</w:t>
            </w:r>
            <w:r w:rsidR="00A66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$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aHeader: [HTTP</w:t>
            </w:r>
            <w:r w:rsidR="00A66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::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 xml:space="preserve">header value </w:t>
            </w:r>
            <w:r w:rsidR="004D17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$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aHeader]"</w:t>
            </w:r>
          </w:p>
          <w:p w14:paraId="178885D4" w14:textId="03832E6E" w:rsidR="004D170C" w:rsidRDefault="00341C1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}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D17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log local</w:t>
            </w:r>
            <w:r w:rsidR="004D17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. "the length of the combined response header names:</w:t>
            </w:r>
          </w:p>
          <w:p w14:paraId="39448D3A" w14:textId="77777777" w:rsidR="004D170C" w:rsidRDefault="00341C1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$combined_header_name_len"</w:t>
            </w:r>
          </w:p>
          <w:p w14:paraId="374569E8" w14:textId="6E3A6066" w:rsidR="004D170C" w:rsidRDefault="004D170C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log local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. "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=========================================</w:t>
            </w:r>
            <w:r w:rsidR="00020088" w:rsidRPr="003504D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14:paraId="6E253B65" w14:textId="77777777" w:rsidR="00C63B13" w:rsidRDefault="00341C1B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}</w:t>
            </w:r>
          </w:p>
          <w:p w14:paraId="19F97B0D" w14:textId="77777777" w:rsidR="00C63B13" w:rsidRDefault="00C63B13" w:rsidP="00D529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if { ( $combined_header_name_len &gt; $static::max_length ) } {</w:t>
            </w:r>
          </w:p>
          <w:p w14:paraId="0D40276F" w14:textId="77777777" w:rsidR="00C63B13" w:rsidRDefault="00C63B13" w:rsidP="00C63B1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log local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. "In the response of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'$uri', the length of the combined header names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t>$combined_header_name_len exceeds the maximum value $static::max_length. See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br/>
              <w:t>K52510511: Advanced WAF/ASM Buffer Overflow vulnerability CVE-2021-22992"</w:t>
            </w:r>
            <w:r w:rsidR="00341C1B" w:rsidRPr="003504DA">
              <w:rPr>
                <w:rFonts w:ascii="Times New Roman" w:hAnsi="Times New Roman" w:cs="Times New Roman"/>
                <w:sz w:val="26"/>
                <w:szCs w:val="26"/>
              </w:rPr>
              <w:br/>
              <w:t>HTTP::respond 502 content "&lt;HTML&gt;&lt;HEAD&gt;&lt;TITLE&gt;Bad</w:t>
            </w:r>
          </w:p>
          <w:p w14:paraId="1618B453" w14:textId="77777777" w:rsidR="00C63B13" w:rsidRDefault="00341C1B" w:rsidP="00C63B1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Gateway&lt;/TITLE&gt;&lt;/HEAD&gt; &lt;BODY&gt;&lt;P&gt;The server response is invalid. Please</w:t>
            </w:r>
          </w:p>
          <w:p w14:paraId="31CA3530" w14:textId="2F6A4041" w:rsidR="00C63B13" w:rsidRDefault="00341C1B" w:rsidP="00C63B1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inform the administrator. Error: K52510511&lt;/P&gt;&lt;/B</w:t>
            </w:r>
            <w:r w:rsidR="00C63B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DY&gt;&lt;/HTML&gt;"</w:t>
            </w:r>
          </w:p>
          <w:p w14:paraId="6F8CEC02" w14:textId="77777777" w:rsidR="00C63B13" w:rsidRDefault="00341C1B" w:rsidP="00C63B1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 xml:space="preserve">} </w:t>
            </w:r>
          </w:p>
          <w:p w14:paraId="21BE37A6" w14:textId="525705F8" w:rsidR="00341C1B" w:rsidRPr="003504DA" w:rsidRDefault="00341C1B" w:rsidP="00C63B1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504DA">
              <w:rPr>
                <w:rFonts w:ascii="Times New Roman" w:hAnsi="Times New Roman" w:cs="Times New Roman"/>
                <w:sz w:val="26"/>
                <w:szCs w:val="26"/>
              </w:rPr>
              <w:t>}</w:t>
            </w:r>
          </w:p>
        </w:tc>
      </w:tr>
    </w:tbl>
    <w:p w14:paraId="23B58E49" w14:textId="77777777" w:rsidR="00BC4F88" w:rsidRPr="00AE5924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 xml:space="preserve">- 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>Finished</w:t>
      </w:r>
    </w:p>
    <w:p w14:paraId="2F6FBD7E" w14:textId="7E5A2F65" w:rsidR="00341C1B" w:rsidRPr="00AE5924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>- Liên kết iRule với các máy chủ ảo bị ảnh hưởng</w:t>
      </w:r>
    </w:p>
    <w:p w14:paraId="4163E8E0" w14:textId="128C1605" w:rsidR="00BC4F88" w:rsidRPr="00AE5924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5924">
        <w:rPr>
          <w:rFonts w:ascii="Times New Roman" w:hAnsi="Times New Roman" w:cs="Times New Roman"/>
          <w:i/>
          <w:iCs/>
          <w:sz w:val="28"/>
          <w:szCs w:val="28"/>
        </w:rPr>
        <w:t>2. Sửa đ</w:t>
      </w:r>
      <w:r w:rsidR="00BC4F88" w:rsidRPr="00AE5924">
        <w:rPr>
          <w:rFonts w:ascii="Times New Roman" w:hAnsi="Times New Roman" w:cs="Times New Roman"/>
          <w:i/>
          <w:iCs/>
          <w:sz w:val="28"/>
          <w:szCs w:val="28"/>
          <w:lang w:val="en-US"/>
        </w:rPr>
        <w:t>ổ</w:t>
      </w:r>
      <w:r w:rsidRPr="00AE5924">
        <w:rPr>
          <w:rFonts w:ascii="Times New Roman" w:hAnsi="Times New Roman" w:cs="Times New Roman"/>
          <w:i/>
          <w:iCs/>
          <w:sz w:val="28"/>
          <w:szCs w:val="28"/>
        </w:rPr>
        <w:t>i cấu hình trong giao diện đăng nhập</w:t>
      </w:r>
    </w:p>
    <w:p w14:paraId="529E8B31" w14:textId="77777777" w:rsidR="00AE5924" w:rsidRPr="00AE5924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E5924">
        <w:rPr>
          <w:rFonts w:ascii="Times New Roman" w:hAnsi="Times New Roman" w:cs="Times New Roman"/>
          <w:sz w:val="28"/>
          <w:szCs w:val="28"/>
        </w:rPr>
        <w:t>Đăng nhập vào Configuration utility của hệ thống BIG-IP WAF/ASM</w:t>
      </w:r>
    </w:p>
    <w:p w14:paraId="088DFCB8" w14:textId="77777777" w:rsidR="00AE5924" w:rsidRPr="00AE5924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 xml:space="preserve">- 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Security </w:t>
      </w:r>
      <w:r w:rsidRPr="00AE5924">
        <w:rPr>
          <w:rFonts w:ascii="Times New Roman" w:hAnsi="Times New Roman" w:cs="Times New Roman"/>
          <w:sz w:val="28"/>
          <w:szCs w:val="28"/>
        </w:rPr>
        <w:t xml:space="preserve">&gt;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Application Security </w:t>
      </w:r>
      <w:r w:rsidRPr="00AE5924">
        <w:rPr>
          <w:rFonts w:ascii="Times New Roman" w:hAnsi="Times New Roman" w:cs="Times New Roman"/>
          <w:sz w:val="28"/>
          <w:szCs w:val="28"/>
        </w:rPr>
        <w:t xml:space="preserve">&gt;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Sessions and Logins </w:t>
      </w:r>
      <w:r w:rsidRPr="00AE5924">
        <w:rPr>
          <w:rFonts w:ascii="Times New Roman" w:hAnsi="Times New Roman" w:cs="Times New Roman"/>
          <w:sz w:val="28"/>
          <w:szCs w:val="28"/>
        </w:rPr>
        <w:t xml:space="preserve">&gt;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>Login Pages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br/>
        <w:t>List.</w:t>
      </w:r>
    </w:p>
    <w:p w14:paraId="668A899F" w14:textId="77777777" w:rsidR="007B7FA2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>- Chọn chính sách bảo mật</w:t>
      </w:r>
    </w:p>
    <w:p w14:paraId="2EF73AFB" w14:textId="77777777" w:rsidR="007B7FA2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E5924">
        <w:rPr>
          <w:rFonts w:ascii="Times New Roman" w:hAnsi="Times New Roman" w:cs="Times New Roman"/>
          <w:sz w:val="28"/>
          <w:szCs w:val="28"/>
        </w:rPr>
        <w:t xml:space="preserve">Chọn tên của URL đăng nhập từ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>Login Pages List.</w:t>
      </w:r>
    </w:p>
    <w:p w14:paraId="3C2FCACD" w14:textId="77777777" w:rsidR="007B7FA2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>- Xóa tất cả cấu hình khỏi cả 2 cài đặt</w:t>
      </w:r>
    </w:p>
    <w:p w14:paraId="59E73DB9" w14:textId="77777777" w:rsidR="007B7FA2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 xml:space="preserve">- 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Save </w:t>
      </w:r>
      <w:r w:rsidRPr="00AE5924">
        <w:rPr>
          <w:rFonts w:ascii="Times New Roman" w:hAnsi="Times New Roman" w:cs="Times New Roman"/>
          <w:sz w:val="28"/>
          <w:szCs w:val="28"/>
        </w:rPr>
        <w:t>để lưu thay đổi</w:t>
      </w:r>
    </w:p>
    <w:p w14:paraId="10454F7C" w14:textId="77777777" w:rsidR="007B7FA2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E5924">
        <w:rPr>
          <w:rFonts w:ascii="Times New Roman" w:hAnsi="Times New Roman" w:cs="Times New Roman"/>
          <w:sz w:val="28"/>
          <w:szCs w:val="28"/>
        </w:rPr>
        <w:t xml:space="preserve">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Apply Policy </w:t>
      </w:r>
      <w:r w:rsidRPr="00AE5924">
        <w:rPr>
          <w:rFonts w:ascii="Times New Roman" w:hAnsi="Times New Roman" w:cs="Times New Roman"/>
          <w:sz w:val="28"/>
          <w:szCs w:val="28"/>
        </w:rPr>
        <w:t>để áp dụng các thay đổi.</w:t>
      </w:r>
    </w:p>
    <w:p w14:paraId="64A7E7F9" w14:textId="77777777" w:rsidR="007B7FA2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 xml:space="preserve">- 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OK </w:t>
      </w:r>
      <w:r w:rsidRPr="00AE5924">
        <w:rPr>
          <w:rFonts w:ascii="Times New Roman" w:hAnsi="Times New Roman" w:cs="Times New Roman"/>
          <w:sz w:val="28"/>
          <w:szCs w:val="28"/>
        </w:rPr>
        <w:t>để xác nhận.</w:t>
      </w:r>
    </w:p>
    <w:p w14:paraId="40FF94BC" w14:textId="77777777" w:rsidR="007B7FA2" w:rsidRDefault="00351055" w:rsidP="00D52956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5924">
        <w:rPr>
          <w:rFonts w:ascii="Times New Roman" w:hAnsi="Times New Roman" w:cs="Times New Roman"/>
          <w:i/>
          <w:iCs/>
          <w:sz w:val="28"/>
          <w:szCs w:val="28"/>
        </w:rPr>
        <w:t>3. Harden pool members</w:t>
      </w:r>
    </w:p>
    <w:p w14:paraId="3CB206CF" w14:textId="49976CCB" w:rsidR="0052216A" w:rsidRDefault="00351055" w:rsidP="007B7FA2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>Đ</w:t>
      </w:r>
      <w:r w:rsidR="007B7FA2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AE5924">
        <w:rPr>
          <w:rFonts w:ascii="Times New Roman" w:hAnsi="Times New Roman" w:cs="Times New Roman"/>
          <w:sz w:val="28"/>
          <w:szCs w:val="28"/>
        </w:rPr>
        <w:t xml:space="preserve"> giảm thiểu lỗ hổng này, bạn có thể tăng cường các máy chủ web và</w:t>
      </w:r>
      <w:r w:rsidRPr="00AE5924">
        <w:rPr>
          <w:rFonts w:ascii="Times New Roman" w:hAnsi="Times New Roman" w:cs="Times New Roman"/>
          <w:sz w:val="28"/>
          <w:szCs w:val="28"/>
        </w:rPr>
        <w:br/>
        <w:t>mạng back-end của mình để ngăn chặn các tiêu đề độc hại trong phản hồi HTTP</w:t>
      </w:r>
      <w:r w:rsidRPr="00AE5924">
        <w:rPr>
          <w:rFonts w:ascii="Times New Roman" w:hAnsi="Times New Roman" w:cs="Times New Roman"/>
          <w:sz w:val="28"/>
          <w:szCs w:val="28"/>
        </w:rPr>
        <w:br/>
        <w:t>tới trang đăng nhập được gửi đến hệ thống BIG-IP Advanced WAF/ASM.</w:t>
      </w:r>
    </w:p>
    <w:p w14:paraId="36695351" w14:textId="77777777" w:rsidR="0052216A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5924">
        <w:rPr>
          <w:rFonts w:ascii="Times New Roman" w:hAnsi="Times New Roman" w:cs="Times New Roman"/>
          <w:i/>
          <w:iCs/>
          <w:sz w:val="28"/>
          <w:szCs w:val="28"/>
        </w:rPr>
        <w:t>4. Xóa các trang đãng nhập</w:t>
      </w:r>
    </w:p>
    <w:p w14:paraId="157BAB2F" w14:textId="77777777" w:rsidR="0052216A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E5924">
        <w:rPr>
          <w:rFonts w:ascii="Times New Roman" w:hAnsi="Times New Roman" w:cs="Times New Roman"/>
          <w:sz w:val="28"/>
          <w:szCs w:val="28"/>
        </w:rPr>
        <w:t>Đăng nhập vào Configuration utility của hệ thống BIG-IP ASM</w:t>
      </w:r>
    </w:p>
    <w:p w14:paraId="09C33D95" w14:textId="77777777" w:rsidR="0052216A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E5924">
        <w:rPr>
          <w:rFonts w:ascii="Times New Roman" w:hAnsi="Times New Roman" w:cs="Times New Roman"/>
          <w:sz w:val="28"/>
          <w:szCs w:val="28"/>
        </w:rPr>
        <w:t xml:space="preserve">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>Security &gt; Application Security &gt; Sessions and Logins &gt; Login Pages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br/>
        <w:t>List.</w:t>
      </w:r>
    </w:p>
    <w:p w14:paraId="1EA7E472" w14:textId="77777777" w:rsidR="0052216A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>- Chọn chính sách bảo mật</w:t>
      </w:r>
    </w:p>
    <w:p w14:paraId="7B4DA71D" w14:textId="77777777" w:rsidR="0052216A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>- Chọn cấu hình trang đăng nhập muốn xóa</w:t>
      </w:r>
    </w:p>
    <w:p w14:paraId="5DFF0C1F" w14:textId="77777777" w:rsidR="0052216A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E5924">
        <w:rPr>
          <w:rFonts w:ascii="Times New Roman" w:hAnsi="Times New Roman" w:cs="Times New Roman"/>
          <w:sz w:val="28"/>
          <w:szCs w:val="28"/>
        </w:rPr>
        <w:t xml:space="preserve">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>Delete</w:t>
      </w:r>
    </w:p>
    <w:p w14:paraId="29655C58" w14:textId="77777777" w:rsidR="0052216A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 xml:space="preserve">- 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OK </w:t>
      </w:r>
      <w:r w:rsidRPr="00AE5924">
        <w:rPr>
          <w:rFonts w:ascii="Times New Roman" w:hAnsi="Times New Roman" w:cs="Times New Roman"/>
          <w:sz w:val="28"/>
          <w:szCs w:val="28"/>
        </w:rPr>
        <w:t>để xác nhận xóa</w:t>
      </w:r>
    </w:p>
    <w:p w14:paraId="56B52096" w14:textId="77777777" w:rsidR="0052216A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E5924">
        <w:rPr>
          <w:rFonts w:ascii="Times New Roman" w:hAnsi="Times New Roman" w:cs="Times New Roman"/>
          <w:sz w:val="28"/>
          <w:szCs w:val="28"/>
        </w:rPr>
        <w:t xml:space="preserve">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Apply Policy </w:t>
      </w:r>
      <w:r w:rsidRPr="00AE5924">
        <w:rPr>
          <w:rFonts w:ascii="Times New Roman" w:hAnsi="Times New Roman" w:cs="Times New Roman"/>
          <w:sz w:val="28"/>
          <w:szCs w:val="28"/>
        </w:rPr>
        <w:t>để áp dụng thay đổi</w:t>
      </w:r>
    </w:p>
    <w:p w14:paraId="3D751593" w14:textId="77777777" w:rsidR="0052216A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24">
        <w:rPr>
          <w:rFonts w:ascii="Times New Roman" w:hAnsi="Times New Roman" w:cs="Times New Roman"/>
          <w:sz w:val="28"/>
          <w:szCs w:val="28"/>
        </w:rPr>
        <w:t xml:space="preserve">- Chọn </w:t>
      </w:r>
      <w:r w:rsidRPr="00AE5924">
        <w:rPr>
          <w:rFonts w:ascii="Times New Roman" w:hAnsi="Times New Roman" w:cs="Times New Roman"/>
          <w:b/>
          <w:bCs/>
          <w:sz w:val="28"/>
          <w:szCs w:val="28"/>
        </w:rPr>
        <w:t xml:space="preserve">OK </w:t>
      </w:r>
      <w:r w:rsidRPr="00AE5924">
        <w:rPr>
          <w:rFonts w:ascii="Times New Roman" w:hAnsi="Times New Roman" w:cs="Times New Roman"/>
          <w:sz w:val="28"/>
          <w:szCs w:val="28"/>
        </w:rPr>
        <w:t>để xác nhận.</w:t>
      </w:r>
    </w:p>
    <w:p w14:paraId="787258C3" w14:textId="4FC98C5B" w:rsidR="00351055" w:rsidRPr="00AE5924" w:rsidRDefault="00351055" w:rsidP="0052216A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5924">
        <w:rPr>
          <w:rFonts w:ascii="Times New Roman" w:hAnsi="Times New Roman" w:cs="Times New Roman"/>
          <w:sz w:val="28"/>
          <w:szCs w:val="28"/>
        </w:rPr>
        <w:t>Tham khảo chi tiết tại: https://support.f5.com/csp/article/K52510511</w:t>
      </w:r>
    </w:p>
    <w:p w14:paraId="7A8DDB17" w14:textId="281D42F4" w:rsidR="00D04F6A" w:rsidRPr="00E75ED9" w:rsidRDefault="00862FE7" w:rsidP="00862FE7">
      <w:pPr>
        <w:widowControl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E75E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sectPr w:rsidR="00D04F6A" w:rsidRPr="00E75ED9" w:rsidSect="00AB2ACE">
      <w:footerReference w:type="default" r:id="rId17"/>
      <w:pgSz w:w="11907" w:h="16840" w:code="9"/>
      <w:pgMar w:top="1134" w:right="1134" w:bottom="1134" w:left="1418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3EFE" w14:textId="77777777" w:rsidR="00000580" w:rsidRDefault="00000580" w:rsidP="00EC5C4F">
      <w:r>
        <w:separator/>
      </w:r>
    </w:p>
  </w:endnote>
  <w:endnote w:type="continuationSeparator" w:id="0">
    <w:p w14:paraId="40E139D3" w14:textId="77777777" w:rsidR="00000580" w:rsidRDefault="00000580" w:rsidP="00EC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A687" w14:textId="77777777" w:rsidR="00CC6096" w:rsidRDefault="00CC6096" w:rsidP="00CC609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375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43AF2" w14:textId="77777777" w:rsidR="00AE1617" w:rsidRDefault="00AE1617">
        <w:pPr>
          <w:pStyle w:val="Footer"/>
          <w:jc w:val="right"/>
        </w:pPr>
        <w:r w:rsidRPr="00496F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6F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6F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96F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6FA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676404F" w14:textId="77777777" w:rsidR="00AE1617" w:rsidRDefault="00AE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027D3" w14:textId="77777777" w:rsidR="00000580" w:rsidRDefault="00000580" w:rsidP="00EC5C4F">
      <w:r>
        <w:separator/>
      </w:r>
    </w:p>
  </w:footnote>
  <w:footnote w:type="continuationSeparator" w:id="0">
    <w:p w14:paraId="72FE3C3C" w14:textId="77777777" w:rsidR="00000580" w:rsidRDefault="00000580" w:rsidP="00EC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871"/>
    <w:multiLevelType w:val="multilevel"/>
    <w:tmpl w:val="69E601E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75708"/>
    <w:multiLevelType w:val="multilevel"/>
    <w:tmpl w:val="FABE00B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354864"/>
    <w:multiLevelType w:val="hybridMultilevel"/>
    <w:tmpl w:val="1B04F2E8"/>
    <w:lvl w:ilvl="0" w:tplc="6786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0F37"/>
    <w:multiLevelType w:val="hybridMultilevel"/>
    <w:tmpl w:val="9E9E9158"/>
    <w:lvl w:ilvl="0" w:tplc="185CE108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05AE"/>
    <w:multiLevelType w:val="hybridMultilevel"/>
    <w:tmpl w:val="293E8424"/>
    <w:lvl w:ilvl="0" w:tplc="283A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40C2C"/>
    <w:multiLevelType w:val="hybridMultilevel"/>
    <w:tmpl w:val="9DBA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4E8"/>
    <w:multiLevelType w:val="multilevel"/>
    <w:tmpl w:val="ACACC86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833267"/>
    <w:multiLevelType w:val="hybridMultilevel"/>
    <w:tmpl w:val="A664E990"/>
    <w:lvl w:ilvl="0" w:tplc="942CF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A4CF0"/>
    <w:multiLevelType w:val="hybridMultilevel"/>
    <w:tmpl w:val="BC98BC4E"/>
    <w:lvl w:ilvl="0" w:tplc="38906B60">
      <w:start w:val="1"/>
      <w:numFmt w:val="decimal"/>
      <w:lvlText w:val="%1."/>
      <w:lvlJc w:val="left"/>
      <w:pPr>
        <w:ind w:left="1080" w:hanging="360"/>
      </w:pPr>
      <w:rPr>
        <w:rFonts w:cs="Microsoft Sans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63F6A"/>
    <w:multiLevelType w:val="hybridMultilevel"/>
    <w:tmpl w:val="172EB948"/>
    <w:lvl w:ilvl="0" w:tplc="FA0657DC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843DE"/>
    <w:multiLevelType w:val="multilevel"/>
    <w:tmpl w:val="2236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A12175"/>
    <w:multiLevelType w:val="hybridMultilevel"/>
    <w:tmpl w:val="0F4AE74C"/>
    <w:lvl w:ilvl="0" w:tplc="74488288">
      <w:start w:val="1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828D9"/>
    <w:multiLevelType w:val="hybridMultilevel"/>
    <w:tmpl w:val="7952C95A"/>
    <w:lvl w:ilvl="0" w:tplc="336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566A7"/>
    <w:multiLevelType w:val="multilevel"/>
    <w:tmpl w:val="BE6E225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D4202AD"/>
    <w:multiLevelType w:val="hybridMultilevel"/>
    <w:tmpl w:val="6882C272"/>
    <w:lvl w:ilvl="0" w:tplc="6AC214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70F60"/>
    <w:multiLevelType w:val="hybridMultilevel"/>
    <w:tmpl w:val="410CB902"/>
    <w:lvl w:ilvl="0" w:tplc="0D9097C0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47186"/>
    <w:multiLevelType w:val="hybridMultilevel"/>
    <w:tmpl w:val="05225208"/>
    <w:lvl w:ilvl="0" w:tplc="5EA69B4A">
      <w:start w:val="2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252E45"/>
    <w:multiLevelType w:val="hybridMultilevel"/>
    <w:tmpl w:val="1FDA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30CB9"/>
    <w:multiLevelType w:val="multilevel"/>
    <w:tmpl w:val="9D2AF2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3BD687D"/>
    <w:multiLevelType w:val="hybridMultilevel"/>
    <w:tmpl w:val="963AB4AA"/>
    <w:lvl w:ilvl="0" w:tplc="E188D9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812E4"/>
    <w:multiLevelType w:val="multilevel"/>
    <w:tmpl w:val="8AF20DD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19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16"/>
  </w:num>
  <w:num w:numId="18">
    <w:abstractNumId w:val="4"/>
  </w:num>
  <w:num w:numId="19">
    <w:abstractNumId w:val="14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C"/>
    <w:rsid w:val="00000580"/>
    <w:rsid w:val="00003F89"/>
    <w:rsid w:val="00007958"/>
    <w:rsid w:val="000101A7"/>
    <w:rsid w:val="00013231"/>
    <w:rsid w:val="00014F76"/>
    <w:rsid w:val="00020088"/>
    <w:rsid w:val="0002575D"/>
    <w:rsid w:val="00026DD8"/>
    <w:rsid w:val="000339D6"/>
    <w:rsid w:val="00037E71"/>
    <w:rsid w:val="00041DBB"/>
    <w:rsid w:val="00043EF6"/>
    <w:rsid w:val="000443DA"/>
    <w:rsid w:val="00051776"/>
    <w:rsid w:val="00053952"/>
    <w:rsid w:val="00060AC4"/>
    <w:rsid w:val="00060DC4"/>
    <w:rsid w:val="00064DC4"/>
    <w:rsid w:val="00066E42"/>
    <w:rsid w:val="00067276"/>
    <w:rsid w:val="00073BAF"/>
    <w:rsid w:val="000741B3"/>
    <w:rsid w:val="0007660E"/>
    <w:rsid w:val="000807C4"/>
    <w:rsid w:val="000840F5"/>
    <w:rsid w:val="00084B35"/>
    <w:rsid w:val="000860E0"/>
    <w:rsid w:val="0008730B"/>
    <w:rsid w:val="0009394F"/>
    <w:rsid w:val="00093D6B"/>
    <w:rsid w:val="000945D3"/>
    <w:rsid w:val="00095352"/>
    <w:rsid w:val="00097210"/>
    <w:rsid w:val="000A0595"/>
    <w:rsid w:val="000A1CB1"/>
    <w:rsid w:val="000A640B"/>
    <w:rsid w:val="000A798F"/>
    <w:rsid w:val="000B1C94"/>
    <w:rsid w:val="000B3388"/>
    <w:rsid w:val="000B5E19"/>
    <w:rsid w:val="000B7353"/>
    <w:rsid w:val="000C0DBC"/>
    <w:rsid w:val="000C2DD5"/>
    <w:rsid w:val="000D0AD1"/>
    <w:rsid w:val="000D1747"/>
    <w:rsid w:val="000D2B6A"/>
    <w:rsid w:val="000E5390"/>
    <w:rsid w:val="000F1947"/>
    <w:rsid w:val="000F5780"/>
    <w:rsid w:val="000F72A7"/>
    <w:rsid w:val="00102107"/>
    <w:rsid w:val="001060CE"/>
    <w:rsid w:val="00106235"/>
    <w:rsid w:val="001072F7"/>
    <w:rsid w:val="00110701"/>
    <w:rsid w:val="00110819"/>
    <w:rsid w:val="00110831"/>
    <w:rsid w:val="00112C17"/>
    <w:rsid w:val="00115A84"/>
    <w:rsid w:val="00115F42"/>
    <w:rsid w:val="001224F4"/>
    <w:rsid w:val="00125DAB"/>
    <w:rsid w:val="001274E1"/>
    <w:rsid w:val="001311D0"/>
    <w:rsid w:val="0013257C"/>
    <w:rsid w:val="0013501F"/>
    <w:rsid w:val="0014672C"/>
    <w:rsid w:val="00147C0C"/>
    <w:rsid w:val="0015111B"/>
    <w:rsid w:val="00152DFB"/>
    <w:rsid w:val="00154AD4"/>
    <w:rsid w:val="00154B97"/>
    <w:rsid w:val="0016088E"/>
    <w:rsid w:val="00161B89"/>
    <w:rsid w:val="00161F12"/>
    <w:rsid w:val="00162BB8"/>
    <w:rsid w:val="00163373"/>
    <w:rsid w:val="0016522B"/>
    <w:rsid w:val="00165A39"/>
    <w:rsid w:val="001668B7"/>
    <w:rsid w:val="001715C0"/>
    <w:rsid w:val="00173711"/>
    <w:rsid w:val="00175EE4"/>
    <w:rsid w:val="00176642"/>
    <w:rsid w:val="00177A3D"/>
    <w:rsid w:val="00184119"/>
    <w:rsid w:val="0018629A"/>
    <w:rsid w:val="00190EA0"/>
    <w:rsid w:val="00194CAF"/>
    <w:rsid w:val="00197905"/>
    <w:rsid w:val="001A1F0E"/>
    <w:rsid w:val="001A374F"/>
    <w:rsid w:val="001A428B"/>
    <w:rsid w:val="001A5DF0"/>
    <w:rsid w:val="001A7BF6"/>
    <w:rsid w:val="001B163C"/>
    <w:rsid w:val="001B1A57"/>
    <w:rsid w:val="001B2306"/>
    <w:rsid w:val="001B2901"/>
    <w:rsid w:val="001B3C91"/>
    <w:rsid w:val="001B496B"/>
    <w:rsid w:val="001B6151"/>
    <w:rsid w:val="001C148D"/>
    <w:rsid w:val="001C241A"/>
    <w:rsid w:val="001C3422"/>
    <w:rsid w:val="001C49DF"/>
    <w:rsid w:val="001D11B0"/>
    <w:rsid w:val="001D5819"/>
    <w:rsid w:val="001E1B4A"/>
    <w:rsid w:val="001E7BFC"/>
    <w:rsid w:val="001F60A7"/>
    <w:rsid w:val="002020AC"/>
    <w:rsid w:val="00204D6E"/>
    <w:rsid w:val="002113B6"/>
    <w:rsid w:val="00213063"/>
    <w:rsid w:val="00213AC0"/>
    <w:rsid w:val="002168DF"/>
    <w:rsid w:val="00216FA2"/>
    <w:rsid w:val="00217419"/>
    <w:rsid w:val="00221B2F"/>
    <w:rsid w:val="00227B24"/>
    <w:rsid w:val="00230629"/>
    <w:rsid w:val="00230C66"/>
    <w:rsid w:val="0023166D"/>
    <w:rsid w:val="002343BD"/>
    <w:rsid w:val="00240AFE"/>
    <w:rsid w:val="00243614"/>
    <w:rsid w:val="0025002F"/>
    <w:rsid w:val="00252B9E"/>
    <w:rsid w:val="002545C9"/>
    <w:rsid w:val="00254CB4"/>
    <w:rsid w:val="00256244"/>
    <w:rsid w:val="00261DA7"/>
    <w:rsid w:val="00262199"/>
    <w:rsid w:val="00262B62"/>
    <w:rsid w:val="00263FA0"/>
    <w:rsid w:val="00274033"/>
    <w:rsid w:val="00275939"/>
    <w:rsid w:val="00275EF3"/>
    <w:rsid w:val="00276494"/>
    <w:rsid w:val="00277F20"/>
    <w:rsid w:val="00280CEE"/>
    <w:rsid w:val="00282FC6"/>
    <w:rsid w:val="002954FA"/>
    <w:rsid w:val="00297A1B"/>
    <w:rsid w:val="002A14B2"/>
    <w:rsid w:val="002A3D5D"/>
    <w:rsid w:val="002A60C3"/>
    <w:rsid w:val="002B0EA5"/>
    <w:rsid w:val="002B2D0D"/>
    <w:rsid w:val="002B44F1"/>
    <w:rsid w:val="002B6734"/>
    <w:rsid w:val="002C129E"/>
    <w:rsid w:val="002C2441"/>
    <w:rsid w:val="002C3D35"/>
    <w:rsid w:val="002C432C"/>
    <w:rsid w:val="002C6393"/>
    <w:rsid w:val="002D0546"/>
    <w:rsid w:val="002D250C"/>
    <w:rsid w:val="002D417C"/>
    <w:rsid w:val="002E0B51"/>
    <w:rsid w:val="002E0B7D"/>
    <w:rsid w:val="002E3513"/>
    <w:rsid w:val="002E4606"/>
    <w:rsid w:val="002E5CBD"/>
    <w:rsid w:val="002E5D18"/>
    <w:rsid w:val="002E7F33"/>
    <w:rsid w:val="002F6FCD"/>
    <w:rsid w:val="00300674"/>
    <w:rsid w:val="0030608A"/>
    <w:rsid w:val="00306B80"/>
    <w:rsid w:val="00306C37"/>
    <w:rsid w:val="00312521"/>
    <w:rsid w:val="00312A53"/>
    <w:rsid w:val="00313684"/>
    <w:rsid w:val="00314079"/>
    <w:rsid w:val="00314ECC"/>
    <w:rsid w:val="00320A46"/>
    <w:rsid w:val="00321D9B"/>
    <w:rsid w:val="00322268"/>
    <w:rsid w:val="003234C1"/>
    <w:rsid w:val="00323B78"/>
    <w:rsid w:val="00324417"/>
    <w:rsid w:val="00324C7B"/>
    <w:rsid w:val="003307C6"/>
    <w:rsid w:val="00331265"/>
    <w:rsid w:val="00332C7D"/>
    <w:rsid w:val="00334EEB"/>
    <w:rsid w:val="00341C1B"/>
    <w:rsid w:val="0034382A"/>
    <w:rsid w:val="00344768"/>
    <w:rsid w:val="00344C07"/>
    <w:rsid w:val="003504DA"/>
    <w:rsid w:val="0035101A"/>
    <w:rsid w:val="00351055"/>
    <w:rsid w:val="003512B3"/>
    <w:rsid w:val="00351D63"/>
    <w:rsid w:val="0035200B"/>
    <w:rsid w:val="00353158"/>
    <w:rsid w:val="003537DC"/>
    <w:rsid w:val="003552EC"/>
    <w:rsid w:val="0035563F"/>
    <w:rsid w:val="0035610F"/>
    <w:rsid w:val="00356A1F"/>
    <w:rsid w:val="0036576A"/>
    <w:rsid w:val="00370008"/>
    <w:rsid w:val="003711D2"/>
    <w:rsid w:val="00373011"/>
    <w:rsid w:val="00373161"/>
    <w:rsid w:val="00373A13"/>
    <w:rsid w:val="00377A06"/>
    <w:rsid w:val="00377A0E"/>
    <w:rsid w:val="00382D1C"/>
    <w:rsid w:val="00384B65"/>
    <w:rsid w:val="0038530A"/>
    <w:rsid w:val="00385E0B"/>
    <w:rsid w:val="0039087A"/>
    <w:rsid w:val="00390F75"/>
    <w:rsid w:val="003917C3"/>
    <w:rsid w:val="00391B6E"/>
    <w:rsid w:val="003934A3"/>
    <w:rsid w:val="00394503"/>
    <w:rsid w:val="00396B6A"/>
    <w:rsid w:val="0039747F"/>
    <w:rsid w:val="003A217A"/>
    <w:rsid w:val="003A51F7"/>
    <w:rsid w:val="003A57B7"/>
    <w:rsid w:val="003A7331"/>
    <w:rsid w:val="003B5B26"/>
    <w:rsid w:val="003B7A97"/>
    <w:rsid w:val="003C1B6B"/>
    <w:rsid w:val="003C2BF1"/>
    <w:rsid w:val="003C2F44"/>
    <w:rsid w:val="003C54B8"/>
    <w:rsid w:val="003C5562"/>
    <w:rsid w:val="003C7567"/>
    <w:rsid w:val="003D13BC"/>
    <w:rsid w:val="003D2125"/>
    <w:rsid w:val="003D247C"/>
    <w:rsid w:val="003D395A"/>
    <w:rsid w:val="003D5057"/>
    <w:rsid w:val="003D7D8F"/>
    <w:rsid w:val="003E2FD6"/>
    <w:rsid w:val="003F0588"/>
    <w:rsid w:val="003F07DB"/>
    <w:rsid w:val="003F3575"/>
    <w:rsid w:val="003F5738"/>
    <w:rsid w:val="003F757A"/>
    <w:rsid w:val="003F7C82"/>
    <w:rsid w:val="004007D4"/>
    <w:rsid w:val="00406B03"/>
    <w:rsid w:val="00406D76"/>
    <w:rsid w:val="00410115"/>
    <w:rsid w:val="004111C9"/>
    <w:rsid w:val="004115F6"/>
    <w:rsid w:val="00413EA0"/>
    <w:rsid w:val="00414C82"/>
    <w:rsid w:val="00416F25"/>
    <w:rsid w:val="004173BA"/>
    <w:rsid w:val="00421D69"/>
    <w:rsid w:val="00421EEC"/>
    <w:rsid w:val="00433A9D"/>
    <w:rsid w:val="0043631F"/>
    <w:rsid w:val="0044106E"/>
    <w:rsid w:val="00445986"/>
    <w:rsid w:val="00446EBD"/>
    <w:rsid w:val="0044707D"/>
    <w:rsid w:val="004474C0"/>
    <w:rsid w:val="0045097A"/>
    <w:rsid w:val="0045126A"/>
    <w:rsid w:val="0045311A"/>
    <w:rsid w:val="004531F2"/>
    <w:rsid w:val="00454DE3"/>
    <w:rsid w:val="00455808"/>
    <w:rsid w:val="00460A88"/>
    <w:rsid w:val="00461932"/>
    <w:rsid w:val="00462093"/>
    <w:rsid w:val="00462B49"/>
    <w:rsid w:val="00462E8E"/>
    <w:rsid w:val="00464136"/>
    <w:rsid w:val="0046778C"/>
    <w:rsid w:val="0047750E"/>
    <w:rsid w:val="00484B32"/>
    <w:rsid w:val="00495ACC"/>
    <w:rsid w:val="00496FA4"/>
    <w:rsid w:val="0049737D"/>
    <w:rsid w:val="004977EF"/>
    <w:rsid w:val="004A3E46"/>
    <w:rsid w:val="004A6317"/>
    <w:rsid w:val="004A7359"/>
    <w:rsid w:val="004A74AE"/>
    <w:rsid w:val="004A7B8A"/>
    <w:rsid w:val="004B20AF"/>
    <w:rsid w:val="004B2204"/>
    <w:rsid w:val="004B2F36"/>
    <w:rsid w:val="004B67CA"/>
    <w:rsid w:val="004B7317"/>
    <w:rsid w:val="004C0B19"/>
    <w:rsid w:val="004C23B0"/>
    <w:rsid w:val="004C4832"/>
    <w:rsid w:val="004C7EC0"/>
    <w:rsid w:val="004D170C"/>
    <w:rsid w:val="004D29FD"/>
    <w:rsid w:val="004D2AA4"/>
    <w:rsid w:val="004D3FCD"/>
    <w:rsid w:val="004D48B6"/>
    <w:rsid w:val="004D5990"/>
    <w:rsid w:val="004D6770"/>
    <w:rsid w:val="004D6B66"/>
    <w:rsid w:val="004E4C65"/>
    <w:rsid w:val="004E6DB4"/>
    <w:rsid w:val="004E6ED1"/>
    <w:rsid w:val="004E74A6"/>
    <w:rsid w:val="004F0574"/>
    <w:rsid w:val="004F19CB"/>
    <w:rsid w:val="004F30C6"/>
    <w:rsid w:val="004F3E7D"/>
    <w:rsid w:val="004F405C"/>
    <w:rsid w:val="004F4DB9"/>
    <w:rsid w:val="005002D6"/>
    <w:rsid w:val="00501E8F"/>
    <w:rsid w:val="00507B37"/>
    <w:rsid w:val="00514126"/>
    <w:rsid w:val="00516B68"/>
    <w:rsid w:val="0051770F"/>
    <w:rsid w:val="005203DB"/>
    <w:rsid w:val="00520CA1"/>
    <w:rsid w:val="0052116E"/>
    <w:rsid w:val="0052216A"/>
    <w:rsid w:val="005228C2"/>
    <w:rsid w:val="00531F63"/>
    <w:rsid w:val="00532999"/>
    <w:rsid w:val="00536708"/>
    <w:rsid w:val="00541B52"/>
    <w:rsid w:val="00543EBE"/>
    <w:rsid w:val="005477B8"/>
    <w:rsid w:val="00547930"/>
    <w:rsid w:val="0055048C"/>
    <w:rsid w:val="0055480A"/>
    <w:rsid w:val="005562AF"/>
    <w:rsid w:val="005573F9"/>
    <w:rsid w:val="005579D3"/>
    <w:rsid w:val="00560E83"/>
    <w:rsid w:val="0056118C"/>
    <w:rsid w:val="00561E5C"/>
    <w:rsid w:val="00565574"/>
    <w:rsid w:val="00566255"/>
    <w:rsid w:val="00571D94"/>
    <w:rsid w:val="00573FB1"/>
    <w:rsid w:val="005748D4"/>
    <w:rsid w:val="00574AE8"/>
    <w:rsid w:val="00575362"/>
    <w:rsid w:val="0057745F"/>
    <w:rsid w:val="00577AFE"/>
    <w:rsid w:val="0058070C"/>
    <w:rsid w:val="00587AB2"/>
    <w:rsid w:val="00590F17"/>
    <w:rsid w:val="005918F3"/>
    <w:rsid w:val="00593A2C"/>
    <w:rsid w:val="005940E9"/>
    <w:rsid w:val="005A1BAC"/>
    <w:rsid w:val="005B296A"/>
    <w:rsid w:val="005B3EA3"/>
    <w:rsid w:val="005B648F"/>
    <w:rsid w:val="005C12C4"/>
    <w:rsid w:val="005C26D6"/>
    <w:rsid w:val="005C67AE"/>
    <w:rsid w:val="005C70D3"/>
    <w:rsid w:val="005C7BA3"/>
    <w:rsid w:val="005D16FA"/>
    <w:rsid w:val="005D2420"/>
    <w:rsid w:val="005D2B3E"/>
    <w:rsid w:val="005D4E08"/>
    <w:rsid w:val="005E0840"/>
    <w:rsid w:val="005E360F"/>
    <w:rsid w:val="005E41CC"/>
    <w:rsid w:val="005F5E62"/>
    <w:rsid w:val="00607492"/>
    <w:rsid w:val="00613931"/>
    <w:rsid w:val="006143CC"/>
    <w:rsid w:val="0062024C"/>
    <w:rsid w:val="0062088A"/>
    <w:rsid w:val="006209C3"/>
    <w:rsid w:val="006210EF"/>
    <w:rsid w:val="00622FC4"/>
    <w:rsid w:val="00624FCA"/>
    <w:rsid w:val="0062640C"/>
    <w:rsid w:val="00630CAF"/>
    <w:rsid w:val="006310B8"/>
    <w:rsid w:val="006339D4"/>
    <w:rsid w:val="00633E30"/>
    <w:rsid w:val="00633E5E"/>
    <w:rsid w:val="00636C10"/>
    <w:rsid w:val="0064078F"/>
    <w:rsid w:val="00641DB2"/>
    <w:rsid w:val="006455AC"/>
    <w:rsid w:val="00650CA8"/>
    <w:rsid w:val="00651341"/>
    <w:rsid w:val="00653AAE"/>
    <w:rsid w:val="00655F0F"/>
    <w:rsid w:val="0065692C"/>
    <w:rsid w:val="00656BD9"/>
    <w:rsid w:val="00656E24"/>
    <w:rsid w:val="0066013D"/>
    <w:rsid w:val="00660E55"/>
    <w:rsid w:val="00662AB6"/>
    <w:rsid w:val="00670399"/>
    <w:rsid w:val="00673E82"/>
    <w:rsid w:val="006749DC"/>
    <w:rsid w:val="00674EC6"/>
    <w:rsid w:val="00674F58"/>
    <w:rsid w:val="00675095"/>
    <w:rsid w:val="00677C60"/>
    <w:rsid w:val="00682A9A"/>
    <w:rsid w:val="00682F07"/>
    <w:rsid w:val="0068374E"/>
    <w:rsid w:val="00683DF7"/>
    <w:rsid w:val="006918D1"/>
    <w:rsid w:val="00691D5E"/>
    <w:rsid w:val="00691F67"/>
    <w:rsid w:val="00692035"/>
    <w:rsid w:val="00695891"/>
    <w:rsid w:val="00697D4C"/>
    <w:rsid w:val="006A096F"/>
    <w:rsid w:val="006A120C"/>
    <w:rsid w:val="006A4BFB"/>
    <w:rsid w:val="006A6963"/>
    <w:rsid w:val="006B27B0"/>
    <w:rsid w:val="006B685C"/>
    <w:rsid w:val="006C112A"/>
    <w:rsid w:val="006D0B56"/>
    <w:rsid w:val="006D2689"/>
    <w:rsid w:val="006D34F9"/>
    <w:rsid w:val="006D3F50"/>
    <w:rsid w:val="006D3FCC"/>
    <w:rsid w:val="006D6388"/>
    <w:rsid w:val="006D66A7"/>
    <w:rsid w:val="006D6C64"/>
    <w:rsid w:val="006E37C3"/>
    <w:rsid w:val="006E64EC"/>
    <w:rsid w:val="006E7AFF"/>
    <w:rsid w:val="006F60F8"/>
    <w:rsid w:val="006F69F8"/>
    <w:rsid w:val="00701CD3"/>
    <w:rsid w:val="00703395"/>
    <w:rsid w:val="00703C5A"/>
    <w:rsid w:val="007105BD"/>
    <w:rsid w:val="007105CB"/>
    <w:rsid w:val="00716915"/>
    <w:rsid w:val="00720A37"/>
    <w:rsid w:val="0072175B"/>
    <w:rsid w:val="00723F05"/>
    <w:rsid w:val="0072673B"/>
    <w:rsid w:val="007315ED"/>
    <w:rsid w:val="007339A8"/>
    <w:rsid w:val="00736BF5"/>
    <w:rsid w:val="00741DC1"/>
    <w:rsid w:val="007454F1"/>
    <w:rsid w:val="0074770B"/>
    <w:rsid w:val="007525BD"/>
    <w:rsid w:val="0075407B"/>
    <w:rsid w:val="00755FBB"/>
    <w:rsid w:val="0075630B"/>
    <w:rsid w:val="0075712A"/>
    <w:rsid w:val="00761D24"/>
    <w:rsid w:val="00770D1B"/>
    <w:rsid w:val="007710B6"/>
    <w:rsid w:val="00771E32"/>
    <w:rsid w:val="007720B0"/>
    <w:rsid w:val="00772166"/>
    <w:rsid w:val="00773DFF"/>
    <w:rsid w:val="00780914"/>
    <w:rsid w:val="00780CC9"/>
    <w:rsid w:val="00784670"/>
    <w:rsid w:val="00787BB5"/>
    <w:rsid w:val="00791A52"/>
    <w:rsid w:val="0079324A"/>
    <w:rsid w:val="00793518"/>
    <w:rsid w:val="007945F3"/>
    <w:rsid w:val="0079628A"/>
    <w:rsid w:val="007A0808"/>
    <w:rsid w:val="007A1743"/>
    <w:rsid w:val="007A1ED4"/>
    <w:rsid w:val="007A1EF7"/>
    <w:rsid w:val="007A265C"/>
    <w:rsid w:val="007A3ED3"/>
    <w:rsid w:val="007B010F"/>
    <w:rsid w:val="007B1350"/>
    <w:rsid w:val="007B49F7"/>
    <w:rsid w:val="007B54E9"/>
    <w:rsid w:val="007B79F0"/>
    <w:rsid w:val="007B7FA2"/>
    <w:rsid w:val="007C0B9F"/>
    <w:rsid w:val="007C1BAD"/>
    <w:rsid w:val="007C2238"/>
    <w:rsid w:val="007C32AA"/>
    <w:rsid w:val="007C4FE1"/>
    <w:rsid w:val="007D360B"/>
    <w:rsid w:val="007D5849"/>
    <w:rsid w:val="007E032F"/>
    <w:rsid w:val="007E0AEE"/>
    <w:rsid w:val="007E4F68"/>
    <w:rsid w:val="007E7174"/>
    <w:rsid w:val="007F201D"/>
    <w:rsid w:val="007F31F3"/>
    <w:rsid w:val="007F6460"/>
    <w:rsid w:val="00801AFB"/>
    <w:rsid w:val="008046F0"/>
    <w:rsid w:val="0080494C"/>
    <w:rsid w:val="0080575A"/>
    <w:rsid w:val="00806870"/>
    <w:rsid w:val="00807A33"/>
    <w:rsid w:val="00810572"/>
    <w:rsid w:val="00813468"/>
    <w:rsid w:val="008158B7"/>
    <w:rsid w:val="008168FB"/>
    <w:rsid w:val="0082046A"/>
    <w:rsid w:val="00820757"/>
    <w:rsid w:val="008207EC"/>
    <w:rsid w:val="0082090D"/>
    <w:rsid w:val="00824D72"/>
    <w:rsid w:val="00826CCB"/>
    <w:rsid w:val="00826E7E"/>
    <w:rsid w:val="008303CC"/>
    <w:rsid w:val="008325FE"/>
    <w:rsid w:val="00834620"/>
    <w:rsid w:val="00840BC0"/>
    <w:rsid w:val="008463C6"/>
    <w:rsid w:val="00853675"/>
    <w:rsid w:val="00853B45"/>
    <w:rsid w:val="008566CB"/>
    <w:rsid w:val="008601E2"/>
    <w:rsid w:val="00860FBC"/>
    <w:rsid w:val="00862FE7"/>
    <w:rsid w:val="008636B4"/>
    <w:rsid w:val="008654A8"/>
    <w:rsid w:val="00865C9F"/>
    <w:rsid w:val="00866E32"/>
    <w:rsid w:val="0087072C"/>
    <w:rsid w:val="00883338"/>
    <w:rsid w:val="00890388"/>
    <w:rsid w:val="0089516D"/>
    <w:rsid w:val="008A1833"/>
    <w:rsid w:val="008A3239"/>
    <w:rsid w:val="008A53FB"/>
    <w:rsid w:val="008A5C01"/>
    <w:rsid w:val="008A7C5E"/>
    <w:rsid w:val="008B0C40"/>
    <w:rsid w:val="008B0F54"/>
    <w:rsid w:val="008C0D5F"/>
    <w:rsid w:val="008C23F8"/>
    <w:rsid w:val="008C4F30"/>
    <w:rsid w:val="008C5FF7"/>
    <w:rsid w:val="008D2854"/>
    <w:rsid w:val="008D461A"/>
    <w:rsid w:val="008D55D8"/>
    <w:rsid w:val="008D7FD3"/>
    <w:rsid w:val="008E2562"/>
    <w:rsid w:val="008E3C7F"/>
    <w:rsid w:val="008E427B"/>
    <w:rsid w:val="008E4C55"/>
    <w:rsid w:val="008E7FD6"/>
    <w:rsid w:val="008F29EF"/>
    <w:rsid w:val="008F4A2A"/>
    <w:rsid w:val="00900199"/>
    <w:rsid w:val="00903A33"/>
    <w:rsid w:val="0090738E"/>
    <w:rsid w:val="00907B34"/>
    <w:rsid w:val="009109C2"/>
    <w:rsid w:val="0091225A"/>
    <w:rsid w:val="00916449"/>
    <w:rsid w:val="00917691"/>
    <w:rsid w:val="009202A0"/>
    <w:rsid w:val="0092115D"/>
    <w:rsid w:val="00926E2E"/>
    <w:rsid w:val="0092789B"/>
    <w:rsid w:val="00931CDC"/>
    <w:rsid w:val="00941FBE"/>
    <w:rsid w:val="00944EF8"/>
    <w:rsid w:val="00945435"/>
    <w:rsid w:val="00946BA6"/>
    <w:rsid w:val="00952C3D"/>
    <w:rsid w:val="009547EF"/>
    <w:rsid w:val="00954C72"/>
    <w:rsid w:val="009567D9"/>
    <w:rsid w:val="009625B4"/>
    <w:rsid w:val="00965611"/>
    <w:rsid w:val="0096642E"/>
    <w:rsid w:val="009671F2"/>
    <w:rsid w:val="00973F88"/>
    <w:rsid w:val="00974A33"/>
    <w:rsid w:val="009756DA"/>
    <w:rsid w:val="00980F66"/>
    <w:rsid w:val="009829F4"/>
    <w:rsid w:val="009871E9"/>
    <w:rsid w:val="00991205"/>
    <w:rsid w:val="009917EE"/>
    <w:rsid w:val="00993FB1"/>
    <w:rsid w:val="00994567"/>
    <w:rsid w:val="00995D08"/>
    <w:rsid w:val="00996A9D"/>
    <w:rsid w:val="00996C8A"/>
    <w:rsid w:val="009A6395"/>
    <w:rsid w:val="009B008D"/>
    <w:rsid w:val="009B01B4"/>
    <w:rsid w:val="009B2AE6"/>
    <w:rsid w:val="009B4075"/>
    <w:rsid w:val="009B57CC"/>
    <w:rsid w:val="009B65D0"/>
    <w:rsid w:val="009C19C2"/>
    <w:rsid w:val="009C336B"/>
    <w:rsid w:val="009C53C2"/>
    <w:rsid w:val="009C608E"/>
    <w:rsid w:val="009D00B4"/>
    <w:rsid w:val="009D09BD"/>
    <w:rsid w:val="009D2BBE"/>
    <w:rsid w:val="009D2EA6"/>
    <w:rsid w:val="009D35E8"/>
    <w:rsid w:val="009D7815"/>
    <w:rsid w:val="009E34D6"/>
    <w:rsid w:val="009E3738"/>
    <w:rsid w:val="009E3FDE"/>
    <w:rsid w:val="009E4591"/>
    <w:rsid w:val="009F30CB"/>
    <w:rsid w:val="009F6A46"/>
    <w:rsid w:val="00A0032B"/>
    <w:rsid w:val="00A00534"/>
    <w:rsid w:val="00A0285B"/>
    <w:rsid w:val="00A04A2E"/>
    <w:rsid w:val="00A05623"/>
    <w:rsid w:val="00A05977"/>
    <w:rsid w:val="00A0777C"/>
    <w:rsid w:val="00A117FB"/>
    <w:rsid w:val="00A1276A"/>
    <w:rsid w:val="00A15274"/>
    <w:rsid w:val="00A15BA4"/>
    <w:rsid w:val="00A162FB"/>
    <w:rsid w:val="00A1779D"/>
    <w:rsid w:val="00A22986"/>
    <w:rsid w:val="00A23A50"/>
    <w:rsid w:val="00A25286"/>
    <w:rsid w:val="00A307DD"/>
    <w:rsid w:val="00A31C9A"/>
    <w:rsid w:val="00A34189"/>
    <w:rsid w:val="00A368B9"/>
    <w:rsid w:val="00A41319"/>
    <w:rsid w:val="00A43028"/>
    <w:rsid w:val="00A458D7"/>
    <w:rsid w:val="00A50E64"/>
    <w:rsid w:val="00A5244E"/>
    <w:rsid w:val="00A55423"/>
    <w:rsid w:val="00A6088A"/>
    <w:rsid w:val="00A668C0"/>
    <w:rsid w:val="00A71DDE"/>
    <w:rsid w:val="00A72A9C"/>
    <w:rsid w:val="00A75BB3"/>
    <w:rsid w:val="00A873AB"/>
    <w:rsid w:val="00A936FE"/>
    <w:rsid w:val="00A953AD"/>
    <w:rsid w:val="00A95469"/>
    <w:rsid w:val="00AA039C"/>
    <w:rsid w:val="00AA3352"/>
    <w:rsid w:val="00AA3639"/>
    <w:rsid w:val="00AA48CF"/>
    <w:rsid w:val="00AA7D32"/>
    <w:rsid w:val="00AB1CCA"/>
    <w:rsid w:val="00AB2ACE"/>
    <w:rsid w:val="00AB2FBD"/>
    <w:rsid w:val="00AB325D"/>
    <w:rsid w:val="00AB5060"/>
    <w:rsid w:val="00AB53D6"/>
    <w:rsid w:val="00AC0041"/>
    <w:rsid w:val="00AC05A9"/>
    <w:rsid w:val="00AC0AD6"/>
    <w:rsid w:val="00AC0AEE"/>
    <w:rsid w:val="00AC3449"/>
    <w:rsid w:val="00AC37ED"/>
    <w:rsid w:val="00AC5E61"/>
    <w:rsid w:val="00AC5E8F"/>
    <w:rsid w:val="00AD64B8"/>
    <w:rsid w:val="00AE1617"/>
    <w:rsid w:val="00AE3DA8"/>
    <w:rsid w:val="00AE433D"/>
    <w:rsid w:val="00AE5924"/>
    <w:rsid w:val="00AE59DA"/>
    <w:rsid w:val="00AE7668"/>
    <w:rsid w:val="00AF06FE"/>
    <w:rsid w:val="00AF07BD"/>
    <w:rsid w:val="00AF2247"/>
    <w:rsid w:val="00AF2CAE"/>
    <w:rsid w:val="00AF5FE1"/>
    <w:rsid w:val="00B02736"/>
    <w:rsid w:val="00B03AFE"/>
    <w:rsid w:val="00B055EF"/>
    <w:rsid w:val="00B16766"/>
    <w:rsid w:val="00B21AF9"/>
    <w:rsid w:val="00B22627"/>
    <w:rsid w:val="00B22743"/>
    <w:rsid w:val="00B23151"/>
    <w:rsid w:val="00B246B6"/>
    <w:rsid w:val="00B266F6"/>
    <w:rsid w:val="00B275F2"/>
    <w:rsid w:val="00B313B6"/>
    <w:rsid w:val="00B315FF"/>
    <w:rsid w:val="00B34B77"/>
    <w:rsid w:val="00B37EAB"/>
    <w:rsid w:val="00B40094"/>
    <w:rsid w:val="00B4040B"/>
    <w:rsid w:val="00B45665"/>
    <w:rsid w:val="00B53E77"/>
    <w:rsid w:val="00B62064"/>
    <w:rsid w:val="00B633DD"/>
    <w:rsid w:val="00B63880"/>
    <w:rsid w:val="00B64768"/>
    <w:rsid w:val="00B64929"/>
    <w:rsid w:val="00B64F13"/>
    <w:rsid w:val="00B664D0"/>
    <w:rsid w:val="00B66AA6"/>
    <w:rsid w:val="00B743AC"/>
    <w:rsid w:val="00B77BA7"/>
    <w:rsid w:val="00B80EDD"/>
    <w:rsid w:val="00B83005"/>
    <w:rsid w:val="00B854A1"/>
    <w:rsid w:val="00B8704A"/>
    <w:rsid w:val="00B90537"/>
    <w:rsid w:val="00B92078"/>
    <w:rsid w:val="00B93D03"/>
    <w:rsid w:val="00B956EF"/>
    <w:rsid w:val="00B96BCA"/>
    <w:rsid w:val="00B96DB2"/>
    <w:rsid w:val="00B96E46"/>
    <w:rsid w:val="00BA29D8"/>
    <w:rsid w:val="00BA5F23"/>
    <w:rsid w:val="00BA7F16"/>
    <w:rsid w:val="00BB1758"/>
    <w:rsid w:val="00BB31EB"/>
    <w:rsid w:val="00BB73A3"/>
    <w:rsid w:val="00BC10D6"/>
    <w:rsid w:val="00BC14B0"/>
    <w:rsid w:val="00BC2301"/>
    <w:rsid w:val="00BC3B1E"/>
    <w:rsid w:val="00BC4435"/>
    <w:rsid w:val="00BC4F88"/>
    <w:rsid w:val="00BD1188"/>
    <w:rsid w:val="00BD587D"/>
    <w:rsid w:val="00BD6893"/>
    <w:rsid w:val="00BD70BD"/>
    <w:rsid w:val="00BD7AB2"/>
    <w:rsid w:val="00BE181D"/>
    <w:rsid w:val="00BE5B0E"/>
    <w:rsid w:val="00BE5DED"/>
    <w:rsid w:val="00BE65EF"/>
    <w:rsid w:val="00BF0F52"/>
    <w:rsid w:val="00BF15B5"/>
    <w:rsid w:val="00BF1E4D"/>
    <w:rsid w:val="00C00866"/>
    <w:rsid w:val="00C01A31"/>
    <w:rsid w:val="00C02A7A"/>
    <w:rsid w:val="00C03B11"/>
    <w:rsid w:val="00C06879"/>
    <w:rsid w:val="00C07F7D"/>
    <w:rsid w:val="00C11C81"/>
    <w:rsid w:val="00C13092"/>
    <w:rsid w:val="00C17473"/>
    <w:rsid w:val="00C2020F"/>
    <w:rsid w:val="00C24F59"/>
    <w:rsid w:val="00C25233"/>
    <w:rsid w:val="00C3216F"/>
    <w:rsid w:val="00C326AC"/>
    <w:rsid w:val="00C33A86"/>
    <w:rsid w:val="00C3466F"/>
    <w:rsid w:val="00C42744"/>
    <w:rsid w:val="00C43B80"/>
    <w:rsid w:val="00C45C6D"/>
    <w:rsid w:val="00C50338"/>
    <w:rsid w:val="00C50FAE"/>
    <w:rsid w:val="00C52151"/>
    <w:rsid w:val="00C5239D"/>
    <w:rsid w:val="00C54CA3"/>
    <w:rsid w:val="00C554B4"/>
    <w:rsid w:val="00C56896"/>
    <w:rsid w:val="00C572B7"/>
    <w:rsid w:val="00C572D8"/>
    <w:rsid w:val="00C573FB"/>
    <w:rsid w:val="00C57CF1"/>
    <w:rsid w:val="00C63B13"/>
    <w:rsid w:val="00C708AB"/>
    <w:rsid w:val="00C71AA9"/>
    <w:rsid w:val="00C75AD3"/>
    <w:rsid w:val="00C77FE7"/>
    <w:rsid w:val="00C80191"/>
    <w:rsid w:val="00C82A49"/>
    <w:rsid w:val="00C84567"/>
    <w:rsid w:val="00C86BFC"/>
    <w:rsid w:val="00C87F2B"/>
    <w:rsid w:val="00C92FBB"/>
    <w:rsid w:val="00C9728A"/>
    <w:rsid w:val="00CA0B54"/>
    <w:rsid w:val="00CA1D2B"/>
    <w:rsid w:val="00CA1FD8"/>
    <w:rsid w:val="00CA5F5C"/>
    <w:rsid w:val="00CA6F3F"/>
    <w:rsid w:val="00CB09AC"/>
    <w:rsid w:val="00CB3B2A"/>
    <w:rsid w:val="00CB3C60"/>
    <w:rsid w:val="00CB6EC4"/>
    <w:rsid w:val="00CB6FB6"/>
    <w:rsid w:val="00CB73D3"/>
    <w:rsid w:val="00CB7410"/>
    <w:rsid w:val="00CC0C1B"/>
    <w:rsid w:val="00CC2413"/>
    <w:rsid w:val="00CC28CC"/>
    <w:rsid w:val="00CC3340"/>
    <w:rsid w:val="00CC6096"/>
    <w:rsid w:val="00CC6B6D"/>
    <w:rsid w:val="00CD06A4"/>
    <w:rsid w:val="00CD7D9E"/>
    <w:rsid w:val="00CE06D1"/>
    <w:rsid w:val="00CE25E3"/>
    <w:rsid w:val="00CE3DDB"/>
    <w:rsid w:val="00CE40B1"/>
    <w:rsid w:val="00CE488A"/>
    <w:rsid w:val="00CE6971"/>
    <w:rsid w:val="00CF01D1"/>
    <w:rsid w:val="00CF1ED5"/>
    <w:rsid w:val="00CF35A3"/>
    <w:rsid w:val="00CF4D45"/>
    <w:rsid w:val="00CF4D6B"/>
    <w:rsid w:val="00CF51DC"/>
    <w:rsid w:val="00D04F6A"/>
    <w:rsid w:val="00D04F8B"/>
    <w:rsid w:val="00D10DBD"/>
    <w:rsid w:val="00D11069"/>
    <w:rsid w:val="00D132F3"/>
    <w:rsid w:val="00D147AC"/>
    <w:rsid w:val="00D14EC2"/>
    <w:rsid w:val="00D15BD3"/>
    <w:rsid w:val="00D30A7A"/>
    <w:rsid w:val="00D30DF9"/>
    <w:rsid w:val="00D34F47"/>
    <w:rsid w:val="00D35B64"/>
    <w:rsid w:val="00D41524"/>
    <w:rsid w:val="00D4158E"/>
    <w:rsid w:val="00D43D9A"/>
    <w:rsid w:val="00D46554"/>
    <w:rsid w:val="00D52956"/>
    <w:rsid w:val="00D53E67"/>
    <w:rsid w:val="00D55576"/>
    <w:rsid w:val="00D57736"/>
    <w:rsid w:val="00D60D45"/>
    <w:rsid w:val="00D735E4"/>
    <w:rsid w:val="00D74CC6"/>
    <w:rsid w:val="00D74EF3"/>
    <w:rsid w:val="00D77BDD"/>
    <w:rsid w:val="00D80149"/>
    <w:rsid w:val="00D80A94"/>
    <w:rsid w:val="00D80C62"/>
    <w:rsid w:val="00D80E04"/>
    <w:rsid w:val="00D82743"/>
    <w:rsid w:val="00D909CD"/>
    <w:rsid w:val="00D9272D"/>
    <w:rsid w:val="00D92F3A"/>
    <w:rsid w:val="00D95EF6"/>
    <w:rsid w:val="00DA7B1D"/>
    <w:rsid w:val="00DB1A8C"/>
    <w:rsid w:val="00DB560D"/>
    <w:rsid w:val="00DB6F31"/>
    <w:rsid w:val="00DC4FED"/>
    <w:rsid w:val="00DC634B"/>
    <w:rsid w:val="00DD041A"/>
    <w:rsid w:val="00DD05BC"/>
    <w:rsid w:val="00DD5E18"/>
    <w:rsid w:val="00DD66F1"/>
    <w:rsid w:val="00DD7EEA"/>
    <w:rsid w:val="00DD7F9B"/>
    <w:rsid w:val="00DE01C0"/>
    <w:rsid w:val="00DE3CF4"/>
    <w:rsid w:val="00DE6B5C"/>
    <w:rsid w:val="00E01C99"/>
    <w:rsid w:val="00E05546"/>
    <w:rsid w:val="00E12203"/>
    <w:rsid w:val="00E136E7"/>
    <w:rsid w:val="00E15B90"/>
    <w:rsid w:val="00E16237"/>
    <w:rsid w:val="00E225E6"/>
    <w:rsid w:val="00E24FCF"/>
    <w:rsid w:val="00E3086F"/>
    <w:rsid w:val="00E338F2"/>
    <w:rsid w:val="00E40AEC"/>
    <w:rsid w:val="00E444CA"/>
    <w:rsid w:val="00E45BCF"/>
    <w:rsid w:val="00E47B61"/>
    <w:rsid w:val="00E5318F"/>
    <w:rsid w:val="00E565F8"/>
    <w:rsid w:val="00E63562"/>
    <w:rsid w:val="00E667EC"/>
    <w:rsid w:val="00E67967"/>
    <w:rsid w:val="00E703DE"/>
    <w:rsid w:val="00E71732"/>
    <w:rsid w:val="00E72EDA"/>
    <w:rsid w:val="00E75ED9"/>
    <w:rsid w:val="00E81786"/>
    <w:rsid w:val="00E85908"/>
    <w:rsid w:val="00E87F31"/>
    <w:rsid w:val="00E90ECE"/>
    <w:rsid w:val="00EA075C"/>
    <w:rsid w:val="00EA0FC2"/>
    <w:rsid w:val="00EA2452"/>
    <w:rsid w:val="00EA64A7"/>
    <w:rsid w:val="00EA71C6"/>
    <w:rsid w:val="00EB031C"/>
    <w:rsid w:val="00EB2F5F"/>
    <w:rsid w:val="00EB4176"/>
    <w:rsid w:val="00EC2C27"/>
    <w:rsid w:val="00EC4B4A"/>
    <w:rsid w:val="00EC4F34"/>
    <w:rsid w:val="00EC5B9C"/>
    <w:rsid w:val="00EC5C4F"/>
    <w:rsid w:val="00ED2AE6"/>
    <w:rsid w:val="00ED4AA7"/>
    <w:rsid w:val="00EE1FF7"/>
    <w:rsid w:val="00EE31AC"/>
    <w:rsid w:val="00EE430F"/>
    <w:rsid w:val="00EF31C6"/>
    <w:rsid w:val="00EF746F"/>
    <w:rsid w:val="00EF7579"/>
    <w:rsid w:val="00F061FB"/>
    <w:rsid w:val="00F072D8"/>
    <w:rsid w:val="00F114E2"/>
    <w:rsid w:val="00F1301A"/>
    <w:rsid w:val="00F16326"/>
    <w:rsid w:val="00F165E0"/>
    <w:rsid w:val="00F17AFF"/>
    <w:rsid w:val="00F2085C"/>
    <w:rsid w:val="00F22993"/>
    <w:rsid w:val="00F22FDB"/>
    <w:rsid w:val="00F2435C"/>
    <w:rsid w:val="00F245E4"/>
    <w:rsid w:val="00F27C40"/>
    <w:rsid w:val="00F33E69"/>
    <w:rsid w:val="00F35BB3"/>
    <w:rsid w:val="00F37272"/>
    <w:rsid w:val="00F37EDA"/>
    <w:rsid w:val="00F411EB"/>
    <w:rsid w:val="00F412AA"/>
    <w:rsid w:val="00F41B75"/>
    <w:rsid w:val="00F45DBC"/>
    <w:rsid w:val="00F5422C"/>
    <w:rsid w:val="00F54F0D"/>
    <w:rsid w:val="00F55B62"/>
    <w:rsid w:val="00F55EBE"/>
    <w:rsid w:val="00F615FD"/>
    <w:rsid w:val="00F62094"/>
    <w:rsid w:val="00F6488E"/>
    <w:rsid w:val="00F6701A"/>
    <w:rsid w:val="00F7261C"/>
    <w:rsid w:val="00F72F29"/>
    <w:rsid w:val="00F73B99"/>
    <w:rsid w:val="00F8008A"/>
    <w:rsid w:val="00F80F3A"/>
    <w:rsid w:val="00F82E54"/>
    <w:rsid w:val="00F83CF3"/>
    <w:rsid w:val="00F86CB2"/>
    <w:rsid w:val="00F87C53"/>
    <w:rsid w:val="00F87F4F"/>
    <w:rsid w:val="00F91A6A"/>
    <w:rsid w:val="00F95D33"/>
    <w:rsid w:val="00F96960"/>
    <w:rsid w:val="00F96B6D"/>
    <w:rsid w:val="00FA24AB"/>
    <w:rsid w:val="00FB177A"/>
    <w:rsid w:val="00FB24EB"/>
    <w:rsid w:val="00FB6ED0"/>
    <w:rsid w:val="00FC153B"/>
    <w:rsid w:val="00FC36B1"/>
    <w:rsid w:val="00FC6A06"/>
    <w:rsid w:val="00FD1AF5"/>
    <w:rsid w:val="00FD4972"/>
    <w:rsid w:val="00FD6534"/>
    <w:rsid w:val="00FE2370"/>
    <w:rsid w:val="00FE48D2"/>
    <w:rsid w:val="00FE68BB"/>
    <w:rsid w:val="00FF05FB"/>
    <w:rsid w:val="00FF0E18"/>
    <w:rsid w:val="00FF20AB"/>
    <w:rsid w:val="00FF223B"/>
    <w:rsid w:val="00FF54E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35116D78"/>
  <w15:chartTrackingRefBased/>
  <w15:docId w15:val="{5A667EFD-C884-4141-8AAB-EF9C9D90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840F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locked/>
    <w:rsid w:val="000840F5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0840F5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10">
    <w:name w:val="Body text (10)_"/>
    <w:basedOn w:val="DefaultParagraphFont"/>
    <w:link w:val="Bodytext100"/>
    <w:locked/>
    <w:rsid w:val="000840F5"/>
    <w:rPr>
      <w:rFonts w:eastAsia="Times New Roman" w:cs="Times New Roman"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840F5"/>
    <w:pPr>
      <w:shd w:val="clear" w:color="auto" w:fill="FFFFFF"/>
      <w:spacing w:line="28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12">
    <w:name w:val="Body text (12)_"/>
    <w:basedOn w:val="DefaultParagraphFont"/>
    <w:link w:val="Bodytext12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0840F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Bodytext13">
    <w:name w:val="Body text (13)_"/>
    <w:basedOn w:val="DefaultParagraphFont"/>
    <w:link w:val="Bodytext13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840F5"/>
    <w:pPr>
      <w:shd w:val="clear" w:color="auto" w:fill="FFFFFF"/>
      <w:spacing w:line="81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Tablecaption">
    <w:name w:val="Table caption_"/>
    <w:basedOn w:val="DefaultParagraphFont"/>
    <w:link w:val="Tablecaption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840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2Bold">
    <w:name w:val="Body text (2) + Bold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Headerorfooter">
    <w:name w:val="Header or footer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8">
    <w:name w:val="Body text (8)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12NotItalic">
    <w:name w:val="Body text (12) + Not Italic"/>
    <w:basedOn w:val="Bodytext12"/>
    <w:rsid w:val="000840F5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13Bold">
    <w:name w:val="Body text (13) + Bold"/>
    <w:aliases w:val="Not Italic"/>
    <w:basedOn w:val="Bodytext13"/>
    <w:rsid w:val="000840F5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8Exact">
    <w:name w:val="Body text (8) Exac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13Exact">
    <w:name w:val="Body text (13) Exact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Headerorfooter14pt">
    <w:name w:val="Header or footer + 14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211pt">
    <w:name w:val="Body text (2) + 11 pt"/>
    <w:aliases w:val="Bold,Body text (2) + 10 pt,Spacing 1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39"/>
    <w:rsid w:val="00084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60FB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6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C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B"/>
    <w:rPr>
      <w:rFonts w:ascii="Segoe UI" w:eastAsia="Microsoft Sans Serif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fontstyle21">
    <w:name w:val="fontstyle21"/>
    <w:basedOn w:val="DefaultParagraphFont"/>
    <w:rsid w:val="009756DA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character" w:customStyle="1" w:styleId="fontstyle31">
    <w:name w:val="fontstyle31"/>
    <w:basedOn w:val="DefaultParagraphFont"/>
    <w:rsid w:val="00806870"/>
    <w:rPr>
      <w:rFonts w:ascii="TimesNewRomanPS-ItalicMT" w:hAnsi="TimesNewRomanPS-ItalicMT" w:hint="default"/>
      <w:b w:val="0"/>
      <w:bCs w:val="0"/>
      <w:i/>
      <w:iCs/>
      <w:color w:val="000000"/>
      <w:sz w:val="12"/>
      <w:szCs w:val="12"/>
    </w:rPr>
  </w:style>
  <w:style w:type="character" w:customStyle="1" w:styleId="fontstyle41">
    <w:name w:val="fontstyle41"/>
    <w:basedOn w:val="DefaultParagraphFont"/>
    <w:rsid w:val="0080687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504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060"/>
    <w:rPr>
      <w:rFonts w:ascii="Microsoft Sans Serif" w:eastAsia="Microsoft Sans Serif" w:hAnsi="Microsoft Sans Serif" w:cs="Microsoft Sans Serif"/>
      <w:color w:val="000000"/>
      <w:sz w:val="20"/>
      <w:szCs w:val="20"/>
      <w:lang w:val="vi-VN" w:eastAsia="vi-VN" w:bidi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06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vi-VN" w:eastAsia="vi-VN" w:bidi="vi-VN"/>
    </w:rPr>
  </w:style>
  <w:style w:type="character" w:customStyle="1" w:styleId="fontstyle11">
    <w:name w:val="fontstyle11"/>
    <w:basedOn w:val="DefaultParagraphFont"/>
    <w:rsid w:val="00D529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pport.f5.com/csp/ar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f5.com/csp/ar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upport.f5.com/csp/article/K693540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f5.com/csp/a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f5.com/csp/art" TargetMode="External"/><Relationship Id="rId10" Type="http://schemas.openxmlformats.org/officeDocument/2006/relationships/hyperlink" Target="https://support.f5.com/csp/a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pport.f5.com/csp/art" TargetMode="External"/><Relationship Id="rId14" Type="http://schemas.openxmlformats.org/officeDocument/2006/relationships/hyperlink" Target="https://support.f5.com/csp/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DCBC-18A6-4104-92C9-FEC803B0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DHKIM</dc:creator>
  <cp:keywords/>
  <dc:description/>
  <cp:lastModifiedBy>khanh han</cp:lastModifiedBy>
  <cp:revision>255</cp:revision>
  <cp:lastPrinted>2020-03-25T02:18:00Z</cp:lastPrinted>
  <dcterms:created xsi:type="dcterms:W3CDTF">2020-12-31T03:52:00Z</dcterms:created>
  <dcterms:modified xsi:type="dcterms:W3CDTF">2021-05-18T10:13:00Z</dcterms:modified>
</cp:coreProperties>
</file>