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406" w:rsidRPr="00CE213E" w:rsidRDefault="00BE6406" w:rsidP="00BE6406">
      <w:pPr>
        <w:tabs>
          <w:tab w:val="left" w:pos="284"/>
          <w:tab w:val="left" w:pos="426"/>
        </w:tabs>
        <w:spacing w:after="0" w:line="288" w:lineRule="auto"/>
        <w:ind w:firstLine="0"/>
        <w:jc w:val="right"/>
        <w:rPr>
          <w:rFonts w:eastAsia="Calibri"/>
          <w:b/>
          <w:color w:val="000000"/>
          <w:sz w:val="26"/>
          <w:szCs w:val="26"/>
        </w:rPr>
      </w:pPr>
      <w:r w:rsidRPr="00CE213E">
        <w:rPr>
          <w:rFonts w:eastAsia="Calibri"/>
          <w:b/>
          <w:color w:val="000000"/>
          <w:sz w:val="26"/>
          <w:szCs w:val="26"/>
        </w:rPr>
        <w:t>Mẫu 1</w:t>
      </w:r>
    </w:p>
    <w:p w:rsidR="00BE6406" w:rsidRPr="00CE213E" w:rsidRDefault="00BE6406" w:rsidP="00BE6406">
      <w:pPr>
        <w:tabs>
          <w:tab w:val="left" w:pos="284"/>
          <w:tab w:val="left" w:pos="426"/>
        </w:tabs>
        <w:spacing w:after="0" w:line="360" w:lineRule="auto"/>
        <w:ind w:firstLine="0"/>
        <w:jc w:val="right"/>
        <w:rPr>
          <w:rFonts w:eastAsia="Calibri"/>
          <w:color w:val="000000"/>
          <w:sz w:val="26"/>
          <w:szCs w:val="26"/>
        </w:rPr>
      </w:pPr>
      <w:r w:rsidRPr="00CE213E">
        <w:rPr>
          <w:rFonts w:eastAsia="Calibri"/>
          <w:color w:val="000000"/>
          <w:sz w:val="26"/>
          <w:szCs w:val="26"/>
        </w:rPr>
        <w:t>11/2014/TT-BKHCN</w:t>
      </w:r>
    </w:p>
    <w:p w:rsidR="00BE6406" w:rsidRPr="00CE213E" w:rsidRDefault="00BE6406" w:rsidP="00BE6406">
      <w:pPr>
        <w:spacing w:after="0"/>
        <w:ind w:firstLine="0"/>
        <w:jc w:val="center"/>
        <w:rPr>
          <w:b/>
          <w:bCs/>
          <w:sz w:val="26"/>
          <w:szCs w:val="26"/>
        </w:rPr>
      </w:pPr>
      <w:r w:rsidRPr="00CE213E">
        <w:rPr>
          <w:b/>
          <w:bCs/>
          <w:sz w:val="26"/>
          <w:szCs w:val="26"/>
        </w:rPr>
        <w:t>CỘNG HOÀ XÃ HỘI CHỦ NGHĨA VIỆT NAM</w:t>
      </w:r>
    </w:p>
    <w:p w:rsidR="00BE6406" w:rsidRPr="00CE213E" w:rsidRDefault="00BE6406" w:rsidP="00BE6406">
      <w:pPr>
        <w:spacing w:after="0"/>
        <w:ind w:firstLine="0"/>
        <w:jc w:val="center"/>
        <w:rPr>
          <w:b/>
          <w:bCs/>
          <w:sz w:val="26"/>
          <w:szCs w:val="26"/>
        </w:rPr>
      </w:pPr>
      <w:r w:rsidRPr="00CE213E">
        <w:rPr>
          <w:b/>
          <w:bCs/>
          <w:sz w:val="26"/>
          <w:szCs w:val="26"/>
        </w:rPr>
        <w:t>Độc lập - Tự do - Hạnh phúc</w:t>
      </w:r>
    </w:p>
    <w:p w:rsidR="00BE6406" w:rsidRPr="00CE213E" w:rsidRDefault="009E310A" w:rsidP="00AD0CD3">
      <w:pPr>
        <w:spacing w:before="120" w:after="0"/>
        <w:ind w:firstLine="0"/>
        <w:jc w:val="right"/>
        <w:rPr>
          <w:i/>
          <w:iCs/>
          <w:sz w:val="26"/>
          <w:szCs w:val="26"/>
          <w:lang w:val="en-US"/>
        </w:rPr>
      </w:pPr>
      <w:r w:rsidRPr="009E310A">
        <w:rPr>
          <w:noProof/>
          <w:sz w:val="26"/>
          <w:szCs w:val="26"/>
          <w:lang w:val="en-US"/>
        </w:rPr>
        <w:pict>
          <v:line id="Straight Connector 1" o:spid="_x0000_s1026" style="position:absolute;left:0;text-align:left;z-index:251660288;visibility:visible" from="151.1pt,2pt" to="292.85pt,2pt"/>
        </w:pict>
      </w:r>
      <w:r w:rsidR="008725E7" w:rsidRPr="00CE213E">
        <w:rPr>
          <w:i/>
          <w:iCs/>
          <w:sz w:val="26"/>
          <w:szCs w:val="26"/>
          <w:lang w:val="en-US"/>
        </w:rPr>
        <w:t>Hà Nội,</w:t>
      </w:r>
      <w:r w:rsidR="00BE6406" w:rsidRPr="00CE213E">
        <w:rPr>
          <w:i/>
          <w:iCs/>
          <w:sz w:val="26"/>
          <w:szCs w:val="26"/>
        </w:rPr>
        <w:t xml:space="preserve"> ngày </w:t>
      </w:r>
      <w:r w:rsidR="001465A1">
        <w:rPr>
          <w:i/>
          <w:iCs/>
          <w:sz w:val="26"/>
          <w:szCs w:val="26"/>
          <w:lang w:val="en-US"/>
        </w:rPr>
        <w:t>28</w:t>
      </w:r>
      <w:r w:rsidR="00BE6406" w:rsidRPr="00CE213E">
        <w:rPr>
          <w:i/>
          <w:iCs/>
          <w:sz w:val="26"/>
          <w:szCs w:val="26"/>
        </w:rPr>
        <w:t xml:space="preserve"> tháng </w:t>
      </w:r>
      <w:r w:rsidR="008725E7" w:rsidRPr="00CE213E">
        <w:rPr>
          <w:i/>
          <w:iCs/>
          <w:sz w:val="26"/>
          <w:szCs w:val="26"/>
          <w:lang w:val="en-US"/>
        </w:rPr>
        <w:t>09</w:t>
      </w:r>
      <w:r w:rsidR="00BE6406" w:rsidRPr="00CE213E">
        <w:rPr>
          <w:i/>
          <w:iCs/>
          <w:sz w:val="26"/>
          <w:szCs w:val="26"/>
        </w:rPr>
        <w:t xml:space="preserve"> năm </w:t>
      </w:r>
      <w:r w:rsidR="008725E7" w:rsidRPr="00CE213E">
        <w:rPr>
          <w:i/>
          <w:iCs/>
          <w:sz w:val="26"/>
          <w:szCs w:val="26"/>
          <w:lang w:val="en-US"/>
        </w:rPr>
        <w:t>2020</w:t>
      </w:r>
    </w:p>
    <w:p w:rsidR="00BE6406" w:rsidRPr="00AF17AE" w:rsidRDefault="00BE6406" w:rsidP="00AD0CD3">
      <w:pPr>
        <w:spacing w:after="60"/>
        <w:ind w:firstLine="0"/>
        <w:rPr>
          <w:sz w:val="16"/>
          <w:szCs w:val="16"/>
        </w:rPr>
      </w:pPr>
    </w:p>
    <w:p w:rsidR="00BE6406" w:rsidRPr="00396AA8" w:rsidRDefault="00BE6406" w:rsidP="002A1E73">
      <w:pPr>
        <w:spacing w:before="120" w:line="264" w:lineRule="auto"/>
        <w:ind w:firstLine="0"/>
        <w:jc w:val="center"/>
        <w:rPr>
          <w:b/>
          <w:szCs w:val="28"/>
        </w:rPr>
      </w:pPr>
      <w:r w:rsidRPr="00396AA8">
        <w:rPr>
          <w:b/>
          <w:szCs w:val="28"/>
        </w:rPr>
        <w:t>BÁO CÁO KẾT QUẢ TỰ</w:t>
      </w:r>
      <w:r w:rsidR="002A1E73">
        <w:rPr>
          <w:b/>
          <w:szCs w:val="28"/>
        </w:rPr>
        <w:t xml:space="preserve"> ĐÁNH GIÁ</w:t>
      </w:r>
      <w:r w:rsidR="002A1E73">
        <w:rPr>
          <w:b/>
          <w:szCs w:val="28"/>
        </w:rPr>
        <w:br/>
      </w:r>
      <w:r w:rsidRPr="00396AA8">
        <w:rPr>
          <w:b/>
          <w:szCs w:val="28"/>
        </w:rPr>
        <w:t>NHIỆM VỤ KHOA HỌC VÀ CÔNG NGHỆ CẤP QUỐC GIA</w:t>
      </w:r>
    </w:p>
    <w:p w:rsidR="00BE6406" w:rsidRPr="00AF17AE" w:rsidRDefault="00BE6406" w:rsidP="00AD0CD3">
      <w:pPr>
        <w:spacing w:after="60"/>
        <w:ind w:firstLine="0"/>
        <w:rPr>
          <w:b/>
          <w:sz w:val="16"/>
          <w:szCs w:val="16"/>
        </w:rPr>
      </w:pPr>
    </w:p>
    <w:p w:rsidR="00BE6406" w:rsidRPr="00CE213E" w:rsidRDefault="00BE6406" w:rsidP="00AF17AE">
      <w:pPr>
        <w:pStyle w:val="BodyText2"/>
        <w:spacing w:before="60" w:after="0" w:line="264" w:lineRule="auto"/>
        <w:jc w:val="both"/>
        <w:rPr>
          <w:b/>
          <w:bCs/>
          <w:sz w:val="26"/>
          <w:szCs w:val="26"/>
        </w:rPr>
      </w:pPr>
      <w:r w:rsidRPr="00CE213E">
        <w:rPr>
          <w:b/>
          <w:bCs/>
          <w:sz w:val="26"/>
          <w:szCs w:val="26"/>
        </w:rPr>
        <w:t>I. Thông tin chung về nhiệm vụ:</w:t>
      </w:r>
    </w:p>
    <w:p w:rsidR="00BE6406" w:rsidRPr="00CE213E" w:rsidRDefault="00BE6406" w:rsidP="00AF17AE">
      <w:pPr>
        <w:pStyle w:val="BodyText2"/>
        <w:spacing w:before="60" w:after="0" w:line="264" w:lineRule="auto"/>
        <w:jc w:val="both"/>
        <w:rPr>
          <w:sz w:val="26"/>
          <w:szCs w:val="26"/>
        </w:rPr>
      </w:pPr>
      <w:r w:rsidRPr="00CE213E">
        <w:rPr>
          <w:bCs/>
          <w:sz w:val="26"/>
          <w:szCs w:val="26"/>
        </w:rPr>
        <w:t xml:space="preserve">1. </w:t>
      </w:r>
      <w:r w:rsidRPr="00CE213E">
        <w:rPr>
          <w:sz w:val="26"/>
          <w:szCs w:val="26"/>
        </w:rPr>
        <w:t xml:space="preserve">Tên nhiệm vụ, mã số: </w:t>
      </w:r>
    </w:p>
    <w:p w:rsidR="008725E7" w:rsidRPr="00CE213E" w:rsidRDefault="008725E7" w:rsidP="00AF17AE">
      <w:pPr>
        <w:spacing w:before="60" w:after="0" w:line="264" w:lineRule="auto"/>
        <w:rPr>
          <w:bCs/>
          <w:sz w:val="26"/>
          <w:szCs w:val="26"/>
        </w:rPr>
      </w:pPr>
      <w:r w:rsidRPr="00CE213E">
        <w:rPr>
          <w:b/>
          <w:sz w:val="26"/>
          <w:szCs w:val="26"/>
        </w:rPr>
        <w:t>Nghiên cứu quá trình xói lở, bồi tụ dải bờ biển, cửa sông từ Quảng Bình đến Thừa Thiên-Huế, có xét tới ảnh hưởng của các tác động từ thượng nguồn và đề xuất giải pháp ổn định</w:t>
      </w:r>
      <w:r w:rsidR="002A1E73">
        <w:rPr>
          <w:bCs/>
          <w:sz w:val="26"/>
          <w:szCs w:val="26"/>
        </w:rPr>
        <w:t>.</w:t>
      </w:r>
    </w:p>
    <w:p w:rsidR="00BE6406" w:rsidRPr="00CE213E" w:rsidRDefault="00BE6406" w:rsidP="00AF17AE">
      <w:pPr>
        <w:spacing w:before="60" w:after="0" w:line="264" w:lineRule="auto"/>
        <w:ind w:firstLine="0"/>
        <w:rPr>
          <w:bCs/>
          <w:sz w:val="26"/>
          <w:szCs w:val="26"/>
        </w:rPr>
      </w:pPr>
      <w:r w:rsidRPr="00CE213E">
        <w:rPr>
          <w:bCs/>
          <w:sz w:val="26"/>
          <w:szCs w:val="26"/>
        </w:rPr>
        <w:t>Thuộc:</w:t>
      </w:r>
    </w:p>
    <w:p w:rsidR="008725E7" w:rsidRPr="00CE213E" w:rsidRDefault="00BE6406" w:rsidP="00AF17AE">
      <w:pPr>
        <w:tabs>
          <w:tab w:val="left" w:pos="360"/>
        </w:tabs>
        <w:overflowPunct w:val="0"/>
        <w:autoSpaceDE w:val="0"/>
        <w:autoSpaceDN w:val="0"/>
        <w:adjustRightInd w:val="0"/>
        <w:spacing w:before="60" w:after="0" w:line="264" w:lineRule="auto"/>
        <w:textAlignment w:val="baseline"/>
        <w:rPr>
          <w:sz w:val="26"/>
          <w:szCs w:val="26"/>
          <w:lang w:val="en-US"/>
        </w:rPr>
      </w:pPr>
      <w:r w:rsidRPr="00CE213E">
        <w:rPr>
          <w:bCs/>
          <w:sz w:val="26"/>
          <w:szCs w:val="26"/>
        </w:rPr>
        <w:t xml:space="preserve">- Chương trình </w:t>
      </w:r>
      <w:r w:rsidR="008725E7" w:rsidRPr="00CE213E">
        <w:rPr>
          <w:sz w:val="26"/>
          <w:szCs w:val="26"/>
        </w:rPr>
        <w:t>khoa học và công nghệ trọng điểm cấp Nhà nước KC.08/16-20 “</w:t>
      </w:r>
      <w:r w:rsidR="008725E7" w:rsidRPr="00CE213E">
        <w:rPr>
          <w:i/>
          <w:sz w:val="26"/>
          <w:szCs w:val="26"/>
        </w:rPr>
        <w:t>Nghiên cứu khoa học và công nghệ phục vụ bảo vệ môi trường và phòng tránh thiên tai</w:t>
      </w:r>
      <w:r w:rsidR="008725E7" w:rsidRPr="00CE213E">
        <w:rPr>
          <w:sz w:val="26"/>
          <w:szCs w:val="26"/>
        </w:rPr>
        <w:t>”</w:t>
      </w:r>
      <w:r w:rsidR="008725E7" w:rsidRPr="00CE213E">
        <w:rPr>
          <w:sz w:val="26"/>
          <w:szCs w:val="26"/>
          <w:lang w:val="en-US"/>
        </w:rPr>
        <w:t>, Mã số KC08.16/16-20</w:t>
      </w:r>
    </w:p>
    <w:p w:rsidR="00BE6406" w:rsidRPr="00CE213E" w:rsidRDefault="00BE6406" w:rsidP="00AF17AE">
      <w:pPr>
        <w:spacing w:before="60" w:after="0" w:line="264" w:lineRule="auto"/>
        <w:rPr>
          <w:b/>
          <w:bCs/>
          <w:i/>
          <w:sz w:val="26"/>
          <w:szCs w:val="26"/>
        </w:rPr>
      </w:pPr>
      <w:r w:rsidRPr="00CE213E">
        <w:rPr>
          <w:bCs/>
          <w:sz w:val="26"/>
          <w:szCs w:val="26"/>
        </w:rPr>
        <w:t xml:space="preserve">- Khác </w:t>
      </w:r>
      <w:r w:rsidRPr="00CE213E">
        <w:rPr>
          <w:bCs/>
          <w:i/>
          <w:sz w:val="26"/>
          <w:szCs w:val="26"/>
        </w:rPr>
        <w:t>(ghi cụ thể)</w:t>
      </w:r>
      <w:r w:rsidRPr="00CE213E">
        <w:rPr>
          <w:bCs/>
          <w:sz w:val="26"/>
          <w:szCs w:val="26"/>
        </w:rPr>
        <w:t xml:space="preserve">: </w:t>
      </w:r>
    </w:p>
    <w:p w:rsidR="00BE6406" w:rsidRPr="00CE213E" w:rsidRDefault="00BE6406" w:rsidP="00AF17AE">
      <w:pPr>
        <w:pStyle w:val="BodyTextIndent"/>
        <w:spacing w:before="60" w:line="264" w:lineRule="auto"/>
        <w:rPr>
          <w:rFonts w:ascii="Times New Roman" w:hAnsi="Times New Roman"/>
          <w:b/>
          <w:szCs w:val="26"/>
          <w:lang w:val="vi-VN"/>
        </w:rPr>
      </w:pPr>
      <w:r w:rsidRPr="00CE213E">
        <w:rPr>
          <w:rFonts w:ascii="Times New Roman" w:hAnsi="Times New Roman"/>
          <w:b/>
          <w:szCs w:val="26"/>
          <w:lang w:val="vi-VN"/>
        </w:rPr>
        <w:t>2.Mục tiêu nhiệm vụ:</w:t>
      </w:r>
    </w:p>
    <w:p w:rsidR="00840021" w:rsidRPr="00CE213E" w:rsidRDefault="00840021" w:rsidP="00AF17AE">
      <w:pPr>
        <w:spacing w:before="60" w:after="0" w:line="264" w:lineRule="auto"/>
        <w:rPr>
          <w:sz w:val="26"/>
          <w:szCs w:val="26"/>
        </w:rPr>
      </w:pPr>
      <w:r w:rsidRPr="00CE213E">
        <w:rPr>
          <w:sz w:val="26"/>
          <w:szCs w:val="26"/>
          <w:lang w:val="en-US"/>
        </w:rPr>
        <w:t xml:space="preserve">- </w:t>
      </w:r>
      <w:r w:rsidRPr="00CE213E">
        <w:rPr>
          <w:sz w:val="26"/>
          <w:szCs w:val="26"/>
        </w:rPr>
        <w:t>Xác định được hiện trạng, nguyên nhân, cơ chế, dự báo diễn biến và các yếu tố ảnh hưởng đến sạt lở bờ biển, bồi lấp cửa sông trên dải bờ biển từ Quảng Bình đến Thừa Thiên-Huế.</w:t>
      </w:r>
    </w:p>
    <w:p w:rsidR="00840021" w:rsidRPr="00CE213E" w:rsidRDefault="00840021" w:rsidP="00AF17AE">
      <w:pPr>
        <w:spacing w:before="60" w:after="0" w:line="264" w:lineRule="auto"/>
        <w:rPr>
          <w:sz w:val="26"/>
          <w:szCs w:val="26"/>
        </w:rPr>
      </w:pPr>
      <w:r w:rsidRPr="00CE213E">
        <w:rPr>
          <w:sz w:val="26"/>
          <w:szCs w:val="26"/>
          <w:lang w:val="en-US"/>
        </w:rPr>
        <w:t xml:space="preserve">- </w:t>
      </w:r>
      <w:r w:rsidRPr="00CE213E">
        <w:rPr>
          <w:sz w:val="26"/>
          <w:szCs w:val="26"/>
        </w:rPr>
        <w:t>Đề xuất được các giải pháp khoa học và công nghệ có tính khả thi và hiệu quả, nhằm ổn định cửa sông, bờ biển trong vùng nghiên cứu.</w:t>
      </w:r>
    </w:p>
    <w:p w:rsidR="00BE6406" w:rsidRPr="007D7053" w:rsidRDefault="00840021" w:rsidP="00AF17AE">
      <w:pPr>
        <w:pStyle w:val="BodyTextIndent"/>
        <w:spacing w:before="60" w:line="264" w:lineRule="auto"/>
        <w:rPr>
          <w:rFonts w:ascii="Times New Roman" w:eastAsia="Arial" w:hAnsi="Times New Roman"/>
          <w:szCs w:val="26"/>
        </w:rPr>
      </w:pPr>
      <w:r w:rsidRPr="00CE213E">
        <w:rPr>
          <w:rFonts w:ascii="Times New Roman" w:eastAsia="Arial" w:hAnsi="Times New Roman"/>
          <w:szCs w:val="26"/>
        </w:rPr>
        <w:t xml:space="preserve">          - </w:t>
      </w:r>
      <w:r w:rsidRPr="00CE213E">
        <w:rPr>
          <w:rFonts w:ascii="Times New Roman" w:eastAsia="Arial" w:hAnsi="Times New Roman"/>
          <w:szCs w:val="26"/>
          <w:lang w:val="vi-VN"/>
        </w:rPr>
        <w:t>Đề xuất được cơ chế chính sách nhằm quản lý bền vững dải bờ biển vùng nghiên cứu</w:t>
      </w:r>
      <w:r w:rsidR="007D7053">
        <w:rPr>
          <w:rFonts w:ascii="Times New Roman" w:eastAsia="Arial" w:hAnsi="Times New Roman"/>
          <w:szCs w:val="26"/>
        </w:rPr>
        <w:t>.</w:t>
      </w:r>
    </w:p>
    <w:p w:rsidR="00BE6406" w:rsidRPr="00CE213E" w:rsidRDefault="00BE6406" w:rsidP="00AF17AE">
      <w:pPr>
        <w:pStyle w:val="BodyTextIndent"/>
        <w:spacing w:before="60" w:line="264" w:lineRule="auto"/>
        <w:rPr>
          <w:rFonts w:ascii="Times New Roman" w:hAnsi="Times New Roman"/>
          <w:b/>
          <w:szCs w:val="26"/>
        </w:rPr>
      </w:pPr>
      <w:r w:rsidRPr="00CE213E">
        <w:rPr>
          <w:rFonts w:ascii="Times New Roman" w:hAnsi="Times New Roman"/>
          <w:b/>
          <w:szCs w:val="26"/>
          <w:lang w:val="vi-VN"/>
        </w:rPr>
        <w:t>3. Chủ nhiệm nhiệm vụ:</w:t>
      </w:r>
      <w:r w:rsidR="00840021" w:rsidRPr="00CE213E">
        <w:rPr>
          <w:rFonts w:ascii="Times New Roman" w:hAnsi="Times New Roman"/>
          <w:b/>
          <w:szCs w:val="26"/>
        </w:rPr>
        <w:t xml:space="preserve"> PGS.TS Nguyễn Thanh Hùng</w:t>
      </w:r>
    </w:p>
    <w:p w:rsidR="00BE6406" w:rsidRPr="00CE213E" w:rsidRDefault="00BE6406" w:rsidP="00AF17AE">
      <w:pPr>
        <w:pStyle w:val="BodyTextIndent"/>
        <w:tabs>
          <w:tab w:val="left" w:pos="8080"/>
        </w:tabs>
        <w:spacing w:before="60" w:line="264" w:lineRule="auto"/>
        <w:rPr>
          <w:rFonts w:ascii="Times New Roman" w:hAnsi="Times New Roman"/>
          <w:b/>
          <w:szCs w:val="26"/>
        </w:rPr>
      </w:pPr>
      <w:r w:rsidRPr="00CE213E">
        <w:rPr>
          <w:rFonts w:ascii="Times New Roman" w:hAnsi="Times New Roman"/>
          <w:b/>
          <w:szCs w:val="26"/>
          <w:lang w:val="vi-VN"/>
        </w:rPr>
        <w:t>4.Tổ chức chủ trì nhiệm vụ</w:t>
      </w:r>
      <w:r w:rsidRPr="00CE213E">
        <w:rPr>
          <w:rFonts w:ascii="Times New Roman" w:hAnsi="Times New Roman"/>
          <w:szCs w:val="26"/>
          <w:lang w:val="vi-VN"/>
        </w:rPr>
        <w:t xml:space="preserve">: </w:t>
      </w:r>
      <w:r w:rsidR="00840021" w:rsidRPr="00CE213E">
        <w:rPr>
          <w:rFonts w:ascii="Times New Roman" w:hAnsi="Times New Roman"/>
          <w:szCs w:val="26"/>
        </w:rPr>
        <w:t>Phòng Thí nghiệm trọng điểm Quốc gia về động lực học sông biển- Viện Khoa học Thủy lợi Việt Nam</w:t>
      </w:r>
      <w:r w:rsidR="00F51265">
        <w:rPr>
          <w:rFonts w:ascii="Times New Roman" w:hAnsi="Times New Roman"/>
          <w:szCs w:val="26"/>
        </w:rPr>
        <w:t>.</w:t>
      </w:r>
    </w:p>
    <w:p w:rsidR="00BE6406" w:rsidRPr="00CE213E" w:rsidRDefault="00BE6406" w:rsidP="00AF17AE">
      <w:pPr>
        <w:pStyle w:val="BodyText2"/>
        <w:spacing w:before="60" w:after="0" w:line="264" w:lineRule="auto"/>
        <w:jc w:val="both"/>
        <w:rPr>
          <w:sz w:val="26"/>
          <w:szCs w:val="26"/>
          <w:lang w:val="vi-VN"/>
        </w:rPr>
      </w:pPr>
      <w:r w:rsidRPr="00CE213E">
        <w:rPr>
          <w:b/>
          <w:bCs/>
          <w:sz w:val="26"/>
          <w:szCs w:val="26"/>
          <w:lang w:val="vi-VN"/>
        </w:rPr>
        <w:t>5. Tổng kinh phí thực hiện</w:t>
      </w:r>
      <w:r w:rsidRPr="00CE213E">
        <w:rPr>
          <w:sz w:val="26"/>
          <w:szCs w:val="26"/>
          <w:lang w:val="vi-VN"/>
        </w:rPr>
        <w:t>:</w:t>
      </w:r>
      <w:r w:rsidR="00840021" w:rsidRPr="00CE213E">
        <w:rPr>
          <w:sz w:val="26"/>
          <w:szCs w:val="26"/>
        </w:rPr>
        <w:t xml:space="preserve"> 8300 </w:t>
      </w:r>
      <w:r w:rsidRPr="00CE213E">
        <w:rPr>
          <w:sz w:val="26"/>
          <w:szCs w:val="26"/>
          <w:lang w:val="vi-VN"/>
        </w:rPr>
        <w:t>triệu đồng.</w:t>
      </w:r>
    </w:p>
    <w:p w:rsidR="00BE6406" w:rsidRPr="00CE213E" w:rsidRDefault="00BE6406" w:rsidP="00AF17AE">
      <w:pPr>
        <w:pStyle w:val="BodyText2"/>
        <w:spacing w:before="60" w:after="0" w:line="264" w:lineRule="auto"/>
        <w:ind w:firstLine="720"/>
        <w:jc w:val="both"/>
        <w:rPr>
          <w:sz w:val="26"/>
          <w:szCs w:val="26"/>
          <w:lang w:val="vi-VN"/>
        </w:rPr>
      </w:pPr>
      <w:r w:rsidRPr="00CE213E">
        <w:rPr>
          <w:sz w:val="26"/>
          <w:szCs w:val="26"/>
          <w:lang w:val="vi-VN"/>
        </w:rPr>
        <w:t>Trong đó, kinh phí từ ngân sách SNKH:</w:t>
      </w:r>
      <w:r w:rsidR="00840021" w:rsidRPr="00CE213E">
        <w:rPr>
          <w:sz w:val="26"/>
          <w:szCs w:val="26"/>
        </w:rPr>
        <w:t xml:space="preserve"> 8300 </w:t>
      </w:r>
      <w:r w:rsidRPr="00CE213E">
        <w:rPr>
          <w:sz w:val="26"/>
          <w:szCs w:val="26"/>
          <w:lang w:val="vi-VN"/>
        </w:rPr>
        <w:t>triệu đồng.</w:t>
      </w:r>
    </w:p>
    <w:p w:rsidR="00BE6406" w:rsidRPr="00CE213E" w:rsidRDefault="00BE6406" w:rsidP="00AF17AE">
      <w:pPr>
        <w:pStyle w:val="BodyText2"/>
        <w:spacing w:before="60" w:after="0" w:line="264" w:lineRule="auto"/>
        <w:ind w:firstLine="720"/>
        <w:jc w:val="both"/>
        <w:rPr>
          <w:sz w:val="26"/>
          <w:szCs w:val="26"/>
          <w:lang w:val="vi-VN"/>
        </w:rPr>
      </w:pPr>
      <w:r w:rsidRPr="00CE213E">
        <w:rPr>
          <w:sz w:val="26"/>
          <w:szCs w:val="26"/>
          <w:lang w:val="vi-VN"/>
        </w:rPr>
        <w:t>Kinh phí từ nguồn khác:</w:t>
      </w:r>
      <w:r w:rsidRPr="00CE213E">
        <w:rPr>
          <w:sz w:val="26"/>
          <w:szCs w:val="26"/>
          <w:lang w:val="vi-VN"/>
        </w:rPr>
        <w:tab/>
      </w:r>
      <w:r w:rsidR="004355F5" w:rsidRPr="00CE213E">
        <w:rPr>
          <w:sz w:val="26"/>
          <w:szCs w:val="26"/>
        </w:rPr>
        <w:t>0</w:t>
      </w:r>
      <w:r w:rsidRPr="00CE213E">
        <w:rPr>
          <w:sz w:val="26"/>
          <w:szCs w:val="26"/>
          <w:lang w:val="vi-VN"/>
        </w:rPr>
        <w:tab/>
      </w:r>
      <w:r w:rsidRPr="00CE213E">
        <w:rPr>
          <w:sz w:val="26"/>
          <w:szCs w:val="26"/>
          <w:lang w:val="vi-VN"/>
        </w:rPr>
        <w:tab/>
        <w:t>triệu đồng.</w:t>
      </w:r>
    </w:p>
    <w:p w:rsidR="00BE6406" w:rsidRPr="00CE213E" w:rsidRDefault="00BE6406" w:rsidP="00AF17AE">
      <w:pPr>
        <w:pStyle w:val="BodyText2"/>
        <w:spacing w:before="60" w:after="0" w:line="264" w:lineRule="auto"/>
        <w:jc w:val="both"/>
        <w:rPr>
          <w:sz w:val="26"/>
          <w:szCs w:val="26"/>
        </w:rPr>
      </w:pPr>
      <w:r w:rsidRPr="00CE213E">
        <w:rPr>
          <w:b/>
          <w:bCs/>
          <w:sz w:val="26"/>
          <w:szCs w:val="26"/>
        </w:rPr>
        <w:t>6. Thời gian thực hiện theo Hợp đồng</w:t>
      </w:r>
      <w:r w:rsidRPr="00CE213E">
        <w:rPr>
          <w:sz w:val="26"/>
          <w:szCs w:val="26"/>
        </w:rPr>
        <w:t>:</w:t>
      </w:r>
    </w:p>
    <w:p w:rsidR="00BE6406" w:rsidRPr="00CE213E" w:rsidRDefault="00BE6406" w:rsidP="00AF17AE">
      <w:pPr>
        <w:pStyle w:val="BodyText2"/>
        <w:spacing w:before="60" w:after="0" w:line="264" w:lineRule="auto"/>
        <w:ind w:firstLine="720"/>
        <w:jc w:val="both"/>
        <w:rPr>
          <w:sz w:val="26"/>
          <w:szCs w:val="26"/>
        </w:rPr>
      </w:pPr>
      <w:r w:rsidRPr="00CE213E">
        <w:rPr>
          <w:sz w:val="26"/>
          <w:szCs w:val="26"/>
        </w:rPr>
        <w:t>Bắt đầu:</w:t>
      </w:r>
      <w:r w:rsidR="004355F5" w:rsidRPr="00CE213E">
        <w:rPr>
          <w:sz w:val="26"/>
          <w:szCs w:val="26"/>
        </w:rPr>
        <w:t xml:space="preserve"> 9/2017</w:t>
      </w:r>
    </w:p>
    <w:p w:rsidR="00BE6406" w:rsidRPr="00CE213E" w:rsidRDefault="00BE6406" w:rsidP="00AF17AE">
      <w:pPr>
        <w:pStyle w:val="BodyText2"/>
        <w:spacing w:before="60" w:after="0" w:line="264" w:lineRule="auto"/>
        <w:ind w:firstLine="720"/>
        <w:jc w:val="both"/>
        <w:rPr>
          <w:sz w:val="26"/>
          <w:szCs w:val="26"/>
        </w:rPr>
      </w:pPr>
      <w:r w:rsidRPr="00CE213E">
        <w:rPr>
          <w:sz w:val="26"/>
          <w:szCs w:val="26"/>
        </w:rPr>
        <w:t>Kết thúc:</w:t>
      </w:r>
      <w:r w:rsidR="004355F5" w:rsidRPr="00CE213E">
        <w:rPr>
          <w:sz w:val="26"/>
          <w:szCs w:val="26"/>
        </w:rPr>
        <w:t xml:space="preserve"> 8/2020</w:t>
      </w:r>
    </w:p>
    <w:p w:rsidR="00BE6406" w:rsidRPr="00CE213E" w:rsidRDefault="00BE6406" w:rsidP="00AF17AE">
      <w:pPr>
        <w:pStyle w:val="BodyText2"/>
        <w:spacing w:before="60" w:after="0" w:line="264" w:lineRule="auto"/>
        <w:ind w:right="-57" w:firstLine="720"/>
        <w:jc w:val="both"/>
        <w:rPr>
          <w:spacing w:val="-10"/>
          <w:sz w:val="26"/>
          <w:szCs w:val="26"/>
        </w:rPr>
      </w:pPr>
      <w:r w:rsidRPr="00CE213E">
        <w:rPr>
          <w:spacing w:val="-10"/>
          <w:sz w:val="26"/>
          <w:szCs w:val="26"/>
        </w:rPr>
        <w:t xml:space="preserve">Thời gian thực hiện theo văn bản điều chỉnh của cơ quan có thẩm quyền </w:t>
      </w:r>
      <w:r w:rsidRPr="00CE213E">
        <w:rPr>
          <w:i/>
          <w:spacing w:val="-10"/>
          <w:sz w:val="26"/>
          <w:szCs w:val="26"/>
        </w:rPr>
        <w:t>(nếu có)</w:t>
      </w:r>
      <w:r w:rsidRPr="00CE213E">
        <w:rPr>
          <w:spacing w:val="-10"/>
          <w:sz w:val="26"/>
          <w:szCs w:val="26"/>
        </w:rPr>
        <w:t>:</w:t>
      </w:r>
      <w:r w:rsidR="007D7053">
        <w:rPr>
          <w:spacing w:val="-10"/>
          <w:sz w:val="26"/>
          <w:szCs w:val="26"/>
        </w:rPr>
        <w:t xml:space="preserve"> không.</w:t>
      </w:r>
    </w:p>
    <w:p w:rsidR="00BE6406" w:rsidRPr="00CE213E" w:rsidRDefault="00BE6406" w:rsidP="00CE213E">
      <w:pPr>
        <w:spacing w:line="276" w:lineRule="auto"/>
        <w:ind w:firstLine="0"/>
        <w:rPr>
          <w:sz w:val="26"/>
          <w:szCs w:val="26"/>
        </w:rPr>
      </w:pPr>
      <w:r w:rsidRPr="00CE213E">
        <w:rPr>
          <w:b/>
          <w:bCs/>
          <w:sz w:val="26"/>
          <w:szCs w:val="26"/>
        </w:rPr>
        <w:lastRenderedPageBreak/>
        <w:t xml:space="preserve">7. Danh sách thành viên chính thực hiện </w:t>
      </w:r>
      <w:r w:rsidR="00EC4E39" w:rsidRPr="00CE213E">
        <w:rPr>
          <w:b/>
          <w:bCs/>
          <w:sz w:val="26"/>
          <w:szCs w:val="26"/>
          <w:lang w:val="en-US"/>
        </w:rPr>
        <w:t>đề tài</w:t>
      </w:r>
      <w:r w:rsidRPr="00CE213E">
        <w:rPr>
          <w:b/>
          <w:bCs/>
          <w:sz w:val="26"/>
          <w:szCs w:val="26"/>
        </w:rPr>
        <w:t xml:space="preserve"> nêu trên gồm</w:t>
      </w:r>
      <w:r w:rsidRPr="00CE213E">
        <w:rPr>
          <w:sz w:val="26"/>
          <w:szCs w:val="26"/>
        </w:rPr>
        <w:t>:</w:t>
      </w:r>
    </w:p>
    <w:tbl>
      <w:tblPr>
        <w:tblW w:w="9747"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673"/>
        <w:gridCol w:w="3406"/>
        <w:gridCol w:w="1558"/>
        <w:gridCol w:w="4110"/>
      </w:tblGrid>
      <w:tr w:rsidR="001F05FB" w:rsidRPr="00CE213E" w:rsidTr="00655DE2">
        <w:trPr>
          <w:trHeight w:val="841"/>
        </w:trPr>
        <w:tc>
          <w:tcPr>
            <w:tcW w:w="673" w:type="dxa"/>
            <w:tcBorders>
              <w:top w:val="single" w:sz="4" w:space="0" w:color="auto"/>
              <w:left w:val="single" w:sz="4" w:space="0" w:color="auto"/>
              <w:bottom w:val="single" w:sz="4" w:space="0" w:color="auto"/>
              <w:right w:val="single" w:sz="4" w:space="0" w:color="auto"/>
            </w:tcBorders>
            <w:vAlign w:val="center"/>
          </w:tcPr>
          <w:p w:rsidR="001F05FB" w:rsidRPr="00CE213E" w:rsidRDefault="001F05FB" w:rsidP="00655DE2">
            <w:pPr>
              <w:spacing w:after="0"/>
              <w:ind w:firstLine="0"/>
              <w:jc w:val="center"/>
              <w:rPr>
                <w:b/>
                <w:sz w:val="26"/>
                <w:szCs w:val="26"/>
              </w:rPr>
            </w:pPr>
            <w:r w:rsidRPr="00CE213E">
              <w:rPr>
                <w:b/>
                <w:sz w:val="26"/>
                <w:szCs w:val="26"/>
              </w:rPr>
              <w:t>SốTT</w:t>
            </w:r>
          </w:p>
        </w:tc>
        <w:tc>
          <w:tcPr>
            <w:tcW w:w="3406" w:type="dxa"/>
            <w:tcBorders>
              <w:top w:val="single" w:sz="4" w:space="0" w:color="auto"/>
              <w:left w:val="single" w:sz="4" w:space="0" w:color="auto"/>
              <w:bottom w:val="single" w:sz="4" w:space="0" w:color="auto"/>
              <w:right w:val="single" w:sz="4" w:space="0" w:color="auto"/>
            </w:tcBorders>
            <w:vAlign w:val="center"/>
          </w:tcPr>
          <w:p w:rsidR="001F05FB" w:rsidRPr="00CE213E" w:rsidRDefault="001F05FB" w:rsidP="001F05FB">
            <w:pPr>
              <w:spacing w:after="0"/>
              <w:jc w:val="center"/>
              <w:rPr>
                <w:b/>
                <w:bCs/>
                <w:sz w:val="26"/>
                <w:szCs w:val="26"/>
              </w:rPr>
            </w:pPr>
            <w:r w:rsidRPr="00CE213E">
              <w:rPr>
                <w:b/>
                <w:bCs/>
                <w:sz w:val="26"/>
                <w:szCs w:val="26"/>
              </w:rPr>
              <w:t>Họ và tên</w:t>
            </w:r>
          </w:p>
        </w:tc>
        <w:tc>
          <w:tcPr>
            <w:tcW w:w="1558" w:type="dxa"/>
            <w:tcBorders>
              <w:top w:val="single" w:sz="4" w:space="0" w:color="auto"/>
              <w:left w:val="single" w:sz="4" w:space="0" w:color="auto"/>
              <w:bottom w:val="single" w:sz="4" w:space="0" w:color="auto"/>
              <w:right w:val="single" w:sz="4" w:space="0" w:color="auto"/>
            </w:tcBorders>
            <w:vAlign w:val="center"/>
          </w:tcPr>
          <w:p w:rsidR="001F05FB" w:rsidRPr="00CE213E" w:rsidRDefault="001F05FB" w:rsidP="00CC57FC">
            <w:pPr>
              <w:spacing w:after="0"/>
              <w:ind w:firstLine="0"/>
              <w:jc w:val="center"/>
              <w:rPr>
                <w:b/>
                <w:bCs/>
                <w:sz w:val="26"/>
                <w:szCs w:val="26"/>
                <w:lang w:val="pt-BR"/>
              </w:rPr>
            </w:pPr>
            <w:r w:rsidRPr="00CE213E">
              <w:rPr>
                <w:b/>
                <w:bCs/>
                <w:sz w:val="26"/>
                <w:szCs w:val="26"/>
              </w:rPr>
              <w:t>Chứcdanh khoa học, học vị</w:t>
            </w:r>
          </w:p>
        </w:tc>
        <w:tc>
          <w:tcPr>
            <w:tcW w:w="4110" w:type="dxa"/>
            <w:tcBorders>
              <w:top w:val="single" w:sz="4" w:space="0" w:color="auto"/>
              <w:left w:val="single" w:sz="4" w:space="0" w:color="auto"/>
              <w:bottom w:val="single" w:sz="4" w:space="0" w:color="auto"/>
              <w:right w:val="single" w:sz="4" w:space="0" w:color="auto"/>
            </w:tcBorders>
            <w:vAlign w:val="center"/>
          </w:tcPr>
          <w:p w:rsidR="001F05FB" w:rsidRPr="00CE213E" w:rsidRDefault="001F05FB" w:rsidP="001F05FB">
            <w:pPr>
              <w:spacing w:after="0"/>
              <w:jc w:val="center"/>
              <w:rPr>
                <w:b/>
                <w:bCs/>
                <w:sz w:val="26"/>
                <w:szCs w:val="26"/>
                <w:lang w:val="pt-BR"/>
              </w:rPr>
            </w:pPr>
            <w:r w:rsidRPr="00CE213E">
              <w:rPr>
                <w:b/>
                <w:bCs/>
                <w:iCs/>
                <w:sz w:val="26"/>
                <w:szCs w:val="26"/>
              </w:rPr>
              <w:t>Cơ quan công tác</w:t>
            </w:r>
          </w:p>
        </w:tc>
      </w:tr>
      <w:tr w:rsidR="001F05FB" w:rsidRPr="00CE213E" w:rsidTr="00655DE2">
        <w:tc>
          <w:tcPr>
            <w:tcW w:w="673" w:type="dxa"/>
            <w:tcBorders>
              <w:top w:val="single" w:sz="4" w:space="0" w:color="auto"/>
              <w:left w:val="single" w:sz="4" w:space="0" w:color="auto"/>
              <w:bottom w:val="nil"/>
              <w:right w:val="single" w:sz="4" w:space="0" w:color="auto"/>
            </w:tcBorders>
            <w:vAlign w:val="center"/>
          </w:tcPr>
          <w:p w:rsidR="001F05FB" w:rsidRPr="00CE213E" w:rsidRDefault="001F05FB" w:rsidP="00CC57FC">
            <w:pPr>
              <w:spacing w:after="0"/>
              <w:ind w:firstLine="142"/>
              <w:rPr>
                <w:sz w:val="26"/>
                <w:szCs w:val="26"/>
              </w:rPr>
            </w:pPr>
            <w:r w:rsidRPr="00CE213E">
              <w:rPr>
                <w:sz w:val="26"/>
                <w:szCs w:val="26"/>
              </w:rPr>
              <w:t>1</w:t>
            </w:r>
          </w:p>
        </w:tc>
        <w:tc>
          <w:tcPr>
            <w:tcW w:w="3406" w:type="dxa"/>
            <w:tcBorders>
              <w:top w:val="single" w:sz="4" w:space="0" w:color="auto"/>
              <w:left w:val="single" w:sz="4" w:space="0" w:color="auto"/>
              <w:bottom w:val="nil"/>
              <w:right w:val="single" w:sz="4" w:space="0" w:color="auto"/>
            </w:tcBorders>
            <w:vAlign w:val="center"/>
          </w:tcPr>
          <w:p w:rsidR="001F05FB" w:rsidRPr="00CE213E" w:rsidRDefault="001F05FB" w:rsidP="00CC57FC">
            <w:pPr>
              <w:spacing w:after="0"/>
              <w:ind w:firstLine="0"/>
              <w:rPr>
                <w:sz w:val="26"/>
                <w:szCs w:val="26"/>
              </w:rPr>
            </w:pPr>
            <w:r w:rsidRPr="00CE213E">
              <w:rPr>
                <w:sz w:val="26"/>
                <w:szCs w:val="26"/>
              </w:rPr>
              <w:t>Nguyễ</w:t>
            </w:r>
            <w:r w:rsidR="00CE213E">
              <w:rPr>
                <w:sz w:val="26"/>
                <w:szCs w:val="26"/>
              </w:rPr>
              <w:t>n Thanh Hùng</w:t>
            </w:r>
          </w:p>
        </w:tc>
        <w:tc>
          <w:tcPr>
            <w:tcW w:w="1558" w:type="dxa"/>
            <w:tcBorders>
              <w:top w:val="single" w:sz="4" w:space="0" w:color="auto"/>
              <w:left w:val="single" w:sz="4" w:space="0" w:color="auto"/>
              <w:bottom w:val="nil"/>
              <w:right w:val="single" w:sz="4" w:space="0" w:color="auto"/>
            </w:tcBorders>
            <w:vAlign w:val="center"/>
          </w:tcPr>
          <w:p w:rsidR="001F05FB" w:rsidRPr="00CE213E" w:rsidRDefault="00CC57FC" w:rsidP="00655DE2">
            <w:pPr>
              <w:spacing w:before="60" w:after="60"/>
              <w:ind w:left="-111" w:right="171" w:firstLine="31"/>
              <w:jc w:val="center"/>
              <w:rPr>
                <w:sz w:val="26"/>
                <w:szCs w:val="26"/>
              </w:rPr>
            </w:pPr>
            <w:r w:rsidRPr="00CE213E">
              <w:rPr>
                <w:sz w:val="26"/>
                <w:szCs w:val="26"/>
              </w:rPr>
              <w:t>PGS.TS</w:t>
            </w:r>
          </w:p>
        </w:tc>
        <w:tc>
          <w:tcPr>
            <w:tcW w:w="4110" w:type="dxa"/>
            <w:tcBorders>
              <w:top w:val="single" w:sz="4" w:space="0" w:color="auto"/>
              <w:left w:val="single" w:sz="4" w:space="0" w:color="auto"/>
              <w:bottom w:val="nil"/>
              <w:right w:val="single" w:sz="4" w:space="0" w:color="auto"/>
            </w:tcBorders>
            <w:vAlign w:val="center"/>
          </w:tcPr>
          <w:p w:rsidR="001F05FB" w:rsidRPr="00CE213E" w:rsidRDefault="001F05FB" w:rsidP="00655DE2">
            <w:pPr>
              <w:spacing w:before="60" w:after="60"/>
              <w:ind w:left="-111" w:right="171" w:firstLine="31"/>
              <w:jc w:val="center"/>
              <w:rPr>
                <w:sz w:val="26"/>
                <w:szCs w:val="26"/>
              </w:rPr>
            </w:pPr>
            <w:r w:rsidRPr="00CE213E">
              <w:rPr>
                <w:sz w:val="26"/>
                <w:szCs w:val="26"/>
              </w:rPr>
              <w:t>Phòng Thí nghiệm trọng điểm Quốc gia về động lực học sông biển- Viện KHTLVN</w:t>
            </w:r>
          </w:p>
        </w:tc>
      </w:tr>
      <w:tr w:rsidR="001F05FB" w:rsidRPr="00CE213E" w:rsidTr="00655DE2">
        <w:tc>
          <w:tcPr>
            <w:tcW w:w="673" w:type="dxa"/>
            <w:tcBorders>
              <w:top w:val="single" w:sz="4" w:space="0" w:color="auto"/>
              <w:left w:val="single" w:sz="4" w:space="0" w:color="auto"/>
              <w:bottom w:val="single" w:sz="4" w:space="0" w:color="auto"/>
              <w:right w:val="single" w:sz="4" w:space="0" w:color="auto"/>
            </w:tcBorders>
            <w:vAlign w:val="center"/>
          </w:tcPr>
          <w:p w:rsidR="001F05FB" w:rsidRPr="00CE213E" w:rsidRDefault="001F05FB" w:rsidP="00CC57FC">
            <w:pPr>
              <w:spacing w:after="0"/>
              <w:ind w:firstLine="142"/>
              <w:rPr>
                <w:sz w:val="26"/>
                <w:szCs w:val="26"/>
              </w:rPr>
            </w:pPr>
            <w:r w:rsidRPr="00CE213E">
              <w:rPr>
                <w:sz w:val="26"/>
                <w:szCs w:val="26"/>
              </w:rPr>
              <w:t>2</w:t>
            </w:r>
          </w:p>
        </w:tc>
        <w:tc>
          <w:tcPr>
            <w:tcW w:w="3406" w:type="dxa"/>
            <w:tcBorders>
              <w:top w:val="single" w:sz="4" w:space="0" w:color="auto"/>
              <w:left w:val="single" w:sz="4" w:space="0" w:color="auto"/>
              <w:bottom w:val="single" w:sz="4" w:space="0" w:color="auto"/>
              <w:right w:val="single" w:sz="4" w:space="0" w:color="auto"/>
            </w:tcBorders>
            <w:vAlign w:val="center"/>
          </w:tcPr>
          <w:p w:rsidR="001F05FB" w:rsidRPr="00CE213E" w:rsidRDefault="001F05FB" w:rsidP="00CC57FC">
            <w:pPr>
              <w:spacing w:after="0"/>
              <w:ind w:firstLine="0"/>
              <w:rPr>
                <w:sz w:val="26"/>
                <w:szCs w:val="26"/>
              </w:rPr>
            </w:pPr>
            <w:r w:rsidRPr="00CE213E">
              <w:rPr>
                <w:sz w:val="26"/>
                <w:szCs w:val="26"/>
              </w:rPr>
              <w:t>Nguyễn Ngọc Quỳnh</w:t>
            </w:r>
          </w:p>
        </w:tc>
        <w:tc>
          <w:tcPr>
            <w:tcW w:w="1558" w:type="dxa"/>
            <w:tcBorders>
              <w:top w:val="single" w:sz="4" w:space="0" w:color="auto"/>
              <w:left w:val="single" w:sz="4" w:space="0" w:color="auto"/>
              <w:bottom w:val="single" w:sz="4" w:space="0" w:color="auto"/>
              <w:right w:val="single" w:sz="4" w:space="0" w:color="auto"/>
            </w:tcBorders>
            <w:vAlign w:val="center"/>
          </w:tcPr>
          <w:p w:rsidR="001F05FB" w:rsidRPr="00CE213E" w:rsidRDefault="00CC57FC" w:rsidP="00655DE2">
            <w:pPr>
              <w:spacing w:before="60" w:after="60"/>
              <w:ind w:left="-111" w:right="171" w:firstLine="31"/>
              <w:jc w:val="center"/>
              <w:rPr>
                <w:sz w:val="26"/>
                <w:szCs w:val="26"/>
              </w:rPr>
            </w:pPr>
            <w:r w:rsidRPr="00CE213E">
              <w:rPr>
                <w:sz w:val="26"/>
                <w:szCs w:val="26"/>
              </w:rPr>
              <w:t>PGS.TS</w:t>
            </w:r>
          </w:p>
        </w:tc>
        <w:tc>
          <w:tcPr>
            <w:tcW w:w="4110" w:type="dxa"/>
            <w:tcBorders>
              <w:top w:val="single" w:sz="4" w:space="0" w:color="auto"/>
              <w:left w:val="single" w:sz="4" w:space="0" w:color="auto"/>
              <w:bottom w:val="single" w:sz="4" w:space="0" w:color="auto"/>
              <w:right w:val="single" w:sz="4" w:space="0" w:color="auto"/>
            </w:tcBorders>
            <w:vAlign w:val="center"/>
          </w:tcPr>
          <w:p w:rsidR="001F05FB" w:rsidRPr="00CE213E" w:rsidRDefault="001F05FB" w:rsidP="00655DE2">
            <w:pPr>
              <w:spacing w:before="60" w:after="60"/>
              <w:ind w:left="-111" w:right="171" w:firstLine="31"/>
              <w:jc w:val="center"/>
              <w:rPr>
                <w:sz w:val="26"/>
                <w:szCs w:val="26"/>
              </w:rPr>
            </w:pPr>
            <w:r w:rsidRPr="00CE213E">
              <w:rPr>
                <w:sz w:val="26"/>
                <w:szCs w:val="26"/>
              </w:rPr>
              <w:t>Phòng Thí nghiệm trọng điểm Quốc gia về động lực học sông biển- Viện KHTLVN</w:t>
            </w:r>
          </w:p>
        </w:tc>
      </w:tr>
      <w:tr w:rsidR="001F05FB" w:rsidRPr="00CE213E" w:rsidTr="00655DE2">
        <w:tc>
          <w:tcPr>
            <w:tcW w:w="673" w:type="dxa"/>
            <w:tcBorders>
              <w:top w:val="single" w:sz="4" w:space="0" w:color="auto"/>
              <w:left w:val="single" w:sz="4" w:space="0" w:color="auto"/>
              <w:bottom w:val="single" w:sz="4" w:space="0" w:color="auto"/>
              <w:right w:val="single" w:sz="4" w:space="0" w:color="auto"/>
            </w:tcBorders>
            <w:vAlign w:val="center"/>
          </w:tcPr>
          <w:p w:rsidR="001F05FB" w:rsidRPr="00CE213E" w:rsidRDefault="001F05FB" w:rsidP="00CC57FC">
            <w:pPr>
              <w:spacing w:after="0"/>
              <w:ind w:firstLine="142"/>
              <w:rPr>
                <w:sz w:val="26"/>
                <w:szCs w:val="26"/>
              </w:rPr>
            </w:pPr>
            <w:r w:rsidRPr="00CE213E">
              <w:rPr>
                <w:sz w:val="26"/>
                <w:szCs w:val="26"/>
              </w:rPr>
              <w:t>3</w:t>
            </w:r>
          </w:p>
        </w:tc>
        <w:tc>
          <w:tcPr>
            <w:tcW w:w="3406" w:type="dxa"/>
            <w:tcBorders>
              <w:top w:val="single" w:sz="4" w:space="0" w:color="auto"/>
              <w:left w:val="single" w:sz="4" w:space="0" w:color="auto"/>
              <w:bottom w:val="single" w:sz="4" w:space="0" w:color="auto"/>
              <w:right w:val="single" w:sz="4" w:space="0" w:color="auto"/>
            </w:tcBorders>
            <w:vAlign w:val="center"/>
          </w:tcPr>
          <w:p w:rsidR="001F05FB" w:rsidRPr="00CE213E" w:rsidRDefault="001F05FB" w:rsidP="00CC57FC">
            <w:pPr>
              <w:spacing w:after="0"/>
              <w:ind w:firstLine="0"/>
              <w:rPr>
                <w:sz w:val="26"/>
                <w:szCs w:val="26"/>
              </w:rPr>
            </w:pPr>
            <w:r w:rsidRPr="00CE213E">
              <w:rPr>
                <w:sz w:val="26"/>
                <w:szCs w:val="26"/>
              </w:rPr>
              <w:t>Trương Văn Bốn</w:t>
            </w:r>
          </w:p>
        </w:tc>
        <w:tc>
          <w:tcPr>
            <w:tcW w:w="1558" w:type="dxa"/>
            <w:tcBorders>
              <w:top w:val="single" w:sz="4" w:space="0" w:color="auto"/>
              <w:left w:val="single" w:sz="4" w:space="0" w:color="auto"/>
              <w:bottom w:val="single" w:sz="4" w:space="0" w:color="auto"/>
              <w:right w:val="single" w:sz="4" w:space="0" w:color="auto"/>
            </w:tcBorders>
            <w:vAlign w:val="center"/>
          </w:tcPr>
          <w:p w:rsidR="001F05FB" w:rsidRPr="00CE213E" w:rsidRDefault="00CC57FC" w:rsidP="00655DE2">
            <w:pPr>
              <w:spacing w:before="60" w:after="60"/>
              <w:ind w:left="-111" w:right="171" w:firstLine="31"/>
              <w:jc w:val="center"/>
              <w:rPr>
                <w:sz w:val="26"/>
                <w:szCs w:val="26"/>
              </w:rPr>
            </w:pPr>
            <w:r w:rsidRPr="00CE213E">
              <w:rPr>
                <w:sz w:val="26"/>
                <w:szCs w:val="26"/>
              </w:rPr>
              <w:t>PGS. TS</w:t>
            </w:r>
          </w:p>
        </w:tc>
        <w:tc>
          <w:tcPr>
            <w:tcW w:w="4110" w:type="dxa"/>
            <w:tcBorders>
              <w:top w:val="single" w:sz="4" w:space="0" w:color="auto"/>
              <w:left w:val="single" w:sz="4" w:space="0" w:color="auto"/>
              <w:bottom w:val="single" w:sz="4" w:space="0" w:color="auto"/>
              <w:right w:val="single" w:sz="4" w:space="0" w:color="auto"/>
            </w:tcBorders>
            <w:vAlign w:val="center"/>
          </w:tcPr>
          <w:p w:rsidR="001F05FB" w:rsidRPr="00CE213E" w:rsidRDefault="001F05FB" w:rsidP="00655DE2">
            <w:pPr>
              <w:spacing w:before="60" w:after="60"/>
              <w:ind w:left="-111" w:right="171" w:firstLine="31"/>
              <w:jc w:val="center"/>
              <w:rPr>
                <w:sz w:val="26"/>
                <w:szCs w:val="26"/>
              </w:rPr>
            </w:pPr>
            <w:r w:rsidRPr="00CE213E">
              <w:rPr>
                <w:sz w:val="26"/>
                <w:szCs w:val="26"/>
              </w:rPr>
              <w:t>Phòng Thí nghiệm trọng điểm Quốc gia về động lực học sông biển- Viện KHTLVN</w:t>
            </w:r>
          </w:p>
        </w:tc>
      </w:tr>
      <w:tr w:rsidR="001F05FB" w:rsidRPr="00CE213E" w:rsidTr="00655DE2">
        <w:trPr>
          <w:trHeight w:val="556"/>
        </w:trPr>
        <w:tc>
          <w:tcPr>
            <w:tcW w:w="673" w:type="dxa"/>
            <w:tcBorders>
              <w:top w:val="single" w:sz="4" w:space="0" w:color="auto"/>
              <w:left w:val="single" w:sz="4" w:space="0" w:color="auto"/>
              <w:bottom w:val="single" w:sz="4" w:space="0" w:color="auto"/>
              <w:right w:val="single" w:sz="4" w:space="0" w:color="auto"/>
            </w:tcBorders>
            <w:vAlign w:val="center"/>
          </w:tcPr>
          <w:p w:rsidR="001F05FB" w:rsidRPr="00CE213E" w:rsidRDefault="001F05FB" w:rsidP="00CC57FC">
            <w:pPr>
              <w:spacing w:after="0"/>
              <w:ind w:firstLine="142"/>
              <w:rPr>
                <w:sz w:val="26"/>
                <w:szCs w:val="26"/>
              </w:rPr>
            </w:pPr>
            <w:r w:rsidRPr="00CE213E">
              <w:rPr>
                <w:sz w:val="26"/>
                <w:szCs w:val="26"/>
              </w:rPr>
              <w:t>4</w:t>
            </w:r>
          </w:p>
        </w:tc>
        <w:tc>
          <w:tcPr>
            <w:tcW w:w="3406" w:type="dxa"/>
            <w:tcBorders>
              <w:top w:val="single" w:sz="4" w:space="0" w:color="auto"/>
              <w:left w:val="single" w:sz="4" w:space="0" w:color="auto"/>
              <w:bottom w:val="single" w:sz="4" w:space="0" w:color="auto"/>
              <w:right w:val="single" w:sz="4" w:space="0" w:color="auto"/>
            </w:tcBorders>
            <w:vAlign w:val="center"/>
          </w:tcPr>
          <w:p w:rsidR="001F05FB" w:rsidRPr="00CE213E" w:rsidRDefault="001F05FB" w:rsidP="00CC57FC">
            <w:pPr>
              <w:spacing w:after="0"/>
              <w:ind w:firstLine="0"/>
              <w:rPr>
                <w:color w:val="000000"/>
                <w:sz w:val="26"/>
                <w:szCs w:val="26"/>
              </w:rPr>
            </w:pPr>
            <w:r w:rsidRPr="00CE213E">
              <w:rPr>
                <w:sz w:val="26"/>
                <w:szCs w:val="26"/>
              </w:rPr>
              <w:t>Trịnh Việt An</w:t>
            </w:r>
          </w:p>
        </w:tc>
        <w:tc>
          <w:tcPr>
            <w:tcW w:w="1558" w:type="dxa"/>
            <w:tcBorders>
              <w:top w:val="single" w:sz="4" w:space="0" w:color="auto"/>
              <w:left w:val="single" w:sz="4" w:space="0" w:color="auto"/>
              <w:bottom w:val="single" w:sz="4" w:space="0" w:color="auto"/>
              <w:right w:val="single" w:sz="4" w:space="0" w:color="auto"/>
            </w:tcBorders>
            <w:vAlign w:val="center"/>
          </w:tcPr>
          <w:p w:rsidR="001F05FB" w:rsidRPr="00CE213E" w:rsidRDefault="00CC57FC" w:rsidP="00655DE2">
            <w:pPr>
              <w:spacing w:before="60" w:after="60"/>
              <w:ind w:left="-111" w:right="171" w:firstLine="31"/>
              <w:jc w:val="center"/>
              <w:rPr>
                <w:sz w:val="26"/>
                <w:szCs w:val="26"/>
              </w:rPr>
            </w:pPr>
            <w:r w:rsidRPr="00CE213E">
              <w:rPr>
                <w:sz w:val="26"/>
                <w:szCs w:val="26"/>
              </w:rPr>
              <w:t>PGS. TS</w:t>
            </w:r>
          </w:p>
        </w:tc>
        <w:tc>
          <w:tcPr>
            <w:tcW w:w="4110" w:type="dxa"/>
            <w:tcBorders>
              <w:top w:val="single" w:sz="4" w:space="0" w:color="auto"/>
              <w:left w:val="single" w:sz="4" w:space="0" w:color="auto"/>
              <w:bottom w:val="single" w:sz="4" w:space="0" w:color="auto"/>
              <w:right w:val="single" w:sz="4" w:space="0" w:color="auto"/>
            </w:tcBorders>
            <w:vAlign w:val="center"/>
          </w:tcPr>
          <w:p w:rsidR="001F05FB" w:rsidRPr="00CE213E" w:rsidRDefault="001F05FB" w:rsidP="00655DE2">
            <w:pPr>
              <w:spacing w:before="60" w:after="60"/>
              <w:ind w:left="-111" w:right="171" w:firstLine="31"/>
              <w:jc w:val="center"/>
              <w:rPr>
                <w:color w:val="000000"/>
                <w:sz w:val="26"/>
                <w:szCs w:val="26"/>
              </w:rPr>
            </w:pPr>
            <w:r w:rsidRPr="00CE213E">
              <w:rPr>
                <w:sz w:val="26"/>
                <w:szCs w:val="26"/>
              </w:rPr>
              <w:t>Phòng Thí nghiệm trọng điểm Quốc gia về động lực học sông biển- Viện KHTLVN</w:t>
            </w:r>
          </w:p>
        </w:tc>
      </w:tr>
      <w:tr w:rsidR="001F05FB" w:rsidRPr="00CE213E" w:rsidTr="00655DE2">
        <w:trPr>
          <w:trHeight w:val="469"/>
        </w:trPr>
        <w:tc>
          <w:tcPr>
            <w:tcW w:w="673" w:type="dxa"/>
            <w:tcBorders>
              <w:top w:val="single" w:sz="4" w:space="0" w:color="auto"/>
              <w:left w:val="single" w:sz="4" w:space="0" w:color="auto"/>
              <w:bottom w:val="single" w:sz="4" w:space="0" w:color="auto"/>
              <w:right w:val="single" w:sz="4" w:space="0" w:color="auto"/>
            </w:tcBorders>
            <w:vAlign w:val="center"/>
          </w:tcPr>
          <w:p w:rsidR="001F05FB" w:rsidRPr="00CE213E" w:rsidRDefault="001F05FB" w:rsidP="00CC57FC">
            <w:pPr>
              <w:spacing w:after="0"/>
              <w:ind w:firstLine="142"/>
              <w:rPr>
                <w:sz w:val="26"/>
                <w:szCs w:val="26"/>
              </w:rPr>
            </w:pPr>
            <w:r w:rsidRPr="00CE213E">
              <w:rPr>
                <w:sz w:val="26"/>
                <w:szCs w:val="26"/>
              </w:rPr>
              <w:t>5</w:t>
            </w:r>
          </w:p>
        </w:tc>
        <w:tc>
          <w:tcPr>
            <w:tcW w:w="3406" w:type="dxa"/>
            <w:tcBorders>
              <w:top w:val="single" w:sz="4" w:space="0" w:color="auto"/>
              <w:left w:val="single" w:sz="4" w:space="0" w:color="auto"/>
              <w:bottom w:val="single" w:sz="4" w:space="0" w:color="auto"/>
              <w:right w:val="single" w:sz="4" w:space="0" w:color="auto"/>
            </w:tcBorders>
            <w:vAlign w:val="center"/>
          </w:tcPr>
          <w:p w:rsidR="001F05FB" w:rsidRPr="00CE213E" w:rsidRDefault="001F05FB" w:rsidP="00CC57FC">
            <w:pPr>
              <w:spacing w:after="0"/>
              <w:ind w:firstLine="0"/>
              <w:rPr>
                <w:color w:val="000000"/>
                <w:sz w:val="26"/>
                <w:szCs w:val="26"/>
              </w:rPr>
            </w:pPr>
            <w:r w:rsidRPr="00CE213E">
              <w:rPr>
                <w:sz w:val="26"/>
                <w:szCs w:val="26"/>
              </w:rPr>
              <w:t>Trần Thanh Tùng</w:t>
            </w:r>
          </w:p>
        </w:tc>
        <w:tc>
          <w:tcPr>
            <w:tcW w:w="1558" w:type="dxa"/>
            <w:tcBorders>
              <w:top w:val="single" w:sz="4" w:space="0" w:color="auto"/>
              <w:left w:val="single" w:sz="4" w:space="0" w:color="auto"/>
              <w:bottom w:val="single" w:sz="4" w:space="0" w:color="auto"/>
              <w:right w:val="single" w:sz="4" w:space="0" w:color="auto"/>
            </w:tcBorders>
            <w:vAlign w:val="center"/>
          </w:tcPr>
          <w:p w:rsidR="001F05FB" w:rsidRPr="00CE213E" w:rsidRDefault="00CC57FC" w:rsidP="00655DE2">
            <w:pPr>
              <w:spacing w:before="60" w:after="60"/>
              <w:ind w:left="-111" w:right="171" w:firstLine="31"/>
              <w:jc w:val="center"/>
              <w:rPr>
                <w:sz w:val="26"/>
                <w:szCs w:val="26"/>
              </w:rPr>
            </w:pPr>
            <w:r w:rsidRPr="00CE213E">
              <w:rPr>
                <w:sz w:val="26"/>
                <w:szCs w:val="26"/>
              </w:rPr>
              <w:t>PGS. TS</w:t>
            </w:r>
          </w:p>
        </w:tc>
        <w:tc>
          <w:tcPr>
            <w:tcW w:w="4110" w:type="dxa"/>
            <w:tcBorders>
              <w:top w:val="single" w:sz="4" w:space="0" w:color="auto"/>
              <w:left w:val="single" w:sz="4" w:space="0" w:color="auto"/>
              <w:bottom w:val="single" w:sz="4" w:space="0" w:color="auto"/>
              <w:right w:val="single" w:sz="4" w:space="0" w:color="auto"/>
            </w:tcBorders>
            <w:vAlign w:val="center"/>
          </w:tcPr>
          <w:p w:rsidR="001F05FB" w:rsidRPr="00CE213E" w:rsidRDefault="001F05FB" w:rsidP="00655DE2">
            <w:pPr>
              <w:spacing w:before="60" w:after="60"/>
              <w:ind w:left="-111" w:right="171" w:firstLine="31"/>
              <w:jc w:val="center"/>
              <w:rPr>
                <w:color w:val="000000"/>
                <w:sz w:val="26"/>
                <w:szCs w:val="26"/>
              </w:rPr>
            </w:pPr>
            <w:r w:rsidRPr="00CE213E">
              <w:rPr>
                <w:sz w:val="26"/>
                <w:szCs w:val="26"/>
              </w:rPr>
              <w:t>Trường ĐH Thủy lợi</w:t>
            </w:r>
          </w:p>
        </w:tc>
      </w:tr>
      <w:tr w:rsidR="001F05FB" w:rsidRPr="00CE213E" w:rsidTr="00655DE2">
        <w:trPr>
          <w:trHeight w:val="560"/>
        </w:trPr>
        <w:tc>
          <w:tcPr>
            <w:tcW w:w="673" w:type="dxa"/>
            <w:tcBorders>
              <w:top w:val="single" w:sz="4" w:space="0" w:color="auto"/>
              <w:left w:val="single" w:sz="4" w:space="0" w:color="auto"/>
              <w:bottom w:val="single" w:sz="4" w:space="0" w:color="auto"/>
              <w:right w:val="single" w:sz="4" w:space="0" w:color="auto"/>
            </w:tcBorders>
            <w:vAlign w:val="center"/>
          </w:tcPr>
          <w:p w:rsidR="001F05FB" w:rsidRPr="00CE213E" w:rsidRDefault="001F05FB" w:rsidP="00CC57FC">
            <w:pPr>
              <w:spacing w:after="0"/>
              <w:ind w:firstLine="142"/>
              <w:rPr>
                <w:sz w:val="26"/>
                <w:szCs w:val="26"/>
              </w:rPr>
            </w:pPr>
            <w:r w:rsidRPr="00CE213E">
              <w:rPr>
                <w:sz w:val="26"/>
                <w:szCs w:val="26"/>
              </w:rPr>
              <w:t>6</w:t>
            </w:r>
          </w:p>
        </w:tc>
        <w:tc>
          <w:tcPr>
            <w:tcW w:w="3406" w:type="dxa"/>
            <w:tcBorders>
              <w:top w:val="single" w:sz="4" w:space="0" w:color="auto"/>
              <w:left w:val="single" w:sz="4" w:space="0" w:color="auto"/>
              <w:bottom w:val="single" w:sz="4" w:space="0" w:color="auto"/>
              <w:right w:val="single" w:sz="4" w:space="0" w:color="auto"/>
            </w:tcBorders>
            <w:vAlign w:val="center"/>
          </w:tcPr>
          <w:p w:rsidR="001F05FB" w:rsidRPr="00CE213E" w:rsidRDefault="001F05FB" w:rsidP="00CC57FC">
            <w:pPr>
              <w:spacing w:after="0"/>
              <w:ind w:firstLine="0"/>
              <w:rPr>
                <w:color w:val="000000"/>
                <w:sz w:val="26"/>
                <w:szCs w:val="26"/>
              </w:rPr>
            </w:pPr>
            <w:r w:rsidRPr="00CE213E">
              <w:rPr>
                <w:sz w:val="26"/>
                <w:szCs w:val="26"/>
              </w:rPr>
              <w:t>Đỗ Minh Đức</w:t>
            </w:r>
          </w:p>
        </w:tc>
        <w:tc>
          <w:tcPr>
            <w:tcW w:w="1558" w:type="dxa"/>
            <w:tcBorders>
              <w:top w:val="single" w:sz="4" w:space="0" w:color="auto"/>
              <w:left w:val="single" w:sz="4" w:space="0" w:color="auto"/>
              <w:bottom w:val="single" w:sz="4" w:space="0" w:color="auto"/>
              <w:right w:val="single" w:sz="4" w:space="0" w:color="auto"/>
            </w:tcBorders>
            <w:vAlign w:val="center"/>
          </w:tcPr>
          <w:p w:rsidR="001F05FB" w:rsidRPr="00CE213E" w:rsidRDefault="00CC57FC" w:rsidP="00655DE2">
            <w:pPr>
              <w:spacing w:before="60" w:after="60"/>
              <w:ind w:left="-111" w:right="171" w:firstLine="31"/>
              <w:jc w:val="center"/>
              <w:rPr>
                <w:sz w:val="26"/>
                <w:szCs w:val="26"/>
              </w:rPr>
            </w:pPr>
            <w:r w:rsidRPr="00CE213E">
              <w:rPr>
                <w:sz w:val="26"/>
                <w:szCs w:val="26"/>
              </w:rPr>
              <w:t>PGS. TS</w:t>
            </w:r>
          </w:p>
        </w:tc>
        <w:tc>
          <w:tcPr>
            <w:tcW w:w="4110" w:type="dxa"/>
            <w:tcBorders>
              <w:top w:val="single" w:sz="4" w:space="0" w:color="auto"/>
              <w:left w:val="single" w:sz="4" w:space="0" w:color="auto"/>
              <w:bottom w:val="single" w:sz="4" w:space="0" w:color="auto"/>
              <w:right w:val="single" w:sz="4" w:space="0" w:color="auto"/>
            </w:tcBorders>
            <w:vAlign w:val="center"/>
          </w:tcPr>
          <w:p w:rsidR="001F05FB" w:rsidRPr="00CE213E" w:rsidRDefault="001F05FB" w:rsidP="00655DE2">
            <w:pPr>
              <w:spacing w:before="60" w:after="60"/>
              <w:ind w:left="-111" w:right="171" w:firstLine="31"/>
              <w:jc w:val="center"/>
              <w:rPr>
                <w:color w:val="000000"/>
                <w:sz w:val="26"/>
                <w:szCs w:val="26"/>
              </w:rPr>
            </w:pPr>
            <w:r w:rsidRPr="00CE213E">
              <w:rPr>
                <w:sz w:val="26"/>
                <w:szCs w:val="26"/>
              </w:rPr>
              <w:t>Trường ĐH Khoa học tự nhiên</w:t>
            </w:r>
          </w:p>
        </w:tc>
      </w:tr>
      <w:tr w:rsidR="001F05FB" w:rsidRPr="00CE213E" w:rsidTr="00655DE2">
        <w:tc>
          <w:tcPr>
            <w:tcW w:w="673" w:type="dxa"/>
            <w:tcBorders>
              <w:top w:val="single" w:sz="4" w:space="0" w:color="auto"/>
              <w:left w:val="single" w:sz="4" w:space="0" w:color="auto"/>
              <w:bottom w:val="single" w:sz="4" w:space="0" w:color="auto"/>
              <w:right w:val="single" w:sz="4" w:space="0" w:color="auto"/>
            </w:tcBorders>
            <w:vAlign w:val="center"/>
          </w:tcPr>
          <w:p w:rsidR="001F05FB" w:rsidRPr="00CE213E" w:rsidRDefault="001F05FB" w:rsidP="00CC57FC">
            <w:pPr>
              <w:spacing w:after="0"/>
              <w:ind w:firstLine="142"/>
              <w:rPr>
                <w:sz w:val="26"/>
                <w:szCs w:val="26"/>
              </w:rPr>
            </w:pPr>
            <w:r w:rsidRPr="00CE213E">
              <w:rPr>
                <w:sz w:val="26"/>
                <w:szCs w:val="26"/>
              </w:rPr>
              <w:t>7</w:t>
            </w:r>
          </w:p>
        </w:tc>
        <w:tc>
          <w:tcPr>
            <w:tcW w:w="3406" w:type="dxa"/>
            <w:tcBorders>
              <w:top w:val="single" w:sz="4" w:space="0" w:color="auto"/>
              <w:left w:val="single" w:sz="4" w:space="0" w:color="auto"/>
              <w:bottom w:val="single" w:sz="4" w:space="0" w:color="auto"/>
              <w:right w:val="single" w:sz="4" w:space="0" w:color="auto"/>
            </w:tcBorders>
            <w:vAlign w:val="center"/>
          </w:tcPr>
          <w:p w:rsidR="001F05FB" w:rsidRPr="00CE213E" w:rsidRDefault="001F05FB" w:rsidP="00CC57FC">
            <w:pPr>
              <w:spacing w:after="0"/>
              <w:ind w:firstLine="0"/>
              <w:rPr>
                <w:color w:val="000000"/>
                <w:sz w:val="26"/>
                <w:szCs w:val="26"/>
              </w:rPr>
            </w:pPr>
            <w:r w:rsidRPr="00CE213E">
              <w:rPr>
                <w:sz w:val="26"/>
                <w:szCs w:val="26"/>
              </w:rPr>
              <w:t>Nguyễn Thanh Hoàn</w:t>
            </w:r>
          </w:p>
        </w:tc>
        <w:tc>
          <w:tcPr>
            <w:tcW w:w="1558" w:type="dxa"/>
            <w:tcBorders>
              <w:top w:val="single" w:sz="4" w:space="0" w:color="auto"/>
              <w:left w:val="single" w:sz="4" w:space="0" w:color="auto"/>
              <w:bottom w:val="single" w:sz="4" w:space="0" w:color="auto"/>
              <w:right w:val="single" w:sz="4" w:space="0" w:color="auto"/>
            </w:tcBorders>
            <w:vAlign w:val="center"/>
          </w:tcPr>
          <w:p w:rsidR="001F05FB" w:rsidRPr="00CE213E" w:rsidRDefault="00CC57FC" w:rsidP="00655DE2">
            <w:pPr>
              <w:spacing w:before="60" w:after="60"/>
              <w:ind w:left="-111" w:right="171" w:firstLine="31"/>
              <w:jc w:val="center"/>
              <w:rPr>
                <w:sz w:val="26"/>
                <w:szCs w:val="26"/>
              </w:rPr>
            </w:pPr>
            <w:r w:rsidRPr="00CE213E">
              <w:rPr>
                <w:sz w:val="26"/>
                <w:szCs w:val="26"/>
              </w:rPr>
              <w:t>TS</w:t>
            </w:r>
          </w:p>
        </w:tc>
        <w:tc>
          <w:tcPr>
            <w:tcW w:w="4110" w:type="dxa"/>
            <w:tcBorders>
              <w:top w:val="single" w:sz="4" w:space="0" w:color="auto"/>
              <w:left w:val="single" w:sz="4" w:space="0" w:color="auto"/>
              <w:bottom w:val="single" w:sz="4" w:space="0" w:color="auto"/>
              <w:right w:val="single" w:sz="4" w:space="0" w:color="auto"/>
            </w:tcBorders>
            <w:vAlign w:val="center"/>
          </w:tcPr>
          <w:p w:rsidR="001F05FB" w:rsidRPr="00CE213E" w:rsidRDefault="001F05FB" w:rsidP="00655DE2">
            <w:pPr>
              <w:spacing w:before="60" w:after="60"/>
              <w:ind w:left="-111" w:right="171" w:firstLine="31"/>
              <w:jc w:val="center"/>
              <w:rPr>
                <w:color w:val="000000"/>
                <w:sz w:val="26"/>
                <w:szCs w:val="26"/>
              </w:rPr>
            </w:pPr>
            <w:r w:rsidRPr="00CE213E">
              <w:rPr>
                <w:sz w:val="26"/>
                <w:szCs w:val="26"/>
              </w:rPr>
              <w:t>Trường ĐH Xây dựng</w:t>
            </w:r>
          </w:p>
        </w:tc>
      </w:tr>
      <w:tr w:rsidR="001F05FB" w:rsidRPr="00CE213E" w:rsidTr="00655DE2">
        <w:trPr>
          <w:trHeight w:val="350"/>
        </w:trPr>
        <w:tc>
          <w:tcPr>
            <w:tcW w:w="673" w:type="dxa"/>
            <w:tcBorders>
              <w:top w:val="single" w:sz="4" w:space="0" w:color="auto"/>
              <w:left w:val="single" w:sz="4" w:space="0" w:color="auto"/>
              <w:bottom w:val="single" w:sz="4" w:space="0" w:color="auto"/>
              <w:right w:val="single" w:sz="4" w:space="0" w:color="auto"/>
            </w:tcBorders>
            <w:vAlign w:val="center"/>
          </w:tcPr>
          <w:p w:rsidR="001F05FB" w:rsidRPr="00CE213E" w:rsidRDefault="001F05FB" w:rsidP="00CC57FC">
            <w:pPr>
              <w:spacing w:after="0"/>
              <w:ind w:firstLine="142"/>
              <w:rPr>
                <w:sz w:val="26"/>
                <w:szCs w:val="26"/>
              </w:rPr>
            </w:pPr>
            <w:r w:rsidRPr="00CE213E">
              <w:rPr>
                <w:sz w:val="26"/>
                <w:szCs w:val="26"/>
              </w:rPr>
              <w:t>8</w:t>
            </w:r>
          </w:p>
        </w:tc>
        <w:tc>
          <w:tcPr>
            <w:tcW w:w="3406" w:type="dxa"/>
            <w:tcBorders>
              <w:top w:val="single" w:sz="6" w:space="0" w:color="auto"/>
              <w:left w:val="single" w:sz="6" w:space="0" w:color="auto"/>
              <w:bottom w:val="single" w:sz="6" w:space="0" w:color="auto"/>
              <w:right w:val="single" w:sz="6" w:space="0" w:color="auto"/>
            </w:tcBorders>
            <w:vAlign w:val="center"/>
          </w:tcPr>
          <w:p w:rsidR="001F05FB" w:rsidRPr="00CE213E" w:rsidRDefault="001F05FB" w:rsidP="00CC57FC">
            <w:pPr>
              <w:spacing w:after="0"/>
              <w:ind w:firstLine="0"/>
              <w:rPr>
                <w:color w:val="000000"/>
                <w:sz w:val="26"/>
                <w:szCs w:val="26"/>
              </w:rPr>
            </w:pPr>
            <w:r w:rsidRPr="00CE213E">
              <w:rPr>
                <w:sz w:val="26"/>
                <w:szCs w:val="26"/>
              </w:rPr>
              <w:t>Phạm Quang Sơn</w:t>
            </w:r>
          </w:p>
        </w:tc>
        <w:tc>
          <w:tcPr>
            <w:tcW w:w="1558" w:type="dxa"/>
            <w:tcBorders>
              <w:top w:val="single" w:sz="4" w:space="0" w:color="auto"/>
              <w:left w:val="single" w:sz="4" w:space="0" w:color="auto"/>
              <w:bottom w:val="single" w:sz="4" w:space="0" w:color="auto"/>
              <w:right w:val="single" w:sz="4" w:space="0" w:color="auto"/>
            </w:tcBorders>
            <w:vAlign w:val="center"/>
          </w:tcPr>
          <w:p w:rsidR="001F05FB" w:rsidRPr="00CE213E" w:rsidRDefault="004C0174" w:rsidP="00655DE2">
            <w:pPr>
              <w:spacing w:before="60" w:after="60"/>
              <w:ind w:left="-111" w:right="171" w:firstLine="31"/>
              <w:jc w:val="center"/>
              <w:rPr>
                <w:sz w:val="26"/>
                <w:szCs w:val="26"/>
              </w:rPr>
            </w:pPr>
            <w:r>
              <w:rPr>
                <w:sz w:val="26"/>
                <w:szCs w:val="26"/>
              </w:rPr>
              <w:t>TS</w:t>
            </w:r>
          </w:p>
        </w:tc>
        <w:tc>
          <w:tcPr>
            <w:tcW w:w="4110" w:type="dxa"/>
            <w:tcBorders>
              <w:top w:val="single" w:sz="4" w:space="0" w:color="auto"/>
              <w:left w:val="single" w:sz="4" w:space="0" w:color="auto"/>
              <w:bottom w:val="single" w:sz="4" w:space="0" w:color="auto"/>
              <w:right w:val="single" w:sz="4" w:space="0" w:color="auto"/>
            </w:tcBorders>
            <w:vAlign w:val="center"/>
          </w:tcPr>
          <w:p w:rsidR="001F05FB" w:rsidRPr="00CE213E" w:rsidRDefault="001F05FB" w:rsidP="00655DE2">
            <w:pPr>
              <w:spacing w:before="60" w:after="60"/>
              <w:ind w:left="-111" w:right="171" w:firstLine="31"/>
              <w:jc w:val="center"/>
              <w:rPr>
                <w:color w:val="000000"/>
                <w:sz w:val="26"/>
                <w:szCs w:val="26"/>
              </w:rPr>
            </w:pPr>
            <w:r w:rsidRPr="00CE213E">
              <w:rPr>
                <w:sz w:val="26"/>
                <w:szCs w:val="26"/>
              </w:rPr>
              <w:t>Viện Địa Chất- Viện Hàn Lâm KH &amp;CN VN</w:t>
            </w:r>
          </w:p>
        </w:tc>
      </w:tr>
      <w:tr w:rsidR="001F05FB" w:rsidRPr="00CE213E" w:rsidTr="00655DE2">
        <w:trPr>
          <w:trHeight w:val="424"/>
        </w:trPr>
        <w:tc>
          <w:tcPr>
            <w:tcW w:w="673" w:type="dxa"/>
            <w:tcBorders>
              <w:top w:val="single" w:sz="4" w:space="0" w:color="auto"/>
              <w:left w:val="single" w:sz="4" w:space="0" w:color="auto"/>
              <w:bottom w:val="single" w:sz="4" w:space="0" w:color="auto"/>
              <w:right w:val="single" w:sz="4" w:space="0" w:color="auto"/>
            </w:tcBorders>
            <w:vAlign w:val="center"/>
          </w:tcPr>
          <w:p w:rsidR="001F05FB" w:rsidRPr="00CE213E" w:rsidRDefault="001F05FB" w:rsidP="00CC57FC">
            <w:pPr>
              <w:spacing w:after="0"/>
              <w:ind w:firstLine="142"/>
              <w:rPr>
                <w:sz w:val="26"/>
                <w:szCs w:val="26"/>
              </w:rPr>
            </w:pPr>
            <w:r w:rsidRPr="00CE213E">
              <w:rPr>
                <w:sz w:val="26"/>
                <w:szCs w:val="26"/>
              </w:rPr>
              <w:t>9</w:t>
            </w:r>
          </w:p>
        </w:tc>
        <w:tc>
          <w:tcPr>
            <w:tcW w:w="3406" w:type="dxa"/>
            <w:tcBorders>
              <w:top w:val="single" w:sz="6" w:space="0" w:color="auto"/>
              <w:left w:val="single" w:sz="6" w:space="0" w:color="auto"/>
              <w:bottom w:val="single" w:sz="6" w:space="0" w:color="auto"/>
              <w:right w:val="single" w:sz="6" w:space="0" w:color="auto"/>
            </w:tcBorders>
            <w:vAlign w:val="center"/>
          </w:tcPr>
          <w:p w:rsidR="001F05FB" w:rsidRPr="00CE213E" w:rsidRDefault="001F05FB" w:rsidP="00CC57FC">
            <w:pPr>
              <w:spacing w:after="0"/>
              <w:ind w:firstLine="0"/>
              <w:rPr>
                <w:color w:val="000000"/>
                <w:sz w:val="26"/>
                <w:szCs w:val="26"/>
              </w:rPr>
            </w:pPr>
            <w:r w:rsidRPr="00CE213E">
              <w:rPr>
                <w:sz w:val="26"/>
                <w:szCs w:val="26"/>
              </w:rPr>
              <w:t>Nguyễn Thị Thu Huyền</w:t>
            </w:r>
          </w:p>
        </w:tc>
        <w:tc>
          <w:tcPr>
            <w:tcW w:w="1558" w:type="dxa"/>
            <w:tcBorders>
              <w:top w:val="single" w:sz="4" w:space="0" w:color="auto"/>
              <w:left w:val="single" w:sz="4" w:space="0" w:color="auto"/>
              <w:bottom w:val="single" w:sz="4" w:space="0" w:color="auto"/>
              <w:right w:val="single" w:sz="4" w:space="0" w:color="auto"/>
            </w:tcBorders>
            <w:vAlign w:val="center"/>
          </w:tcPr>
          <w:p w:rsidR="001F05FB" w:rsidRPr="00CE213E" w:rsidRDefault="00CC57FC" w:rsidP="00655DE2">
            <w:pPr>
              <w:spacing w:before="60" w:after="60"/>
              <w:ind w:left="-111" w:right="171" w:firstLine="31"/>
              <w:jc w:val="center"/>
              <w:rPr>
                <w:sz w:val="26"/>
                <w:szCs w:val="26"/>
              </w:rPr>
            </w:pPr>
            <w:r w:rsidRPr="00CE213E">
              <w:rPr>
                <w:sz w:val="26"/>
                <w:szCs w:val="26"/>
              </w:rPr>
              <w:t>ThS</w:t>
            </w:r>
          </w:p>
        </w:tc>
        <w:tc>
          <w:tcPr>
            <w:tcW w:w="4110" w:type="dxa"/>
            <w:tcBorders>
              <w:top w:val="single" w:sz="4" w:space="0" w:color="auto"/>
              <w:left w:val="single" w:sz="4" w:space="0" w:color="auto"/>
              <w:bottom w:val="single" w:sz="4" w:space="0" w:color="auto"/>
              <w:right w:val="single" w:sz="4" w:space="0" w:color="auto"/>
            </w:tcBorders>
            <w:vAlign w:val="center"/>
          </w:tcPr>
          <w:p w:rsidR="001F05FB" w:rsidRPr="00CE213E" w:rsidRDefault="001F05FB" w:rsidP="00655DE2">
            <w:pPr>
              <w:spacing w:before="60" w:after="60"/>
              <w:ind w:left="-111" w:right="171" w:firstLine="31"/>
              <w:jc w:val="center"/>
              <w:rPr>
                <w:color w:val="000000"/>
                <w:sz w:val="26"/>
                <w:szCs w:val="26"/>
              </w:rPr>
            </w:pPr>
            <w:r w:rsidRPr="00CE213E">
              <w:rPr>
                <w:sz w:val="26"/>
                <w:szCs w:val="26"/>
              </w:rPr>
              <w:t>Phòng Thí nghiệm trọng điểm Quốc gia về động lực học sông biển- Viện KHTLVN</w:t>
            </w:r>
          </w:p>
        </w:tc>
      </w:tr>
      <w:tr w:rsidR="007D7053" w:rsidRPr="00CE213E" w:rsidTr="00655DE2">
        <w:tc>
          <w:tcPr>
            <w:tcW w:w="673" w:type="dxa"/>
            <w:tcBorders>
              <w:top w:val="single" w:sz="4" w:space="0" w:color="auto"/>
              <w:left w:val="single" w:sz="4" w:space="0" w:color="auto"/>
              <w:bottom w:val="single" w:sz="4" w:space="0" w:color="auto"/>
              <w:right w:val="single" w:sz="4" w:space="0" w:color="auto"/>
            </w:tcBorders>
            <w:vAlign w:val="center"/>
          </w:tcPr>
          <w:p w:rsidR="007D7053" w:rsidRPr="00CE213E" w:rsidRDefault="007D7053" w:rsidP="007D7053">
            <w:pPr>
              <w:spacing w:after="0"/>
              <w:ind w:firstLine="142"/>
              <w:rPr>
                <w:sz w:val="26"/>
                <w:szCs w:val="26"/>
              </w:rPr>
            </w:pPr>
            <w:r w:rsidRPr="00CE213E">
              <w:rPr>
                <w:sz w:val="26"/>
                <w:szCs w:val="26"/>
              </w:rPr>
              <w:t>10</w:t>
            </w:r>
          </w:p>
        </w:tc>
        <w:tc>
          <w:tcPr>
            <w:tcW w:w="3406" w:type="dxa"/>
            <w:tcBorders>
              <w:top w:val="single" w:sz="6" w:space="0" w:color="auto"/>
              <w:left w:val="single" w:sz="6" w:space="0" w:color="auto"/>
              <w:bottom w:val="single" w:sz="6" w:space="0" w:color="auto"/>
              <w:right w:val="single" w:sz="6" w:space="0" w:color="auto"/>
            </w:tcBorders>
            <w:vAlign w:val="center"/>
          </w:tcPr>
          <w:p w:rsidR="007D7053" w:rsidRPr="00CE213E" w:rsidRDefault="00F95AB2" w:rsidP="00F95AB2">
            <w:pPr>
              <w:spacing w:after="0"/>
              <w:ind w:firstLine="0"/>
              <w:rPr>
                <w:sz w:val="26"/>
                <w:szCs w:val="26"/>
              </w:rPr>
            </w:pPr>
            <w:r w:rsidRPr="00F51265">
              <w:rPr>
                <w:sz w:val="26"/>
                <w:szCs w:val="26"/>
              </w:rPr>
              <w:t>Nguyễn Thành Luân</w:t>
            </w:r>
          </w:p>
        </w:tc>
        <w:tc>
          <w:tcPr>
            <w:tcW w:w="1558" w:type="dxa"/>
            <w:tcBorders>
              <w:top w:val="single" w:sz="4" w:space="0" w:color="auto"/>
              <w:left w:val="single" w:sz="4" w:space="0" w:color="auto"/>
              <w:bottom w:val="single" w:sz="4" w:space="0" w:color="auto"/>
              <w:right w:val="single" w:sz="4" w:space="0" w:color="auto"/>
            </w:tcBorders>
            <w:vAlign w:val="center"/>
          </w:tcPr>
          <w:p w:rsidR="007D7053" w:rsidRPr="00CE213E" w:rsidRDefault="007D7053" w:rsidP="007D7053">
            <w:pPr>
              <w:spacing w:before="60" w:after="60"/>
              <w:ind w:left="-111" w:right="171" w:firstLine="31"/>
              <w:jc w:val="center"/>
              <w:rPr>
                <w:sz w:val="26"/>
                <w:szCs w:val="26"/>
              </w:rPr>
            </w:pPr>
            <w:r w:rsidRPr="00CE213E">
              <w:rPr>
                <w:sz w:val="26"/>
                <w:szCs w:val="26"/>
              </w:rPr>
              <w:t>Th</w:t>
            </w:r>
            <w:r>
              <w:rPr>
                <w:sz w:val="26"/>
                <w:szCs w:val="26"/>
                <w:lang w:val="en-US"/>
              </w:rPr>
              <w:t>S</w:t>
            </w:r>
          </w:p>
        </w:tc>
        <w:tc>
          <w:tcPr>
            <w:tcW w:w="4110" w:type="dxa"/>
            <w:tcBorders>
              <w:top w:val="single" w:sz="4" w:space="0" w:color="auto"/>
              <w:left w:val="single" w:sz="4" w:space="0" w:color="auto"/>
              <w:bottom w:val="single" w:sz="4" w:space="0" w:color="auto"/>
              <w:right w:val="single" w:sz="4" w:space="0" w:color="auto"/>
            </w:tcBorders>
            <w:vAlign w:val="center"/>
          </w:tcPr>
          <w:p w:rsidR="007D7053" w:rsidRPr="00CE213E" w:rsidRDefault="007D7053" w:rsidP="007D7053">
            <w:pPr>
              <w:spacing w:before="60" w:after="60"/>
              <w:ind w:left="-111" w:right="171" w:firstLine="31"/>
              <w:jc w:val="center"/>
              <w:rPr>
                <w:sz w:val="26"/>
                <w:szCs w:val="26"/>
              </w:rPr>
            </w:pPr>
            <w:r w:rsidRPr="00CE213E">
              <w:rPr>
                <w:sz w:val="26"/>
                <w:szCs w:val="26"/>
              </w:rPr>
              <w:t>Phòng Thí nghiệm trọng điểm Quốc gia về động lực học sông biển- Viện KHTLVN</w:t>
            </w:r>
          </w:p>
        </w:tc>
      </w:tr>
      <w:tr w:rsidR="007D7053" w:rsidRPr="00CE213E" w:rsidTr="00655DE2">
        <w:tc>
          <w:tcPr>
            <w:tcW w:w="673" w:type="dxa"/>
            <w:tcBorders>
              <w:top w:val="single" w:sz="4" w:space="0" w:color="auto"/>
              <w:left w:val="single" w:sz="4" w:space="0" w:color="auto"/>
              <w:bottom w:val="single" w:sz="4" w:space="0" w:color="auto"/>
              <w:right w:val="single" w:sz="4" w:space="0" w:color="auto"/>
            </w:tcBorders>
            <w:vAlign w:val="center"/>
          </w:tcPr>
          <w:p w:rsidR="007D7053" w:rsidRPr="00CE213E" w:rsidRDefault="007D7053" w:rsidP="007D7053">
            <w:pPr>
              <w:spacing w:after="0"/>
              <w:ind w:firstLine="142"/>
              <w:rPr>
                <w:sz w:val="26"/>
                <w:szCs w:val="26"/>
                <w:lang w:val="de-DE"/>
              </w:rPr>
            </w:pPr>
            <w:r w:rsidRPr="00CE213E">
              <w:rPr>
                <w:sz w:val="26"/>
                <w:szCs w:val="26"/>
                <w:lang w:val="de-DE"/>
              </w:rPr>
              <w:t>11</w:t>
            </w:r>
          </w:p>
        </w:tc>
        <w:tc>
          <w:tcPr>
            <w:tcW w:w="3406" w:type="dxa"/>
            <w:tcBorders>
              <w:top w:val="single" w:sz="6" w:space="0" w:color="auto"/>
              <w:left w:val="single" w:sz="6" w:space="0" w:color="auto"/>
              <w:bottom w:val="single" w:sz="6" w:space="0" w:color="auto"/>
              <w:right w:val="single" w:sz="6" w:space="0" w:color="auto"/>
            </w:tcBorders>
            <w:vAlign w:val="center"/>
          </w:tcPr>
          <w:p w:rsidR="007D7053" w:rsidRPr="00CE213E" w:rsidRDefault="00F95AB2" w:rsidP="00F95AB2">
            <w:pPr>
              <w:spacing w:after="0"/>
              <w:ind w:firstLine="0"/>
              <w:rPr>
                <w:sz w:val="26"/>
                <w:szCs w:val="26"/>
              </w:rPr>
            </w:pPr>
            <w:r w:rsidRPr="00CE213E">
              <w:rPr>
                <w:sz w:val="26"/>
                <w:szCs w:val="26"/>
              </w:rPr>
              <w:t>Vũ Đình Cương</w:t>
            </w:r>
          </w:p>
        </w:tc>
        <w:tc>
          <w:tcPr>
            <w:tcW w:w="1558" w:type="dxa"/>
            <w:tcBorders>
              <w:top w:val="single" w:sz="4" w:space="0" w:color="auto"/>
              <w:left w:val="single" w:sz="4" w:space="0" w:color="auto"/>
              <w:bottom w:val="single" w:sz="4" w:space="0" w:color="auto"/>
              <w:right w:val="single" w:sz="4" w:space="0" w:color="auto"/>
            </w:tcBorders>
            <w:vAlign w:val="center"/>
          </w:tcPr>
          <w:p w:rsidR="007D7053" w:rsidRPr="00CE213E" w:rsidRDefault="004C0174" w:rsidP="007D7053">
            <w:pPr>
              <w:spacing w:before="60" w:after="60"/>
              <w:ind w:left="-111" w:right="171" w:firstLine="31"/>
              <w:jc w:val="center"/>
              <w:rPr>
                <w:sz w:val="26"/>
                <w:szCs w:val="26"/>
                <w:lang w:val="en-US"/>
              </w:rPr>
            </w:pPr>
            <w:r>
              <w:rPr>
                <w:sz w:val="26"/>
                <w:szCs w:val="26"/>
                <w:lang w:val="en-US"/>
              </w:rPr>
              <w:t>KS</w:t>
            </w:r>
          </w:p>
        </w:tc>
        <w:tc>
          <w:tcPr>
            <w:tcW w:w="4110" w:type="dxa"/>
            <w:tcBorders>
              <w:top w:val="single" w:sz="4" w:space="0" w:color="auto"/>
              <w:left w:val="single" w:sz="4" w:space="0" w:color="auto"/>
              <w:bottom w:val="single" w:sz="4" w:space="0" w:color="auto"/>
              <w:right w:val="single" w:sz="4" w:space="0" w:color="auto"/>
            </w:tcBorders>
            <w:vAlign w:val="center"/>
          </w:tcPr>
          <w:p w:rsidR="007D7053" w:rsidRPr="00CE213E" w:rsidRDefault="007D7053" w:rsidP="007D7053">
            <w:pPr>
              <w:spacing w:before="60" w:after="60"/>
              <w:ind w:left="-111" w:right="171" w:firstLine="31"/>
              <w:jc w:val="center"/>
              <w:rPr>
                <w:sz w:val="26"/>
                <w:szCs w:val="26"/>
              </w:rPr>
            </w:pPr>
            <w:r w:rsidRPr="00CE213E">
              <w:rPr>
                <w:sz w:val="26"/>
                <w:szCs w:val="26"/>
              </w:rPr>
              <w:t>Phòng Thí nghiệm trọng điểm Quốc gia về động lực học sông biển- Viện KHTLVN</w:t>
            </w:r>
          </w:p>
        </w:tc>
      </w:tr>
      <w:tr w:rsidR="00F51265" w:rsidRPr="00F51265" w:rsidTr="00655DE2">
        <w:tc>
          <w:tcPr>
            <w:tcW w:w="673" w:type="dxa"/>
            <w:tcBorders>
              <w:top w:val="single" w:sz="4" w:space="0" w:color="auto"/>
              <w:left w:val="single" w:sz="4" w:space="0" w:color="auto"/>
              <w:bottom w:val="single" w:sz="4" w:space="0" w:color="auto"/>
              <w:right w:val="single" w:sz="4" w:space="0" w:color="auto"/>
            </w:tcBorders>
            <w:vAlign w:val="center"/>
          </w:tcPr>
          <w:p w:rsidR="007D7053" w:rsidRPr="00F51265" w:rsidRDefault="007D7053" w:rsidP="007D7053">
            <w:pPr>
              <w:spacing w:after="0"/>
              <w:ind w:firstLine="142"/>
              <w:rPr>
                <w:sz w:val="26"/>
                <w:szCs w:val="26"/>
                <w:lang w:val="de-DE"/>
              </w:rPr>
            </w:pPr>
            <w:r w:rsidRPr="00F51265">
              <w:rPr>
                <w:sz w:val="26"/>
                <w:szCs w:val="26"/>
                <w:lang w:val="de-DE"/>
              </w:rPr>
              <w:t>12</w:t>
            </w:r>
          </w:p>
        </w:tc>
        <w:tc>
          <w:tcPr>
            <w:tcW w:w="3406" w:type="dxa"/>
            <w:tcBorders>
              <w:top w:val="single" w:sz="6" w:space="0" w:color="auto"/>
              <w:left w:val="single" w:sz="6" w:space="0" w:color="auto"/>
              <w:bottom w:val="single" w:sz="6" w:space="0" w:color="auto"/>
              <w:right w:val="single" w:sz="6" w:space="0" w:color="auto"/>
            </w:tcBorders>
            <w:vAlign w:val="center"/>
          </w:tcPr>
          <w:p w:rsidR="007D7053" w:rsidRPr="00F51265" w:rsidRDefault="00F95AB2" w:rsidP="007D7053">
            <w:pPr>
              <w:spacing w:after="0"/>
              <w:ind w:firstLine="0"/>
              <w:rPr>
                <w:sz w:val="26"/>
                <w:szCs w:val="26"/>
                <w:lang w:val="en-US"/>
              </w:rPr>
            </w:pPr>
            <w:r w:rsidRPr="00CE213E">
              <w:rPr>
                <w:sz w:val="26"/>
                <w:szCs w:val="26"/>
                <w:lang w:val="en-US"/>
              </w:rPr>
              <w:t>Nguyễn Văn Hùng</w:t>
            </w:r>
          </w:p>
        </w:tc>
        <w:tc>
          <w:tcPr>
            <w:tcW w:w="1558" w:type="dxa"/>
            <w:tcBorders>
              <w:top w:val="single" w:sz="4" w:space="0" w:color="auto"/>
              <w:left w:val="single" w:sz="4" w:space="0" w:color="auto"/>
              <w:bottom w:val="single" w:sz="4" w:space="0" w:color="auto"/>
              <w:right w:val="single" w:sz="4" w:space="0" w:color="auto"/>
            </w:tcBorders>
            <w:vAlign w:val="center"/>
          </w:tcPr>
          <w:p w:rsidR="007D7053" w:rsidRPr="00F51265" w:rsidRDefault="007D7053" w:rsidP="007D7053">
            <w:pPr>
              <w:spacing w:before="60" w:after="60"/>
              <w:ind w:left="-111" w:right="171" w:firstLine="31"/>
              <w:jc w:val="center"/>
              <w:rPr>
                <w:sz w:val="26"/>
                <w:szCs w:val="26"/>
              </w:rPr>
            </w:pPr>
            <w:r w:rsidRPr="00F51265">
              <w:rPr>
                <w:sz w:val="26"/>
                <w:szCs w:val="26"/>
              </w:rPr>
              <w:t>ThS</w:t>
            </w:r>
          </w:p>
        </w:tc>
        <w:tc>
          <w:tcPr>
            <w:tcW w:w="4110" w:type="dxa"/>
            <w:tcBorders>
              <w:top w:val="single" w:sz="4" w:space="0" w:color="auto"/>
              <w:left w:val="single" w:sz="4" w:space="0" w:color="auto"/>
              <w:bottom w:val="single" w:sz="4" w:space="0" w:color="auto"/>
              <w:right w:val="single" w:sz="4" w:space="0" w:color="auto"/>
            </w:tcBorders>
            <w:vAlign w:val="center"/>
          </w:tcPr>
          <w:p w:rsidR="007D7053" w:rsidRPr="00F51265" w:rsidRDefault="007D7053" w:rsidP="007D7053">
            <w:pPr>
              <w:spacing w:before="60" w:after="60"/>
              <w:ind w:left="-111" w:right="171" w:firstLine="31"/>
              <w:jc w:val="center"/>
              <w:rPr>
                <w:sz w:val="26"/>
                <w:szCs w:val="26"/>
              </w:rPr>
            </w:pPr>
            <w:r w:rsidRPr="00F51265">
              <w:rPr>
                <w:sz w:val="26"/>
                <w:szCs w:val="26"/>
              </w:rPr>
              <w:t>Phòng Thí nghiệm trọng điểm Quốc gia về động lực học sông biển- Viện KHTLVN</w:t>
            </w:r>
          </w:p>
        </w:tc>
      </w:tr>
      <w:tr w:rsidR="006C2910" w:rsidRPr="006C2910" w:rsidTr="00D0765B">
        <w:tc>
          <w:tcPr>
            <w:tcW w:w="673" w:type="dxa"/>
            <w:tcBorders>
              <w:top w:val="single" w:sz="4" w:space="0" w:color="auto"/>
              <w:left w:val="single" w:sz="4" w:space="0" w:color="auto"/>
              <w:bottom w:val="single" w:sz="4" w:space="0" w:color="auto"/>
              <w:right w:val="single" w:sz="4" w:space="0" w:color="auto"/>
            </w:tcBorders>
            <w:vAlign w:val="center"/>
          </w:tcPr>
          <w:p w:rsidR="006C2910" w:rsidRPr="006C2910" w:rsidRDefault="006C2910" w:rsidP="006C2910">
            <w:pPr>
              <w:spacing w:after="0"/>
              <w:ind w:firstLine="142"/>
              <w:rPr>
                <w:sz w:val="26"/>
                <w:szCs w:val="26"/>
                <w:lang w:val="de-DE"/>
              </w:rPr>
            </w:pPr>
            <w:r w:rsidRPr="006C2910">
              <w:rPr>
                <w:sz w:val="26"/>
                <w:szCs w:val="26"/>
                <w:lang w:val="de-DE"/>
              </w:rPr>
              <w:t>13</w:t>
            </w:r>
          </w:p>
        </w:tc>
        <w:tc>
          <w:tcPr>
            <w:tcW w:w="3406" w:type="dxa"/>
            <w:tcBorders>
              <w:top w:val="single" w:sz="6" w:space="0" w:color="auto"/>
              <w:left w:val="single" w:sz="6" w:space="0" w:color="auto"/>
              <w:bottom w:val="single" w:sz="6" w:space="0" w:color="auto"/>
              <w:right w:val="single" w:sz="6" w:space="0" w:color="auto"/>
            </w:tcBorders>
            <w:vAlign w:val="center"/>
          </w:tcPr>
          <w:p w:rsidR="006C2910" w:rsidRPr="006C2910" w:rsidRDefault="006C2910" w:rsidP="006C2910">
            <w:pPr>
              <w:spacing w:after="0"/>
              <w:ind w:firstLine="0"/>
              <w:rPr>
                <w:sz w:val="26"/>
                <w:szCs w:val="26"/>
                <w:lang w:val="en-US"/>
              </w:rPr>
            </w:pPr>
            <w:r w:rsidRPr="00D852C6">
              <w:rPr>
                <w:color w:val="000000"/>
                <w:sz w:val="26"/>
                <w:szCs w:val="26"/>
              </w:rPr>
              <w:t>Vũ Lê Minh</w:t>
            </w:r>
          </w:p>
        </w:tc>
        <w:tc>
          <w:tcPr>
            <w:tcW w:w="1558" w:type="dxa"/>
            <w:tcBorders>
              <w:top w:val="single" w:sz="4" w:space="0" w:color="auto"/>
              <w:left w:val="single" w:sz="4" w:space="0" w:color="auto"/>
              <w:bottom w:val="single" w:sz="4" w:space="0" w:color="auto"/>
              <w:right w:val="single" w:sz="4" w:space="0" w:color="auto"/>
            </w:tcBorders>
          </w:tcPr>
          <w:p w:rsidR="006C2910" w:rsidRPr="006C2910" w:rsidRDefault="006C2910" w:rsidP="006C2910">
            <w:pPr>
              <w:spacing w:before="60" w:after="60"/>
              <w:ind w:left="-111" w:right="171" w:firstLine="31"/>
              <w:jc w:val="center"/>
              <w:rPr>
                <w:sz w:val="26"/>
                <w:szCs w:val="26"/>
              </w:rPr>
            </w:pPr>
            <w:r w:rsidRPr="00C33BF3">
              <w:rPr>
                <w:sz w:val="26"/>
                <w:szCs w:val="26"/>
                <w:lang w:val="en-US"/>
              </w:rPr>
              <w:t>ThS</w:t>
            </w:r>
          </w:p>
        </w:tc>
        <w:tc>
          <w:tcPr>
            <w:tcW w:w="4110" w:type="dxa"/>
            <w:tcBorders>
              <w:top w:val="single" w:sz="4" w:space="0" w:color="auto"/>
              <w:left w:val="single" w:sz="4" w:space="0" w:color="auto"/>
              <w:bottom w:val="single" w:sz="4" w:space="0" w:color="auto"/>
              <w:right w:val="single" w:sz="4" w:space="0" w:color="auto"/>
            </w:tcBorders>
            <w:vAlign w:val="center"/>
          </w:tcPr>
          <w:p w:rsidR="006C2910" w:rsidRPr="006C2910" w:rsidRDefault="006C2910" w:rsidP="006C2910">
            <w:pPr>
              <w:spacing w:before="60" w:after="60"/>
              <w:ind w:left="-111" w:right="171" w:firstLine="31"/>
              <w:jc w:val="center"/>
              <w:rPr>
                <w:sz w:val="26"/>
                <w:szCs w:val="26"/>
                <w:lang w:val="en-US"/>
              </w:rPr>
            </w:pPr>
            <w:r w:rsidRPr="006C2910">
              <w:rPr>
                <w:sz w:val="26"/>
                <w:szCs w:val="26"/>
                <w:lang w:val="en-US"/>
              </w:rPr>
              <w:t>Tổng cục phòng chống thiên tai</w:t>
            </w:r>
          </w:p>
        </w:tc>
      </w:tr>
      <w:tr w:rsidR="006C2910" w:rsidRPr="00F51265" w:rsidTr="00D0765B">
        <w:tc>
          <w:tcPr>
            <w:tcW w:w="673" w:type="dxa"/>
            <w:tcBorders>
              <w:top w:val="single" w:sz="4" w:space="0" w:color="auto"/>
              <w:left w:val="single" w:sz="4" w:space="0" w:color="auto"/>
              <w:bottom w:val="single" w:sz="4" w:space="0" w:color="auto"/>
              <w:right w:val="single" w:sz="4" w:space="0" w:color="auto"/>
            </w:tcBorders>
            <w:vAlign w:val="center"/>
          </w:tcPr>
          <w:p w:rsidR="006C2910" w:rsidRPr="006C2910" w:rsidRDefault="006C2910" w:rsidP="006C2910">
            <w:pPr>
              <w:spacing w:after="0"/>
              <w:ind w:firstLine="142"/>
              <w:rPr>
                <w:sz w:val="26"/>
                <w:szCs w:val="26"/>
                <w:lang w:val="de-DE"/>
              </w:rPr>
            </w:pPr>
            <w:r w:rsidRPr="006C2910">
              <w:rPr>
                <w:sz w:val="26"/>
                <w:szCs w:val="26"/>
                <w:lang w:val="de-DE"/>
              </w:rPr>
              <w:t>14</w:t>
            </w:r>
          </w:p>
        </w:tc>
        <w:tc>
          <w:tcPr>
            <w:tcW w:w="3406" w:type="dxa"/>
            <w:tcBorders>
              <w:top w:val="single" w:sz="6" w:space="0" w:color="auto"/>
              <w:left w:val="single" w:sz="6" w:space="0" w:color="auto"/>
              <w:bottom w:val="single" w:sz="6" w:space="0" w:color="auto"/>
              <w:right w:val="single" w:sz="6" w:space="0" w:color="auto"/>
            </w:tcBorders>
            <w:vAlign w:val="center"/>
          </w:tcPr>
          <w:p w:rsidR="006C2910" w:rsidRPr="006C2910" w:rsidRDefault="006C2910" w:rsidP="006C2910">
            <w:pPr>
              <w:spacing w:after="0"/>
              <w:ind w:firstLine="0"/>
              <w:rPr>
                <w:sz w:val="26"/>
                <w:szCs w:val="26"/>
              </w:rPr>
            </w:pPr>
            <w:r w:rsidRPr="00D852C6">
              <w:rPr>
                <w:color w:val="000000"/>
                <w:sz w:val="26"/>
                <w:szCs w:val="26"/>
              </w:rPr>
              <w:t>Thái Minh H</w:t>
            </w:r>
            <w:r>
              <w:rPr>
                <w:color w:val="000000"/>
                <w:sz w:val="26"/>
                <w:szCs w:val="26"/>
              </w:rPr>
              <w:t>ương</w:t>
            </w:r>
          </w:p>
        </w:tc>
        <w:tc>
          <w:tcPr>
            <w:tcW w:w="1558" w:type="dxa"/>
            <w:tcBorders>
              <w:top w:val="single" w:sz="4" w:space="0" w:color="auto"/>
              <w:left w:val="single" w:sz="4" w:space="0" w:color="auto"/>
              <w:bottom w:val="single" w:sz="4" w:space="0" w:color="auto"/>
              <w:right w:val="single" w:sz="4" w:space="0" w:color="auto"/>
            </w:tcBorders>
          </w:tcPr>
          <w:p w:rsidR="006C2910" w:rsidRPr="006C2910" w:rsidRDefault="006C2910" w:rsidP="006C2910">
            <w:pPr>
              <w:spacing w:before="60" w:after="60"/>
              <w:ind w:left="-111" w:right="171" w:firstLine="31"/>
              <w:jc w:val="center"/>
              <w:rPr>
                <w:sz w:val="26"/>
                <w:szCs w:val="26"/>
              </w:rPr>
            </w:pPr>
            <w:r w:rsidRPr="00C33BF3">
              <w:rPr>
                <w:sz w:val="26"/>
                <w:szCs w:val="26"/>
                <w:lang w:val="en-US"/>
              </w:rPr>
              <w:t>ThS</w:t>
            </w:r>
          </w:p>
        </w:tc>
        <w:tc>
          <w:tcPr>
            <w:tcW w:w="4110" w:type="dxa"/>
            <w:tcBorders>
              <w:top w:val="single" w:sz="4" w:space="0" w:color="auto"/>
              <w:left w:val="single" w:sz="4" w:space="0" w:color="auto"/>
              <w:bottom w:val="single" w:sz="4" w:space="0" w:color="auto"/>
              <w:right w:val="single" w:sz="4" w:space="0" w:color="auto"/>
            </w:tcBorders>
            <w:vAlign w:val="center"/>
          </w:tcPr>
          <w:p w:rsidR="006C2910" w:rsidRPr="006C2910" w:rsidRDefault="006C2910" w:rsidP="006C2910">
            <w:pPr>
              <w:spacing w:before="60" w:after="60"/>
              <w:ind w:left="-111" w:right="171" w:firstLine="31"/>
              <w:jc w:val="center"/>
              <w:rPr>
                <w:sz w:val="26"/>
                <w:szCs w:val="26"/>
              </w:rPr>
            </w:pPr>
            <w:r w:rsidRPr="006C2910">
              <w:rPr>
                <w:sz w:val="26"/>
                <w:szCs w:val="26"/>
                <w:lang w:val="en-US"/>
              </w:rPr>
              <w:t>Tổng cục phòng chống thiên tai</w:t>
            </w:r>
          </w:p>
        </w:tc>
      </w:tr>
      <w:tr w:rsidR="00F51265" w:rsidRPr="00F51265" w:rsidTr="00655DE2">
        <w:tc>
          <w:tcPr>
            <w:tcW w:w="673" w:type="dxa"/>
            <w:tcBorders>
              <w:top w:val="single" w:sz="4" w:space="0" w:color="auto"/>
              <w:left w:val="single" w:sz="4" w:space="0" w:color="auto"/>
              <w:bottom w:val="single" w:sz="4" w:space="0" w:color="auto"/>
              <w:right w:val="single" w:sz="4" w:space="0" w:color="auto"/>
            </w:tcBorders>
            <w:vAlign w:val="center"/>
          </w:tcPr>
          <w:p w:rsidR="004C0174" w:rsidRPr="00F51265" w:rsidRDefault="004C0174" w:rsidP="004C0174">
            <w:pPr>
              <w:spacing w:after="0"/>
              <w:ind w:firstLine="142"/>
              <w:rPr>
                <w:sz w:val="26"/>
                <w:szCs w:val="26"/>
                <w:lang w:val="de-DE"/>
              </w:rPr>
            </w:pPr>
            <w:r w:rsidRPr="00F51265">
              <w:rPr>
                <w:sz w:val="26"/>
                <w:szCs w:val="26"/>
                <w:lang w:val="de-DE"/>
              </w:rPr>
              <w:t>15</w:t>
            </w:r>
          </w:p>
        </w:tc>
        <w:tc>
          <w:tcPr>
            <w:tcW w:w="3406" w:type="dxa"/>
            <w:tcBorders>
              <w:top w:val="single" w:sz="6" w:space="0" w:color="auto"/>
              <w:left w:val="single" w:sz="6" w:space="0" w:color="auto"/>
              <w:bottom w:val="single" w:sz="6" w:space="0" w:color="auto"/>
              <w:right w:val="single" w:sz="6" w:space="0" w:color="auto"/>
            </w:tcBorders>
            <w:vAlign w:val="center"/>
          </w:tcPr>
          <w:p w:rsidR="004C0174" w:rsidRPr="00F51265" w:rsidRDefault="004C0174" w:rsidP="004C0174">
            <w:pPr>
              <w:spacing w:after="0"/>
              <w:ind w:firstLine="0"/>
              <w:rPr>
                <w:sz w:val="26"/>
                <w:szCs w:val="26"/>
                <w:lang w:val="en-US"/>
              </w:rPr>
            </w:pPr>
            <w:r w:rsidRPr="00F51265">
              <w:rPr>
                <w:sz w:val="26"/>
                <w:szCs w:val="26"/>
                <w:lang w:val="en-US"/>
              </w:rPr>
              <w:t>Nguyễn Bảo Khương</w:t>
            </w:r>
          </w:p>
        </w:tc>
        <w:tc>
          <w:tcPr>
            <w:tcW w:w="1558" w:type="dxa"/>
            <w:tcBorders>
              <w:top w:val="single" w:sz="4" w:space="0" w:color="auto"/>
              <w:left w:val="single" w:sz="4" w:space="0" w:color="auto"/>
              <w:bottom w:val="single" w:sz="4" w:space="0" w:color="auto"/>
              <w:right w:val="single" w:sz="4" w:space="0" w:color="auto"/>
            </w:tcBorders>
            <w:vAlign w:val="center"/>
          </w:tcPr>
          <w:p w:rsidR="004C0174" w:rsidRPr="00F51265" w:rsidRDefault="004C0174" w:rsidP="004C0174">
            <w:pPr>
              <w:spacing w:before="60" w:after="60"/>
              <w:ind w:left="-111" w:right="171" w:firstLine="31"/>
              <w:jc w:val="center"/>
              <w:rPr>
                <w:sz w:val="26"/>
                <w:szCs w:val="26"/>
                <w:lang w:val="en-US"/>
              </w:rPr>
            </w:pPr>
            <w:r w:rsidRPr="00F51265">
              <w:rPr>
                <w:sz w:val="26"/>
                <w:szCs w:val="26"/>
                <w:lang w:val="en-US"/>
              </w:rPr>
              <w:t>ThS</w:t>
            </w:r>
          </w:p>
        </w:tc>
        <w:tc>
          <w:tcPr>
            <w:tcW w:w="4110" w:type="dxa"/>
            <w:tcBorders>
              <w:top w:val="single" w:sz="4" w:space="0" w:color="auto"/>
              <w:left w:val="single" w:sz="4" w:space="0" w:color="auto"/>
              <w:bottom w:val="single" w:sz="4" w:space="0" w:color="auto"/>
              <w:right w:val="single" w:sz="4" w:space="0" w:color="auto"/>
            </w:tcBorders>
            <w:vAlign w:val="center"/>
          </w:tcPr>
          <w:p w:rsidR="004C0174" w:rsidRPr="00F51265" w:rsidRDefault="004C0174" w:rsidP="004C0174">
            <w:pPr>
              <w:spacing w:before="60" w:after="60"/>
              <w:ind w:left="-111" w:right="171" w:firstLine="31"/>
              <w:jc w:val="center"/>
              <w:rPr>
                <w:sz w:val="26"/>
                <w:szCs w:val="26"/>
                <w:lang w:val="en-US"/>
              </w:rPr>
            </w:pPr>
            <w:r w:rsidRPr="00F51265">
              <w:rPr>
                <w:sz w:val="26"/>
                <w:szCs w:val="26"/>
                <w:lang w:val="en-US"/>
              </w:rPr>
              <w:t>Sở Nông nghiệp và PTNT tỉnh Thái Bình</w:t>
            </w:r>
          </w:p>
        </w:tc>
      </w:tr>
      <w:tr w:rsidR="003540E0" w:rsidRPr="00F51265" w:rsidTr="00655DE2">
        <w:tc>
          <w:tcPr>
            <w:tcW w:w="673" w:type="dxa"/>
            <w:tcBorders>
              <w:top w:val="single" w:sz="4" w:space="0" w:color="auto"/>
              <w:left w:val="single" w:sz="4" w:space="0" w:color="auto"/>
              <w:bottom w:val="single" w:sz="4" w:space="0" w:color="auto"/>
              <w:right w:val="single" w:sz="4" w:space="0" w:color="auto"/>
            </w:tcBorders>
            <w:vAlign w:val="center"/>
          </w:tcPr>
          <w:p w:rsidR="003540E0" w:rsidRPr="00F51265" w:rsidRDefault="003540E0" w:rsidP="004C0174">
            <w:pPr>
              <w:spacing w:after="0"/>
              <w:ind w:firstLine="142"/>
              <w:rPr>
                <w:sz w:val="26"/>
                <w:szCs w:val="26"/>
                <w:lang w:val="de-DE"/>
              </w:rPr>
            </w:pPr>
            <w:r>
              <w:rPr>
                <w:sz w:val="26"/>
                <w:szCs w:val="26"/>
                <w:lang w:val="de-DE"/>
              </w:rPr>
              <w:t>16</w:t>
            </w:r>
          </w:p>
        </w:tc>
        <w:tc>
          <w:tcPr>
            <w:tcW w:w="3406" w:type="dxa"/>
            <w:tcBorders>
              <w:top w:val="single" w:sz="6" w:space="0" w:color="auto"/>
              <w:left w:val="single" w:sz="6" w:space="0" w:color="auto"/>
              <w:bottom w:val="single" w:sz="6" w:space="0" w:color="auto"/>
              <w:right w:val="single" w:sz="6" w:space="0" w:color="auto"/>
            </w:tcBorders>
            <w:vAlign w:val="center"/>
          </w:tcPr>
          <w:p w:rsidR="003540E0" w:rsidRPr="00F51265" w:rsidRDefault="0046003B" w:rsidP="004C0174">
            <w:pPr>
              <w:spacing w:after="0"/>
              <w:ind w:firstLine="0"/>
              <w:rPr>
                <w:sz w:val="26"/>
                <w:szCs w:val="26"/>
                <w:lang w:val="en-US"/>
              </w:rPr>
            </w:pPr>
            <w:r>
              <w:rPr>
                <w:sz w:val="26"/>
                <w:szCs w:val="26"/>
                <w:lang w:val="en-US"/>
              </w:rPr>
              <w:t>Nguyễn Hoàng Minh</w:t>
            </w:r>
          </w:p>
        </w:tc>
        <w:tc>
          <w:tcPr>
            <w:tcW w:w="1558" w:type="dxa"/>
            <w:tcBorders>
              <w:top w:val="single" w:sz="4" w:space="0" w:color="auto"/>
              <w:left w:val="single" w:sz="4" w:space="0" w:color="auto"/>
              <w:bottom w:val="single" w:sz="4" w:space="0" w:color="auto"/>
              <w:right w:val="single" w:sz="4" w:space="0" w:color="auto"/>
            </w:tcBorders>
            <w:vAlign w:val="center"/>
          </w:tcPr>
          <w:p w:rsidR="003540E0" w:rsidRPr="00F51265" w:rsidRDefault="0046003B" w:rsidP="004C0174">
            <w:pPr>
              <w:spacing w:before="60" w:after="60"/>
              <w:ind w:left="-111" w:right="171" w:firstLine="31"/>
              <w:jc w:val="center"/>
              <w:rPr>
                <w:sz w:val="26"/>
                <w:szCs w:val="26"/>
                <w:lang w:val="en-US"/>
              </w:rPr>
            </w:pPr>
            <w:r>
              <w:rPr>
                <w:sz w:val="26"/>
                <w:szCs w:val="26"/>
                <w:lang w:val="en-US"/>
              </w:rPr>
              <w:t>TS</w:t>
            </w:r>
          </w:p>
        </w:tc>
        <w:tc>
          <w:tcPr>
            <w:tcW w:w="4110" w:type="dxa"/>
            <w:tcBorders>
              <w:top w:val="single" w:sz="4" w:space="0" w:color="auto"/>
              <w:left w:val="single" w:sz="4" w:space="0" w:color="auto"/>
              <w:bottom w:val="single" w:sz="4" w:space="0" w:color="auto"/>
              <w:right w:val="single" w:sz="4" w:space="0" w:color="auto"/>
            </w:tcBorders>
            <w:vAlign w:val="center"/>
          </w:tcPr>
          <w:p w:rsidR="003540E0" w:rsidRPr="00F51265" w:rsidRDefault="0046003B" w:rsidP="004C0174">
            <w:pPr>
              <w:spacing w:before="60" w:after="60"/>
              <w:ind w:left="-111" w:right="171" w:firstLine="31"/>
              <w:jc w:val="center"/>
              <w:rPr>
                <w:sz w:val="26"/>
                <w:szCs w:val="26"/>
                <w:lang w:val="en-US"/>
              </w:rPr>
            </w:pPr>
            <w:r>
              <w:rPr>
                <w:sz w:val="26"/>
                <w:szCs w:val="26"/>
                <w:lang w:val="en-US"/>
              </w:rPr>
              <w:t>Tổng cục Thủy lợi</w:t>
            </w:r>
          </w:p>
        </w:tc>
      </w:tr>
    </w:tbl>
    <w:p w:rsidR="003E179C" w:rsidRDefault="003E179C" w:rsidP="00655DE2">
      <w:pPr>
        <w:pStyle w:val="BodyText2"/>
        <w:spacing w:before="120" w:line="240" w:lineRule="auto"/>
        <w:rPr>
          <w:b/>
          <w:bCs/>
          <w:sz w:val="28"/>
          <w:szCs w:val="28"/>
          <w:lang w:val="vi-VN"/>
        </w:rPr>
        <w:sectPr w:rsidR="003E179C" w:rsidSect="005A3636">
          <w:footerReference w:type="default" r:id="rId10"/>
          <w:headerReference w:type="first" r:id="rId11"/>
          <w:pgSz w:w="11907" w:h="16840" w:code="9"/>
          <w:pgMar w:top="1134" w:right="1134" w:bottom="1134" w:left="1814" w:header="720" w:footer="720" w:gutter="0"/>
          <w:cols w:space="720"/>
          <w:docGrid w:linePitch="360"/>
        </w:sectPr>
      </w:pPr>
    </w:p>
    <w:p w:rsidR="00BE6406" w:rsidRPr="00CE213E" w:rsidRDefault="00BE6406" w:rsidP="00CE213E">
      <w:pPr>
        <w:pStyle w:val="BodyText2"/>
        <w:spacing w:line="288" w:lineRule="auto"/>
        <w:rPr>
          <w:b/>
          <w:bCs/>
          <w:sz w:val="26"/>
          <w:szCs w:val="26"/>
          <w:lang w:val="vi-VN"/>
        </w:rPr>
      </w:pPr>
      <w:r w:rsidRPr="00CE213E">
        <w:rPr>
          <w:b/>
          <w:bCs/>
          <w:sz w:val="26"/>
          <w:szCs w:val="26"/>
          <w:lang w:val="vi-VN"/>
        </w:rPr>
        <w:t>II. Nội dung tự đánh giá về kết quả thực hiện nhiệm vụ:</w:t>
      </w:r>
    </w:p>
    <w:p w:rsidR="00BE6406" w:rsidRPr="00CE213E" w:rsidRDefault="00BE6406" w:rsidP="00CE213E">
      <w:pPr>
        <w:spacing w:line="288" w:lineRule="auto"/>
        <w:ind w:firstLine="0"/>
        <w:rPr>
          <w:b/>
          <w:sz w:val="26"/>
          <w:szCs w:val="26"/>
        </w:rPr>
      </w:pPr>
      <w:r w:rsidRPr="00CE213E">
        <w:rPr>
          <w:b/>
          <w:i/>
          <w:iCs/>
          <w:sz w:val="26"/>
          <w:szCs w:val="26"/>
        </w:rPr>
        <w:t>1.Về sản phẩm khoa học</w:t>
      </w:r>
      <w:r w:rsidRPr="00CE213E">
        <w:rPr>
          <w:b/>
          <w:sz w:val="26"/>
          <w:szCs w:val="26"/>
        </w:rPr>
        <w:t>:</w:t>
      </w:r>
    </w:p>
    <w:p w:rsidR="00BE6406" w:rsidRPr="00CE213E" w:rsidRDefault="00BE6406" w:rsidP="00CE213E">
      <w:pPr>
        <w:spacing w:line="288" w:lineRule="auto"/>
        <w:rPr>
          <w:sz w:val="26"/>
          <w:szCs w:val="26"/>
        </w:rPr>
      </w:pPr>
      <w:r w:rsidRPr="00CE213E">
        <w:rPr>
          <w:bCs/>
          <w:sz w:val="26"/>
          <w:szCs w:val="26"/>
        </w:rPr>
        <w:t>1.1. Danh mục sản phẩm đã hoàn thành:</w:t>
      </w:r>
    </w:p>
    <w:tbl>
      <w:tblPr>
        <w:tblW w:w="46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0"/>
        <w:gridCol w:w="4376"/>
        <w:gridCol w:w="1040"/>
        <w:gridCol w:w="975"/>
        <w:gridCol w:w="998"/>
        <w:gridCol w:w="820"/>
        <w:gridCol w:w="791"/>
        <w:gridCol w:w="956"/>
        <w:gridCol w:w="849"/>
        <w:gridCol w:w="770"/>
        <w:gridCol w:w="946"/>
      </w:tblGrid>
      <w:tr w:rsidR="003E179C" w:rsidRPr="00CE213E" w:rsidTr="00AF17AE">
        <w:trPr>
          <w:tblHeader/>
          <w:jc w:val="center"/>
        </w:trPr>
        <w:tc>
          <w:tcPr>
            <w:tcW w:w="221" w:type="pct"/>
            <w:vMerge w:val="restart"/>
            <w:tcBorders>
              <w:top w:val="single" w:sz="4" w:space="0" w:color="auto"/>
              <w:left w:val="single" w:sz="4" w:space="0" w:color="auto"/>
              <w:right w:val="single" w:sz="4" w:space="0" w:color="auto"/>
            </w:tcBorders>
            <w:vAlign w:val="center"/>
          </w:tcPr>
          <w:p w:rsidR="00BE6406" w:rsidRPr="00CE213E" w:rsidRDefault="00BE6406" w:rsidP="00E71163">
            <w:pPr>
              <w:spacing w:after="0"/>
              <w:ind w:firstLine="0"/>
              <w:jc w:val="center"/>
              <w:rPr>
                <w:b/>
                <w:sz w:val="26"/>
                <w:szCs w:val="26"/>
              </w:rPr>
            </w:pPr>
            <w:r w:rsidRPr="00CE213E">
              <w:rPr>
                <w:b/>
                <w:sz w:val="26"/>
                <w:szCs w:val="26"/>
              </w:rPr>
              <w:t>Số TT</w:t>
            </w:r>
          </w:p>
        </w:tc>
        <w:tc>
          <w:tcPr>
            <w:tcW w:w="1670" w:type="pct"/>
            <w:vMerge w:val="restart"/>
            <w:tcBorders>
              <w:top w:val="single" w:sz="4" w:space="0" w:color="auto"/>
              <w:left w:val="single" w:sz="4" w:space="0" w:color="auto"/>
              <w:right w:val="single" w:sz="4" w:space="0" w:color="auto"/>
            </w:tcBorders>
            <w:vAlign w:val="center"/>
          </w:tcPr>
          <w:p w:rsidR="00BE6406" w:rsidRPr="00CE213E" w:rsidRDefault="00BE6406" w:rsidP="00E71163">
            <w:pPr>
              <w:spacing w:after="0"/>
              <w:ind w:firstLine="0"/>
              <w:jc w:val="center"/>
              <w:rPr>
                <w:b/>
                <w:sz w:val="26"/>
                <w:szCs w:val="26"/>
              </w:rPr>
            </w:pPr>
            <w:r w:rsidRPr="00CE213E">
              <w:rPr>
                <w:b/>
                <w:sz w:val="26"/>
                <w:szCs w:val="26"/>
              </w:rPr>
              <w:t>Tên sản phẩm</w:t>
            </w:r>
          </w:p>
        </w:tc>
        <w:tc>
          <w:tcPr>
            <w:tcW w:w="1150" w:type="pct"/>
            <w:gridSpan w:val="3"/>
            <w:tcBorders>
              <w:left w:val="single" w:sz="4" w:space="0" w:color="auto"/>
              <w:right w:val="single" w:sz="4" w:space="0" w:color="auto"/>
            </w:tcBorders>
            <w:shd w:val="clear" w:color="auto" w:fill="auto"/>
            <w:vAlign w:val="center"/>
          </w:tcPr>
          <w:p w:rsidR="00BE6406" w:rsidRPr="00CE213E" w:rsidRDefault="00BE6406" w:rsidP="00E71163">
            <w:pPr>
              <w:spacing w:after="0"/>
              <w:ind w:firstLine="0"/>
              <w:jc w:val="center"/>
              <w:rPr>
                <w:b/>
                <w:sz w:val="26"/>
                <w:szCs w:val="26"/>
                <w:lang w:val="en-US"/>
              </w:rPr>
            </w:pPr>
            <w:r w:rsidRPr="00CE213E">
              <w:rPr>
                <w:b/>
                <w:sz w:val="26"/>
                <w:szCs w:val="26"/>
                <w:lang w:val="en-US"/>
              </w:rPr>
              <w:t>Số lượng</w:t>
            </w:r>
          </w:p>
        </w:tc>
        <w:tc>
          <w:tcPr>
            <w:tcW w:w="980" w:type="pct"/>
            <w:gridSpan w:val="3"/>
            <w:tcBorders>
              <w:left w:val="single" w:sz="4" w:space="0" w:color="auto"/>
              <w:right w:val="single" w:sz="4" w:space="0" w:color="auto"/>
            </w:tcBorders>
            <w:shd w:val="clear" w:color="auto" w:fill="auto"/>
            <w:vAlign w:val="center"/>
          </w:tcPr>
          <w:p w:rsidR="00BE6406" w:rsidRPr="00CE213E" w:rsidRDefault="00BE6406" w:rsidP="00E71163">
            <w:pPr>
              <w:spacing w:after="0"/>
              <w:ind w:firstLine="0"/>
              <w:jc w:val="center"/>
              <w:rPr>
                <w:b/>
                <w:sz w:val="26"/>
                <w:szCs w:val="26"/>
                <w:lang w:val="en-US"/>
              </w:rPr>
            </w:pPr>
            <w:r w:rsidRPr="00CE213E">
              <w:rPr>
                <w:b/>
                <w:sz w:val="26"/>
                <w:szCs w:val="26"/>
                <w:lang w:val="en-US"/>
              </w:rPr>
              <w:t>Khối lượng</w:t>
            </w:r>
          </w:p>
        </w:tc>
        <w:tc>
          <w:tcPr>
            <w:tcW w:w="979" w:type="pct"/>
            <w:gridSpan w:val="3"/>
            <w:tcBorders>
              <w:left w:val="single" w:sz="4" w:space="0" w:color="auto"/>
              <w:right w:val="single" w:sz="4" w:space="0" w:color="auto"/>
            </w:tcBorders>
            <w:vAlign w:val="center"/>
          </w:tcPr>
          <w:p w:rsidR="00BE6406" w:rsidRPr="00CE213E" w:rsidRDefault="00BE6406" w:rsidP="00E71163">
            <w:pPr>
              <w:spacing w:after="0"/>
              <w:ind w:firstLine="0"/>
              <w:jc w:val="center"/>
              <w:rPr>
                <w:b/>
                <w:sz w:val="26"/>
                <w:szCs w:val="26"/>
              </w:rPr>
            </w:pPr>
            <w:r w:rsidRPr="00CE213E">
              <w:rPr>
                <w:b/>
                <w:sz w:val="26"/>
                <w:szCs w:val="26"/>
              </w:rPr>
              <w:t>Chất lượng</w:t>
            </w:r>
          </w:p>
        </w:tc>
      </w:tr>
      <w:tr w:rsidR="003E179C" w:rsidRPr="00CE213E" w:rsidTr="00AF17AE">
        <w:trPr>
          <w:tblHeader/>
          <w:jc w:val="center"/>
        </w:trPr>
        <w:tc>
          <w:tcPr>
            <w:tcW w:w="221" w:type="pct"/>
            <w:vMerge/>
            <w:tcBorders>
              <w:left w:val="single" w:sz="4" w:space="0" w:color="auto"/>
              <w:bottom w:val="single" w:sz="4" w:space="0" w:color="auto"/>
              <w:right w:val="single" w:sz="4" w:space="0" w:color="auto"/>
            </w:tcBorders>
          </w:tcPr>
          <w:p w:rsidR="00BE6406" w:rsidRPr="00CE213E" w:rsidRDefault="00BE6406" w:rsidP="00E02644">
            <w:pPr>
              <w:spacing w:after="0"/>
              <w:ind w:firstLine="0"/>
              <w:jc w:val="center"/>
              <w:rPr>
                <w:sz w:val="26"/>
                <w:szCs w:val="26"/>
              </w:rPr>
            </w:pPr>
          </w:p>
        </w:tc>
        <w:tc>
          <w:tcPr>
            <w:tcW w:w="1670" w:type="pct"/>
            <w:vMerge/>
            <w:tcBorders>
              <w:left w:val="single" w:sz="4" w:space="0" w:color="auto"/>
              <w:bottom w:val="single" w:sz="4" w:space="0" w:color="auto"/>
              <w:right w:val="single" w:sz="4" w:space="0" w:color="auto"/>
            </w:tcBorders>
          </w:tcPr>
          <w:p w:rsidR="00BE6406" w:rsidRPr="00CE213E" w:rsidRDefault="00BE6406" w:rsidP="00E02644">
            <w:pPr>
              <w:spacing w:after="0"/>
              <w:ind w:firstLine="0"/>
              <w:jc w:val="center"/>
              <w:rPr>
                <w:sz w:val="26"/>
                <w:szCs w:val="26"/>
              </w:rPr>
            </w:pPr>
          </w:p>
        </w:tc>
        <w:tc>
          <w:tcPr>
            <w:tcW w:w="397" w:type="pct"/>
            <w:tcBorders>
              <w:left w:val="single" w:sz="4" w:space="0" w:color="auto"/>
              <w:right w:val="single" w:sz="4" w:space="0" w:color="auto"/>
            </w:tcBorders>
            <w:shd w:val="clear" w:color="auto" w:fill="auto"/>
          </w:tcPr>
          <w:p w:rsidR="00BE6406" w:rsidRPr="00CE213E" w:rsidRDefault="00BE6406" w:rsidP="00E02644">
            <w:pPr>
              <w:spacing w:after="0"/>
              <w:ind w:firstLine="0"/>
              <w:jc w:val="center"/>
              <w:rPr>
                <w:sz w:val="26"/>
                <w:szCs w:val="26"/>
              </w:rPr>
            </w:pPr>
            <w:r w:rsidRPr="00CE213E">
              <w:rPr>
                <w:sz w:val="26"/>
                <w:szCs w:val="26"/>
              </w:rPr>
              <w:t>Xuất sắc</w:t>
            </w:r>
          </w:p>
        </w:tc>
        <w:tc>
          <w:tcPr>
            <w:tcW w:w="372" w:type="pct"/>
            <w:tcBorders>
              <w:left w:val="single" w:sz="4" w:space="0" w:color="auto"/>
              <w:right w:val="single" w:sz="4" w:space="0" w:color="auto"/>
            </w:tcBorders>
            <w:shd w:val="clear" w:color="auto" w:fill="auto"/>
          </w:tcPr>
          <w:p w:rsidR="00BE6406" w:rsidRPr="00CE213E" w:rsidRDefault="00BE6406" w:rsidP="00E02644">
            <w:pPr>
              <w:spacing w:after="0"/>
              <w:ind w:firstLine="0"/>
              <w:jc w:val="center"/>
              <w:rPr>
                <w:sz w:val="26"/>
                <w:szCs w:val="26"/>
              </w:rPr>
            </w:pPr>
            <w:r w:rsidRPr="00CE213E">
              <w:rPr>
                <w:sz w:val="26"/>
                <w:szCs w:val="26"/>
              </w:rPr>
              <w:t>Đạt</w:t>
            </w:r>
          </w:p>
        </w:tc>
        <w:tc>
          <w:tcPr>
            <w:tcW w:w="381" w:type="pct"/>
            <w:tcBorders>
              <w:left w:val="single" w:sz="4" w:space="0" w:color="auto"/>
              <w:right w:val="single" w:sz="4" w:space="0" w:color="auto"/>
            </w:tcBorders>
            <w:shd w:val="clear" w:color="auto" w:fill="auto"/>
            <w:vAlign w:val="center"/>
          </w:tcPr>
          <w:p w:rsidR="00BE6406" w:rsidRPr="00CE213E" w:rsidRDefault="00BE6406" w:rsidP="00E71163">
            <w:pPr>
              <w:spacing w:after="0"/>
              <w:ind w:firstLine="0"/>
              <w:jc w:val="center"/>
              <w:rPr>
                <w:sz w:val="26"/>
                <w:szCs w:val="26"/>
              </w:rPr>
            </w:pPr>
            <w:r w:rsidRPr="00CE213E">
              <w:rPr>
                <w:sz w:val="26"/>
                <w:szCs w:val="26"/>
              </w:rPr>
              <w:t>Không đạt</w:t>
            </w:r>
          </w:p>
        </w:tc>
        <w:tc>
          <w:tcPr>
            <w:tcW w:w="313" w:type="pct"/>
            <w:tcBorders>
              <w:left w:val="single" w:sz="4" w:space="0" w:color="auto"/>
              <w:right w:val="single" w:sz="4" w:space="0" w:color="auto"/>
            </w:tcBorders>
            <w:shd w:val="clear" w:color="auto" w:fill="auto"/>
            <w:vAlign w:val="center"/>
          </w:tcPr>
          <w:p w:rsidR="00BE6406" w:rsidRPr="00CE213E" w:rsidRDefault="00BE6406" w:rsidP="00E71163">
            <w:pPr>
              <w:spacing w:after="0"/>
              <w:ind w:firstLine="0"/>
              <w:jc w:val="center"/>
              <w:rPr>
                <w:sz w:val="26"/>
                <w:szCs w:val="26"/>
              </w:rPr>
            </w:pPr>
            <w:r w:rsidRPr="00CE213E">
              <w:rPr>
                <w:sz w:val="26"/>
                <w:szCs w:val="26"/>
              </w:rPr>
              <w:t>Xuất sắc</w:t>
            </w:r>
          </w:p>
        </w:tc>
        <w:tc>
          <w:tcPr>
            <w:tcW w:w="302" w:type="pct"/>
            <w:tcBorders>
              <w:left w:val="single" w:sz="4" w:space="0" w:color="auto"/>
              <w:right w:val="single" w:sz="4" w:space="0" w:color="auto"/>
            </w:tcBorders>
            <w:shd w:val="clear" w:color="auto" w:fill="auto"/>
            <w:vAlign w:val="center"/>
          </w:tcPr>
          <w:p w:rsidR="00BE6406" w:rsidRPr="00CE213E" w:rsidRDefault="00BE6406" w:rsidP="00E71163">
            <w:pPr>
              <w:spacing w:after="0"/>
              <w:ind w:firstLine="0"/>
              <w:jc w:val="center"/>
              <w:rPr>
                <w:sz w:val="26"/>
                <w:szCs w:val="26"/>
              </w:rPr>
            </w:pPr>
            <w:r w:rsidRPr="00CE213E">
              <w:rPr>
                <w:sz w:val="26"/>
                <w:szCs w:val="26"/>
              </w:rPr>
              <w:t>Đạt</w:t>
            </w:r>
          </w:p>
        </w:tc>
        <w:tc>
          <w:tcPr>
            <w:tcW w:w="365" w:type="pct"/>
            <w:tcBorders>
              <w:left w:val="single" w:sz="4" w:space="0" w:color="auto"/>
              <w:right w:val="single" w:sz="4" w:space="0" w:color="auto"/>
            </w:tcBorders>
            <w:shd w:val="clear" w:color="auto" w:fill="auto"/>
            <w:vAlign w:val="center"/>
          </w:tcPr>
          <w:p w:rsidR="00BE6406" w:rsidRPr="00CE213E" w:rsidRDefault="00BE6406" w:rsidP="00E71163">
            <w:pPr>
              <w:spacing w:after="0"/>
              <w:ind w:firstLine="0"/>
              <w:jc w:val="center"/>
              <w:rPr>
                <w:sz w:val="26"/>
                <w:szCs w:val="26"/>
              </w:rPr>
            </w:pPr>
            <w:r w:rsidRPr="00CE213E">
              <w:rPr>
                <w:sz w:val="26"/>
                <w:szCs w:val="26"/>
              </w:rPr>
              <w:t>Không đạt</w:t>
            </w:r>
          </w:p>
        </w:tc>
        <w:tc>
          <w:tcPr>
            <w:tcW w:w="324" w:type="pct"/>
            <w:tcBorders>
              <w:left w:val="single" w:sz="4" w:space="0" w:color="auto"/>
              <w:right w:val="single" w:sz="4" w:space="0" w:color="auto"/>
            </w:tcBorders>
            <w:vAlign w:val="center"/>
          </w:tcPr>
          <w:p w:rsidR="00BE6406" w:rsidRPr="00CE213E" w:rsidRDefault="00BE6406" w:rsidP="00E71163">
            <w:pPr>
              <w:spacing w:after="0"/>
              <w:ind w:firstLine="0"/>
              <w:jc w:val="center"/>
              <w:rPr>
                <w:sz w:val="26"/>
                <w:szCs w:val="26"/>
              </w:rPr>
            </w:pPr>
            <w:r w:rsidRPr="00CE213E">
              <w:rPr>
                <w:sz w:val="26"/>
                <w:szCs w:val="26"/>
              </w:rPr>
              <w:t>Xuất sắc</w:t>
            </w:r>
          </w:p>
        </w:tc>
        <w:tc>
          <w:tcPr>
            <w:tcW w:w="294" w:type="pct"/>
            <w:tcBorders>
              <w:left w:val="single" w:sz="4" w:space="0" w:color="auto"/>
              <w:right w:val="single" w:sz="4" w:space="0" w:color="auto"/>
            </w:tcBorders>
            <w:vAlign w:val="center"/>
          </w:tcPr>
          <w:p w:rsidR="00BE6406" w:rsidRPr="00CE213E" w:rsidRDefault="00BE6406" w:rsidP="00E71163">
            <w:pPr>
              <w:spacing w:after="0"/>
              <w:ind w:firstLine="0"/>
              <w:jc w:val="center"/>
              <w:rPr>
                <w:sz w:val="26"/>
                <w:szCs w:val="26"/>
              </w:rPr>
            </w:pPr>
            <w:r w:rsidRPr="00CE213E">
              <w:rPr>
                <w:sz w:val="26"/>
                <w:szCs w:val="26"/>
              </w:rPr>
              <w:t>Đạt</w:t>
            </w:r>
          </w:p>
        </w:tc>
        <w:tc>
          <w:tcPr>
            <w:tcW w:w="361" w:type="pct"/>
            <w:tcBorders>
              <w:top w:val="single" w:sz="4" w:space="0" w:color="auto"/>
              <w:left w:val="single" w:sz="4" w:space="0" w:color="auto"/>
              <w:bottom w:val="single" w:sz="4" w:space="0" w:color="auto"/>
              <w:right w:val="single" w:sz="4" w:space="0" w:color="auto"/>
            </w:tcBorders>
            <w:vAlign w:val="center"/>
          </w:tcPr>
          <w:p w:rsidR="00BE6406" w:rsidRPr="00CE213E" w:rsidRDefault="00BE6406" w:rsidP="00E71163">
            <w:pPr>
              <w:spacing w:after="0"/>
              <w:ind w:firstLine="0"/>
              <w:jc w:val="center"/>
              <w:rPr>
                <w:sz w:val="26"/>
                <w:szCs w:val="26"/>
              </w:rPr>
            </w:pPr>
            <w:r w:rsidRPr="00CE213E">
              <w:rPr>
                <w:sz w:val="26"/>
                <w:szCs w:val="26"/>
              </w:rPr>
              <w:t>Không đạt</w:t>
            </w:r>
          </w:p>
        </w:tc>
      </w:tr>
      <w:tr w:rsidR="00715E0F" w:rsidRPr="00CE213E" w:rsidTr="00AF17AE">
        <w:trPr>
          <w:jc w:val="center"/>
        </w:trPr>
        <w:tc>
          <w:tcPr>
            <w:tcW w:w="221" w:type="pct"/>
            <w:tcBorders>
              <w:top w:val="single" w:sz="4" w:space="0" w:color="auto"/>
              <w:left w:val="single" w:sz="4" w:space="0" w:color="auto"/>
              <w:bottom w:val="single" w:sz="4" w:space="0" w:color="auto"/>
              <w:right w:val="single" w:sz="4" w:space="0" w:color="auto"/>
            </w:tcBorders>
            <w:vAlign w:val="center"/>
          </w:tcPr>
          <w:p w:rsidR="00715E0F" w:rsidRPr="00CE213E" w:rsidRDefault="00715E0F" w:rsidP="00715E0F">
            <w:pPr>
              <w:spacing w:before="60" w:after="60"/>
              <w:ind w:firstLine="0"/>
              <w:jc w:val="center"/>
              <w:rPr>
                <w:sz w:val="26"/>
                <w:szCs w:val="26"/>
              </w:rPr>
            </w:pPr>
            <w:r w:rsidRPr="00CE213E">
              <w:rPr>
                <w:sz w:val="26"/>
                <w:szCs w:val="26"/>
              </w:rPr>
              <w:t>1</w:t>
            </w:r>
          </w:p>
        </w:tc>
        <w:tc>
          <w:tcPr>
            <w:tcW w:w="1670" w:type="pct"/>
            <w:tcBorders>
              <w:top w:val="single" w:sz="4" w:space="0" w:color="auto"/>
              <w:left w:val="single" w:sz="4" w:space="0" w:color="auto"/>
              <w:bottom w:val="single" w:sz="4" w:space="0" w:color="auto"/>
              <w:right w:val="single" w:sz="4" w:space="0" w:color="auto"/>
            </w:tcBorders>
          </w:tcPr>
          <w:p w:rsidR="00715E0F" w:rsidRPr="00CE213E" w:rsidRDefault="00715E0F" w:rsidP="00715E0F">
            <w:pPr>
              <w:spacing w:before="60" w:after="60"/>
              <w:ind w:firstLine="0"/>
              <w:rPr>
                <w:sz w:val="26"/>
                <w:szCs w:val="26"/>
              </w:rPr>
            </w:pPr>
            <w:r w:rsidRPr="00CE213E">
              <w:rPr>
                <w:sz w:val="26"/>
                <w:szCs w:val="26"/>
              </w:rPr>
              <w:t>Bộ cơ sở dữ liệu (số liệu khảo sát đo đạc thủy hải văn, bùn cát và địa hình đồng bộ cho khu vực nghiên cứu) và công cụ tính toán, dự báo diễn biến dải bờ biển, cửa sông từ Quảng Bình đến Thừa Thiên Huế</w:t>
            </w:r>
          </w:p>
        </w:tc>
        <w:tc>
          <w:tcPr>
            <w:tcW w:w="397" w:type="pct"/>
            <w:tcBorders>
              <w:left w:val="single" w:sz="4" w:space="0" w:color="auto"/>
              <w:right w:val="single" w:sz="4" w:space="0" w:color="auto"/>
            </w:tcBorders>
            <w:shd w:val="clear" w:color="auto" w:fill="auto"/>
            <w:vAlign w:val="center"/>
          </w:tcPr>
          <w:p w:rsidR="00715E0F" w:rsidRPr="00CE213E" w:rsidRDefault="00715E0F" w:rsidP="00715E0F">
            <w:pPr>
              <w:spacing w:before="60" w:after="60"/>
              <w:ind w:firstLine="0"/>
              <w:jc w:val="center"/>
              <w:rPr>
                <w:sz w:val="26"/>
                <w:szCs w:val="26"/>
              </w:rPr>
            </w:pPr>
          </w:p>
        </w:tc>
        <w:tc>
          <w:tcPr>
            <w:tcW w:w="372" w:type="pct"/>
            <w:tcBorders>
              <w:left w:val="single" w:sz="4" w:space="0" w:color="auto"/>
              <w:right w:val="single" w:sz="4" w:space="0" w:color="auto"/>
            </w:tcBorders>
            <w:shd w:val="clear" w:color="auto" w:fill="auto"/>
            <w:vAlign w:val="center"/>
          </w:tcPr>
          <w:p w:rsidR="00715E0F" w:rsidRPr="00CE213E" w:rsidRDefault="00715E0F" w:rsidP="00715E0F">
            <w:pPr>
              <w:spacing w:before="60" w:after="60"/>
              <w:ind w:firstLine="0"/>
              <w:jc w:val="center"/>
              <w:rPr>
                <w:sz w:val="26"/>
                <w:szCs w:val="26"/>
                <w:lang w:val="en-US"/>
              </w:rPr>
            </w:pPr>
            <w:r w:rsidRPr="00CE213E">
              <w:rPr>
                <w:sz w:val="26"/>
                <w:szCs w:val="26"/>
                <w:lang w:val="en-US"/>
              </w:rPr>
              <w:t>X</w:t>
            </w:r>
          </w:p>
        </w:tc>
        <w:tc>
          <w:tcPr>
            <w:tcW w:w="381" w:type="pct"/>
            <w:tcBorders>
              <w:left w:val="single" w:sz="4" w:space="0" w:color="auto"/>
              <w:right w:val="single" w:sz="4" w:space="0" w:color="auto"/>
            </w:tcBorders>
            <w:shd w:val="clear" w:color="auto" w:fill="auto"/>
            <w:vAlign w:val="center"/>
          </w:tcPr>
          <w:p w:rsidR="00715E0F" w:rsidRPr="00CE213E" w:rsidRDefault="00715E0F" w:rsidP="00715E0F">
            <w:pPr>
              <w:spacing w:before="60" w:after="60"/>
              <w:ind w:firstLine="0"/>
              <w:jc w:val="center"/>
              <w:rPr>
                <w:sz w:val="26"/>
                <w:szCs w:val="26"/>
              </w:rPr>
            </w:pPr>
          </w:p>
        </w:tc>
        <w:tc>
          <w:tcPr>
            <w:tcW w:w="313" w:type="pct"/>
            <w:tcBorders>
              <w:left w:val="single" w:sz="4" w:space="0" w:color="auto"/>
              <w:right w:val="single" w:sz="4" w:space="0" w:color="auto"/>
            </w:tcBorders>
            <w:shd w:val="clear" w:color="auto" w:fill="auto"/>
            <w:vAlign w:val="center"/>
          </w:tcPr>
          <w:p w:rsidR="00715E0F" w:rsidRPr="00CE213E" w:rsidRDefault="00715E0F" w:rsidP="00715E0F">
            <w:pPr>
              <w:spacing w:before="60" w:after="60"/>
              <w:ind w:firstLine="0"/>
              <w:jc w:val="center"/>
              <w:rPr>
                <w:sz w:val="26"/>
                <w:szCs w:val="26"/>
              </w:rPr>
            </w:pPr>
          </w:p>
        </w:tc>
        <w:tc>
          <w:tcPr>
            <w:tcW w:w="302" w:type="pct"/>
            <w:tcBorders>
              <w:left w:val="single" w:sz="4" w:space="0" w:color="auto"/>
              <w:right w:val="single" w:sz="4" w:space="0" w:color="auto"/>
            </w:tcBorders>
            <w:shd w:val="clear" w:color="auto" w:fill="auto"/>
            <w:vAlign w:val="center"/>
          </w:tcPr>
          <w:p w:rsidR="00715E0F" w:rsidRPr="00CE213E" w:rsidRDefault="00715E0F" w:rsidP="00715E0F">
            <w:pPr>
              <w:spacing w:before="60" w:after="60"/>
              <w:ind w:firstLine="0"/>
              <w:jc w:val="center"/>
              <w:rPr>
                <w:sz w:val="26"/>
                <w:szCs w:val="26"/>
              </w:rPr>
            </w:pPr>
            <w:r w:rsidRPr="00CE213E">
              <w:rPr>
                <w:sz w:val="26"/>
                <w:szCs w:val="26"/>
                <w:lang w:val="en-US"/>
              </w:rPr>
              <w:t>X</w:t>
            </w:r>
          </w:p>
        </w:tc>
        <w:tc>
          <w:tcPr>
            <w:tcW w:w="365" w:type="pct"/>
            <w:tcBorders>
              <w:left w:val="single" w:sz="4" w:space="0" w:color="auto"/>
              <w:right w:val="single" w:sz="4" w:space="0" w:color="auto"/>
            </w:tcBorders>
            <w:shd w:val="clear" w:color="auto" w:fill="auto"/>
            <w:vAlign w:val="center"/>
          </w:tcPr>
          <w:p w:rsidR="00715E0F" w:rsidRPr="00CE213E" w:rsidRDefault="00715E0F" w:rsidP="00715E0F">
            <w:pPr>
              <w:spacing w:before="60" w:after="60"/>
              <w:ind w:firstLine="0"/>
              <w:jc w:val="center"/>
              <w:rPr>
                <w:sz w:val="26"/>
                <w:szCs w:val="26"/>
              </w:rPr>
            </w:pPr>
          </w:p>
        </w:tc>
        <w:tc>
          <w:tcPr>
            <w:tcW w:w="324" w:type="pct"/>
            <w:tcBorders>
              <w:left w:val="single" w:sz="4" w:space="0" w:color="auto"/>
              <w:right w:val="single" w:sz="4" w:space="0" w:color="auto"/>
            </w:tcBorders>
            <w:vAlign w:val="center"/>
          </w:tcPr>
          <w:p w:rsidR="00715E0F" w:rsidRPr="00CE213E" w:rsidRDefault="00715E0F" w:rsidP="00715E0F">
            <w:pPr>
              <w:spacing w:before="60" w:after="60"/>
              <w:ind w:firstLine="0"/>
              <w:jc w:val="center"/>
              <w:rPr>
                <w:sz w:val="26"/>
                <w:szCs w:val="26"/>
              </w:rPr>
            </w:pPr>
          </w:p>
        </w:tc>
        <w:tc>
          <w:tcPr>
            <w:tcW w:w="294" w:type="pct"/>
            <w:tcBorders>
              <w:left w:val="single" w:sz="4" w:space="0" w:color="auto"/>
              <w:right w:val="single" w:sz="4" w:space="0" w:color="auto"/>
            </w:tcBorders>
            <w:vAlign w:val="center"/>
          </w:tcPr>
          <w:p w:rsidR="00715E0F" w:rsidRPr="00CE213E" w:rsidRDefault="00715E0F" w:rsidP="00715E0F">
            <w:pPr>
              <w:spacing w:before="60" w:after="60"/>
              <w:ind w:firstLine="0"/>
              <w:jc w:val="center"/>
              <w:rPr>
                <w:sz w:val="26"/>
                <w:szCs w:val="26"/>
              </w:rPr>
            </w:pPr>
            <w:r w:rsidRPr="00CE213E">
              <w:rPr>
                <w:sz w:val="26"/>
                <w:szCs w:val="26"/>
                <w:lang w:val="en-US"/>
              </w:rPr>
              <w:t>X</w:t>
            </w:r>
          </w:p>
        </w:tc>
        <w:tc>
          <w:tcPr>
            <w:tcW w:w="361" w:type="pct"/>
            <w:tcBorders>
              <w:top w:val="single" w:sz="4" w:space="0" w:color="auto"/>
              <w:left w:val="single" w:sz="4" w:space="0" w:color="auto"/>
              <w:bottom w:val="single" w:sz="4" w:space="0" w:color="auto"/>
              <w:right w:val="single" w:sz="4" w:space="0" w:color="auto"/>
            </w:tcBorders>
            <w:vAlign w:val="center"/>
          </w:tcPr>
          <w:p w:rsidR="00715E0F" w:rsidRPr="00CE213E" w:rsidRDefault="00715E0F" w:rsidP="00715E0F">
            <w:pPr>
              <w:spacing w:before="60" w:after="60"/>
              <w:ind w:firstLine="0"/>
              <w:jc w:val="center"/>
              <w:rPr>
                <w:sz w:val="26"/>
                <w:szCs w:val="26"/>
              </w:rPr>
            </w:pPr>
          </w:p>
        </w:tc>
      </w:tr>
      <w:tr w:rsidR="00715E0F" w:rsidRPr="00CE213E" w:rsidTr="00AF17AE">
        <w:trPr>
          <w:jc w:val="center"/>
        </w:trPr>
        <w:tc>
          <w:tcPr>
            <w:tcW w:w="221" w:type="pct"/>
            <w:tcBorders>
              <w:top w:val="single" w:sz="4" w:space="0" w:color="auto"/>
              <w:left w:val="single" w:sz="4" w:space="0" w:color="auto"/>
              <w:bottom w:val="single" w:sz="4" w:space="0" w:color="auto"/>
              <w:right w:val="single" w:sz="4" w:space="0" w:color="auto"/>
            </w:tcBorders>
            <w:vAlign w:val="center"/>
          </w:tcPr>
          <w:p w:rsidR="00715E0F" w:rsidRPr="00CE213E" w:rsidRDefault="00715E0F" w:rsidP="00715E0F">
            <w:pPr>
              <w:spacing w:before="60" w:after="60"/>
              <w:ind w:firstLine="0"/>
              <w:jc w:val="center"/>
              <w:rPr>
                <w:sz w:val="26"/>
                <w:szCs w:val="26"/>
              </w:rPr>
            </w:pPr>
            <w:r w:rsidRPr="00CE213E">
              <w:rPr>
                <w:sz w:val="26"/>
                <w:szCs w:val="26"/>
              </w:rPr>
              <w:t>2</w:t>
            </w:r>
          </w:p>
        </w:tc>
        <w:tc>
          <w:tcPr>
            <w:tcW w:w="1670" w:type="pct"/>
            <w:tcBorders>
              <w:top w:val="single" w:sz="4" w:space="0" w:color="auto"/>
              <w:left w:val="single" w:sz="4" w:space="0" w:color="auto"/>
              <w:bottom w:val="single" w:sz="4" w:space="0" w:color="auto"/>
              <w:right w:val="single" w:sz="4" w:space="0" w:color="auto"/>
            </w:tcBorders>
          </w:tcPr>
          <w:p w:rsidR="00715E0F" w:rsidRPr="00CE213E" w:rsidRDefault="00715E0F" w:rsidP="00715E0F">
            <w:pPr>
              <w:spacing w:before="60" w:after="60"/>
              <w:ind w:firstLine="0"/>
              <w:rPr>
                <w:sz w:val="26"/>
                <w:szCs w:val="26"/>
              </w:rPr>
            </w:pPr>
            <w:r w:rsidRPr="00CE213E">
              <w:rPr>
                <w:sz w:val="26"/>
                <w:szCs w:val="26"/>
              </w:rPr>
              <w:t>Báo cáo đánh giá quá trình diễn biến cửa sông ven biển khu vực Quảng Bình đến Thừa Thiên-Huế và tác động của nó đến phát triển kinh tế vùng</w:t>
            </w:r>
          </w:p>
        </w:tc>
        <w:tc>
          <w:tcPr>
            <w:tcW w:w="397" w:type="pct"/>
            <w:tcBorders>
              <w:left w:val="single" w:sz="4" w:space="0" w:color="auto"/>
              <w:right w:val="single" w:sz="4" w:space="0" w:color="auto"/>
            </w:tcBorders>
            <w:shd w:val="clear" w:color="auto" w:fill="auto"/>
            <w:vAlign w:val="center"/>
          </w:tcPr>
          <w:p w:rsidR="00715E0F" w:rsidRPr="00CE213E" w:rsidRDefault="00715E0F" w:rsidP="00715E0F">
            <w:pPr>
              <w:spacing w:before="60" w:after="60"/>
              <w:ind w:firstLine="0"/>
              <w:jc w:val="center"/>
              <w:rPr>
                <w:sz w:val="26"/>
                <w:szCs w:val="26"/>
              </w:rPr>
            </w:pPr>
          </w:p>
        </w:tc>
        <w:tc>
          <w:tcPr>
            <w:tcW w:w="372" w:type="pct"/>
            <w:tcBorders>
              <w:left w:val="single" w:sz="4" w:space="0" w:color="auto"/>
              <w:right w:val="single" w:sz="4" w:space="0" w:color="auto"/>
            </w:tcBorders>
            <w:shd w:val="clear" w:color="auto" w:fill="auto"/>
            <w:vAlign w:val="center"/>
          </w:tcPr>
          <w:p w:rsidR="00715E0F" w:rsidRPr="00CE213E" w:rsidRDefault="00715E0F" w:rsidP="00715E0F">
            <w:pPr>
              <w:spacing w:before="60" w:after="60"/>
              <w:ind w:firstLine="0"/>
              <w:jc w:val="center"/>
              <w:rPr>
                <w:sz w:val="26"/>
                <w:szCs w:val="26"/>
              </w:rPr>
            </w:pPr>
            <w:r w:rsidRPr="00CE213E">
              <w:rPr>
                <w:sz w:val="26"/>
                <w:szCs w:val="26"/>
                <w:lang w:val="en-US"/>
              </w:rPr>
              <w:t>X</w:t>
            </w:r>
          </w:p>
        </w:tc>
        <w:tc>
          <w:tcPr>
            <w:tcW w:w="381" w:type="pct"/>
            <w:tcBorders>
              <w:left w:val="single" w:sz="4" w:space="0" w:color="auto"/>
              <w:right w:val="single" w:sz="4" w:space="0" w:color="auto"/>
            </w:tcBorders>
            <w:shd w:val="clear" w:color="auto" w:fill="auto"/>
            <w:vAlign w:val="center"/>
          </w:tcPr>
          <w:p w:rsidR="00715E0F" w:rsidRPr="00CE213E" w:rsidRDefault="00715E0F" w:rsidP="00715E0F">
            <w:pPr>
              <w:spacing w:before="60" w:after="60"/>
              <w:ind w:firstLine="0"/>
              <w:jc w:val="center"/>
              <w:rPr>
                <w:sz w:val="26"/>
                <w:szCs w:val="26"/>
              </w:rPr>
            </w:pPr>
          </w:p>
        </w:tc>
        <w:tc>
          <w:tcPr>
            <w:tcW w:w="313" w:type="pct"/>
            <w:tcBorders>
              <w:left w:val="single" w:sz="4" w:space="0" w:color="auto"/>
              <w:right w:val="single" w:sz="4" w:space="0" w:color="auto"/>
            </w:tcBorders>
            <w:shd w:val="clear" w:color="auto" w:fill="auto"/>
            <w:vAlign w:val="center"/>
          </w:tcPr>
          <w:p w:rsidR="00715E0F" w:rsidRPr="00CE213E" w:rsidRDefault="00715E0F" w:rsidP="00715E0F">
            <w:pPr>
              <w:spacing w:before="60" w:after="60"/>
              <w:ind w:firstLine="0"/>
              <w:jc w:val="center"/>
              <w:rPr>
                <w:sz w:val="26"/>
                <w:szCs w:val="26"/>
              </w:rPr>
            </w:pPr>
          </w:p>
        </w:tc>
        <w:tc>
          <w:tcPr>
            <w:tcW w:w="302" w:type="pct"/>
            <w:tcBorders>
              <w:left w:val="single" w:sz="4" w:space="0" w:color="auto"/>
              <w:right w:val="single" w:sz="4" w:space="0" w:color="auto"/>
            </w:tcBorders>
            <w:shd w:val="clear" w:color="auto" w:fill="auto"/>
            <w:vAlign w:val="center"/>
          </w:tcPr>
          <w:p w:rsidR="00715E0F" w:rsidRPr="00CE213E" w:rsidRDefault="00715E0F" w:rsidP="00715E0F">
            <w:pPr>
              <w:spacing w:before="60" w:after="60"/>
              <w:ind w:firstLine="0"/>
              <w:jc w:val="center"/>
              <w:rPr>
                <w:sz w:val="26"/>
                <w:szCs w:val="26"/>
              </w:rPr>
            </w:pPr>
            <w:r w:rsidRPr="00CE213E">
              <w:rPr>
                <w:sz w:val="26"/>
                <w:szCs w:val="26"/>
                <w:lang w:val="en-US"/>
              </w:rPr>
              <w:t>X</w:t>
            </w:r>
          </w:p>
        </w:tc>
        <w:tc>
          <w:tcPr>
            <w:tcW w:w="365" w:type="pct"/>
            <w:tcBorders>
              <w:left w:val="single" w:sz="4" w:space="0" w:color="auto"/>
              <w:right w:val="single" w:sz="4" w:space="0" w:color="auto"/>
            </w:tcBorders>
            <w:shd w:val="clear" w:color="auto" w:fill="auto"/>
            <w:vAlign w:val="center"/>
          </w:tcPr>
          <w:p w:rsidR="00715E0F" w:rsidRPr="00CE213E" w:rsidRDefault="00715E0F" w:rsidP="00715E0F">
            <w:pPr>
              <w:spacing w:before="60" w:after="60"/>
              <w:ind w:firstLine="0"/>
              <w:jc w:val="center"/>
              <w:rPr>
                <w:sz w:val="26"/>
                <w:szCs w:val="26"/>
              </w:rPr>
            </w:pPr>
          </w:p>
        </w:tc>
        <w:tc>
          <w:tcPr>
            <w:tcW w:w="324" w:type="pct"/>
            <w:tcBorders>
              <w:left w:val="single" w:sz="4" w:space="0" w:color="auto"/>
              <w:right w:val="single" w:sz="4" w:space="0" w:color="auto"/>
            </w:tcBorders>
            <w:vAlign w:val="center"/>
          </w:tcPr>
          <w:p w:rsidR="00715E0F" w:rsidRPr="00CE213E" w:rsidRDefault="00715E0F" w:rsidP="00715E0F">
            <w:pPr>
              <w:spacing w:before="60" w:after="60"/>
              <w:ind w:firstLine="0"/>
              <w:jc w:val="center"/>
              <w:rPr>
                <w:sz w:val="26"/>
                <w:szCs w:val="26"/>
              </w:rPr>
            </w:pPr>
          </w:p>
        </w:tc>
        <w:tc>
          <w:tcPr>
            <w:tcW w:w="294" w:type="pct"/>
            <w:tcBorders>
              <w:left w:val="single" w:sz="4" w:space="0" w:color="auto"/>
              <w:right w:val="single" w:sz="4" w:space="0" w:color="auto"/>
            </w:tcBorders>
            <w:vAlign w:val="center"/>
          </w:tcPr>
          <w:p w:rsidR="00715E0F" w:rsidRPr="00CE213E" w:rsidRDefault="00715E0F" w:rsidP="00715E0F">
            <w:pPr>
              <w:spacing w:before="60" w:after="60"/>
              <w:ind w:firstLine="0"/>
              <w:jc w:val="center"/>
              <w:rPr>
                <w:sz w:val="26"/>
                <w:szCs w:val="26"/>
              </w:rPr>
            </w:pPr>
            <w:r w:rsidRPr="00CE213E">
              <w:rPr>
                <w:sz w:val="26"/>
                <w:szCs w:val="26"/>
                <w:lang w:val="en-US"/>
              </w:rPr>
              <w:t>X</w:t>
            </w:r>
          </w:p>
        </w:tc>
        <w:tc>
          <w:tcPr>
            <w:tcW w:w="361" w:type="pct"/>
            <w:tcBorders>
              <w:top w:val="single" w:sz="4" w:space="0" w:color="auto"/>
              <w:left w:val="single" w:sz="4" w:space="0" w:color="auto"/>
              <w:bottom w:val="single" w:sz="4" w:space="0" w:color="auto"/>
              <w:right w:val="single" w:sz="4" w:space="0" w:color="auto"/>
            </w:tcBorders>
            <w:vAlign w:val="center"/>
          </w:tcPr>
          <w:p w:rsidR="00715E0F" w:rsidRPr="00CE213E" w:rsidRDefault="00715E0F" w:rsidP="00715E0F">
            <w:pPr>
              <w:spacing w:before="60" w:after="60"/>
              <w:ind w:firstLine="0"/>
              <w:jc w:val="center"/>
              <w:rPr>
                <w:sz w:val="26"/>
                <w:szCs w:val="26"/>
              </w:rPr>
            </w:pPr>
          </w:p>
        </w:tc>
      </w:tr>
      <w:tr w:rsidR="00715E0F" w:rsidRPr="00CE213E" w:rsidTr="00AF17AE">
        <w:trPr>
          <w:jc w:val="center"/>
        </w:trPr>
        <w:tc>
          <w:tcPr>
            <w:tcW w:w="221" w:type="pct"/>
            <w:tcBorders>
              <w:top w:val="single" w:sz="4" w:space="0" w:color="auto"/>
              <w:left w:val="single" w:sz="4" w:space="0" w:color="auto"/>
              <w:bottom w:val="single" w:sz="4" w:space="0" w:color="auto"/>
              <w:right w:val="single" w:sz="4" w:space="0" w:color="auto"/>
            </w:tcBorders>
            <w:vAlign w:val="center"/>
          </w:tcPr>
          <w:p w:rsidR="00715E0F" w:rsidRPr="00CE213E" w:rsidRDefault="00715E0F" w:rsidP="00715E0F">
            <w:pPr>
              <w:spacing w:before="60" w:after="60"/>
              <w:ind w:firstLine="0"/>
              <w:jc w:val="center"/>
              <w:rPr>
                <w:sz w:val="26"/>
                <w:szCs w:val="26"/>
                <w:lang w:val="en-US"/>
              </w:rPr>
            </w:pPr>
            <w:r w:rsidRPr="00CE213E">
              <w:rPr>
                <w:sz w:val="26"/>
                <w:szCs w:val="26"/>
                <w:lang w:val="en-US"/>
              </w:rPr>
              <w:t>3</w:t>
            </w:r>
          </w:p>
        </w:tc>
        <w:tc>
          <w:tcPr>
            <w:tcW w:w="1670" w:type="pct"/>
            <w:tcBorders>
              <w:top w:val="single" w:sz="4" w:space="0" w:color="auto"/>
              <w:left w:val="single" w:sz="4" w:space="0" w:color="auto"/>
              <w:bottom w:val="single" w:sz="4" w:space="0" w:color="auto"/>
              <w:right w:val="single" w:sz="4" w:space="0" w:color="auto"/>
            </w:tcBorders>
          </w:tcPr>
          <w:p w:rsidR="00715E0F" w:rsidRPr="00CE213E" w:rsidRDefault="00715E0F" w:rsidP="00715E0F">
            <w:pPr>
              <w:spacing w:before="60" w:after="60"/>
              <w:ind w:firstLine="0"/>
              <w:rPr>
                <w:sz w:val="26"/>
                <w:szCs w:val="26"/>
              </w:rPr>
            </w:pPr>
            <w:r w:rsidRPr="00CE213E">
              <w:rPr>
                <w:sz w:val="26"/>
                <w:szCs w:val="26"/>
              </w:rPr>
              <w:t>Báo cáo phân tích về nguyên nhân, cơ chế và các yếu tố ảnh hưởng đến xói lở, bồi tụ vùng cửa sông, bờ biển khu vực từ Quảng Bình đến Thừa Thiên-Huế</w:t>
            </w:r>
          </w:p>
        </w:tc>
        <w:tc>
          <w:tcPr>
            <w:tcW w:w="397" w:type="pct"/>
            <w:tcBorders>
              <w:left w:val="single" w:sz="4" w:space="0" w:color="auto"/>
              <w:right w:val="single" w:sz="4" w:space="0" w:color="auto"/>
            </w:tcBorders>
            <w:shd w:val="clear" w:color="auto" w:fill="auto"/>
            <w:vAlign w:val="center"/>
          </w:tcPr>
          <w:p w:rsidR="00715E0F" w:rsidRPr="00CE213E" w:rsidRDefault="00715E0F" w:rsidP="00715E0F">
            <w:pPr>
              <w:spacing w:before="60" w:after="60"/>
              <w:ind w:firstLine="0"/>
              <w:jc w:val="center"/>
              <w:rPr>
                <w:sz w:val="26"/>
                <w:szCs w:val="26"/>
              </w:rPr>
            </w:pPr>
          </w:p>
        </w:tc>
        <w:tc>
          <w:tcPr>
            <w:tcW w:w="372" w:type="pct"/>
            <w:tcBorders>
              <w:left w:val="single" w:sz="4" w:space="0" w:color="auto"/>
              <w:right w:val="single" w:sz="4" w:space="0" w:color="auto"/>
            </w:tcBorders>
            <w:shd w:val="clear" w:color="auto" w:fill="auto"/>
            <w:vAlign w:val="center"/>
          </w:tcPr>
          <w:p w:rsidR="00715E0F" w:rsidRPr="00CE213E" w:rsidRDefault="00715E0F" w:rsidP="00715E0F">
            <w:pPr>
              <w:spacing w:before="60" w:after="60"/>
              <w:ind w:firstLine="0"/>
              <w:jc w:val="center"/>
              <w:rPr>
                <w:sz w:val="26"/>
                <w:szCs w:val="26"/>
              </w:rPr>
            </w:pPr>
            <w:r w:rsidRPr="00CE213E">
              <w:rPr>
                <w:sz w:val="26"/>
                <w:szCs w:val="26"/>
                <w:lang w:val="en-US"/>
              </w:rPr>
              <w:t>X</w:t>
            </w:r>
          </w:p>
        </w:tc>
        <w:tc>
          <w:tcPr>
            <w:tcW w:w="381" w:type="pct"/>
            <w:tcBorders>
              <w:left w:val="single" w:sz="4" w:space="0" w:color="auto"/>
              <w:right w:val="single" w:sz="4" w:space="0" w:color="auto"/>
            </w:tcBorders>
            <w:shd w:val="clear" w:color="auto" w:fill="auto"/>
            <w:vAlign w:val="center"/>
          </w:tcPr>
          <w:p w:rsidR="00715E0F" w:rsidRPr="00CE213E" w:rsidRDefault="00715E0F" w:rsidP="00715E0F">
            <w:pPr>
              <w:spacing w:before="60" w:after="60"/>
              <w:ind w:firstLine="0"/>
              <w:jc w:val="center"/>
              <w:rPr>
                <w:sz w:val="26"/>
                <w:szCs w:val="26"/>
              </w:rPr>
            </w:pPr>
          </w:p>
        </w:tc>
        <w:tc>
          <w:tcPr>
            <w:tcW w:w="313" w:type="pct"/>
            <w:tcBorders>
              <w:left w:val="single" w:sz="4" w:space="0" w:color="auto"/>
              <w:right w:val="single" w:sz="4" w:space="0" w:color="auto"/>
            </w:tcBorders>
            <w:shd w:val="clear" w:color="auto" w:fill="auto"/>
            <w:vAlign w:val="center"/>
          </w:tcPr>
          <w:p w:rsidR="00715E0F" w:rsidRPr="00CE213E" w:rsidRDefault="00715E0F" w:rsidP="00715E0F">
            <w:pPr>
              <w:spacing w:before="60" w:after="60"/>
              <w:ind w:firstLine="0"/>
              <w:jc w:val="center"/>
              <w:rPr>
                <w:sz w:val="26"/>
                <w:szCs w:val="26"/>
              </w:rPr>
            </w:pPr>
          </w:p>
        </w:tc>
        <w:tc>
          <w:tcPr>
            <w:tcW w:w="302" w:type="pct"/>
            <w:tcBorders>
              <w:left w:val="single" w:sz="4" w:space="0" w:color="auto"/>
              <w:right w:val="single" w:sz="4" w:space="0" w:color="auto"/>
            </w:tcBorders>
            <w:shd w:val="clear" w:color="auto" w:fill="auto"/>
            <w:vAlign w:val="center"/>
          </w:tcPr>
          <w:p w:rsidR="00715E0F" w:rsidRPr="00CE213E" w:rsidRDefault="00715E0F" w:rsidP="00715E0F">
            <w:pPr>
              <w:spacing w:before="60" w:after="60"/>
              <w:ind w:firstLine="0"/>
              <w:jc w:val="center"/>
              <w:rPr>
                <w:sz w:val="26"/>
                <w:szCs w:val="26"/>
              </w:rPr>
            </w:pPr>
            <w:r w:rsidRPr="00CE213E">
              <w:rPr>
                <w:sz w:val="26"/>
                <w:szCs w:val="26"/>
                <w:lang w:val="en-US"/>
              </w:rPr>
              <w:t>X</w:t>
            </w:r>
          </w:p>
        </w:tc>
        <w:tc>
          <w:tcPr>
            <w:tcW w:w="365" w:type="pct"/>
            <w:tcBorders>
              <w:left w:val="single" w:sz="4" w:space="0" w:color="auto"/>
              <w:right w:val="single" w:sz="4" w:space="0" w:color="auto"/>
            </w:tcBorders>
            <w:shd w:val="clear" w:color="auto" w:fill="auto"/>
            <w:vAlign w:val="center"/>
          </w:tcPr>
          <w:p w:rsidR="00715E0F" w:rsidRPr="00CE213E" w:rsidRDefault="00715E0F" w:rsidP="00715E0F">
            <w:pPr>
              <w:spacing w:before="60" w:after="60"/>
              <w:ind w:firstLine="0"/>
              <w:jc w:val="center"/>
              <w:rPr>
                <w:sz w:val="26"/>
                <w:szCs w:val="26"/>
              </w:rPr>
            </w:pPr>
          </w:p>
        </w:tc>
        <w:tc>
          <w:tcPr>
            <w:tcW w:w="324" w:type="pct"/>
            <w:tcBorders>
              <w:left w:val="single" w:sz="4" w:space="0" w:color="auto"/>
              <w:right w:val="single" w:sz="4" w:space="0" w:color="auto"/>
            </w:tcBorders>
            <w:vAlign w:val="center"/>
          </w:tcPr>
          <w:p w:rsidR="00715E0F" w:rsidRPr="00CE213E" w:rsidRDefault="00715E0F" w:rsidP="00715E0F">
            <w:pPr>
              <w:spacing w:before="60" w:after="60"/>
              <w:ind w:firstLine="0"/>
              <w:jc w:val="center"/>
              <w:rPr>
                <w:sz w:val="26"/>
                <w:szCs w:val="26"/>
              </w:rPr>
            </w:pPr>
          </w:p>
        </w:tc>
        <w:tc>
          <w:tcPr>
            <w:tcW w:w="294" w:type="pct"/>
            <w:tcBorders>
              <w:left w:val="single" w:sz="4" w:space="0" w:color="auto"/>
              <w:right w:val="single" w:sz="4" w:space="0" w:color="auto"/>
            </w:tcBorders>
            <w:vAlign w:val="center"/>
          </w:tcPr>
          <w:p w:rsidR="00715E0F" w:rsidRPr="00CE213E" w:rsidRDefault="00715E0F" w:rsidP="00715E0F">
            <w:pPr>
              <w:spacing w:before="60" w:after="60"/>
              <w:ind w:firstLine="0"/>
              <w:jc w:val="center"/>
              <w:rPr>
                <w:sz w:val="26"/>
                <w:szCs w:val="26"/>
              </w:rPr>
            </w:pPr>
            <w:r w:rsidRPr="00CE213E">
              <w:rPr>
                <w:sz w:val="26"/>
                <w:szCs w:val="26"/>
                <w:lang w:val="en-US"/>
              </w:rPr>
              <w:t>X</w:t>
            </w:r>
          </w:p>
        </w:tc>
        <w:tc>
          <w:tcPr>
            <w:tcW w:w="361" w:type="pct"/>
            <w:tcBorders>
              <w:top w:val="single" w:sz="4" w:space="0" w:color="auto"/>
              <w:left w:val="single" w:sz="4" w:space="0" w:color="auto"/>
              <w:bottom w:val="single" w:sz="4" w:space="0" w:color="auto"/>
              <w:right w:val="single" w:sz="4" w:space="0" w:color="auto"/>
            </w:tcBorders>
            <w:vAlign w:val="center"/>
          </w:tcPr>
          <w:p w:rsidR="00715E0F" w:rsidRPr="00CE213E" w:rsidRDefault="00715E0F" w:rsidP="00715E0F">
            <w:pPr>
              <w:spacing w:before="60" w:after="60"/>
              <w:ind w:firstLine="0"/>
              <w:jc w:val="center"/>
              <w:rPr>
                <w:sz w:val="26"/>
                <w:szCs w:val="26"/>
              </w:rPr>
            </w:pPr>
          </w:p>
        </w:tc>
      </w:tr>
      <w:tr w:rsidR="00715E0F" w:rsidRPr="00CE213E" w:rsidTr="00AF17AE">
        <w:trPr>
          <w:jc w:val="center"/>
        </w:trPr>
        <w:tc>
          <w:tcPr>
            <w:tcW w:w="221" w:type="pct"/>
            <w:tcBorders>
              <w:top w:val="single" w:sz="4" w:space="0" w:color="auto"/>
              <w:left w:val="single" w:sz="4" w:space="0" w:color="auto"/>
              <w:bottom w:val="single" w:sz="4" w:space="0" w:color="auto"/>
              <w:right w:val="single" w:sz="4" w:space="0" w:color="auto"/>
            </w:tcBorders>
            <w:vAlign w:val="center"/>
          </w:tcPr>
          <w:p w:rsidR="00715E0F" w:rsidRPr="00CE213E" w:rsidRDefault="00715E0F" w:rsidP="00715E0F">
            <w:pPr>
              <w:spacing w:before="60" w:after="60"/>
              <w:ind w:firstLine="0"/>
              <w:jc w:val="center"/>
              <w:rPr>
                <w:sz w:val="26"/>
                <w:szCs w:val="26"/>
                <w:lang w:val="en-US"/>
              </w:rPr>
            </w:pPr>
            <w:r w:rsidRPr="00CE213E">
              <w:rPr>
                <w:sz w:val="26"/>
                <w:szCs w:val="26"/>
                <w:lang w:val="en-US"/>
              </w:rPr>
              <w:t>4</w:t>
            </w:r>
          </w:p>
        </w:tc>
        <w:tc>
          <w:tcPr>
            <w:tcW w:w="1670" w:type="pct"/>
            <w:tcBorders>
              <w:top w:val="single" w:sz="4" w:space="0" w:color="auto"/>
              <w:left w:val="single" w:sz="4" w:space="0" w:color="auto"/>
              <w:bottom w:val="single" w:sz="4" w:space="0" w:color="auto"/>
              <w:right w:val="single" w:sz="4" w:space="0" w:color="auto"/>
            </w:tcBorders>
          </w:tcPr>
          <w:p w:rsidR="00715E0F" w:rsidRPr="00CE213E" w:rsidRDefault="00715E0F" w:rsidP="00715E0F">
            <w:pPr>
              <w:spacing w:before="60" w:after="60"/>
              <w:ind w:firstLine="0"/>
              <w:jc w:val="center"/>
              <w:rPr>
                <w:sz w:val="26"/>
                <w:szCs w:val="26"/>
              </w:rPr>
            </w:pPr>
            <w:r w:rsidRPr="00CE213E">
              <w:rPr>
                <w:sz w:val="26"/>
                <w:szCs w:val="26"/>
              </w:rPr>
              <w:t>Báo cáo dự báo diễn biến vùng cửa sông, ven biển từ Quảng Bình đến Thừa Thiên - Huế, ứng với các kịch bản khai thác thượng nguồn trong kế hoạch trung, dài hạn có xét tới ảnh hưởng của biến đổi khí hậu, nước biển dâng</w:t>
            </w:r>
          </w:p>
        </w:tc>
        <w:tc>
          <w:tcPr>
            <w:tcW w:w="397" w:type="pct"/>
            <w:tcBorders>
              <w:left w:val="single" w:sz="4" w:space="0" w:color="auto"/>
              <w:right w:val="single" w:sz="4" w:space="0" w:color="auto"/>
            </w:tcBorders>
            <w:shd w:val="clear" w:color="auto" w:fill="auto"/>
            <w:vAlign w:val="center"/>
          </w:tcPr>
          <w:p w:rsidR="00715E0F" w:rsidRPr="00CE213E" w:rsidRDefault="00715E0F" w:rsidP="00715E0F">
            <w:pPr>
              <w:spacing w:before="60" w:after="60"/>
              <w:ind w:firstLine="0"/>
              <w:jc w:val="center"/>
              <w:rPr>
                <w:sz w:val="26"/>
                <w:szCs w:val="26"/>
              </w:rPr>
            </w:pPr>
          </w:p>
        </w:tc>
        <w:tc>
          <w:tcPr>
            <w:tcW w:w="372" w:type="pct"/>
            <w:tcBorders>
              <w:left w:val="single" w:sz="4" w:space="0" w:color="auto"/>
              <w:right w:val="single" w:sz="4" w:space="0" w:color="auto"/>
            </w:tcBorders>
            <w:shd w:val="clear" w:color="auto" w:fill="auto"/>
            <w:vAlign w:val="center"/>
          </w:tcPr>
          <w:p w:rsidR="00715E0F" w:rsidRPr="00CE213E" w:rsidRDefault="00715E0F" w:rsidP="00715E0F">
            <w:pPr>
              <w:spacing w:before="60" w:after="60"/>
              <w:ind w:firstLine="0"/>
              <w:jc w:val="center"/>
              <w:rPr>
                <w:sz w:val="26"/>
                <w:szCs w:val="26"/>
              </w:rPr>
            </w:pPr>
            <w:r w:rsidRPr="00CE213E">
              <w:rPr>
                <w:sz w:val="26"/>
                <w:szCs w:val="26"/>
                <w:lang w:val="en-US"/>
              </w:rPr>
              <w:t>X</w:t>
            </w:r>
          </w:p>
        </w:tc>
        <w:tc>
          <w:tcPr>
            <w:tcW w:w="381" w:type="pct"/>
            <w:tcBorders>
              <w:left w:val="single" w:sz="4" w:space="0" w:color="auto"/>
              <w:right w:val="single" w:sz="4" w:space="0" w:color="auto"/>
            </w:tcBorders>
            <w:shd w:val="clear" w:color="auto" w:fill="auto"/>
            <w:vAlign w:val="center"/>
          </w:tcPr>
          <w:p w:rsidR="00715E0F" w:rsidRPr="00CE213E" w:rsidRDefault="00715E0F" w:rsidP="00715E0F">
            <w:pPr>
              <w:spacing w:before="60" w:after="60"/>
              <w:ind w:firstLine="0"/>
              <w:jc w:val="center"/>
              <w:rPr>
                <w:sz w:val="26"/>
                <w:szCs w:val="26"/>
              </w:rPr>
            </w:pPr>
          </w:p>
        </w:tc>
        <w:tc>
          <w:tcPr>
            <w:tcW w:w="313" w:type="pct"/>
            <w:tcBorders>
              <w:left w:val="single" w:sz="4" w:space="0" w:color="auto"/>
              <w:right w:val="single" w:sz="4" w:space="0" w:color="auto"/>
            </w:tcBorders>
            <w:shd w:val="clear" w:color="auto" w:fill="auto"/>
            <w:vAlign w:val="center"/>
          </w:tcPr>
          <w:p w:rsidR="00715E0F" w:rsidRPr="00CE213E" w:rsidRDefault="00715E0F" w:rsidP="00715E0F">
            <w:pPr>
              <w:spacing w:before="60" w:after="60"/>
              <w:ind w:firstLine="0"/>
              <w:jc w:val="center"/>
              <w:rPr>
                <w:sz w:val="26"/>
                <w:szCs w:val="26"/>
              </w:rPr>
            </w:pPr>
          </w:p>
        </w:tc>
        <w:tc>
          <w:tcPr>
            <w:tcW w:w="302" w:type="pct"/>
            <w:tcBorders>
              <w:left w:val="single" w:sz="4" w:space="0" w:color="auto"/>
              <w:right w:val="single" w:sz="4" w:space="0" w:color="auto"/>
            </w:tcBorders>
            <w:shd w:val="clear" w:color="auto" w:fill="auto"/>
            <w:vAlign w:val="center"/>
          </w:tcPr>
          <w:p w:rsidR="00715E0F" w:rsidRPr="00CE213E" w:rsidRDefault="00715E0F" w:rsidP="00715E0F">
            <w:pPr>
              <w:spacing w:before="60" w:after="60"/>
              <w:ind w:firstLine="0"/>
              <w:jc w:val="center"/>
              <w:rPr>
                <w:sz w:val="26"/>
                <w:szCs w:val="26"/>
              </w:rPr>
            </w:pPr>
            <w:r w:rsidRPr="00CE213E">
              <w:rPr>
                <w:sz w:val="26"/>
                <w:szCs w:val="26"/>
                <w:lang w:val="en-US"/>
              </w:rPr>
              <w:t>X</w:t>
            </w:r>
          </w:p>
        </w:tc>
        <w:tc>
          <w:tcPr>
            <w:tcW w:w="365" w:type="pct"/>
            <w:tcBorders>
              <w:left w:val="single" w:sz="4" w:space="0" w:color="auto"/>
              <w:right w:val="single" w:sz="4" w:space="0" w:color="auto"/>
            </w:tcBorders>
            <w:shd w:val="clear" w:color="auto" w:fill="auto"/>
            <w:vAlign w:val="center"/>
          </w:tcPr>
          <w:p w:rsidR="00715E0F" w:rsidRPr="00CE213E" w:rsidRDefault="00715E0F" w:rsidP="00715E0F">
            <w:pPr>
              <w:spacing w:before="60" w:after="60"/>
              <w:ind w:firstLine="0"/>
              <w:jc w:val="center"/>
              <w:rPr>
                <w:sz w:val="26"/>
                <w:szCs w:val="26"/>
              </w:rPr>
            </w:pPr>
          </w:p>
        </w:tc>
        <w:tc>
          <w:tcPr>
            <w:tcW w:w="324" w:type="pct"/>
            <w:tcBorders>
              <w:left w:val="single" w:sz="4" w:space="0" w:color="auto"/>
              <w:right w:val="single" w:sz="4" w:space="0" w:color="auto"/>
            </w:tcBorders>
            <w:vAlign w:val="center"/>
          </w:tcPr>
          <w:p w:rsidR="00715E0F" w:rsidRPr="00CE213E" w:rsidRDefault="00715E0F" w:rsidP="00715E0F">
            <w:pPr>
              <w:spacing w:before="60" w:after="60"/>
              <w:ind w:firstLine="0"/>
              <w:jc w:val="center"/>
              <w:rPr>
                <w:sz w:val="26"/>
                <w:szCs w:val="26"/>
              </w:rPr>
            </w:pPr>
          </w:p>
        </w:tc>
        <w:tc>
          <w:tcPr>
            <w:tcW w:w="294" w:type="pct"/>
            <w:tcBorders>
              <w:left w:val="single" w:sz="4" w:space="0" w:color="auto"/>
              <w:right w:val="single" w:sz="4" w:space="0" w:color="auto"/>
            </w:tcBorders>
            <w:vAlign w:val="center"/>
          </w:tcPr>
          <w:p w:rsidR="00715E0F" w:rsidRPr="00CE213E" w:rsidRDefault="00715E0F" w:rsidP="00715E0F">
            <w:pPr>
              <w:spacing w:before="60" w:after="60"/>
              <w:ind w:firstLine="0"/>
              <w:jc w:val="center"/>
              <w:rPr>
                <w:sz w:val="26"/>
                <w:szCs w:val="26"/>
              </w:rPr>
            </w:pPr>
            <w:r w:rsidRPr="00CE213E">
              <w:rPr>
                <w:sz w:val="26"/>
                <w:szCs w:val="26"/>
                <w:lang w:val="en-US"/>
              </w:rPr>
              <w:t>X</w:t>
            </w:r>
          </w:p>
        </w:tc>
        <w:tc>
          <w:tcPr>
            <w:tcW w:w="361" w:type="pct"/>
            <w:tcBorders>
              <w:top w:val="single" w:sz="4" w:space="0" w:color="auto"/>
              <w:left w:val="single" w:sz="4" w:space="0" w:color="auto"/>
              <w:bottom w:val="single" w:sz="4" w:space="0" w:color="auto"/>
              <w:right w:val="single" w:sz="4" w:space="0" w:color="auto"/>
            </w:tcBorders>
            <w:vAlign w:val="center"/>
          </w:tcPr>
          <w:p w:rsidR="00715E0F" w:rsidRPr="00CE213E" w:rsidRDefault="00715E0F" w:rsidP="00715E0F">
            <w:pPr>
              <w:spacing w:before="60" w:after="60"/>
              <w:ind w:firstLine="0"/>
              <w:jc w:val="center"/>
              <w:rPr>
                <w:sz w:val="26"/>
                <w:szCs w:val="26"/>
              </w:rPr>
            </w:pPr>
          </w:p>
        </w:tc>
      </w:tr>
      <w:tr w:rsidR="00715E0F" w:rsidRPr="00CE213E" w:rsidTr="00AF17AE">
        <w:trPr>
          <w:jc w:val="center"/>
        </w:trPr>
        <w:tc>
          <w:tcPr>
            <w:tcW w:w="221" w:type="pct"/>
            <w:tcBorders>
              <w:top w:val="single" w:sz="4" w:space="0" w:color="auto"/>
              <w:left w:val="single" w:sz="4" w:space="0" w:color="auto"/>
              <w:bottom w:val="single" w:sz="4" w:space="0" w:color="auto"/>
              <w:right w:val="single" w:sz="4" w:space="0" w:color="auto"/>
            </w:tcBorders>
            <w:vAlign w:val="center"/>
          </w:tcPr>
          <w:p w:rsidR="00715E0F" w:rsidRPr="00CE213E" w:rsidRDefault="00715E0F" w:rsidP="00715E0F">
            <w:pPr>
              <w:spacing w:before="60" w:after="60"/>
              <w:ind w:firstLine="0"/>
              <w:jc w:val="center"/>
              <w:rPr>
                <w:sz w:val="26"/>
                <w:szCs w:val="26"/>
                <w:lang w:val="en-US"/>
              </w:rPr>
            </w:pPr>
            <w:r w:rsidRPr="00CE213E">
              <w:rPr>
                <w:sz w:val="26"/>
                <w:szCs w:val="26"/>
                <w:lang w:val="en-US"/>
              </w:rPr>
              <w:t>5</w:t>
            </w:r>
          </w:p>
        </w:tc>
        <w:tc>
          <w:tcPr>
            <w:tcW w:w="1670" w:type="pct"/>
            <w:tcBorders>
              <w:top w:val="single" w:sz="4" w:space="0" w:color="auto"/>
              <w:left w:val="single" w:sz="4" w:space="0" w:color="auto"/>
              <w:bottom w:val="single" w:sz="4" w:space="0" w:color="auto"/>
              <w:right w:val="single" w:sz="4" w:space="0" w:color="auto"/>
            </w:tcBorders>
          </w:tcPr>
          <w:p w:rsidR="00715E0F" w:rsidRPr="00CE213E" w:rsidRDefault="00715E0F" w:rsidP="00715E0F">
            <w:pPr>
              <w:spacing w:before="60" w:after="60"/>
              <w:ind w:firstLine="0"/>
              <w:rPr>
                <w:sz w:val="26"/>
                <w:szCs w:val="26"/>
              </w:rPr>
            </w:pPr>
            <w:r w:rsidRPr="00CE213E">
              <w:rPr>
                <w:sz w:val="26"/>
                <w:szCs w:val="26"/>
              </w:rPr>
              <w:t>Bộ bản đồ diễn biến vùng cửa sông Nhật Lệ tỉ lệ 1/10.000 và dải ven biển từ Quảng Bình đến Thừa Thiên- Huế tỉ lệ 1/25.000</w:t>
            </w:r>
          </w:p>
        </w:tc>
        <w:tc>
          <w:tcPr>
            <w:tcW w:w="397" w:type="pct"/>
            <w:tcBorders>
              <w:left w:val="single" w:sz="4" w:space="0" w:color="auto"/>
              <w:right w:val="single" w:sz="4" w:space="0" w:color="auto"/>
            </w:tcBorders>
            <w:shd w:val="clear" w:color="auto" w:fill="auto"/>
            <w:vAlign w:val="center"/>
          </w:tcPr>
          <w:p w:rsidR="00715E0F" w:rsidRPr="00CE213E" w:rsidRDefault="00715E0F" w:rsidP="00715E0F">
            <w:pPr>
              <w:spacing w:before="60" w:after="60"/>
              <w:ind w:firstLine="0"/>
              <w:jc w:val="center"/>
              <w:rPr>
                <w:sz w:val="26"/>
                <w:szCs w:val="26"/>
              </w:rPr>
            </w:pPr>
          </w:p>
        </w:tc>
        <w:tc>
          <w:tcPr>
            <w:tcW w:w="372" w:type="pct"/>
            <w:tcBorders>
              <w:left w:val="single" w:sz="4" w:space="0" w:color="auto"/>
              <w:right w:val="single" w:sz="4" w:space="0" w:color="auto"/>
            </w:tcBorders>
            <w:shd w:val="clear" w:color="auto" w:fill="auto"/>
            <w:vAlign w:val="center"/>
          </w:tcPr>
          <w:p w:rsidR="00715E0F" w:rsidRPr="00CE213E" w:rsidRDefault="00715E0F" w:rsidP="00715E0F">
            <w:pPr>
              <w:spacing w:before="60" w:after="60"/>
              <w:ind w:firstLine="0"/>
              <w:jc w:val="center"/>
              <w:rPr>
                <w:sz w:val="26"/>
                <w:szCs w:val="26"/>
              </w:rPr>
            </w:pPr>
            <w:r w:rsidRPr="00CE213E">
              <w:rPr>
                <w:sz w:val="26"/>
                <w:szCs w:val="26"/>
                <w:lang w:val="en-US"/>
              </w:rPr>
              <w:t>X</w:t>
            </w:r>
          </w:p>
        </w:tc>
        <w:tc>
          <w:tcPr>
            <w:tcW w:w="381" w:type="pct"/>
            <w:tcBorders>
              <w:left w:val="single" w:sz="4" w:space="0" w:color="auto"/>
              <w:right w:val="single" w:sz="4" w:space="0" w:color="auto"/>
            </w:tcBorders>
            <w:shd w:val="clear" w:color="auto" w:fill="auto"/>
            <w:vAlign w:val="center"/>
          </w:tcPr>
          <w:p w:rsidR="00715E0F" w:rsidRPr="00CE213E" w:rsidRDefault="00715E0F" w:rsidP="00715E0F">
            <w:pPr>
              <w:spacing w:before="60" w:after="60"/>
              <w:ind w:firstLine="0"/>
              <w:jc w:val="center"/>
              <w:rPr>
                <w:sz w:val="26"/>
                <w:szCs w:val="26"/>
              </w:rPr>
            </w:pPr>
          </w:p>
        </w:tc>
        <w:tc>
          <w:tcPr>
            <w:tcW w:w="313" w:type="pct"/>
            <w:tcBorders>
              <w:left w:val="single" w:sz="4" w:space="0" w:color="auto"/>
              <w:right w:val="single" w:sz="4" w:space="0" w:color="auto"/>
            </w:tcBorders>
            <w:shd w:val="clear" w:color="auto" w:fill="auto"/>
            <w:vAlign w:val="center"/>
          </w:tcPr>
          <w:p w:rsidR="00715E0F" w:rsidRPr="00CE213E" w:rsidRDefault="00715E0F" w:rsidP="00715E0F">
            <w:pPr>
              <w:spacing w:before="60" w:after="60"/>
              <w:ind w:firstLine="0"/>
              <w:jc w:val="center"/>
              <w:rPr>
                <w:sz w:val="26"/>
                <w:szCs w:val="26"/>
              </w:rPr>
            </w:pPr>
          </w:p>
        </w:tc>
        <w:tc>
          <w:tcPr>
            <w:tcW w:w="302" w:type="pct"/>
            <w:tcBorders>
              <w:left w:val="single" w:sz="4" w:space="0" w:color="auto"/>
              <w:right w:val="single" w:sz="4" w:space="0" w:color="auto"/>
            </w:tcBorders>
            <w:shd w:val="clear" w:color="auto" w:fill="auto"/>
            <w:vAlign w:val="center"/>
          </w:tcPr>
          <w:p w:rsidR="00715E0F" w:rsidRPr="00CE213E" w:rsidRDefault="00715E0F" w:rsidP="00715E0F">
            <w:pPr>
              <w:spacing w:before="60" w:after="60"/>
              <w:ind w:firstLine="0"/>
              <w:jc w:val="center"/>
              <w:rPr>
                <w:sz w:val="26"/>
                <w:szCs w:val="26"/>
              </w:rPr>
            </w:pPr>
            <w:r w:rsidRPr="00CE213E">
              <w:rPr>
                <w:sz w:val="26"/>
                <w:szCs w:val="26"/>
                <w:lang w:val="en-US"/>
              </w:rPr>
              <w:t>X</w:t>
            </w:r>
          </w:p>
        </w:tc>
        <w:tc>
          <w:tcPr>
            <w:tcW w:w="365" w:type="pct"/>
            <w:tcBorders>
              <w:left w:val="single" w:sz="4" w:space="0" w:color="auto"/>
              <w:right w:val="single" w:sz="4" w:space="0" w:color="auto"/>
            </w:tcBorders>
            <w:shd w:val="clear" w:color="auto" w:fill="auto"/>
            <w:vAlign w:val="center"/>
          </w:tcPr>
          <w:p w:rsidR="00715E0F" w:rsidRPr="00CE213E" w:rsidRDefault="00715E0F" w:rsidP="00715E0F">
            <w:pPr>
              <w:spacing w:before="60" w:after="60"/>
              <w:ind w:firstLine="0"/>
              <w:jc w:val="center"/>
              <w:rPr>
                <w:sz w:val="26"/>
                <w:szCs w:val="26"/>
              </w:rPr>
            </w:pPr>
          </w:p>
        </w:tc>
        <w:tc>
          <w:tcPr>
            <w:tcW w:w="324" w:type="pct"/>
            <w:tcBorders>
              <w:left w:val="single" w:sz="4" w:space="0" w:color="auto"/>
              <w:right w:val="single" w:sz="4" w:space="0" w:color="auto"/>
            </w:tcBorders>
            <w:vAlign w:val="center"/>
          </w:tcPr>
          <w:p w:rsidR="00715E0F" w:rsidRPr="00CE213E" w:rsidRDefault="00715E0F" w:rsidP="00715E0F">
            <w:pPr>
              <w:spacing w:before="60" w:after="60"/>
              <w:ind w:firstLine="0"/>
              <w:jc w:val="center"/>
              <w:rPr>
                <w:sz w:val="26"/>
                <w:szCs w:val="26"/>
              </w:rPr>
            </w:pPr>
          </w:p>
        </w:tc>
        <w:tc>
          <w:tcPr>
            <w:tcW w:w="294" w:type="pct"/>
            <w:tcBorders>
              <w:left w:val="single" w:sz="4" w:space="0" w:color="auto"/>
              <w:right w:val="single" w:sz="4" w:space="0" w:color="auto"/>
            </w:tcBorders>
            <w:vAlign w:val="center"/>
          </w:tcPr>
          <w:p w:rsidR="00715E0F" w:rsidRPr="00CE213E" w:rsidRDefault="00715E0F" w:rsidP="00715E0F">
            <w:pPr>
              <w:spacing w:before="60" w:after="60"/>
              <w:ind w:firstLine="0"/>
              <w:jc w:val="center"/>
              <w:rPr>
                <w:sz w:val="26"/>
                <w:szCs w:val="26"/>
              </w:rPr>
            </w:pPr>
            <w:r w:rsidRPr="00CE213E">
              <w:rPr>
                <w:sz w:val="26"/>
                <w:szCs w:val="26"/>
                <w:lang w:val="en-US"/>
              </w:rPr>
              <w:t>X</w:t>
            </w:r>
          </w:p>
        </w:tc>
        <w:tc>
          <w:tcPr>
            <w:tcW w:w="361" w:type="pct"/>
            <w:tcBorders>
              <w:top w:val="single" w:sz="4" w:space="0" w:color="auto"/>
              <w:left w:val="single" w:sz="4" w:space="0" w:color="auto"/>
              <w:bottom w:val="single" w:sz="4" w:space="0" w:color="auto"/>
              <w:right w:val="single" w:sz="4" w:space="0" w:color="auto"/>
            </w:tcBorders>
            <w:vAlign w:val="center"/>
          </w:tcPr>
          <w:p w:rsidR="00715E0F" w:rsidRPr="00CE213E" w:rsidRDefault="00715E0F" w:rsidP="00715E0F">
            <w:pPr>
              <w:spacing w:before="60" w:after="60"/>
              <w:ind w:firstLine="0"/>
              <w:jc w:val="center"/>
              <w:rPr>
                <w:sz w:val="26"/>
                <w:szCs w:val="26"/>
              </w:rPr>
            </w:pPr>
          </w:p>
        </w:tc>
      </w:tr>
      <w:tr w:rsidR="00715E0F" w:rsidRPr="00CE213E" w:rsidTr="00AF17AE">
        <w:trPr>
          <w:jc w:val="center"/>
        </w:trPr>
        <w:tc>
          <w:tcPr>
            <w:tcW w:w="221" w:type="pct"/>
            <w:tcBorders>
              <w:top w:val="single" w:sz="4" w:space="0" w:color="auto"/>
              <w:left w:val="single" w:sz="4" w:space="0" w:color="auto"/>
              <w:bottom w:val="single" w:sz="4" w:space="0" w:color="auto"/>
              <w:right w:val="single" w:sz="4" w:space="0" w:color="auto"/>
            </w:tcBorders>
            <w:vAlign w:val="center"/>
          </w:tcPr>
          <w:p w:rsidR="00715E0F" w:rsidRPr="00CE213E" w:rsidRDefault="00715E0F" w:rsidP="00715E0F">
            <w:pPr>
              <w:spacing w:before="60" w:after="60"/>
              <w:ind w:firstLine="0"/>
              <w:jc w:val="center"/>
              <w:rPr>
                <w:sz w:val="26"/>
                <w:szCs w:val="26"/>
                <w:lang w:val="en-US"/>
              </w:rPr>
            </w:pPr>
            <w:r w:rsidRPr="00CE213E">
              <w:rPr>
                <w:sz w:val="26"/>
                <w:szCs w:val="26"/>
                <w:lang w:val="en-US"/>
              </w:rPr>
              <w:t>6</w:t>
            </w:r>
          </w:p>
        </w:tc>
        <w:tc>
          <w:tcPr>
            <w:tcW w:w="1670" w:type="pct"/>
            <w:tcBorders>
              <w:top w:val="single" w:sz="4" w:space="0" w:color="auto"/>
              <w:left w:val="single" w:sz="4" w:space="0" w:color="auto"/>
              <w:bottom w:val="single" w:sz="4" w:space="0" w:color="auto"/>
              <w:right w:val="single" w:sz="4" w:space="0" w:color="auto"/>
            </w:tcBorders>
          </w:tcPr>
          <w:p w:rsidR="00715E0F" w:rsidRPr="00CE213E" w:rsidRDefault="00715E0F" w:rsidP="00715E0F">
            <w:pPr>
              <w:spacing w:before="60" w:after="60"/>
              <w:ind w:firstLine="0"/>
              <w:rPr>
                <w:sz w:val="26"/>
                <w:szCs w:val="26"/>
              </w:rPr>
            </w:pPr>
            <w:r w:rsidRPr="00CE213E">
              <w:rPr>
                <w:sz w:val="26"/>
                <w:szCs w:val="26"/>
              </w:rPr>
              <w:t>Báo cáo đề xuất giải pháp tổng thể bảo vệ cửa sông, bờ biển vùng nghiên cứu, thiết kế cơ sở công trình bảo vệ và tôn tạo cho một khu vực điển hình (vùng phía nam cửa Nhật lệ), trên cơ sở ứng dụng mô hình toán, mô hình vật lý</w:t>
            </w:r>
          </w:p>
        </w:tc>
        <w:tc>
          <w:tcPr>
            <w:tcW w:w="397" w:type="pct"/>
            <w:tcBorders>
              <w:left w:val="single" w:sz="4" w:space="0" w:color="auto"/>
              <w:right w:val="single" w:sz="4" w:space="0" w:color="auto"/>
            </w:tcBorders>
            <w:shd w:val="clear" w:color="auto" w:fill="auto"/>
            <w:vAlign w:val="center"/>
          </w:tcPr>
          <w:p w:rsidR="00715E0F" w:rsidRPr="00CE213E" w:rsidRDefault="00715E0F" w:rsidP="00715E0F">
            <w:pPr>
              <w:spacing w:before="60" w:after="60"/>
              <w:ind w:firstLine="0"/>
              <w:jc w:val="center"/>
              <w:rPr>
                <w:sz w:val="26"/>
                <w:szCs w:val="26"/>
              </w:rPr>
            </w:pPr>
          </w:p>
        </w:tc>
        <w:tc>
          <w:tcPr>
            <w:tcW w:w="372" w:type="pct"/>
            <w:tcBorders>
              <w:left w:val="single" w:sz="4" w:space="0" w:color="auto"/>
              <w:right w:val="single" w:sz="4" w:space="0" w:color="auto"/>
            </w:tcBorders>
            <w:shd w:val="clear" w:color="auto" w:fill="auto"/>
            <w:vAlign w:val="center"/>
          </w:tcPr>
          <w:p w:rsidR="00715E0F" w:rsidRPr="00CE213E" w:rsidRDefault="00715E0F" w:rsidP="00715E0F">
            <w:pPr>
              <w:spacing w:before="60" w:after="60"/>
              <w:ind w:firstLine="0"/>
              <w:jc w:val="center"/>
              <w:rPr>
                <w:sz w:val="26"/>
                <w:szCs w:val="26"/>
              </w:rPr>
            </w:pPr>
            <w:r w:rsidRPr="00CE213E">
              <w:rPr>
                <w:sz w:val="26"/>
                <w:szCs w:val="26"/>
                <w:lang w:val="en-US"/>
              </w:rPr>
              <w:t>X</w:t>
            </w:r>
          </w:p>
        </w:tc>
        <w:tc>
          <w:tcPr>
            <w:tcW w:w="381" w:type="pct"/>
            <w:tcBorders>
              <w:left w:val="single" w:sz="4" w:space="0" w:color="auto"/>
              <w:right w:val="single" w:sz="4" w:space="0" w:color="auto"/>
            </w:tcBorders>
            <w:shd w:val="clear" w:color="auto" w:fill="auto"/>
            <w:vAlign w:val="center"/>
          </w:tcPr>
          <w:p w:rsidR="00715E0F" w:rsidRPr="00CE213E" w:rsidRDefault="00715E0F" w:rsidP="00715E0F">
            <w:pPr>
              <w:spacing w:before="60" w:after="60"/>
              <w:ind w:firstLine="0"/>
              <w:jc w:val="center"/>
              <w:rPr>
                <w:sz w:val="26"/>
                <w:szCs w:val="26"/>
              </w:rPr>
            </w:pPr>
          </w:p>
        </w:tc>
        <w:tc>
          <w:tcPr>
            <w:tcW w:w="313" w:type="pct"/>
            <w:tcBorders>
              <w:left w:val="single" w:sz="4" w:space="0" w:color="auto"/>
              <w:right w:val="single" w:sz="4" w:space="0" w:color="auto"/>
            </w:tcBorders>
            <w:shd w:val="clear" w:color="auto" w:fill="auto"/>
            <w:vAlign w:val="center"/>
          </w:tcPr>
          <w:p w:rsidR="00715E0F" w:rsidRPr="00CE213E" w:rsidRDefault="00715E0F" w:rsidP="00715E0F">
            <w:pPr>
              <w:spacing w:before="60" w:after="60"/>
              <w:ind w:firstLine="0"/>
              <w:jc w:val="center"/>
              <w:rPr>
                <w:sz w:val="26"/>
                <w:szCs w:val="26"/>
              </w:rPr>
            </w:pPr>
          </w:p>
        </w:tc>
        <w:tc>
          <w:tcPr>
            <w:tcW w:w="302" w:type="pct"/>
            <w:tcBorders>
              <w:left w:val="single" w:sz="4" w:space="0" w:color="auto"/>
              <w:right w:val="single" w:sz="4" w:space="0" w:color="auto"/>
            </w:tcBorders>
            <w:shd w:val="clear" w:color="auto" w:fill="auto"/>
            <w:vAlign w:val="center"/>
          </w:tcPr>
          <w:p w:rsidR="00715E0F" w:rsidRPr="00CE213E" w:rsidRDefault="00715E0F" w:rsidP="00715E0F">
            <w:pPr>
              <w:spacing w:before="60" w:after="60"/>
              <w:ind w:firstLine="0"/>
              <w:jc w:val="center"/>
              <w:rPr>
                <w:sz w:val="26"/>
                <w:szCs w:val="26"/>
              </w:rPr>
            </w:pPr>
            <w:r w:rsidRPr="00CE213E">
              <w:rPr>
                <w:sz w:val="26"/>
                <w:szCs w:val="26"/>
                <w:lang w:val="en-US"/>
              </w:rPr>
              <w:t>X</w:t>
            </w:r>
          </w:p>
        </w:tc>
        <w:tc>
          <w:tcPr>
            <w:tcW w:w="365" w:type="pct"/>
            <w:tcBorders>
              <w:left w:val="single" w:sz="4" w:space="0" w:color="auto"/>
              <w:right w:val="single" w:sz="4" w:space="0" w:color="auto"/>
            </w:tcBorders>
            <w:shd w:val="clear" w:color="auto" w:fill="auto"/>
            <w:vAlign w:val="center"/>
          </w:tcPr>
          <w:p w:rsidR="00715E0F" w:rsidRPr="00CE213E" w:rsidRDefault="00715E0F" w:rsidP="00715E0F">
            <w:pPr>
              <w:spacing w:before="60" w:after="60"/>
              <w:ind w:firstLine="0"/>
              <w:jc w:val="center"/>
              <w:rPr>
                <w:sz w:val="26"/>
                <w:szCs w:val="26"/>
              </w:rPr>
            </w:pPr>
          </w:p>
        </w:tc>
        <w:tc>
          <w:tcPr>
            <w:tcW w:w="324" w:type="pct"/>
            <w:tcBorders>
              <w:left w:val="single" w:sz="4" w:space="0" w:color="auto"/>
              <w:right w:val="single" w:sz="4" w:space="0" w:color="auto"/>
            </w:tcBorders>
            <w:vAlign w:val="center"/>
          </w:tcPr>
          <w:p w:rsidR="00715E0F" w:rsidRPr="00CE213E" w:rsidRDefault="00715E0F" w:rsidP="00715E0F">
            <w:pPr>
              <w:spacing w:before="60" w:after="60"/>
              <w:ind w:firstLine="0"/>
              <w:jc w:val="center"/>
              <w:rPr>
                <w:sz w:val="26"/>
                <w:szCs w:val="26"/>
              </w:rPr>
            </w:pPr>
          </w:p>
        </w:tc>
        <w:tc>
          <w:tcPr>
            <w:tcW w:w="294" w:type="pct"/>
            <w:tcBorders>
              <w:left w:val="single" w:sz="4" w:space="0" w:color="auto"/>
              <w:right w:val="single" w:sz="4" w:space="0" w:color="auto"/>
            </w:tcBorders>
            <w:vAlign w:val="center"/>
          </w:tcPr>
          <w:p w:rsidR="00715E0F" w:rsidRPr="00CE213E" w:rsidRDefault="00715E0F" w:rsidP="00715E0F">
            <w:pPr>
              <w:spacing w:before="60" w:after="60"/>
              <w:ind w:firstLine="0"/>
              <w:jc w:val="center"/>
              <w:rPr>
                <w:sz w:val="26"/>
                <w:szCs w:val="26"/>
              </w:rPr>
            </w:pPr>
            <w:r w:rsidRPr="00CE213E">
              <w:rPr>
                <w:sz w:val="26"/>
                <w:szCs w:val="26"/>
                <w:lang w:val="en-US"/>
              </w:rPr>
              <w:t>X</w:t>
            </w:r>
          </w:p>
        </w:tc>
        <w:tc>
          <w:tcPr>
            <w:tcW w:w="361" w:type="pct"/>
            <w:tcBorders>
              <w:top w:val="single" w:sz="4" w:space="0" w:color="auto"/>
              <w:left w:val="single" w:sz="4" w:space="0" w:color="auto"/>
              <w:bottom w:val="single" w:sz="4" w:space="0" w:color="auto"/>
              <w:right w:val="single" w:sz="4" w:space="0" w:color="auto"/>
            </w:tcBorders>
            <w:vAlign w:val="center"/>
          </w:tcPr>
          <w:p w:rsidR="00715E0F" w:rsidRPr="00CE213E" w:rsidRDefault="00715E0F" w:rsidP="00715E0F">
            <w:pPr>
              <w:spacing w:before="60" w:after="60"/>
              <w:ind w:firstLine="0"/>
              <w:jc w:val="center"/>
              <w:rPr>
                <w:sz w:val="26"/>
                <w:szCs w:val="26"/>
              </w:rPr>
            </w:pPr>
          </w:p>
        </w:tc>
      </w:tr>
      <w:tr w:rsidR="00715E0F" w:rsidRPr="00CE213E" w:rsidTr="00AF17AE">
        <w:trPr>
          <w:jc w:val="center"/>
        </w:trPr>
        <w:tc>
          <w:tcPr>
            <w:tcW w:w="221" w:type="pct"/>
            <w:tcBorders>
              <w:top w:val="single" w:sz="4" w:space="0" w:color="auto"/>
              <w:left w:val="single" w:sz="4" w:space="0" w:color="auto"/>
              <w:bottom w:val="single" w:sz="4" w:space="0" w:color="auto"/>
              <w:right w:val="single" w:sz="4" w:space="0" w:color="auto"/>
            </w:tcBorders>
            <w:vAlign w:val="center"/>
          </w:tcPr>
          <w:p w:rsidR="00715E0F" w:rsidRPr="00CE213E" w:rsidRDefault="00715E0F" w:rsidP="00715E0F">
            <w:pPr>
              <w:spacing w:before="60" w:after="60"/>
              <w:ind w:firstLine="0"/>
              <w:jc w:val="center"/>
              <w:rPr>
                <w:sz w:val="26"/>
                <w:szCs w:val="26"/>
                <w:lang w:val="en-US"/>
              </w:rPr>
            </w:pPr>
            <w:r w:rsidRPr="00CE213E">
              <w:rPr>
                <w:sz w:val="26"/>
                <w:szCs w:val="26"/>
                <w:lang w:val="en-US"/>
              </w:rPr>
              <w:t>7</w:t>
            </w:r>
          </w:p>
        </w:tc>
        <w:tc>
          <w:tcPr>
            <w:tcW w:w="1670" w:type="pct"/>
            <w:tcBorders>
              <w:top w:val="single" w:sz="4" w:space="0" w:color="auto"/>
              <w:left w:val="single" w:sz="4" w:space="0" w:color="auto"/>
              <w:bottom w:val="single" w:sz="4" w:space="0" w:color="auto"/>
              <w:right w:val="single" w:sz="4" w:space="0" w:color="auto"/>
            </w:tcBorders>
          </w:tcPr>
          <w:p w:rsidR="00715E0F" w:rsidRPr="00CE213E" w:rsidRDefault="00715E0F" w:rsidP="00715E0F">
            <w:pPr>
              <w:spacing w:before="60" w:after="60"/>
              <w:ind w:firstLine="0"/>
              <w:rPr>
                <w:sz w:val="26"/>
                <w:szCs w:val="26"/>
              </w:rPr>
            </w:pPr>
            <w:r w:rsidRPr="00CE213E">
              <w:rPr>
                <w:sz w:val="26"/>
                <w:szCs w:val="26"/>
              </w:rPr>
              <w:t>Báo cáo đề xuất cơ chế, công cụ chính sách quản lý bền vững dải ven biển vùng nghiên cứu</w:t>
            </w:r>
          </w:p>
        </w:tc>
        <w:tc>
          <w:tcPr>
            <w:tcW w:w="397" w:type="pct"/>
            <w:tcBorders>
              <w:left w:val="single" w:sz="4" w:space="0" w:color="auto"/>
              <w:right w:val="single" w:sz="4" w:space="0" w:color="auto"/>
            </w:tcBorders>
            <w:shd w:val="clear" w:color="auto" w:fill="auto"/>
            <w:vAlign w:val="center"/>
          </w:tcPr>
          <w:p w:rsidR="00715E0F" w:rsidRPr="00CE213E" w:rsidRDefault="00715E0F" w:rsidP="00715E0F">
            <w:pPr>
              <w:spacing w:before="60" w:after="60"/>
              <w:ind w:firstLine="0"/>
              <w:jc w:val="center"/>
              <w:rPr>
                <w:sz w:val="26"/>
                <w:szCs w:val="26"/>
              </w:rPr>
            </w:pPr>
          </w:p>
        </w:tc>
        <w:tc>
          <w:tcPr>
            <w:tcW w:w="372" w:type="pct"/>
            <w:tcBorders>
              <w:left w:val="single" w:sz="4" w:space="0" w:color="auto"/>
              <w:right w:val="single" w:sz="4" w:space="0" w:color="auto"/>
            </w:tcBorders>
            <w:shd w:val="clear" w:color="auto" w:fill="auto"/>
            <w:vAlign w:val="center"/>
          </w:tcPr>
          <w:p w:rsidR="00715E0F" w:rsidRPr="00CE213E" w:rsidRDefault="00715E0F" w:rsidP="00715E0F">
            <w:pPr>
              <w:spacing w:before="60" w:after="60"/>
              <w:ind w:firstLine="0"/>
              <w:jc w:val="center"/>
              <w:rPr>
                <w:sz w:val="26"/>
                <w:szCs w:val="26"/>
              </w:rPr>
            </w:pPr>
            <w:r w:rsidRPr="00CE213E">
              <w:rPr>
                <w:sz w:val="26"/>
                <w:szCs w:val="26"/>
                <w:lang w:val="en-US"/>
              </w:rPr>
              <w:t>X</w:t>
            </w:r>
          </w:p>
        </w:tc>
        <w:tc>
          <w:tcPr>
            <w:tcW w:w="381" w:type="pct"/>
            <w:tcBorders>
              <w:left w:val="single" w:sz="4" w:space="0" w:color="auto"/>
              <w:right w:val="single" w:sz="4" w:space="0" w:color="auto"/>
            </w:tcBorders>
            <w:shd w:val="clear" w:color="auto" w:fill="auto"/>
            <w:vAlign w:val="center"/>
          </w:tcPr>
          <w:p w:rsidR="00715E0F" w:rsidRPr="00CE213E" w:rsidRDefault="00715E0F" w:rsidP="00715E0F">
            <w:pPr>
              <w:spacing w:before="60" w:after="60"/>
              <w:ind w:firstLine="0"/>
              <w:jc w:val="center"/>
              <w:rPr>
                <w:sz w:val="26"/>
                <w:szCs w:val="26"/>
              </w:rPr>
            </w:pPr>
          </w:p>
        </w:tc>
        <w:tc>
          <w:tcPr>
            <w:tcW w:w="313" w:type="pct"/>
            <w:tcBorders>
              <w:left w:val="single" w:sz="4" w:space="0" w:color="auto"/>
              <w:right w:val="single" w:sz="4" w:space="0" w:color="auto"/>
            </w:tcBorders>
            <w:shd w:val="clear" w:color="auto" w:fill="auto"/>
            <w:vAlign w:val="center"/>
          </w:tcPr>
          <w:p w:rsidR="00715E0F" w:rsidRPr="00CE213E" w:rsidRDefault="00715E0F" w:rsidP="00715E0F">
            <w:pPr>
              <w:spacing w:before="60" w:after="60"/>
              <w:ind w:firstLine="0"/>
              <w:jc w:val="center"/>
              <w:rPr>
                <w:sz w:val="26"/>
                <w:szCs w:val="26"/>
              </w:rPr>
            </w:pPr>
          </w:p>
        </w:tc>
        <w:tc>
          <w:tcPr>
            <w:tcW w:w="302" w:type="pct"/>
            <w:tcBorders>
              <w:left w:val="single" w:sz="4" w:space="0" w:color="auto"/>
              <w:right w:val="single" w:sz="4" w:space="0" w:color="auto"/>
            </w:tcBorders>
            <w:shd w:val="clear" w:color="auto" w:fill="auto"/>
            <w:vAlign w:val="center"/>
          </w:tcPr>
          <w:p w:rsidR="00715E0F" w:rsidRPr="00CE213E" w:rsidRDefault="00715E0F" w:rsidP="00715E0F">
            <w:pPr>
              <w:spacing w:before="60" w:after="60"/>
              <w:ind w:firstLine="0"/>
              <w:jc w:val="center"/>
              <w:rPr>
                <w:sz w:val="26"/>
                <w:szCs w:val="26"/>
              </w:rPr>
            </w:pPr>
            <w:r w:rsidRPr="00CE213E">
              <w:rPr>
                <w:sz w:val="26"/>
                <w:szCs w:val="26"/>
                <w:lang w:val="en-US"/>
              </w:rPr>
              <w:t>X</w:t>
            </w:r>
          </w:p>
        </w:tc>
        <w:tc>
          <w:tcPr>
            <w:tcW w:w="365" w:type="pct"/>
            <w:tcBorders>
              <w:left w:val="single" w:sz="4" w:space="0" w:color="auto"/>
              <w:right w:val="single" w:sz="4" w:space="0" w:color="auto"/>
            </w:tcBorders>
            <w:shd w:val="clear" w:color="auto" w:fill="auto"/>
            <w:vAlign w:val="center"/>
          </w:tcPr>
          <w:p w:rsidR="00715E0F" w:rsidRPr="00CE213E" w:rsidRDefault="00715E0F" w:rsidP="00715E0F">
            <w:pPr>
              <w:spacing w:before="60" w:after="60"/>
              <w:ind w:firstLine="0"/>
              <w:jc w:val="center"/>
              <w:rPr>
                <w:sz w:val="26"/>
                <w:szCs w:val="26"/>
              </w:rPr>
            </w:pPr>
          </w:p>
        </w:tc>
        <w:tc>
          <w:tcPr>
            <w:tcW w:w="324" w:type="pct"/>
            <w:tcBorders>
              <w:left w:val="single" w:sz="4" w:space="0" w:color="auto"/>
              <w:right w:val="single" w:sz="4" w:space="0" w:color="auto"/>
            </w:tcBorders>
            <w:vAlign w:val="center"/>
          </w:tcPr>
          <w:p w:rsidR="00715E0F" w:rsidRPr="00CE213E" w:rsidRDefault="00715E0F" w:rsidP="00715E0F">
            <w:pPr>
              <w:spacing w:before="60" w:after="60"/>
              <w:ind w:firstLine="0"/>
              <w:jc w:val="center"/>
              <w:rPr>
                <w:sz w:val="26"/>
                <w:szCs w:val="26"/>
              </w:rPr>
            </w:pPr>
          </w:p>
        </w:tc>
        <w:tc>
          <w:tcPr>
            <w:tcW w:w="294" w:type="pct"/>
            <w:tcBorders>
              <w:left w:val="single" w:sz="4" w:space="0" w:color="auto"/>
              <w:right w:val="single" w:sz="4" w:space="0" w:color="auto"/>
            </w:tcBorders>
            <w:vAlign w:val="center"/>
          </w:tcPr>
          <w:p w:rsidR="00715E0F" w:rsidRPr="00CE213E" w:rsidRDefault="00715E0F" w:rsidP="00715E0F">
            <w:pPr>
              <w:spacing w:before="60" w:after="60"/>
              <w:ind w:firstLine="0"/>
              <w:jc w:val="center"/>
              <w:rPr>
                <w:sz w:val="26"/>
                <w:szCs w:val="26"/>
              </w:rPr>
            </w:pPr>
            <w:r w:rsidRPr="00CE213E">
              <w:rPr>
                <w:sz w:val="26"/>
                <w:szCs w:val="26"/>
                <w:lang w:val="en-US"/>
              </w:rPr>
              <w:t>X</w:t>
            </w:r>
          </w:p>
        </w:tc>
        <w:tc>
          <w:tcPr>
            <w:tcW w:w="361" w:type="pct"/>
            <w:tcBorders>
              <w:top w:val="single" w:sz="4" w:space="0" w:color="auto"/>
              <w:left w:val="single" w:sz="4" w:space="0" w:color="auto"/>
              <w:bottom w:val="single" w:sz="4" w:space="0" w:color="auto"/>
              <w:right w:val="single" w:sz="4" w:space="0" w:color="auto"/>
            </w:tcBorders>
            <w:vAlign w:val="center"/>
          </w:tcPr>
          <w:p w:rsidR="00715E0F" w:rsidRPr="00CE213E" w:rsidRDefault="00715E0F" w:rsidP="00715E0F">
            <w:pPr>
              <w:spacing w:before="60" w:after="60"/>
              <w:ind w:firstLine="0"/>
              <w:jc w:val="center"/>
              <w:rPr>
                <w:sz w:val="26"/>
                <w:szCs w:val="26"/>
              </w:rPr>
            </w:pPr>
          </w:p>
        </w:tc>
      </w:tr>
      <w:tr w:rsidR="00715E0F" w:rsidRPr="00CE213E" w:rsidTr="00AF17AE">
        <w:trPr>
          <w:jc w:val="center"/>
        </w:trPr>
        <w:tc>
          <w:tcPr>
            <w:tcW w:w="221" w:type="pct"/>
            <w:tcBorders>
              <w:top w:val="single" w:sz="4" w:space="0" w:color="auto"/>
              <w:left w:val="single" w:sz="4" w:space="0" w:color="auto"/>
              <w:bottom w:val="single" w:sz="4" w:space="0" w:color="auto"/>
              <w:right w:val="single" w:sz="4" w:space="0" w:color="auto"/>
            </w:tcBorders>
            <w:vAlign w:val="center"/>
          </w:tcPr>
          <w:p w:rsidR="00715E0F" w:rsidRPr="00CE213E" w:rsidRDefault="00715E0F" w:rsidP="00715E0F">
            <w:pPr>
              <w:spacing w:before="60" w:after="60"/>
              <w:ind w:firstLine="0"/>
              <w:jc w:val="center"/>
              <w:rPr>
                <w:sz w:val="26"/>
                <w:szCs w:val="26"/>
                <w:lang w:val="en-US"/>
              </w:rPr>
            </w:pPr>
            <w:r w:rsidRPr="00CE213E">
              <w:rPr>
                <w:sz w:val="26"/>
                <w:szCs w:val="26"/>
                <w:lang w:val="en-US"/>
              </w:rPr>
              <w:t>8</w:t>
            </w:r>
          </w:p>
        </w:tc>
        <w:tc>
          <w:tcPr>
            <w:tcW w:w="1670" w:type="pct"/>
            <w:tcBorders>
              <w:top w:val="single" w:sz="4" w:space="0" w:color="auto"/>
              <w:left w:val="single" w:sz="4" w:space="0" w:color="auto"/>
              <w:bottom w:val="single" w:sz="4" w:space="0" w:color="auto"/>
              <w:right w:val="single" w:sz="4" w:space="0" w:color="auto"/>
            </w:tcBorders>
          </w:tcPr>
          <w:p w:rsidR="00715E0F" w:rsidRPr="00CE213E" w:rsidRDefault="00715E0F" w:rsidP="00715E0F">
            <w:pPr>
              <w:spacing w:before="60" w:after="60"/>
              <w:ind w:firstLine="0"/>
              <w:rPr>
                <w:sz w:val="26"/>
                <w:szCs w:val="26"/>
              </w:rPr>
            </w:pPr>
            <w:r w:rsidRPr="00CE213E">
              <w:rPr>
                <w:sz w:val="26"/>
                <w:szCs w:val="26"/>
              </w:rPr>
              <w:t>Báo cáo tổng hợp, tóm tắt kết quả nghiên cứu của đề tài</w:t>
            </w:r>
          </w:p>
        </w:tc>
        <w:tc>
          <w:tcPr>
            <w:tcW w:w="397" w:type="pct"/>
            <w:tcBorders>
              <w:left w:val="single" w:sz="4" w:space="0" w:color="auto"/>
              <w:right w:val="single" w:sz="4" w:space="0" w:color="auto"/>
            </w:tcBorders>
            <w:shd w:val="clear" w:color="auto" w:fill="auto"/>
            <w:vAlign w:val="center"/>
          </w:tcPr>
          <w:p w:rsidR="00715E0F" w:rsidRPr="00CE213E" w:rsidRDefault="00715E0F" w:rsidP="00715E0F">
            <w:pPr>
              <w:spacing w:before="60" w:after="60"/>
              <w:ind w:firstLine="0"/>
              <w:jc w:val="center"/>
              <w:rPr>
                <w:sz w:val="26"/>
                <w:szCs w:val="26"/>
              </w:rPr>
            </w:pPr>
          </w:p>
        </w:tc>
        <w:tc>
          <w:tcPr>
            <w:tcW w:w="372" w:type="pct"/>
            <w:tcBorders>
              <w:left w:val="single" w:sz="4" w:space="0" w:color="auto"/>
              <w:right w:val="single" w:sz="4" w:space="0" w:color="auto"/>
            </w:tcBorders>
            <w:shd w:val="clear" w:color="auto" w:fill="auto"/>
            <w:vAlign w:val="center"/>
          </w:tcPr>
          <w:p w:rsidR="00715E0F" w:rsidRPr="00CE213E" w:rsidRDefault="00715E0F" w:rsidP="00715E0F">
            <w:pPr>
              <w:spacing w:before="60" w:after="60"/>
              <w:ind w:firstLine="0"/>
              <w:jc w:val="center"/>
              <w:rPr>
                <w:sz w:val="26"/>
                <w:szCs w:val="26"/>
              </w:rPr>
            </w:pPr>
            <w:r w:rsidRPr="00CE213E">
              <w:rPr>
                <w:sz w:val="26"/>
                <w:szCs w:val="26"/>
                <w:lang w:val="en-US"/>
              </w:rPr>
              <w:t>X</w:t>
            </w:r>
          </w:p>
        </w:tc>
        <w:tc>
          <w:tcPr>
            <w:tcW w:w="381" w:type="pct"/>
            <w:tcBorders>
              <w:left w:val="single" w:sz="4" w:space="0" w:color="auto"/>
              <w:right w:val="single" w:sz="4" w:space="0" w:color="auto"/>
            </w:tcBorders>
            <w:shd w:val="clear" w:color="auto" w:fill="auto"/>
            <w:vAlign w:val="center"/>
          </w:tcPr>
          <w:p w:rsidR="00715E0F" w:rsidRPr="00CE213E" w:rsidRDefault="00715E0F" w:rsidP="00715E0F">
            <w:pPr>
              <w:spacing w:before="60" w:after="60"/>
              <w:ind w:firstLine="0"/>
              <w:jc w:val="center"/>
              <w:rPr>
                <w:sz w:val="26"/>
                <w:szCs w:val="26"/>
              </w:rPr>
            </w:pPr>
          </w:p>
        </w:tc>
        <w:tc>
          <w:tcPr>
            <w:tcW w:w="313" w:type="pct"/>
            <w:tcBorders>
              <w:left w:val="single" w:sz="4" w:space="0" w:color="auto"/>
              <w:right w:val="single" w:sz="4" w:space="0" w:color="auto"/>
            </w:tcBorders>
            <w:shd w:val="clear" w:color="auto" w:fill="auto"/>
            <w:vAlign w:val="center"/>
          </w:tcPr>
          <w:p w:rsidR="00715E0F" w:rsidRPr="00CE213E" w:rsidRDefault="00715E0F" w:rsidP="00715E0F">
            <w:pPr>
              <w:spacing w:before="60" w:after="60"/>
              <w:ind w:firstLine="0"/>
              <w:jc w:val="center"/>
              <w:rPr>
                <w:sz w:val="26"/>
                <w:szCs w:val="26"/>
              </w:rPr>
            </w:pPr>
          </w:p>
        </w:tc>
        <w:tc>
          <w:tcPr>
            <w:tcW w:w="302" w:type="pct"/>
            <w:tcBorders>
              <w:left w:val="single" w:sz="4" w:space="0" w:color="auto"/>
              <w:right w:val="single" w:sz="4" w:space="0" w:color="auto"/>
            </w:tcBorders>
            <w:shd w:val="clear" w:color="auto" w:fill="auto"/>
            <w:vAlign w:val="center"/>
          </w:tcPr>
          <w:p w:rsidR="00715E0F" w:rsidRPr="00CE213E" w:rsidRDefault="00715E0F" w:rsidP="00715E0F">
            <w:pPr>
              <w:spacing w:before="60" w:after="60"/>
              <w:ind w:firstLine="0"/>
              <w:jc w:val="center"/>
              <w:rPr>
                <w:sz w:val="26"/>
                <w:szCs w:val="26"/>
              </w:rPr>
            </w:pPr>
            <w:r w:rsidRPr="00CE213E">
              <w:rPr>
                <w:sz w:val="26"/>
                <w:szCs w:val="26"/>
                <w:lang w:val="en-US"/>
              </w:rPr>
              <w:t>X</w:t>
            </w:r>
          </w:p>
        </w:tc>
        <w:tc>
          <w:tcPr>
            <w:tcW w:w="365" w:type="pct"/>
            <w:tcBorders>
              <w:left w:val="single" w:sz="4" w:space="0" w:color="auto"/>
              <w:right w:val="single" w:sz="4" w:space="0" w:color="auto"/>
            </w:tcBorders>
            <w:shd w:val="clear" w:color="auto" w:fill="auto"/>
            <w:vAlign w:val="center"/>
          </w:tcPr>
          <w:p w:rsidR="00715E0F" w:rsidRPr="00CE213E" w:rsidRDefault="00715E0F" w:rsidP="00715E0F">
            <w:pPr>
              <w:spacing w:before="60" w:after="60"/>
              <w:ind w:firstLine="0"/>
              <w:jc w:val="center"/>
              <w:rPr>
                <w:sz w:val="26"/>
                <w:szCs w:val="26"/>
              </w:rPr>
            </w:pPr>
          </w:p>
        </w:tc>
        <w:tc>
          <w:tcPr>
            <w:tcW w:w="324" w:type="pct"/>
            <w:tcBorders>
              <w:left w:val="single" w:sz="4" w:space="0" w:color="auto"/>
              <w:right w:val="single" w:sz="4" w:space="0" w:color="auto"/>
            </w:tcBorders>
            <w:vAlign w:val="center"/>
          </w:tcPr>
          <w:p w:rsidR="00715E0F" w:rsidRPr="00CE213E" w:rsidRDefault="00715E0F" w:rsidP="00715E0F">
            <w:pPr>
              <w:spacing w:before="60" w:after="60"/>
              <w:ind w:firstLine="0"/>
              <w:jc w:val="center"/>
              <w:rPr>
                <w:sz w:val="26"/>
                <w:szCs w:val="26"/>
              </w:rPr>
            </w:pPr>
          </w:p>
        </w:tc>
        <w:tc>
          <w:tcPr>
            <w:tcW w:w="294" w:type="pct"/>
            <w:tcBorders>
              <w:left w:val="single" w:sz="4" w:space="0" w:color="auto"/>
              <w:right w:val="single" w:sz="4" w:space="0" w:color="auto"/>
            </w:tcBorders>
            <w:vAlign w:val="center"/>
          </w:tcPr>
          <w:p w:rsidR="00715E0F" w:rsidRPr="00CE213E" w:rsidRDefault="00715E0F" w:rsidP="00715E0F">
            <w:pPr>
              <w:spacing w:before="60" w:after="60"/>
              <w:ind w:firstLine="0"/>
              <w:jc w:val="center"/>
              <w:rPr>
                <w:sz w:val="26"/>
                <w:szCs w:val="26"/>
              </w:rPr>
            </w:pPr>
            <w:r w:rsidRPr="00CE213E">
              <w:rPr>
                <w:sz w:val="26"/>
                <w:szCs w:val="26"/>
                <w:lang w:val="en-US"/>
              </w:rPr>
              <w:t>X</w:t>
            </w:r>
          </w:p>
        </w:tc>
        <w:tc>
          <w:tcPr>
            <w:tcW w:w="361" w:type="pct"/>
            <w:tcBorders>
              <w:top w:val="single" w:sz="4" w:space="0" w:color="auto"/>
              <w:left w:val="single" w:sz="4" w:space="0" w:color="auto"/>
              <w:bottom w:val="single" w:sz="4" w:space="0" w:color="auto"/>
              <w:right w:val="single" w:sz="4" w:space="0" w:color="auto"/>
            </w:tcBorders>
            <w:vAlign w:val="center"/>
          </w:tcPr>
          <w:p w:rsidR="00715E0F" w:rsidRPr="00CE213E" w:rsidRDefault="00715E0F" w:rsidP="00715E0F">
            <w:pPr>
              <w:spacing w:before="60" w:after="60"/>
              <w:ind w:firstLine="0"/>
              <w:jc w:val="center"/>
              <w:rPr>
                <w:sz w:val="26"/>
                <w:szCs w:val="26"/>
              </w:rPr>
            </w:pPr>
          </w:p>
        </w:tc>
      </w:tr>
    </w:tbl>
    <w:p w:rsidR="00BE6406" w:rsidRPr="00396AA8" w:rsidRDefault="00BE6406" w:rsidP="00BE6406">
      <w:pPr>
        <w:spacing w:after="0"/>
        <w:ind w:firstLine="0"/>
        <w:rPr>
          <w:bCs/>
          <w:szCs w:val="28"/>
          <w:lang w:val="pt-BR"/>
        </w:rPr>
      </w:pPr>
    </w:p>
    <w:p w:rsidR="00BE6406" w:rsidRPr="00D56056" w:rsidRDefault="00BE6406" w:rsidP="00BE6406">
      <w:pPr>
        <w:spacing w:after="0" w:line="360" w:lineRule="auto"/>
        <w:rPr>
          <w:spacing w:val="-2"/>
          <w:szCs w:val="28"/>
        </w:rPr>
      </w:pPr>
      <w:r w:rsidRPr="00D56056">
        <w:rPr>
          <w:bCs/>
          <w:spacing w:val="-2"/>
          <w:szCs w:val="28"/>
          <w:lang w:val="pt-BR"/>
        </w:rPr>
        <w:t>1.2. Danh mục s</w:t>
      </w:r>
      <w:r w:rsidRPr="00D56056">
        <w:rPr>
          <w:bCs/>
          <w:spacing w:val="-2"/>
          <w:szCs w:val="28"/>
        </w:rPr>
        <w:t xml:space="preserve">ản phẩm khoa học </w:t>
      </w:r>
      <w:r w:rsidRPr="00D56056">
        <w:rPr>
          <w:spacing w:val="-2"/>
          <w:szCs w:val="28"/>
        </w:rPr>
        <w:t xml:space="preserve">dự kiến ứng dụng, </w:t>
      </w:r>
      <w:r w:rsidRPr="00D56056">
        <w:rPr>
          <w:bCs/>
          <w:spacing w:val="-2"/>
          <w:szCs w:val="28"/>
        </w:rPr>
        <w:t>chuyển giao</w:t>
      </w:r>
      <w:r w:rsidRPr="00D56056">
        <w:rPr>
          <w:spacing w:val="-2"/>
          <w:szCs w:val="28"/>
        </w:rPr>
        <w:t xml:space="preserve"> (nếu có):</w:t>
      </w:r>
    </w:p>
    <w:tbl>
      <w:tblPr>
        <w:tblW w:w="46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8"/>
        <w:gridCol w:w="4635"/>
        <w:gridCol w:w="1844"/>
        <w:gridCol w:w="3401"/>
        <w:gridCol w:w="2123"/>
      </w:tblGrid>
      <w:tr w:rsidR="00BE6406" w:rsidRPr="003265AD" w:rsidTr="00AF17AE">
        <w:trPr>
          <w:trHeight w:val="243"/>
          <w:jc w:val="center"/>
        </w:trPr>
        <w:tc>
          <w:tcPr>
            <w:tcW w:w="398" w:type="pct"/>
            <w:tcBorders>
              <w:top w:val="single" w:sz="4" w:space="0" w:color="auto"/>
              <w:left w:val="single" w:sz="4" w:space="0" w:color="auto"/>
              <w:bottom w:val="single" w:sz="4" w:space="0" w:color="auto"/>
              <w:right w:val="single" w:sz="4" w:space="0" w:color="auto"/>
            </w:tcBorders>
          </w:tcPr>
          <w:p w:rsidR="00BE6406" w:rsidRPr="003265AD" w:rsidRDefault="00BE6406" w:rsidP="00E02644">
            <w:pPr>
              <w:spacing w:after="0"/>
              <w:ind w:firstLine="0"/>
              <w:jc w:val="center"/>
              <w:rPr>
                <w:b/>
                <w:sz w:val="26"/>
                <w:szCs w:val="28"/>
              </w:rPr>
            </w:pPr>
            <w:r w:rsidRPr="003265AD">
              <w:rPr>
                <w:b/>
                <w:sz w:val="26"/>
                <w:szCs w:val="28"/>
              </w:rPr>
              <w:t>Số TT</w:t>
            </w:r>
          </w:p>
        </w:tc>
        <w:tc>
          <w:tcPr>
            <w:tcW w:w="1777" w:type="pct"/>
            <w:tcBorders>
              <w:top w:val="single" w:sz="4" w:space="0" w:color="auto"/>
              <w:left w:val="single" w:sz="4" w:space="0" w:color="auto"/>
              <w:bottom w:val="single" w:sz="4" w:space="0" w:color="auto"/>
              <w:right w:val="single" w:sz="4" w:space="0" w:color="auto"/>
            </w:tcBorders>
          </w:tcPr>
          <w:p w:rsidR="00BE6406" w:rsidRPr="003265AD" w:rsidRDefault="00BE6406" w:rsidP="00E02644">
            <w:pPr>
              <w:spacing w:after="0"/>
              <w:ind w:firstLine="0"/>
              <w:jc w:val="center"/>
              <w:rPr>
                <w:b/>
                <w:sz w:val="26"/>
                <w:szCs w:val="28"/>
              </w:rPr>
            </w:pPr>
            <w:r w:rsidRPr="003265AD">
              <w:rPr>
                <w:b/>
                <w:sz w:val="26"/>
                <w:szCs w:val="28"/>
              </w:rPr>
              <w:t xml:space="preserve">Tên sản phẩm </w:t>
            </w:r>
          </w:p>
        </w:tc>
        <w:tc>
          <w:tcPr>
            <w:tcW w:w="707" w:type="pct"/>
            <w:tcBorders>
              <w:top w:val="single" w:sz="4" w:space="0" w:color="auto"/>
              <w:left w:val="single" w:sz="4" w:space="0" w:color="auto"/>
              <w:bottom w:val="single" w:sz="4" w:space="0" w:color="auto"/>
              <w:right w:val="single" w:sz="4" w:space="0" w:color="auto"/>
            </w:tcBorders>
          </w:tcPr>
          <w:p w:rsidR="00BE6406" w:rsidRPr="003265AD" w:rsidRDefault="00BE6406" w:rsidP="00E02644">
            <w:pPr>
              <w:spacing w:after="0"/>
              <w:ind w:firstLine="0"/>
              <w:jc w:val="center"/>
              <w:rPr>
                <w:b/>
                <w:sz w:val="26"/>
                <w:szCs w:val="28"/>
              </w:rPr>
            </w:pPr>
            <w:r w:rsidRPr="003265AD">
              <w:rPr>
                <w:b/>
                <w:sz w:val="26"/>
                <w:szCs w:val="28"/>
              </w:rPr>
              <w:t>Thời gian dự kiến ứng dụng</w:t>
            </w:r>
          </w:p>
        </w:tc>
        <w:tc>
          <w:tcPr>
            <w:tcW w:w="1304" w:type="pct"/>
            <w:tcBorders>
              <w:top w:val="single" w:sz="4" w:space="0" w:color="auto"/>
              <w:left w:val="single" w:sz="4" w:space="0" w:color="auto"/>
              <w:bottom w:val="single" w:sz="4" w:space="0" w:color="auto"/>
              <w:right w:val="single" w:sz="4" w:space="0" w:color="auto"/>
            </w:tcBorders>
          </w:tcPr>
          <w:p w:rsidR="00BE6406" w:rsidRPr="003265AD" w:rsidRDefault="00BE6406" w:rsidP="00E02644">
            <w:pPr>
              <w:spacing w:after="0"/>
              <w:ind w:firstLine="0"/>
              <w:jc w:val="center"/>
              <w:rPr>
                <w:b/>
                <w:sz w:val="26"/>
                <w:szCs w:val="28"/>
              </w:rPr>
            </w:pPr>
            <w:r w:rsidRPr="003265AD">
              <w:rPr>
                <w:b/>
                <w:sz w:val="26"/>
                <w:szCs w:val="28"/>
              </w:rPr>
              <w:t>Cơ quan dự kiến ứng dụng</w:t>
            </w:r>
          </w:p>
        </w:tc>
        <w:tc>
          <w:tcPr>
            <w:tcW w:w="814" w:type="pct"/>
            <w:tcBorders>
              <w:top w:val="single" w:sz="4" w:space="0" w:color="auto"/>
              <w:left w:val="single" w:sz="4" w:space="0" w:color="auto"/>
              <w:bottom w:val="single" w:sz="4" w:space="0" w:color="auto"/>
              <w:right w:val="single" w:sz="4" w:space="0" w:color="auto"/>
            </w:tcBorders>
          </w:tcPr>
          <w:p w:rsidR="00BE6406" w:rsidRPr="003265AD" w:rsidRDefault="00BE6406" w:rsidP="00E02644">
            <w:pPr>
              <w:spacing w:after="0"/>
              <w:ind w:firstLine="0"/>
              <w:jc w:val="center"/>
              <w:rPr>
                <w:b/>
                <w:sz w:val="26"/>
                <w:szCs w:val="28"/>
              </w:rPr>
            </w:pPr>
            <w:r w:rsidRPr="003265AD">
              <w:rPr>
                <w:b/>
                <w:sz w:val="26"/>
                <w:szCs w:val="28"/>
              </w:rPr>
              <w:t>Ghi chú</w:t>
            </w:r>
          </w:p>
        </w:tc>
      </w:tr>
      <w:tr w:rsidR="00BE6406" w:rsidRPr="003265AD" w:rsidTr="00AF17AE">
        <w:trPr>
          <w:jc w:val="center"/>
        </w:trPr>
        <w:tc>
          <w:tcPr>
            <w:tcW w:w="398" w:type="pct"/>
            <w:tcBorders>
              <w:top w:val="single" w:sz="4" w:space="0" w:color="auto"/>
              <w:left w:val="single" w:sz="4" w:space="0" w:color="auto"/>
              <w:bottom w:val="single" w:sz="4" w:space="0" w:color="auto"/>
              <w:right w:val="single" w:sz="4" w:space="0" w:color="auto"/>
            </w:tcBorders>
          </w:tcPr>
          <w:p w:rsidR="00BE6406" w:rsidRPr="00AF17AE" w:rsidRDefault="00BE6406" w:rsidP="00E02644">
            <w:pPr>
              <w:spacing w:before="60" w:after="60"/>
              <w:ind w:firstLine="0"/>
              <w:jc w:val="center"/>
              <w:rPr>
                <w:sz w:val="26"/>
                <w:szCs w:val="28"/>
              </w:rPr>
            </w:pPr>
            <w:r w:rsidRPr="00AF17AE">
              <w:rPr>
                <w:sz w:val="26"/>
                <w:szCs w:val="28"/>
              </w:rPr>
              <w:t>1</w:t>
            </w:r>
          </w:p>
        </w:tc>
        <w:tc>
          <w:tcPr>
            <w:tcW w:w="1777" w:type="pct"/>
            <w:tcBorders>
              <w:top w:val="single" w:sz="4" w:space="0" w:color="auto"/>
              <w:left w:val="single" w:sz="4" w:space="0" w:color="auto"/>
              <w:bottom w:val="single" w:sz="4" w:space="0" w:color="auto"/>
              <w:right w:val="single" w:sz="4" w:space="0" w:color="auto"/>
            </w:tcBorders>
          </w:tcPr>
          <w:p w:rsidR="00BE6406" w:rsidRPr="00715E0F" w:rsidRDefault="00715E0F" w:rsidP="00E02644">
            <w:pPr>
              <w:spacing w:before="60" w:after="60"/>
              <w:ind w:firstLine="0"/>
              <w:rPr>
                <w:sz w:val="26"/>
                <w:szCs w:val="28"/>
                <w:lang w:val="en-US"/>
              </w:rPr>
            </w:pPr>
            <w:r w:rsidRPr="00AF17AE">
              <w:rPr>
                <w:sz w:val="26"/>
                <w:szCs w:val="28"/>
                <w:lang w:val="en-US"/>
              </w:rPr>
              <w:t xml:space="preserve">Giải pháp </w:t>
            </w:r>
            <w:r w:rsidR="00AF17AE" w:rsidRPr="00AF17AE">
              <w:rPr>
                <w:sz w:val="26"/>
                <w:szCs w:val="28"/>
                <w:lang w:val="en-US"/>
              </w:rPr>
              <w:t>chỉnh trị khu vực cửa sông Nhật Lệ và vùng bờ biển phụ cận</w:t>
            </w:r>
          </w:p>
        </w:tc>
        <w:tc>
          <w:tcPr>
            <w:tcW w:w="707" w:type="pct"/>
            <w:tcBorders>
              <w:top w:val="single" w:sz="4" w:space="0" w:color="auto"/>
              <w:left w:val="single" w:sz="4" w:space="0" w:color="auto"/>
              <w:bottom w:val="single" w:sz="4" w:space="0" w:color="auto"/>
              <w:right w:val="single" w:sz="4" w:space="0" w:color="auto"/>
            </w:tcBorders>
            <w:vAlign w:val="center"/>
          </w:tcPr>
          <w:p w:rsidR="00BE6406" w:rsidRPr="00AF17AE" w:rsidRDefault="00AF17AE" w:rsidP="00AF17AE">
            <w:pPr>
              <w:spacing w:before="60" w:after="60"/>
              <w:ind w:firstLine="0"/>
              <w:jc w:val="center"/>
              <w:rPr>
                <w:sz w:val="26"/>
                <w:szCs w:val="28"/>
                <w:lang w:val="en-US"/>
              </w:rPr>
            </w:pPr>
            <w:r>
              <w:rPr>
                <w:sz w:val="26"/>
                <w:szCs w:val="28"/>
                <w:lang w:val="en-US"/>
              </w:rPr>
              <w:t>2021 - 2025</w:t>
            </w:r>
          </w:p>
        </w:tc>
        <w:tc>
          <w:tcPr>
            <w:tcW w:w="1304" w:type="pct"/>
            <w:tcBorders>
              <w:top w:val="single" w:sz="4" w:space="0" w:color="auto"/>
              <w:left w:val="single" w:sz="4" w:space="0" w:color="auto"/>
              <w:bottom w:val="single" w:sz="4" w:space="0" w:color="auto"/>
              <w:right w:val="single" w:sz="4" w:space="0" w:color="auto"/>
            </w:tcBorders>
          </w:tcPr>
          <w:p w:rsidR="00BE6406" w:rsidRPr="00AF17AE" w:rsidRDefault="00AF17AE" w:rsidP="00E02644">
            <w:pPr>
              <w:spacing w:before="60" w:after="60"/>
              <w:ind w:firstLine="0"/>
              <w:rPr>
                <w:sz w:val="26"/>
                <w:szCs w:val="28"/>
                <w:lang w:val="en-US"/>
              </w:rPr>
            </w:pPr>
            <w:r>
              <w:rPr>
                <w:sz w:val="26"/>
                <w:szCs w:val="28"/>
                <w:lang w:val="en-US"/>
              </w:rPr>
              <w:t>Sở Nông nghiệp và Phát triển nông thôn tỉnh Quảng Bình</w:t>
            </w:r>
          </w:p>
        </w:tc>
        <w:tc>
          <w:tcPr>
            <w:tcW w:w="814" w:type="pct"/>
            <w:tcBorders>
              <w:top w:val="single" w:sz="4" w:space="0" w:color="auto"/>
              <w:left w:val="single" w:sz="4" w:space="0" w:color="auto"/>
              <w:bottom w:val="single" w:sz="4" w:space="0" w:color="auto"/>
              <w:right w:val="single" w:sz="4" w:space="0" w:color="auto"/>
            </w:tcBorders>
          </w:tcPr>
          <w:p w:rsidR="00BE6406" w:rsidRPr="003265AD" w:rsidRDefault="00BE6406" w:rsidP="00E02644">
            <w:pPr>
              <w:spacing w:before="60" w:after="60"/>
              <w:ind w:firstLine="0"/>
              <w:rPr>
                <w:sz w:val="26"/>
                <w:szCs w:val="28"/>
              </w:rPr>
            </w:pPr>
          </w:p>
        </w:tc>
      </w:tr>
      <w:tr w:rsidR="00BE6406" w:rsidRPr="003265AD" w:rsidTr="00AF17AE">
        <w:trPr>
          <w:jc w:val="center"/>
        </w:trPr>
        <w:tc>
          <w:tcPr>
            <w:tcW w:w="398" w:type="pct"/>
            <w:tcBorders>
              <w:top w:val="single" w:sz="4" w:space="0" w:color="auto"/>
              <w:left w:val="single" w:sz="4" w:space="0" w:color="auto"/>
              <w:bottom w:val="single" w:sz="4" w:space="0" w:color="auto"/>
              <w:right w:val="single" w:sz="4" w:space="0" w:color="auto"/>
            </w:tcBorders>
          </w:tcPr>
          <w:p w:rsidR="00BE6406" w:rsidRPr="003265AD" w:rsidRDefault="00BE6406" w:rsidP="00E02644">
            <w:pPr>
              <w:spacing w:before="60" w:after="60"/>
              <w:ind w:firstLine="0"/>
              <w:jc w:val="center"/>
              <w:rPr>
                <w:sz w:val="26"/>
                <w:szCs w:val="28"/>
                <w:lang w:val="en-US"/>
              </w:rPr>
            </w:pPr>
          </w:p>
        </w:tc>
        <w:tc>
          <w:tcPr>
            <w:tcW w:w="1777" w:type="pct"/>
            <w:tcBorders>
              <w:top w:val="single" w:sz="4" w:space="0" w:color="auto"/>
              <w:left w:val="single" w:sz="4" w:space="0" w:color="auto"/>
              <w:bottom w:val="single" w:sz="4" w:space="0" w:color="auto"/>
              <w:right w:val="single" w:sz="4" w:space="0" w:color="auto"/>
            </w:tcBorders>
          </w:tcPr>
          <w:p w:rsidR="00BE6406" w:rsidRPr="003265AD" w:rsidRDefault="00BE6406" w:rsidP="00E02644">
            <w:pPr>
              <w:spacing w:before="60" w:after="60"/>
              <w:ind w:firstLine="0"/>
              <w:rPr>
                <w:sz w:val="26"/>
                <w:szCs w:val="28"/>
              </w:rPr>
            </w:pPr>
          </w:p>
        </w:tc>
        <w:tc>
          <w:tcPr>
            <w:tcW w:w="707" w:type="pct"/>
            <w:tcBorders>
              <w:top w:val="single" w:sz="4" w:space="0" w:color="auto"/>
              <w:left w:val="single" w:sz="4" w:space="0" w:color="auto"/>
              <w:bottom w:val="single" w:sz="4" w:space="0" w:color="auto"/>
              <w:right w:val="single" w:sz="4" w:space="0" w:color="auto"/>
            </w:tcBorders>
          </w:tcPr>
          <w:p w:rsidR="00BE6406" w:rsidRPr="003265AD" w:rsidRDefault="00BE6406" w:rsidP="00E02644">
            <w:pPr>
              <w:spacing w:before="60" w:after="60"/>
              <w:ind w:firstLine="0"/>
              <w:rPr>
                <w:sz w:val="26"/>
                <w:szCs w:val="28"/>
              </w:rPr>
            </w:pPr>
          </w:p>
        </w:tc>
        <w:tc>
          <w:tcPr>
            <w:tcW w:w="1304" w:type="pct"/>
            <w:tcBorders>
              <w:top w:val="single" w:sz="4" w:space="0" w:color="auto"/>
              <w:left w:val="single" w:sz="4" w:space="0" w:color="auto"/>
              <w:bottom w:val="single" w:sz="4" w:space="0" w:color="auto"/>
              <w:right w:val="single" w:sz="4" w:space="0" w:color="auto"/>
            </w:tcBorders>
          </w:tcPr>
          <w:p w:rsidR="00BE6406" w:rsidRPr="003265AD" w:rsidRDefault="00BE6406" w:rsidP="00E02644">
            <w:pPr>
              <w:spacing w:before="60" w:after="60"/>
              <w:ind w:firstLine="0"/>
              <w:rPr>
                <w:sz w:val="26"/>
                <w:szCs w:val="28"/>
              </w:rPr>
            </w:pPr>
          </w:p>
        </w:tc>
        <w:tc>
          <w:tcPr>
            <w:tcW w:w="814" w:type="pct"/>
            <w:tcBorders>
              <w:top w:val="single" w:sz="4" w:space="0" w:color="auto"/>
              <w:left w:val="single" w:sz="4" w:space="0" w:color="auto"/>
              <w:bottom w:val="single" w:sz="4" w:space="0" w:color="auto"/>
              <w:right w:val="single" w:sz="4" w:space="0" w:color="auto"/>
            </w:tcBorders>
          </w:tcPr>
          <w:p w:rsidR="00BE6406" w:rsidRPr="003265AD" w:rsidRDefault="00BE6406" w:rsidP="00E02644">
            <w:pPr>
              <w:spacing w:before="60" w:after="60"/>
              <w:ind w:firstLine="0"/>
              <w:rPr>
                <w:sz w:val="26"/>
                <w:szCs w:val="28"/>
              </w:rPr>
            </w:pPr>
          </w:p>
        </w:tc>
      </w:tr>
    </w:tbl>
    <w:p w:rsidR="0022283A" w:rsidRDefault="0022283A" w:rsidP="00BE6406">
      <w:pPr>
        <w:spacing w:after="0" w:line="360" w:lineRule="auto"/>
        <w:rPr>
          <w:bCs/>
          <w:szCs w:val="28"/>
        </w:rPr>
        <w:sectPr w:rsidR="0022283A" w:rsidSect="005A3636">
          <w:pgSz w:w="16840" w:h="11907" w:orient="landscape" w:code="9"/>
          <w:pgMar w:top="1134" w:right="1134" w:bottom="1134" w:left="1814" w:header="720" w:footer="720" w:gutter="0"/>
          <w:cols w:space="720"/>
          <w:docGrid w:linePitch="360"/>
        </w:sectPr>
      </w:pPr>
    </w:p>
    <w:p w:rsidR="00BE6406" w:rsidRPr="005278CA" w:rsidRDefault="0022283A" w:rsidP="00BE6406">
      <w:pPr>
        <w:spacing w:after="0" w:line="360" w:lineRule="auto"/>
        <w:rPr>
          <w:szCs w:val="28"/>
          <w:lang w:val="en-US"/>
        </w:rPr>
      </w:pPr>
      <w:r>
        <w:rPr>
          <w:bCs/>
          <w:szCs w:val="28"/>
          <w:lang w:val="en-US"/>
        </w:rPr>
        <w:t xml:space="preserve">1.3 </w:t>
      </w:r>
      <w:r w:rsidR="00BE6406" w:rsidRPr="00396AA8">
        <w:rPr>
          <w:bCs/>
          <w:szCs w:val="28"/>
        </w:rPr>
        <w:t xml:space="preserve">Danh mục sản phẩm khoa học </w:t>
      </w:r>
      <w:r w:rsidR="00BE6406" w:rsidRPr="00396AA8">
        <w:rPr>
          <w:szCs w:val="28"/>
        </w:rPr>
        <w:t xml:space="preserve">đã được ứng dụng </w:t>
      </w:r>
      <w:r w:rsidR="00BE6406">
        <w:rPr>
          <w:i/>
          <w:szCs w:val="28"/>
        </w:rPr>
        <w:t>(nếu</w:t>
      </w:r>
      <w:r w:rsidR="00BE6406" w:rsidRPr="00267020">
        <w:rPr>
          <w:i/>
          <w:szCs w:val="28"/>
        </w:rPr>
        <w:t xml:space="preserve"> có)</w:t>
      </w:r>
      <w:r w:rsidR="00BE6406" w:rsidRPr="00396AA8">
        <w:rPr>
          <w:szCs w:val="28"/>
        </w:rPr>
        <w:t>:</w:t>
      </w:r>
      <w:r w:rsidR="005278CA">
        <w:rPr>
          <w:szCs w:val="28"/>
          <w:lang w:val="en-US"/>
        </w:rPr>
        <w:t xml:space="preserve"> chưa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2801"/>
        <w:gridCol w:w="1962"/>
        <w:gridCol w:w="2222"/>
        <w:gridCol w:w="1523"/>
      </w:tblGrid>
      <w:tr w:rsidR="00BE6406" w:rsidRPr="003265AD" w:rsidTr="00E02644">
        <w:tc>
          <w:tcPr>
            <w:tcW w:w="363" w:type="pct"/>
            <w:tcBorders>
              <w:top w:val="single" w:sz="4" w:space="0" w:color="auto"/>
              <w:left w:val="single" w:sz="4" w:space="0" w:color="auto"/>
              <w:bottom w:val="single" w:sz="4" w:space="0" w:color="auto"/>
              <w:right w:val="single" w:sz="4" w:space="0" w:color="auto"/>
            </w:tcBorders>
          </w:tcPr>
          <w:p w:rsidR="00BE6406" w:rsidRPr="003265AD" w:rsidRDefault="00BE6406" w:rsidP="00E02644">
            <w:pPr>
              <w:spacing w:after="0"/>
              <w:ind w:firstLine="0"/>
              <w:jc w:val="center"/>
              <w:rPr>
                <w:b/>
                <w:sz w:val="26"/>
                <w:szCs w:val="28"/>
              </w:rPr>
            </w:pPr>
            <w:r w:rsidRPr="003265AD">
              <w:rPr>
                <w:b/>
                <w:sz w:val="26"/>
                <w:szCs w:val="28"/>
              </w:rPr>
              <w:t>SốTT</w:t>
            </w:r>
          </w:p>
        </w:tc>
        <w:tc>
          <w:tcPr>
            <w:tcW w:w="1526" w:type="pct"/>
            <w:tcBorders>
              <w:top w:val="single" w:sz="4" w:space="0" w:color="auto"/>
              <w:left w:val="single" w:sz="4" w:space="0" w:color="auto"/>
              <w:bottom w:val="single" w:sz="4" w:space="0" w:color="auto"/>
              <w:right w:val="single" w:sz="4" w:space="0" w:color="auto"/>
            </w:tcBorders>
          </w:tcPr>
          <w:p w:rsidR="00BE6406" w:rsidRPr="003265AD" w:rsidRDefault="00BE6406" w:rsidP="00E02644">
            <w:pPr>
              <w:spacing w:after="0"/>
              <w:ind w:firstLine="0"/>
              <w:jc w:val="center"/>
              <w:rPr>
                <w:b/>
                <w:sz w:val="26"/>
                <w:szCs w:val="28"/>
              </w:rPr>
            </w:pPr>
            <w:r w:rsidRPr="003265AD">
              <w:rPr>
                <w:b/>
                <w:sz w:val="26"/>
                <w:szCs w:val="28"/>
              </w:rPr>
              <w:t xml:space="preserve">Tên sản phẩm </w:t>
            </w:r>
          </w:p>
        </w:tc>
        <w:tc>
          <w:tcPr>
            <w:tcW w:w="1069" w:type="pct"/>
            <w:tcBorders>
              <w:top w:val="single" w:sz="4" w:space="0" w:color="auto"/>
              <w:left w:val="single" w:sz="4" w:space="0" w:color="auto"/>
              <w:bottom w:val="single" w:sz="4" w:space="0" w:color="auto"/>
              <w:right w:val="single" w:sz="4" w:space="0" w:color="auto"/>
            </w:tcBorders>
          </w:tcPr>
          <w:p w:rsidR="00BE6406" w:rsidRPr="003265AD" w:rsidRDefault="00BE6406" w:rsidP="00E02644">
            <w:pPr>
              <w:spacing w:after="0"/>
              <w:ind w:firstLine="0"/>
              <w:jc w:val="center"/>
              <w:rPr>
                <w:b/>
                <w:sz w:val="26"/>
                <w:szCs w:val="28"/>
              </w:rPr>
            </w:pPr>
            <w:r w:rsidRPr="003265AD">
              <w:rPr>
                <w:b/>
                <w:sz w:val="26"/>
                <w:szCs w:val="28"/>
              </w:rPr>
              <w:t>Thời gian ứng dụng</w:t>
            </w:r>
          </w:p>
        </w:tc>
        <w:tc>
          <w:tcPr>
            <w:tcW w:w="1211" w:type="pct"/>
            <w:tcBorders>
              <w:top w:val="single" w:sz="4" w:space="0" w:color="auto"/>
              <w:left w:val="single" w:sz="4" w:space="0" w:color="auto"/>
              <w:bottom w:val="single" w:sz="4" w:space="0" w:color="auto"/>
              <w:right w:val="single" w:sz="4" w:space="0" w:color="auto"/>
            </w:tcBorders>
          </w:tcPr>
          <w:p w:rsidR="00BE6406" w:rsidRPr="003265AD" w:rsidRDefault="00BE6406" w:rsidP="00E02644">
            <w:pPr>
              <w:spacing w:after="0"/>
              <w:ind w:firstLine="0"/>
              <w:jc w:val="center"/>
              <w:rPr>
                <w:b/>
                <w:sz w:val="26"/>
                <w:szCs w:val="28"/>
              </w:rPr>
            </w:pPr>
            <w:r w:rsidRPr="003265AD">
              <w:rPr>
                <w:b/>
                <w:sz w:val="26"/>
                <w:szCs w:val="28"/>
              </w:rPr>
              <w:t>Tên cơ quan ứng dụng</w:t>
            </w:r>
          </w:p>
        </w:tc>
        <w:tc>
          <w:tcPr>
            <w:tcW w:w="830" w:type="pct"/>
            <w:tcBorders>
              <w:top w:val="single" w:sz="4" w:space="0" w:color="auto"/>
              <w:left w:val="single" w:sz="4" w:space="0" w:color="auto"/>
              <w:bottom w:val="single" w:sz="4" w:space="0" w:color="auto"/>
              <w:right w:val="single" w:sz="4" w:space="0" w:color="auto"/>
            </w:tcBorders>
          </w:tcPr>
          <w:p w:rsidR="00BE6406" w:rsidRPr="003265AD" w:rsidRDefault="00BE6406" w:rsidP="00E02644">
            <w:pPr>
              <w:spacing w:after="0"/>
              <w:ind w:firstLine="0"/>
              <w:jc w:val="center"/>
              <w:rPr>
                <w:b/>
                <w:sz w:val="26"/>
                <w:szCs w:val="28"/>
              </w:rPr>
            </w:pPr>
            <w:r w:rsidRPr="003265AD">
              <w:rPr>
                <w:b/>
                <w:sz w:val="26"/>
                <w:szCs w:val="28"/>
              </w:rPr>
              <w:t>Ghi chú</w:t>
            </w:r>
          </w:p>
        </w:tc>
      </w:tr>
      <w:tr w:rsidR="00BE6406" w:rsidRPr="003265AD" w:rsidTr="00E02644">
        <w:tc>
          <w:tcPr>
            <w:tcW w:w="363" w:type="pct"/>
            <w:tcBorders>
              <w:top w:val="single" w:sz="4" w:space="0" w:color="auto"/>
              <w:left w:val="single" w:sz="4" w:space="0" w:color="auto"/>
              <w:bottom w:val="single" w:sz="4" w:space="0" w:color="auto"/>
              <w:right w:val="single" w:sz="4" w:space="0" w:color="auto"/>
            </w:tcBorders>
          </w:tcPr>
          <w:p w:rsidR="00BE6406" w:rsidRPr="003265AD" w:rsidRDefault="00BE6406" w:rsidP="00E02644">
            <w:pPr>
              <w:spacing w:before="60" w:after="60"/>
              <w:ind w:firstLine="0"/>
              <w:jc w:val="center"/>
              <w:rPr>
                <w:sz w:val="26"/>
                <w:szCs w:val="28"/>
              </w:rPr>
            </w:pPr>
            <w:r w:rsidRPr="003265AD">
              <w:rPr>
                <w:sz w:val="26"/>
                <w:szCs w:val="28"/>
              </w:rPr>
              <w:t>...</w:t>
            </w:r>
          </w:p>
        </w:tc>
        <w:tc>
          <w:tcPr>
            <w:tcW w:w="1526" w:type="pct"/>
            <w:tcBorders>
              <w:top w:val="single" w:sz="4" w:space="0" w:color="auto"/>
              <w:left w:val="single" w:sz="4" w:space="0" w:color="auto"/>
              <w:bottom w:val="single" w:sz="4" w:space="0" w:color="auto"/>
              <w:right w:val="single" w:sz="4" w:space="0" w:color="auto"/>
            </w:tcBorders>
          </w:tcPr>
          <w:p w:rsidR="00BE6406" w:rsidRPr="003265AD" w:rsidRDefault="00BE6406" w:rsidP="00E02644">
            <w:pPr>
              <w:spacing w:before="60" w:after="60"/>
              <w:ind w:firstLine="0"/>
              <w:rPr>
                <w:sz w:val="26"/>
                <w:szCs w:val="28"/>
              </w:rPr>
            </w:pPr>
          </w:p>
        </w:tc>
        <w:tc>
          <w:tcPr>
            <w:tcW w:w="1069" w:type="pct"/>
            <w:tcBorders>
              <w:top w:val="single" w:sz="4" w:space="0" w:color="auto"/>
              <w:left w:val="single" w:sz="4" w:space="0" w:color="auto"/>
              <w:bottom w:val="single" w:sz="4" w:space="0" w:color="auto"/>
              <w:right w:val="single" w:sz="4" w:space="0" w:color="auto"/>
            </w:tcBorders>
          </w:tcPr>
          <w:p w:rsidR="00BE6406" w:rsidRPr="003265AD" w:rsidRDefault="00BE6406" w:rsidP="00E02644">
            <w:pPr>
              <w:spacing w:before="60" w:after="60"/>
              <w:ind w:firstLine="0"/>
              <w:rPr>
                <w:sz w:val="26"/>
                <w:szCs w:val="28"/>
              </w:rPr>
            </w:pPr>
          </w:p>
        </w:tc>
        <w:tc>
          <w:tcPr>
            <w:tcW w:w="1211" w:type="pct"/>
            <w:tcBorders>
              <w:top w:val="single" w:sz="4" w:space="0" w:color="auto"/>
              <w:left w:val="single" w:sz="4" w:space="0" w:color="auto"/>
              <w:bottom w:val="single" w:sz="4" w:space="0" w:color="auto"/>
              <w:right w:val="single" w:sz="4" w:space="0" w:color="auto"/>
            </w:tcBorders>
          </w:tcPr>
          <w:p w:rsidR="00BE6406" w:rsidRPr="003265AD" w:rsidRDefault="00BE6406" w:rsidP="00E02644">
            <w:pPr>
              <w:spacing w:before="60" w:after="60"/>
              <w:ind w:firstLine="0"/>
              <w:rPr>
                <w:sz w:val="26"/>
                <w:szCs w:val="28"/>
              </w:rPr>
            </w:pPr>
          </w:p>
        </w:tc>
        <w:tc>
          <w:tcPr>
            <w:tcW w:w="830" w:type="pct"/>
            <w:tcBorders>
              <w:top w:val="single" w:sz="4" w:space="0" w:color="auto"/>
              <w:left w:val="single" w:sz="4" w:space="0" w:color="auto"/>
              <w:bottom w:val="single" w:sz="4" w:space="0" w:color="auto"/>
              <w:right w:val="single" w:sz="4" w:space="0" w:color="auto"/>
            </w:tcBorders>
          </w:tcPr>
          <w:p w:rsidR="00BE6406" w:rsidRPr="003265AD" w:rsidRDefault="00BE6406" w:rsidP="00E02644">
            <w:pPr>
              <w:spacing w:before="60" w:after="60"/>
              <w:ind w:firstLine="0"/>
              <w:rPr>
                <w:sz w:val="26"/>
                <w:szCs w:val="28"/>
              </w:rPr>
            </w:pPr>
          </w:p>
        </w:tc>
      </w:tr>
    </w:tbl>
    <w:p w:rsidR="00BE6406" w:rsidRPr="00396AA8" w:rsidRDefault="00BE6406" w:rsidP="00BE6406">
      <w:pPr>
        <w:spacing w:after="0"/>
        <w:ind w:firstLine="0"/>
        <w:rPr>
          <w:szCs w:val="28"/>
        </w:rPr>
      </w:pPr>
    </w:p>
    <w:p w:rsidR="00BE6406" w:rsidRPr="00CE213E" w:rsidRDefault="00BE6406" w:rsidP="00CE213E">
      <w:pPr>
        <w:spacing w:line="276" w:lineRule="auto"/>
        <w:ind w:firstLine="0"/>
        <w:rPr>
          <w:b/>
          <w:i/>
          <w:iCs/>
          <w:sz w:val="26"/>
          <w:szCs w:val="26"/>
        </w:rPr>
      </w:pPr>
      <w:r w:rsidRPr="00CE213E">
        <w:rPr>
          <w:b/>
          <w:i/>
          <w:iCs/>
          <w:sz w:val="26"/>
          <w:szCs w:val="26"/>
        </w:rPr>
        <w:t xml:space="preserve">2. Về những đóng góp mới của </w:t>
      </w:r>
      <w:r w:rsidR="00EC4E39" w:rsidRPr="00CE213E">
        <w:rPr>
          <w:b/>
          <w:i/>
          <w:iCs/>
          <w:sz w:val="26"/>
          <w:szCs w:val="26"/>
          <w:lang w:val="en-US"/>
        </w:rPr>
        <w:t>Đề tài</w:t>
      </w:r>
      <w:r w:rsidRPr="00CE213E">
        <w:rPr>
          <w:b/>
          <w:i/>
          <w:iCs/>
          <w:sz w:val="26"/>
          <w:szCs w:val="26"/>
        </w:rPr>
        <w:t>:</w:t>
      </w:r>
    </w:p>
    <w:p w:rsidR="00BE6406" w:rsidRPr="00EE2821" w:rsidRDefault="00715E0F" w:rsidP="00CE213E">
      <w:pPr>
        <w:spacing w:before="60" w:line="276" w:lineRule="auto"/>
        <w:rPr>
          <w:bCs/>
          <w:sz w:val="26"/>
          <w:szCs w:val="26"/>
          <w:lang w:val="en-US"/>
        </w:rPr>
      </w:pPr>
      <w:r>
        <w:rPr>
          <w:bCs/>
          <w:sz w:val="26"/>
          <w:szCs w:val="26"/>
        </w:rPr>
        <w:t>Trong quá trình thực hiện, đ</w:t>
      </w:r>
      <w:r w:rsidR="00EC4E39" w:rsidRPr="00492F00">
        <w:rPr>
          <w:bCs/>
          <w:sz w:val="26"/>
          <w:szCs w:val="26"/>
        </w:rPr>
        <w:t>ề tài</w:t>
      </w:r>
      <w:r>
        <w:rPr>
          <w:bCs/>
          <w:sz w:val="26"/>
          <w:szCs w:val="26"/>
          <w:lang w:val="en-US"/>
        </w:rPr>
        <w:t xml:space="preserve"> đã</w:t>
      </w:r>
      <w:r w:rsidR="00EC4E39" w:rsidRPr="00492F00">
        <w:rPr>
          <w:bCs/>
          <w:sz w:val="26"/>
          <w:szCs w:val="26"/>
        </w:rPr>
        <w:t xml:space="preserve"> bám sát </w:t>
      </w:r>
      <w:r>
        <w:rPr>
          <w:bCs/>
          <w:sz w:val="26"/>
          <w:szCs w:val="26"/>
          <w:lang w:val="en-US"/>
        </w:rPr>
        <w:t xml:space="preserve">mục tiêu nhằm đáp ứng được yêu cầu </w:t>
      </w:r>
      <w:r w:rsidR="00EC4E39" w:rsidRPr="00492F00">
        <w:rPr>
          <w:bCs/>
          <w:sz w:val="26"/>
          <w:szCs w:val="26"/>
        </w:rPr>
        <w:t xml:space="preserve">thực tế </w:t>
      </w:r>
      <w:r>
        <w:rPr>
          <w:bCs/>
          <w:sz w:val="26"/>
          <w:szCs w:val="26"/>
          <w:lang w:val="en-US"/>
        </w:rPr>
        <w:t xml:space="preserve">đang đặt ra cần giải quyết đối với </w:t>
      </w:r>
      <w:r w:rsidR="00EC4E39" w:rsidRPr="00492F00">
        <w:rPr>
          <w:bCs/>
          <w:sz w:val="26"/>
          <w:szCs w:val="26"/>
        </w:rPr>
        <w:t>khu vực nghiên cứu</w:t>
      </w:r>
      <w:r>
        <w:rPr>
          <w:bCs/>
          <w:sz w:val="26"/>
          <w:szCs w:val="26"/>
          <w:lang w:val="en-US"/>
        </w:rPr>
        <w:t xml:space="preserve">về vấn đề diễn biến cửa sông, bờ biển </w:t>
      </w:r>
      <w:r w:rsidR="005D06C4" w:rsidRPr="00492F00">
        <w:rPr>
          <w:bCs/>
          <w:sz w:val="26"/>
          <w:szCs w:val="26"/>
          <w:lang w:val="en-US"/>
        </w:rPr>
        <w:t xml:space="preserve">và </w:t>
      </w:r>
      <w:r w:rsidR="00A513DC">
        <w:rPr>
          <w:bCs/>
          <w:sz w:val="26"/>
          <w:szCs w:val="26"/>
          <w:lang w:val="en-US"/>
        </w:rPr>
        <w:t xml:space="preserve">đề tài </w:t>
      </w:r>
      <w:r w:rsidR="005D06C4" w:rsidRPr="00492F00">
        <w:rPr>
          <w:bCs/>
          <w:sz w:val="26"/>
          <w:szCs w:val="26"/>
          <w:lang w:val="en-US"/>
        </w:rPr>
        <w:t>đã có những đóng góp mới như sau:</w:t>
      </w:r>
    </w:p>
    <w:p w:rsidR="003718CB" w:rsidRPr="00EE2821" w:rsidRDefault="005D06C4" w:rsidP="00CE213E">
      <w:pPr>
        <w:spacing w:before="60" w:line="276" w:lineRule="auto"/>
        <w:rPr>
          <w:bCs/>
          <w:sz w:val="26"/>
          <w:szCs w:val="26"/>
          <w:lang w:val="en-US"/>
        </w:rPr>
      </w:pPr>
      <w:r w:rsidRPr="00EE2821">
        <w:rPr>
          <w:bCs/>
          <w:sz w:val="26"/>
          <w:szCs w:val="26"/>
          <w:lang w:val="en-US"/>
        </w:rPr>
        <w:t xml:space="preserve">- </w:t>
      </w:r>
      <w:r w:rsidR="003718CB" w:rsidRPr="00EE2821">
        <w:rPr>
          <w:bCs/>
          <w:sz w:val="26"/>
          <w:szCs w:val="26"/>
          <w:lang w:val="en-US"/>
        </w:rPr>
        <w:t xml:space="preserve">Khác với phần lớn các nghiên cứu trong nước trước đây ở vùng cửa sông, ven biển từ Quảng Bình đến Thừa Thiên Huế, đây là đề tài đầu tiên nghiên cứu một cách tổng thể, định lượng về các nguyên nhân, cơ chế gây xói lở, bồi lấp cửa sông, bờ biển từ Quảng Bình đến Thừa Thiên Huế bằng các phương pháp, công nghệ tiên tiến, hiện đại </w:t>
      </w:r>
      <w:r w:rsidR="00A513DC">
        <w:rPr>
          <w:bCs/>
          <w:sz w:val="26"/>
          <w:szCs w:val="26"/>
          <w:lang w:val="en-US"/>
        </w:rPr>
        <w:t>m</w:t>
      </w:r>
      <w:r w:rsidR="003718CB" w:rsidRPr="00EE2821">
        <w:rPr>
          <w:bCs/>
          <w:sz w:val="26"/>
          <w:szCs w:val="26"/>
          <w:lang w:val="en-US"/>
        </w:rPr>
        <w:t>à các nhà khoa học trong nước và nước ngoài đang áp dụng</w:t>
      </w:r>
      <w:r w:rsidR="00A513DC">
        <w:rPr>
          <w:bCs/>
          <w:sz w:val="26"/>
          <w:szCs w:val="26"/>
          <w:lang w:val="en-US"/>
        </w:rPr>
        <w:t xml:space="preserve"> và đã được</w:t>
      </w:r>
      <w:r w:rsidR="003718CB" w:rsidRPr="00EE2821">
        <w:rPr>
          <w:bCs/>
          <w:sz w:val="26"/>
          <w:szCs w:val="26"/>
          <w:lang w:val="en-US"/>
        </w:rPr>
        <w:t xml:space="preserve"> kiểm chứng thực tế.</w:t>
      </w:r>
    </w:p>
    <w:p w:rsidR="003718CB" w:rsidRPr="00EE2821" w:rsidRDefault="005D06C4" w:rsidP="00CE213E">
      <w:pPr>
        <w:spacing w:before="60" w:line="276" w:lineRule="auto"/>
        <w:rPr>
          <w:bCs/>
          <w:sz w:val="26"/>
          <w:szCs w:val="26"/>
          <w:lang w:val="en-US"/>
        </w:rPr>
      </w:pPr>
      <w:r w:rsidRPr="00B25E9D">
        <w:rPr>
          <w:bCs/>
          <w:sz w:val="26"/>
          <w:szCs w:val="26"/>
          <w:lang w:val="en-US"/>
        </w:rPr>
        <w:t xml:space="preserve">- </w:t>
      </w:r>
      <w:r w:rsidR="003718CB" w:rsidRPr="00B25E9D">
        <w:rPr>
          <w:bCs/>
          <w:sz w:val="26"/>
          <w:szCs w:val="26"/>
          <w:lang w:val="en-US"/>
        </w:rPr>
        <w:t>Yếu tố động lực biển đóng vai trò quan trọng trong cơ chế gây xói lở, bồi lấp cửa sông, bờ biển ở nước ta nói chung và vùng cửa sông, ven biển từ Quảng Bình đến Thừa Thiên Huế nói riêng. Trong đề tài này, yếu tố động lực biển được xem xét mô phỏ</w:t>
      </w:r>
      <w:r w:rsidR="00B25E9D">
        <w:rPr>
          <w:bCs/>
          <w:sz w:val="26"/>
          <w:szCs w:val="26"/>
          <w:lang w:val="en-US"/>
        </w:rPr>
        <w:t xml:space="preserve">ng đầy đủ </w:t>
      </w:r>
      <w:r w:rsidR="003718CB" w:rsidRPr="00B25E9D">
        <w:rPr>
          <w:bCs/>
          <w:sz w:val="26"/>
          <w:szCs w:val="26"/>
          <w:lang w:val="en-US"/>
        </w:rPr>
        <w:t>thông qua việc khai thác sử dụng các số liệu địa hình, mực nước, gió bão, gió mùa, số liệu sóng của các tổ chức quốc tế với độ tin cậy cao (số liệu sóng và gió NOAA, số liệu gió CFSRR, số liệu bão JMA), chuỗi số liệu bão trên 60 năm từ 1951 đế</w:t>
      </w:r>
      <w:r w:rsidR="00B25E9D">
        <w:rPr>
          <w:bCs/>
          <w:sz w:val="26"/>
          <w:szCs w:val="26"/>
          <w:lang w:val="en-US"/>
        </w:rPr>
        <w:t>n nay), c</w:t>
      </w:r>
      <w:r w:rsidR="003718CB" w:rsidRPr="00B25E9D">
        <w:rPr>
          <w:bCs/>
          <w:sz w:val="26"/>
          <w:szCs w:val="26"/>
          <w:lang w:val="en-US"/>
        </w:rPr>
        <w:t>ùng với bộ số liệu thực đo thu thập được và khảo sát bổ sung</w:t>
      </w:r>
      <w:r w:rsidR="00B25E9D">
        <w:rPr>
          <w:bCs/>
          <w:sz w:val="26"/>
          <w:szCs w:val="26"/>
          <w:lang w:val="en-US"/>
        </w:rPr>
        <w:t>. C</w:t>
      </w:r>
      <w:r w:rsidR="003718CB" w:rsidRPr="00B25E9D">
        <w:rPr>
          <w:bCs/>
          <w:sz w:val="26"/>
          <w:szCs w:val="26"/>
          <w:lang w:val="en-US"/>
        </w:rPr>
        <w:t xml:space="preserve">ó thể nói với </w:t>
      </w:r>
      <w:r w:rsidR="00B25E9D">
        <w:rPr>
          <w:bCs/>
          <w:sz w:val="26"/>
          <w:szCs w:val="26"/>
          <w:lang w:val="en-US"/>
        </w:rPr>
        <w:t xml:space="preserve">bộ </w:t>
      </w:r>
      <w:r w:rsidR="003718CB" w:rsidRPr="00B25E9D">
        <w:rPr>
          <w:bCs/>
          <w:sz w:val="26"/>
          <w:szCs w:val="26"/>
          <w:lang w:val="en-US"/>
        </w:rPr>
        <w:t xml:space="preserve">cơ sở dữ liệu này, độ tin cậy của nghiên cứu và chất lượng của các giải pháp công nghệ được đề xuất sẽ được nâng cao, đáp ứng yêu cầu </w:t>
      </w:r>
      <w:r w:rsidR="00B25E9D">
        <w:rPr>
          <w:bCs/>
          <w:sz w:val="26"/>
          <w:szCs w:val="26"/>
          <w:lang w:val="en-US"/>
        </w:rPr>
        <w:t xml:space="preserve">sản phẩm nghiên cứu có khả năng </w:t>
      </w:r>
      <w:r w:rsidR="003718CB" w:rsidRPr="00B25E9D">
        <w:rPr>
          <w:bCs/>
          <w:sz w:val="26"/>
          <w:szCs w:val="26"/>
          <w:lang w:val="en-US"/>
        </w:rPr>
        <w:t xml:space="preserve">ứng dụng </w:t>
      </w:r>
      <w:r w:rsidR="00B25E9D">
        <w:rPr>
          <w:bCs/>
          <w:sz w:val="26"/>
          <w:szCs w:val="26"/>
          <w:lang w:val="en-US"/>
        </w:rPr>
        <w:t xml:space="preserve">được vào </w:t>
      </w:r>
      <w:r w:rsidR="003718CB" w:rsidRPr="00B25E9D">
        <w:rPr>
          <w:bCs/>
          <w:sz w:val="26"/>
          <w:szCs w:val="26"/>
          <w:lang w:val="en-US"/>
        </w:rPr>
        <w:t>thực tế.</w:t>
      </w:r>
    </w:p>
    <w:p w:rsidR="003718CB" w:rsidRPr="00EE2821" w:rsidRDefault="005D06C4" w:rsidP="00CE213E">
      <w:pPr>
        <w:spacing w:before="60" w:line="276" w:lineRule="auto"/>
        <w:rPr>
          <w:bCs/>
          <w:sz w:val="26"/>
          <w:szCs w:val="26"/>
          <w:lang w:val="en-US"/>
        </w:rPr>
      </w:pPr>
      <w:r w:rsidRPr="00EE2821">
        <w:rPr>
          <w:bCs/>
          <w:sz w:val="26"/>
          <w:szCs w:val="26"/>
          <w:lang w:val="en-US"/>
        </w:rPr>
        <w:t xml:space="preserve">- </w:t>
      </w:r>
      <w:r w:rsidR="003718CB" w:rsidRPr="00EE2821">
        <w:rPr>
          <w:bCs/>
          <w:sz w:val="26"/>
          <w:szCs w:val="26"/>
          <w:lang w:val="en-US"/>
        </w:rPr>
        <w:t xml:space="preserve">Với </w:t>
      </w:r>
      <w:r w:rsidR="00B25E9D">
        <w:rPr>
          <w:bCs/>
          <w:sz w:val="26"/>
          <w:szCs w:val="26"/>
          <w:lang w:val="en-US"/>
        </w:rPr>
        <w:t xml:space="preserve">chế độ </w:t>
      </w:r>
      <w:r w:rsidR="003718CB" w:rsidRPr="00EE2821">
        <w:rPr>
          <w:bCs/>
          <w:sz w:val="26"/>
          <w:szCs w:val="26"/>
          <w:lang w:val="en-US"/>
        </w:rPr>
        <w:t xml:space="preserve">sóng </w:t>
      </w:r>
      <w:r w:rsidR="00B25E9D">
        <w:rPr>
          <w:bCs/>
          <w:sz w:val="26"/>
          <w:szCs w:val="26"/>
          <w:lang w:val="en-US"/>
        </w:rPr>
        <w:t xml:space="preserve">biến đổi theo </w:t>
      </w:r>
      <w:r w:rsidR="003718CB" w:rsidRPr="00EE2821">
        <w:rPr>
          <w:bCs/>
          <w:sz w:val="26"/>
          <w:szCs w:val="26"/>
          <w:lang w:val="en-US"/>
        </w:rPr>
        <w:t>mùa</w:t>
      </w:r>
      <w:r w:rsidR="00B25E9D">
        <w:rPr>
          <w:bCs/>
          <w:sz w:val="26"/>
          <w:szCs w:val="26"/>
          <w:lang w:val="en-US"/>
        </w:rPr>
        <w:t xml:space="preserve"> trong năm</w:t>
      </w:r>
      <w:r w:rsidR="003718CB" w:rsidRPr="00EE2821">
        <w:rPr>
          <w:bCs/>
          <w:sz w:val="26"/>
          <w:szCs w:val="26"/>
          <w:lang w:val="en-US"/>
        </w:rPr>
        <w:t xml:space="preserve">, đây là nội dung tính toán mà trước đây ít có </w:t>
      </w:r>
      <w:r w:rsidR="00B25E9D">
        <w:rPr>
          <w:bCs/>
          <w:sz w:val="26"/>
          <w:szCs w:val="26"/>
          <w:lang w:val="en-US"/>
        </w:rPr>
        <w:t>đề tài</w:t>
      </w:r>
      <w:r w:rsidR="003718CB" w:rsidRPr="00EE2821">
        <w:rPr>
          <w:bCs/>
          <w:sz w:val="26"/>
          <w:szCs w:val="26"/>
          <w:lang w:val="en-US"/>
        </w:rPr>
        <w:t xml:space="preserve"> tiến hành nghiên cứu chi tiết (thường chỉ tính toán trường sóng cho một số trường hợp </w:t>
      </w:r>
      <w:r w:rsidR="00B25E9D">
        <w:rPr>
          <w:bCs/>
          <w:sz w:val="26"/>
          <w:szCs w:val="26"/>
          <w:lang w:val="en-US"/>
        </w:rPr>
        <w:t xml:space="preserve">hướng sóng, </w:t>
      </w:r>
      <w:r w:rsidR="003718CB" w:rsidRPr="00EE2821">
        <w:rPr>
          <w:bCs/>
          <w:sz w:val="26"/>
          <w:szCs w:val="26"/>
          <w:lang w:val="en-US"/>
        </w:rPr>
        <w:t xml:space="preserve">gió mùa điển hình). Trong đề tài này </w:t>
      </w:r>
      <w:r w:rsidR="00B25E9D">
        <w:rPr>
          <w:bCs/>
          <w:sz w:val="26"/>
          <w:szCs w:val="26"/>
          <w:lang w:val="en-US"/>
        </w:rPr>
        <w:t>đã</w:t>
      </w:r>
      <w:r w:rsidR="003718CB" w:rsidRPr="00EE2821">
        <w:rPr>
          <w:bCs/>
          <w:sz w:val="26"/>
          <w:szCs w:val="26"/>
          <w:lang w:val="en-US"/>
        </w:rPr>
        <w:t xml:space="preserve"> sử dụng số liệu sóng và gió dài kỳ (35 năm, 3 giờ một số liệu) để xác định điều kiện biên nước sâu, sau đó toàn bộ sóng nước sâu này được tính lan truyền vào vùng ven bờ, từ đó xác định được số liệu phân tích thống kê của sóng khu vực nước nông tại bất kỳ điểm tính nào trong khu vực nghiên cứu. Kết quả nghiên cứu này phục vụ đắc lực cho việc tính toán dòng bùn cát ven bờ làm cơ sở cho tính toán dự báo xu thế diễn biến đường bờ</w:t>
      </w:r>
      <w:r w:rsidR="004A0FFC">
        <w:rPr>
          <w:bCs/>
          <w:sz w:val="26"/>
          <w:szCs w:val="26"/>
          <w:lang w:val="en-US"/>
        </w:rPr>
        <w:t xml:space="preserve">; </w:t>
      </w:r>
      <w:r w:rsidR="003718CB" w:rsidRPr="00EE2821">
        <w:rPr>
          <w:bCs/>
          <w:sz w:val="26"/>
          <w:szCs w:val="26"/>
          <w:lang w:val="en-US"/>
        </w:rPr>
        <w:t>là cơ sở quan trọng để đánh giá điều kiện chạy tàu trên luồng và qua cửa sông, giúp định lượng hiệu quả công trình che chắn sóng và đê ngăn cát cử</w:t>
      </w:r>
      <w:r w:rsidR="004A0FFC">
        <w:rPr>
          <w:bCs/>
          <w:sz w:val="26"/>
          <w:szCs w:val="26"/>
          <w:lang w:val="en-US"/>
        </w:rPr>
        <w:t>a sông</w:t>
      </w:r>
      <w:r w:rsidR="003718CB" w:rsidRPr="00EE2821">
        <w:rPr>
          <w:bCs/>
          <w:sz w:val="26"/>
          <w:szCs w:val="26"/>
          <w:lang w:val="en-US"/>
        </w:rPr>
        <w:t>.</w:t>
      </w:r>
    </w:p>
    <w:p w:rsidR="003718CB" w:rsidRPr="00EE2821" w:rsidRDefault="005D06C4" w:rsidP="00CE213E">
      <w:pPr>
        <w:spacing w:before="60" w:line="276" w:lineRule="auto"/>
        <w:rPr>
          <w:bCs/>
          <w:sz w:val="26"/>
          <w:szCs w:val="26"/>
          <w:lang w:val="en-US"/>
        </w:rPr>
      </w:pPr>
      <w:r w:rsidRPr="00EE2821">
        <w:rPr>
          <w:bCs/>
          <w:sz w:val="26"/>
          <w:szCs w:val="26"/>
          <w:lang w:val="en-US"/>
        </w:rPr>
        <w:t xml:space="preserve">- </w:t>
      </w:r>
      <w:r w:rsidR="003718CB" w:rsidRPr="00EE2821">
        <w:rPr>
          <w:bCs/>
          <w:sz w:val="26"/>
          <w:szCs w:val="26"/>
          <w:lang w:val="en-US"/>
        </w:rPr>
        <w:t>Hàng loạt các vấn đề khoa học phức tạp và đồng bộ lần đầu được đặt ra nghiên cứu và giải quyết</w:t>
      </w:r>
      <w:r w:rsidR="004A0FFC">
        <w:rPr>
          <w:bCs/>
          <w:sz w:val="26"/>
          <w:szCs w:val="26"/>
          <w:lang w:val="en-US"/>
        </w:rPr>
        <w:t xml:space="preserve"> cho khu vực nghiên cứu</w:t>
      </w:r>
      <w:r w:rsidR="003718CB" w:rsidRPr="00EE2821">
        <w:rPr>
          <w:bCs/>
          <w:sz w:val="26"/>
          <w:szCs w:val="26"/>
          <w:lang w:val="en-US"/>
        </w:rPr>
        <w:t xml:space="preserve">: ảnh hưởng của hệ thống hồ chứa thượng nguồn đến chế độ bùn cát vùng cửa sông; Tính toán, dự báo, mô phỏng các chế độ thủy </w:t>
      </w:r>
      <w:r w:rsidR="004A0FFC">
        <w:rPr>
          <w:bCs/>
          <w:sz w:val="26"/>
          <w:szCs w:val="26"/>
          <w:lang w:val="en-US"/>
        </w:rPr>
        <w:t>-</w:t>
      </w:r>
      <w:r w:rsidR="003718CB" w:rsidRPr="00EE2821">
        <w:rPr>
          <w:bCs/>
          <w:sz w:val="26"/>
          <w:szCs w:val="26"/>
          <w:lang w:val="en-US"/>
        </w:rPr>
        <w:t xml:space="preserve"> thạch động lực vùng cửa sông, ven biển có xem xét đến yếu tố biến đổi khí hậu và nước biển dâng. Các giải pháp khoa học và công nghệ chỉnh trị cho các cửa sông từ Quảng Bình đến Thừa Thiên Huế và ổn định bờ biển phụ cận đặc biệt là cửa sông cửa Nhậ</w:t>
      </w:r>
      <w:r w:rsidR="004A0FFC">
        <w:rPr>
          <w:bCs/>
          <w:sz w:val="26"/>
          <w:szCs w:val="26"/>
          <w:lang w:val="en-US"/>
        </w:rPr>
        <w:t>t L</w:t>
      </w:r>
      <w:r w:rsidR="003718CB" w:rsidRPr="00EE2821">
        <w:rPr>
          <w:bCs/>
          <w:sz w:val="26"/>
          <w:szCs w:val="26"/>
          <w:lang w:val="en-US"/>
        </w:rPr>
        <w:t>ệ (</w:t>
      </w:r>
      <w:r w:rsidR="004A0FFC">
        <w:rPr>
          <w:bCs/>
          <w:sz w:val="26"/>
          <w:szCs w:val="26"/>
          <w:lang w:val="en-US"/>
        </w:rPr>
        <w:t xml:space="preserve">tỉnh </w:t>
      </w:r>
      <w:r w:rsidR="003718CB" w:rsidRPr="00EE2821">
        <w:rPr>
          <w:bCs/>
          <w:sz w:val="26"/>
          <w:szCs w:val="26"/>
          <w:lang w:val="en-US"/>
        </w:rPr>
        <w:t>Quảng Bình) để giải quyết yêu cầu về giao thông thủy, thoát lũ và khả năng qui hoạch chỉnh trị vùng cửa sông, xói lở bờ biển và dải cồn cát khu phía nam cửa Nhật Lệ.</w:t>
      </w:r>
    </w:p>
    <w:p w:rsidR="003927CE" w:rsidRPr="00CE213E" w:rsidRDefault="005D06C4" w:rsidP="00CE213E">
      <w:pPr>
        <w:spacing w:before="60" w:line="276" w:lineRule="auto"/>
        <w:rPr>
          <w:bCs/>
          <w:sz w:val="26"/>
          <w:szCs w:val="26"/>
          <w:lang w:val="en-US"/>
        </w:rPr>
      </w:pPr>
      <w:r w:rsidRPr="00147D40">
        <w:rPr>
          <w:bCs/>
          <w:sz w:val="26"/>
          <w:szCs w:val="26"/>
          <w:lang w:val="en-US"/>
        </w:rPr>
        <w:t xml:space="preserve">- </w:t>
      </w:r>
      <w:r w:rsidR="00147D40">
        <w:rPr>
          <w:bCs/>
          <w:sz w:val="26"/>
          <w:szCs w:val="26"/>
          <w:lang w:val="en-US"/>
        </w:rPr>
        <w:t xml:space="preserve">Đề tài đã nghiên cứu đề xuất được giải pháp công trình chỉnh trị khu vực cửa Nhật Lệ tỉnh Quảng Bình. Hiệu quả của </w:t>
      </w:r>
      <w:r w:rsidR="003718CB" w:rsidRPr="00147D40">
        <w:rPr>
          <w:bCs/>
          <w:sz w:val="26"/>
          <w:szCs w:val="26"/>
          <w:lang w:val="en-US"/>
        </w:rPr>
        <w:t xml:space="preserve">các </w:t>
      </w:r>
      <w:r w:rsidR="004A0FFC" w:rsidRPr="00147D40">
        <w:rPr>
          <w:bCs/>
          <w:sz w:val="26"/>
          <w:szCs w:val="26"/>
          <w:lang w:val="en-US"/>
        </w:rPr>
        <w:t>giải</w:t>
      </w:r>
      <w:r w:rsidR="003718CB" w:rsidRPr="00147D40">
        <w:rPr>
          <w:bCs/>
          <w:sz w:val="26"/>
          <w:szCs w:val="26"/>
          <w:lang w:val="en-US"/>
        </w:rPr>
        <w:t xml:space="preserve"> pháp công trình </w:t>
      </w:r>
      <w:r w:rsidR="00147D40">
        <w:rPr>
          <w:bCs/>
          <w:sz w:val="26"/>
          <w:szCs w:val="26"/>
          <w:lang w:val="en-US"/>
        </w:rPr>
        <w:t xml:space="preserve">đã </w:t>
      </w:r>
      <w:r w:rsidR="003718CB" w:rsidRPr="00147D40">
        <w:rPr>
          <w:bCs/>
          <w:sz w:val="26"/>
          <w:szCs w:val="26"/>
          <w:lang w:val="en-US"/>
        </w:rPr>
        <w:t>được</w:t>
      </w:r>
      <w:r w:rsidR="00147D40">
        <w:rPr>
          <w:bCs/>
          <w:sz w:val="26"/>
          <w:szCs w:val="26"/>
          <w:lang w:val="en-US"/>
        </w:rPr>
        <w:t xml:space="preserve"> đánh giá trên các mô hình toán và</w:t>
      </w:r>
      <w:r w:rsidR="003718CB" w:rsidRPr="00147D40">
        <w:rPr>
          <w:bCs/>
          <w:sz w:val="26"/>
          <w:szCs w:val="26"/>
          <w:lang w:val="en-US"/>
        </w:rPr>
        <w:t xml:space="preserve"> thí nghiệm trên mô hình vật lý</w:t>
      </w:r>
      <w:r w:rsidR="00147D40">
        <w:rPr>
          <w:bCs/>
          <w:sz w:val="26"/>
          <w:szCs w:val="26"/>
          <w:lang w:val="en-US"/>
        </w:rPr>
        <w:t>. Đ</w:t>
      </w:r>
      <w:r w:rsidR="003718CB" w:rsidRPr="00147D40">
        <w:rPr>
          <w:bCs/>
          <w:sz w:val="26"/>
          <w:szCs w:val="26"/>
          <w:lang w:val="en-US"/>
        </w:rPr>
        <w:t>ây là những bước tiến của nghiên cứu khoa học ở Việ</w:t>
      </w:r>
      <w:r w:rsidR="004A0FFC" w:rsidRPr="00147D40">
        <w:rPr>
          <w:bCs/>
          <w:sz w:val="26"/>
          <w:szCs w:val="26"/>
          <w:lang w:val="en-US"/>
        </w:rPr>
        <w:t>t N</w:t>
      </w:r>
      <w:r w:rsidR="003718CB" w:rsidRPr="00147D40">
        <w:rPr>
          <w:bCs/>
          <w:sz w:val="26"/>
          <w:szCs w:val="26"/>
          <w:lang w:val="en-US"/>
        </w:rPr>
        <w:t>am khi kết hợp nghiên cứu cả trên mô hình toán và thí nghiệm mô hình vật lý</w:t>
      </w:r>
      <w:r w:rsidR="004A0FFC" w:rsidRPr="00147D40">
        <w:rPr>
          <w:bCs/>
          <w:sz w:val="26"/>
          <w:szCs w:val="26"/>
          <w:lang w:val="en-US"/>
        </w:rPr>
        <w:t>,</w:t>
      </w:r>
      <w:r w:rsidR="003718CB" w:rsidRPr="00147D40">
        <w:rPr>
          <w:bCs/>
          <w:sz w:val="26"/>
          <w:szCs w:val="26"/>
          <w:lang w:val="en-US"/>
        </w:rPr>
        <w:t xml:space="preserve"> với việc sử dụng thành quả đầu tư của nhà nước cho Phòng Thí nghiệm trọng điểm Quốc gia về động lực học </w:t>
      </w:r>
      <w:r w:rsidR="004A0FFC" w:rsidRPr="00147D40">
        <w:rPr>
          <w:bCs/>
          <w:sz w:val="26"/>
          <w:szCs w:val="26"/>
          <w:lang w:val="en-US"/>
        </w:rPr>
        <w:t>s</w:t>
      </w:r>
      <w:r w:rsidR="003718CB" w:rsidRPr="00147D40">
        <w:rPr>
          <w:bCs/>
          <w:sz w:val="26"/>
          <w:szCs w:val="26"/>
          <w:lang w:val="en-US"/>
        </w:rPr>
        <w:t xml:space="preserve">ông </w:t>
      </w:r>
      <w:r w:rsidR="004A0FFC" w:rsidRPr="00147D40">
        <w:rPr>
          <w:bCs/>
          <w:sz w:val="26"/>
          <w:szCs w:val="26"/>
          <w:lang w:val="en-US"/>
        </w:rPr>
        <w:t>b</w:t>
      </w:r>
      <w:r w:rsidR="003718CB" w:rsidRPr="00147D40">
        <w:rPr>
          <w:bCs/>
          <w:sz w:val="26"/>
          <w:szCs w:val="26"/>
          <w:lang w:val="en-US"/>
        </w:rPr>
        <w:t>iển.</w:t>
      </w:r>
    </w:p>
    <w:p w:rsidR="00BE6406" w:rsidRPr="00CE213E" w:rsidRDefault="00BE6406" w:rsidP="00CE213E">
      <w:pPr>
        <w:spacing w:before="120" w:line="276" w:lineRule="auto"/>
        <w:ind w:firstLine="0"/>
        <w:rPr>
          <w:b/>
          <w:i/>
          <w:iCs/>
          <w:sz w:val="26"/>
          <w:szCs w:val="26"/>
        </w:rPr>
      </w:pPr>
      <w:r w:rsidRPr="00CE213E">
        <w:rPr>
          <w:b/>
          <w:i/>
          <w:iCs/>
          <w:sz w:val="26"/>
          <w:szCs w:val="26"/>
        </w:rPr>
        <w:t>3. Về hiệu quả của nhiệm vụ:</w:t>
      </w:r>
    </w:p>
    <w:p w:rsidR="00BE6406" w:rsidRPr="00CE213E" w:rsidRDefault="00BE6406" w:rsidP="00CE213E">
      <w:pPr>
        <w:spacing w:before="120" w:line="276" w:lineRule="auto"/>
        <w:ind w:firstLine="0"/>
        <w:rPr>
          <w:sz w:val="26"/>
          <w:szCs w:val="26"/>
        </w:rPr>
      </w:pPr>
      <w:r w:rsidRPr="00CE213E">
        <w:rPr>
          <w:sz w:val="26"/>
          <w:szCs w:val="26"/>
        </w:rPr>
        <w:t>3.1. Hiệu quả kinh tế</w:t>
      </w:r>
    </w:p>
    <w:p w:rsidR="00150FAF" w:rsidRDefault="00150FAF" w:rsidP="00CE213E">
      <w:pPr>
        <w:spacing w:before="120" w:line="276" w:lineRule="auto"/>
        <w:rPr>
          <w:sz w:val="26"/>
          <w:szCs w:val="26"/>
          <w:lang w:val="pt-BR"/>
        </w:rPr>
      </w:pPr>
      <w:r>
        <w:rPr>
          <w:sz w:val="26"/>
          <w:szCs w:val="26"/>
          <w:lang w:val="pt-BR"/>
        </w:rPr>
        <w:t xml:space="preserve">- </w:t>
      </w:r>
      <w:r w:rsidRPr="00E623E6">
        <w:rPr>
          <w:sz w:val="26"/>
          <w:szCs w:val="26"/>
          <w:lang w:val="pt-BR"/>
        </w:rPr>
        <w:t>Kết quả nghiên cứu của đề tài</w:t>
      </w:r>
      <w:r w:rsidR="00861EA6">
        <w:rPr>
          <w:sz w:val="26"/>
          <w:szCs w:val="26"/>
          <w:lang w:val="pt-BR"/>
        </w:rPr>
        <w:t xml:space="preserve"> KC08.16</w:t>
      </w:r>
      <w:r w:rsidRPr="00E623E6">
        <w:rPr>
          <w:sz w:val="26"/>
          <w:szCs w:val="26"/>
          <w:lang w:val="pt-BR"/>
        </w:rPr>
        <w:t xml:space="preserve"> đưa ra được cơ sở khoa học và giải pháp khoa học công nghệ cụ thể </w:t>
      </w:r>
      <w:r w:rsidR="00F51265">
        <w:rPr>
          <w:sz w:val="26"/>
          <w:szCs w:val="26"/>
          <w:lang w:val="pt-BR"/>
        </w:rPr>
        <w:t xml:space="preserve">có khả năng ứng dụng cao </w:t>
      </w:r>
      <w:r w:rsidRPr="00E623E6">
        <w:rPr>
          <w:sz w:val="26"/>
          <w:szCs w:val="26"/>
          <w:lang w:val="pt-BR"/>
        </w:rPr>
        <w:t>để phục vụ công tác quản lý, giám sát và phòng chống, giảm nhẹ thiên tai, có ý nghĩa rất quan trọng cho việc phát triển KTXH, ổn định dân cư và khai thác phát triển bền vững khu vực cửa sông ven biển các tỉnh từ Quảng Bình đến Thừa Thiên Huế.</w:t>
      </w:r>
    </w:p>
    <w:p w:rsidR="00150FAF" w:rsidRPr="00E623E6" w:rsidRDefault="00150FAF" w:rsidP="00CE213E">
      <w:pPr>
        <w:spacing w:before="120" w:line="276" w:lineRule="auto"/>
        <w:rPr>
          <w:sz w:val="26"/>
          <w:szCs w:val="26"/>
          <w:lang w:val="pt-BR"/>
        </w:rPr>
      </w:pPr>
      <w:r>
        <w:rPr>
          <w:sz w:val="26"/>
          <w:szCs w:val="26"/>
          <w:lang w:val="pt-BR"/>
        </w:rPr>
        <w:t xml:space="preserve">- </w:t>
      </w:r>
      <w:r w:rsidRPr="00E623E6">
        <w:rPr>
          <w:sz w:val="26"/>
          <w:szCs w:val="26"/>
          <w:lang w:val="pt-BR"/>
        </w:rPr>
        <w:t xml:space="preserve">Giải pháp công trình </w:t>
      </w:r>
      <w:r w:rsidR="005278CA">
        <w:rPr>
          <w:sz w:val="26"/>
          <w:szCs w:val="26"/>
          <w:lang w:val="pt-BR"/>
        </w:rPr>
        <w:t xml:space="preserve">đề xuất khi được ứng dụng triển khai xây dựng sẽ </w:t>
      </w:r>
      <w:r w:rsidRPr="00E623E6">
        <w:rPr>
          <w:sz w:val="26"/>
          <w:szCs w:val="26"/>
          <w:lang w:val="pt-BR"/>
        </w:rPr>
        <w:t xml:space="preserve">giảm bớt khối lượng nạo vét hàng năm, thông luồng, tiêu thoát lũ tốt ở các cửa sông, vùng nghiên cứu và </w:t>
      </w:r>
      <w:r w:rsidR="004A0FFC">
        <w:rPr>
          <w:sz w:val="26"/>
          <w:szCs w:val="26"/>
          <w:lang w:val="pt-BR"/>
        </w:rPr>
        <w:t xml:space="preserve">do đó </w:t>
      </w:r>
      <w:r w:rsidRPr="00E623E6">
        <w:rPr>
          <w:sz w:val="26"/>
          <w:szCs w:val="26"/>
          <w:lang w:val="pt-BR"/>
        </w:rPr>
        <w:t xml:space="preserve">làm lợi cho Nhà nước </w:t>
      </w:r>
      <w:r w:rsidR="004A0FFC">
        <w:rPr>
          <w:sz w:val="26"/>
          <w:szCs w:val="26"/>
          <w:lang w:val="pt-BR"/>
        </w:rPr>
        <w:t>và địa phương tiết kiệm được nguồn kinh phí rất lớn</w:t>
      </w:r>
      <w:r w:rsidRPr="00E623E6">
        <w:rPr>
          <w:sz w:val="26"/>
          <w:szCs w:val="26"/>
          <w:lang w:val="pt-BR"/>
        </w:rPr>
        <w:t>.</w:t>
      </w:r>
    </w:p>
    <w:p w:rsidR="00861EA6" w:rsidRPr="00E623E6" w:rsidRDefault="00861EA6" w:rsidP="00CE213E">
      <w:pPr>
        <w:spacing w:before="120" w:line="276" w:lineRule="auto"/>
        <w:rPr>
          <w:sz w:val="26"/>
          <w:szCs w:val="26"/>
          <w:lang w:val="pt-BR"/>
        </w:rPr>
      </w:pPr>
      <w:r>
        <w:rPr>
          <w:sz w:val="26"/>
          <w:szCs w:val="26"/>
          <w:lang w:val="pt-BR"/>
        </w:rPr>
        <w:t xml:space="preserve">- </w:t>
      </w:r>
      <w:r w:rsidRPr="00E623E6">
        <w:rPr>
          <w:sz w:val="26"/>
          <w:szCs w:val="26"/>
          <w:lang w:val="pt-BR"/>
        </w:rPr>
        <w:t>Giúp các Bộ, Ngành liên quan có quyết sách đúng đối với các tỉnh từ Quảng Bình đến Thừa Thiên-Huế về quy hoạch, chiến lược phát triển các ngành khai thác, đánh bắt hải sản, xây dựng công trình cầu, cảng, bến bãi, giao thông thủy, phòng chống lũ, v.v…</w:t>
      </w:r>
    </w:p>
    <w:p w:rsidR="00BE6406" w:rsidRPr="00CE213E" w:rsidRDefault="00BE6406" w:rsidP="00CE213E">
      <w:pPr>
        <w:spacing w:before="120" w:line="276" w:lineRule="auto"/>
        <w:ind w:firstLine="0"/>
        <w:rPr>
          <w:sz w:val="26"/>
          <w:szCs w:val="26"/>
        </w:rPr>
      </w:pPr>
      <w:r w:rsidRPr="00CE213E">
        <w:rPr>
          <w:sz w:val="26"/>
          <w:szCs w:val="26"/>
        </w:rPr>
        <w:t>3.2. Hiệu quả xã hội</w:t>
      </w:r>
    </w:p>
    <w:p w:rsidR="00150FAF" w:rsidRDefault="00275992" w:rsidP="00CE213E">
      <w:pPr>
        <w:spacing w:before="120" w:line="276" w:lineRule="auto"/>
        <w:rPr>
          <w:sz w:val="26"/>
          <w:szCs w:val="26"/>
          <w:lang w:val="pt-BR"/>
        </w:rPr>
      </w:pPr>
      <w:r>
        <w:rPr>
          <w:sz w:val="26"/>
          <w:szCs w:val="26"/>
          <w:lang w:val="pt-BR"/>
        </w:rPr>
        <w:t xml:space="preserve">- </w:t>
      </w:r>
      <w:r w:rsidR="00150FAF" w:rsidRPr="00E623E6">
        <w:rPr>
          <w:sz w:val="26"/>
          <w:szCs w:val="26"/>
          <w:lang w:val="pt-BR"/>
        </w:rPr>
        <w:t>Các kết quả nghiên cứu giải pháp KH&amp;CN chỉnh trị ổn định cửa sông, bờ biển sẽ góp phần phát huy hiệu quả đầu tư của chương trình, dự án đầu tư nâng cấp và xây dựng mới công trình đê, kè biển trong dải ven biển vùng nghiên cứu, phục vụ giảm nhẹ thiên tai và phát triển phát triển ổn định KT-XH vùng đất ven biển từ Quảng Bình đến Thừa Thiên- Huế và chung cho dải ven biển miền Trung</w:t>
      </w:r>
      <w:r>
        <w:rPr>
          <w:sz w:val="26"/>
          <w:szCs w:val="26"/>
          <w:lang w:val="pt-BR"/>
        </w:rPr>
        <w:t>;</w:t>
      </w:r>
    </w:p>
    <w:p w:rsidR="00275992" w:rsidRPr="00396AA8" w:rsidRDefault="00275992" w:rsidP="00CE213E">
      <w:pPr>
        <w:spacing w:before="120" w:line="276" w:lineRule="auto"/>
        <w:rPr>
          <w:szCs w:val="28"/>
        </w:rPr>
      </w:pPr>
      <w:r>
        <w:rPr>
          <w:sz w:val="26"/>
          <w:szCs w:val="26"/>
          <w:lang w:val="pt-BR"/>
        </w:rPr>
        <w:t xml:space="preserve">- </w:t>
      </w:r>
      <w:r w:rsidR="00F51265">
        <w:rPr>
          <w:sz w:val="26"/>
          <w:szCs w:val="26"/>
          <w:lang w:val="pt-BR"/>
        </w:rPr>
        <w:t xml:space="preserve">Những đề xuất kiến nghị của đề tài về </w:t>
      </w:r>
      <w:r w:rsidR="00F51265" w:rsidRPr="00F51265">
        <w:rPr>
          <w:sz w:val="26"/>
          <w:szCs w:val="26"/>
          <w:lang w:val="pt-BR"/>
        </w:rPr>
        <w:t>cơ chế chính sách nhằm quản lý bền vững dải bờ biển vùng nghiên cứu</w:t>
      </w:r>
      <w:r w:rsidR="00F51265">
        <w:rPr>
          <w:sz w:val="26"/>
          <w:szCs w:val="26"/>
          <w:lang w:val="pt-BR"/>
        </w:rPr>
        <w:t xml:space="preserve"> sẽ là</w:t>
      </w:r>
      <w:r w:rsidRPr="00E623E6">
        <w:rPr>
          <w:sz w:val="26"/>
          <w:szCs w:val="26"/>
          <w:lang w:val="pt-BR"/>
        </w:rPr>
        <w:t xml:space="preserve">cơ sở cho </w:t>
      </w:r>
      <w:r w:rsidR="00F51265">
        <w:rPr>
          <w:sz w:val="26"/>
          <w:szCs w:val="26"/>
          <w:lang w:val="pt-BR"/>
        </w:rPr>
        <w:t xml:space="preserve">để nghiên cứu lập </w:t>
      </w:r>
      <w:r w:rsidRPr="00E623E6">
        <w:rPr>
          <w:sz w:val="26"/>
          <w:szCs w:val="26"/>
          <w:lang w:val="pt-BR"/>
        </w:rPr>
        <w:t>qu</w:t>
      </w:r>
      <w:r w:rsidR="00861EA6">
        <w:rPr>
          <w:sz w:val="26"/>
          <w:szCs w:val="26"/>
          <w:lang w:val="pt-BR"/>
        </w:rPr>
        <w:t>y</w:t>
      </w:r>
      <w:r w:rsidRPr="00E623E6">
        <w:rPr>
          <w:sz w:val="26"/>
          <w:szCs w:val="26"/>
          <w:lang w:val="pt-BR"/>
        </w:rPr>
        <w:t xml:space="preserve"> hoạch quản lý và sử dụng hợp lý lãnh thổ cửa sông ven biển từ Quảng Bình đến Thừa Thiên- Huế</w:t>
      </w:r>
      <w:r w:rsidR="00F51265">
        <w:rPr>
          <w:sz w:val="26"/>
          <w:szCs w:val="26"/>
          <w:lang w:val="pt-BR"/>
        </w:rPr>
        <w:t>,</w:t>
      </w:r>
      <w:r w:rsidRPr="00E623E6">
        <w:rPr>
          <w:sz w:val="26"/>
          <w:szCs w:val="26"/>
          <w:lang w:val="pt-BR"/>
        </w:rPr>
        <w:t xml:space="preserve"> góp phần phát triển bền vững kinh tế-xã hội của các địa phương và đảm bảo an ninh, quốc phòng vùng biển của Việt Nam</w:t>
      </w:r>
      <w:r w:rsidR="00EC4E39">
        <w:rPr>
          <w:sz w:val="26"/>
          <w:szCs w:val="26"/>
          <w:lang w:val="pt-BR"/>
        </w:rPr>
        <w:t>.</w:t>
      </w:r>
    </w:p>
    <w:p w:rsidR="00BE6406" w:rsidRPr="00CE213E" w:rsidRDefault="00BE6406" w:rsidP="00CE213E">
      <w:pPr>
        <w:spacing w:line="276" w:lineRule="auto"/>
        <w:ind w:firstLine="0"/>
        <w:rPr>
          <w:b/>
          <w:sz w:val="26"/>
          <w:szCs w:val="26"/>
        </w:rPr>
      </w:pPr>
      <w:r w:rsidRPr="00CE213E">
        <w:rPr>
          <w:b/>
          <w:sz w:val="26"/>
          <w:szCs w:val="26"/>
        </w:rPr>
        <w:t>III. Tự đánh giá, xếp loại kết quả thực hiện nhiệm vụ</w:t>
      </w:r>
    </w:p>
    <w:p w:rsidR="00BE6406" w:rsidRPr="00CE213E" w:rsidRDefault="00BE6406" w:rsidP="00CE213E">
      <w:pPr>
        <w:spacing w:line="276" w:lineRule="auto"/>
        <w:ind w:firstLine="0"/>
        <w:rPr>
          <w:sz w:val="26"/>
          <w:szCs w:val="26"/>
        </w:rPr>
      </w:pPr>
      <w:r w:rsidRPr="00CE213E">
        <w:rPr>
          <w:sz w:val="26"/>
          <w:szCs w:val="26"/>
        </w:rPr>
        <w:t xml:space="preserve">1. Về tiến độ thực hiện: </w:t>
      </w:r>
      <w:r w:rsidRPr="00CE213E">
        <w:rPr>
          <w:i/>
          <w:sz w:val="26"/>
          <w:szCs w:val="26"/>
        </w:rPr>
        <w:t>(đ</w:t>
      </w:r>
      <w:r w:rsidRPr="00CE213E">
        <w:rPr>
          <w:i/>
          <w:iCs/>
          <w:sz w:val="26"/>
          <w:szCs w:val="26"/>
        </w:rPr>
        <w:t xml:space="preserve">ánh dấu </w:t>
      </w:r>
      <w:r w:rsidRPr="00CE213E">
        <w:rPr>
          <w:b/>
          <w:i/>
          <w:iCs/>
          <w:sz w:val="26"/>
          <w:szCs w:val="26"/>
        </w:rPr>
        <w:sym w:font="Symbol" w:char="F0D6"/>
      </w:r>
      <w:r w:rsidRPr="00CE213E">
        <w:rPr>
          <w:i/>
          <w:iCs/>
          <w:sz w:val="26"/>
          <w:szCs w:val="26"/>
        </w:rPr>
        <w:t xml:space="preserve"> vào ô tương ứng</w:t>
      </w:r>
      <w:r w:rsidRPr="00CE213E">
        <w:rPr>
          <w:sz w:val="26"/>
          <w:szCs w:val="26"/>
        </w:rPr>
        <w:t>):</w:t>
      </w:r>
    </w:p>
    <w:tbl>
      <w:tblPr>
        <w:tblW w:w="0" w:type="auto"/>
        <w:tblInd w:w="648" w:type="dxa"/>
        <w:tblLook w:val="01E0"/>
      </w:tblPr>
      <w:tblGrid>
        <w:gridCol w:w="7020"/>
        <w:gridCol w:w="1260"/>
      </w:tblGrid>
      <w:tr w:rsidR="00BE6406" w:rsidRPr="00CE213E" w:rsidTr="00E02644">
        <w:trPr>
          <w:trHeight w:val="405"/>
        </w:trPr>
        <w:tc>
          <w:tcPr>
            <w:tcW w:w="7020" w:type="dxa"/>
          </w:tcPr>
          <w:p w:rsidR="00BE6406" w:rsidRPr="00CE213E" w:rsidRDefault="00BE6406" w:rsidP="00CE213E">
            <w:pPr>
              <w:pStyle w:val="Blockquote"/>
              <w:widowControl w:val="0"/>
              <w:tabs>
                <w:tab w:val="left" w:pos="0"/>
              </w:tabs>
              <w:spacing w:before="0" w:after="120" w:line="276" w:lineRule="auto"/>
              <w:ind w:left="0" w:right="0"/>
              <w:jc w:val="both"/>
              <w:rPr>
                <w:i/>
                <w:sz w:val="26"/>
                <w:szCs w:val="26"/>
                <w:lang w:val="vi-VN"/>
              </w:rPr>
            </w:pPr>
            <w:r w:rsidRPr="00CE213E">
              <w:rPr>
                <w:bCs/>
                <w:i/>
                <w:sz w:val="26"/>
                <w:szCs w:val="26"/>
                <w:lang w:val="vi-VN"/>
              </w:rPr>
              <w:t>- Nộp hồ sơ đúng hạn</w:t>
            </w:r>
          </w:p>
        </w:tc>
        <w:tc>
          <w:tcPr>
            <w:tcW w:w="1260" w:type="dxa"/>
          </w:tcPr>
          <w:p w:rsidR="00BE6406" w:rsidRPr="00CE213E" w:rsidRDefault="009E310A" w:rsidP="00CE213E">
            <w:pPr>
              <w:widowControl w:val="0"/>
              <w:autoSpaceDE w:val="0"/>
              <w:autoSpaceDN w:val="0"/>
              <w:spacing w:line="276" w:lineRule="auto"/>
              <w:ind w:firstLine="0"/>
              <w:jc w:val="center"/>
              <w:rPr>
                <w:b/>
                <w:sz w:val="26"/>
                <w:szCs w:val="26"/>
                <w:lang w:val="pt-BR"/>
              </w:rPr>
            </w:pPr>
            <w:r w:rsidRPr="00CE213E">
              <w:rPr>
                <w:sz w:val="26"/>
                <w:szCs w:val="26"/>
              </w:rPr>
              <w:fldChar w:fldCharType="begin">
                <w:ffData>
                  <w:name w:val="Check1"/>
                  <w:enabled/>
                  <w:calcOnExit w:val="0"/>
                  <w:checkBox>
                    <w:sizeAuto/>
                    <w:default w:val="1"/>
                  </w:checkBox>
                </w:ffData>
              </w:fldChar>
            </w:r>
            <w:bookmarkStart w:id="0" w:name="Check1"/>
            <w:r w:rsidR="003E179C" w:rsidRPr="00CE213E">
              <w:rPr>
                <w:sz w:val="26"/>
                <w:szCs w:val="26"/>
              </w:rPr>
              <w:instrText xml:space="preserve"> FORMCHECKBOX </w:instrText>
            </w:r>
            <w:r w:rsidRPr="00CE213E">
              <w:rPr>
                <w:sz w:val="26"/>
                <w:szCs w:val="26"/>
              </w:rPr>
            </w:r>
            <w:r w:rsidRPr="00CE213E">
              <w:rPr>
                <w:sz w:val="26"/>
                <w:szCs w:val="26"/>
              </w:rPr>
              <w:fldChar w:fldCharType="end"/>
            </w:r>
            <w:bookmarkEnd w:id="0"/>
          </w:p>
        </w:tc>
      </w:tr>
      <w:tr w:rsidR="00BE6406" w:rsidRPr="00CE213E" w:rsidTr="00E02644">
        <w:trPr>
          <w:trHeight w:val="405"/>
        </w:trPr>
        <w:tc>
          <w:tcPr>
            <w:tcW w:w="7020" w:type="dxa"/>
          </w:tcPr>
          <w:p w:rsidR="00BE6406" w:rsidRPr="00CE213E" w:rsidRDefault="00BE6406" w:rsidP="00CE213E">
            <w:pPr>
              <w:pStyle w:val="Blockquote"/>
              <w:widowControl w:val="0"/>
              <w:tabs>
                <w:tab w:val="left" w:pos="0"/>
              </w:tabs>
              <w:spacing w:before="0" w:after="120" w:line="276" w:lineRule="auto"/>
              <w:ind w:left="0" w:right="0"/>
              <w:jc w:val="both"/>
              <w:rPr>
                <w:bCs/>
                <w:i/>
                <w:sz w:val="26"/>
                <w:szCs w:val="26"/>
                <w:lang w:val="pt-BR"/>
              </w:rPr>
            </w:pPr>
            <w:r w:rsidRPr="00CE213E">
              <w:rPr>
                <w:bCs/>
                <w:i/>
                <w:sz w:val="26"/>
                <w:szCs w:val="26"/>
                <w:lang w:val="pt-BR"/>
              </w:rPr>
              <w:t>- Nộp chậm từ trên 30 ngày đến 06 tháng</w:t>
            </w:r>
          </w:p>
        </w:tc>
        <w:tc>
          <w:tcPr>
            <w:tcW w:w="1260" w:type="dxa"/>
          </w:tcPr>
          <w:p w:rsidR="00BE6406" w:rsidRPr="00CE213E" w:rsidRDefault="009E310A" w:rsidP="00CE213E">
            <w:pPr>
              <w:widowControl w:val="0"/>
              <w:autoSpaceDE w:val="0"/>
              <w:autoSpaceDN w:val="0"/>
              <w:spacing w:line="276" w:lineRule="auto"/>
              <w:ind w:firstLine="0"/>
              <w:jc w:val="center"/>
              <w:rPr>
                <w:b/>
                <w:sz w:val="26"/>
                <w:szCs w:val="26"/>
                <w:lang w:val="pt-BR"/>
              </w:rPr>
            </w:pPr>
            <w:r w:rsidRPr="00CE213E">
              <w:rPr>
                <w:sz w:val="26"/>
                <w:szCs w:val="26"/>
              </w:rPr>
              <w:fldChar w:fldCharType="begin">
                <w:ffData>
                  <w:name w:val="Check1"/>
                  <w:enabled/>
                  <w:calcOnExit w:val="0"/>
                  <w:checkBox>
                    <w:sizeAuto/>
                    <w:default w:val="0"/>
                  </w:checkBox>
                </w:ffData>
              </w:fldChar>
            </w:r>
            <w:r w:rsidR="00BE6406" w:rsidRPr="00CE213E">
              <w:rPr>
                <w:sz w:val="26"/>
                <w:szCs w:val="26"/>
              </w:rPr>
              <w:instrText xml:space="preserve"> FORMCHECKBOX </w:instrText>
            </w:r>
            <w:r w:rsidRPr="00CE213E">
              <w:rPr>
                <w:sz w:val="26"/>
                <w:szCs w:val="26"/>
              </w:rPr>
            </w:r>
            <w:r w:rsidRPr="00CE213E">
              <w:rPr>
                <w:sz w:val="26"/>
                <w:szCs w:val="26"/>
              </w:rPr>
              <w:fldChar w:fldCharType="end"/>
            </w:r>
          </w:p>
        </w:tc>
      </w:tr>
      <w:tr w:rsidR="00BE6406" w:rsidRPr="00CE213E" w:rsidTr="00E02644">
        <w:tc>
          <w:tcPr>
            <w:tcW w:w="7020" w:type="dxa"/>
          </w:tcPr>
          <w:p w:rsidR="00BE6406" w:rsidRPr="00CE213E" w:rsidRDefault="00BE6406" w:rsidP="00CE213E">
            <w:pPr>
              <w:pStyle w:val="Blockquote"/>
              <w:widowControl w:val="0"/>
              <w:tabs>
                <w:tab w:val="left" w:pos="0"/>
              </w:tabs>
              <w:spacing w:before="0" w:after="120" w:line="276" w:lineRule="auto"/>
              <w:ind w:left="0" w:right="0"/>
              <w:jc w:val="both"/>
              <w:rPr>
                <w:i/>
                <w:sz w:val="26"/>
                <w:szCs w:val="26"/>
                <w:lang w:val="pt-BR"/>
              </w:rPr>
            </w:pPr>
            <w:r w:rsidRPr="00CE213E">
              <w:rPr>
                <w:bCs/>
                <w:i/>
                <w:sz w:val="26"/>
                <w:szCs w:val="26"/>
                <w:lang w:val="pt-BR"/>
              </w:rPr>
              <w:t>- Nộp hồ sơ chậm trên 06 tháng</w:t>
            </w:r>
          </w:p>
        </w:tc>
        <w:tc>
          <w:tcPr>
            <w:tcW w:w="1260" w:type="dxa"/>
          </w:tcPr>
          <w:p w:rsidR="00BE6406" w:rsidRPr="00CE213E" w:rsidRDefault="009E310A" w:rsidP="00CE213E">
            <w:pPr>
              <w:pStyle w:val="Blockquote"/>
              <w:widowControl w:val="0"/>
              <w:tabs>
                <w:tab w:val="left" w:pos="0"/>
              </w:tabs>
              <w:spacing w:before="0" w:after="120" w:line="276" w:lineRule="auto"/>
              <w:ind w:left="0" w:right="0"/>
              <w:jc w:val="center"/>
              <w:rPr>
                <w:b/>
                <w:sz w:val="26"/>
                <w:szCs w:val="26"/>
                <w:lang w:val="pt-BR"/>
              </w:rPr>
            </w:pPr>
            <w:r w:rsidRPr="00CE213E">
              <w:rPr>
                <w:sz w:val="26"/>
                <w:szCs w:val="26"/>
              </w:rPr>
              <w:fldChar w:fldCharType="begin">
                <w:ffData>
                  <w:name w:val="Check1"/>
                  <w:enabled/>
                  <w:calcOnExit w:val="0"/>
                  <w:checkBox>
                    <w:sizeAuto/>
                    <w:default w:val="0"/>
                  </w:checkBox>
                </w:ffData>
              </w:fldChar>
            </w:r>
            <w:r w:rsidR="00BE6406" w:rsidRPr="00CE213E">
              <w:rPr>
                <w:sz w:val="26"/>
                <w:szCs w:val="26"/>
              </w:rPr>
              <w:instrText xml:space="preserve"> FORMCHECKBOX </w:instrText>
            </w:r>
            <w:r w:rsidRPr="00CE213E">
              <w:rPr>
                <w:sz w:val="26"/>
                <w:szCs w:val="26"/>
              </w:rPr>
            </w:r>
            <w:r w:rsidRPr="00CE213E">
              <w:rPr>
                <w:sz w:val="26"/>
                <w:szCs w:val="26"/>
              </w:rPr>
              <w:fldChar w:fldCharType="end"/>
            </w:r>
          </w:p>
        </w:tc>
      </w:tr>
    </w:tbl>
    <w:p w:rsidR="00BE6406" w:rsidRPr="00CE213E" w:rsidRDefault="00BE6406" w:rsidP="00CE213E">
      <w:pPr>
        <w:spacing w:line="276" w:lineRule="auto"/>
        <w:ind w:firstLine="0"/>
        <w:rPr>
          <w:sz w:val="26"/>
          <w:szCs w:val="26"/>
        </w:rPr>
      </w:pPr>
      <w:r w:rsidRPr="00CE213E">
        <w:rPr>
          <w:sz w:val="26"/>
          <w:szCs w:val="26"/>
        </w:rPr>
        <w:t>2. Về kết quả thực hiện nhiệm vụ:</w:t>
      </w:r>
    </w:p>
    <w:p w:rsidR="00BE6406" w:rsidRPr="00CE213E" w:rsidRDefault="00BE6406" w:rsidP="00CE213E">
      <w:pPr>
        <w:spacing w:line="276" w:lineRule="auto"/>
        <w:ind w:firstLine="0"/>
        <w:rPr>
          <w:sz w:val="26"/>
          <w:szCs w:val="26"/>
          <w:lang w:val="pt-BR"/>
        </w:rPr>
      </w:pPr>
      <w:r w:rsidRPr="00CE213E">
        <w:rPr>
          <w:i/>
          <w:sz w:val="26"/>
          <w:szCs w:val="26"/>
        </w:rPr>
        <w:tab/>
        <w:t xml:space="preserve">- Xuất sắc                                  </w:t>
      </w:r>
      <w:r w:rsidRPr="00CE213E">
        <w:rPr>
          <w:i/>
          <w:sz w:val="26"/>
          <w:szCs w:val="26"/>
        </w:rPr>
        <w:tab/>
      </w:r>
      <w:r w:rsidR="009E310A" w:rsidRPr="00CE213E">
        <w:rPr>
          <w:sz w:val="26"/>
          <w:szCs w:val="26"/>
        </w:rPr>
        <w:fldChar w:fldCharType="begin">
          <w:ffData>
            <w:name w:val="Check3"/>
            <w:enabled/>
            <w:calcOnExit w:val="0"/>
            <w:checkBox>
              <w:sizeAuto/>
              <w:default w:val="0"/>
            </w:checkBox>
          </w:ffData>
        </w:fldChar>
      </w:r>
      <w:r w:rsidRPr="00CE213E">
        <w:rPr>
          <w:sz w:val="26"/>
          <w:szCs w:val="26"/>
        </w:rPr>
        <w:instrText xml:space="preserve"> FORMCHECKBOX </w:instrText>
      </w:r>
      <w:r w:rsidR="009E310A" w:rsidRPr="00CE213E">
        <w:rPr>
          <w:sz w:val="26"/>
          <w:szCs w:val="26"/>
        </w:rPr>
      </w:r>
      <w:r w:rsidR="009E310A" w:rsidRPr="00CE213E">
        <w:rPr>
          <w:sz w:val="26"/>
          <w:szCs w:val="26"/>
        </w:rPr>
        <w:fldChar w:fldCharType="end"/>
      </w:r>
    </w:p>
    <w:p w:rsidR="00BE6406" w:rsidRPr="00CE213E" w:rsidRDefault="00BE6406" w:rsidP="00CE213E">
      <w:pPr>
        <w:spacing w:line="276" w:lineRule="auto"/>
        <w:ind w:firstLine="0"/>
        <w:rPr>
          <w:sz w:val="26"/>
          <w:szCs w:val="26"/>
        </w:rPr>
      </w:pPr>
      <w:r w:rsidRPr="00CE213E">
        <w:rPr>
          <w:i/>
          <w:sz w:val="26"/>
          <w:szCs w:val="26"/>
        </w:rPr>
        <w:tab/>
        <w:t xml:space="preserve">- Đạt                      </w:t>
      </w:r>
      <w:r w:rsidRPr="00CE213E">
        <w:rPr>
          <w:i/>
          <w:sz w:val="26"/>
          <w:szCs w:val="26"/>
        </w:rPr>
        <w:tab/>
      </w:r>
      <w:r w:rsidRPr="00CE213E">
        <w:rPr>
          <w:i/>
          <w:sz w:val="26"/>
          <w:szCs w:val="26"/>
        </w:rPr>
        <w:tab/>
      </w:r>
      <w:r w:rsidRPr="00CE213E">
        <w:rPr>
          <w:i/>
          <w:sz w:val="26"/>
          <w:szCs w:val="26"/>
        </w:rPr>
        <w:tab/>
      </w:r>
      <w:r w:rsidR="009E310A" w:rsidRPr="00CE213E">
        <w:rPr>
          <w:sz w:val="26"/>
          <w:szCs w:val="26"/>
        </w:rPr>
        <w:fldChar w:fldCharType="begin">
          <w:ffData>
            <w:name w:val="Check3"/>
            <w:enabled/>
            <w:calcOnExit w:val="0"/>
            <w:checkBox>
              <w:sizeAuto/>
              <w:default w:val="1"/>
            </w:checkBox>
          </w:ffData>
        </w:fldChar>
      </w:r>
      <w:bookmarkStart w:id="1" w:name="Check3"/>
      <w:r w:rsidR="003E179C" w:rsidRPr="00CE213E">
        <w:rPr>
          <w:sz w:val="26"/>
          <w:szCs w:val="26"/>
        </w:rPr>
        <w:instrText xml:space="preserve"> FORMCHECKBOX </w:instrText>
      </w:r>
      <w:r w:rsidR="009E310A" w:rsidRPr="00CE213E">
        <w:rPr>
          <w:sz w:val="26"/>
          <w:szCs w:val="26"/>
        </w:rPr>
      </w:r>
      <w:r w:rsidR="009E310A" w:rsidRPr="00CE213E">
        <w:rPr>
          <w:sz w:val="26"/>
          <w:szCs w:val="26"/>
        </w:rPr>
        <w:fldChar w:fldCharType="end"/>
      </w:r>
      <w:bookmarkEnd w:id="1"/>
    </w:p>
    <w:p w:rsidR="00BE6406" w:rsidRPr="00CE213E" w:rsidRDefault="00BE6406" w:rsidP="00CE213E">
      <w:pPr>
        <w:spacing w:line="276" w:lineRule="auto"/>
        <w:ind w:firstLine="0"/>
        <w:rPr>
          <w:sz w:val="26"/>
          <w:szCs w:val="26"/>
        </w:rPr>
      </w:pPr>
      <w:r w:rsidRPr="00CE213E">
        <w:rPr>
          <w:i/>
          <w:sz w:val="26"/>
          <w:szCs w:val="26"/>
        </w:rPr>
        <w:tab/>
        <w:t xml:space="preserve">- Không đạt                                </w:t>
      </w:r>
      <w:r w:rsidRPr="00CE213E">
        <w:rPr>
          <w:i/>
          <w:sz w:val="26"/>
          <w:szCs w:val="26"/>
        </w:rPr>
        <w:tab/>
      </w:r>
      <w:r w:rsidR="009E310A" w:rsidRPr="00CE213E">
        <w:rPr>
          <w:sz w:val="26"/>
          <w:szCs w:val="26"/>
        </w:rPr>
        <w:fldChar w:fldCharType="begin">
          <w:ffData>
            <w:name w:val="Check3"/>
            <w:enabled/>
            <w:calcOnExit w:val="0"/>
            <w:checkBox>
              <w:sizeAuto/>
              <w:default w:val="0"/>
            </w:checkBox>
          </w:ffData>
        </w:fldChar>
      </w:r>
      <w:r w:rsidRPr="00CE213E">
        <w:rPr>
          <w:sz w:val="26"/>
          <w:szCs w:val="26"/>
        </w:rPr>
        <w:instrText xml:space="preserve"> FORMCHECKBOX </w:instrText>
      </w:r>
      <w:r w:rsidR="009E310A" w:rsidRPr="00CE213E">
        <w:rPr>
          <w:sz w:val="26"/>
          <w:szCs w:val="26"/>
        </w:rPr>
      </w:r>
      <w:r w:rsidR="009E310A" w:rsidRPr="00CE213E">
        <w:rPr>
          <w:sz w:val="26"/>
          <w:szCs w:val="26"/>
        </w:rPr>
        <w:fldChar w:fldCharType="end"/>
      </w:r>
    </w:p>
    <w:p w:rsidR="00BE6406" w:rsidRPr="00EF573A" w:rsidRDefault="00BE6406" w:rsidP="00BE6406">
      <w:pPr>
        <w:spacing w:line="288" w:lineRule="auto"/>
        <w:ind w:firstLine="0"/>
        <w:rPr>
          <w:szCs w:val="28"/>
        </w:rPr>
      </w:pPr>
      <w:r w:rsidRPr="00CE213E">
        <w:rPr>
          <w:sz w:val="26"/>
          <w:szCs w:val="26"/>
        </w:rPr>
        <w:t>Giải thích lý do:</w:t>
      </w:r>
      <w:r w:rsidRPr="00EF573A">
        <w:rPr>
          <w:sz w:val="16"/>
          <w:szCs w:val="16"/>
        </w:rPr>
        <w:t>.....................................................................................................................................................................................</w:t>
      </w:r>
    </w:p>
    <w:p w:rsidR="00BE6406" w:rsidRPr="009501C6" w:rsidRDefault="00BE6406" w:rsidP="00BE6406">
      <w:pPr>
        <w:pStyle w:val="BodyTextIndent"/>
        <w:tabs>
          <w:tab w:val="left" w:leader="dot" w:pos="9071"/>
        </w:tabs>
        <w:spacing w:before="120" w:after="120" w:line="360" w:lineRule="auto"/>
        <w:rPr>
          <w:rFonts w:ascii="Times New Roman" w:hAnsi="Times New Roman"/>
          <w:bCs/>
          <w:sz w:val="16"/>
          <w:szCs w:val="16"/>
          <w:lang w:val="vi-VN"/>
        </w:rPr>
      </w:pPr>
      <w:r w:rsidRPr="009501C6">
        <w:rPr>
          <w:rFonts w:ascii="Times New Roman" w:hAnsi="Times New Roman"/>
          <w:bCs/>
          <w:sz w:val="16"/>
          <w:szCs w:val="16"/>
          <w:lang w:val="vi-VN"/>
        </w:rPr>
        <w:tab/>
      </w:r>
    </w:p>
    <w:p w:rsidR="00BE6406" w:rsidRPr="00CE213E" w:rsidRDefault="00BE6406" w:rsidP="00BE6406">
      <w:pPr>
        <w:spacing w:line="288" w:lineRule="auto"/>
        <w:rPr>
          <w:sz w:val="26"/>
          <w:szCs w:val="26"/>
        </w:rPr>
      </w:pPr>
      <w:r w:rsidRPr="00CE213E">
        <w:rPr>
          <w:sz w:val="26"/>
          <w:szCs w:val="26"/>
        </w:rPr>
        <w:t xml:space="preserve">Cam đoan nội dung của Báo cáo là trung thực; Chủ nhiệm và các thành viên tham gia thực hiện nhiệm vụ </w:t>
      </w:r>
      <w:r w:rsidRPr="00CE213E">
        <w:rPr>
          <w:rFonts w:eastAsia=".VnTime"/>
          <w:bCs/>
          <w:sz w:val="26"/>
          <w:szCs w:val="26"/>
        </w:rPr>
        <w:t>không sử dụng kết quả nghiên cứu của người khác trái với quy định của pháp luật.</w:t>
      </w:r>
    </w:p>
    <w:p w:rsidR="00BE6406" w:rsidRPr="0063063E" w:rsidRDefault="00BE6406" w:rsidP="00BE6406">
      <w:pPr>
        <w:spacing w:after="0"/>
        <w:ind w:firstLine="0"/>
        <w:rPr>
          <w:sz w:val="26"/>
          <w:szCs w:val="28"/>
        </w:rPr>
      </w:pPr>
    </w:p>
    <w:tbl>
      <w:tblPr>
        <w:tblW w:w="0" w:type="auto"/>
        <w:tblLook w:val="01E0"/>
      </w:tblPr>
      <w:tblGrid>
        <w:gridCol w:w="4585"/>
        <w:gridCol w:w="4590"/>
      </w:tblGrid>
      <w:tr w:rsidR="00BE6406" w:rsidRPr="0063063E" w:rsidTr="00251CC5">
        <w:tc>
          <w:tcPr>
            <w:tcW w:w="4645" w:type="dxa"/>
          </w:tcPr>
          <w:p w:rsidR="00BE6406" w:rsidRPr="0063063E" w:rsidRDefault="00BE6406" w:rsidP="00E02644">
            <w:pPr>
              <w:widowControl w:val="0"/>
              <w:spacing w:after="0"/>
              <w:ind w:firstLine="0"/>
              <w:jc w:val="center"/>
              <w:rPr>
                <w:b/>
                <w:sz w:val="26"/>
                <w:szCs w:val="28"/>
              </w:rPr>
            </w:pPr>
            <w:r w:rsidRPr="0063063E">
              <w:rPr>
                <w:b/>
                <w:sz w:val="26"/>
                <w:szCs w:val="28"/>
              </w:rPr>
              <w:t>CHỦ NHIỆM NHIỆM VỤ</w:t>
            </w:r>
          </w:p>
          <w:p w:rsidR="00BE6406" w:rsidRPr="0063063E" w:rsidRDefault="00BE6406" w:rsidP="00E02644">
            <w:pPr>
              <w:widowControl w:val="0"/>
              <w:spacing w:after="0"/>
              <w:ind w:firstLine="0"/>
              <w:jc w:val="center"/>
              <w:rPr>
                <w:sz w:val="26"/>
                <w:szCs w:val="28"/>
              </w:rPr>
            </w:pPr>
            <w:r w:rsidRPr="0063063E">
              <w:rPr>
                <w:sz w:val="26"/>
                <w:szCs w:val="28"/>
              </w:rPr>
              <w:t>(</w:t>
            </w:r>
            <w:r w:rsidRPr="0063063E">
              <w:rPr>
                <w:i/>
                <w:sz w:val="26"/>
                <w:szCs w:val="28"/>
              </w:rPr>
              <w:t>Học hàm, học vị, Họ, tên và chữ ký</w:t>
            </w:r>
            <w:r w:rsidRPr="0063063E">
              <w:rPr>
                <w:sz w:val="26"/>
                <w:szCs w:val="28"/>
              </w:rPr>
              <w:t>)</w:t>
            </w:r>
          </w:p>
        </w:tc>
        <w:tc>
          <w:tcPr>
            <w:tcW w:w="4645" w:type="dxa"/>
          </w:tcPr>
          <w:p w:rsidR="00BE6406" w:rsidRPr="0063063E" w:rsidRDefault="00BE6406" w:rsidP="00E02644">
            <w:pPr>
              <w:widowControl w:val="0"/>
              <w:spacing w:after="0"/>
              <w:ind w:firstLine="0"/>
              <w:jc w:val="center"/>
              <w:rPr>
                <w:b/>
                <w:sz w:val="26"/>
                <w:szCs w:val="28"/>
              </w:rPr>
            </w:pPr>
            <w:r w:rsidRPr="0063063E">
              <w:rPr>
                <w:b/>
                <w:sz w:val="26"/>
                <w:szCs w:val="28"/>
              </w:rPr>
              <w:t>THỦ TRƯỞNG</w:t>
            </w:r>
          </w:p>
          <w:p w:rsidR="00BE6406" w:rsidRPr="0063063E" w:rsidRDefault="00BE6406" w:rsidP="00E02644">
            <w:pPr>
              <w:widowControl w:val="0"/>
              <w:spacing w:after="0"/>
              <w:ind w:firstLine="0"/>
              <w:jc w:val="center"/>
              <w:rPr>
                <w:b/>
                <w:sz w:val="26"/>
                <w:szCs w:val="28"/>
              </w:rPr>
            </w:pPr>
            <w:r>
              <w:rPr>
                <w:b/>
                <w:sz w:val="26"/>
                <w:szCs w:val="28"/>
              </w:rPr>
              <w:t>TỔ CHỨC CHỦ TRÌ</w:t>
            </w:r>
            <w:r w:rsidRPr="0063063E">
              <w:rPr>
                <w:b/>
                <w:sz w:val="26"/>
                <w:szCs w:val="28"/>
              </w:rPr>
              <w:t xml:space="preserve"> NHIỆM VỤ</w:t>
            </w:r>
          </w:p>
          <w:p w:rsidR="00BE6406" w:rsidRPr="0063063E" w:rsidRDefault="00BE6406" w:rsidP="00E02644">
            <w:pPr>
              <w:widowControl w:val="0"/>
              <w:spacing w:after="0"/>
              <w:ind w:firstLine="0"/>
              <w:jc w:val="center"/>
              <w:rPr>
                <w:sz w:val="26"/>
                <w:szCs w:val="28"/>
              </w:rPr>
            </w:pPr>
            <w:r w:rsidRPr="0063063E">
              <w:rPr>
                <w:sz w:val="26"/>
                <w:szCs w:val="28"/>
              </w:rPr>
              <w:t xml:space="preserve"> (</w:t>
            </w:r>
            <w:r w:rsidRPr="0063063E">
              <w:rPr>
                <w:i/>
                <w:sz w:val="26"/>
                <w:szCs w:val="28"/>
              </w:rPr>
              <w:t>Họ, tên, chữ ký và đóng dấu</w:t>
            </w:r>
            <w:r w:rsidRPr="0063063E">
              <w:rPr>
                <w:sz w:val="26"/>
                <w:szCs w:val="28"/>
              </w:rPr>
              <w:t>)</w:t>
            </w:r>
          </w:p>
        </w:tc>
      </w:tr>
      <w:tr w:rsidR="00251CC5" w:rsidRPr="0063063E" w:rsidTr="00251CC5">
        <w:tc>
          <w:tcPr>
            <w:tcW w:w="4645" w:type="dxa"/>
          </w:tcPr>
          <w:p w:rsidR="00251CC5" w:rsidRDefault="00251CC5" w:rsidP="00251CC5">
            <w:pPr>
              <w:widowControl w:val="0"/>
              <w:spacing w:before="120" w:after="0" w:line="276" w:lineRule="auto"/>
              <w:ind w:firstLine="0"/>
              <w:jc w:val="center"/>
              <w:rPr>
                <w:b/>
                <w:sz w:val="26"/>
                <w:szCs w:val="28"/>
              </w:rPr>
            </w:pPr>
          </w:p>
          <w:p w:rsidR="00251CC5" w:rsidRDefault="00251CC5" w:rsidP="00251CC5">
            <w:pPr>
              <w:widowControl w:val="0"/>
              <w:spacing w:before="120" w:after="0" w:line="276" w:lineRule="auto"/>
              <w:ind w:firstLine="0"/>
              <w:jc w:val="center"/>
              <w:rPr>
                <w:b/>
                <w:sz w:val="26"/>
                <w:szCs w:val="28"/>
              </w:rPr>
            </w:pPr>
          </w:p>
          <w:p w:rsidR="00251CC5" w:rsidRDefault="00251CC5" w:rsidP="00251CC5">
            <w:pPr>
              <w:widowControl w:val="0"/>
              <w:spacing w:before="120" w:after="0" w:line="276" w:lineRule="auto"/>
              <w:ind w:firstLine="0"/>
              <w:jc w:val="center"/>
              <w:rPr>
                <w:b/>
                <w:sz w:val="26"/>
                <w:szCs w:val="28"/>
              </w:rPr>
            </w:pPr>
          </w:p>
          <w:p w:rsidR="00251CC5" w:rsidRDefault="00251CC5" w:rsidP="00251CC5">
            <w:pPr>
              <w:widowControl w:val="0"/>
              <w:spacing w:before="120" w:after="0" w:line="276" w:lineRule="auto"/>
              <w:ind w:firstLine="0"/>
              <w:jc w:val="center"/>
              <w:rPr>
                <w:b/>
                <w:sz w:val="26"/>
                <w:szCs w:val="28"/>
              </w:rPr>
            </w:pPr>
          </w:p>
          <w:p w:rsidR="00251CC5" w:rsidRPr="00251CC5" w:rsidRDefault="00251CC5" w:rsidP="00251CC5">
            <w:pPr>
              <w:widowControl w:val="0"/>
              <w:spacing w:before="120" w:line="276" w:lineRule="auto"/>
              <w:ind w:firstLine="0"/>
              <w:jc w:val="center"/>
              <w:rPr>
                <w:b/>
                <w:sz w:val="26"/>
                <w:szCs w:val="28"/>
                <w:lang w:val="en-US"/>
              </w:rPr>
            </w:pPr>
            <w:r>
              <w:rPr>
                <w:b/>
                <w:sz w:val="26"/>
                <w:szCs w:val="28"/>
                <w:lang w:val="en-US"/>
              </w:rPr>
              <w:t>PGS.TS Nguyễn Thanh Hùng</w:t>
            </w:r>
          </w:p>
        </w:tc>
        <w:tc>
          <w:tcPr>
            <w:tcW w:w="4645" w:type="dxa"/>
          </w:tcPr>
          <w:p w:rsidR="00251CC5" w:rsidRDefault="00251CC5" w:rsidP="00251CC5">
            <w:pPr>
              <w:widowControl w:val="0"/>
              <w:spacing w:before="120" w:after="0" w:line="276" w:lineRule="auto"/>
              <w:ind w:firstLine="0"/>
              <w:jc w:val="center"/>
              <w:rPr>
                <w:b/>
                <w:sz w:val="26"/>
                <w:szCs w:val="28"/>
              </w:rPr>
            </w:pPr>
          </w:p>
          <w:p w:rsidR="00251CC5" w:rsidRPr="00251CC5" w:rsidRDefault="00251CC5" w:rsidP="00251CC5">
            <w:pPr>
              <w:spacing w:before="120" w:line="276" w:lineRule="auto"/>
              <w:rPr>
                <w:sz w:val="26"/>
                <w:szCs w:val="28"/>
              </w:rPr>
            </w:pPr>
          </w:p>
          <w:p w:rsidR="00251CC5" w:rsidRPr="00251CC5" w:rsidRDefault="00251CC5" w:rsidP="00251CC5">
            <w:pPr>
              <w:spacing w:before="120" w:line="276" w:lineRule="auto"/>
              <w:rPr>
                <w:sz w:val="26"/>
                <w:szCs w:val="28"/>
              </w:rPr>
            </w:pPr>
          </w:p>
          <w:p w:rsidR="00251CC5" w:rsidRDefault="00251CC5" w:rsidP="00251CC5">
            <w:pPr>
              <w:spacing w:before="120" w:line="276" w:lineRule="auto"/>
              <w:ind w:firstLine="0"/>
              <w:rPr>
                <w:sz w:val="26"/>
                <w:szCs w:val="28"/>
                <w:lang w:val="en-US"/>
              </w:rPr>
            </w:pPr>
          </w:p>
          <w:p w:rsidR="00251CC5" w:rsidRPr="00251CC5" w:rsidRDefault="00251CC5" w:rsidP="00251CC5">
            <w:pPr>
              <w:spacing w:before="120"/>
              <w:rPr>
                <w:sz w:val="26"/>
                <w:szCs w:val="28"/>
                <w:lang w:val="en-US"/>
              </w:rPr>
            </w:pPr>
            <w:r w:rsidRPr="00251CC5">
              <w:rPr>
                <w:b/>
                <w:bCs/>
                <w:sz w:val="26"/>
                <w:szCs w:val="28"/>
                <w:lang w:val="en-US"/>
              </w:rPr>
              <w:t>PGS.TS Nguyễn Ngọc Quỳnh</w:t>
            </w:r>
          </w:p>
        </w:tc>
      </w:tr>
    </w:tbl>
    <w:p w:rsidR="00BE6406" w:rsidRPr="00396AA8" w:rsidRDefault="00BE6406" w:rsidP="00BE6406">
      <w:pPr>
        <w:spacing w:after="0"/>
        <w:ind w:firstLine="0"/>
        <w:rPr>
          <w:szCs w:val="28"/>
        </w:rPr>
      </w:pPr>
    </w:p>
    <w:p w:rsidR="0088674B" w:rsidRDefault="0088674B"/>
    <w:sectPr w:rsidR="0088674B" w:rsidSect="00AD0CD3">
      <w:pgSz w:w="11907" w:h="16840" w:code="9"/>
      <w:pgMar w:top="1134" w:right="1134" w:bottom="1134" w:left="181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906" w:rsidRDefault="00935906">
      <w:pPr>
        <w:spacing w:after="0"/>
      </w:pPr>
      <w:r>
        <w:separator/>
      </w:r>
    </w:p>
  </w:endnote>
  <w:endnote w:type="continuationSeparator" w:id="1">
    <w:p w:rsidR="00935906" w:rsidRDefault="0093590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8822288"/>
      <w:docPartObj>
        <w:docPartGallery w:val="Page Numbers (Bottom of Page)"/>
        <w:docPartUnique/>
      </w:docPartObj>
    </w:sdtPr>
    <w:sdtEndPr>
      <w:rPr>
        <w:noProof/>
      </w:rPr>
    </w:sdtEndPr>
    <w:sdtContent>
      <w:p w:rsidR="00251CC5" w:rsidRDefault="009E310A">
        <w:pPr>
          <w:pStyle w:val="Footer"/>
          <w:jc w:val="center"/>
        </w:pPr>
        <w:r>
          <w:fldChar w:fldCharType="begin"/>
        </w:r>
        <w:r w:rsidR="00251CC5">
          <w:instrText xml:space="preserve"> PAGE   \* MERGEFORMAT </w:instrText>
        </w:r>
        <w:r>
          <w:fldChar w:fldCharType="separate"/>
        </w:r>
        <w:r w:rsidR="00935906">
          <w:rPr>
            <w:noProof/>
          </w:rPr>
          <w:t>1</w:t>
        </w:r>
        <w:r>
          <w:rPr>
            <w:noProof/>
          </w:rPr>
          <w:fldChar w:fldCharType="end"/>
        </w:r>
      </w:p>
    </w:sdtContent>
  </w:sdt>
  <w:p w:rsidR="006948AF" w:rsidRDefault="009359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906" w:rsidRDefault="00935906">
      <w:pPr>
        <w:spacing w:after="0"/>
      </w:pPr>
      <w:r>
        <w:separator/>
      </w:r>
    </w:p>
  </w:footnote>
  <w:footnote w:type="continuationSeparator" w:id="1">
    <w:p w:rsidR="00935906" w:rsidRDefault="0093590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E87" w:rsidRDefault="00935906">
    <w:pPr>
      <w:pStyle w:val="Header"/>
    </w:pPr>
  </w:p>
  <w:p w:rsidR="00B81E87" w:rsidRDefault="0093590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BE6406"/>
    <w:rsid w:val="00080675"/>
    <w:rsid w:val="001465A1"/>
    <w:rsid w:val="00147D40"/>
    <w:rsid w:val="00150FAF"/>
    <w:rsid w:val="001F05FB"/>
    <w:rsid w:val="0022283A"/>
    <w:rsid w:val="00251CC5"/>
    <w:rsid w:val="00275992"/>
    <w:rsid w:val="002A1E73"/>
    <w:rsid w:val="002B053A"/>
    <w:rsid w:val="00317C0F"/>
    <w:rsid w:val="003540E0"/>
    <w:rsid w:val="003718CB"/>
    <w:rsid w:val="003927CE"/>
    <w:rsid w:val="003E090F"/>
    <w:rsid w:val="003E179C"/>
    <w:rsid w:val="00421BBE"/>
    <w:rsid w:val="00434A13"/>
    <w:rsid w:val="004355F5"/>
    <w:rsid w:val="0046003B"/>
    <w:rsid w:val="00492F00"/>
    <w:rsid w:val="004A0FFC"/>
    <w:rsid w:val="004A3881"/>
    <w:rsid w:val="004C0174"/>
    <w:rsid w:val="005278CA"/>
    <w:rsid w:val="00560A76"/>
    <w:rsid w:val="005666F3"/>
    <w:rsid w:val="005A3636"/>
    <w:rsid w:val="005D06C4"/>
    <w:rsid w:val="00604435"/>
    <w:rsid w:val="00655DE2"/>
    <w:rsid w:val="006875BE"/>
    <w:rsid w:val="006951A0"/>
    <w:rsid w:val="006C2910"/>
    <w:rsid w:val="006D680E"/>
    <w:rsid w:val="0071032E"/>
    <w:rsid w:val="00715E0F"/>
    <w:rsid w:val="007366B0"/>
    <w:rsid w:val="00765254"/>
    <w:rsid w:val="007A5923"/>
    <w:rsid w:val="007D7053"/>
    <w:rsid w:val="008066A8"/>
    <w:rsid w:val="00840021"/>
    <w:rsid w:val="00845E90"/>
    <w:rsid w:val="00861EA6"/>
    <w:rsid w:val="00864347"/>
    <w:rsid w:val="008725E7"/>
    <w:rsid w:val="0088674B"/>
    <w:rsid w:val="008D40C0"/>
    <w:rsid w:val="008F49C3"/>
    <w:rsid w:val="00935906"/>
    <w:rsid w:val="0098135F"/>
    <w:rsid w:val="009A4235"/>
    <w:rsid w:val="009E310A"/>
    <w:rsid w:val="00A513DC"/>
    <w:rsid w:val="00A82731"/>
    <w:rsid w:val="00AA7D62"/>
    <w:rsid w:val="00AC5795"/>
    <w:rsid w:val="00AD0CD3"/>
    <w:rsid w:val="00AF17AE"/>
    <w:rsid w:val="00B25E9D"/>
    <w:rsid w:val="00BE6406"/>
    <w:rsid w:val="00CC4BB7"/>
    <w:rsid w:val="00CC57FC"/>
    <w:rsid w:val="00CE213E"/>
    <w:rsid w:val="00CE5D55"/>
    <w:rsid w:val="00D13CEE"/>
    <w:rsid w:val="00D14D91"/>
    <w:rsid w:val="00D55EF3"/>
    <w:rsid w:val="00D842B1"/>
    <w:rsid w:val="00DF70B4"/>
    <w:rsid w:val="00E10743"/>
    <w:rsid w:val="00E13018"/>
    <w:rsid w:val="00E71163"/>
    <w:rsid w:val="00EC4E39"/>
    <w:rsid w:val="00EE1A1F"/>
    <w:rsid w:val="00EE2821"/>
    <w:rsid w:val="00F51265"/>
    <w:rsid w:val="00F955E3"/>
    <w:rsid w:val="00F95A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406"/>
    <w:pPr>
      <w:spacing w:after="120" w:line="240" w:lineRule="auto"/>
      <w:ind w:firstLine="720"/>
      <w:jc w:val="both"/>
    </w:pPr>
    <w:rPr>
      <w:rFonts w:ascii="Times New Roman" w:eastAsia="Arial" w:hAnsi="Times New Roman" w:cs="Times New Roman"/>
      <w:sz w:val="28"/>
      <w:lang w:val="vi-VN"/>
    </w:rPr>
  </w:style>
  <w:style w:type="paragraph" w:styleId="Heading3">
    <w:name w:val="heading 3"/>
    <w:basedOn w:val="Normal"/>
    <w:next w:val="Normal"/>
    <w:link w:val="Heading3Char"/>
    <w:qFormat/>
    <w:rsid w:val="00BE6406"/>
    <w:pPr>
      <w:keepNext/>
      <w:spacing w:after="0"/>
      <w:ind w:firstLine="0"/>
      <w:jc w:val="center"/>
      <w:outlineLvl w:val="2"/>
    </w:pPr>
    <w:rPr>
      <w:rFonts w:ascii=".VnTime" w:eastAsia="Times New Roman" w:hAnsi=".VnTime"/>
      <w:b/>
      <w:i/>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E6406"/>
    <w:rPr>
      <w:rFonts w:ascii=".VnTime" w:eastAsia="Times New Roman" w:hAnsi=".VnTime" w:cs="Times New Roman"/>
      <w:b/>
      <w:i/>
      <w:sz w:val="26"/>
      <w:szCs w:val="20"/>
    </w:rPr>
  </w:style>
  <w:style w:type="paragraph" w:styleId="Header">
    <w:name w:val="header"/>
    <w:basedOn w:val="Normal"/>
    <w:link w:val="HeaderChar"/>
    <w:uiPriority w:val="99"/>
    <w:unhideWhenUsed/>
    <w:rsid w:val="00BE6406"/>
    <w:pPr>
      <w:tabs>
        <w:tab w:val="center" w:pos="4513"/>
        <w:tab w:val="right" w:pos="9026"/>
      </w:tabs>
    </w:pPr>
  </w:style>
  <w:style w:type="character" w:customStyle="1" w:styleId="HeaderChar">
    <w:name w:val="Header Char"/>
    <w:basedOn w:val="DefaultParagraphFont"/>
    <w:link w:val="Header"/>
    <w:uiPriority w:val="99"/>
    <w:rsid w:val="00BE6406"/>
    <w:rPr>
      <w:rFonts w:ascii="Times New Roman" w:eastAsia="Arial" w:hAnsi="Times New Roman" w:cs="Times New Roman"/>
      <w:sz w:val="28"/>
      <w:lang w:val="vi-VN"/>
    </w:rPr>
  </w:style>
  <w:style w:type="paragraph" w:styleId="Footer">
    <w:name w:val="footer"/>
    <w:basedOn w:val="Normal"/>
    <w:link w:val="FooterChar"/>
    <w:uiPriority w:val="99"/>
    <w:unhideWhenUsed/>
    <w:rsid w:val="00BE6406"/>
    <w:pPr>
      <w:tabs>
        <w:tab w:val="center" w:pos="4513"/>
        <w:tab w:val="right" w:pos="9026"/>
      </w:tabs>
    </w:pPr>
  </w:style>
  <w:style w:type="character" w:customStyle="1" w:styleId="FooterChar">
    <w:name w:val="Footer Char"/>
    <w:basedOn w:val="DefaultParagraphFont"/>
    <w:link w:val="Footer"/>
    <w:uiPriority w:val="99"/>
    <w:rsid w:val="00BE6406"/>
    <w:rPr>
      <w:rFonts w:ascii="Times New Roman" w:eastAsia="Arial" w:hAnsi="Times New Roman" w:cs="Times New Roman"/>
      <w:sz w:val="28"/>
      <w:lang w:val="vi-VN"/>
    </w:rPr>
  </w:style>
  <w:style w:type="paragraph" w:styleId="BodyTextIndent">
    <w:name w:val="Body Text Indent"/>
    <w:basedOn w:val="Normal"/>
    <w:link w:val="BodyTextIndentChar"/>
    <w:rsid w:val="00BE6406"/>
    <w:pPr>
      <w:spacing w:after="0"/>
      <w:ind w:firstLine="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BE6406"/>
    <w:rPr>
      <w:rFonts w:ascii=".VnTime" w:eastAsia="Times New Roman" w:hAnsi=".VnTime" w:cs="Times New Roman"/>
      <w:sz w:val="26"/>
      <w:szCs w:val="20"/>
    </w:rPr>
  </w:style>
  <w:style w:type="paragraph" w:styleId="BodyText2">
    <w:name w:val="Body Text 2"/>
    <w:basedOn w:val="Normal"/>
    <w:link w:val="BodyText2Char"/>
    <w:rsid w:val="00BE6406"/>
    <w:pPr>
      <w:spacing w:line="480" w:lineRule="auto"/>
      <w:ind w:firstLine="0"/>
      <w:jc w:val="left"/>
    </w:pPr>
    <w:rPr>
      <w:rFonts w:eastAsia="Times New Roman"/>
      <w:sz w:val="20"/>
      <w:szCs w:val="20"/>
      <w:lang w:val="en-US"/>
    </w:rPr>
  </w:style>
  <w:style w:type="character" w:customStyle="1" w:styleId="BodyText2Char">
    <w:name w:val="Body Text 2 Char"/>
    <w:basedOn w:val="DefaultParagraphFont"/>
    <w:link w:val="BodyText2"/>
    <w:rsid w:val="00BE6406"/>
    <w:rPr>
      <w:rFonts w:ascii="Times New Roman" w:eastAsia="Times New Roman" w:hAnsi="Times New Roman" w:cs="Times New Roman"/>
      <w:sz w:val="20"/>
      <w:szCs w:val="20"/>
    </w:rPr>
  </w:style>
  <w:style w:type="paragraph" w:customStyle="1" w:styleId="Blockquote">
    <w:name w:val="Blockquote"/>
    <w:basedOn w:val="Normal"/>
    <w:rsid w:val="00BE6406"/>
    <w:pPr>
      <w:autoSpaceDE w:val="0"/>
      <w:autoSpaceDN w:val="0"/>
      <w:spacing w:before="100" w:after="100"/>
      <w:ind w:left="360" w:right="360" w:firstLine="0"/>
      <w:jc w:val="left"/>
    </w:pPr>
    <w:rPr>
      <w:rFonts w:eastAsia="Times New Roman"/>
      <w:sz w:val="24"/>
      <w:szCs w:val="24"/>
      <w:lang w:val="en-US"/>
    </w:rPr>
  </w:style>
  <w:style w:type="paragraph" w:styleId="Caption">
    <w:name w:val="caption"/>
    <w:basedOn w:val="Normal"/>
    <w:next w:val="Normal"/>
    <w:qFormat/>
    <w:rsid w:val="00840021"/>
    <w:pPr>
      <w:spacing w:after="0"/>
      <w:ind w:firstLine="0"/>
      <w:jc w:val="left"/>
    </w:pPr>
    <w:rPr>
      <w:rFonts w:ascii=".VnTime" w:eastAsia="Times New Roman" w:hAnsi=".VnTime"/>
      <w:sz w:val="24"/>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68427-9710-4592-9265-78395B8363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372D74-CB15-4C06-9065-B32B998644CC}">
  <ds:schemaRefs>
    <ds:schemaRef ds:uri="http://schemas.microsoft.com/sharepoint/v3/contenttype/forms"/>
  </ds:schemaRefs>
</ds:datastoreItem>
</file>

<file path=customXml/itemProps3.xml><?xml version="1.0" encoding="utf-8"?>
<ds:datastoreItem xmlns:ds="http://schemas.openxmlformats.org/officeDocument/2006/customXml" ds:itemID="{2C348040-98D4-4215-B126-D467AEC48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F88E6F8-EE5D-44BB-97FC-0413293E9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1647</Words>
  <Characters>9390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d3vjl</dc:creator>
  <cp:lastModifiedBy>ANH MINH TH</cp:lastModifiedBy>
  <cp:revision>2</cp:revision>
  <cp:lastPrinted>2020-09-30T08:21:00Z</cp:lastPrinted>
  <dcterms:created xsi:type="dcterms:W3CDTF">2020-11-03T03:46:00Z</dcterms:created>
  <dcterms:modified xsi:type="dcterms:W3CDTF">2020-11-03T03:46:00Z</dcterms:modified>
</cp:coreProperties>
</file>