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978"/>
        <w:gridCol w:w="5769"/>
      </w:tblGrid>
      <w:tr w:rsidR="003D60E0" w:rsidRPr="003D60E0" w14:paraId="5E8C9C2D" w14:textId="77777777" w:rsidTr="007D46E4">
        <w:tc>
          <w:tcPr>
            <w:tcW w:w="3978" w:type="dxa"/>
          </w:tcPr>
          <w:p w14:paraId="12F21F14"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6D9EEAA6"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50424AEE" wp14:editId="1A41624B">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049CDED7" w14:textId="77777777" w:rsidR="003932FB" w:rsidRDefault="003932FB" w:rsidP="007D46E4">
            <w:pPr>
              <w:jc w:val="center"/>
              <w:rPr>
                <w:noProof/>
                <w:sz w:val="26"/>
              </w:rPr>
            </w:pPr>
          </w:p>
          <w:p w14:paraId="111D8D63" w14:textId="45AAB582"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0B67CE">
              <w:rPr>
                <w:noProof/>
                <w:sz w:val="26"/>
              </w:rPr>
              <w:t>2655</w:t>
            </w:r>
            <w:r w:rsidR="001C5C98">
              <w:rPr>
                <w:noProof/>
                <w:sz w:val="26"/>
              </w:rPr>
              <w:t>/</w:t>
            </w:r>
            <w:r w:rsidRPr="003D60E0">
              <w:rPr>
                <w:noProof/>
                <w:sz w:val="26"/>
                <w:lang w:val="vi-VN"/>
              </w:rPr>
              <w:t>QĐ-BKHCN</w:t>
            </w:r>
          </w:p>
        </w:tc>
        <w:tc>
          <w:tcPr>
            <w:tcW w:w="5769" w:type="dxa"/>
          </w:tcPr>
          <w:p w14:paraId="35C5DA0B"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024AB1FD"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069AF029"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5964A086" wp14:editId="046F2740">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00FBFFAF" w14:textId="033A5261" w:rsidR="003D60E0" w:rsidRPr="008B1979" w:rsidRDefault="003D60E0" w:rsidP="0018457E">
            <w:pPr>
              <w:ind w:right="-288"/>
              <w:jc w:val="center"/>
              <w:rPr>
                <w:b/>
                <w:noProof/>
              </w:rPr>
            </w:pPr>
            <w:r w:rsidRPr="003D60E0">
              <w:rPr>
                <w:i/>
                <w:noProof/>
                <w:sz w:val="26"/>
                <w:lang w:val="vi-VN"/>
              </w:rPr>
              <w:t xml:space="preserve">Hà Nội,  ngày </w:t>
            </w:r>
            <w:r w:rsidR="000B67CE">
              <w:rPr>
                <w:i/>
                <w:noProof/>
                <w:sz w:val="26"/>
              </w:rPr>
              <w:t>25</w:t>
            </w:r>
            <w:r w:rsidRPr="003D60E0">
              <w:rPr>
                <w:i/>
                <w:noProof/>
                <w:sz w:val="26"/>
                <w:lang w:val="vi-VN"/>
              </w:rPr>
              <w:t xml:space="preserve"> tháng</w:t>
            </w:r>
            <w:r w:rsidR="006038E2">
              <w:rPr>
                <w:i/>
                <w:noProof/>
                <w:sz w:val="26"/>
              </w:rPr>
              <w:t xml:space="preserve"> </w:t>
            </w:r>
            <w:r w:rsidR="000B67CE">
              <w:rPr>
                <w:i/>
                <w:noProof/>
                <w:sz w:val="26"/>
              </w:rPr>
              <w:t>9</w:t>
            </w:r>
            <w:r w:rsidR="00D61934">
              <w:rPr>
                <w:i/>
                <w:noProof/>
                <w:sz w:val="26"/>
              </w:rPr>
              <w:t xml:space="preserve"> </w:t>
            </w:r>
            <w:r w:rsidRPr="003D60E0">
              <w:rPr>
                <w:i/>
                <w:noProof/>
                <w:sz w:val="26"/>
                <w:lang w:val="vi-VN"/>
              </w:rPr>
              <w:t>năm 20</w:t>
            </w:r>
            <w:r w:rsidR="008B1979">
              <w:rPr>
                <w:i/>
                <w:noProof/>
                <w:sz w:val="26"/>
              </w:rPr>
              <w:t>20</w:t>
            </w:r>
          </w:p>
        </w:tc>
      </w:tr>
    </w:tbl>
    <w:p w14:paraId="53506376" w14:textId="77777777" w:rsidR="00FE13CE" w:rsidRDefault="00FE13CE" w:rsidP="00FE13CE"/>
    <w:p w14:paraId="4E04809B" w14:textId="77777777" w:rsidR="003D4859" w:rsidRPr="00DA1EE2" w:rsidRDefault="003D4859" w:rsidP="00FE13CE">
      <w:pPr>
        <w:rPr>
          <w:sz w:val="26"/>
          <w:szCs w:val="26"/>
        </w:rPr>
      </w:pPr>
    </w:p>
    <w:p w14:paraId="1DC692E0"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65FD69AC"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45CBE492" w14:textId="11EEAD9B" w:rsidR="003D60E0" w:rsidRPr="00AB4B4B" w:rsidRDefault="000F3538" w:rsidP="003D4859">
      <w:pPr>
        <w:tabs>
          <w:tab w:val="right" w:pos="2880"/>
          <w:tab w:val="left" w:pos="3060"/>
        </w:tabs>
        <w:ind w:right="-288"/>
        <w:jc w:val="center"/>
        <w:rPr>
          <w:noProof/>
          <w:sz w:val="28"/>
          <w:szCs w:val="28"/>
        </w:rPr>
      </w:pPr>
      <w:r>
        <w:rPr>
          <w:noProof/>
          <w:sz w:val="28"/>
          <w:szCs w:val="28"/>
        </w:rPr>
        <mc:AlternateContent>
          <mc:Choice Requires="wps">
            <w:drawing>
              <wp:anchor distT="0" distB="0" distL="114300" distR="114300" simplePos="0" relativeHeight="251657728" behindDoc="0" locked="0" layoutInCell="1" allowOverlap="1" wp14:anchorId="37416B50" wp14:editId="30CEA6C9">
                <wp:simplePos x="0" y="0"/>
                <wp:positionH relativeFrom="column">
                  <wp:posOffset>2329815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20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1.35pt" to="28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LswQEAAGoDAAAOAAAAZHJzL2Uyb0RvYy54bWysU02T0zAMvTPDf/D4TpOWKR+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"/>
            </w:pict>
          </mc:Fallback>
        </mc:AlternateContent>
      </w:r>
      <w:r w:rsidR="00AB4B4B">
        <w:rPr>
          <w:noProof/>
          <w:sz w:val="28"/>
          <w:szCs w:val="28"/>
        </w:rPr>
        <w:t xml:space="preserve"> </w:t>
      </w:r>
    </w:p>
    <w:p w14:paraId="0C203E74"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4C0892C6"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3FE792D5" w14:textId="77777777" w:rsidR="00624E12" w:rsidRPr="008B1979" w:rsidRDefault="00624E12" w:rsidP="003B4DE5">
      <w:pPr>
        <w:pStyle w:val="BodyText"/>
        <w:spacing w:before="100" w:after="100" w:line="360" w:lineRule="exact"/>
        <w:ind w:firstLine="720"/>
        <w:rPr>
          <w:rFonts w:ascii="Times New Roman" w:hAnsi="Times New Roman"/>
          <w:i/>
          <w:iCs/>
          <w:noProof/>
          <w:sz w:val="30"/>
          <w:szCs w:val="28"/>
        </w:rPr>
      </w:pPr>
      <w:r w:rsidRPr="003B4DE5">
        <w:rPr>
          <w:rFonts w:ascii="Times New Roman" w:hAnsi="Times New Roman"/>
          <w:i/>
          <w:iCs/>
          <w:noProof/>
          <w:spacing w:val="-10"/>
          <w:sz w:val="28"/>
          <w:szCs w:val="26"/>
          <w:lang w:val="vi-VN"/>
        </w:rPr>
        <w:t xml:space="preserve">Căn cứ Nghị định số </w:t>
      </w:r>
      <w:r w:rsidRPr="003B4DE5">
        <w:rPr>
          <w:rFonts w:ascii="Times New Roman" w:hAnsi="Times New Roman"/>
          <w:i/>
          <w:iCs/>
          <w:noProof/>
          <w:spacing w:val="-10"/>
          <w:sz w:val="28"/>
          <w:szCs w:val="26"/>
        </w:rPr>
        <w:t>95/2017/</w:t>
      </w:r>
      <w:r w:rsidRPr="003B4DE5">
        <w:rPr>
          <w:rFonts w:ascii="Times New Roman" w:hAnsi="Times New Roman"/>
          <w:i/>
          <w:iCs/>
          <w:noProof/>
          <w:spacing w:val="-10"/>
          <w:sz w:val="28"/>
          <w:szCs w:val="26"/>
          <w:lang w:val="vi-VN"/>
        </w:rPr>
        <w:t xml:space="preserve">NĐ-CP ngày </w:t>
      </w:r>
      <w:r w:rsidRPr="003B4DE5">
        <w:rPr>
          <w:rFonts w:ascii="Times New Roman" w:hAnsi="Times New Roman"/>
          <w:i/>
          <w:iCs/>
          <w:noProof/>
          <w:spacing w:val="-10"/>
          <w:sz w:val="28"/>
          <w:szCs w:val="26"/>
        </w:rPr>
        <w:t xml:space="preserve">16/8/2017 </w:t>
      </w:r>
      <w:r w:rsidRPr="003B4DE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8B1979">
        <w:rPr>
          <w:rFonts w:ascii="Times New Roman" w:hAnsi="Times New Roman"/>
          <w:i/>
          <w:iCs/>
          <w:noProof/>
          <w:sz w:val="28"/>
          <w:szCs w:val="26"/>
          <w:lang w:val="vi-VN"/>
        </w:rPr>
        <w:t>;</w:t>
      </w:r>
      <w:r w:rsidRPr="008B1979">
        <w:rPr>
          <w:rFonts w:ascii="Times New Roman" w:hAnsi="Times New Roman"/>
          <w:i/>
          <w:iCs/>
          <w:noProof/>
          <w:sz w:val="30"/>
          <w:szCs w:val="28"/>
          <w:lang w:val="vi-VN"/>
        </w:rPr>
        <w:t xml:space="preserve"> </w:t>
      </w:r>
    </w:p>
    <w:p w14:paraId="31F8BDD6"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6"/>
          <w:lang w:val="vi-VN"/>
        </w:rPr>
      </w:pPr>
      <w:r w:rsidRPr="008B1979">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14:paraId="2E978705"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lang w:val="vi-VN"/>
        </w:rPr>
        <w:t>Căn cứ Thông tư số 1</w:t>
      </w:r>
      <w:r w:rsidRPr="008B1979">
        <w:rPr>
          <w:rFonts w:ascii="Times New Roman" w:hAnsi="Times New Roman"/>
          <w:i/>
          <w:iCs/>
          <w:noProof/>
          <w:sz w:val="28"/>
          <w:szCs w:val="28"/>
        </w:rPr>
        <w:t>7</w:t>
      </w:r>
      <w:r w:rsidRPr="008B1979">
        <w:rPr>
          <w:rFonts w:ascii="Times New Roman" w:hAnsi="Times New Roman"/>
          <w:i/>
          <w:iCs/>
          <w:noProof/>
          <w:sz w:val="28"/>
          <w:szCs w:val="28"/>
          <w:lang w:val="vi-VN"/>
        </w:rPr>
        <w:t>/201</w:t>
      </w:r>
      <w:r w:rsidRPr="008B1979">
        <w:rPr>
          <w:rFonts w:ascii="Times New Roman" w:hAnsi="Times New Roman"/>
          <w:i/>
          <w:iCs/>
          <w:noProof/>
          <w:sz w:val="28"/>
          <w:szCs w:val="28"/>
        </w:rPr>
        <w:t>6</w:t>
      </w:r>
      <w:r w:rsidRPr="008B1979">
        <w:rPr>
          <w:rFonts w:ascii="Times New Roman" w:hAnsi="Times New Roman"/>
          <w:i/>
          <w:iCs/>
          <w:noProof/>
          <w:sz w:val="28"/>
          <w:szCs w:val="28"/>
          <w:lang w:val="vi-VN"/>
        </w:rPr>
        <w:t xml:space="preserve">/TT-BKHCN ngày </w:t>
      </w:r>
      <w:r w:rsidRPr="008B1979">
        <w:rPr>
          <w:rFonts w:ascii="Times New Roman" w:hAnsi="Times New Roman"/>
          <w:i/>
          <w:iCs/>
          <w:noProof/>
          <w:sz w:val="28"/>
          <w:szCs w:val="28"/>
        </w:rPr>
        <w:t>01/9/2016</w:t>
      </w:r>
      <w:r w:rsidRPr="008B1979">
        <w:rPr>
          <w:rFonts w:ascii="Times New Roman" w:hAnsi="Times New Roman"/>
          <w:i/>
          <w:iCs/>
          <w:noProof/>
          <w:sz w:val="28"/>
          <w:szCs w:val="28"/>
          <w:lang w:val="vi-VN"/>
        </w:rPr>
        <w:t xml:space="preserve"> của Bộ trưởng Bộ Khoa học và Công nghệ quy định </w:t>
      </w:r>
      <w:r w:rsidRPr="008B1979">
        <w:rPr>
          <w:rFonts w:ascii="Times New Roman" w:hAnsi="Times New Roman"/>
          <w:i/>
          <w:iCs/>
          <w:noProof/>
          <w:sz w:val="28"/>
          <w:szCs w:val="28"/>
        </w:rPr>
        <w:t>quản lý thực hiện Chương trình bảo tồn và sử dụng bền vững nguồn gen đến năm 2025, định hướng đến năm 2030;</w:t>
      </w:r>
    </w:p>
    <w:p w14:paraId="0623A136" w14:textId="77777777"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Thông tư số 07/2014/TT-BKHCN ngày 26/5/2014 </w:t>
      </w:r>
      <w:r w:rsidR="00D538BE" w:rsidRPr="008B1979">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8B1979">
        <w:rPr>
          <w:rFonts w:ascii="Times New Roman" w:hAnsi="Times New Roman"/>
          <w:i/>
          <w:iCs/>
          <w:noProof/>
          <w:sz w:val="28"/>
          <w:szCs w:val="28"/>
        </w:rPr>
        <w:t>, bổ sung</w:t>
      </w:r>
      <w:r w:rsidR="00D538BE" w:rsidRPr="008B1979">
        <w:rPr>
          <w:rFonts w:ascii="Times New Roman" w:hAnsi="Times New Roman"/>
          <w:i/>
          <w:iCs/>
          <w:noProof/>
          <w:sz w:val="28"/>
          <w:szCs w:val="28"/>
        </w:rPr>
        <w:t xml:space="preserve"> một số điều của Thông tư 07/2017/TT-BKHCN</w:t>
      </w:r>
      <w:r w:rsidRPr="008B1979">
        <w:rPr>
          <w:rFonts w:ascii="Times New Roman" w:hAnsi="Times New Roman"/>
          <w:i/>
          <w:iCs/>
          <w:noProof/>
          <w:sz w:val="28"/>
          <w:szCs w:val="28"/>
        </w:rPr>
        <w:t>;</w:t>
      </w:r>
    </w:p>
    <w:p w14:paraId="1FEC58A8" w14:textId="4B72ABE7"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Quyết định </w:t>
      </w:r>
      <w:r w:rsidR="008B1979">
        <w:rPr>
          <w:rFonts w:ascii="Times New Roman" w:hAnsi="Times New Roman"/>
          <w:i/>
          <w:iCs/>
          <w:noProof/>
          <w:sz w:val="28"/>
          <w:szCs w:val="28"/>
        </w:rPr>
        <w:t>số 2</w:t>
      </w:r>
      <w:r w:rsidR="00DA1EE2">
        <w:rPr>
          <w:rFonts w:ascii="Times New Roman" w:hAnsi="Times New Roman"/>
          <w:i/>
          <w:iCs/>
          <w:noProof/>
          <w:sz w:val="28"/>
          <w:szCs w:val="28"/>
        </w:rPr>
        <w:t>302</w:t>
      </w:r>
      <w:r w:rsidR="008B1979">
        <w:rPr>
          <w:rFonts w:ascii="Times New Roman" w:hAnsi="Times New Roman"/>
          <w:i/>
          <w:iCs/>
          <w:noProof/>
          <w:sz w:val="28"/>
          <w:szCs w:val="28"/>
        </w:rPr>
        <w:t xml:space="preserve">/QĐ-BKHCN ngày </w:t>
      </w:r>
      <w:r w:rsidR="001C5C98">
        <w:rPr>
          <w:rFonts w:ascii="Times New Roman" w:hAnsi="Times New Roman"/>
          <w:i/>
          <w:iCs/>
          <w:noProof/>
          <w:sz w:val="28"/>
          <w:szCs w:val="28"/>
        </w:rPr>
        <w:t>2</w:t>
      </w:r>
      <w:r w:rsidR="00DA1EE2">
        <w:rPr>
          <w:rFonts w:ascii="Times New Roman" w:hAnsi="Times New Roman"/>
          <w:i/>
          <w:iCs/>
          <w:noProof/>
          <w:sz w:val="28"/>
          <w:szCs w:val="28"/>
        </w:rPr>
        <w:t>4</w:t>
      </w:r>
      <w:r w:rsidR="008B1979">
        <w:rPr>
          <w:rFonts w:ascii="Times New Roman" w:hAnsi="Times New Roman"/>
          <w:i/>
          <w:iCs/>
          <w:noProof/>
          <w:sz w:val="28"/>
          <w:szCs w:val="28"/>
        </w:rPr>
        <w:t xml:space="preserve">/8/2020 </w:t>
      </w:r>
      <w:r w:rsidRPr="008B1979">
        <w:rPr>
          <w:rFonts w:ascii="Times New Roman" w:hAnsi="Times New Roman"/>
          <w:i/>
          <w:iCs/>
          <w:noProof/>
          <w:sz w:val="28"/>
          <w:szCs w:val="28"/>
        </w:rPr>
        <w:t xml:space="preserve">của Bộ trưởng Bộ Khoa học và Công nghệ về việc thành lập Hội đồng </w:t>
      </w:r>
      <w:r w:rsidR="0011605B">
        <w:rPr>
          <w:rFonts w:ascii="Times New Roman" w:hAnsi="Times New Roman"/>
          <w:i/>
          <w:iCs/>
          <w:noProof/>
          <w:sz w:val="28"/>
          <w:szCs w:val="28"/>
        </w:rPr>
        <w:t xml:space="preserve">KH&amp;CN </w:t>
      </w:r>
      <w:r w:rsidRPr="008B1979">
        <w:rPr>
          <w:rFonts w:ascii="Times New Roman" w:hAnsi="Times New Roman"/>
          <w:i/>
          <w:iCs/>
          <w:noProof/>
          <w:sz w:val="28"/>
          <w:szCs w:val="28"/>
        </w:rPr>
        <w:t>tư vấn xác định nhiệm vụ khoa học và công nghệ</w:t>
      </w:r>
      <w:r w:rsidR="008B1979">
        <w:rPr>
          <w:rFonts w:ascii="Times New Roman" w:hAnsi="Times New Roman"/>
          <w:i/>
          <w:iCs/>
          <w:noProof/>
          <w:sz w:val="28"/>
          <w:szCs w:val="28"/>
        </w:rPr>
        <w:t xml:space="preserve"> về Quỹ gen</w:t>
      </w:r>
      <w:r w:rsidRPr="008B1979">
        <w:rPr>
          <w:rFonts w:ascii="Times New Roman" w:hAnsi="Times New Roman"/>
          <w:i/>
          <w:iCs/>
          <w:noProof/>
          <w:sz w:val="28"/>
          <w:szCs w:val="28"/>
        </w:rPr>
        <w:t xml:space="preserve"> cấp quốc gia </w:t>
      </w:r>
      <w:r w:rsidR="003D4859" w:rsidRPr="008B1979">
        <w:rPr>
          <w:rFonts w:ascii="Times New Roman" w:hAnsi="Times New Roman"/>
          <w:i/>
          <w:iCs/>
          <w:noProof/>
          <w:sz w:val="28"/>
          <w:szCs w:val="28"/>
        </w:rPr>
        <w:t xml:space="preserve">thực hiện </w:t>
      </w:r>
      <w:r w:rsidR="008B1979">
        <w:rPr>
          <w:rFonts w:ascii="Times New Roman" w:hAnsi="Times New Roman"/>
          <w:i/>
          <w:iCs/>
          <w:noProof/>
          <w:sz w:val="28"/>
          <w:szCs w:val="28"/>
        </w:rPr>
        <w:t>từ năm 2021</w:t>
      </w:r>
      <w:r w:rsidRPr="008B1979">
        <w:rPr>
          <w:rFonts w:ascii="Times New Roman" w:hAnsi="Times New Roman"/>
          <w:i/>
          <w:iCs/>
          <w:noProof/>
          <w:sz w:val="28"/>
          <w:szCs w:val="28"/>
        </w:rPr>
        <w:t>;</w:t>
      </w:r>
    </w:p>
    <w:p w14:paraId="4911D5CF" w14:textId="77777777" w:rsidR="003D60E0" w:rsidRPr="008B1979" w:rsidRDefault="003D60E0" w:rsidP="003B4DE5">
      <w:pPr>
        <w:pStyle w:val="BodyText"/>
        <w:spacing w:before="100" w:after="100" w:line="360" w:lineRule="exact"/>
        <w:rPr>
          <w:rFonts w:ascii="Times New Roman" w:hAnsi="Times New Roman"/>
          <w:i/>
          <w:iCs/>
          <w:noProof/>
          <w:sz w:val="28"/>
          <w:szCs w:val="28"/>
          <w:lang w:val="vi-VN"/>
        </w:rPr>
      </w:pPr>
      <w:r w:rsidRPr="008B1979">
        <w:rPr>
          <w:rFonts w:ascii="Times New Roman" w:hAnsi="Times New Roman"/>
          <w:i/>
          <w:iCs/>
          <w:noProof/>
          <w:sz w:val="28"/>
          <w:szCs w:val="28"/>
          <w:lang w:val="vi-VN"/>
        </w:rPr>
        <w:tab/>
        <w:t xml:space="preserve">Xét kết quả làm việc của </w:t>
      </w:r>
      <w:r w:rsidR="003D4859" w:rsidRPr="008B1979">
        <w:rPr>
          <w:rFonts w:ascii="Times New Roman" w:hAnsi="Times New Roman"/>
          <w:i/>
          <w:iCs/>
          <w:noProof/>
          <w:sz w:val="28"/>
          <w:szCs w:val="28"/>
        </w:rPr>
        <w:t xml:space="preserve">các </w:t>
      </w:r>
      <w:r w:rsidR="00DC72EF" w:rsidRPr="008B1979">
        <w:rPr>
          <w:rFonts w:ascii="Times New Roman" w:hAnsi="Times New Roman"/>
          <w:i/>
          <w:iCs/>
          <w:noProof/>
          <w:sz w:val="28"/>
          <w:szCs w:val="28"/>
        </w:rPr>
        <w:t xml:space="preserve">Hội đồng khoa học và công nghệ tư vấn xác định nhiệm vụ </w:t>
      </w:r>
      <w:r w:rsidR="006B780F" w:rsidRPr="008B1979">
        <w:rPr>
          <w:rFonts w:ascii="Times New Roman" w:hAnsi="Times New Roman"/>
          <w:i/>
          <w:iCs/>
          <w:noProof/>
          <w:sz w:val="28"/>
          <w:szCs w:val="28"/>
        </w:rPr>
        <w:t xml:space="preserve">khoa học và công nghệ </w:t>
      </w:r>
      <w:r w:rsidR="003D4859" w:rsidRPr="008B1979">
        <w:rPr>
          <w:rFonts w:ascii="Times New Roman" w:hAnsi="Times New Roman"/>
          <w:i/>
          <w:iCs/>
          <w:noProof/>
          <w:sz w:val="28"/>
          <w:szCs w:val="28"/>
        </w:rPr>
        <w:t>cấp quốc gia</w:t>
      </w:r>
      <w:r w:rsidRPr="008B1979">
        <w:rPr>
          <w:rFonts w:ascii="Times New Roman" w:hAnsi="Times New Roman"/>
          <w:i/>
          <w:iCs/>
          <w:noProof/>
          <w:sz w:val="28"/>
          <w:szCs w:val="28"/>
          <w:lang w:val="vi-VN"/>
        </w:rPr>
        <w:t>;</w:t>
      </w:r>
    </w:p>
    <w:p w14:paraId="2A4CE587" w14:textId="654D7FB7" w:rsidR="00013A2E" w:rsidRPr="00013A2E" w:rsidRDefault="003D60E0" w:rsidP="003B4DE5">
      <w:pPr>
        <w:pStyle w:val="BodyText"/>
        <w:spacing w:before="100" w:after="100" w:line="360" w:lineRule="exact"/>
        <w:rPr>
          <w:rFonts w:ascii="Times New Roman" w:hAnsi="Times New Roman"/>
          <w:noProof/>
          <w:sz w:val="24"/>
          <w:szCs w:val="24"/>
        </w:rPr>
      </w:pPr>
      <w:r w:rsidRPr="008B1979">
        <w:rPr>
          <w:rFonts w:ascii="Times New Roman" w:hAnsi="Times New Roman"/>
          <w:i/>
          <w:iCs/>
          <w:noProof/>
          <w:sz w:val="28"/>
          <w:szCs w:val="28"/>
          <w:lang w:val="vi-VN"/>
        </w:rPr>
        <w:tab/>
      </w:r>
      <w:r w:rsidR="00DA2714">
        <w:rPr>
          <w:rFonts w:ascii="Times New Roman" w:hAnsi="Times New Roman"/>
          <w:i/>
          <w:iCs/>
          <w:noProof/>
          <w:sz w:val="28"/>
          <w:szCs w:val="28"/>
        </w:rPr>
        <w:t>Theo</w:t>
      </w:r>
      <w:r w:rsidRPr="008B1979">
        <w:rPr>
          <w:rFonts w:ascii="Times New Roman" w:hAnsi="Times New Roman"/>
          <w:i/>
          <w:iCs/>
          <w:noProof/>
          <w:sz w:val="28"/>
          <w:szCs w:val="28"/>
          <w:lang w:val="vi-VN"/>
        </w:rPr>
        <w:t xml:space="preserve"> đề nghị của Vụ trưởng Vụ </w:t>
      </w:r>
      <w:r w:rsidR="00A25DF5" w:rsidRPr="008B1979">
        <w:rPr>
          <w:rFonts w:ascii="Times New Roman" w:hAnsi="Times New Roman"/>
          <w:i/>
          <w:iCs/>
          <w:noProof/>
          <w:sz w:val="28"/>
          <w:szCs w:val="28"/>
          <w:lang w:val="vi-VN"/>
        </w:rPr>
        <w:t>Khoa học và Công nghệ các ngành Kinh tế</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Kỹ thuật</w:t>
      </w:r>
      <w:r w:rsidRPr="008B1979">
        <w:rPr>
          <w:rFonts w:ascii="Times New Roman" w:hAnsi="Times New Roman"/>
          <w:i/>
          <w:iCs/>
          <w:noProof/>
          <w:sz w:val="28"/>
          <w:szCs w:val="28"/>
          <w:lang w:val="vi-VN"/>
        </w:rPr>
        <w:t xml:space="preserve"> và Vụ trưởng Vụ Kế hoạch – </w:t>
      </w:r>
      <w:r w:rsidR="00624E12" w:rsidRPr="008B1979">
        <w:rPr>
          <w:rFonts w:ascii="Times New Roman" w:hAnsi="Times New Roman"/>
          <w:i/>
          <w:iCs/>
          <w:noProof/>
          <w:sz w:val="28"/>
          <w:szCs w:val="28"/>
        </w:rPr>
        <w:t>Tài chính</w:t>
      </w:r>
      <w:r w:rsidR="008B1979">
        <w:rPr>
          <w:rFonts w:ascii="Times New Roman" w:hAnsi="Times New Roman"/>
          <w:i/>
          <w:iCs/>
          <w:noProof/>
          <w:sz w:val="28"/>
          <w:szCs w:val="28"/>
        </w:rPr>
        <w:t>.</w:t>
      </w:r>
    </w:p>
    <w:p w14:paraId="72C6A0E1" w14:textId="74AD284C" w:rsidR="003D60E0" w:rsidRDefault="003D60E0" w:rsidP="003B4DE5">
      <w:pPr>
        <w:tabs>
          <w:tab w:val="left" w:pos="-1890"/>
        </w:tabs>
        <w:spacing w:before="100" w:after="100" w:line="360" w:lineRule="exact"/>
        <w:ind w:right="-288"/>
        <w:jc w:val="center"/>
        <w:rPr>
          <w:b/>
          <w:noProof/>
          <w:sz w:val="28"/>
          <w:szCs w:val="28"/>
        </w:rPr>
      </w:pPr>
      <w:r w:rsidRPr="00105380">
        <w:rPr>
          <w:b/>
          <w:noProof/>
          <w:sz w:val="28"/>
          <w:szCs w:val="28"/>
          <w:lang w:val="vi-VN"/>
        </w:rPr>
        <w:t>QUYẾT ĐỊNH:</w:t>
      </w:r>
    </w:p>
    <w:p w14:paraId="4916BED7" w14:textId="792E19BE" w:rsidR="004C775B" w:rsidRDefault="003D60E0" w:rsidP="003B4DE5">
      <w:pPr>
        <w:spacing w:before="100" w:after="10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DA1EE2">
        <w:rPr>
          <w:noProof/>
          <w:sz w:val="28"/>
          <w:szCs w:val="28"/>
        </w:rPr>
        <w:t>bảy</w:t>
      </w:r>
      <w:r w:rsidR="0062745F">
        <w:rPr>
          <w:noProof/>
          <w:sz w:val="28"/>
          <w:szCs w:val="28"/>
        </w:rPr>
        <w:t xml:space="preserve"> (</w:t>
      </w:r>
      <w:r w:rsidR="00DA1EE2">
        <w:rPr>
          <w:noProof/>
          <w:sz w:val="28"/>
          <w:szCs w:val="28"/>
        </w:rPr>
        <w:t>07</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Quỹ gen cấp Quốc gia </w:t>
      </w:r>
      <w:r w:rsidR="00B318B4">
        <w:rPr>
          <w:noProof/>
          <w:color w:val="000000"/>
          <w:sz w:val="28"/>
          <w:szCs w:val="28"/>
        </w:rPr>
        <w:t xml:space="preserve">lĩnh vực chăn nuôi </w:t>
      </w:r>
      <w:r w:rsidR="00217F83" w:rsidRPr="00217F83">
        <w:rPr>
          <w:noProof/>
          <w:color w:val="000000"/>
          <w:sz w:val="28"/>
          <w:szCs w:val="28"/>
        </w:rPr>
        <w:t>thuộc Chương trình bảo tồn và sử 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w:t>
      </w:r>
      <w:r w:rsidR="008B1979">
        <w:rPr>
          <w:noProof/>
          <w:color w:val="000000"/>
          <w:sz w:val="28"/>
          <w:szCs w:val="28"/>
        </w:rPr>
        <w:t>1</w:t>
      </w:r>
      <w:r w:rsidR="004D76E6">
        <w:rPr>
          <w:noProof/>
          <w:sz w:val="28"/>
          <w:szCs w:val="28"/>
        </w:rPr>
        <w:t>.</w:t>
      </w:r>
    </w:p>
    <w:p w14:paraId="08A4158D" w14:textId="5E14602F" w:rsidR="003D60E0" w:rsidRPr="004C775B" w:rsidRDefault="006B780F" w:rsidP="003B4DE5">
      <w:pPr>
        <w:spacing w:before="100" w:after="10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DA1EE2">
        <w:rPr>
          <w:noProof/>
          <w:sz w:val="28"/>
          <w:szCs w:val="28"/>
        </w:rPr>
        <w:t>07</w:t>
      </w:r>
      <w:r w:rsidR="00F60F8F">
        <w:rPr>
          <w:noProof/>
          <w:sz w:val="28"/>
          <w:szCs w:val="28"/>
        </w:rPr>
        <w:t xml:space="preserve"> nhiệm vụ </w:t>
      </w:r>
      <w:r w:rsidR="004415E3" w:rsidRPr="004C775B">
        <w:rPr>
          <w:noProof/>
          <w:sz w:val="28"/>
          <w:szCs w:val="28"/>
          <w:lang w:val="vi-VN"/>
        </w:rPr>
        <w:t xml:space="preserve">trong </w:t>
      </w:r>
      <w:r w:rsidR="008B1979">
        <w:rPr>
          <w:noProof/>
          <w:sz w:val="28"/>
          <w:szCs w:val="28"/>
        </w:rPr>
        <w:t>p</w:t>
      </w:r>
      <w:r w:rsidR="00D538BE">
        <w:rPr>
          <w:noProof/>
          <w:sz w:val="28"/>
          <w:szCs w:val="28"/>
        </w:rPr>
        <w:t>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19DB74BA" w14:textId="77777777" w:rsidR="003D60E0" w:rsidRPr="004C775B" w:rsidRDefault="003D60E0" w:rsidP="003B4DE5">
      <w:pPr>
        <w:spacing w:before="100" w:after="100" w:line="360" w:lineRule="exact"/>
        <w:ind w:firstLine="720"/>
        <w:jc w:val="both"/>
        <w:rPr>
          <w:noProof/>
          <w:sz w:val="28"/>
          <w:szCs w:val="28"/>
          <w:lang w:val="nl-NL"/>
        </w:rPr>
      </w:pPr>
      <w:r w:rsidRPr="004C775B">
        <w:rPr>
          <w:b/>
          <w:noProof/>
          <w:sz w:val="28"/>
          <w:szCs w:val="28"/>
          <w:lang w:val="vi-VN"/>
        </w:rPr>
        <w:lastRenderedPageBreak/>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1319C762" w14:textId="78D09162" w:rsidR="003D60E0" w:rsidRPr="00DA2714" w:rsidRDefault="003D60E0" w:rsidP="003B4DE5">
      <w:pPr>
        <w:spacing w:before="100" w:after="100" w:line="360" w:lineRule="exact"/>
        <w:jc w:val="both"/>
        <w:rPr>
          <w:b/>
          <w:noProof/>
          <w:spacing w:val="-2"/>
          <w:sz w:val="28"/>
          <w:szCs w:val="28"/>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r w:rsidR="00DA2714">
        <w:rPr>
          <w:noProof/>
          <w:spacing w:val="-2"/>
          <w:sz w:val="28"/>
          <w:szCs w:val="28"/>
        </w:rPr>
        <w:t>/.</w:t>
      </w:r>
    </w:p>
    <w:tbl>
      <w:tblPr>
        <w:tblW w:w="9639" w:type="dxa"/>
        <w:tblInd w:w="108" w:type="dxa"/>
        <w:tblLayout w:type="fixed"/>
        <w:tblLook w:val="0000" w:firstRow="0" w:lastRow="0" w:firstColumn="0" w:lastColumn="0" w:noHBand="0" w:noVBand="0"/>
      </w:tblPr>
      <w:tblGrid>
        <w:gridCol w:w="3600"/>
        <w:gridCol w:w="6039"/>
      </w:tblGrid>
      <w:tr w:rsidR="003D60E0" w:rsidRPr="004C775B" w14:paraId="0A8F7B0B" w14:textId="77777777" w:rsidTr="007D46E4">
        <w:tc>
          <w:tcPr>
            <w:tcW w:w="3600" w:type="dxa"/>
          </w:tcPr>
          <w:p w14:paraId="5F02BCD6" w14:textId="77777777" w:rsidR="003D60E0" w:rsidRPr="004C775B" w:rsidRDefault="003D60E0" w:rsidP="007D46E4">
            <w:pPr>
              <w:ind w:right="-288"/>
              <w:jc w:val="center"/>
              <w:rPr>
                <w:b/>
                <w:i/>
                <w:noProof/>
                <w:sz w:val="28"/>
                <w:szCs w:val="28"/>
                <w:lang w:val="vi-VN"/>
              </w:rPr>
            </w:pPr>
          </w:p>
        </w:tc>
        <w:tc>
          <w:tcPr>
            <w:tcW w:w="6039" w:type="dxa"/>
          </w:tcPr>
          <w:p w14:paraId="07134D7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00D88AD2" w14:textId="77777777" w:rsidTr="007D46E4">
        <w:tc>
          <w:tcPr>
            <w:tcW w:w="3600" w:type="dxa"/>
          </w:tcPr>
          <w:p w14:paraId="3D6FF9F0"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0BD434B9"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66F74A16" w14:textId="38D4BEEB"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008B1979">
              <w:rPr>
                <w:noProof/>
                <w:sz w:val="24"/>
                <w:szCs w:val="28"/>
              </w:rPr>
              <w:t xml:space="preserve"> </w:t>
            </w:r>
            <w:r w:rsidR="008B1979" w:rsidRPr="008B1979">
              <w:rPr>
                <w:noProof/>
                <w:sz w:val="22"/>
                <w:szCs w:val="26"/>
              </w:rPr>
              <w:t>(ĐG)</w:t>
            </w:r>
            <w:r w:rsidRPr="00EB666D">
              <w:rPr>
                <w:noProof/>
                <w:sz w:val="24"/>
                <w:szCs w:val="28"/>
                <w:lang w:val="vi-VN"/>
              </w:rPr>
              <w:t>.</w:t>
            </w:r>
          </w:p>
        </w:tc>
        <w:tc>
          <w:tcPr>
            <w:tcW w:w="6039" w:type="dxa"/>
          </w:tcPr>
          <w:p w14:paraId="37E226A1"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79F0B2E5" w14:textId="77777777" w:rsidR="003D60E0" w:rsidRPr="00105380" w:rsidRDefault="00105380" w:rsidP="007D46E4">
            <w:pPr>
              <w:ind w:right="-288"/>
              <w:jc w:val="center"/>
              <w:rPr>
                <w:b/>
                <w:noProof/>
                <w:sz w:val="28"/>
                <w:szCs w:val="28"/>
              </w:rPr>
            </w:pPr>
            <w:r w:rsidRPr="00105380">
              <w:rPr>
                <w:b/>
                <w:noProof/>
                <w:sz w:val="28"/>
                <w:szCs w:val="28"/>
              </w:rPr>
              <w:t>THỨ TRƯỞNG</w:t>
            </w:r>
          </w:p>
          <w:p w14:paraId="220BF52D" w14:textId="77777777" w:rsidR="006B780F" w:rsidRPr="004C775B" w:rsidRDefault="006B780F" w:rsidP="007D46E4">
            <w:pPr>
              <w:ind w:right="-288"/>
              <w:jc w:val="center"/>
              <w:rPr>
                <w:noProof/>
                <w:sz w:val="28"/>
                <w:szCs w:val="28"/>
              </w:rPr>
            </w:pPr>
          </w:p>
          <w:p w14:paraId="3FC98E19" w14:textId="77777777" w:rsidR="005A74D3" w:rsidRPr="004C775B" w:rsidRDefault="005A74D3" w:rsidP="007D46E4">
            <w:pPr>
              <w:ind w:right="-288"/>
              <w:jc w:val="center"/>
              <w:rPr>
                <w:noProof/>
                <w:sz w:val="28"/>
                <w:szCs w:val="28"/>
              </w:rPr>
            </w:pPr>
          </w:p>
          <w:p w14:paraId="325D2B40" w14:textId="77777777" w:rsidR="006B780F" w:rsidRPr="004C775B" w:rsidRDefault="006B780F" w:rsidP="007D46E4">
            <w:pPr>
              <w:ind w:right="-288"/>
              <w:jc w:val="center"/>
              <w:rPr>
                <w:noProof/>
                <w:sz w:val="28"/>
                <w:szCs w:val="28"/>
              </w:rPr>
            </w:pPr>
          </w:p>
          <w:p w14:paraId="3B510BBE" w14:textId="77777777" w:rsidR="006B780F" w:rsidRDefault="006B780F" w:rsidP="007D46E4">
            <w:pPr>
              <w:ind w:right="-288"/>
              <w:jc w:val="center"/>
              <w:rPr>
                <w:noProof/>
                <w:sz w:val="28"/>
                <w:szCs w:val="28"/>
              </w:rPr>
            </w:pPr>
          </w:p>
          <w:p w14:paraId="2F3C5B88" w14:textId="77777777" w:rsidR="0062745F" w:rsidRDefault="0062745F" w:rsidP="007D46E4">
            <w:pPr>
              <w:ind w:right="-288"/>
              <w:jc w:val="center"/>
              <w:rPr>
                <w:noProof/>
                <w:sz w:val="28"/>
                <w:szCs w:val="28"/>
              </w:rPr>
            </w:pPr>
          </w:p>
          <w:p w14:paraId="39902C46" w14:textId="77777777" w:rsidR="00105380" w:rsidRPr="004C775B" w:rsidRDefault="00105380" w:rsidP="007D46E4">
            <w:pPr>
              <w:ind w:right="-288"/>
              <w:jc w:val="center"/>
              <w:rPr>
                <w:noProof/>
                <w:sz w:val="28"/>
                <w:szCs w:val="28"/>
              </w:rPr>
            </w:pPr>
          </w:p>
          <w:p w14:paraId="6AFF5849" w14:textId="77777777" w:rsidR="006B780F" w:rsidRPr="004C775B" w:rsidRDefault="0062745F" w:rsidP="007D46E4">
            <w:pPr>
              <w:ind w:right="-288"/>
              <w:jc w:val="center"/>
              <w:rPr>
                <w:b/>
                <w:noProof/>
                <w:sz w:val="28"/>
                <w:szCs w:val="28"/>
              </w:rPr>
            </w:pPr>
            <w:r>
              <w:rPr>
                <w:b/>
                <w:noProof/>
                <w:sz w:val="28"/>
                <w:szCs w:val="28"/>
              </w:rPr>
              <w:t>Phạm Công Tạc</w:t>
            </w:r>
          </w:p>
          <w:p w14:paraId="60EAE712" w14:textId="77777777" w:rsidR="003D60E0" w:rsidRPr="004C775B" w:rsidRDefault="003D60E0" w:rsidP="007D46E4">
            <w:pPr>
              <w:ind w:right="-288"/>
              <w:jc w:val="center"/>
              <w:rPr>
                <w:noProof/>
                <w:sz w:val="28"/>
                <w:szCs w:val="28"/>
                <w:lang w:val="vi-VN"/>
              </w:rPr>
            </w:pPr>
          </w:p>
          <w:p w14:paraId="2EAF95CD"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112A168" w14:textId="77777777" w:rsidR="003D60E0" w:rsidRPr="004C775B" w:rsidRDefault="003D60E0" w:rsidP="007D46E4">
            <w:pPr>
              <w:pStyle w:val="Heading2"/>
              <w:tabs>
                <w:tab w:val="clear" w:pos="2880"/>
                <w:tab w:val="clear" w:pos="3060"/>
              </w:tabs>
              <w:rPr>
                <w:rFonts w:ascii="Times New Roman" w:hAnsi="Times New Roman"/>
                <w:noProof/>
                <w:szCs w:val="28"/>
              </w:rPr>
            </w:pPr>
          </w:p>
          <w:p w14:paraId="62C6D4A4" w14:textId="77777777" w:rsidR="003D60E0" w:rsidRPr="004C775B" w:rsidRDefault="003D60E0" w:rsidP="007D46E4">
            <w:pPr>
              <w:jc w:val="center"/>
              <w:rPr>
                <w:b/>
                <w:bCs/>
                <w:noProof/>
                <w:sz w:val="28"/>
                <w:szCs w:val="28"/>
                <w:lang w:val="vi-VN"/>
              </w:rPr>
            </w:pPr>
          </w:p>
        </w:tc>
      </w:tr>
    </w:tbl>
    <w:p w14:paraId="0E525BB4" w14:textId="77777777" w:rsidR="00A3035D" w:rsidRDefault="00A3035D">
      <w:pPr>
        <w:sectPr w:rsidR="00A3035D" w:rsidSect="00013A2E">
          <w:footerReference w:type="even" r:id="rId8"/>
          <w:footerReference w:type="default" r:id="rId9"/>
          <w:pgSz w:w="11907" w:h="16840" w:code="9"/>
          <w:pgMar w:top="1134" w:right="1134" w:bottom="426" w:left="1701" w:header="0" w:footer="363" w:gutter="0"/>
          <w:pgNumType w:start="1"/>
          <w:cols w:space="720"/>
        </w:sectPr>
      </w:pPr>
    </w:p>
    <w:p w14:paraId="79D6A261" w14:textId="77777777" w:rsidR="000C6270" w:rsidRPr="00E52472" w:rsidRDefault="000C6270" w:rsidP="000C6270">
      <w:pPr>
        <w:spacing w:before="60" w:after="60" w:line="300" w:lineRule="exact"/>
        <w:jc w:val="right"/>
        <w:rPr>
          <w:b/>
          <w:i/>
          <w:iCs/>
          <w:sz w:val="28"/>
          <w:szCs w:val="28"/>
        </w:rPr>
      </w:pPr>
      <w:proofErr w:type="spellStart"/>
      <w:r w:rsidRPr="00E52472">
        <w:rPr>
          <w:b/>
          <w:i/>
          <w:iCs/>
          <w:sz w:val="28"/>
          <w:szCs w:val="28"/>
        </w:rPr>
        <w:lastRenderedPageBreak/>
        <w:t>Phụ</w:t>
      </w:r>
      <w:proofErr w:type="spellEnd"/>
      <w:r w:rsidRPr="00E52472">
        <w:rPr>
          <w:b/>
          <w:i/>
          <w:iCs/>
          <w:sz w:val="28"/>
          <w:szCs w:val="28"/>
        </w:rPr>
        <w:t xml:space="preserve"> </w:t>
      </w:r>
      <w:proofErr w:type="spellStart"/>
      <w:r w:rsidRPr="00E52472">
        <w:rPr>
          <w:b/>
          <w:i/>
          <w:iCs/>
          <w:sz w:val="28"/>
          <w:szCs w:val="28"/>
        </w:rPr>
        <w:t>lục</w:t>
      </w:r>
      <w:proofErr w:type="spellEnd"/>
    </w:p>
    <w:p w14:paraId="3A2059DA" w14:textId="77777777" w:rsidR="000C6270" w:rsidRPr="00043B24" w:rsidRDefault="000C6270" w:rsidP="000C6270">
      <w:pPr>
        <w:spacing w:before="60" w:after="60" w:line="300" w:lineRule="exact"/>
        <w:jc w:val="center"/>
        <w:rPr>
          <w:b/>
          <w:sz w:val="28"/>
          <w:szCs w:val="28"/>
        </w:rPr>
      </w:pPr>
      <w:r w:rsidRPr="00043B24">
        <w:rPr>
          <w:b/>
          <w:sz w:val="28"/>
          <w:szCs w:val="28"/>
        </w:rPr>
        <w:t xml:space="preserve">DANH MỤC ĐẶT HÀNG NHIỆM VỤ KH&amp;CN QUỸ GEN CẤP QUỐC GIA THUỘC CHƯƠNG TRÌNH BẢO TỒN VÀ SỬ DỤNG BỀN VỮNG NGUỒN GEN ĐẾN NĂM 2025, ĐỊNH HƯỚNG ĐẾN NĂM 2030 </w:t>
      </w:r>
    </w:p>
    <w:p w14:paraId="0623C85B" w14:textId="45288FD5" w:rsidR="000C6270" w:rsidRDefault="000C6270" w:rsidP="000C6270">
      <w:pPr>
        <w:jc w:val="center"/>
        <w:rPr>
          <w:i/>
          <w:sz w:val="28"/>
          <w:szCs w:val="28"/>
        </w:rPr>
      </w:pPr>
      <w:r w:rsidRPr="00043B24">
        <w:rPr>
          <w:i/>
          <w:sz w:val="28"/>
          <w:szCs w:val="28"/>
        </w:rPr>
        <w:t>(</w:t>
      </w:r>
      <w:proofErr w:type="spellStart"/>
      <w:r w:rsidRPr="00043B24">
        <w:rPr>
          <w:i/>
          <w:sz w:val="28"/>
          <w:szCs w:val="28"/>
        </w:rPr>
        <w:t>Kèm</w:t>
      </w:r>
      <w:proofErr w:type="spellEnd"/>
      <w:r w:rsidRPr="00043B24">
        <w:rPr>
          <w:i/>
          <w:sz w:val="28"/>
          <w:szCs w:val="28"/>
        </w:rPr>
        <w:t xml:space="preserve"> </w:t>
      </w:r>
      <w:proofErr w:type="spellStart"/>
      <w:r w:rsidRPr="00043B24">
        <w:rPr>
          <w:i/>
          <w:sz w:val="28"/>
          <w:szCs w:val="28"/>
        </w:rPr>
        <w:t>theo</w:t>
      </w:r>
      <w:proofErr w:type="spellEnd"/>
      <w:r w:rsidRPr="00043B24">
        <w:rPr>
          <w:i/>
          <w:sz w:val="28"/>
          <w:szCs w:val="28"/>
        </w:rPr>
        <w:t xml:space="preserve"> </w:t>
      </w:r>
      <w:proofErr w:type="spellStart"/>
      <w:r w:rsidRPr="00043B24">
        <w:rPr>
          <w:i/>
          <w:sz w:val="28"/>
          <w:szCs w:val="28"/>
        </w:rPr>
        <w:t>Quyết</w:t>
      </w:r>
      <w:proofErr w:type="spellEnd"/>
      <w:r w:rsidRPr="00043B24">
        <w:rPr>
          <w:i/>
          <w:sz w:val="28"/>
          <w:szCs w:val="28"/>
        </w:rPr>
        <w:t xml:space="preserve"> </w:t>
      </w:r>
      <w:proofErr w:type="spellStart"/>
      <w:r w:rsidRPr="00043B24">
        <w:rPr>
          <w:i/>
          <w:sz w:val="28"/>
          <w:szCs w:val="28"/>
        </w:rPr>
        <w:t>định</w:t>
      </w:r>
      <w:proofErr w:type="spellEnd"/>
      <w:r w:rsidRPr="00043B24">
        <w:rPr>
          <w:i/>
          <w:sz w:val="28"/>
          <w:szCs w:val="28"/>
        </w:rPr>
        <w:t xml:space="preserve"> </w:t>
      </w:r>
      <w:proofErr w:type="spellStart"/>
      <w:r w:rsidRPr="00043B24">
        <w:rPr>
          <w:i/>
          <w:sz w:val="28"/>
          <w:szCs w:val="28"/>
        </w:rPr>
        <w:t>số</w:t>
      </w:r>
      <w:proofErr w:type="spellEnd"/>
      <w:r w:rsidRPr="00043B24">
        <w:rPr>
          <w:i/>
          <w:sz w:val="28"/>
          <w:szCs w:val="28"/>
        </w:rPr>
        <w:t xml:space="preserve"> </w:t>
      </w:r>
      <w:r w:rsidR="000B67CE">
        <w:rPr>
          <w:i/>
          <w:sz w:val="28"/>
          <w:szCs w:val="28"/>
        </w:rPr>
        <w:t>2655</w:t>
      </w:r>
      <w:r w:rsidRPr="00043B24">
        <w:rPr>
          <w:i/>
          <w:sz w:val="28"/>
          <w:szCs w:val="28"/>
        </w:rPr>
        <w:t xml:space="preserve">/QĐ-BKHCN </w:t>
      </w:r>
      <w:proofErr w:type="spellStart"/>
      <w:r w:rsidRPr="00043B24">
        <w:rPr>
          <w:i/>
          <w:sz w:val="28"/>
          <w:szCs w:val="28"/>
        </w:rPr>
        <w:t>ngày</w:t>
      </w:r>
      <w:proofErr w:type="spellEnd"/>
      <w:r w:rsidRPr="00043B24">
        <w:rPr>
          <w:i/>
          <w:sz w:val="28"/>
          <w:szCs w:val="28"/>
        </w:rPr>
        <w:t xml:space="preserve"> </w:t>
      </w:r>
      <w:r w:rsidR="000B67CE">
        <w:rPr>
          <w:i/>
          <w:sz w:val="28"/>
          <w:szCs w:val="28"/>
        </w:rPr>
        <w:t>25</w:t>
      </w:r>
      <w:r>
        <w:rPr>
          <w:i/>
          <w:sz w:val="28"/>
          <w:szCs w:val="28"/>
        </w:rPr>
        <w:t xml:space="preserve"> </w:t>
      </w:r>
      <w:proofErr w:type="spellStart"/>
      <w:r w:rsidRPr="00043B24">
        <w:rPr>
          <w:i/>
          <w:sz w:val="28"/>
          <w:szCs w:val="28"/>
        </w:rPr>
        <w:t>tháng</w:t>
      </w:r>
      <w:proofErr w:type="spellEnd"/>
      <w:r w:rsidRPr="00043B24">
        <w:rPr>
          <w:i/>
          <w:sz w:val="28"/>
          <w:szCs w:val="28"/>
        </w:rPr>
        <w:t xml:space="preserve"> </w:t>
      </w:r>
      <w:r w:rsidR="000B67CE">
        <w:rPr>
          <w:i/>
          <w:sz w:val="28"/>
          <w:szCs w:val="28"/>
        </w:rPr>
        <w:t>9</w:t>
      </w:r>
      <w:r w:rsidRPr="00043B24">
        <w:rPr>
          <w:i/>
          <w:sz w:val="28"/>
          <w:szCs w:val="28"/>
        </w:rPr>
        <w:t xml:space="preserve"> </w:t>
      </w:r>
      <w:proofErr w:type="spellStart"/>
      <w:r w:rsidRPr="00043B24">
        <w:rPr>
          <w:i/>
          <w:sz w:val="28"/>
          <w:szCs w:val="28"/>
        </w:rPr>
        <w:t>năm</w:t>
      </w:r>
      <w:proofErr w:type="spellEnd"/>
      <w:r w:rsidRPr="00043B24">
        <w:rPr>
          <w:i/>
          <w:sz w:val="28"/>
          <w:szCs w:val="28"/>
        </w:rPr>
        <w:t xml:space="preserve"> 20</w:t>
      </w:r>
      <w:r>
        <w:rPr>
          <w:i/>
          <w:sz w:val="28"/>
          <w:szCs w:val="28"/>
        </w:rPr>
        <w:t>20</w:t>
      </w:r>
      <w:r w:rsidRPr="00043B24">
        <w:rPr>
          <w:i/>
          <w:sz w:val="28"/>
          <w:szCs w:val="28"/>
        </w:rPr>
        <w:t xml:space="preserve"> </w:t>
      </w:r>
      <w:proofErr w:type="spellStart"/>
      <w:r w:rsidRPr="00043B24">
        <w:rPr>
          <w:i/>
          <w:sz w:val="28"/>
          <w:szCs w:val="28"/>
        </w:rPr>
        <w:t>của</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w:t>
      </w:r>
      <w:proofErr w:type="spellStart"/>
      <w:r w:rsidRPr="00043B24">
        <w:rPr>
          <w:i/>
          <w:sz w:val="28"/>
          <w:szCs w:val="28"/>
        </w:rPr>
        <w:t>trưởng</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Khoa </w:t>
      </w:r>
      <w:proofErr w:type="spellStart"/>
      <w:r w:rsidRPr="00043B24">
        <w:rPr>
          <w:i/>
          <w:sz w:val="28"/>
          <w:szCs w:val="28"/>
        </w:rPr>
        <w:t>học</w:t>
      </w:r>
      <w:proofErr w:type="spellEnd"/>
      <w:r w:rsidRPr="00043B24">
        <w:rPr>
          <w:i/>
          <w:sz w:val="28"/>
          <w:szCs w:val="28"/>
        </w:rPr>
        <w:t xml:space="preserve"> </w:t>
      </w:r>
      <w:proofErr w:type="spellStart"/>
      <w:r w:rsidRPr="00043B24">
        <w:rPr>
          <w:i/>
          <w:sz w:val="28"/>
          <w:szCs w:val="28"/>
        </w:rPr>
        <w:t>và</w:t>
      </w:r>
      <w:proofErr w:type="spellEnd"/>
      <w:r w:rsidRPr="00043B24">
        <w:rPr>
          <w:i/>
          <w:sz w:val="28"/>
          <w:szCs w:val="28"/>
        </w:rPr>
        <w:t xml:space="preserve"> </w:t>
      </w:r>
      <w:proofErr w:type="spellStart"/>
      <w:r w:rsidRPr="00043B24">
        <w:rPr>
          <w:i/>
          <w:sz w:val="28"/>
          <w:szCs w:val="28"/>
        </w:rPr>
        <w:t>Công</w:t>
      </w:r>
      <w:proofErr w:type="spellEnd"/>
      <w:r w:rsidRPr="00043B24">
        <w:rPr>
          <w:i/>
          <w:sz w:val="28"/>
          <w:szCs w:val="28"/>
        </w:rPr>
        <w:t xml:space="preserve"> </w:t>
      </w:r>
      <w:proofErr w:type="spellStart"/>
      <w:r w:rsidRPr="00043B24">
        <w:rPr>
          <w:i/>
          <w:sz w:val="28"/>
          <w:szCs w:val="28"/>
        </w:rPr>
        <w:t>nghệ</w:t>
      </w:r>
      <w:proofErr w:type="spellEnd"/>
      <w:r w:rsidRPr="00043B24">
        <w:rPr>
          <w:i/>
          <w:sz w:val="28"/>
          <w:szCs w:val="28"/>
        </w:rPr>
        <w:t>)</w:t>
      </w:r>
    </w:p>
    <w:p w14:paraId="1E2E1862" w14:textId="77777777" w:rsidR="000C6270" w:rsidRDefault="000C6270" w:rsidP="000C6270">
      <w:pPr>
        <w:jc w:val="center"/>
        <w:rPr>
          <w:i/>
          <w:sz w:val="28"/>
          <w:szCs w:val="28"/>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2126"/>
        <w:gridCol w:w="8364"/>
        <w:gridCol w:w="1417"/>
      </w:tblGrid>
      <w:tr w:rsidR="00245080" w:rsidRPr="00494085" w14:paraId="2E366D4B" w14:textId="77777777" w:rsidTr="00A34DC8">
        <w:trPr>
          <w:trHeight w:val="1152"/>
          <w:tblHeader/>
        </w:trPr>
        <w:tc>
          <w:tcPr>
            <w:tcW w:w="709" w:type="dxa"/>
            <w:vAlign w:val="center"/>
          </w:tcPr>
          <w:p w14:paraId="25C9FB77" w14:textId="77777777" w:rsidR="00245080" w:rsidRPr="003D1B78" w:rsidRDefault="00245080" w:rsidP="00082143">
            <w:pPr>
              <w:jc w:val="center"/>
              <w:rPr>
                <w:b/>
                <w:bCs/>
                <w:iCs/>
                <w:color w:val="000000"/>
                <w:sz w:val="28"/>
                <w:szCs w:val="28"/>
              </w:rPr>
            </w:pPr>
            <w:r w:rsidRPr="003D1B78">
              <w:rPr>
                <w:b/>
                <w:bCs/>
                <w:iCs/>
                <w:color w:val="000000"/>
                <w:sz w:val="28"/>
                <w:szCs w:val="28"/>
              </w:rPr>
              <w:t>TT</w:t>
            </w:r>
          </w:p>
        </w:tc>
        <w:tc>
          <w:tcPr>
            <w:tcW w:w="1843" w:type="dxa"/>
            <w:vAlign w:val="center"/>
          </w:tcPr>
          <w:p w14:paraId="50C0C4BE" w14:textId="77777777" w:rsidR="00245080" w:rsidRPr="003D1B78" w:rsidRDefault="00245080" w:rsidP="00082143">
            <w:pPr>
              <w:jc w:val="center"/>
              <w:rPr>
                <w:b/>
                <w:bCs/>
                <w:iCs/>
                <w:color w:val="000000"/>
                <w:spacing w:val="-4"/>
                <w:sz w:val="28"/>
                <w:szCs w:val="28"/>
              </w:rPr>
            </w:pPr>
            <w:proofErr w:type="spellStart"/>
            <w:r w:rsidRPr="003D1B78">
              <w:rPr>
                <w:b/>
                <w:bCs/>
                <w:iCs/>
                <w:color w:val="000000"/>
                <w:spacing w:val="-4"/>
                <w:sz w:val="28"/>
                <w:szCs w:val="28"/>
              </w:rPr>
              <w:t>Tên</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nhiệm</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vụ</w:t>
            </w:r>
            <w:proofErr w:type="spellEnd"/>
            <w:r w:rsidRPr="003D1B78">
              <w:rPr>
                <w:b/>
                <w:bCs/>
                <w:iCs/>
                <w:color w:val="000000"/>
                <w:spacing w:val="-4"/>
                <w:sz w:val="28"/>
                <w:szCs w:val="28"/>
              </w:rPr>
              <w:t xml:space="preserve"> </w:t>
            </w:r>
          </w:p>
        </w:tc>
        <w:tc>
          <w:tcPr>
            <w:tcW w:w="2126" w:type="dxa"/>
            <w:vAlign w:val="center"/>
          </w:tcPr>
          <w:p w14:paraId="0E4895ED"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Định</w:t>
            </w:r>
            <w:proofErr w:type="spellEnd"/>
            <w:r w:rsidRPr="003D1B78">
              <w:rPr>
                <w:b/>
                <w:bCs/>
                <w:iCs/>
                <w:color w:val="000000"/>
                <w:sz w:val="28"/>
                <w:szCs w:val="28"/>
              </w:rPr>
              <w:t xml:space="preserve"> </w:t>
            </w:r>
            <w:proofErr w:type="spellStart"/>
            <w:r w:rsidRPr="003D1B78">
              <w:rPr>
                <w:b/>
                <w:bCs/>
                <w:iCs/>
                <w:color w:val="000000"/>
                <w:sz w:val="28"/>
                <w:szCs w:val="28"/>
              </w:rPr>
              <w:t>hướng</w:t>
            </w:r>
            <w:proofErr w:type="spellEnd"/>
            <w:r w:rsidRPr="003D1B78">
              <w:rPr>
                <w:b/>
                <w:bCs/>
                <w:iCs/>
                <w:color w:val="000000"/>
                <w:sz w:val="28"/>
                <w:szCs w:val="28"/>
              </w:rPr>
              <w:t xml:space="preserve"> </w:t>
            </w:r>
            <w:proofErr w:type="spellStart"/>
            <w:r w:rsidRPr="003D1B78">
              <w:rPr>
                <w:b/>
                <w:bCs/>
                <w:iCs/>
                <w:color w:val="000000"/>
                <w:sz w:val="28"/>
                <w:szCs w:val="28"/>
              </w:rPr>
              <w:t>mục</w:t>
            </w:r>
            <w:proofErr w:type="spellEnd"/>
            <w:r w:rsidRPr="003D1B78">
              <w:rPr>
                <w:b/>
                <w:bCs/>
                <w:iCs/>
                <w:color w:val="000000"/>
                <w:sz w:val="28"/>
                <w:szCs w:val="28"/>
              </w:rPr>
              <w:t xml:space="preserve"> </w:t>
            </w:r>
            <w:proofErr w:type="spellStart"/>
            <w:r w:rsidRPr="003D1B78">
              <w:rPr>
                <w:b/>
                <w:bCs/>
                <w:iCs/>
                <w:color w:val="000000"/>
                <w:sz w:val="28"/>
                <w:szCs w:val="28"/>
              </w:rPr>
              <w:t>tiêu</w:t>
            </w:r>
            <w:proofErr w:type="spellEnd"/>
          </w:p>
        </w:tc>
        <w:tc>
          <w:tcPr>
            <w:tcW w:w="8364" w:type="dxa"/>
            <w:vAlign w:val="center"/>
          </w:tcPr>
          <w:p w14:paraId="11AC63F7"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Yêu</w:t>
            </w:r>
            <w:proofErr w:type="spellEnd"/>
            <w:r w:rsidRPr="003D1B78">
              <w:rPr>
                <w:b/>
                <w:bCs/>
                <w:iCs/>
                <w:color w:val="000000"/>
                <w:sz w:val="28"/>
                <w:szCs w:val="28"/>
              </w:rPr>
              <w:t xml:space="preserve"> </w:t>
            </w:r>
            <w:proofErr w:type="spellStart"/>
            <w:r w:rsidRPr="003D1B78">
              <w:rPr>
                <w:b/>
                <w:bCs/>
                <w:iCs/>
                <w:color w:val="000000"/>
                <w:sz w:val="28"/>
                <w:szCs w:val="28"/>
              </w:rPr>
              <w:t>cầu</w:t>
            </w:r>
            <w:proofErr w:type="spellEnd"/>
            <w:r w:rsidRPr="003D1B78">
              <w:rPr>
                <w:b/>
                <w:bCs/>
                <w:iCs/>
                <w:color w:val="000000"/>
                <w:sz w:val="28"/>
                <w:szCs w:val="28"/>
              </w:rPr>
              <w:t xml:space="preserve"> </w:t>
            </w:r>
            <w:proofErr w:type="spellStart"/>
            <w:r w:rsidRPr="003D1B78">
              <w:rPr>
                <w:b/>
                <w:bCs/>
                <w:iCs/>
                <w:color w:val="000000"/>
                <w:sz w:val="28"/>
                <w:szCs w:val="28"/>
              </w:rPr>
              <w:t>đối</w:t>
            </w:r>
            <w:proofErr w:type="spellEnd"/>
            <w:r w:rsidRPr="003D1B78">
              <w:rPr>
                <w:b/>
                <w:bCs/>
                <w:iCs/>
                <w:color w:val="000000"/>
                <w:sz w:val="28"/>
                <w:szCs w:val="28"/>
              </w:rPr>
              <w:t xml:space="preserve"> </w:t>
            </w:r>
            <w:proofErr w:type="spellStart"/>
            <w:r w:rsidRPr="003D1B78">
              <w:rPr>
                <w:b/>
                <w:bCs/>
                <w:iCs/>
                <w:color w:val="000000"/>
                <w:sz w:val="28"/>
                <w:szCs w:val="28"/>
              </w:rPr>
              <w:t>với</w:t>
            </w:r>
            <w:proofErr w:type="spellEnd"/>
            <w:r w:rsidRPr="003D1B78">
              <w:rPr>
                <w:b/>
                <w:bCs/>
                <w:iCs/>
                <w:color w:val="000000"/>
                <w:sz w:val="28"/>
                <w:szCs w:val="28"/>
              </w:rPr>
              <w:t xml:space="preserve"> </w:t>
            </w:r>
            <w:proofErr w:type="spellStart"/>
            <w:r w:rsidRPr="003D1B78">
              <w:rPr>
                <w:b/>
                <w:bCs/>
                <w:iCs/>
                <w:color w:val="000000"/>
                <w:sz w:val="28"/>
                <w:szCs w:val="28"/>
              </w:rPr>
              <w:t>kết</w:t>
            </w:r>
            <w:proofErr w:type="spellEnd"/>
            <w:r w:rsidRPr="003D1B78">
              <w:rPr>
                <w:b/>
                <w:bCs/>
                <w:iCs/>
                <w:color w:val="000000"/>
                <w:sz w:val="28"/>
                <w:szCs w:val="28"/>
              </w:rPr>
              <w:t xml:space="preserve"> </w:t>
            </w:r>
            <w:proofErr w:type="spellStart"/>
            <w:r w:rsidRPr="003D1B78">
              <w:rPr>
                <w:b/>
                <w:bCs/>
                <w:iCs/>
                <w:color w:val="000000"/>
                <w:sz w:val="28"/>
                <w:szCs w:val="28"/>
              </w:rPr>
              <w:t>quả</w:t>
            </w:r>
            <w:proofErr w:type="spellEnd"/>
            <w:r w:rsidRPr="003D1B78">
              <w:rPr>
                <w:b/>
                <w:bCs/>
                <w:iCs/>
                <w:color w:val="000000"/>
                <w:sz w:val="28"/>
                <w:szCs w:val="28"/>
              </w:rPr>
              <w:t>*</w:t>
            </w:r>
          </w:p>
        </w:tc>
        <w:tc>
          <w:tcPr>
            <w:tcW w:w="1417" w:type="dxa"/>
            <w:vAlign w:val="center"/>
          </w:tcPr>
          <w:p w14:paraId="1D83BD6B"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Phương</w:t>
            </w:r>
            <w:proofErr w:type="spellEnd"/>
            <w:r w:rsidRPr="003D1B78">
              <w:rPr>
                <w:b/>
                <w:bCs/>
                <w:iCs/>
                <w:color w:val="000000"/>
                <w:sz w:val="28"/>
                <w:szCs w:val="28"/>
              </w:rPr>
              <w:t xml:space="preserve"> </w:t>
            </w:r>
            <w:proofErr w:type="spellStart"/>
            <w:r w:rsidRPr="003D1B78">
              <w:rPr>
                <w:b/>
                <w:bCs/>
                <w:iCs/>
                <w:color w:val="000000"/>
                <w:sz w:val="28"/>
                <w:szCs w:val="28"/>
              </w:rPr>
              <w:t>thức</w:t>
            </w:r>
            <w:proofErr w:type="spellEnd"/>
            <w:r w:rsidRPr="003D1B78">
              <w:rPr>
                <w:b/>
                <w:bCs/>
                <w:iCs/>
                <w:color w:val="000000"/>
                <w:sz w:val="28"/>
                <w:szCs w:val="28"/>
              </w:rPr>
              <w:t xml:space="preserve"> </w:t>
            </w:r>
            <w:proofErr w:type="spellStart"/>
            <w:r w:rsidRPr="003D1B78">
              <w:rPr>
                <w:b/>
                <w:bCs/>
                <w:iCs/>
                <w:color w:val="000000"/>
                <w:sz w:val="28"/>
                <w:szCs w:val="28"/>
              </w:rPr>
              <w:t>tổ</w:t>
            </w:r>
            <w:proofErr w:type="spellEnd"/>
            <w:r w:rsidRPr="003D1B78">
              <w:rPr>
                <w:b/>
                <w:bCs/>
                <w:iCs/>
                <w:color w:val="000000"/>
                <w:sz w:val="28"/>
                <w:szCs w:val="28"/>
              </w:rPr>
              <w:t xml:space="preserve"> </w:t>
            </w:r>
            <w:proofErr w:type="spellStart"/>
            <w:r w:rsidRPr="003D1B78">
              <w:rPr>
                <w:b/>
                <w:bCs/>
                <w:iCs/>
                <w:color w:val="000000"/>
                <w:sz w:val="28"/>
                <w:szCs w:val="28"/>
              </w:rPr>
              <w:t>chức</w:t>
            </w:r>
            <w:proofErr w:type="spellEnd"/>
            <w:r w:rsidRPr="003D1B78">
              <w:rPr>
                <w:b/>
                <w:bCs/>
                <w:iCs/>
                <w:color w:val="000000"/>
                <w:sz w:val="28"/>
                <w:szCs w:val="28"/>
              </w:rPr>
              <w:t xml:space="preserve"> </w:t>
            </w:r>
            <w:proofErr w:type="spellStart"/>
            <w:r w:rsidRPr="003D1B78">
              <w:rPr>
                <w:b/>
                <w:bCs/>
                <w:iCs/>
                <w:color w:val="000000"/>
                <w:sz w:val="28"/>
                <w:szCs w:val="28"/>
              </w:rPr>
              <w:t>thực</w:t>
            </w:r>
            <w:proofErr w:type="spellEnd"/>
            <w:r w:rsidRPr="003D1B78">
              <w:rPr>
                <w:b/>
                <w:bCs/>
                <w:iCs/>
                <w:color w:val="000000"/>
                <w:sz w:val="28"/>
                <w:szCs w:val="28"/>
              </w:rPr>
              <w:t xml:space="preserve"> </w:t>
            </w:r>
            <w:proofErr w:type="spellStart"/>
            <w:r w:rsidRPr="003D1B78">
              <w:rPr>
                <w:b/>
                <w:bCs/>
                <w:iCs/>
                <w:color w:val="000000"/>
                <w:sz w:val="28"/>
                <w:szCs w:val="28"/>
              </w:rPr>
              <w:t>hiện</w:t>
            </w:r>
            <w:proofErr w:type="spellEnd"/>
          </w:p>
        </w:tc>
      </w:tr>
      <w:tr w:rsidR="00245080" w:rsidRPr="0050095F" w14:paraId="346DAFCD" w14:textId="77777777" w:rsidTr="00A34DC8">
        <w:tc>
          <w:tcPr>
            <w:tcW w:w="709" w:type="dxa"/>
          </w:tcPr>
          <w:p w14:paraId="790BA3CB" w14:textId="77777777" w:rsidR="00245080" w:rsidRPr="003D1B78" w:rsidRDefault="00245080" w:rsidP="00082143">
            <w:pPr>
              <w:spacing w:line="288" w:lineRule="auto"/>
              <w:jc w:val="center"/>
              <w:rPr>
                <w:color w:val="000000"/>
                <w:sz w:val="28"/>
                <w:szCs w:val="28"/>
              </w:rPr>
            </w:pPr>
            <w:r w:rsidRPr="003D1B78">
              <w:rPr>
                <w:b/>
                <w:bCs/>
                <w:color w:val="000000"/>
                <w:sz w:val="28"/>
                <w:szCs w:val="28"/>
              </w:rPr>
              <w:t>I</w:t>
            </w:r>
          </w:p>
        </w:tc>
        <w:tc>
          <w:tcPr>
            <w:tcW w:w="1843" w:type="dxa"/>
          </w:tcPr>
          <w:p w14:paraId="4E97A2DF" w14:textId="77777777" w:rsidR="00245080" w:rsidRPr="003D1B78" w:rsidRDefault="00245080" w:rsidP="00082143">
            <w:pPr>
              <w:spacing w:after="40"/>
              <w:jc w:val="both"/>
              <w:rPr>
                <w:bCs/>
                <w:sz w:val="28"/>
                <w:szCs w:val="28"/>
                <w:lang w:val="it-IT"/>
              </w:rPr>
            </w:pPr>
            <w:r w:rsidRPr="003D1B78">
              <w:rPr>
                <w:b/>
                <w:bCs/>
                <w:color w:val="000000"/>
                <w:sz w:val="28"/>
                <w:szCs w:val="28"/>
                <w:lang w:val="it-IT"/>
              </w:rPr>
              <w:t>Đề tài</w:t>
            </w:r>
          </w:p>
        </w:tc>
        <w:tc>
          <w:tcPr>
            <w:tcW w:w="2126" w:type="dxa"/>
          </w:tcPr>
          <w:p w14:paraId="2A50363B" w14:textId="77777777" w:rsidR="00245080" w:rsidRPr="003D1B78" w:rsidRDefault="00245080" w:rsidP="00082143">
            <w:pPr>
              <w:spacing w:after="40"/>
              <w:jc w:val="both"/>
              <w:rPr>
                <w:sz w:val="28"/>
                <w:szCs w:val="28"/>
                <w:lang w:val="it-IT"/>
              </w:rPr>
            </w:pPr>
          </w:p>
        </w:tc>
        <w:tc>
          <w:tcPr>
            <w:tcW w:w="8364" w:type="dxa"/>
          </w:tcPr>
          <w:p w14:paraId="623D3A84" w14:textId="77777777" w:rsidR="00245080" w:rsidRPr="003D1B78" w:rsidRDefault="00245080" w:rsidP="00082143">
            <w:pPr>
              <w:spacing w:after="40"/>
              <w:jc w:val="both"/>
              <w:rPr>
                <w:bCs/>
                <w:sz w:val="28"/>
                <w:szCs w:val="28"/>
                <w:lang w:val="it-IT"/>
              </w:rPr>
            </w:pPr>
          </w:p>
        </w:tc>
        <w:tc>
          <w:tcPr>
            <w:tcW w:w="1417" w:type="dxa"/>
          </w:tcPr>
          <w:p w14:paraId="61FAC5EC" w14:textId="77777777" w:rsidR="00245080" w:rsidRPr="003D1B78" w:rsidRDefault="00245080" w:rsidP="00082143">
            <w:pPr>
              <w:spacing w:line="288" w:lineRule="auto"/>
              <w:jc w:val="center"/>
              <w:rPr>
                <w:sz w:val="28"/>
                <w:szCs w:val="28"/>
                <w:lang w:val="it-IT"/>
              </w:rPr>
            </w:pPr>
          </w:p>
        </w:tc>
      </w:tr>
      <w:tr w:rsidR="00DA1EE2" w:rsidRPr="0050095F" w14:paraId="753CB50F" w14:textId="77777777" w:rsidTr="00A34DC8">
        <w:tc>
          <w:tcPr>
            <w:tcW w:w="709" w:type="dxa"/>
          </w:tcPr>
          <w:p w14:paraId="6EFE27B5" w14:textId="2678B539" w:rsidR="00DA1EE2" w:rsidRPr="003D1B78" w:rsidRDefault="00DA1EE2" w:rsidP="00966E96">
            <w:pPr>
              <w:spacing w:before="80" w:after="80" w:line="288" w:lineRule="auto"/>
              <w:jc w:val="center"/>
              <w:rPr>
                <w:color w:val="000000"/>
                <w:sz w:val="28"/>
                <w:szCs w:val="28"/>
              </w:rPr>
            </w:pPr>
            <w:r>
              <w:rPr>
                <w:color w:val="000000"/>
                <w:sz w:val="28"/>
                <w:szCs w:val="28"/>
              </w:rPr>
              <w:t>1.</w:t>
            </w:r>
          </w:p>
        </w:tc>
        <w:tc>
          <w:tcPr>
            <w:tcW w:w="1843" w:type="dxa"/>
          </w:tcPr>
          <w:p w14:paraId="21D2EE47" w14:textId="77777777" w:rsidR="00DA1EE2" w:rsidRPr="00DA1EE2" w:rsidRDefault="00DA1EE2" w:rsidP="00966E96">
            <w:pPr>
              <w:spacing w:before="80" w:after="80"/>
              <w:jc w:val="both"/>
              <w:rPr>
                <w:color w:val="000000"/>
                <w:sz w:val="28"/>
                <w:szCs w:val="28"/>
              </w:rPr>
            </w:pPr>
            <w:r w:rsidRPr="00DA1EE2">
              <w:rPr>
                <w:color w:val="000000"/>
                <w:sz w:val="28"/>
                <w:szCs w:val="28"/>
                <w:lang w:val="vi-VN"/>
              </w:rPr>
              <w:t>Khai</w:t>
            </w:r>
            <w:r w:rsidRPr="00DA1EE2">
              <w:rPr>
                <w:color w:val="000000"/>
                <w:sz w:val="28"/>
                <w:szCs w:val="28"/>
              </w:rPr>
              <w:t xml:space="preserve"> </w:t>
            </w:r>
            <w:proofErr w:type="spellStart"/>
            <w:r w:rsidRPr="00DA1EE2">
              <w:rPr>
                <w:color w:val="000000"/>
                <w:sz w:val="28"/>
                <w:szCs w:val="28"/>
              </w:rPr>
              <w:t>thác</w:t>
            </w:r>
            <w:proofErr w:type="spellEnd"/>
            <w:r w:rsidRPr="00DA1EE2">
              <w:rPr>
                <w:color w:val="000000"/>
                <w:sz w:val="28"/>
                <w:szCs w:val="28"/>
              </w:rPr>
              <w:t xml:space="preserve"> </w:t>
            </w:r>
            <w:proofErr w:type="spellStart"/>
            <w:r w:rsidRPr="00DA1EE2">
              <w:rPr>
                <w:color w:val="000000"/>
                <w:sz w:val="28"/>
                <w:szCs w:val="28"/>
              </w:rPr>
              <w:t>và</w:t>
            </w:r>
            <w:proofErr w:type="spellEnd"/>
            <w:r w:rsidRPr="00DA1EE2">
              <w:rPr>
                <w:color w:val="000000"/>
                <w:sz w:val="28"/>
                <w:szCs w:val="28"/>
              </w:rPr>
              <w:t xml:space="preserve"> </w:t>
            </w:r>
            <w:proofErr w:type="spellStart"/>
            <w:r w:rsidRPr="00DA1EE2">
              <w:rPr>
                <w:color w:val="000000"/>
                <w:sz w:val="28"/>
                <w:szCs w:val="28"/>
              </w:rPr>
              <w:t>phát</w:t>
            </w:r>
            <w:proofErr w:type="spellEnd"/>
            <w:r w:rsidRPr="00DA1EE2">
              <w:rPr>
                <w:color w:val="000000"/>
                <w:sz w:val="28"/>
                <w:szCs w:val="28"/>
              </w:rPr>
              <w:t xml:space="preserve"> </w:t>
            </w:r>
            <w:proofErr w:type="spellStart"/>
            <w:r w:rsidRPr="00DA1EE2">
              <w:rPr>
                <w:color w:val="000000"/>
                <w:sz w:val="28"/>
                <w:szCs w:val="28"/>
              </w:rPr>
              <w:t>triển</w:t>
            </w:r>
            <w:proofErr w:type="spellEnd"/>
            <w:r w:rsidRPr="00DA1EE2">
              <w:rPr>
                <w:color w:val="000000"/>
                <w:sz w:val="28"/>
                <w:szCs w:val="28"/>
              </w:rPr>
              <w:t xml:space="preserve"> </w:t>
            </w:r>
            <w:r w:rsidRPr="00DA1EE2">
              <w:rPr>
                <w:color w:val="000000"/>
                <w:sz w:val="28"/>
                <w:szCs w:val="28"/>
                <w:lang w:val="vi-VN"/>
              </w:rPr>
              <w:t>nguồn gen </w:t>
            </w:r>
            <w:proofErr w:type="spellStart"/>
            <w:r w:rsidRPr="00DA1EE2">
              <w:rPr>
                <w:sz w:val="28"/>
                <w:szCs w:val="28"/>
                <w:lang w:val="fr-FR"/>
              </w:rPr>
              <w:t>vịt</w:t>
            </w:r>
            <w:proofErr w:type="spellEnd"/>
            <w:r w:rsidRPr="00DA1EE2">
              <w:rPr>
                <w:sz w:val="28"/>
                <w:szCs w:val="28"/>
                <w:lang w:val="fr-FR"/>
              </w:rPr>
              <w:t xml:space="preserve"> </w:t>
            </w:r>
            <w:proofErr w:type="spellStart"/>
            <w:r w:rsidRPr="00DA1EE2">
              <w:rPr>
                <w:sz w:val="28"/>
                <w:szCs w:val="28"/>
                <w:lang w:val="fr-FR"/>
              </w:rPr>
              <w:t>Nà</w:t>
            </w:r>
            <w:proofErr w:type="spellEnd"/>
            <w:r w:rsidRPr="00DA1EE2">
              <w:rPr>
                <w:sz w:val="28"/>
                <w:szCs w:val="28"/>
                <w:lang w:val="fr-FR"/>
              </w:rPr>
              <w:t xml:space="preserve"> </w:t>
            </w:r>
            <w:proofErr w:type="spellStart"/>
            <w:r w:rsidRPr="00DA1EE2">
              <w:rPr>
                <w:sz w:val="28"/>
                <w:szCs w:val="28"/>
                <w:lang w:val="fr-FR"/>
              </w:rPr>
              <w:t>Tấu</w:t>
            </w:r>
            <w:proofErr w:type="spellEnd"/>
            <w:r w:rsidRPr="00DA1EE2">
              <w:rPr>
                <w:sz w:val="28"/>
                <w:szCs w:val="28"/>
                <w:lang w:val="fr-FR"/>
              </w:rPr>
              <w:t xml:space="preserve"> </w:t>
            </w:r>
            <w:proofErr w:type="spellStart"/>
            <w:r w:rsidRPr="00DA1EE2">
              <w:rPr>
                <w:sz w:val="28"/>
                <w:szCs w:val="28"/>
                <w:lang w:val="fr-FR"/>
              </w:rPr>
              <w:t>tại</w:t>
            </w:r>
            <w:proofErr w:type="spellEnd"/>
            <w:r w:rsidRPr="00DA1EE2">
              <w:rPr>
                <w:sz w:val="28"/>
                <w:szCs w:val="28"/>
                <w:lang w:val="fr-FR"/>
              </w:rPr>
              <w:t xml:space="preserve"> </w:t>
            </w:r>
            <w:proofErr w:type="spellStart"/>
            <w:r w:rsidRPr="00DA1EE2">
              <w:rPr>
                <w:sz w:val="28"/>
                <w:szCs w:val="28"/>
                <w:lang w:val="fr-FR"/>
              </w:rPr>
              <w:t>một</w:t>
            </w:r>
            <w:proofErr w:type="spellEnd"/>
            <w:r w:rsidRPr="00DA1EE2">
              <w:rPr>
                <w:sz w:val="28"/>
                <w:szCs w:val="28"/>
                <w:lang w:val="fr-FR"/>
              </w:rPr>
              <w:t xml:space="preserve"> </w:t>
            </w:r>
            <w:proofErr w:type="spellStart"/>
            <w:r w:rsidRPr="00DA1EE2">
              <w:rPr>
                <w:sz w:val="28"/>
                <w:szCs w:val="28"/>
                <w:lang w:val="fr-FR"/>
              </w:rPr>
              <w:t>số</w:t>
            </w:r>
            <w:proofErr w:type="spellEnd"/>
            <w:r w:rsidRPr="00DA1EE2">
              <w:rPr>
                <w:sz w:val="28"/>
                <w:szCs w:val="28"/>
                <w:lang w:val="fr-FR"/>
              </w:rPr>
              <w:t xml:space="preserve"> </w:t>
            </w:r>
            <w:proofErr w:type="spellStart"/>
            <w:r w:rsidRPr="00DA1EE2">
              <w:rPr>
                <w:sz w:val="28"/>
                <w:szCs w:val="28"/>
                <w:lang w:val="fr-FR"/>
              </w:rPr>
              <w:t>tỉnh</w:t>
            </w:r>
            <w:proofErr w:type="spellEnd"/>
            <w:r w:rsidRPr="00DA1EE2">
              <w:rPr>
                <w:sz w:val="28"/>
                <w:szCs w:val="28"/>
                <w:lang w:val="fr-FR"/>
              </w:rPr>
              <w:t xml:space="preserve"> </w:t>
            </w:r>
            <w:proofErr w:type="spellStart"/>
            <w:r w:rsidRPr="00DA1EE2">
              <w:rPr>
                <w:sz w:val="28"/>
                <w:szCs w:val="28"/>
                <w:lang w:val="fr-FR"/>
              </w:rPr>
              <w:t>vùng</w:t>
            </w:r>
            <w:proofErr w:type="spellEnd"/>
            <w:r w:rsidRPr="00DA1EE2">
              <w:rPr>
                <w:sz w:val="28"/>
                <w:szCs w:val="28"/>
                <w:lang w:val="fr-FR"/>
              </w:rPr>
              <w:t xml:space="preserve"> </w:t>
            </w:r>
            <w:proofErr w:type="spellStart"/>
            <w:r w:rsidRPr="00DA1EE2">
              <w:rPr>
                <w:sz w:val="28"/>
                <w:szCs w:val="28"/>
                <w:lang w:val="fr-FR"/>
              </w:rPr>
              <w:t>Tây</w:t>
            </w:r>
            <w:proofErr w:type="spellEnd"/>
            <w:r w:rsidRPr="00DA1EE2">
              <w:rPr>
                <w:sz w:val="28"/>
                <w:szCs w:val="28"/>
                <w:lang w:val="fr-FR"/>
              </w:rPr>
              <w:t xml:space="preserve"> </w:t>
            </w:r>
            <w:proofErr w:type="spellStart"/>
            <w:r w:rsidRPr="00DA1EE2">
              <w:rPr>
                <w:sz w:val="28"/>
                <w:szCs w:val="28"/>
                <w:lang w:val="fr-FR"/>
              </w:rPr>
              <w:t>Bắc</w:t>
            </w:r>
            <w:proofErr w:type="spellEnd"/>
          </w:p>
          <w:p w14:paraId="340BD42A" w14:textId="77777777" w:rsidR="00DA1EE2" w:rsidRPr="00DA1EE2" w:rsidRDefault="00DA1EE2" w:rsidP="00966E96">
            <w:pPr>
              <w:spacing w:before="80" w:after="80"/>
              <w:jc w:val="both"/>
              <w:rPr>
                <w:sz w:val="28"/>
                <w:szCs w:val="28"/>
                <w:lang w:val="fr-FR"/>
              </w:rPr>
            </w:pPr>
          </w:p>
          <w:p w14:paraId="44D715D7" w14:textId="77777777" w:rsidR="00DA1EE2" w:rsidRPr="00DA1EE2" w:rsidRDefault="00DA1EE2" w:rsidP="00966E96">
            <w:pPr>
              <w:spacing w:before="80" w:after="80"/>
              <w:jc w:val="both"/>
              <w:rPr>
                <w:sz w:val="28"/>
                <w:szCs w:val="28"/>
                <w:lang w:val="fr-FR"/>
              </w:rPr>
            </w:pPr>
          </w:p>
          <w:p w14:paraId="0A6DB6FF" w14:textId="77777777" w:rsidR="00DA1EE2" w:rsidRPr="00DA1EE2" w:rsidRDefault="00DA1EE2" w:rsidP="00966E96">
            <w:pPr>
              <w:spacing w:before="80" w:after="80"/>
              <w:jc w:val="both"/>
              <w:rPr>
                <w:sz w:val="28"/>
                <w:szCs w:val="28"/>
                <w:lang w:val="fr-FR"/>
              </w:rPr>
            </w:pPr>
          </w:p>
          <w:p w14:paraId="4C692556" w14:textId="3ED590C9" w:rsidR="00DA1EE2" w:rsidRPr="00DA1EE2" w:rsidRDefault="00DA1EE2" w:rsidP="00966E96">
            <w:pPr>
              <w:spacing w:before="80" w:after="80" w:line="288" w:lineRule="auto"/>
              <w:rPr>
                <w:color w:val="000000"/>
                <w:sz w:val="28"/>
                <w:szCs w:val="28"/>
                <w:lang w:val="it-IT"/>
              </w:rPr>
            </w:pPr>
          </w:p>
        </w:tc>
        <w:tc>
          <w:tcPr>
            <w:tcW w:w="2126" w:type="dxa"/>
          </w:tcPr>
          <w:p w14:paraId="2E11F89B" w14:textId="77777777" w:rsidR="00DA1EE2" w:rsidRPr="00DA1EE2" w:rsidRDefault="00DA1EE2" w:rsidP="00966E96">
            <w:pPr>
              <w:pStyle w:val="NormalWeb"/>
              <w:widowControl w:val="0"/>
              <w:shd w:val="clear" w:color="auto" w:fill="FFFFFF"/>
              <w:spacing w:before="80" w:beforeAutospacing="0" w:after="80" w:afterAutospacing="0"/>
              <w:jc w:val="both"/>
              <w:rPr>
                <w:sz w:val="28"/>
                <w:szCs w:val="28"/>
                <w:lang w:val="fr-FR"/>
              </w:rPr>
            </w:pPr>
            <w:r w:rsidRPr="00DA1EE2">
              <w:rPr>
                <w:bCs/>
                <w:iCs/>
                <w:sz w:val="28"/>
                <w:szCs w:val="28"/>
              </w:rPr>
              <w:t xml:space="preserve">Khai thác và phát triển có hiệu quả nguồn gen </w:t>
            </w:r>
            <w:r w:rsidRPr="00DA1EE2">
              <w:rPr>
                <w:sz w:val="28"/>
                <w:szCs w:val="28"/>
                <w:lang w:val="fr-FR"/>
              </w:rPr>
              <w:t>vịt Nà Tấu</w:t>
            </w:r>
          </w:p>
          <w:p w14:paraId="027B0CFB" w14:textId="77777777" w:rsidR="00DA1EE2" w:rsidRPr="00DA1EE2" w:rsidRDefault="00DA1EE2" w:rsidP="00966E96">
            <w:pPr>
              <w:pStyle w:val="NormalWeb"/>
              <w:widowControl w:val="0"/>
              <w:shd w:val="clear" w:color="auto" w:fill="FFFFFF"/>
              <w:spacing w:before="80" w:beforeAutospacing="0" w:after="80" w:afterAutospacing="0"/>
              <w:jc w:val="both"/>
              <w:rPr>
                <w:sz w:val="28"/>
                <w:szCs w:val="28"/>
                <w:lang w:val="fr-FR"/>
              </w:rPr>
            </w:pPr>
          </w:p>
          <w:p w14:paraId="78CA3C64" w14:textId="6E2C9629" w:rsidR="00DA1EE2" w:rsidRPr="00DA1EE2" w:rsidRDefault="00DA1EE2" w:rsidP="00966E96">
            <w:pPr>
              <w:spacing w:before="80" w:after="80" w:line="288" w:lineRule="auto"/>
              <w:rPr>
                <w:bCs/>
                <w:color w:val="000000"/>
                <w:sz w:val="28"/>
                <w:szCs w:val="28"/>
                <w:lang w:val="it-IT"/>
              </w:rPr>
            </w:pPr>
          </w:p>
        </w:tc>
        <w:tc>
          <w:tcPr>
            <w:tcW w:w="8364" w:type="dxa"/>
          </w:tcPr>
          <w:p w14:paraId="45ADB547" w14:textId="77777777" w:rsidR="00DA1EE2" w:rsidRPr="00DA1EE2" w:rsidRDefault="00DA1EE2" w:rsidP="00966E96">
            <w:pPr>
              <w:spacing w:before="80" w:after="80"/>
              <w:jc w:val="both"/>
              <w:rPr>
                <w:sz w:val="28"/>
                <w:szCs w:val="28"/>
                <w:lang w:val="it-IT"/>
              </w:rPr>
            </w:pPr>
            <w:r w:rsidRPr="00DA1EE2">
              <w:rPr>
                <w:sz w:val="28"/>
                <w:szCs w:val="28"/>
                <w:lang w:val="it-IT"/>
              </w:rPr>
              <w:t xml:space="preserve">- Báo cáo về đặc điểm sinh học và khả năng sản xuất của </w:t>
            </w:r>
            <w:proofErr w:type="spellStart"/>
            <w:r w:rsidRPr="00DA1EE2">
              <w:rPr>
                <w:sz w:val="28"/>
                <w:szCs w:val="28"/>
                <w:lang w:val="fr-FR"/>
              </w:rPr>
              <w:t>vịt</w:t>
            </w:r>
            <w:proofErr w:type="spellEnd"/>
            <w:r w:rsidRPr="00DA1EE2">
              <w:rPr>
                <w:sz w:val="28"/>
                <w:szCs w:val="28"/>
                <w:lang w:val="fr-FR"/>
              </w:rPr>
              <w:t xml:space="preserve"> </w:t>
            </w:r>
            <w:proofErr w:type="spellStart"/>
            <w:r w:rsidRPr="00DA1EE2">
              <w:rPr>
                <w:sz w:val="28"/>
                <w:szCs w:val="28"/>
                <w:lang w:val="fr-FR"/>
              </w:rPr>
              <w:t>Nà</w:t>
            </w:r>
            <w:proofErr w:type="spellEnd"/>
            <w:r w:rsidRPr="00DA1EE2">
              <w:rPr>
                <w:sz w:val="28"/>
                <w:szCs w:val="28"/>
                <w:lang w:val="fr-FR"/>
              </w:rPr>
              <w:t xml:space="preserve"> </w:t>
            </w:r>
            <w:proofErr w:type="spellStart"/>
            <w:r w:rsidRPr="00DA1EE2">
              <w:rPr>
                <w:sz w:val="28"/>
                <w:szCs w:val="28"/>
                <w:lang w:val="fr-FR"/>
              </w:rPr>
              <w:t>Tấu</w:t>
            </w:r>
            <w:proofErr w:type="spellEnd"/>
            <w:r w:rsidRPr="00DA1EE2">
              <w:rPr>
                <w:bCs/>
                <w:sz w:val="28"/>
                <w:szCs w:val="28"/>
                <w:lang w:val="it-IT"/>
              </w:rPr>
              <w:t>.</w:t>
            </w:r>
          </w:p>
          <w:p w14:paraId="34103233" w14:textId="77777777" w:rsidR="00DA1EE2" w:rsidRPr="00DA1EE2" w:rsidRDefault="00DA1EE2" w:rsidP="00966E96">
            <w:pPr>
              <w:spacing w:before="80" w:after="80"/>
              <w:jc w:val="both"/>
              <w:rPr>
                <w:sz w:val="28"/>
                <w:szCs w:val="28"/>
                <w:lang w:val="it-IT"/>
              </w:rPr>
            </w:pPr>
            <w:r w:rsidRPr="00DA1EE2">
              <w:rPr>
                <w:sz w:val="28"/>
                <w:szCs w:val="28"/>
                <w:lang w:val="it-IT"/>
              </w:rPr>
              <w:t xml:space="preserve">- Báo cáo đánh giá đặc điểm di truyền nguồn gen </w:t>
            </w:r>
            <w:proofErr w:type="spellStart"/>
            <w:r w:rsidRPr="00DA1EE2">
              <w:rPr>
                <w:sz w:val="28"/>
                <w:szCs w:val="28"/>
                <w:lang w:val="fr-FR"/>
              </w:rPr>
              <w:t>vịt</w:t>
            </w:r>
            <w:proofErr w:type="spellEnd"/>
            <w:r w:rsidRPr="00DA1EE2">
              <w:rPr>
                <w:sz w:val="28"/>
                <w:szCs w:val="28"/>
                <w:lang w:val="fr-FR"/>
              </w:rPr>
              <w:t xml:space="preserve"> </w:t>
            </w:r>
            <w:proofErr w:type="spellStart"/>
            <w:r w:rsidRPr="00DA1EE2">
              <w:rPr>
                <w:sz w:val="28"/>
                <w:szCs w:val="28"/>
                <w:lang w:val="fr-FR"/>
              </w:rPr>
              <w:t>Nà</w:t>
            </w:r>
            <w:proofErr w:type="spellEnd"/>
            <w:r w:rsidRPr="00DA1EE2">
              <w:rPr>
                <w:sz w:val="28"/>
                <w:szCs w:val="28"/>
                <w:lang w:val="fr-FR"/>
              </w:rPr>
              <w:t xml:space="preserve"> </w:t>
            </w:r>
            <w:proofErr w:type="spellStart"/>
            <w:r w:rsidRPr="00DA1EE2">
              <w:rPr>
                <w:sz w:val="28"/>
                <w:szCs w:val="28"/>
                <w:lang w:val="fr-FR"/>
              </w:rPr>
              <w:t>Tấu</w:t>
            </w:r>
            <w:proofErr w:type="spellEnd"/>
            <w:r w:rsidRPr="00DA1EE2">
              <w:rPr>
                <w:bCs/>
                <w:sz w:val="28"/>
                <w:szCs w:val="28"/>
                <w:lang w:val="it-IT"/>
              </w:rPr>
              <w:t>.</w:t>
            </w:r>
          </w:p>
          <w:p w14:paraId="6C628AFE"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xml:space="preserve">- Tiêu chuẩn cơ sở đàn hạt nhân và đàn sản xuất </w:t>
            </w:r>
            <w:proofErr w:type="spellStart"/>
            <w:r w:rsidRPr="00DA1EE2">
              <w:rPr>
                <w:sz w:val="28"/>
                <w:szCs w:val="28"/>
                <w:lang w:val="fr-FR"/>
              </w:rPr>
              <w:t>vịt</w:t>
            </w:r>
            <w:proofErr w:type="spellEnd"/>
            <w:r w:rsidRPr="00DA1EE2">
              <w:rPr>
                <w:sz w:val="28"/>
                <w:szCs w:val="28"/>
                <w:lang w:val="fr-FR"/>
              </w:rPr>
              <w:t xml:space="preserve"> </w:t>
            </w:r>
            <w:proofErr w:type="spellStart"/>
            <w:r w:rsidRPr="00DA1EE2">
              <w:rPr>
                <w:sz w:val="28"/>
                <w:szCs w:val="28"/>
                <w:lang w:val="fr-FR"/>
              </w:rPr>
              <w:t>Nà</w:t>
            </w:r>
            <w:proofErr w:type="spellEnd"/>
            <w:r w:rsidRPr="00DA1EE2">
              <w:rPr>
                <w:sz w:val="28"/>
                <w:szCs w:val="28"/>
                <w:lang w:val="fr-FR"/>
              </w:rPr>
              <w:t xml:space="preserve"> </w:t>
            </w:r>
            <w:proofErr w:type="spellStart"/>
            <w:r w:rsidRPr="00DA1EE2">
              <w:rPr>
                <w:sz w:val="28"/>
                <w:szCs w:val="28"/>
                <w:lang w:val="fr-FR"/>
              </w:rPr>
              <w:t>Tấu</w:t>
            </w:r>
            <w:proofErr w:type="spellEnd"/>
            <w:r w:rsidRPr="00DA1EE2">
              <w:rPr>
                <w:color w:val="000000"/>
                <w:sz w:val="28"/>
                <w:szCs w:val="28"/>
                <w:lang w:val="nl-NL"/>
              </w:rPr>
              <w:t>.</w:t>
            </w:r>
          </w:p>
          <w:p w14:paraId="1B7B2285"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xml:space="preserve">- 01 quy trình chọn lọc đàn hạt nhân </w:t>
            </w:r>
            <w:proofErr w:type="spellStart"/>
            <w:r w:rsidRPr="00DA1EE2">
              <w:rPr>
                <w:sz w:val="28"/>
                <w:szCs w:val="28"/>
                <w:lang w:val="fr-FR"/>
              </w:rPr>
              <w:t>vịt</w:t>
            </w:r>
            <w:proofErr w:type="spellEnd"/>
            <w:r w:rsidRPr="00DA1EE2">
              <w:rPr>
                <w:sz w:val="28"/>
                <w:szCs w:val="28"/>
                <w:lang w:val="fr-FR"/>
              </w:rPr>
              <w:t xml:space="preserve"> </w:t>
            </w:r>
            <w:proofErr w:type="spellStart"/>
            <w:r w:rsidRPr="00DA1EE2">
              <w:rPr>
                <w:sz w:val="28"/>
                <w:szCs w:val="28"/>
                <w:lang w:val="fr-FR"/>
              </w:rPr>
              <w:t>Nà</w:t>
            </w:r>
            <w:proofErr w:type="spellEnd"/>
            <w:r w:rsidRPr="00DA1EE2">
              <w:rPr>
                <w:sz w:val="28"/>
                <w:szCs w:val="28"/>
                <w:lang w:val="fr-FR"/>
              </w:rPr>
              <w:t xml:space="preserve"> </w:t>
            </w:r>
            <w:proofErr w:type="spellStart"/>
            <w:r w:rsidRPr="00DA1EE2">
              <w:rPr>
                <w:sz w:val="28"/>
                <w:szCs w:val="28"/>
                <w:lang w:val="fr-FR"/>
              </w:rPr>
              <w:t>Tấu</w:t>
            </w:r>
            <w:proofErr w:type="spellEnd"/>
            <w:r w:rsidRPr="00DA1EE2">
              <w:rPr>
                <w:color w:val="000000"/>
                <w:sz w:val="28"/>
                <w:szCs w:val="28"/>
                <w:lang w:val="nl-NL"/>
              </w:rPr>
              <w:t xml:space="preserve">. </w:t>
            </w:r>
          </w:p>
          <w:p w14:paraId="5DE7FFB0"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xml:space="preserve">- 01 quy trình chăn nuôi </w:t>
            </w:r>
            <w:proofErr w:type="spellStart"/>
            <w:r w:rsidRPr="00DA1EE2">
              <w:rPr>
                <w:sz w:val="28"/>
                <w:szCs w:val="28"/>
                <w:lang w:val="fr-FR"/>
              </w:rPr>
              <w:t>vịt</w:t>
            </w:r>
            <w:proofErr w:type="spellEnd"/>
            <w:r w:rsidRPr="00DA1EE2">
              <w:rPr>
                <w:sz w:val="28"/>
                <w:szCs w:val="28"/>
                <w:lang w:val="fr-FR"/>
              </w:rPr>
              <w:t xml:space="preserve"> </w:t>
            </w:r>
            <w:proofErr w:type="spellStart"/>
            <w:r w:rsidRPr="00DA1EE2">
              <w:rPr>
                <w:sz w:val="28"/>
                <w:szCs w:val="28"/>
                <w:lang w:val="fr-FR"/>
              </w:rPr>
              <w:t>Nà</w:t>
            </w:r>
            <w:proofErr w:type="spellEnd"/>
            <w:r w:rsidRPr="00DA1EE2">
              <w:rPr>
                <w:sz w:val="28"/>
                <w:szCs w:val="28"/>
                <w:lang w:val="fr-FR"/>
              </w:rPr>
              <w:t xml:space="preserve"> </w:t>
            </w:r>
            <w:proofErr w:type="spellStart"/>
            <w:r w:rsidRPr="00DA1EE2">
              <w:rPr>
                <w:sz w:val="28"/>
                <w:szCs w:val="28"/>
                <w:lang w:val="fr-FR"/>
              </w:rPr>
              <w:t>Tấu</w:t>
            </w:r>
            <w:proofErr w:type="spellEnd"/>
            <w:r w:rsidRPr="00DA1EE2">
              <w:rPr>
                <w:color w:val="000000"/>
                <w:sz w:val="28"/>
                <w:szCs w:val="28"/>
                <w:lang w:val="nl-NL"/>
              </w:rPr>
              <w:t xml:space="preserve"> sinh sản.</w:t>
            </w:r>
          </w:p>
          <w:p w14:paraId="2848E5B2"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xml:space="preserve">- 01 quy trình chăn nuôi </w:t>
            </w:r>
            <w:proofErr w:type="spellStart"/>
            <w:r w:rsidRPr="00DA1EE2">
              <w:rPr>
                <w:sz w:val="28"/>
                <w:szCs w:val="28"/>
                <w:lang w:val="fr-FR"/>
              </w:rPr>
              <w:t>vịt</w:t>
            </w:r>
            <w:proofErr w:type="spellEnd"/>
            <w:r w:rsidRPr="00DA1EE2">
              <w:rPr>
                <w:sz w:val="28"/>
                <w:szCs w:val="28"/>
                <w:lang w:val="fr-FR"/>
              </w:rPr>
              <w:t xml:space="preserve"> </w:t>
            </w:r>
            <w:proofErr w:type="spellStart"/>
            <w:r w:rsidRPr="00DA1EE2">
              <w:rPr>
                <w:sz w:val="28"/>
                <w:szCs w:val="28"/>
                <w:lang w:val="fr-FR"/>
              </w:rPr>
              <w:t>Nà</w:t>
            </w:r>
            <w:proofErr w:type="spellEnd"/>
            <w:r w:rsidRPr="00DA1EE2">
              <w:rPr>
                <w:sz w:val="28"/>
                <w:szCs w:val="28"/>
                <w:lang w:val="fr-FR"/>
              </w:rPr>
              <w:t xml:space="preserve"> </w:t>
            </w:r>
            <w:proofErr w:type="spellStart"/>
            <w:r w:rsidRPr="00DA1EE2">
              <w:rPr>
                <w:sz w:val="28"/>
                <w:szCs w:val="28"/>
                <w:lang w:val="fr-FR"/>
              </w:rPr>
              <w:t>Tấu</w:t>
            </w:r>
            <w:proofErr w:type="spellEnd"/>
            <w:r w:rsidRPr="00DA1EE2">
              <w:rPr>
                <w:color w:val="000000"/>
                <w:sz w:val="28"/>
                <w:szCs w:val="28"/>
                <w:lang w:val="nl-NL"/>
              </w:rPr>
              <w:t xml:space="preserve">  thương phẩm.</w:t>
            </w:r>
          </w:p>
          <w:p w14:paraId="0FA0A094" w14:textId="77777777" w:rsidR="00DA1EE2" w:rsidRPr="00DA1EE2" w:rsidRDefault="00DA1EE2" w:rsidP="00966E96">
            <w:pPr>
              <w:spacing w:before="80" w:after="80"/>
              <w:jc w:val="both"/>
              <w:rPr>
                <w:sz w:val="28"/>
                <w:szCs w:val="28"/>
                <w:lang w:val="nl-NL"/>
              </w:rPr>
            </w:pPr>
            <w:r w:rsidRPr="00DA1EE2">
              <w:rPr>
                <w:color w:val="000000"/>
                <w:sz w:val="28"/>
                <w:szCs w:val="28"/>
                <w:lang w:val="nl-NL"/>
              </w:rPr>
              <w:t xml:space="preserve">- Đàn hạt nhân: 200 mái sinh sản (01 cơ sở chăn nuôi) có đặc điểm ngoại hình đặc trưng của </w:t>
            </w:r>
            <w:r w:rsidRPr="00DA1EE2">
              <w:rPr>
                <w:sz w:val="28"/>
                <w:szCs w:val="28"/>
                <w:lang w:val="nl-NL"/>
              </w:rPr>
              <w:t xml:space="preserve">giống; tuổi đẻ: 23-24 tuần; năng suất trứng </w:t>
            </w:r>
            <w:r w:rsidRPr="00DA1EE2">
              <w:rPr>
                <w:bCs/>
                <w:sz w:val="28"/>
                <w:szCs w:val="28"/>
              </w:rPr>
              <w:t>≥</w:t>
            </w:r>
            <w:r w:rsidRPr="00DA1EE2">
              <w:rPr>
                <w:sz w:val="28"/>
                <w:szCs w:val="28"/>
                <w:lang w:val="nl-NL"/>
              </w:rPr>
              <w:t xml:space="preserve"> 165 quả/mái/năm; tỷ lệ phôi </w:t>
            </w:r>
            <w:r w:rsidRPr="00DA1EE2">
              <w:rPr>
                <w:bCs/>
                <w:sz w:val="28"/>
                <w:szCs w:val="28"/>
              </w:rPr>
              <w:t xml:space="preserve">≥ 90%; </w:t>
            </w:r>
            <w:proofErr w:type="spellStart"/>
            <w:r w:rsidRPr="00DA1EE2">
              <w:rPr>
                <w:bCs/>
                <w:sz w:val="28"/>
                <w:szCs w:val="28"/>
              </w:rPr>
              <w:t>tỷ</w:t>
            </w:r>
            <w:proofErr w:type="spellEnd"/>
            <w:r w:rsidRPr="00DA1EE2">
              <w:rPr>
                <w:bCs/>
                <w:sz w:val="28"/>
                <w:szCs w:val="28"/>
              </w:rPr>
              <w:t xml:space="preserve"> </w:t>
            </w:r>
            <w:proofErr w:type="spellStart"/>
            <w:r w:rsidRPr="00DA1EE2">
              <w:rPr>
                <w:bCs/>
                <w:sz w:val="28"/>
                <w:szCs w:val="28"/>
              </w:rPr>
              <w:t>lệ</w:t>
            </w:r>
            <w:proofErr w:type="spellEnd"/>
            <w:r w:rsidRPr="00DA1EE2">
              <w:rPr>
                <w:bCs/>
                <w:sz w:val="28"/>
                <w:szCs w:val="28"/>
              </w:rPr>
              <w:t xml:space="preserve"> </w:t>
            </w:r>
            <w:proofErr w:type="spellStart"/>
            <w:r w:rsidRPr="00DA1EE2">
              <w:rPr>
                <w:bCs/>
                <w:sz w:val="28"/>
                <w:szCs w:val="28"/>
              </w:rPr>
              <w:t>ấp</w:t>
            </w:r>
            <w:proofErr w:type="spellEnd"/>
            <w:r w:rsidRPr="00DA1EE2">
              <w:rPr>
                <w:bCs/>
                <w:sz w:val="28"/>
                <w:szCs w:val="28"/>
              </w:rPr>
              <w:t xml:space="preserve"> </w:t>
            </w:r>
            <w:proofErr w:type="spellStart"/>
            <w:r w:rsidRPr="00DA1EE2">
              <w:rPr>
                <w:bCs/>
                <w:sz w:val="28"/>
                <w:szCs w:val="28"/>
              </w:rPr>
              <w:t>nở</w:t>
            </w:r>
            <w:proofErr w:type="spellEnd"/>
            <w:r w:rsidRPr="00DA1EE2">
              <w:rPr>
                <w:bCs/>
                <w:sz w:val="28"/>
                <w:szCs w:val="28"/>
              </w:rPr>
              <w:t xml:space="preserve"> ≥ 80%/</w:t>
            </w:r>
            <w:proofErr w:type="spellStart"/>
            <w:r w:rsidRPr="00DA1EE2">
              <w:rPr>
                <w:bCs/>
                <w:sz w:val="28"/>
                <w:szCs w:val="28"/>
              </w:rPr>
              <w:t>phôi</w:t>
            </w:r>
            <w:proofErr w:type="spellEnd"/>
            <w:r w:rsidRPr="00DA1EE2">
              <w:rPr>
                <w:bCs/>
                <w:sz w:val="28"/>
                <w:szCs w:val="28"/>
              </w:rPr>
              <w:t>.</w:t>
            </w:r>
          </w:p>
          <w:p w14:paraId="203D091C" w14:textId="77777777" w:rsidR="00DA1EE2" w:rsidRPr="00DA1EE2" w:rsidRDefault="00DA1EE2" w:rsidP="00966E96">
            <w:pPr>
              <w:spacing w:before="80" w:after="80"/>
              <w:jc w:val="both"/>
              <w:rPr>
                <w:sz w:val="28"/>
                <w:szCs w:val="28"/>
                <w:lang w:val="nl-NL"/>
              </w:rPr>
            </w:pPr>
            <w:r w:rsidRPr="00DA1EE2">
              <w:rPr>
                <w:color w:val="000000"/>
                <w:sz w:val="28"/>
                <w:szCs w:val="28"/>
                <w:lang w:val="nl-NL"/>
              </w:rPr>
              <w:t xml:space="preserve">- Đàn sản xuất: 400 mái sinh sản có đặc điểm ngoại hình đặc trưng của </w:t>
            </w:r>
            <w:r w:rsidRPr="00DA1EE2">
              <w:rPr>
                <w:sz w:val="28"/>
                <w:szCs w:val="28"/>
                <w:lang w:val="nl-NL"/>
              </w:rPr>
              <w:t xml:space="preserve">giống; tuổi đẻ: 23 - 24 tuần; năng suất trứng: 160 quả/mái/năm; tỷ lệ phôi </w:t>
            </w:r>
            <w:r w:rsidRPr="00DA1EE2">
              <w:rPr>
                <w:bCs/>
                <w:sz w:val="28"/>
                <w:szCs w:val="28"/>
              </w:rPr>
              <w:t xml:space="preserve">≥ 90%; </w:t>
            </w:r>
            <w:proofErr w:type="spellStart"/>
            <w:r w:rsidRPr="00DA1EE2">
              <w:rPr>
                <w:bCs/>
                <w:sz w:val="28"/>
                <w:szCs w:val="28"/>
              </w:rPr>
              <w:t>tỷ</w:t>
            </w:r>
            <w:proofErr w:type="spellEnd"/>
            <w:r w:rsidRPr="00DA1EE2">
              <w:rPr>
                <w:bCs/>
                <w:sz w:val="28"/>
                <w:szCs w:val="28"/>
              </w:rPr>
              <w:t xml:space="preserve"> </w:t>
            </w:r>
            <w:proofErr w:type="spellStart"/>
            <w:r w:rsidRPr="00DA1EE2">
              <w:rPr>
                <w:bCs/>
                <w:sz w:val="28"/>
                <w:szCs w:val="28"/>
              </w:rPr>
              <w:t>lệ</w:t>
            </w:r>
            <w:proofErr w:type="spellEnd"/>
            <w:r w:rsidRPr="00DA1EE2">
              <w:rPr>
                <w:bCs/>
                <w:sz w:val="28"/>
                <w:szCs w:val="28"/>
              </w:rPr>
              <w:t xml:space="preserve"> </w:t>
            </w:r>
            <w:proofErr w:type="spellStart"/>
            <w:r w:rsidRPr="00DA1EE2">
              <w:rPr>
                <w:bCs/>
                <w:sz w:val="28"/>
                <w:szCs w:val="28"/>
              </w:rPr>
              <w:t>ấp</w:t>
            </w:r>
            <w:proofErr w:type="spellEnd"/>
            <w:r w:rsidRPr="00DA1EE2">
              <w:rPr>
                <w:bCs/>
                <w:sz w:val="28"/>
                <w:szCs w:val="28"/>
              </w:rPr>
              <w:t xml:space="preserve"> </w:t>
            </w:r>
            <w:proofErr w:type="spellStart"/>
            <w:r w:rsidRPr="00DA1EE2">
              <w:rPr>
                <w:bCs/>
                <w:sz w:val="28"/>
                <w:szCs w:val="28"/>
              </w:rPr>
              <w:t>nở</w:t>
            </w:r>
            <w:proofErr w:type="spellEnd"/>
            <w:r w:rsidRPr="00DA1EE2">
              <w:rPr>
                <w:bCs/>
                <w:sz w:val="28"/>
                <w:szCs w:val="28"/>
              </w:rPr>
              <w:t xml:space="preserve"> ≥ 80%/</w:t>
            </w:r>
            <w:proofErr w:type="spellStart"/>
            <w:r w:rsidRPr="00DA1EE2">
              <w:rPr>
                <w:bCs/>
                <w:sz w:val="28"/>
                <w:szCs w:val="28"/>
              </w:rPr>
              <w:t>phôi</w:t>
            </w:r>
            <w:proofErr w:type="spellEnd"/>
            <w:r w:rsidRPr="00DA1EE2">
              <w:rPr>
                <w:bCs/>
                <w:sz w:val="28"/>
                <w:szCs w:val="28"/>
              </w:rPr>
              <w:t>.</w:t>
            </w:r>
          </w:p>
          <w:p w14:paraId="60934B9D" w14:textId="77777777" w:rsidR="00DA1EE2" w:rsidRPr="00DA1EE2" w:rsidRDefault="00DA1EE2" w:rsidP="00966E96">
            <w:pPr>
              <w:spacing w:before="80" w:after="80"/>
              <w:jc w:val="both"/>
              <w:rPr>
                <w:sz w:val="28"/>
                <w:szCs w:val="28"/>
              </w:rPr>
            </w:pPr>
            <w:r w:rsidRPr="00DA1EE2">
              <w:rPr>
                <w:color w:val="000000"/>
                <w:sz w:val="28"/>
                <w:szCs w:val="28"/>
                <w:lang w:val="nl-NL"/>
              </w:rPr>
              <w:t xml:space="preserve">- Đàn thương phẩm: 2.000 con/3 mô hình/2 tỉnh/năm; khối lượng kết thúc 12 tuần tuổi </w:t>
            </w:r>
            <w:r w:rsidRPr="00DA1EE2">
              <w:rPr>
                <w:bCs/>
                <w:color w:val="000000"/>
                <w:sz w:val="28"/>
                <w:szCs w:val="28"/>
              </w:rPr>
              <w:t>≥ 1.800 gr/</w:t>
            </w:r>
            <w:r w:rsidRPr="00DA1EE2">
              <w:rPr>
                <w:bCs/>
                <w:sz w:val="28"/>
                <w:szCs w:val="28"/>
              </w:rPr>
              <w:t xml:space="preserve">con; </w:t>
            </w:r>
            <w:r w:rsidRPr="00DA1EE2">
              <w:rPr>
                <w:sz w:val="28"/>
                <w:szCs w:val="28"/>
                <w:lang w:val="fr-BE"/>
              </w:rPr>
              <w:t>t</w:t>
            </w:r>
            <w:r w:rsidRPr="00DA1EE2">
              <w:rPr>
                <w:sz w:val="28"/>
                <w:szCs w:val="28"/>
                <w:lang w:val="vi-VN"/>
              </w:rPr>
              <w:t xml:space="preserve">iêu tốn thức ăn/kg </w:t>
            </w:r>
            <w:proofErr w:type="spellStart"/>
            <w:r w:rsidRPr="00DA1EE2">
              <w:rPr>
                <w:sz w:val="28"/>
                <w:szCs w:val="28"/>
              </w:rPr>
              <w:t>tăng</w:t>
            </w:r>
            <w:proofErr w:type="spellEnd"/>
            <w:r w:rsidRPr="00DA1EE2">
              <w:rPr>
                <w:sz w:val="28"/>
                <w:szCs w:val="28"/>
              </w:rPr>
              <w:t xml:space="preserve"> </w:t>
            </w:r>
            <w:proofErr w:type="spellStart"/>
            <w:r w:rsidRPr="00DA1EE2">
              <w:rPr>
                <w:sz w:val="28"/>
                <w:szCs w:val="28"/>
              </w:rPr>
              <w:t>khối</w:t>
            </w:r>
            <w:proofErr w:type="spellEnd"/>
            <w:r w:rsidRPr="00DA1EE2">
              <w:rPr>
                <w:sz w:val="28"/>
                <w:szCs w:val="28"/>
              </w:rPr>
              <w:t xml:space="preserve"> </w:t>
            </w:r>
            <w:proofErr w:type="spellStart"/>
            <w:r w:rsidRPr="00DA1EE2">
              <w:rPr>
                <w:sz w:val="28"/>
                <w:szCs w:val="28"/>
              </w:rPr>
              <w:t>lượng</w:t>
            </w:r>
            <w:proofErr w:type="spellEnd"/>
            <w:r w:rsidRPr="00DA1EE2">
              <w:rPr>
                <w:sz w:val="28"/>
                <w:szCs w:val="28"/>
                <w:lang w:val="vi-VN"/>
              </w:rPr>
              <w:t xml:space="preserve"> ≤ </w:t>
            </w:r>
            <w:r w:rsidRPr="00DA1EE2">
              <w:rPr>
                <w:sz w:val="28"/>
                <w:szCs w:val="28"/>
              </w:rPr>
              <w:t>3</w:t>
            </w:r>
            <w:r w:rsidRPr="00DA1EE2">
              <w:rPr>
                <w:sz w:val="28"/>
                <w:szCs w:val="28"/>
                <w:lang w:val="vi-VN"/>
              </w:rPr>
              <w:t>,</w:t>
            </w:r>
            <w:r w:rsidRPr="00DA1EE2">
              <w:rPr>
                <w:sz w:val="28"/>
                <w:szCs w:val="28"/>
              </w:rPr>
              <w:t>5</w:t>
            </w:r>
            <w:r w:rsidRPr="00DA1EE2">
              <w:rPr>
                <w:sz w:val="28"/>
                <w:szCs w:val="28"/>
                <w:lang w:val="vi-VN"/>
              </w:rPr>
              <w:t xml:space="preserve"> kg</w:t>
            </w:r>
            <w:r w:rsidRPr="00DA1EE2">
              <w:rPr>
                <w:sz w:val="28"/>
                <w:szCs w:val="28"/>
              </w:rPr>
              <w:t xml:space="preserve">; </w:t>
            </w:r>
            <w:proofErr w:type="spellStart"/>
            <w:r w:rsidRPr="00DA1EE2">
              <w:rPr>
                <w:sz w:val="28"/>
                <w:szCs w:val="28"/>
              </w:rPr>
              <w:t>tỷ</w:t>
            </w:r>
            <w:proofErr w:type="spellEnd"/>
            <w:r w:rsidRPr="00DA1EE2">
              <w:rPr>
                <w:sz w:val="28"/>
                <w:szCs w:val="28"/>
              </w:rPr>
              <w:t xml:space="preserve"> </w:t>
            </w:r>
            <w:proofErr w:type="spellStart"/>
            <w:r w:rsidRPr="00DA1EE2">
              <w:rPr>
                <w:sz w:val="28"/>
                <w:szCs w:val="28"/>
              </w:rPr>
              <w:t>lệ</w:t>
            </w:r>
            <w:proofErr w:type="spellEnd"/>
            <w:r w:rsidRPr="00DA1EE2">
              <w:rPr>
                <w:sz w:val="28"/>
                <w:szCs w:val="28"/>
              </w:rPr>
              <w:t xml:space="preserve"> </w:t>
            </w:r>
            <w:proofErr w:type="spellStart"/>
            <w:r w:rsidRPr="00DA1EE2">
              <w:rPr>
                <w:sz w:val="28"/>
                <w:szCs w:val="28"/>
              </w:rPr>
              <w:t>nuôi</w:t>
            </w:r>
            <w:proofErr w:type="spellEnd"/>
            <w:r w:rsidRPr="00DA1EE2">
              <w:rPr>
                <w:sz w:val="28"/>
                <w:szCs w:val="28"/>
              </w:rPr>
              <w:t xml:space="preserve"> </w:t>
            </w:r>
            <w:proofErr w:type="spellStart"/>
            <w:r w:rsidRPr="00DA1EE2">
              <w:rPr>
                <w:sz w:val="28"/>
                <w:szCs w:val="28"/>
              </w:rPr>
              <w:t>sống</w:t>
            </w:r>
            <w:proofErr w:type="spellEnd"/>
            <w:r w:rsidRPr="00DA1EE2">
              <w:rPr>
                <w:sz w:val="28"/>
                <w:szCs w:val="28"/>
              </w:rPr>
              <w:t xml:space="preserve"> </w:t>
            </w:r>
            <w:r w:rsidRPr="00DA1EE2">
              <w:rPr>
                <w:bCs/>
                <w:sz w:val="28"/>
                <w:szCs w:val="28"/>
              </w:rPr>
              <w:t>≥ 90%.</w:t>
            </w:r>
          </w:p>
          <w:p w14:paraId="3F1FC244" w14:textId="77777777" w:rsidR="00966E96" w:rsidRDefault="00DA1EE2" w:rsidP="00966E96">
            <w:pPr>
              <w:autoSpaceDE w:val="0"/>
              <w:autoSpaceDN w:val="0"/>
              <w:adjustRightInd w:val="0"/>
              <w:spacing w:before="80" w:after="80"/>
              <w:jc w:val="both"/>
              <w:rPr>
                <w:bCs/>
                <w:iCs/>
                <w:sz w:val="28"/>
                <w:szCs w:val="28"/>
              </w:rPr>
            </w:pPr>
            <w:r w:rsidRPr="00DA1EE2">
              <w:rPr>
                <w:bCs/>
                <w:iCs/>
                <w:sz w:val="28"/>
                <w:szCs w:val="28"/>
              </w:rPr>
              <w:t xml:space="preserve">- 02 </w:t>
            </w:r>
            <w:proofErr w:type="spellStart"/>
            <w:r w:rsidRPr="00DA1EE2">
              <w:rPr>
                <w:bCs/>
                <w:iCs/>
                <w:sz w:val="28"/>
                <w:szCs w:val="28"/>
              </w:rPr>
              <w:t>bài</w:t>
            </w:r>
            <w:proofErr w:type="spellEnd"/>
            <w:r w:rsidRPr="00DA1EE2">
              <w:rPr>
                <w:bCs/>
                <w:iCs/>
                <w:sz w:val="28"/>
                <w:szCs w:val="28"/>
              </w:rPr>
              <w:t xml:space="preserve"> </w:t>
            </w:r>
            <w:proofErr w:type="spellStart"/>
            <w:r w:rsidRPr="00DA1EE2">
              <w:rPr>
                <w:bCs/>
                <w:iCs/>
                <w:sz w:val="28"/>
                <w:szCs w:val="28"/>
              </w:rPr>
              <w:t>báo</w:t>
            </w:r>
            <w:proofErr w:type="spellEnd"/>
            <w:r>
              <w:rPr>
                <w:bCs/>
                <w:iCs/>
                <w:sz w:val="28"/>
                <w:szCs w:val="28"/>
              </w:rPr>
              <w:t xml:space="preserve"> </w:t>
            </w:r>
            <w:proofErr w:type="spellStart"/>
            <w:r>
              <w:rPr>
                <w:bCs/>
                <w:iCs/>
                <w:sz w:val="28"/>
                <w:szCs w:val="28"/>
              </w:rPr>
              <w:t>đăng</w:t>
            </w:r>
            <w:proofErr w:type="spellEnd"/>
            <w:r w:rsidRPr="00DA1EE2">
              <w:rPr>
                <w:bCs/>
                <w:iCs/>
                <w:sz w:val="28"/>
                <w:szCs w:val="28"/>
              </w:rPr>
              <w:t xml:space="preserve"> </w:t>
            </w:r>
            <w:proofErr w:type="spellStart"/>
            <w:r w:rsidRPr="00DA1EE2">
              <w:rPr>
                <w:bCs/>
                <w:iCs/>
                <w:sz w:val="28"/>
                <w:szCs w:val="28"/>
              </w:rPr>
              <w:t>trên</w:t>
            </w:r>
            <w:proofErr w:type="spellEnd"/>
            <w:r w:rsidRPr="00DA1EE2">
              <w:rPr>
                <w:bCs/>
                <w:iCs/>
                <w:sz w:val="28"/>
                <w:szCs w:val="28"/>
              </w:rPr>
              <w:t xml:space="preserve"> </w:t>
            </w:r>
            <w:proofErr w:type="spellStart"/>
            <w:r w:rsidRPr="00DA1EE2">
              <w:rPr>
                <w:bCs/>
                <w:iCs/>
                <w:sz w:val="28"/>
                <w:szCs w:val="28"/>
              </w:rPr>
              <w:t>tạp</w:t>
            </w:r>
            <w:proofErr w:type="spellEnd"/>
            <w:r w:rsidRPr="00DA1EE2">
              <w:rPr>
                <w:bCs/>
                <w:iCs/>
                <w:sz w:val="28"/>
                <w:szCs w:val="28"/>
              </w:rPr>
              <w:t xml:space="preserve"> </w:t>
            </w:r>
            <w:proofErr w:type="spellStart"/>
            <w:r w:rsidRPr="00DA1EE2">
              <w:rPr>
                <w:bCs/>
                <w:iCs/>
                <w:sz w:val="28"/>
                <w:szCs w:val="28"/>
              </w:rPr>
              <w:t>chí</w:t>
            </w:r>
            <w:proofErr w:type="spellEnd"/>
            <w:r w:rsidRPr="00DA1EE2">
              <w:rPr>
                <w:bCs/>
                <w:iCs/>
                <w:sz w:val="28"/>
                <w:szCs w:val="28"/>
              </w:rPr>
              <w:t xml:space="preserve"> </w:t>
            </w:r>
            <w:proofErr w:type="spellStart"/>
            <w:r w:rsidRPr="00DA1EE2">
              <w:rPr>
                <w:bCs/>
                <w:iCs/>
                <w:sz w:val="28"/>
                <w:szCs w:val="28"/>
              </w:rPr>
              <w:t>chuyên</w:t>
            </w:r>
            <w:proofErr w:type="spellEnd"/>
            <w:r w:rsidRPr="00DA1EE2">
              <w:rPr>
                <w:bCs/>
                <w:iCs/>
                <w:sz w:val="28"/>
                <w:szCs w:val="28"/>
              </w:rPr>
              <w:t xml:space="preserve"> </w:t>
            </w:r>
            <w:proofErr w:type="spellStart"/>
            <w:r w:rsidRPr="00DA1EE2">
              <w:rPr>
                <w:bCs/>
                <w:iCs/>
                <w:sz w:val="28"/>
                <w:szCs w:val="28"/>
              </w:rPr>
              <w:t>ngành</w:t>
            </w:r>
            <w:proofErr w:type="spellEnd"/>
            <w:r w:rsidRPr="00DA1EE2">
              <w:rPr>
                <w:bCs/>
                <w:iCs/>
                <w:sz w:val="28"/>
                <w:szCs w:val="28"/>
              </w:rPr>
              <w:t>.</w:t>
            </w:r>
          </w:p>
          <w:p w14:paraId="70D4D501" w14:textId="3C55B579" w:rsidR="00966E96" w:rsidRPr="00DA1EE2" w:rsidRDefault="00966E96" w:rsidP="00966E96">
            <w:pPr>
              <w:autoSpaceDE w:val="0"/>
              <w:autoSpaceDN w:val="0"/>
              <w:adjustRightInd w:val="0"/>
              <w:spacing w:before="80" w:after="80"/>
              <w:jc w:val="both"/>
              <w:rPr>
                <w:bCs/>
                <w:color w:val="000000"/>
                <w:sz w:val="28"/>
                <w:szCs w:val="28"/>
                <w:lang w:val="vi-VN" w:eastAsia="ja-JP"/>
              </w:rPr>
            </w:pPr>
          </w:p>
        </w:tc>
        <w:tc>
          <w:tcPr>
            <w:tcW w:w="1417" w:type="dxa"/>
          </w:tcPr>
          <w:p w14:paraId="2FFC889E" w14:textId="68BD9719" w:rsidR="00DA1EE2" w:rsidRPr="00DA1EE2" w:rsidRDefault="00DA1EE2" w:rsidP="00DA1EE2">
            <w:pPr>
              <w:spacing w:line="288" w:lineRule="auto"/>
              <w:jc w:val="center"/>
              <w:rPr>
                <w:color w:val="000000"/>
                <w:sz w:val="28"/>
                <w:szCs w:val="28"/>
                <w:lang w:val="it-IT"/>
              </w:rPr>
            </w:pPr>
            <w:proofErr w:type="spellStart"/>
            <w:r w:rsidRPr="00DA1EE2">
              <w:rPr>
                <w:color w:val="000000"/>
                <w:sz w:val="28"/>
                <w:szCs w:val="28"/>
              </w:rPr>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DA1EE2" w:rsidRPr="0050095F" w14:paraId="103512AD" w14:textId="77777777" w:rsidTr="00A34DC8">
        <w:tc>
          <w:tcPr>
            <w:tcW w:w="709" w:type="dxa"/>
          </w:tcPr>
          <w:p w14:paraId="34FAF62A" w14:textId="796BBCF4" w:rsidR="00DA1EE2" w:rsidRPr="00FC33EA" w:rsidRDefault="00DA1EE2" w:rsidP="00966E96">
            <w:pPr>
              <w:spacing w:before="80" w:after="80" w:line="288" w:lineRule="auto"/>
              <w:jc w:val="center"/>
              <w:rPr>
                <w:color w:val="000000"/>
                <w:sz w:val="28"/>
                <w:szCs w:val="28"/>
              </w:rPr>
            </w:pPr>
            <w:r>
              <w:rPr>
                <w:color w:val="000000"/>
                <w:sz w:val="28"/>
                <w:szCs w:val="28"/>
              </w:rPr>
              <w:lastRenderedPageBreak/>
              <w:t>2.</w:t>
            </w:r>
          </w:p>
        </w:tc>
        <w:tc>
          <w:tcPr>
            <w:tcW w:w="1843" w:type="dxa"/>
          </w:tcPr>
          <w:p w14:paraId="4C5A9A0F" w14:textId="77777777" w:rsidR="00DA1EE2" w:rsidRPr="00DA1EE2" w:rsidRDefault="00DA1EE2" w:rsidP="00966E96">
            <w:pPr>
              <w:spacing w:before="80" w:after="80"/>
              <w:jc w:val="both"/>
              <w:rPr>
                <w:color w:val="000000"/>
                <w:sz w:val="28"/>
                <w:szCs w:val="28"/>
              </w:rPr>
            </w:pPr>
            <w:r w:rsidRPr="00DA1EE2">
              <w:rPr>
                <w:color w:val="000000"/>
                <w:sz w:val="28"/>
                <w:szCs w:val="28"/>
                <w:lang w:val="vi-VN"/>
              </w:rPr>
              <w:t>Khai</w:t>
            </w:r>
            <w:r w:rsidRPr="00DA1EE2">
              <w:rPr>
                <w:color w:val="000000"/>
                <w:sz w:val="28"/>
                <w:szCs w:val="28"/>
              </w:rPr>
              <w:t xml:space="preserve"> </w:t>
            </w:r>
            <w:proofErr w:type="spellStart"/>
            <w:r w:rsidRPr="00DA1EE2">
              <w:rPr>
                <w:color w:val="000000"/>
                <w:sz w:val="28"/>
                <w:szCs w:val="28"/>
              </w:rPr>
              <w:t>thác</w:t>
            </w:r>
            <w:proofErr w:type="spellEnd"/>
            <w:r w:rsidRPr="00DA1EE2">
              <w:rPr>
                <w:color w:val="000000"/>
                <w:sz w:val="28"/>
                <w:szCs w:val="28"/>
              </w:rPr>
              <w:t xml:space="preserve"> </w:t>
            </w:r>
            <w:proofErr w:type="spellStart"/>
            <w:r w:rsidRPr="00DA1EE2">
              <w:rPr>
                <w:color w:val="000000"/>
                <w:sz w:val="28"/>
                <w:szCs w:val="28"/>
              </w:rPr>
              <w:t>và</w:t>
            </w:r>
            <w:proofErr w:type="spellEnd"/>
            <w:r w:rsidRPr="00DA1EE2">
              <w:rPr>
                <w:color w:val="000000"/>
                <w:sz w:val="28"/>
                <w:szCs w:val="28"/>
              </w:rPr>
              <w:t xml:space="preserve"> </w:t>
            </w:r>
            <w:proofErr w:type="spellStart"/>
            <w:r w:rsidRPr="00DA1EE2">
              <w:rPr>
                <w:color w:val="000000"/>
                <w:sz w:val="28"/>
                <w:szCs w:val="28"/>
              </w:rPr>
              <w:t>phát</w:t>
            </w:r>
            <w:proofErr w:type="spellEnd"/>
            <w:r w:rsidRPr="00DA1EE2">
              <w:rPr>
                <w:color w:val="000000"/>
                <w:sz w:val="28"/>
                <w:szCs w:val="28"/>
              </w:rPr>
              <w:t xml:space="preserve"> </w:t>
            </w:r>
            <w:proofErr w:type="spellStart"/>
            <w:r w:rsidRPr="00DA1EE2">
              <w:rPr>
                <w:color w:val="000000"/>
                <w:sz w:val="28"/>
                <w:szCs w:val="28"/>
              </w:rPr>
              <w:t>triển</w:t>
            </w:r>
            <w:proofErr w:type="spellEnd"/>
            <w:r w:rsidRPr="00DA1EE2">
              <w:rPr>
                <w:color w:val="000000"/>
                <w:sz w:val="28"/>
                <w:szCs w:val="28"/>
              </w:rPr>
              <w:t xml:space="preserve"> </w:t>
            </w:r>
            <w:r w:rsidRPr="00DA1EE2">
              <w:rPr>
                <w:color w:val="000000"/>
                <w:sz w:val="28"/>
                <w:szCs w:val="28"/>
                <w:lang w:val="vi-VN"/>
              </w:rPr>
              <w:t>nguồn gen </w:t>
            </w:r>
            <w:proofErr w:type="spellStart"/>
            <w:r w:rsidRPr="00DA1EE2">
              <w:rPr>
                <w:color w:val="000000"/>
                <w:sz w:val="28"/>
                <w:szCs w:val="28"/>
              </w:rPr>
              <w:t>lợn</w:t>
            </w:r>
            <w:proofErr w:type="spellEnd"/>
            <w:r w:rsidRPr="00DA1EE2">
              <w:rPr>
                <w:color w:val="000000"/>
                <w:sz w:val="28"/>
                <w:szCs w:val="28"/>
              </w:rPr>
              <w:t xml:space="preserve"> </w:t>
            </w:r>
            <w:proofErr w:type="spellStart"/>
            <w:r w:rsidRPr="00DA1EE2">
              <w:rPr>
                <w:color w:val="000000"/>
                <w:sz w:val="28"/>
                <w:szCs w:val="28"/>
              </w:rPr>
              <w:t>Mường</w:t>
            </w:r>
            <w:proofErr w:type="spellEnd"/>
            <w:r w:rsidRPr="00DA1EE2">
              <w:rPr>
                <w:color w:val="000000"/>
                <w:sz w:val="28"/>
                <w:szCs w:val="28"/>
              </w:rPr>
              <w:t xml:space="preserve"> </w:t>
            </w:r>
            <w:proofErr w:type="spellStart"/>
            <w:r w:rsidRPr="00DA1EE2">
              <w:rPr>
                <w:color w:val="000000"/>
                <w:sz w:val="28"/>
                <w:szCs w:val="28"/>
              </w:rPr>
              <w:t>Tè</w:t>
            </w:r>
            <w:proofErr w:type="spellEnd"/>
            <w:r w:rsidRPr="00DA1EE2">
              <w:rPr>
                <w:color w:val="000000"/>
                <w:sz w:val="28"/>
                <w:szCs w:val="28"/>
              </w:rPr>
              <w:t xml:space="preserve"> </w:t>
            </w:r>
            <w:proofErr w:type="spellStart"/>
            <w:r w:rsidRPr="00DA1EE2">
              <w:rPr>
                <w:sz w:val="28"/>
                <w:szCs w:val="28"/>
                <w:lang w:val="fr-FR"/>
              </w:rPr>
              <w:t>tại</w:t>
            </w:r>
            <w:proofErr w:type="spellEnd"/>
            <w:r w:rsidRPr="00DA1EE2">
              <w:rPr>
                <w:sz w:val="28"/>
                <w:szCs w:val="28"/>
                <w:lang w:val="fr-FR"/>
              </w:rPr>
              <w:t xml:space="preserve"> </w:t>
            </w:r>
            <w:proofErr w:type="spellStart"/>
            <w:r w:rsidRPr="00DA1EE2">
              <w:rPr>
                <w:sz w:val="28"/>
                <w:szCs w:val="28"/>
                <w:lang w:val="fr-FR"/>
              </w:rPr>
              <w:t>một</w:t>
            </w:r>
            <w:proofErr w:type="spellEnd"/>
            <w:r w:rsidRPr="00DA1EE2">
              <w:rPr>
                <w:sz w:val="28"/>
                <w:szCs w:val="28"/>
                <w:lang w:val="fr-FR"/>
              </w:rPr>
              <w:t xml:space="preserve"> </w:t>
            </w:r>
            <w:proofErr w:type="spellStart"/>
            <w:r w:rsidRPr="00DA1EE2">
              <w:rPr>
                <w:sz w:val="28"/>
                <w:szCs w:val="28"/>
                <w:lang w:val="fr-FR"/>
              </w:rPr>
              <w:t>số</w:t>
            </w:r>
            <w:proofErr w:type="spellEnd"/>
            <w:r w:rsidRPr="00DA1EE2">
              <w:rPr>
                <w:sz w:val="28"/>
                <w:szCs w:val="28"/>
                <w:lang w:val="fr-FR"/>
              </w:rPr>
              <w:t xml:space="preserve"> </w:t>
            </w:r>
            <w:proofErr w:type="spellStart"/>
            <w:r w:rsidRPr="00DA1EE2">
              <w:rPr>
                <w:sz w:val="28"/>
                <w:szCs w:val="28"/>
                <w:lang w:val="fr-FR"/>
              </w:rPr>
              <w:t>tỉnh</w:t>
            </w:r>
            <w:proofErr w:type="spellEnd"/>
            <w:r w:rsidRPr="00DA1EE2">
              <w:rPr>
                <w:sz w:val="28"/>
                <w:szCs w:val="28"/>
                <w:lang w:val="fr-FR"/>
              </w:rPr>
              <w:t xml:space="preserve"> </w:t>
            </w:r>
            <w:proofErr w:type="spellStart"/>
            <w:r w:rsidRPr="00DA1EE2">
              <w:rPr>
                <w:sz w:val="28"/>
                <w:szCs w:val="28"/>
                <w:lang w:val="fr-FR"/>
              </w:rPr>
              <w:t>vùng</w:t>
            </w:r>
            <w:proofErr w:type="spellEnd"/>
            <w:r w:rsidRPr="00DA1EE2">
              <w:rPr>
                <w:sz w:val="28"/>
                <w:szCs w:val="28"/>
                <w:lang w:val="fr-FR"/>
              </w:rPr>
              <w:t xml:space="preserve"> </w:t>
            </w:r>
            <w:proofErr w:type="spellStart"/>
            <w:r w:rsidRPr="00DA1EE2">
              <w:rPr>
                <w:sz w:val="28"/>
                <w:szCs w:val="28"/>
                <w:lang w:val="fr-FR"/>
              </w:rPr>
              <w:t>Tây</w:t>
            </w:r>
            <w:proofErr w:type="spellEnd"/>
            <w:r w:rsidRPr="00DA1EE2">
              <w:rPr>
                <w:sz w:val="28"/>
                <w:szCs w:val="28"/>
                <w:lang w:val="fr-FR"/>
              </w:rPr>
              <w:t xml:space="preserve"> </w:t>
            </w:r>
            <w:proofErr w:type="spellStart"/>
            <w:r w:rsidRPr="00DA1EE2">
              <w:rPr>
                <w:sz w:val="28"/>
                <w:szCs w:val="28"/>
                <w:lang w:val="fr-FR"/>
              </w:rPr>
              <w:t>Bắc</w:t>
            </w:r>
            <w:proofErr w:type="spellEnd"/>
          </w:p>
          <w:p w14:paraId="4AD51494" w14:textId="77777777" w:rsidR="00DA1EE2" w:rsidRPr="00DA1EE2" w:rsidRDefault="00DA1EE2" w:rsidP="00966E96">
            <w:pPr>
              <w:spacing w:before="80" w:after="80"/>
              <w:jc w:val="both"/>
              <w:rPr>
                <w:color w:val="000000"/>
                <w:sz w:val="28"/>
                <w:szCs w:val="28"/>
              </w:rPr>
            </w:pPr>
          </w:p>
          <w:p w14:paraId="2F7D522D" w14:textId="28CF7516" w:rsidR="00DA1EE2" w:rsidRPr="00DA1EE2" w:rsidRDefault="00DA1EE2" w:rsidP="00966E96">
            <w:pPr>
              <w:spacing w:before="80" w:after="80" w:line="288" w:lineRule="auto"/>
              <w:rPr>
                <w:color w:val="000000"/>
                <w:sz w:val="28"/>
                <w:szCs w:val="28"/>
                <w:lang w:val="it-IT"/>
              </w:rPr>
            </w:pPr>
          </w:p>
        </w:tc>
        <w:tc>
          <w:tcPr>
            <w:tcW w:w="2126" w:type="dxa"/>
          </w:tcPr>
          <w:p w14:paraId="6B835784" w14:textId="77777777" w:rsidR="00DA1EE2" w:rsidRPr="00DA1EE2" w:rsidRDefault="00DA1EE2" w:rsidP="00966E96">
            <w:pPr>
              <w:pStyle w:val="NormalWeb"/>
              <w:widowControl w:val="0"/>
              <w:shd w:val="clear" w:color="auto" w:fill="FFFFFF"/>
              <w:spacing w:before="80" w:beforeAutospacing="0" w:after="80" w:afterAutospacing="0"/>
              <w:jc w:val="both"/>
              <w:rPr>
                <w:sz w:val="28"/>
                <w:szCs w:val="28"/>
              </w:rPr>
            </w:pPr>
            <w:r w:rsidRPr="00DA1EE2">
              <w:rPr>
                <w:bCs/>
                <w:iCs/>
                <w:sz w:val="28"/>
                <w:szCs w:val="28"/>
              </w:rPr>
              <w:t>Khai thác và phát triển có hiệu quả nguồn gen lợn Mường Tè</w:t>
            </w:r>
          </w:p>
          <w:p w14:paraId="28C1566B" w14:textId="77777777" w:rsidR="00DA1EE2" w:rsidRPr="00DA1EE2" w:rsidRDefault="00DA1EE2" w:rsidP="00966E96">
            <w:pPr>
              <w:pStyle w:val="NormalWeb"/>
              <w:widowControl w:val="0"/>
              <w:shd w:val="clear" w:color="auto" w:fill="FFFFFF"/>
              <w:spacing w:before="80" w:beforeAutospacing="0" w:after="80" w:afterAutospacing="0"/>
              <w:jc w:val="both"/>
              <w:rPr>
                <w:sz w:val="28"/>
                <w:szCs w:val="28"/>
              </w:rPr>
            </w:pPr>
          </w:p>
          <w:p w14:paraId="1C1D1D44" w14:textId="77777777" w:rsidR="00DA1EE2" w:rsidRPr="00DA1EE2" w:rsidRDefault="00DA1EE2" w:rsidP="00966E96">
            <w:pPr>
              <w:pStyle w:val="NormalWeb"/>
              <w:widowControl w:val="0"/>
              <w:shd w:val="clear" w:color="auto" w:fill="FFFFFF"/>
              <w:spacing w:before="80" w:beforeAutospacing="0" w:after="80" w:afterAutospacing="0"/>
              <w:jc w:val="both"/>
              <w:rPr>
                <w:sz w:val="28"/>
                <w:szCs w:val="28"/>
              </w:rPr>
            </w:pPr>
          </w:p>
          <w:p w14:paraId="75C6445D" w14:textId="1BB9250F" w:rsidR="00DA1EE2" w:rsidRPr="00DA1EE2" w:rsidRDefault="00DA1EE2" w:rsidP="00966E96">
            <w:pPr>
              <w:spacing w:before="80" w:after="80" w:line="288" w:lineRule="auto"/>
              <w:rPr>
                <w:bCs/>
                <w:color w:val="000000"/>
                <w:sz w:val="28"/>
                <w:szCs w:val="28"/>
                <w:lang w:val="it-IT"/>
              </w:rPr>
            </w:pPr>
          </w:p>
        </w:tc>
        <w:tc>
          <w:tcPr>
            <w:tcW w:w="8364" w:type="dxa"/>
          </w:tcPr>
          <w:p w14:paraId="23F87DBD"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Tiêu chuẩn cơ sở đàn hạt nhân và đàn sản xuất lợn Mường Tè.</w:t>
            </w:r>
          </w:p>
          <w:p w14:paraId="0EFC92CE"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- 01 quy trình chọn lọc đàn hạt nhân lợn Mường Tè.</w:t>
            </w:r>
          </w:p>
          <w:p w14:paraId="0A98A5D5"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- 01 quy trình chăn nuôi lợn Mường Tè sinh sản.</w:t>
            </w:r>
          </w:p>
          <w:p w14:paraId="1D1E8A50"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- 01 quy trình chăn nuôi lợn Mường Tè thương phẩm.</w:t>
            </w:r>
          </w:p>
          <w:p w14:paraId="37ACDFCD"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Đàn hạt nhân: 60 nái và 6 đực (01 cơ sở chăn nuôi) có đặc điểm ngoại hình đặc trưng của giống;</w:t>
            </w:r>
            <w:r w:rsidRPr="00DA1EE2">
              <w:rPr>
                <w:color w:val="000000"/>
                <w:sz w:val="28"/>
                <w:szCs w:val="28"/>
              </w:rPr>
              <w:t xml:space="preserve"> s</w:t>
            </w:r>
            <w:r w:rsidRPr="00DA1EE2">
              <w:rPr>
                <w:color w:val="000000"/>
                <w:sz w:val="28"/>
                <w:szCs w:val="28"/>
                <w:lang w:val="fr-BE"/>
              </w:rPr>
              <w:t xml:space="preserve">ố con </w:t>
            </w:r>
            <w:proofErr w:type="spellStart"/>
            <w:r w:rsidRPr="00DA1EE2">
              <w:rPr>
                <w:color w:val="000000"/>
                <w:sz w:val="28"/>
                <w:szCs w:val="28"/>
                <w:lang w:val="fr-BE"/>
              </w:rPr>
              <w:t>cai</w:t>
            </w:r>
            <w:proofErr w:type="spellEnd"/>
            <w:r w:rsidRPr="00DA1EE2">
              <w:rPr>
                <w:color w:val="000000"/>
                <w:sz w:val="28"/>
                <w:szCs w:val="28"/>
                <w:lang w:val="fr-BE"/>
              </w:rPr>
              <w:t xml:space="preserve"> </w:t>
            </w:r>
            <w:proofErr w:type="spellStart"/>
            <w:r w:rsidRPr="00DA1EE2">
              <w:rPr>
                <w:color w:val="000000"/>
                <w:sz w:val="28"/>
                <w:szCs w:val="28"/>
                <w:lang w:val="fr-BE"/>
              </w:rPr>
              <w:t>sữa</w:t>
            </w:r>
            <w:proofErr w:type="spellEnd"/>
            <w:r w:rsidRPr="00DA1EE2">
              <w:rPr>
                <w:color w:val="000000"/>
                <w:sz w:val="28"/>
                <w:szCs w:val="28"/>
                <w:lang w:val="fr-BE"/>
              </w:rPr>
              <w:t>/</w:t>
            </w:r>
            <w:proofErr w:type="spellStart"/>
            <w:r w:rsidRPr="00DA1EE2">
              <w:rPr>
                <w:color w:val="000000"/>
                <w:sz w:val="28"/>
                <w:szCs w:val="28"/>
                <w:lang w:val="fr-BE"/>
              </w:rPr>
              <w:t>nái</w:t>
            </w:r>
            <w:proofErr w:type="spellEnd"/>
            <w:r w:rsidRPr="00DA1EE2">
              <w:rPr>
                <w:color w:val="000000"/>
                <w:sz w:val="28"/>
                <w:szCs w:val="28"/>
                <w:lang w:val="fr-BE"/>
              </w:rPr>
              <w:t>/</w:t>
            </w:r>
            <w:proofErr w:type="spellStart"/>
            <w:r w:rsidRPr="00DA1EE2">
              <w:rPr>
                <w:color w:val="000000"/>
                <w:sz w:val="28"/>
                <w:szCs w:val="28"/>
                <w:lang w:val="fr-BE"/>
              </w:rPr>
              <w:t>năm</w:t>
            </w:r>
            <w:proofErr w:type="spellEnd"/>
            <w:r w:rsidRPr="00DA1EE2">
              <w:rPr>
                <w:color w:val="000000"/>
                <w:sz w:val="28"/>
                <w:szCs w:val="28"/>
                <w:lang w:val="fr-BE"/>
              </w:rPr>
              <w:t xml:space="preserve"> </w:t>
            </w:r>
            <w:r w:rsidRPr="00DA1EE2">
              <w:rPr>
                <w:bCs/>
                <w:color w:val="000000"/>
                <w:sz w:val="28"/>
                <w:szCs w:val="28"/>
              </w:rPr>
              <w:t xml:space="preserve">≥ 13,0 </w:t>
            </w:r>
            <w:r w:rsidRPr="00DA1EE2">
              <w:rPr>
                <w:color w:val="000000"/>
                <w:sz w:val="28"/>
                <w:szCs w:val="28"/>
                <w:lang w:val="fr-BE"/>
              </w:rPr>
              <w:t>con</w:t>
            </w:r>
            <w:r w:rsidRPr="00DA1EE2">
              <w:rPr>
                <w:color w:val="000000"/>
                <w:sz w:val="28"/>
                <w:szCs w:val="28"/>
                <w:lang w:val="vi-VN"/>
              </w:rPr>
              <w:t>.</w:t>
            </w:r>
          </w:p>
          <w:p w14:paraId="7E1292E9" w14:textId="7C036A37" w:rsidR="00DA1EE2" w:rsidRPr="00DA1EE2" w:rsidRDefault="00DA1EE2" w:rsidP="00966E96">
            <w:pPr>
              <w:spacing w:before="80" w:after="80"/>
              <w:jc w:val="both"/>
              <w:rPr>
                <w:color w:val="000000"/>
                <w:sz w:val="28"/>
                <w:szCs w:val="28"/>
              </w:rPr>
            </w:pPr>
            <w:r w:rsidRPr="00DA1EE2">
              <w:rPr>
                <w:color w:val="000000"/>
                <w:sz w:val="28"/>
                <w:szCs w:val="28"/>
              </w:rPr>
              <w:t xml:space="preserve">- </w:t>
            </w:r>
            <w:r w:rsidRPr="00DA1EE2">
              <w:rPr>
                <w:color w:val="000000"/>
                <w:sz w:val="28"/>
                <w:szCs w:val="28"/>
                <w:lang w:val="vi-VN"/>
              </w:rPr>
              <w:t>Đàn </w:t>
            </w:r>
            <w:proofErr w:type="spellStart"/>
            <w:r w:rsidRPr="00DA1EE2">
              <w:rPr>
                <w:color w:val="000000"/>
                <w:sz w:val="28"/>
                <w:szCs w:val="28"/>
                <w:lang w:val="fr-BE"/>
              </w:rPr>
              <w:t>sản</w:t>
            </w:r>
            <w:proofErr w:type="spellEnd"/>
            <w:r w:rsidRPr="00DA1EE2">
              <w:rPr>
                <w:color w:val="000000"/>
                <w:sz w:val="28"/>
                <w:szCs w:val="28"/>
                <w:lang w:val="fr-BE"/>
              </w:rPr>
              <w:t xml:space="preserve"> </w:t>
            </w:r>
            <w:proofErr w:type="spellStart"/>
            <w:r w:rsidRPr="00DA1EE2">
              <w:rPr>
                <w:color w:val="000000"/>
                <w:sz w:val="28"/>
                <w:szCs w:val="28"/>
                <w:lang w:val="fr-BE"/>
              </w:rPr>
              <w:t>xuất</w:t>
            </w:r>
            <w:proofErr w:type="spellEnd"/>
            <w:r w:rsidRPr="00DA1EE2">
              <w:rPr>
                <w:color w:val="000000"/>
                <w:sz w:val="28"/>
                <w:szCs w:val="28"/>
                <w:lang w:val="fr-BE"/>
              </w:rPr>
              <w:t xml:space="preserve">: </w:t>
            </w:r>
            <w:r w:rsidRPr="00DA1EE2">
              <w:rPr>
                <w:color w:val="000000"/>
                <w:sz w:val="28"/>
                <w:szCs w:val="28"/>
                <w:lang w:val="vi-VN"/>
              </w:rPr>
              <w:t xml:space="preserve">150 nái </w:t>
            </w:r>
            <w:r w:rsidRPr="00DA1EE2">
              <w:rPr>
                <w:color w:val="000000"/>
                <w:sz w:val="28"/>
                <w:szCs w:val="28"/>
                <w:lang w:val="nl-NL"/>
              </w:rPr>
              <w:t>có đặc điểm ngoại hình đặc trưng của giống</w:t>
            </w:r>
            <w:r w:rsidRPr="00DA1EE2">
              <w:rPr>
                <w:color w:val="000000"/>
                <w:sz w:val="28"/>
                <w:szCs w:val="28"/>
                <w:lang w:val="fr-BE"/>
              </w:rPr>
              <w:t xml:space="preserve">, </w:t>
            </w:r>
            <w:proofErr w:type="spellStart"/>
            <w:r w:rsidRPr="00DA1EE2">
              <w:rPr>
                <w:color w:val="000000"/>
                <w:sz w:val="28"/>
                <w:szCs w:val="28"/>
                <w:lang w:val="fr-BE"/>
              </w:rPr>
              <w:t>trong</w:t>
            </w:r>
            <w:proofErr w:type="spellEnd"/>
            <w:r w:rsidRPr="00DA1EE2">
              <w:rPr>
                <w:color w:val="000000"/>
                <w:sz w:val="28"/>
                <w:szCs w:val="28"/>
                <w:lang w:val="fr-BE"/>
              </w:rPr>
              <w:t xml:space="preserve"> </w:t>
            </w:r>
            <w:proofErr w:type="spellStart"/>
            <w:r w:rsidRPr="00DA1EE2">
              <w:rPr>
                <w:color w:val="000000"/>
                <w:sz w:val="28"/>
                <w:szCs w:val="28"/>
                <w:lang w:val="fr-BE"/>
              </w:rPr>
              <w:t>đó</w:t>
            </w:r>
            <w:proofErr w:type="spellEnd"/>
            <w:r w:rsidRPr="00DA1EE2">
              <w:rPr>
                <w:color w:val="000000"/>
                <w:sz w:val="28"/>
                <w:szCs w:val="28"/>
                <w:lang w:val="fr-BE"/>
              </w:rPr>
              <w:t xml:space="preserve"> </w:t>
            </w:r>
            <w:proofErr w:type="spellStart"/>
            <w:r w:rsidRPr="00DA1EE2">
              <w:rPr>
                <w:color w:val="000000"/>
                <w:sz w:val="28"/>
                <w:szCs w:val="28"/>
                <w:lang w:val="fr-BE"/>
              </w:rPr>
              <w:t>có</w:t>
            </w:r>
            <w:proofErr w:type="spellEnd"/>
            <w:r w:rsidRPr="00DA1EE2">
              <w:rPr>
                <w:color w:val="000000"/>
                <w:sz w:val="28"/>
                <w:szCs w:val="28"/>
                <w:lang w:val="fr-BE"/>
              </w:rPr>
              <w:t xml:space="preserve"> 01 </w:t>
            </w:r>
            <w:proofErr w:type="spellStart"/>
            <w:r w:rsidRPr="00DA1EE2">
              <w:rPr>
                <w:color w:val="000000"/>
                <w:sz w:val="28"/>
                <w:szCs w:val="28"/>
                <w:lang w:val="fr-BE"/>
              </w:rPr>
              <w:t>cơ</w:t>
            </w:r>
            <w:proofErr w:type="spellEnd"/>
            <w:r w:rsidRPr="00DA1EE2">
              <w:rPr>
                <w:color w:val="000000"/>
                <w:sz w:val="28"/>
                <w:szCs w:val="28"/>
                <w:lang w:val="fr-BE"/>
              </w:rPr>
              <w:t xml:space="preserve"> </w:t>
            </w:r>
            <w:proofErr w:type="spellStart"/>
            <w:r w:rsidRPr="00DA1EE2">
              <w:rPr>
                <w:color w:val="000000"/>
                <w:sz w:val="28"/>
                <w:szCs w:val="28"/>
                <w:lang w:val="fr-BE"/>
              </w:rPr>
              <w:t>sở</w:t>
            </w:r>
            <w:proofErr w:type="spellEnd"/>
            <w:r w:rsidRPr="00DA1EE2">
              <w:rPr>
                <w:color w:val="000000"/>
                <w:sz w:val="28"/>
                <w:szCs w:val="28"/>
                <w:lang w:val="fr-BE"/>
              </w:rPr>
              <w:t xml:space="preserve"> </w:t>
            </w:r>
            <w:proofErr w:type="spellStart"/>
            <w:r w:rsidRPr="00DA1EE2">
              <w:rPr>
                <w:color w:val="000000"/>
                <w:sz w:val="28"/>
                <w:szCs w:val="28"/>
                <w:lang w:val="fr-BE"/>
              </w:rPr>
              <w:t>chăn</w:t>
            </w:r>
            <w:proofErr w:type="spellEnd"/>
            <w:r w:rsidRPr="00DA1EE2">
              <w:rPr>
                <w:color w:val="000000"/>
                <w:sz w:val="28"/>
                <w:szCs w:val="28"/>
                <w:lang w:val="fr-BE"/>
              </w:rPr>
              <w:t xml:space="preserve"> </w:t>
            </w:r>
            <w:proofErr w:type="spellStart"/>
            <w:r w:rsidRPr="00DA1EE2">
              <w:rPr>
                <w:color w:val="000000"/>
                <w:sz w:val="28"/>
                <w:szCs w:val="28"/>
                <w:lang w:val="fr-BE"/>
              </w:rPr>
              <w:t>nuôi</w:t>
            </w:r>
            <w:proofErr w:type="spellEnd"/>
            <w:r w:rsidRPr="00DA1EE2">
              <w:rPr>
                <w:color w:val="000000"/>
                <w:sz w:val="28"/>
                <w:szCs w:val="28"/>
                <w:lang w:val="fr-BE"/>
              </w:rPr>
              <w:t xml:space="preserve"> </w:t>
            </w:r>
            <w:r w:rsidRPr="00DA1EE2">
              <w:rPr>
                <w:bCs/>
                <w:color w:val="000000"/>
                <w:sz w:val="28"/>
                <w:szCs w:val="28"/>
              </w:rPr>
              <w:t>≥</w:t>
            </w:r>
            <w:r w:rsidRPr="00DA1EE2">
              <w:rPr>
                <w:color w:val="000000"/>
                <w:sz w:val="28"/>
                <w:szCs w:val="28"/>
                <w:lang w:val="fr-BE"/>
              </w:rPr>
              <w:t xml:space="preserve"> 50 </w:t>
            </w:r>
            <w:proofErr w:type="spellStart"/>
            <w:r w:rsidRPr="00DA1EE2">
              <w:rPr>
                <w:color w:val="000000"/>
                <w:sz w:val="28"/>
                <w:szCs w:val="28"/>
                <w:lang w:val="fr-BE"/>
              </w:rPr>
              <w:t>nái</w:t>
            </w:r>
            <w:proofErr w:type="spellEnd"/>
            <w:r w:rsidRPr="00DA1EE2">
              <w:rPr>
                <w:color w:val="000000"/>
                <w:sz w:val="28"/>
                <w:szCs w:val="28"/>
                <w:lang w:val="fr-BE"/>
              </w:rPr>
              <w:t>;</w:t>
            </w:r>
            <w:r w:rsidRPr="00DA1EE2">
              <w:rPr>
                <w:color w:val="000000"/>
                <w:sz w:val="28"/>
                <w:szCs w:val="28"/>
              </w:rPr>
              <w:t xml:space="preserve"> s</w:t>
            </w:r>
            <w:r w:rsidRPr="00DA1EE2">
              <w:rPr>
                <w:color w:val="000000"/>
                <w:sz w:val="28"/>
                <w:szCs w:val="28"/>
                <w:lang w:val="fr-BE"/>
              </w:rPr>
              <w:t xml:space="preserve">ố con </w:t>
            </w:r>
            <w:proofErr w:type="spellStart"/>
            <w:r w:rsidRPr="00DA1EE2">
              <w:rPr>
                <w:color w:val="000000"/>
                <w:sz w:val="28"/>
                <w:szCs w:val="28"/>
                <w:lang w:val="fr-BE"/>
              </w:rPr>
              <w:t>cai</w:t>
            </w:r>
            <w:proofErr w:type="spellEnd"/>
            <w:r w:rsidRPr="00DA1EE2">
              <w:rPr>
                <w:color w:val="000000"/>
                <w:sz w:val="28"/>
                <w:szCs w:val="28"/>
                <w:lang w:val="fr-BE"/>
              </w:rPr>
              <w:t xml:space="preserve"> </w:t>
            </w:r>
            <w:proofErr w:type="spellStart"/>
            <w:r w:rsidRPr="00DA1EE2">
              <w:rPr>
                <w:color w:val="000000"/>
                <w:sz w:val="28"/>
                <w:szCs w:val="28"/>
                <w:lang w:val="fr-BE"/>
              </w:rPr>
              <w:t>sữa</w:t>
            </w:r>
            <w:proofErr w:type="spellEnd"/>
            <w:r w:rsidRPr="00DA1EE2">
              <w:rPr>
                <w:color w:val="000000"/>
                <w:sz w:val="28"/>
                <w:szCs w:val="28"/>
                <w:lang w:val="fr-BE"/>
              </w:rPr>
              <w:t>/</w:t>
            </w:r>
            <w:proofErr w:type="spellStart"/>
            <w:r w:rsidRPr="00DA1EE2">
              <w:rPr>
                <w:color w:val="000000"/>
                <w:sz w:val="28"/>
                <w:szCs w:val="28"/>
                <w:lang w:val="fr-BE"/>
              </w:rPr>
              <w:t>nái</w:t>
            </w:r>
            <w:proofErr w:type="spellEnd"/>
            <w:r w:rsidRPr="00DA1EE2">
              <w:rPr>
                <w:color w:val="000000"/>
                <w:sz w:val="28"/>
                <w:szCs w:val="28"/>
                <w:lang w:val="fr-BE"/>
              </w:rPr>
              <w:t>/</w:t>
            </w:r>
            <w:proofErr w:type="spellStart"/>
            <w:r w:rsidRPr="00DA1EE2">
              <w:rPr>
                <w:color w:val="000000"/>
                <w:sz w:val="28"/>
                <w:szCs w:val="28"/>
                <w:lang w:val="fr-BE"/>
              </w:rPr>
              <w:t>năm</w:t>
            </w:r>
            <w:proofErr w:type="spellEnd"/>
            <w:r w:rsidRPr="00DA1EE2">
              <w:rPr>
                <w:color w:val="000000"/>
                <w:sz w:val="28"/>
                <w:szCs w:val="28"/>
                <w:lang w:val="fr-BE"/>
              </w:rPr>
              <w:t xml:space="preserve"> </w:t>
            </w:r>
            <w:r w:rsidRPr="00DA1EE2">
              <w:rPr>
                <w:bCs/>
                <w:color w:val="000000"/>
                <w:sz w:val="28"/>
                <w:szCs w:val="28"/>
              </w:rPr>
              <w:t xml:space="preserve">≥ 12,0 </w:t>
            </w:r>
            <w:r w:rsidRPr="00DA1EE2">
              <w:rPr>
                <w:color w:val="000000"/>
                <w:sz w:val="28"/>
                <w:szCs w:val="28"/>
                <w:lang w:val="fr-BE"/>
              </w:rPr>
              <w:t>con.</w:t>
            </w:r>
          </w:p>
          <w:p w14:paraId="299AF3E0" w14:textId="77777777" w:rsidR="00DA1EE2" w:rsidRPr="00DA1EE2" w:rsidRDefault="00DA1EE2" w:rsidP="00966E96">
            <w:pPr>
              <w:spacing w:before="80" w:after="80"/>
              <w:jc w:val="both"/>
              <w:rPr>
                <w:color w:val="000000" w:themeColor="text1"/>
                <w:sz w:val="28"/>
                <w:szCs w:val="28"/>
                <w:lang w:val="fr-BE"/>
              </w:rPr>
            </w:pPr>
            <w:r w:rsidRPr="00DA1EE2">
              <w:rPr>
                <w:color w:val="000000"/>
                <w:sz w:val="28"/>
                <w:szCs w:val="28"/>
                <w:lang w:val="vi-VN"/>
              </w:rPr>
              <w:t xml:space="preserve">- </w:t>
            </w:r>
            <w:proofErr w:type="spellStart"/>
            <w:r w:rsidRPr="00DA1EE2">
              <w:rPr>
                <w:color w:val="000000"/>
                <w:sz w:val="28"/>
                <w:szCs w:val="28"/>
              </w:rPr>
              <w:t>Đàn</w:t>
            </w:r>
            <w:proofErr w:type="spellEnd"/>
            <w:r w:rsidRPr="00DA1EE2">
              <w:rPr>
                <w:color w:val="000000"/>
                <w:sz w:val="28"/>
                <w:szCs w:val="28"/>
                <w:lang w:val="vi-VN"/>
              </w:rPr>
              <w:t xml:space="preserve"> thương phẩm</w:t>
            </w:r>
            <w:r w:rsidRPr="00DA1EE2">
              <w:rPr>
                <w:color w:val="000000"/>
                <w:sz w:val="28"/>
                <w:szCs w:val="28"/>
              </w:rPr>
              <w:t xml:space="preserve">: 400 con/2 </w:t>
            </w:r>
            <w:proofErr w:type="spellStart"/>
            <w:r w:rsidRPr="00DA1EE2">
              <w:rPr>
                <w:color w:val="000000"/>
                <w:sz w:val="28"/>
                <w:szCs w:val="28"/>
              </w:rPr>
              <w:t>tỉnh</w:t>
            </w:r>
            <w:proofErr w:type="spellEnd"/>
            <w:r w:rsidRPr="00DA1EE2">
              <w:rPr>
                <w:color w:val="000000"/>
                <w:sz w:val="28"/>
                <w:szCs w:val="28"/>
              </w:rPr>
              <w:t>/</w:t>
            </w:r>
            <w:proofErr w:type="spellStart"/>
            <w:r w:rsidRPr="00DA1EE2">
              <w:rPr>
                <w:color w:val="000000"/>
                <w:sz w:val="28"/>
                <w:szCs w:val="28"/>
              </w:rPr>
              <w:t>năm</w:t>
            </w:r>
            <w:proofErr w:type="spellEnd"/>
            <w:r w:rsidRPr="00DA1EE2">
              <w:rPr>
                <w:color w:val="000000"/>
                <w:sz w:val="28"/>
                <w:szCs w:val="28"/>
              </w:rPr>
              <w:t xml:space="preserve">, </w:t>
            </w:r>
            <w:proofErr w:type="spellStart"/>
            <w:r w:rsidRPr="00DA1EE2">
              <w:rPr>
                <w:color w:val="000000"/>
                <w:sz w:val="28"/>
                <w:szCs w:val="28"/>
              </w:rPr>
              <w:t>trong</w:t>
            </w:r>
            <w:proofErr w:type="spellEnd"/>
            <w:r w:rsidRPr="00DA1EE2">
              <w:rPr>
                <w:color w:val="000000"/>
                <w:sz w:val="28"/>
                <w:szCs w:val="28"/>
              </w:rPr>
              <w:t xml:space="preserve"> </w:t>
            </w:r>
            <w:proofErr w:type="spellStart"/>
            <w:r w:rsidRPr="00DA1EE2">
              <w:rPr>
                <w:color w:val="000000"/>
                <w:sz w:val="28"/>
                <w:szCs w:val="28"/>
              </w:rPr>
              <w:t>đó</w:t>
            </w:r>
            <w:proofErr w:type="spellEnd"/>
            <w:r w:rsidRPr="00DA1EE2">
              <w:rPr>
                <w:color w:val="000000"/>
                <w:sz w:val="28"/>
                <w:szCs w:val="28"/>
              </w:rPr>
              <w:t xml:space="preserve"> </w:t>
            </w:r>
            <w:proofErr w:type="spellStart"/>
            <w:r w:rsidRPr="00DA1EE2">
              <w:rPr>
                <w:color w:val="000000"/>
                <w:sz w:val="28"/>
                <w:szCs w:val="28"/>
              </w:rPr>
              <w:t>có</w:t>
            </w:r>
            <w:proofErr w:type="spellEnd"/>
            <w:r w:rsidRPr="00DA1EE2">
              <w:rPr>
                <w:color w:val="000000"/>
                <w:sz w:val="28"/>
                <w:szCs w:val="28"/>
              </w:rPr>
              <w:t xml:space="preserve"> </w:t>
            </w:r>
            <w:r w:rsidRPr="00DA1EE2">
              <w:rPr>
                <w:color w:val="000000"/>
                <w:sz w:val="28"/>
                <w:szCs w:val="28"/>
                <w:lang w:val="fr-BE"/>
              </w:rPr>
              <w:t xml:space="preserve">01 </w:t>
            </w:r>
            <w:proofErr w:type="spellStart"/>
            <w:r w:rsidRPr="00DA1EE2">
              <w:rPr>
                <w:color w:val="000000"/>
                <w:sz w:val="28"/>
                <w:szCs w:val="28"/>
                <w:lang w:val="fr-BE"/>
              </w:rPr>
              <w:t>cơ</w:t>
            </w:r>
            <w:proofErr w:type="spellEnd"/>
            <w:r w:rsidRPr="00DA1EE2">
              <w:rPr>
                <w:color w:val="000000"/>
                <w:sz w:val="28"/>
                <w:szCs w:val="28"/>
                <w:lang w:val="fr-BE"/>
              </w:rPr>
              <w:t xml:space="preserve"> </w:t>
            </w:r>
            <w:proofErr w:type="spellStart"/>
            <w:r w:rsidRPr="00DA1EE2">
              <w:rPr>
                <w:color w:val="000000"/>
                <w:sz w:val="28"/>
                <w:szCs w:val="28"/>
                <w:lang w:val="fr-BE"/>
              </w:rPr>
              <w:t>sở</w:t>
            </w:r>
            <w:proofErr w:type="spellEnd"/>
            <w:r w:rsidRPr="00DA1EE2">
              <w:rPr>
                <w:color w:val="000000"/>
                <w:sz w:val="28"/>
                <w:szCs w:val="28"/>
                <w:lang w:val="fr-BE"/>
              </w:rPr>
              <w:t xml:space="preserve"> </w:t>
            </w:r>
            <w:proofErr w:type="spellStart"/>
            <w:r w:rsidRPr="00DA1EE2">
              <w:rPr>
                <w:color w:val="000000"/>
                <w:sz w:val="28"/>
                <w:szCs w:val="28"/>
                <w:lang w:val="fr-BE"/>
              </w:rPr>
              <w:t>chăn</w:t>
            </w:r>
            <w:proofErr w:type="spellEnd"/>
            <w:r w:rsidRPr="00DA1EE2">
              <w:rPr>
                <w:color w:val="000000"/>
                <w:sz w:val="28"/>
                <w:szCs w:val="28"/>
                <w:lang w:val="fr-BE"/>
              </w:rPr>
              <w:t xml:space="preserve"> </w:t>
            </w:r>
            <w:proofErr w:type="spellStart"/>
            <w:r w:rsidRPr="00DA1EE2">
              <w:rPr>
                <w:color w:val="000000"/>
                <w:sz w:val="28"/>
                <w:szCs w:val="28"/>
                <w:lang w:val="fr-BE"/>
              </w:rPr>
              <w:t>nuôi</w:t>
            </w:r>
            <w:proofErr w:type="spellEnd"/>
            <w:r w:rsidRPr="00DA1EE2">
              <w:rPr>
                <w:color w:val="000000"/>
                <w:sz w:val="28"/>
                <w:szCs w:val="28"/>
                <w:lang w:val="fr-BE"/>
              </w:rPr>
              <w:t xml:space="preserve"> </w:t>
            </w:r>
            <w:r w:rsidRPr="00DA1EE2">
              <w:rPr>
                <w:bCs/>
                <w:color w:val="000000"/>
                <w:sz w:val="28"/>
                <w:szCs w:val="28"/>
              </w:rPr>
              <w:t>≥</w:t>
            </w:r>
            <w:r w:rsidRPr="00DA1EE2">
              <w:rPr>
                <w:color w:val="000000"/>
                <w:sz w:val="28"/>
                <w:szCs w:val="28"/>
                <w:lang w:val="fr-BE"/>
              </w:rPr>
              <w:t xml:space="preserve"> </w:t>
            </w:r>
            <w:r w:rsidRPr="00DA1EE2">
              <w:rPr>
                <w:color w:val="000000"/>
                <w:sz w:val="28"/>
                <w:szCs w:val="28"/>
              </w:rPr>
              <w:t xml:space="preserve">200 con; </w:t>
            </w:r>
            <w:proofErr w:type="spellStart"/>
            <w:r w:rsidRPr="00DA1EE2">
              <w:rPr>
                <w:color w:val="000000"/>
                <w:sz w:val="28"/>
                <w:szCs w:val="28"/>
              </w:rPr>
              <w:t>Các</w:t>
            </w:r>
            <w:proofErr w:type="spellEnd"/>
            <w:r w:rsidRPr="00DA1EE2">
              <w:rPr>
                <w:color w:val="000000"/>
                <w:sz w:val="28"/>
                <w:szCs w:val="28"/>
              </w:rPr>
              <w:t xml:space="preserve"> </w:t>
            </w:r>
            <w:proofErr w:type="spellStart"/>
            <w:r w:rsidRPr="00DA1EE2">
              <w:rPr>
                <w:color w:val="000000"/>
                <w:sz w:val="28"/>
                <w:szCs w:val="28"/>
              </w:rPr>
              <w:t>chỉ</w:t>
            </w:r>
            <w:proofErr w:type="spellEnd"/>
            <w:r w:rsidRPr="00DA1EE2">
              <w:rPr>
                <w:color w:val="000000"/>
                <w:sz w:val="28"/>
                <w:szCs w:val="28"/>
              </w:rPr>
              <w:t xml:space="preserve"> </w:t>
            </w:r>
            <w:proofErr w:type="spellStart"/>
            <w:r w:rsidRPr="00DA1EE2">
              <w:rPr>
                <w:color w:val="000000"/>
                <w:sz w:val="28"/>
                <w:szCs w:val="28"/>
              </w:rPr>
              <w:t>tiêu</w:t>
            </w:r>
            <w:proofErr w:type="spellEnd"/>
            <w:r w:rsidRPr="00DA1EE2">
              <w:rPr>
                <w:color w:val="000000"/>
                <w:sz w:val="28"/>
                <w:szCs w:val="28"/>
              </w:rPr>
              <w:t>:</w:t>
            </w:r>
            <w:r w:rsidRPr="00DA1EE2">
              <w:rPr>
                <w:color w:val="000000"/>
                <w:sz w:val="28"/>
                <w:szCs w:val="28"/>
                <w:lang w:val="fr-BE"/>
              </w:rPr>
              <w:t xml:space="preserve"> k</w:t>
            </w:r>
            <w:r w:rsidRPr="00DA1EE2">
              <w:rPr>
                <w:color w:val="000000"/>
                <w:sz w:val="28"/>
                <w:szCs w:val="28"/>
                <w:lang w:val="vi-VN"/>
              </w:rPr>
              <w:t xml:space="preserve">hối lượng </w:t>
            </w:r>
            <w:proofErr w:type="spellStart"/>
            <w:r w:rsidRPr="00DA1EE2">
              <w:rPr>
                <w:color w:val="000000"/>
                <w:sz w:val="28"/>
                <w:szCs w:val="28"/>
              </w:rPr>
              <w:t>lúc</w:t>
            </w:r>
            <w:proofErr w:type="spellEnd"/>
            <w:r w:rsidRPr="00DA1EE2">
              <w:rPr>
                <w:color w:val="000000"/>
                <w:sz w:val="28"/>
                <w:szCs w:val="28"/>
              </w:rPr>
              <w:t xml:space="preserve"> </w:t>
            </w:r>
            <w:r w:rsidRPr="00DA1EE2">
              <w:rPr>
                <w:color w:val="000000"/>
                <w:sz w:val="28"/>
                <w:szCs w:val="28"/>
                <w:lang w:val="vi-VN"/>
              </w:rPr>
              <w:t xml:space="preserve">8 tháng tuổi ≥ </w:t>
            </w:r>
            <w:r w:rsidRPr="00DA1EE2">
              <w:rPr>
                <w:color w:val="000000"/>
                <w:sz w:val="28"/>
                <w:szCs w:val="28"/>
              </w:rPr>
              <w:t>5</w:t>
            </w:r>
            <w:r w:rsidRPr="00DA1EE2">
              <w:rPr>
                <w:color w:val="000000"/>
                <w:sz w:val="28"/>
                <w:szCs w:val="28"/>
                <w:lang w:val="vi-VN"/>
              </w:rPr>
              <w:t>0 kg/con;</w:t>
            </w:r>
            <w:r w:rsidRPr="00DA1EE2">
              <w:rPr>
                <w:color w:val="000000"/>
                <w:sz w:val="28"/>
                <w:szCs w:val="28"/>
                <w:lang w:val="fr-BE"/>
              </w:rPr>
              <w:t xml:space="preserve"> t</w:t>
            </w:r>
            <w:r w:rsidRPr="00DA1EE2">
              <w:rPr>
                <w:color w:val="000000"/>
                <w:sz w:val="28"/>
                <w:szCs w:val="28"/>
                <w:lang w:val="vi-VN"/>
              </w:rPr>
              <w:t xml:space="preserve">ăng khối lượng ≥ </w:t>
            </w:r>
            <w:r w:rsidRPr="00DA1EE2">
              <w:rPr>
                <w:color w:val="000000"/>
                <w:sz w:val="28"/>
                <w:szCs w:val="28"/>
              </w:rPr>
              <w:t>235</w:t>
            </w:r>
            <w:r w:rsidRPr="00DA1EE2">
              <w:rPr>
                <w:color w:val="000000"/>
                <w:sz w:val="28"/>
                <w:szCs w:val="28"/>
                <w:lang w:val="vi-VN"/>
              </w:rPr>
              <w:t xml:space="preserve"> g/</w:t>
            </w:r>
            <w:r w:rsidRPr="00DA1EE2">
              <w:rPr>
                <w:color w:val="000000" w:themeColor="text1"/>
                <w:sz w:val="28"/>
                <w:szCs w:val="28"/>
                <w:lang w:val="vi-VN"/>
              </w:rPr>
              <w:t>con/ngày;</w:t>
            </w:r>
            <w:r w:rsidRPr="00DA1EE2">
              <w:rPr>
                <w:color w:val="000000" w:themeColor="text1"/>
                <w:sz w:val="28"/>
                <w:szCs w:val="28"/>
                <w:lang w:val="fr-BE"/>
              </w:rPr>
              <w:t xml:space="preserve"> t</w:t>
            </w:r>
            <w:r w:rsidRPr="00DA1EE2">
              <w:rPr>
                <w:color w:val="000000" w:themeColor="text1"/>
                <w:sz w:val="28"/>
                <w:szCs w:val="28"/>
                <w:lang w:val="vi-VN"/>
              </w:rPr>
              <w:t xml:space="preserve">iêu tốn thức ăn/kg </w:t>
            </w:r>
            <w:proofErr w:type="spellStart"/>
            <w:r w:rsidRPr="00DA1EE2">
              <w:rPr>
                <w:color w:val="000000" w:themeColor="text1"/>
                <w:sz w:val="28"/>
                <w:szCs w:val="28"/>
              </w:rPr>
              <w:t>tăng</w:t>
            </w:r>
            <w:proofErr w:type="spellEnd"/>
            <w:r w:rsidRPr="00DA1EE2">
              <w:rPr>
                <w:color w:val="000000" w:themeColor="text1"/>
                <w:sz w:val="28"/>
                <w:szCs w:val="28"/>
              </w:rPr>
              <w:t xml:space="preserve"> </w:t>
            </w:r>
            <w:proofErr w:type="spellStart"/>
            <w:r w:rsidRPr="00DA1EE2">
              <w:rPr>
                <w:color w:val="000000" w:themeColor="text1"/>
                <w:sz w:val="28"/>
                <w:szCs w:val="28"/>
              </w:rPr>
              <w:t>khối</w:t>
            </w:r>
            <w:proofErr w:type="spellEnd"/>
            <w:r w:rsidRPr="00DA1EE2">
              <w:rPr>
                <w:color w:val="000000" w:themeColor="text1"/>
                <w:sz w:val="28"/>
                <w:szCs w:val="28"/>
              </w:rPr>
              <w:t xml:space="preserve"> </w:t>
            </w:r>
            <w:proofErr w:type="spellStart"/>
            <w:r w:rsidRPr="00DA1EE2">
              <w:rPr>
                <w:color w:val="000000" w:themeColor="text1"/>
                <w:sz w:val="28"/>
                <w:szCs w:val="28"/>
              </w:rPr>
              <w:t>lượng</w:t>
            </w:r>
            <w:proofErr w:type="spellEnd"/>
            <w:r w:rsidRPr="00DA1EE2">
              <w:rPr>
                <w:color w:val="000000" w:themeColor="text1"/>
                <w:sz w:val="28"/>
                <w:szCs w:val="28"/>
                <w:lang w:val="vi-VN"/>
              </w:rPr>
              <w:t xml:space="preserve"> ≤ 4,</w:t>
            </w:r>
            <w:r w:rsidRPr="00DA1EE2">
              <w:rPr>
                <w:color w:val="000000" w:themeColor="text1"/>
                <w:sz w:val="28"/>
                <w:szCs w:val="28"/>
              </w:rPr>
              <w:t>2</w:t>
            </w:r>
            <w:r w:rsidRPr="00DA1EE2">
              <w:rPr>
                <w:color w:val="000000" w:themeColor="text1"/>
                <w:sz w:val="28"/>
                <w:szCs w:val="28"/>
                <w:lang w:val="vi-VN"/>
              </w:rPr>
              <w:t xml:space="preserve"> kg; </w:t>
            </w:r>
            <w:proofErr w:type="spellStart"/>
            <w:r w:rsidRPr="00DA1EE2">
              <w:rPr>
                <w:color w:val="000000" w:themeColor="text1"/>
                <w:sz w:val="28"/>
                <w:szCs w:val="28"/>
              </w:rPr>
              <w:t>tỷ</w:t>
            </w:r>
            <w:proofErr w:type="spellEnd"/>
            <w:r w:rsidRPr="00DA1EE2">
              <w:rPr>
                <w:color w:val="000000" w:themeColor="text1"/>
                <w:sz w:val="28"/>
                <w:szCs w:val="28"/>
              </w:rPr>
              <w:t xml:space="preserve"> </w:t>
            </w:r>
            <w:proofErr w:type="spellStart"/>
            <w:r w:rsidRPr="00DA1EE2">
              <w:rPr>
                <w:color w:val="000000" w:themeColor="text1"/>
                <w:sz w:val="28"/>
                <w:szCs w:val="28"/>
              </w:rPr>
              <w:t>lệ</w:t>
            </w:r>
            <w:proofErr w:type="spellEnd"/>
            <w:r w:rsidRPr="00DA1EE2">
              <w:rPr>
                <w:color w:val="000000" w:themeColor="text1"/>
                <w:sz w:val="28"/>
                <w:szCs w:val="28"/>
              </w:rPr>
              <w:t xml:space="preserve"> </w:t>
            </w:r>
            <w:proofErr w:type="spellStart"/>
            <w:r w:rsidRPr="00DA1EE2">
              <w:rPr>
                <w:color w:val="000000" w:themeColor="text1"/>
                <w:sz w:val="28"/>
                <w:szCs w:val="28"/>
              </w:rPr>
              <w:t>nuôi</w:t>
            </w:r>
            <w:proofErr w:type="spellEnd"/>
            <w:r w:rsidRPr="00DA1EE2">
              <w:rPr>
                <w:color w:val="000000" w:themeColor="text1"/>
                <w:sz w:val="28"/>
                <w:szCs w:val="28"/>
              </w:rPr>
              <w:t xml:space="preserve"> </w:t>
            </w:r>
            <w:proofErr w:type="spellStart"/>
            <w:r w:rsidRPr="00DA1EE2">
              <w:rPr>
                <w:color w:val="000000" w:themeColor="text1"/>
                <w:sz w:val="28"/>
                <w:szCs w:val="28"/>
              </w:rPr>
              <w:t>sống</w:t>
            </w:r>
            <w:proofErr w:type="spellEnd"/>
            <w:r w:rsidRPr="00DA1EE2">
              <w:rPr>
                <w:color w:val="000000" w:themeColor="text1"/>
                <w:sz w:val="28"/>
                <w:szCs w:val="28"/>
              </w:rPr>
              <w:t xml:space="preserve"> </w:t>
            </w:r>
            <w:r w:rsidRPr="00DA1EE2">
              <w:rPr>
                <w:bCs/>
                <w:color w:val="000000" w:themeColor="text1"/>
                <w:sz w:val="28"/>
                <w:szCs w:val="28"/>
              </w:rPr>
              <w:t>≥ 90%.</w:t>
            </w:r>
          </w:p>
          <w:p w14:paraId="282D105C" w14:textId="45B09F30" w:rsidR="00A34DC8" w:rsidRPr="00DA1EE2" w:rsidRDefault="00DA1EE2" w:rsidP="00A34DC8">
            <w:pPr>
              <w:spacing w:before="80" w:after="80" w:line="288" w:lineRule="auto"/>
              <w:jc w:val="both"/>
              <w:rPr>
                <w:bCs/>
                <w:color w:val="000000"/>
                <w:sz w:val="28"/>
                <w:szCs w:val="28"/>
                <w:lang w:val="vi-VN" w:eastAsia="ja-JP"/>
              </w:rPr>
            </w:pPr>
            <w:r w:rsidRPr="00DA1EE2">
              <w:rPr>
                <w:bCs/>
                <w:iCs/>
                <w:sz w:val="28"/>
                <w:szCs w:val="28"/>
              </w:rPr>
              <w:t xml:space="preserve">- 02 </w:t>
            </w:r>
            <w:proofErr w:type="spellStart"/>
            <w:r w:rsidRPr="00DA1EE2">
              <w:rPr>
                <w:bCs/>
                <w:iCs/>
                <w:sz w:val="28"/>
                <w:szCs w:val="28"/>
              </w:rPr>
              <w:t>bài</w:t>
            </w:r>
            <w:proofErr w:type="spellEnd"/>
            <w:r w:rsidRPr="00DA1EE2">
              <w:rPr>
                <w:bCs/>
                <w:iCs/>
                <w:sz w:val="28"/>
                <w:szCs w:val="28"/>
              </w:rPr>
              <w:t xml:space="preserve"> </w:t>
            </w:r>
            <w:proofErr w:type="spellStart"/>
            <w:r w:rsidRPr="00DA1EE2">
              <w:rPr>
                <w:bCs/>
                <w:iCs/>
                <w:sz w:val="28"/>
                <w:szCs w:val="28"/>
              </w:rPr>
              <w:t>báo</w:t>
            </w:r>
            <w:proofErr w:type="spellEnd"/>
            <w:r>
              <w:rPr>
                <w:bCs/>
                <w:iCs/>
                <w:sz w:val="28"/>
                <w:szCs w:val="28"/>
              </w:rPr>
              <w:t xml:space="preserve"> </w:t>
            </w:r>
            <w:proofErr w:type="spellStart"/>
            <w:r>
              <w:rPr>
                <w:bCs/>
                <w:iCs/>
                <w:sz w:val="28"/>
                <w:szCs w:val="28"/>
              </w:rPr>
              <w:t>đăng</w:t>
            </w:r>
            <w:proofErr w:type="spellEnd"/>
            <w:r w:rsidRPr="00DA1EE2">
              <w:rPr>
                <w:bCs/>
                <w:iCs/>
                <w:sz w:val="28"/>
                <w:szCs w:val="28"/>
              </w:rPr>
              <w:t xml:space="preserve"> </w:t>
            </w:r>
            <w:proofErr w:type="spellStart"/>
            <w:r w:rsidRPr="00DA1EE2">
              <w:rPr>
                <w:bCs/>
                <w:iCs/>
                <w:sz w:val="28"/>
                <w:szCs w:val="28"/>
              </w:rPr>
              <w:t>trên</w:t>
            </w:r>
            <w:proofErr w:type="spellEnd"/>
            <w:r w:rsidRPr="00DA1EE2">
              <w:rPr>
                <w:bCs/>
                <w:iCs/>
                <w:sz w:val="28"/>
                <w:szCs w:val="28"/>
              </w:rPr>
              <w:t xml:space="preserve"> </w:t>
            </w:r>
            <w:proofErr w:type="spellStart"/>
            <w:r w:rsidRPr="00DA1EE2">
              <w:rPr>
                <w:bCs/>
                <w:iCs/>
                <w:sz w:val="28"/>
                <w:szCs w:val="28"/>
              </w:rPr>
              <w:t>tạp</w:t>
            </w:r>
            <w:proofErr w:type="spellEnd"/>
            <w:r w:rsidRPr="00DA1EE2">
              <w:rPr>
                <w:bCs/>
                <w:iCs/>
                <w:sz w:val="28"/>
                <w:szCs w:val="28"/>
              </w:rPr>
              <w:t xml:space="preserve"> </w:t>
            </w:r>
            <w:proofErr w:type="spellStart"/>
            <w:r w:rsidRPr="00DA1EE2">
              <w:rPr>
                <w:bCs/>
                <w:iCs/>
                <w:sz w:val="28"/>
                <w:szCs w:val="28"/>
              </w:rPr>
              <w:t>chí</w:t>
            </w:r>
            <w:proofErr w:type="spellEnd"/>
            <w:r w:rsidRPr="00DA1EE2">
              <w:rPr>
                <w:bCs/>
                <w:iCs/>
                <w:sz w:val="28"/>
                <w:szCs w:val="28"/>
              </w:rPr>
              <w:t xml:space="preserve"> </w:t>
            </w:r>
            <w:proofErr w:type="spellStart"/>
            <w:r w:rsidRPr="00DA1EE2">
              <w:rPr>
                <w:bCs/>
                <w:iCs/>
                <w:sz w:val="28"/>
                <w:szCs w:val="28"/>
              </w:rPr>
              <w:t>chuyên</w:t>
            </w:r>
            <w:proofErr w:type="spellEnd"/>
            <w:r w:rsidRPr="00DA1EE2">
              <w:rPr>
                <w:bCs/>
                <w:iCs/>
                <w:sz w:val="28"/>
                <w:szCs w:val="28"/>
              </w:rPr>
              <w:t xml:space="preserve"> </w:t>
            </w:r>
            <w:proofErr w:type="spellStart"/>
            <w:r w:rsidRPr="00DA1EE2">
              <w:rPr>
                <w:bCs/>
                <w:iCs/>
                <w:sz w:val="28"/>
                <w:szCs w:val="28"/>
              </w:rPr>
              <w:t>ngành</w:t>
            </w:r>
            <w:proofErr w:type="spellEnd"/>
            <w:r w:rsidRPr="00DA1EE2">
              <w:rPr>
                <w:bCs/>
                <w:iCs/>
                <w:sz w:val="28"/>
                <w:szCs w:val="28"/>
              </w:rPr>
              <w:t>.</w:t>
            </w:r>
          </w:p>
        </w:tc>
        <w:tc>
          <w:tcPr>
            <w:tcW w:w="1417" w:type="dxa"/>
          </w:tcPr>
          <w:p w14:paraId="63D95F41" w14:textId="389C5F6B" w:rsidR="00DA1EE2" w:rsidRPr="00DA1EE2" w:rsidRDefault="00DA1EE2" w:rsidP="00DA1EE2">
            <w:pPr>
              <w:spacing w:line="288" w:lineRule="auto"/>
              <w:jc w:val="center"/>
              <w:rPr>
                <w:color w:val="000000"/>
                <w:sz w:val="28"/>
                <w:szCs w:val="28"/>
                <w:lang w:val="it-IT"/>
              </w:rPr>
            </w:pPr>
            <w:proofErr w:type="spellStart"/>
            <w:r w:rsidRPr="00DA1EE2">
              <w:rPr>
                <w:color w:val="000000"/>
                <w:sz w:val="28"/>
                <w:szCs w:val="28"/>
              </w:rPr>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DA1EE2" w:rsidRPr="0050095F" w14:paraId="04B253D5" w14:textId="77777777" w:rsidTr="00A34DC8">
        <w:tc>
          <w:tcPr>
            <w:tcW w:w="709" w:type="dxa"/>
          </w:tcPr>
          <w:p w14:paraId="5F1A2DC5" w14:textId="7B7B1601" w:rsidR="00DA1EE2" w:rsidRPr="003D1B78" w:rsidRDefault="00DA1EE2" w:rsidP="00966E96">
            <w:pPr>
              <w:spacing w:before="80" w:after="80" w:line="288" w:lineRule="auto"/>
              <w:jc w:val="center"/>
              <w:rPr>
                <w:color w:val="000000"/>
                <w:sz w:val="28"/>
                <w:szCs w:val="28"/>
              </w:rPr>
            </w:pPr>
            <w:r>
              <w:rPr>
                <w:color w:val="000000"/>
                <w:sz w:val="28"/>
                <w:szCs w:val="28"/>
              </w:rPr>
              <w:t>3.</w:t>
            </w:r>
          </w:p>
        </w:tc>
        <w:tc>
          <w:tcPr>
            <w:tcW w:w="1843" w:type="dxa"/>
          </w:tcPr>
          <w:p w14:paraId="62054CFB" w14:textId="3AC1F3E8" w:rsidR="00DA1EE2" w:rsidRPr="00DA1EE2" w:rsidRDefault="00DA1EE2" w:rsidP="00966E96">
            <w:pPr>
              <w:spacing w:before="80" w:after="80"/>
              <w:jc w:val="both"/>
              <w:rPr>
                <w:bCs/>
                <w:sz w:val="28"/>
                <w:szCs w:val="28"/>
                <w:lang w:val="it-IT"/>
              </w:rPr>
            </w:pPr>
            <w:r w:rsidRPr="00DA1EE2">
              <w:rPr>
                <w:bCs/>
                <w:sz w:val="28"/>
                <w:szCs w:val="28"/>
                <w:lang w:val="it-IT"/>
              </w:rPr>
              <w:t xml:space="preserve">Khai thác và phát triển ong mật không ngòi đốt </w:t>
            </w:r>
            <w:r w:rsidR="00625167">
              <w:rPr>
                <w:bCs/>
                <w:sz w:val="28"/>
                <w:szCs w:val="28"/>
                <w:lang w:val="it-IT"/>
              </w:rPr>
              <w:t>(</w:t>
            </w:r>
            <w:r w:rsidRPr="00625167">
              <w:rPr>
                <w:bCs/>
                <w:iCs/>
                <w:sz w:val="28"/>
                <w:szCs w:val="28"/>
                <w:lang w:val="it-IT"/>
              </w:rPr>
              <w:t>Apidae: Meliponini</w:t>
            </w:r>
            <w:r w:rsidR="00625167">
              <w:rPr>
                <w:bCs/>
                <w:i/>
                <w:sz w:val="28"/>
                <w:szCs w:val="28"/>
                <w:lang w:val="it-IT"/>
              </w:rPr>
              <w:t>)</w:t>
            </w:r>
            <w:r w:rsidRPr="00DA1EE2">
              <w:rPr>
                <w:bCs/>
                <w:sz w:val="28"/>
                <w:szCs w:val="28"/>
                <w:lang w:val="it-IT"/>
              </w:rPr>
              <w:t xml:space="preserve"> tại một số tỉnh vùng trung du và miền núi phía Bắc</w:t>
            </w:r>
          </w:p>
          <w:p w14:paraId="00673379" w14:textId="77777777" w:rsidR="00DA1EE2" w:rsidRPr="00DA1EE2" w:rsidRDefault="00DA1EE2" w:rsidP="00966E96">
            <w:pPr>
              <w:spacing w:before="80" w:after="80"/>
              <w:jc w:val="both"/>
              <w:rPr>
                <w:bCs/>
                <w:sz w:val="28"/>
                <w:szCs w:val="28"/>
                <w:lang w:val="it-IT"/>
              </w:rPr>
            </w:pPr>
          </w:p>
          <w:p w14:paraId="0A5ABDE1" w14:textId="13E615AA" w:rsidR="00DA1EE2" w:rsidRPr="00DA1EE2" w:rsidRDefault="00DA1EE2" w:rsidP="00966E96">
            <w:pPr>
              <w:spacing w:before="80" w:after="80" w:line="288" w:lineRule="auto"/>
              <w:rPr>
                <w:color w:val="000000"/>
                <w:sz w:val="28"/>
                <w:szCs w:val="28"/>
                <w:lang w:val="it-IT"/>
              </w:rPr>
            </w:pPr>
          </w:p>
        </w:tc>
        <w:tc>
          <w:tcPr>
            <w:tcW w:w="2126" w:type="dxa"/>
          </w:tcPr>
          <w:p w14:paraId="56331603" w14:textId="5CAB82B3" w:rsidR="00DA1EE2" w:rsidRPr="00DA1EE2" w:rsidRDefault="00DA1EE2" w:rsidP="00966E96">
            <w:pPr>
              <w:spacing w:before="80" w:after="80" w:line="288" w:lineRule="auto"/>
              <w:rPr>
                <w:bCs/>
                <w:color w:val="000000"/>
                <w:sz w:val="28"/>
                <w:szCs w:val="28"/>
                <w:lang w:val="it-IT"/>
              </w:rPr>
            </w:pPr>
            <w:r w:rsidRPr="00DA1EE2">
              <w:rPr>
                <w:bCs/>
                <w:sz w:val="28"/>
                <w:szCs w:val="28"/>
                <w:lang w:val="it-IT"/>
              </w:rPr>
              <w:lastRenderedPageBreak/>
              <w:t xml:space="preserve">Khai thác và phát triển hiệu quả ong mật không ngòi đốt </w:t>
            </w:r>
            <w:r w:rsidR="00625167">
              <w:rPr>
                <w:bCs/>
                <w:sz w:val="28"/>
                <w:szCs w:val="28"/>
                <w:lang w:val="it-IT"/>
              </w:rPr>
              <w:t>(</w:t>
            </w:r>
            <w:r w:rsidRPr="00625167">
              <w:rPr>
                <w:bCs/>
                <w:iCs/>
                <w:sz w:val="28"/>
                <w:szCs w:val="28"/>
                <w:lang w:val="it-IT"/>
              </w:rPr>
              <w:t>Apidae: Meliponini</w:t>
            </w:r>
            <w:r w:rsidR="00625167">
              <w:rPr>
                <w:bCs/>
                <w:i/>
                <w:sz w:val="28"/>
                <w:szCs w:val="28"/>
                <w:lang w:val="it-IT"/>
              </w:rPr>
              <w:t>)</w:t>
            </w:r>
            <w:r w:rsidRPr="00DA1EE2">
              <w:rPr>
                <w:bCs/>
                <w:sz w:val="28"/>
                <w:szCs w:val="28"/>
                <w:lang w:val="it-IT"/>
              </w:rPr>
              <w:t xml:space="preserve"> tại một số tỉnh vùng trung du và miền núi phía Bắc</w:t>
            </w:r>
          </w:p>
        </w:tc>
        <w:tc>
          <w:tcPr>
            <w:tcW w:w="8364" w:type="dxa"/>
          </w:tcPr>
          <w:p w14:paraId="1461053F" w14:textId="3DB6CDD1" w:rsidR="00DA1EE2" w:rsidRPr="00DA1EE2" w:rsidRDefault="00DA1EE2" w:rsidP="00966E96">
            <w:pPr>
              <w:spacing w:before="80" w:after="80"/>
              <w:jc w:val="both"/>
              <w:rPr>
                <w:sz w:val="28"/>
                <w:szCs w:val="28"/>
                <w:lang w:val="it-IT"/>
              </w:rPr>
            </w:pPr>
            <w:r w:rsidRPr="00DA1EE2">
              <w:rPr>
                <w:sz w:val="28"/>
                <w:szCs w:val="28"/>
                <w:lang w:val="it-IT"/>
              </w:rPr>
              <w:t xml:space="preserve">- Báo cáo về đặc điểm sinh học và khả năng sản xuất của </w:t>
            </w:r>
            <w:r w:rsidRPr="00DA1EE2">
              <w:rPr>
                <w:bCs/>
                <w:sz w:val="28"/>
                <w:szCs w:val="28"/>
                <w:lang w:val="it-IT"/>
              </w:rPr>
              <w:t>ong mật không ngòi đốt</w:t>
            </w:r>
            <w:r w:rsidRPr="00DA1EE2">
              <w:rPr>
                <w:bCs/>
                <w:i/>
                <w:sz w:val="28"/>
                <w:szCs w:val="28"/>
                <w:lang w:val="it-IT"/>
              </w:rPr>
              <w:t xml:space="preserve"> </w:t>
            </w:r>
            <w:r w:rsidR="00625167" w:rsidRPr="00625167">
              <w:rPr>
                <w:bCs/>
                <w:iCs/>
                <w:sz w:val="28"/>
                <w:szCs w:val="28"/>
                <w:lang w:val="it-IT"/>
              </w:rPr>
              <w:t>(</w:t>
            </w:r>
            <w:r w:rsidRPr="00625167">
              <w:rPr>
                <w:bCs/>
                <w:iCs/>
                <w:sz w:val="28"/>
                <w:szCs w:val="28"/>
                <w:lang w:val="it-IT"/>
              </w:rPr>
              <w:t>Apidae: Meliponini</w:t>
            </w:r>
            <w:r w:rsidR="00625167" w:rsidRPr="00625167">
              <w:rPr>
                <w:bCs/>
                <w:iCs/>
                <w:sz w:val="28"/>
                <w:szCs w:val="28"/>
                <w:lang w:val="it-IT"/>
              </w:rPr>
              <w:t>)</w:t>
            </w:r>
            <w:r w:rsidRPr="00625167">
              <w:rPr>
                <w:iCs/>
                <w:sz w:val="28"/>
                <w:szCs w:val="28"/>
                <w:lang w:val="it-IT"/>
              </w:rPr>
              <w:t>.</w:t>
            </w:r>
          </w:p>
          <w:p w14:paraId="691300E1" w14:textId="2902B028" w:rsidR="00DA1EE2" w:rsidRPr="00DA1EE2" w:rsidRDefault="00DA1EE2" w:rsidP="00966E96">
            <w:pPr>
              <w:spacing w:before="80" w:after="80"/>
              <w:jc w:val="both"/>
              <w:rPr>
                <w:bCs/>
                <w:sz w:val="28"/>
                <w:szCs w:val="28"/>
                <w:lang w:val="it-IT"/>
              </w:rPr>
            </w:pPr>
            <w:r w:rsidRPr="00DA1EE2">
              <w:rPr>
                <w:sz w:val="28"/>
                <w:szCs w:val="28"/>
                <w:lang w:val="it-IT"/>
              </w:rPr>
              <w:t xml:space="preserve">- Báo cáo đánh giá đặc điểm di truyền nguồn gen </w:t>
            </w:r>
            <w:r w:rsidRPr="00DA1EE2">
              <w:rPr>
                <w:bCs/>
                <w:sz w:val="28"/>
                <w:szCs w:val="28"/>
                <w:lang w:val="it-IT"/>
              </w:rPr>
              <w:t xml:space="preserve">ong mật không ngòi đốt </w:t>
            </w:r>
            <w:r w:rsidR="00625167">
              <w:rPr>
                <w:bCs/>
                <w:sz w:val="28"/>
                <w:szCs w:val="28"/>
                <w:lang w:val="it-IT"/>
              </w:rPr>
              <w:t>(</w:t>
            </w:r>
            <w:r w:rsidRPr="00625167">
              <w:rPr>
                <w:bCs/>
                <w:iCs/>
                <w:sz w:val="28"/>
                <w:szCs w:val="28"/>
                <w:lang w:val="it-IT"/>
              </w:rPr>
              <w:t>Apidae: Meliponini</w:t>
            </w:r>
            <w:r w:rsidR="00625167">
              <w:rPr>
                <w:bCs/>
                <w:i/>
                <w:sz w:val="28"/>
                <w:szCs w:val="28"/>
                <w:lang w:val="it-IT"/>
              </w:rPr>
              <w:t>)</w:t>
            </w:r>
            <w:r w:rsidRPr="00DA1EE2">
              <w:rPr>
                <w:bCs/>
                <w:sz w:val="28"/>
                <w:szCs w:val="28"/>
                <w:lang w:val="it-IT"/>
              </w:rPr>
              <w:t>.</w:t>
            </w:r>
          </w:p>
          <w:p w14:paraId="1915B693" w14:textId="77777777" w:rsidR="00DA1EE2" w:rsidRPr="00DA1EE2" w:rsidRDefault="00DA1EE2" w:rsidP="00966E96">
            <w:pPr>
              <w:spacing w:before="80" w:after="80"/>
              <w:jc w:val="both"/>
              <w:rPr>
                <w:sz w:val="28"/>
                <w:szCs w:val="28"/>
                <w:lang w:val="it-IT"/>
              </w:rPr>
            </w:pPr>
            <w:r w:rsidRPr="00DA1EE2">
              <w:rPr>
                <w:sz w:val="28"/>
                <w:szCs w:val="28"/>
                <w:lang w:val="it-IT"/>
              </w:rPr>
              <w:t xml:space="preserve">- 100 đàn ong hạt nhân (tại 1-2 điểm), năng suất mật </w:t>
            </w:r>
            <w:r w:rsidRPr="00DA1EE2">
              <w:rPr>
                <w:bCs/>
                <w:sz w:val="28"/>
                <w:szCs w:val="28"/>
                <w:lang w:val="it-IT"/>
              </w:rPr>
              <w:t xml:space="preserve">≥ 0,6 </w:t>
            </w:r>
            <w:r w:rsidRPr="00DA1EE2">
              <w:rPr>
                <w:sz w:val="28"/>
                <w:szCs w:val="28"/>
                <w:lang w:val="it-IT"/>
              </w:rPr>
              <w:t xml:space="preserve">kg/đàn/năm. </w:t>
            </w:r>
          </w:p>
          <w:p w14:paraId="7109F499" w14:textId="77777777" w:rsidR="00DA1EE2" w:rsidRPr="00DA1EE2" w:rsidRDefault="00DA1EE2" w:rsidP="00966E96">
            <w:pPr>
              <w:spacing w:before="80" w:after="80"/>
              <w:jc w:val="both"/>
              <w:rPr>
                <w:sz w:val="28"/>
                <w:szCs w:val="28"/>
                <w:lang w:val="it-IT"/>
              </w:rPr>
            </w:pPr>
            <w:r w:rsidRPr="00DA1EE2">
              <w:rPr>
                <w:sz w:val="28"/>
                <w:szCs w:val="28"/>
                <w:lang w:val="it-IT"/>
              </w:rPr>
              <w:t xml:space="preserve">- 03 mô hình (300 đàn) tại 3 tỉnh, năng suất mật </w:t>
            </w:r>
            <w:r w:rsidRPr="00DA1EE2">
              <w:rPr>
                <w:bCs/>
                <w:sz w:val="28"/>
                <w:szCs w:val="28"/>
                <w:lang w:val="it-IT"/>
              </w:rPr>
              <w:t>≥ 0,5</w:t>
            </w:r>
            <w:r w:rsidRPr="00DA1EE2">
              <w:rPr>
                <w:sz w:val="28"/>
                <w:szCs w:val="28"/>
                <w:lang w:val="it-IT"/>
              </w:rPr>
              <w:t xml:space="preserve"> kg/đàn/ năm.</w:t>
            </w:r>
          </w:p>
          <w:p w14:paraId="25F99190" w14:textId="77777777" w:rsidR="00DA1EE2" w:rsidRPr="00DA1EE2" w:rsidRDefault="00DA1EE2" w:rsidP="00966E96">
            <w:pPr>
              <w:spacing w:before="80" w:after="80"/>
              <w:jc w:val="both"/>
              <w:rPr>
                <w:sz w:val="28"/>
                <w:szCs w:val="28"/>
                <w:lang w:val="it-IT"/>
              </w:rPr>
            </w:pPr>
            <w:r w:rsidRPr="00DA1EE2">
              <w:rPr>
                <w:sz w:val="28"/>
                <w:szCs w:val="28"/>
                <w:lang w:val="it-IT"/>
              </w:rPr>
              <w:t xml:space="preserve">- Báo cáo đánh giá chất lượng mật ong (chất kháng khuẩn, hàm lượng nước, các loại đường đơn, tổng lượng đường chuyển hóa). </w:t>
            </w:r>
          </w:p>
          <w:p w14:paraId="7251FE14" w14:textId="03BE283E" w:rsidR="00DA1EE2" w:rsidRPr="00DA1EE2" w:rsidRDefault="00DA1EE2" w:rsidP="00966E96">
            <w:pPr>
              <w:spacing w:before="80" w:after="80"/>
              <w:jc w:val="both"/>
              <w:rPr>
                <w:bCs/>
                <w:sz w:val="28"/>
                <w:szCs w:val="28"/>
                <w:lang w:val="it-IT"/>
              </w:rPr>
            </w:pPr>
            <w:r w:rsidRPr="00DA1EE2">
              <w:rPr>
                <w:bCs/>
                <w:sz w:val="28"/>
                <w:szCs w:val="28"/>
                <w:lang w:val="it-IT"/>
              </w:rPr>
              <w:t xml:space="preserve">- Tiêu chuẩn cơ sở của đàn hạt nhân và đàn sản xuất ong mật không ngòi đốt </w:t>
            </w:r>
            <w:r w:rsidR="00625167">
              <w:rPr>
                <w:bCs/>
                <w:sz w:val="28"/>
                <w:szCs w:val="28"/>
                <w:lang w:val="it-IT"/>
              </w:rPr>
              <w:t>(</w:t>
            </w:r>
            <w:r w:rsidRPr="00625167">
              <w:rPr>
                <w:bCs/>
                <w:iCs/>
                <w:sz w:val="28"/>
                <w:szCs w:val="28"/>
                <w:lang w:val="it-IT"/>
              </w:rPr>
              <w:t>Apidae: Meliponini</w:t>
            </w:r>
            <w:r w:rsidR="00625167">
              <w:rPr>
                <w:bCs/>
                <w:i/>
                <w:sz w:val="28"/>
                <w:szCs w:val="28"/>
                <w:lang w:val="it-IT"/>
              </w:rPr>
              <w:t>)</w:t>
            </w:r>
            <w:r w:rsidRPr="00DA1EE2">
              <w:rPr>
                <w:bCs/>
                <w:sz w:val="28"/>
                <w:szCs w:val="28"/>
                <w:lang w:val="it-IT"/>
              </w:rPr>
              <w:t>.</w:t>
            </w:r>
          </w:p>
          <w:p w14:paraId="4E8D2B05" w14:textId="753D72E5" w:rsidR="00DA1EE2" w:rsidRPr="00DA1EE2" w:rsidRDefault="00DA1EE2" w:rsidP="00966E96">
            <w:pPr>
              <w:spacing w:before="80" w:after="80"/>
              <w:jc w:val="both"/>
              <w:rPr>
                <w:sz w:val="28"/>
                <w:szCs w:val="28"/>
                <w:lang w:val="it-IT"/>
              </w:rPr>
            </w:pPr>
            <w:r w:rsidRPr="00DA1EE2">
              <w:rPr>
                <w:bCs/>
                <w:sz w:val="28"/>
                <w:szCs w:val="28"/>
                <w:lang w:val="it-IT"/>
              </w:rPr>
              <w:lastRenderedPageBreak/>
              <w:t xml:space="preserve">- 01 quy trình chọn lọc đàn hạt nhân ong mật không ngòi đốt </w:t>
            </w:r>
            <w:r w:rsidR="00625167">
              <w:rPr>
                <w:bCs/>
                <w:sz w:val="28"/>
                <w:szCs w:val="28"/>
                <w:lang w:val="it-IT"/>
              </w:rPr>
              <w:t>(</w:t>
            </w:r>
            <w:r w:rsidRPr="00625167">
              <w:rPr>
                <w:bCs/>
                <w:iCs/>
                <w:sz w:val="28"/>
                <w:szCs w:val="28"/>
                <w:lang w:val="it-IT"/>
              </w:rPr>
              <w:t>Apidae: Meliponini</w:t>
            </w:r>
            <w:r w:rsidR="00625167" w:rsidRPr="00625167">
              <w:rPr>
                <w:bCs/>
                <w:iCs/>
                <w:sz w:val="28"/>
                <w:szCs w:val="28"/>
                <w:lang w:val="it-IT"/>
              </w:rPr>
              <w:t>)</w:t>
            </w:r>
            <w:r w:rsidRPr="00DA1EE2">
              <w:rPr>
                <w:bCs/>
                <w:sz w:val="28"/>
                <w:szCs w:val="28"/>
                <w:lang w:val="it-IT"/>
              </w:rPr>
              <w:t>.</w:t>
            </w:r>
          </w:p>
          <w:p w14:paraId="18B82C12" w14:textId="2C8863D1" w:rsidR="00DA1EE2" w:rsidRPr="00DA1EE2" w:rsidRDefault="00DA1EE2" w:rsidP="00966E96">
            <w:pPr>
              <w:spacing w:before="80" w:after="80"/>
              <w:jc w:val="both"/>
              <w:rPr>
                <w:sz w:val="28"/>
                <w:szCs w:val="28"/>
                <w:lang w:val="it-IT"/>
              </w:rPr>
            </w:pPr>
            <w:r w:rsidRPr="00DA1EE2">
              <w:rPr>
                <w:sz w:val="28"/>
                <w:szCs w:val="28"/>
                <w:lang w:val="it-IT"/>
              </w:rPr>
              <w:t xml:space="preserve">- 01 quy trình kỹ thuật nuôi </w:t>
            </w:r>
            <w:r w:rsidRPr="00DA1EE2">
              <w:rPr>
                <w:bCs/>
                <w:sz w:val="28"/>
                <w:szCs w:val="28"/>
                <w:lang w:val="it-IT"/>
              </w:rPr>
              <w:t xml:space="preserve">ong mật không ngòi đốt </w:t>
            </w:r>
            <w:r w:rsidR="00625167">
              <w:rPr>
                <w:bCs/>
                <w:sz w:val="28"/>
                <w:szCs w:val="28"/>
                <w:lang w:val="it-IT"/>
              </w:rPr>
              <w:t>(</w:t>
            </w:r>
            <w:r w:rsidRPr="00625167">
              <w:rPr>
                <w:bCs/>
                <w:iCs/>
                <w:sz w:val="28"/>
                <w:szCs w:val="28"/>
                <w:lang w:val="it-IT"/>
              </w:rPr>
              <w:t>Apidae: Meliponini</w:t>
            </w:r>
            <w:r w:rsidR="00625167" w:rsidRPr="00625167">
              <w:rPr>
                <w:bCs/>
                <w:iCs/>
                <w:sz w:val="28"/>
                <w:szCs w:val="28"/>
                <w:lang w:val="it-IT"/>
              </w:rPr>
              <w:t>)</w:t>
            </w:r>
            <w:r w:rsidRPr="00DA1EE2">
              <w:rPr>
                <w:sz w:val="28"/>
                <w:szCs w:val="28"/>
                <w:lang w:val="it-IT"/>
              </w:rPr>
              <w:t>.</w:t>
            </w:r>
          </w:p>
          <w:p w14:paraId="2E470303" w14:textId="77777777" w:rsidR="00966E96" w:rsidRDefault="00DA1EE2" w:rsidP="00966E96">
            <w:pPr>
              <w:autoSpaceDE w:val="0"/>
              <w:autoSpaceDN w:val="0"/>
              <w:adjustRightInd w:val="0"/>
              <w:spacing w:before="80" w:after="80"/>
              <w:jc w:val="both"/>
              <w:rPr>
                <w:bCs/>
                <w:iCs/>
                <w:sz w:val="28"/>
                <w:szCs w:val="28"/>
                <w:lang w:val="it-IT"/>
              </w:rPr>
            </w:pPr>
            <w:r w:rsidRPr="00DA1EE2">
              <w:rPr>
                <w:bCs/>
                <w:iCs/>
                <w:sz w:val="28"/>
                <w:szCs w:val="28"/>
                <w:lang w:val="it-IT"/>
              </w:rPr>
              <w:t xml:space="preserve">- 02 bài báo </w:t>
            </w:r>
            <w:r>
              <w:rPr>
                <w:bCs/>
                <w:iCs/>
                <w:sz w:val="28"/>
                <w:szCs w:val="28"/>
                <w:lang w:val="it-IT"/>
              </w:rPr>
              <w:t xml:space="preserve">đăng </w:t>
            </w:r>
            <w:r w:rsidRPr="00DA1EE2">
              <w:rPr>
                <w:bCs/>
                <w:iCs/>
                <w:sz w:val="28"/>
                <w:szCs w:val="28"/>
                <w:lang w:val="it-IT"/>
              </w:rPr>
              <w:t>trên tạp chí chuyên ngành.</w:t>
            </w:r>
          </w:p>
          <w:p w14:paraId="5DD6FEAB" w14:textId="38BC63A2" w:rsidR="00A34DC8" w:rsidRPr="00DA1EE2" w:rsidRDefault="00A34DC8" w:rsidP="00966E96">
            <w:pPr>
              <w:autoSpaceDE w:val="0"/>
              <w:autoSpaceDN w:val="0"/>
              <w:adjustRightInd w:val="0"/>
              <w:spacing w:before="80" w:after="80"/>
              <w:jc w:val="both"/>
              <w:rPr>
                <w:bCs/>
                <w:color w:val="000000"/>
                <w:sz w:val="28"/>
                <w:szCs w:val="28"/>
                <w:lang w:val="vi-VN" w:eastAsia="ja-JP"/>
              </w:rPr>
            </w:pPr>
          </w:p>
        </w:tc>
        <w:tc>
          <w:tcPr>
            <w:tcW w:w="1417" w:type="dxa"/>
          </w:tcPr>
          <w:p w14:paraId="1BF4D3F8" w14:textId="6F6F9325" w:rsidR="00DA1EE2" w:rsidRPr="00DA1EE2" w:rsidRDefault="00DA1EE2" w:rsidP="00DA1EE2">
            <w:pPr>
              <w:spacing w:line="288" w:lineRule="auto"/>
              <w:jc w:val="center"/>
              <w:rPr>
                <w:color w:val="000000"/>
                <w:sz w:val="28"/>
                <w:szCs w:val="28"/>
                <w:lang w:val="it-IT"/>
              </w:rPr>
            </w:pPr>
            <w:proofErr w:type="spellStart"/>
            <w:r w:rsidRPr="00DA1EE2">
              <w:rPr>
                <w:color w:val="000000"/>
                <w:sz w:val="28"/>
                <w:szCs w:val="28"/>
              </w:rPr>
              <w:lastRenderedPageBreak/>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DA1EE2" w:rsidRPr="0050095F" w14:paraId="0E1CC91C" w14:textId="77777777" w:rsidTr="00A34DC8">
        <w:tc>
          <w:tcPr>
            <w:tcW w:w="709" w:type="dxa"/>
          </w:tcPr>
          <w:p w14:paraId="4846D18B" w14:textId="4785AA66" w:rsidR="00DA1EE2" w:rsidRPr="003D1B78" w:rsidRDefault="00DA1EE2" w:rsidP="00966E96">
            <w:pPr>
              <w:spacing w:before="80" w:after="80" w:line="288" w:lineRule="auto"/>
              <w:jc w:val="center"/>
              <w:rPr>
                <w:color w:val="000000"/>
                <w:sz w:val="28"/>
                <w:szCs w:val="28"/>
              </w:rPr>
            </w:pPr>
            <w:r>
              <w:rPr>
                <w:color w:val="000000"/>
                <w:sz w:val="28"/>
                <w:szCs w:val="28"/>
              </w:rPr>
              <w:t>4.</w:t>
            </w:r>
          </w:p>
        </w:tc>
        <w:tc>
          <w:tcPr>
            <w:tcW w:w="1843" w:type="dxa"/>
          </w:tcPr>
          <w:p w14:paraId="5FE1A00E" w14:textId="266CF4E5" w:rsidR="00DA1EE2" w:rsidRPr="00DA1EE2" w:rsidRDefault="00DA1EE2" w:rsidP="00966E96">
            <w:pPr>
              <w:spacing w:before="80" w:after="80" w:line="288" w:lineRule="auto"/>
              <w:rPr>
                <w:color w:val="000000"/>
                <w:sz w:val="28"/>
                <w:szCs w:val="28"/>
                <w:lang w:val="it-IT"/>
              </w:rPr>
            </w:pPr>
            <w:r w:rsidRPr="00DA1EE2">
              <w:rPr>
                <w:color w:val="000000"/>
                <w:sz w:val="28"/>
                <w:szCs w:val="28"/>
                <w:lang w:val="vi-VN"/>
              </w:rPr>
              <w:t>Khai</w:t>
            </w:r>
            <w:r w:rsidRPr="00DA1EE2">
              <w:rPr>
                <w:color w:val="000000"/>
                <w:sz w:val="28"/>
                <w:szCs w:val="28"/>
              </w:rPr>
              <w:t xml:space="preserve"> </w:t>
            </w:r>
            <w:proofErr w:type="spellStart"/>
            <w:r w:rsidRPr="00DA1EE2">
              <w:rPr>
                <w:color w:val="000000"/>
                <w:sz w:val="28"/>
                <w:szCs w:val="28"/>
              </w:rPr>
              <w:t>thác</w:t>
            </w:r>
            <w:proofErr w:type="spellEnd"/>
            <w:r w:rsidRPr="00DA1EE2">
              <w:rPr>
                <w:color w:val="000000"/>
                <w:sz w:val="28"/>
                <w:szCs w:val="28"/>
              </w:rPr>
              <w:t xml:space="preserve"> </w:t>
            </w:r>
            <w:proofErr w:type="spellStart"/>
            <w:r w:rsidRPr="00DA1EE2">
              <w:rPr>
                <w:color w:val="000000"/>
                <w:sz w:val="28"/>
                <w:szCs w:val="28"/>
              </w:rPr>
              <w:t>và</w:t>
            </w:r>
            <w:proofErr w:type="spellEnd"/>
            <w:r w:rsidRPr="00DA1EE2">
              <w:rPr>
                <w:color w:val="000000"/>
                <w:sz w:val="28"/>
                <w:szCs w:val="28"/>
              </w:rPr>
              <w:t xml:space="preserve"> </w:t>
            </w:r>
            <w:proofErr w:type="spellStart"/>
            <w:r w:rsidRPr="00DA1EE2">
              <w:rPr>
                <w:color w:val="000000"/>
                <w:sz w:val="28"/>
                <w:szCs w:val="28"/>
              </w:rPr>
              <w:t>phát</w:t>
            </w:r>
            <w:proofErr w:type="spellEnd"/>
            <w:r w:rsidRPr="00DA1EE2">
              <w:rPr>
                <w:color w:val="000000"/>
                <w:sz w:val="28"/>
                <w:szCs w:val="28"/>
              </w:rPr>
              <w:t xml:space="preserve"> </w:t>
            </w:r>
            <w:proofErr w:type="spellStart"/>
            <w:r w:rsidRPr="00DA1EE2">
              <w:rPr>
                <w:color w:val="000000"/>
                <w:sz w:val="28"/>
                <w:szCs w:val="28"/>
              </w:rPr>
              <w:t>triển</w:t>
            </w:r>
            <w:proofErr w:type="spellEnd"/>
            <w:r w:rsidRPr="00DA1EE2">
              <w:rPr>
                <w:color w:val="000000"/>
                <w:sz w:val="28"/>
                <w:szCs w:val="28"/>
              </w:rPr>
              <w:t xml:space="preserve"> </w:t>
            </w:r>
            <w:r w:rsidRPr="00DA1EE2">
              <w:rPr>
                <w:color w:val="000000"/>
                <w:sz w:val="28"/>
                <w:szCs w:val="28"/>
                <w:lang w:val="vi-VN"/>
              </w:rPr>
              <w:t>nguồn gen</w:t>
            </w:r>
            <w:r w:rsidRPr="00DA1EE2">
              <w:rPr>
                <w:bCs/>
                <w:sz w:val="28"/>
                <w:szCs w:val="28"/>
                <w:lang w:val="it-IT"/>
              </w:rPr>
              <w:t xml:space="preserve"> trâu Thanh Chương tại vùng Đông Bắc và Bắc Trung bộ</w:t>
            </w:r>
          </w:p>
        </w:tc>
        <w:tc>
          <w:tcPr>
            <w:tcW w:w="2126" w:type="dxa"/>
          </w:tcPr>
          <w:p w14:paraId="569A310E" w14:textId="3CFBB1CF" w:rsidR="00DA1EE2" w:rsidRPr="00DA1EE2" w:rsidRDefault="00DA1EE2" w:rsidP="00966E96">
            <w:pPr>
              <w:spacing w:before="80" w:after="80" w:line="288" w:lineRule="auto"/>
              <w:rPr>
                <w:bCs/>
                <w:color w:val="000000"/>
                <w:sz w:val="28"/>
                <w:szCs w:val="28"/>
                <w:lang w:val="it-IT"/>
              </w:rPr>
            </w:pPr>
            <w:r w:rsidRPr="00DA1EE2">
              <w:rPr>
                <w:bCs/>
                <w:iCs/>
                <w:sz w:val="28"/>
                <w:szCs w:val="28"/>
                <w:lang w:val="it-IT"/>
              </w:rPr>
              <w:t xml:space="preserve">Khai thác và phát triển có hiệu quả nguồn gen trâu </w:t>
            </w:r>
            <w:r w:rsidRPr="00DA1EE2">
              <w:rPr>
                <w:bCs/>
                <w:sz w:val="28"/>
                <w:szCs w:val="28"/>
                <w:lang w:val="it-IT"/>
              </w:rPr>
              <w:t>Thanh Chương</w:t>
            </w:r>
          </w:p>
        </w:tc>
        <w:tc>
          <w:tcPr>
            <w:tcW w:w="8364" w:type="dxa"/>
          </w:tcPr>
          <w:p w14:paraId="1EE12A04" w14:textId="77777777" w:rsidR="00DA1EE2" w:rsidRPr="00DA1EE2" w:rsidRDefault="00DA1EE2" w:rsidP="00966E96">
            <w:pPr>
              <w:spacing w:before="80" w:after="80"/>
              <w:jc w:val="both"/>
              <w:rPr>
                <w:sz w:val="28"/>
                <w:szCs w:val="28"/>
                <w:lang w:val="it-IT"/>
              </w:rPr>
            </w:pPr>
            <w:r w:rsidRPr="00DA1EE2">
              <w:rPr>
                <w:sz w:val="28"/>
                <w:szCs w:val="28"/>
                <w:lang w:val="it-IT"/>
              </w:rPr>
              <w:t xml:space="preserve">- Báo cáo về đặc điểm sinh học và khả năng sản xuất của </w:t>
            </w:r>
            <w:r w:rsidRPr="00DA1EE2">
              <w:rPr>
                <w:bCs/>
                <w:sz w:val="28"/>
                <w:szCs w:val="28"/>
                <w:lang w:val="it-IT"/>
              </w:rPr>
              <w:t>trâu Thanh Chương.</w:t>
            </w:r>
          </w:p>
          <w:p w14:paraId="3F15B0CC" w14:textId="77777777" w:rsidR="00DA1EE2" w:rsidRPr="00DA1EE2" w:rsidRDefault="00DA1EE2" w:rsidP="00966E96">
            <w:pPr>
              <w:spacing w:before="80" w:after="80"/>
              <w:jc w:val="both"/>
              <w:rPr>
                <w:sz w:val="28"/>
                <w:szCs w:val="28"/>
                <w:lang w:val="it-IT"/>
              </w:rPr>
            </w:pPr>
            <w:r w:rsidRPr="00DA1EE2">
              <w:rPr>
                <w:sz w:val="28"/>
                <w:szCs w:val="28"/>
                <w:lang w:val="it-IT"/>
              </w:rPr>
              <w:t xml:space="preserve">- Báo cáo đánh giá đặc điểm di truyền nguồn gen </w:t>
            </w:r>
            <w:r w:rsidRPr="00DA1EE2">
              <w:rPr>
                <w:bCs/>
                <w:sz w:val="28"/>
                <w:szCs w:val="28"/>
                <w:lang w:val="it-IT"/>
              </w:rPr>
              <w:t>trâu Thanh Chương.</w:t>
            </w:r>
          </w:p>
          <w:p w14:paraId="3E2C57AE" w14:textId="77777777" w:rsidR="00DA1EE2" w:rsidRPr="00DA1EE2" w:rsidRDefault="00DA1EE2" w:rsidP="00966E96">
            <w:pPr>
              <w:spacing w:before="80" w:after="80"/>
              <w:jc w:val="both"/>
              <w:rPr>
                <w:color w:val="000000"/>
                <w:sz w:val="28"/>
                <w:szCs w:val="28"/>
              </w:rPr>
            </w:pPr>
            <w:r w:rsidRPr="00DA1EE2">
              <w:rPr>
                <w:sz w:val="28"/>
                <w:szCs w:val="28"/>
                <w:lang w:val="it-IT"/>
              </w:rPr>
              <w:t xml:space="preserve">- </w:t>
            </w:r>
            <w:r w:rsidRPr="00DA1EE2">
              <w:rPr>
                <w:color w:val="000000"/>
                <w:sz w:val="28"/>
                <w:szCs w:val="28"/>
                <w:lang w:val="nl-NL"/>
              </w:rPr>
              <w:t>Tiêu chuẩn cơ sở đàn sản xuất trâu Thanh Chương.</w:t>
            </w:r>
          </w:p>
          <w:p w14:paraId="462C7252"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- 01 quy trình tuyển chọn trâu Thanh Chương đàn sản xuất.</w:t>
            </w:r>
          </w:p>
          <w:p w14:paraId="322A91E6"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- 01 quy trình chăn nuôi trâu Thanh Chương sinh sản.</w:t>
            </w:r>
          </w:p>
          <w:p w14:paraId="262C03CA" w14:textId="77777777" w:rsidR="00DA1EE2" w:rsidRPr="00DA1EE2" w:rsidRDefault="00DA1EE2" w:rsidP="00966E96">
            <w:pPr>
              <w:spacing w:before="80" w:after="80"/>
              <w:jc w:val="both"/>
              <w:rPr>
                <w:color w:val="000000"/>
                <w:sz w:val="28"/>
                <w:szCs w:val="28"/>
                <w:lang w:val="nl-NL"/>
              </w:rPr>
            </w:pPr>
            <w:r w:rsidRPr="00DA1EE2">
              <w:rPr>
                <w:color w:val="000000"/>
                <w:sz w:val="28"/>
                <w:szCs w:val="28"/>
                <w:lang w:val="nl-NL"/>
              </w:rPr>
              <w:t>- 01 quy trình chăn nuôi trâu Thanh Chương thương phẩm.</w:t>
            </w:r>
          </w:p>
          <w:p w14:paraId="019A310E" w14:textId="77777777" w:rsidR="00DA1EE2" w:rsidRPr="00DA1EE2" w:rsidRDefault="00DA1EE2" w:rsidP="00966E96">
            <w:pPr>
              <w:spacing w:before="80" w:after="80"/>
              <w:jc w:val="both"/>
              <w:rPr>
                <w:sz w:val="28"/>
                <w:szCs w:val="28"/>
                <w:lang w:val="it-IT"/>
              </w:rPr>
            </w:pPr>
            <w:r w:rsidRPr="00DA1EE2">
              <w:rPr>
                <w:sz w:val="28"/>
                <w:szCs w:val="28"/>
                <w:lang w:val="it-IT"/>
              </w:rPr>
              <w:t>- Đàn sản xuất: 100 con cái sinh sản có ngoại hình đặc trưng, khối lượng sơ sinh ≥ 25 kg;</w:t>
            </w:r>
            <w:r w:rsidRPr="00DA1EE2">
              <w:rPr>
                <w:bCs/>
                <w:sz w:val="28"/>
                <w:szCs w:val="28"/>
                <w:lang w:val="it-IT"/>
              </w:rPr>
              <w:t xml:space="preserve"> khối lượng trưởng thành </w:t>
            </w:r>
            <w:r w:rsidRPr="00DA1EE2">
              <w:rPr>
                <w:bCs/>
                <w:iCs/>
                <w:sz w:val="28"/>
                <w:szCs w:val="28"/>
                <w:lang w:val="it-IT"/>
              </w:rPr>
              <w:t>≥ 430 kg/con;</w:t>
            </w:r>
            <w:r w:rsidRPr="00DA1EE2">
              <w:rPr>
                <w:bCs/>
                <w:sz w:val="28"/>
                <w:szCs w:val="28"/>
                <w:lang w:val="it-IT"/>
              </w:rPr>
              <w:t xml:space="preserve"> </w:t>
            </w:r>
            <w:r w:rsidRPr="00DA1EE2">
              <w:rPr>
                <w:sz w:val="28"/>
                <w:szCs w:val="28"/>
                <w:lang w:val="it-IT"/>
              </w:rPr>
              <w:t>tuổi đẻ lứa đầu ≤ 46 tháng, khoảng cách lứa đẻ ≤ 18 tháng.</w:t>
            </w:r>
          </w:p>
          <w:p w14:paraId="1358A34E" w14:textId="77777777" w:rsidR="00DA1EE2" w:rsidRPr="00DA1EE2" w:rsidRDefault="00DA1EE2" w:rsidP="00966E96">
            <w:pPr>
              <w:spacing w:before="80" w:after="80"/>
              <w:jc w:val="both"/>
              <w:rPr>
                <w:bCs/>
                <w:sz w:val="28"/>
                <w:szCs w:val="28"/>
                <w:lang w:val="it-IT"/>
              </w:rPr>
            </w:pPr>
            <w:r w:rsidRPr="00DA1EE2">
              <w:rPr>
                <w:bCs/>
                <w:sz w:val="28"/>
                <w:szCs w:val="28"/>
                <w:lang w:val="it-IT"/>
              </w:rPr>
              <w:t xml:space="preserve">- Đàn thương phẩm: 200 con/05 mô hình/2 tỉnh, khối lượng 24 tháng tuổi </w:t>
            </w:r>
            <w:r w:rsidRPr="00DA1EE2">
              <w:rPr>
                <w:sz w:val="28"/>
                <w:szCs w:val="28"/>
                <w:lang w:val="it-IT"/>
              </w:rPr>
              <w:t>≥ 330 kg, tăng khối lượng giai đoạn 13-24 tháng tuổi ≥ 600 g/con/ngày</w:t>
            </w:r>
            <w:r w:rsidRPr="00DA1EE2">
              <w:rPr>
                <w:bCs/>
                <w:sz w:val="28"/>
                <w:szCs w:val="28"/>
                <w:lang w:val="it-IT"/>
              </w:rPr>
              <w:t>.</w:t>
            </w:r>
          </w:p>
          <w:p w14:paraId="4A7DAA2C" w14:textId="77777777" w:rsidR="00DA1EE2" w:rsidRPr="00DA1EE2" w:rsidRDefault="00DA1EE2" w:rsidP="00966E96">
            <w:pPr>
              <w:spacing w:before="80" w:after="80"/>
              <w:jc w:val="both"/>
              <w:rPr>
                <w:bCs/>
                <w:sz w:val="28"/>
                <w:szCs w:val="28"/>
                <w:lang w:val="it-IT"/>
              </w:rPr>
            </w:pPr>
            <w:r w:rsidRPr="00DA1EE2">
              <w:rPr>
                <w:bCs/>
                <w:sz w:val="28"/>
                <w:szCs w:val="28"/>
                <w:lang w:val="it-IT"/>
              </w:rPr>
              <w:t xml:space="preserve">- 03 trâu đực giống: khối lượng trưởng thành </w:t>
            </w:r>
            <w:r w:rsidRPr="00DA1EE2">
              <w:rPr>
                <w:bCs/>
                <w:iCs/>
                <w:sz w:val="28"/>
                <w:szCs w:val="28"/>
                <w:lang w:val="it-IT"/>
              </w:rPr>
              <w:t xml:space="preserve">≥ </w:t>
            </w:r>
            <w:r w:rsidRPr="00DA1EE2">
              <w:rPr>
                <w:bCs/>
                <w:sz w:val="28"/>
                <w:szCs w:val="28"/>
                <w:lang w:val="it-IT"/>
              </w:rPr>
              <w:t>700 kg/con;  Sản xuất được 9.000 liều tinh cọng rạ, h</w:t>
            </w:r>
            <w:r w:rsidRPr="00DA1EE2">
              <w:rPr>
                <w:bCs/>
                <w:iCs/>
                <w:sz w:val="28"/>
                <w:szCs w:val="28"/>
                <w:lang w:val="it-IT"/>
              </w:rPr>
              <w:t>oạt lực tinh trùng sau giải đông ≥ 40%, tỷ lệ phối giống có chửa ≥ 55%.</w:t>
            </w:r>
          </w:p>
          <w:p w14:paraId="5D41FCDD" w14:textId="77777777" w:rsidR="00966E96" w:rsidRDefault="00DA1EE2" w:rsidP="00966E96">
            <w:pPr>
              <w:spacing w:before="80" w:after="80" w:line="288" w:lineRule="auto"/>
              <w:jc w:val="both"/>
              <w:rPr>
                <w:bCs/>
                <w:iCs/>
                <w:sz w:val="28"/>
                <w:szCs w:val="28"/>
              </w:rPr>
            </w:pPr>
            <w:r w:rsidRPr="00DA1EE2">
              <w:rPr>
                <w:bCs/>
                <w:iCs/>
                <w:sz w:val="28"/>
                <w:szCs w:val="28"/>
              </w:rPr>
              <w:t xml:space="preserve">- 02 </w:t>
            </w:r>
            <w:proofErr w:type="spellStart"/>
            <w:r w:rsidRPr="00DA1EE2">
              <w:rPr>
                <w:bCs/>
                <w:iCs/>
                <w:sz w:val="28"/>
                <w:szCs w:val="28"/>
              </w:rPr>
              <w:t>bài</w:t>
            </w:r>
            <w:proofErr w:type="spellEnd"/>
            <w:r w:rsidRPr="00DA1EE2">
              <w:rPr>
                <w:bCs/>
                <w:iCs/>
                <w:sz w:val="28"/>
                <w:szCs w:val="28"/>
              </w:rPr>
              <w:t xml:space="preserve"> </w:t>
            </w:r>
            <w:proofErr w:type="spellStart"/>
            <w:r w:rsidRPr="00DA1EE2">
              <w:rPr>
                <w:bCs/>
                <w:iCs/>
                <w:sz w:val="28"/>
                <w:szCs w:val="28"/>
              </w:rPr>
              <w:t>báo</w:t>
            </w:r>
            <w:proofErr w:type="spellEnd"/>
            <w:r w:rsidRPr="00DA1EE2">
              <w:rPr>
                <w:bCs/>
                <w:iCs/>
                <w:sz w:val="28"/>
                <w:szCs w:val="28"/>
              </w:rPr>
              <w:t xml:space="preserve"> </w:t>
            </w:r>
            <w:proofErr w:type="spellStart"/>
            <w:r>
              <w:rPr>
                <w:bCs/>
                <w:iCs/>
                <w:sz w:val="28"/>
                <w:szCs w:val="28"/>
              </w:rPr>
              <w:t>đăng</w:t>
            </w:r>
            <w:proofErr w:type="spellEnd"/>
            <w:r>
              <w:rPr>
                <w:bCs/>
                <w:iCs/>
                <w:sz w:val="28"/>
                <w:szCs w:val="28"/>
              </w:rPr>
              <w:t xml:space="preserve"> </w:t>
            </w:r>
            <w:proofErr w:type="spellStart"/>
            <w:r w:rsidRPr="00DA1EE2">
              <w:rPr>
                <w:bCs/>
                <w:iCs/>
                <w:sz w:val="28"/>
                <w:szCs w:val="28"/>
              </w:rPr>
              <w:t>trên</w:t>
            </w:r>
            <w:proofErr w:type="spellEnd"/>
            <w:r w:rsidRPr="00DA1EE2">
              <w:rPr>
                <w:bCs/>
                <w:iCs/>
                <w:sz w:val="28"/>
                <w:szCs w:val="28"/>
              </w:rPr>
              <w:t xml:space="preserve"> </w:t>
            </w:r>
            <w:proofErr w:type="spellStart"/>
            <w:r w:rsidRPr="00DA1EE2">
              <w:rPr>
                <w:bCs/>
                <w:iCs/>
                <w:sz w:val="28"/>
                <w:szCs w:val="28"/>
              </w:rPr>
              <w:t>tạp</w:t>
            </w:r>
            <w:proofErr w:type="spellEnd"/>
            <w:r w:rsidRPr="00DA1EE2">
              <w:rPr>
                <w:bCs/>
                <w:iCs/>
                <w:sz w:val="28"/>
                <w:szCs w:val="28"/>
              </w:rPr>
              <w:t xml:space="preserve"> </w:t>
            </w:r>
            <w:proofErr w:type="spellStart"/>
            <w:r w:rsidRPr="00DA1EE2">
              <w:rPr>
                <w:bCs/>
                <w:iCs/>
                <w:sz w:val="28"/>
                <w:szCs w:val="28"/>
              </w:rPr>
              <w:t>chí</w:t>
            </w:r>
            <w:proofErr w:type="spellEnd"/>
            <w:r w:rsidRPr="00DA1EE2">
              <w:rPr>
                <w:bCs/>
                <w:iCs/>
                <w:sz w:val="28"/>
                <w:szCs w:val="28"/>
              </w:rPr>
              <w:t xml:space="preserve"> </w:t>
            </w:r>
            <w:proofErr w:type="spellStart"/>
            <w:r w:rsidRPr="00DA1EE2">
              <w:rPr>
                <w:bCs/>
                <w:iCs/>
                <w:sz w:val="28"/>
                <w:szCs w:val="28"/>
              </w:rPr>
              <w:t>chuyên</w:t>
            </w:r>
            <w:proofErr w:type="spellEnd"/>
            <w:r w:rsidRPr="00DA1EE2">
              <w:rPr>
                <w:bCs/>
                <w:iCs/>
                <w:sz w:val="28"/>
                <w:szCs w:val="28"/>
              </w:rPr>
              <w:t xml:space="preserve"> </w:t>
            </w:r>
            <w:proofErr w:type="spellStart"/>
            <w:r w:rsidRPr="00DA1EE2">
              <w:rPr>
                <w:bCs/>
                <w:iCs/>
                <w:sz w:val="28"/>
                <w:szCs w:val="28"/>
              </w:rPr>
              <w:t>ngành</w:t>
            </w:r>
            <w:proofErr w:type="spellEnd"/>
            <w:r w:rsidRPr="00DA1EE2">
              <w:rPr>
                <w:bCs/>
                <w:iCs/>
                <w:sz w:val="28"/>
                <w:szCs w:val="28"/>
              </w:rPr>
              <w:t>.</w:t>
            </w:r>
          </w:p>
          <w:p w14:paraId="68A70E6A" w14:textId="17CE37DE" w:rsidR="00A34DC8" w:rsidRPr="00DA1EE2" w:rsidRDefault="00A34DC8" w:rsidP="00966E96">
            <w:pPr>
              <w:spacing w:before="80" w:after="80" w:line="288" w:lineRule="auto"/>
              <w:jc w:val="both"/>
              <w:rPr>
                <w:bCs/>
                <w:color w:val="000000"/>
                <w:sz w:val="28"/>
                <w:szCs w:val="28"/>
                <w:lang w:val="vi-VN" w:eastAsia="ja-JP"/>
              </w:rPr>
            </w:pPr>
          </w:p>
        </w:tc>
        <w:tc>
          <w:tcPr>
            <w:tcW w:w="1417" w:type="dxa"/>
          </w:tcPr>
          <w:p w14:paraId="6BE0E5FA" w14:textId="6F0AB1F5" w:rsidR="00DA1EE2" w:rsidRPr="00DA1EE2" w:rsidRDefault="00DA1EE2" w:rsidP="00DA1EE2">
            <w:pPr>
              <w:spacing w:line="288" w:lineRule="auto"/>
              <w:jc w:val="center"/>
              <w:rPr>
                <w:color w:val="000000"/>
                <w:sz w:val="28"/>
                <w:szCs w:val="28"/>
                <w:lang w:val="it-IT"/>
              </w:rPr>
            </w:pPr>
            <w:proofErr w:type="spellStart"/>
            <w:r w:rsidRPr="00DA1EE2">
              <w:rPr>
                <w:color w:val="000000"/>
                <w:sz w:val="28"/>
                <w:szCs w:val="28"/>
              </w:rPr>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245080" w:rsidRPr="0050095F" w14:paraId="35A54ED1" w14:textId="77777777" w:rsidTr="00A34DC8">
        <w:tc>
          <w:tcPr>
            <w:tcW w:w="709" w:type="dxa"/>
          </w:tcPr>
          <w:p w14:paraId="4412D9F1" w14:textId="77777777" w:rsidR="00245080" w:rsidRPr="006F73BB" w:rsidRDefault="00245080" w:rsidP="00966E96">
            <w:pPr>
              <w:spacing w:before="80" w:after="80" w:line="288" w:lineRule="auto"/>
              <w:jc w:val="center"/>
              <w:rPr>
                <w:b/>
                <w:bCs/>
                <w:color w:val="000000"/>
                <w:sz w:val="28"/>
                <w:szCs w:val="28"/>
              </w:rPr>
            </w:pPr>
            <w:r w:rsidRPr="006F73BB">
              <w:rPr>
                <w:b/>
                <w:bCs/>
                <w:color w:val="000000"/>
                <w:sz w:val="28"/>
                <w:szCs w:val="28"/>
              </w:rPr>
              <w:lastRenderedPageBreak/>
              <w:t>II</w:t>
            </w:r>
          </w:p>
        </w:tc>
        <w:tc>
          <w:tcPr>
            <w:tcW w:w="1843" w:type="dxa"/>
          </w:tcPr>
          <w:p w14:paraId="223FD29C" w14:textId="77777777" w:rsidR="00245080" w:rsidRPr="006F73BB" w:rsidRDefault="00245080" w:rsidP="00966E96">
            <w:pPr>
              <w:spacing w:before="80" w:after="80" w:line="288" w:lineRule="auto"/>
              <w:rPr>
                <w:b/>
                <w:bCs/>
                <w:color w:val="000000"/>
                <w:sz w:val="28"/>
                <w:szCs w:val="28"/>
                <w:lang w:val="it-IT"/>
              </w:rPr>
            </w:pPr>
            <w:r w:rsidRPr="006F73BB">
              <w:rPr>
                <w:b/>
                <w:bCs/>
                <w:color w:val="000000"/>
                <w:sz w:val="28"/>
                <w:szCs w:val="28"/>
                <w:lang w:val="it-IT"/>
              </w:rPr>
              <w:t>Dự án SXTN</w:t>
            </w:r>
          </w:p>
        </w:tc>
        <w:tc>
          <w:tcPr>
            <w:tcW w:w="2126" w:type="dxa"/>
          </w:tcPr>
          <w:p w14:paraId="057F7F45" w14:textId="77777777" w:rsidR="00245080" w:rsidRPr="006F73BB" w:rsidRDefault="00245080" w:rsidP="00966E96">
            <w:pPr>
              <w:spacing w:before="80" w:after="80" w:line="288" w:lineRule="auto"/>
              <w:rPr>
                <w:b/>
                <w:bCs/>
                <w:color w:val="000000"/>
                <w:sz w:val="28"/>
                <w:szCs w:val="28"/>
                <w:lang w:val="it-IT"/>
              </w:rPr>
            </w:pPr>
          </w:p>
        </w:tc>
        <w:tc>
          <w:tcPr>
            <w:tcW w:w="8364" w:type="dxa"/>
          </w:tcPr>
          <w:p w14:paraId="07423051" w14:textId="77777777" w:rsidR="00245080" w:rsidRPr="006F73BB" w:rsidRDefault="00245080" w:rsidP="00966E96">
            <w:pPr>
              <w:spacing w:before="80" w:after="80" w:line="288" w:lineRule="auto"/>
              <w:jc w:val="both"/>
              <w:rPr>
                <w:b/>
                <w:bCs/>
                <w:color w:val="000000"/>
                <w:sz w:val="28"/>
                <w:szCs w:val="28"/>
                <w:lang w:val="vi-VN" w:eastAsia="ja-JP"/>
              </w:rPr>
            </w:pPr>
          </w:p>
        </w:tc>
        <w:tc>
          <w:tcPr>
            <w:tcW w:w="1417" w:type="dxa"/>
          </w:tcPr>
          <w:p w14:paraId="11445A63" w14:textId="77777777" w:rsidR="00245080" w:rsidRPr="006F73BB" w:rsidRDefault="00245080" w:rsidP="00082143">
            <w:pPr>
              <w:spacing w:line="288" w:lineRule="auto"/>
              <w:jc w:val="center"/>
              <w:rPr>
                <w:b/>
                <w:bCs/>
                <w:color w:val="000000"/>
                <w:sz w:val="28"/>
                <w:szCs w:val="28"/>
                <w:lang w:val="it-IT"/>
              </w:rPr>
            </w:pPr>
          </w:p>
        </w:tc>
      </w:tr>
      <w:tr w:rsidR="00DA1EE2" w:rsidRPr="0050095F" w14:paraId="1BAB326A" w14:textId="77777777" w:rsidTr="00A34DC8">
        <w:tc>
          <w:tcPr>
            <w:tcW w:w="709" w:type="dxa"/>
          </w:tcPr>
          <w:p w14:paraId="21CD8AD5" w14:textId="7701C472" w:rsidR="00DA1EE2" w:rsidRPr="003D1B78" w:rsidRDefault="00DA1EE2" w:rsidP="00966E96">
            <w:pPr>
              <w:spacing w:before="80" w:after="80" w:line="288" w:lineRule="auto"/>
              <w:jc w:val="center"/>
              <w:rPr>
                <w:color w:val="000000"/>
                <w:sz w:val="28"/>
                <w:szCs w:val="28"/>
              </w:rPr>
            </w:pPr>
            <w:r>
              <w:rPr>
                <w:color w:val="000000"/>
                <w:sz w:val="28"/>
                <w:szCs w:val="28"/>
              </w:rPr>
              <w:t>5.</w:t>
            </w:r>
          </w:p>
        </w:tc>
        <w:tc>
          <w:tcPr>
            <w:tcW w:w="1843" w:type="dxa"/>
          </w:tcPr>
          <w:p w14:paraId="6553DE39" w14:textId="268179DB" w:rsidR="00DA1EE2" w:rsidRPr="00DA1EE2" w:rsidRDefault="00DA1EE2" w:rsidP="00966E96">
            <w:pPr>
              <w:spacing w:before="80" w:after="80" w:line="288" w:lineRule="auto"/>
              <w:rPr>
                <w:color w:val="000000"/>
                <w:sz w:val="28"/>
                <w:szCs w:val="28"/>
                <w:lang w:val="it-IT"/>
              </w:rPr>
            </w:pPr>
            <w:r w:rsidRPr="00DA1EE2">
              <w:rPr>
                <w:sz w:val="28"/>
                <w:szCs w:val="28"/>
                <w:lang w:val="pt-BR"/>
              </w:rPr>
              <w:t xml:space="preserve">Sản xuất thử nghiệm giống vịt Kỳ Lừa tại </w:t>
            </w:r>
            <w:r w:rsidRPr="00DA1EE2">
              <w:rPr>
                <w:bCs/>
                <w:sz w:val="28"/>
                <w:szCs w:val="28"/>
                <w:lang w:val="it-IT"/>
              </w:rPr>
              <w:t>một số tỉnh vùng trung du và miền núi phía Bắc</w:t>
            </w:r>
          </w:p>
        </w:tc>
        <w:tc>
          <w:tcPr>
            <w:tcW w:w="2126" w:type="dxa"/>
          </w:tcPr>
          <w:p w14:paraId="502C8FD6" w14:textId="77777777" w:rsidR="00DA1EE2" w:rsidRPr="00DA1EE2" w:rsidRDefault="00DA1EE2" w:rsidP="00966E96">
            <w:pPr>
              <w:spacing w:before="80" w:after="80"/>
              <w:jc w:val="both"/>
              <w:rPr>
                <w:sz w:val="28"/>
                <w:szCs w:val="28"/>
                <w:lang w:val="fr-FR"/>
              </w:rPr>
            </w:pPr>
            <w:proofErr w:type="spellStart"/>
            <w:r w:rsidRPr="00DA1EE2">
              <w:rPr>
                <w:sz w:val="28"/>
                <w:szCs w:val="28"/>
                <w:lang w:val="fr-FR"/>
              </w:rPr>
              <w:t>Hoàn</w:t>
            </w:r>
            <w:proofErr w:type="spellEnd"/>
            <w:r w:rsidRPr="00DA1EE2">
              <w:rPr>
                <w:sz w:val="28"/>
                <w:szCs w:val="28"/>
                <w:lang w:val="fr-FR"/>
              </w:rPr>
              <w:t xml:space="preserve"> </w:t>
            </w:r>
            <w:proofErr w:type="spellStart"/>
            <w:r w:rsidRPr="00DA1EE2">
              <w:rPr>
                <w:sz w:val="28"/>
                <w:szCs w:val="28"/>
                <w:lang w:val="fr-FR"/>
              </w:rPr>
              <w:t>thiện</w:t>
            </w:r>
            <w:proofErr w:type="spellEnd"/>
            <w:r w:rsidRPr="00DA1EE2">
              <w:rPr>
                <w:sz w:val="28"/>
                <w:szCs w:val="28"/>
                <w:lang w:val="fr-FR"/>
              </w:rPr>
              <w:t xml:space="preserve"> </w:t>
            </w:r>
            <w:proofErr w:type="spellStart"/>
            <w:r w:rsidRPr="00DA1EE2">
              <w:rPr>
                <w:sz w:val="28"/>
                <w:szCs w:val="28"/>
                <w:lang w:val="fr-FR"/>
              </w:rPr>
              <w:t>được</w:t>
            </w:r>
            <w:proofErr w:type="spellEnd"/>
            <w:r w:rsidRPr="00DA1EE2">
              <w:rPr>
                <w:sz w:val="28"/>
                <w:szCs w:val="28"/>
                <w:lang w:val="fr-FR"/>
              </w:rPr>
              <w:t xml:space="preserve"> </w:t>
            </w:r>
            <w:proofErr w:type="spellStart"/>
            <w:r w:rsidRPr="00DA1EE2">
              <w:rPr>
                <w:sz w:val="28"/>
                <w:szCs w:val="28"/>
                <w:lang w:val="fr-FR"/>
              </w:rPr>
              <w:t>quy</w:t>
            </w:r>
            <w:proofErr w:type="spellEnd"/>
            <w:r w:rsidRPr="00DA1EE2">
              <w:rPr>
                <w:sz w:val="28"/>
                <w:szCs w:val="28"/>
                <w:lang w:val="fr-FR"/>
              </w:rPr>
              <w:t xml:space="preserve"> </w:t>
            </w:r>
            <w:proofErr w:type="spellStart"/>
            <w:r w:rsidRPr="00DA1EE2">
              <w:rPr>
                <w:sz w:val="28"/>
                <w:szCs w:val="28"/>
                <w:lang w:val="fr-FR"/>
              </w:rPr>
              <w:t>trình</w:t>
            </w:r>
            <w:proofErr w:type="spellEnd"/>
            <w:r w:rsidRPr="00DA1EE2">
              <w:rPr>
                <w:sz w:val="28"/>
                <w:szCs w:val="28"/>
                <w:lang w:val="fr-FR"/>
              </w:rPr>
              <w:t xml:space="preserve"> </w:t>
            </w:r>
            <w:proofErr w:type="spellStart"/>
            <w:r w:rsidRPr="00DA1EE2">
              <w:rPr>
                <w:sz w:val="28"/>
                <w:szCs w:val="28"/>
                <w:lang w:val="fr-FR"/>
              </w:rPr>
              <w:t>chăn</w:t>
            </w:r>
            <w:proofErr w:type="spellEnd"/>
            <w:r w:rsidRPr="00DA1EE2">
              <w:rPr>
                <w:sz w:val="28"/>
                <w:szCs w:val="28"/>
                <w:lang w:val="fr-FR"/>
              </w:rPr>
              <w:t xml:space="preserve"> </w:t>
            </w:r>
            <w:proofErr w:type="spellStart"/>
            <w:r w:rsidRPr="00DA1EE2">
              <w:rPr>
                <w:sz w:val="28"/>
                <w:szCs w:val="28"/>
                <w:lang w:val="fr-FR"/>
              </w:rPr>
              <w:t>nuôi</w:t>
            </w:r>
            <w:proofErr w:type="spellEnd"/>
            <w:r w:rsidRPr="00DA1EE2">
              <w:rPr>
                <w:sz w:val="28"/>
                <w:szCs w:val="28"/>
                <w:lang w:val="fr-FR"/>
              </w:rPr>
              <w:t xml:space="preserve"> </w:t>
            </w:r>
            <w:proofErr w:type="spellStart"/>
            <w:r w:rsidRPr="00DA1EE2">
              <w:rPr>
                <w:sz w:val="28"/>
                <w:szCs w:val="28"/>
                <w:lang w:val="fr-FR"/>
              </w:rPr>
              <w:t>và</w:t>
            </w:r>
            <w:proofErr w:type="spellEnd"/>
            <w:r w:rsidRPr="00DA1EE2">
              <w:rPr>
                <w:sz w:val="28"/>
                <w:szCs w:val="28"/>
                <w:lang w:val="fr-FR"/>
              </w:rPr>
              <w:t xml:space="preserve"> p</w:t>
            </w:r>
            <w:proofErr w:type="spellStart"/>
            <w:r w:rsidRPr="00DA1EE2">
              <w:rPr>
                <w:color w:val="000000"/>
                <w:sz w:val="28"/>
                <w:szCs w:val="28"/>
              </w:rPr>
              <w:t>hát</w:t>
            </w:r>
            <w:proofErr w:type="spellEnd"/>
            <w:r w:rsidRPr="00DA1EE2">
              <w:rPr>
                <w:color w:val="000000"/>
                <w:sz w:val="28"/>
                <w:szCs w:val="28"/>
              </w:rPr>
              <w:t xml:space="preserve"> </w:t>
            </w:r>
            <w:proofErr w:type="spellStart"/>
            <w:r w:rsidRPr="00DA1EE2">
              <w:rPr>
                <w:color w:val="000000"/>
                <w:sz w:val="28"/>
                <w:szCs w:val="28"/>
              </w:rPr>
              <w:t>triển</w:t>
            </w:r>
            <w:proofErr w:type="spellEnd"/>
            <w:r w:rsidRPr="00DA1EE2">
              <w:rPr>
                <w:color w:val="000000"/>
                <w:sz w:val="28"/>
                <w:szCs w:val="28"/>
              </w:rPr>
              <w:t xml:space="preserve"> </w:t>
            </w:r>
            <w:r w:rsidRPr="00DA1EE2">
              <w:rPr>
                <w:sz w:val="28"/>
                <w:szCs w:val="28"/>
                <w:lang w:val="pt-BR"/>
              </w:rPr>
              <w:t>vịt Kỳ Lừa</w:t>
            </w:r>
            <w:r w:rsidRPr="00DA1EE2">
              <w:rPr>
                <w:color w:val="000000"/>
                <w:sz w:val="28"/>
                <w:szCs w:val="28"/>
              </w:rPr>
              <w:t xml:space="preserve"> ra </w:t>
            </w:r>
            <w:proofErr w:type="spellStart"/>
            <w:r w:rsidRPr="00DA1EE2">
              <w:rPr>
                <w:color w:val="000000"/>
                <w:sz w:val="28"/>
                <w:szCs w:val="28"/>
              </w:rPr>
              <w:t>sản</w:t>
            </w:r>
            <w:proofErr w:type="spellEnd"/>
            <w:r w:rsidRPr="00DA1EE2">
              <w:rPr>
                <w:color w:val="000000"/>
                <w:sz w:val="28"/>
                <w:szCs w:val="28"/>
              </w:rPr>
              <w:t xml:space="preserve"> </w:t>
            </w:r>
            <w:proofErr w:type="spellStart"/>
            <w:r w:rsidRPr="00DA1EE2">
              <w:rPr>
                <w:color w:val="000000"/>
                <w:sz w:val="28"/>
                <w:szCs w:val="28"/>
              </w:rPr>
              <w:t>xuất</w:t>
            </w:r>
            <w:proofErr w:type="spellEnd"/>
            <w:r w:rsidRPr="00DA1EE2">
              <w:rPr>
                <w:color w:val="000000"/>
                <w:sz w:val="28"/>
                <w:szCs w:val="28"/>
              </w:rPr>
              <w:t xml:space="preserve"> </w:t>
            </w:r>
            <w:proofErr w:type="spellStart"/>
            <w:r w:rsidRPr="00DA1EE2">
              <w:rPr>
                <w:color w:val="000000"/>
                <w:sz w:val="28"/>
                <w:szCs w:val="28"/>
              </w:rPr>
              <w:t>có</w:t>
            </w:r>
            <w:proofErr w:type="spellEnd"/>
            <w:r w:rsidRPr="00DA1EE2">
              <w:rPr>
                <w:color w:val="000000"/>
                <w:sz w:val="28"/>
                <w:szCs w:val="28"/>
              </w:rPr>
              <w:t xml:space="preserve"> </w:t>
            </w:r>
            <w:proofErr w:type="spellStart"/>
            <w:r w:rsidRPr="00DA1EE2">
              <w:rPr>
                <w:color w:val="000000"/>
                <w:sz w:val="28"/>
                <w:szCs w:val="28"/>
              </w:rPr>
              <w:t>hiệu</w:t>
            </w:r>
            <w:proofErr w:type="spellEnd"/>
            <w:r w:rsidRPr="00DA1EE2">
              <w:rPr>
                <w:color w:val="000000"/>
                <w:sz w:val="28"/>
                <w:szCs w:val="28"/>
              </w:rPr>
              <w:t xml:space="preserve"> </w:t>
            </w:r>
            <w:proofErr w:type="spellStart"/>
            <w:r w:rsidRPr="00DA1EE2">
              <w:rPr>
                <w:color w:val="000000"/>
                <w:sz w:val="28"/>
                <w:szCs w:val="28"/>
              </w:rPr>
              <w:t>quả</w:t>
            </w:r>
            <w:proofErr w:type="spellEnd"/>
          </w:p>
          <w:p w14:paraId="5896F74E" w14:textId="77777777" w:rsidR="00DA1EE2" w:rsidRPr="00DA1EE2" w:rsidRDefault="00DA1EE2" w:rsidP="00966E96">
            <w:pPr>
              <w:spacing w:before="80" w:after="80"/>
              <w:jc w:val="both"/>
              <w:rPr>
                <w:sz w:val="28"/>
                <w:szCs w:val="28"/>
                <w:lang w:val="fr-FR"/>
              </w:rPr>
            </w:pPr>
          </w:p>
          <w:p w14:paraId="5D813089" w14:textId="5C2C5F8E" w:rsidR="00DA1EE2" w:rsidRPr="00DA1EE2" w:rsidRDefault="00DA1EE2" w:rsidP="00966E96">
            <w:pPr>
              <w:spacing w:before="80" w:after="80" w:line="288" w:lineRule="auto"/>
              <w:rPr>
                <w:bCs/>
                <w:color w:val="000000"/>
                <w:sz w:val="28"/>
                <w:szCs w:val="28"/>
                <w:lang w:val="it-IT"/>
              </w:rPr>
            </w:pPr>
          </w:p>
        </w:tc>
        <w:tc>
          <w:tcPr>
            <w:tcW w:w="8364" w:type="dxa"/>
          </w:tcPr>
          <w:p w14:paraId="329A6120"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xml:space="preserve">- 01 quy trình chăn nuôi </w:t>
            </w:r>
            <w:r w:rsidRPr="00DA1EE2">
              <w:rPr>
                <w:sz w:val="28"/>
                <w:szCs w:val="28"/>
                <w:lang w:val="pt-BR"/>
              </w:rPr>
              <w:t>vịt Kỳ Lừa</w:t>
            </w:r>
            <w:r w:rsidRPr="00DA1EE2">
              <w:rPr>
                <w:color w:val="000000"/>
                <w:sz w:val="28"/>
                <w:szCs w:val="28"/>
              </w:rPr>
              <w:t xml:space="preserve"> </w:t>
            </w:r>
            <w:r w:rsidRPr="00DA1EE2">
              <w:rPr>
                <w:color w:val="000000"/>
                <w:sz w:val="28"/>
                <w:szCs w:val="28"/>
                <w:lang w:val="nl-NL"/>
              </w:rPr>
              <w:t>sinh sản (mức năng lượng và phương thức nuôi thích hợp).</w:t>
            </w:r>
          </w:p>
          <w:p w14:paraId="678CD0C7"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xml:space="preserve">- 01 quy trình chăn nuôi </w:t>
            </w:r>
            <w:r w:rsidRPr="00DA1EE2">
              <w:rPr>
                <w:sz w:val="28"/>
                <w:szCs w:val="28"/>
                <w:lang w:val="pt-BR"/>
              </w:rPr>
              <w:t>vịt Kỳ Lừa</w:t>
            </w:r>
            <w:r w:rsidRPr="00DA1EE2">
              <w:rPr>
                <w:color w:val="000000"/>
                <w:sz w:val="28"/>
                <w:szCs w:val="28"/>
                <w:lang w:val="nl-NL"/>
              </w:rPr>
              <w:t xml:space="preserve"> thương phẩm (mức năng lượng và phương thức nuôi thích hợp).</w:t>
            </w:r>
          </w:p>
          <w:p w14:paraId="20325F6D" w14:textId="77777777" w:rsidR="00DA1EE2" w:rsidRPr="00DA1EE2" w:rsidRDefault="00DA1EE2" w:rsidP="00966E96">
            <w:pPr>
              <w:spacing w:before="80" w:after="80"/>
              <w:jc w:val="both"/>
              <w:rPr>
                <w:sz w:val="28"/>
                <w:szCs w:val="28"/>
                <w:lang w:val="nl-NL"/>
              </w:rPr>
            </w:pPr>
            <w:r w:rsidRPr="00DA1EE2">
              <w:rPr>
                <w:color w:val="000000"/>
                <w:sz w:val="28"/>
                <w:szCs w:val="28"/>
                <w:lang w:val="nl-NL"/>
              </w:rPr>
              <w:t xml:space="preserve">- Đàn sản xuất: 1.000 mái sinh sản có đặc điểm ngoại hình đặc trưng của </w:t>
            </w:r>
            <w:r w:rsidRPr="00DA1EE2">
              <w:rPr>
                <w:sz w:val="28"/>
                <w:szCs w:val="28"/>
                <w:lang w:val="nl-NL"/>
              </w:rPr>
              <w:t xml:space="preserve">giống; tuổi đẻ: 24 - 25 tuần; năng suất trứng: 135 quả/mái/năm; tỷ lệ phôi </w:t>
            </w:r>
            <w:r w:rsidRPr="00DA1EE2">
              <w:rPr>
                <w:bCs/>
                <w:sz w:val="28"/>
                <w:szCs w:val="28"/>
              </w:rPr>
              <w:t xml:space="preserve">≥ 90%; </w:t>
            </w:r>
            <w:proofErr w:type="spellStart"/>
            <w:r w:rsidRPr="00DA1EE2">
              <w:rPr>
                <w:bCs/>
                <w:sz w:val="28"/>
                <w:szCs w:val="28"/>
              </w:rPr>
              <w:t>tỷ</w:t>
            </w:r>
            <w:proofErr w:type="spellEnd"/>
            <w:r w:rsidRPr="00DA1EE2">
              <w:rPr>
                <w:bCs/>
                <w:sz w:val="28"/>
                <w:szCs w:val="28"/>
              </w:rPr>
              <w:t xml:space="preserve"> </w:t>
            </w:r>
            <w:proofErr w:type="spellStart"/>
            <w:r w:rsidRPr="00DA1EE2">
              <w:rPr>
                <w:bCs/>
                <w:sz w:val="28"/>
                <w:szCs w:val="28"/>
              </w:rPr>
              <w:t>lệ</w:t>
            </w:r>
            <w:proofErr w:type="spellEnd"/>
            <w:r w:rsidRPr="00DA1EE2">
              <w:rPr>
                <w:bCs/>
                <w:sz w:val="28"/>
                <w:szCs w:val="28"/>
              </w:rPr>
              <w:t xml:space="preserve"> </w:t>
            </w:r>
            <w:proofErr w:type="spellStart"/>
            <w:r w:rsidRPr="00DA1EE2">
              <w:rPr>
                <w:bCs/>
                <w:sz w:val="28"/>
                <w:szCs w:val="28"/>
              </w:rPr>
              <w:t>ấp</w:t>
            </w:r>
            <w:proofErr w:type="spellEnd"/>
            <w:r w:rsidRPr="00DA1EE2">
              <w:rPr>
                <w:bCs/>
                <w:sz w:val="28"/>
                <w:szCs w:val="28"/>
              </w:rPr>
              <w:t xml:space="preserve"> </w:t>
            </w:r>
            <w:proofErr w:type="spellStart"/>
            <w:r w:rsidRPr="00DA1EE2">
              <w:rPr>
                <w:bCs/>
                <w:sz w:val="28"/>
                <w:szCs w:val="28"/>
              </w:rPr>
              <w:t>nở</w:t>
            </w:r>
            <w:proofErr w:type="spellEnd"/>
            <w:r w:rsidRPr="00DA1EE2">
              <w:rPr>
                <w:bCs/>
                <w:sz w:val="28"/>
                <w:szCs w:val="28"/>
              </w:rPr>
              <w:t xml:space="preserve"> ≥ 80%/</w:t>
            </w:r>
            <w:proofErr w:type="spellStart"/>
            <w:r w:rsidRPr="00DA1EE2">
              <w:rPr>
                <w:bCs/>
                <w:sz w:val="28"/>
                <w:szCs w:val="28"/>
              </w:rPr>
              <w:t>phôi</w:t>
            </w:r>
            <w:proofErr w:type="spellEnd"/>
            <w:r w:rsidRPr="00DA1EE2">
              <w:rPr>
                <w:bCs/>
                <w:sz w:val="28"/>
                <w:szCs w:val="28"/>
              </w:rPr>
              <w:t>.</w:t>
            </w:r>
          </w:p>
          <w:p w14:paraId="4783991C" w14:textId="77777777" w:rsidR="00DA1EE2" w:rsidRPr="00DA1EE2" w:rsidRDefault="00DA1EE2" w:rsidP="00966E96">
            <w:pPr>
              <w:spacing w:before="80" w:after="80"/>
              <w:jc w:val="both"/>
              <w:rPr>
                <w:bCs/>
                <w:sz w:val="28"/>
                <w:szCs w:val="28"/>
              </w:rPr>
            </w:pPr>
            <w:r w:rsidRPr="00DA1EE2">
              <w:rPr>
                <w:color w:val="000000"/>
                <w:sz w:val="28"/>
                <w:szCs w:val="28"/>
                <w:lang w:val="nl-NL"/>
              </w:rPr>
              <w:t xml:space="preserve">- Đàn thương phẩm: 9.000 con/3 mô hình/2 tỉnh/năm; khối lượng kết thúc 12 tuần tuổi </w:t>
            </w:r>
            <w:r w:rsidRPr="00DA1EE2">
              <w:rPr>
                <w:bCs/>
                <w:color w:val="000000"/>
                <w:sz w:val="28"/>
                <w:szCs w:val="28"/>
              </w:rPr>
              <w:t>≥ 1.900 gr/</w:t>
            </w:r>
            <w:r w:rsidRPr="00DA1EE2">
              <w:rPr>
                <w:bCs/>
                <w:sz w:val="28"/>
                <w:szCs w:val="28"/>
              </w:rPr>
              <w:t xml:space="preserve">con; </w:t>
            </w:r>
            <w:r w:rsidRPr="00DA1EE2">
              <w:rPr>
                <w:sz w:val="28"/>
                <w:szCs w:val="28"/>
                <w:lang w:val="fr-BE"/>
              </w:rPr>
              <w:t>t</w:t>
            </w:r>
            <w:r w:rsidRPr="00DA1EE2">
              <w:rPr>
                <w:sz w:val="28"/>
                <w:szCs w:val="28"/>
                <w:lang w:val="vi-VN"/>
              </w:rPr>
              <w:t xml:space="preserve">iêu tốn thức ăn/kg </w:t>
            </w:r>
            <w:proofErr w:type="spellStart"/>
            <w:r w:rsidRPr="00DA1EE2">
              <w:rPr>
                <w:sz w:val="28"/>
                <w:szCs w:val="28"/>
              </w:rPr>
              <w:t>tăng</w:t>
            </w:r>
            <w:proofErr w:type="spellEnd"/>
            <w:r w:rsidRPr="00DA1EE2">
              <w:rPr>
                <w:sz w:val="28"/>
                <w:szCs w:val="28"/>
              </w:rPr>
              <w:t xml:space="preserve"> </w:t>
            </w:r>
            <w:proofErr w:type="spellStart"/>
            <w:r w:rsidRPr="00DA1EE2">
              <w:rPr>
                <w:sz w:val="28"/>
                <w:szCs w:val="28"/>
              </w:rPr>
              <w:t>khối</w:t>
            </w:r>
            <w:proofErr w:type="spellEnd"/>
            <w:r w:rsidRPr="00DA1EE2">
              <w:rPr>
                <w:sz w:val="28"/>
                <w:szCs w:val="28"/>
              </w:rPr>
              <w:t xml:space="preserve"> </w:t>
            </w:r>
            <w:proofErr w:type="spellStart"/>
            <w:r w:rsidRPr="00DA1EE2">
              <w:rPr>
                <w:sz w:val="28"/>
                <w:szCs w:val="28"/>
              </w:rPr>
              <w:t>lượng</w:t>
            </w:r>
            <w:proofErr w:type="spellEnd"/>
            <w:r w:rsidRPr="00DA1EE2">
              <w:rPr>
                <w:sz w:val="28"/>
                <w:szCs w:val="28"/>
                <w:lang w:val="vi-VN"/>
              </w:rPr>
              <w:t xml:space="preserve"> ≤ </w:t>
            </w:r>
            <w:r w:rsidRPr="00DA1EE2">
              <w:rPr>
                <w:sz w:val="28"/>
                <w:szCs w:val="28"/>
              </w:rPr>
              <w:t>2</w:t>
            </w:r>
            <w:r w:rsidRPr="00DA1EE2">
              <w:rPr>
                <w:sz w:val="28"/>
                <w:szCs w:val="28"/>
                <w:lang w:val="vi-VN"/>
              </w:rPr>
              <w:t>,</w:t>
            </w:r>
            <w:r w:rsidRPr="00DA1EE2">
              <w:rPr>
                <w:sz w:val="28"/>
                <w:szCs w:val="28"/>
              </w:rPr>
              <w:t>9</w:t>
            </w:r>
            <w:r w:rsidRPr="00DA1EE2">
              <w:rPr>
                <w:sz w:val="28"/>
                <w:szCs w:val="28"/>
                <w:lang w:val="vi-VN"/>
              </w:rPr>
              <w:t xml:space="preserve"> kg</w:t>
            </w:r>
            <w:r w:rsidRPr="00DA1EE2">
              <w:rPr>
                <w:sz w:val="28"/>
                <w:szCs w:val="28"/>
              </w:rPr>
              <w:t xml:space="preserve">; </w:t>
            </w:r>
            <w:proofErr w:type="spellStart"/>
            <w:r w:rsidRPr="00DA1EE2">
              <w:rPr>
                <w:sz w:val="28"/>
                <w:szCs w:val="28"/>
              </w:rPr>
              <w:t>tỷ</w:t>
            </w:r>
            <w:proofErr w:type="spellEnd"/>
            <w:r w:rsidRPr="00DA1EE2">
              <w:rPr>
                <w:sz w:val="28"/>
                <w:szCs w:val="28"/>
              </w:rPr>
              <w:t xml:space="preserve"> </w:t>
            </w:r>
            <w:proofErr w:type="spellStart"/>
            <w:r w:rsidRPr="00DA1EE2">
              <w:rPr>
                <w:sz w:val="28"/>
                <w:szCs w:val="28"/>
              </w:rPr>
              <w:t>lệ</w:t>
            </w:r>
            <w:proofErr w:type="spellEnd"/>
            <w:r w:rsidRPr="00DA1EE2">
              <w:rPr>
                <w:sz w:val="28"/>
                <w:szCs w:val="28"/>
              </w:rPr>
              <w:t xml:space="preserve"> </w:t>
            </w:r>
            <w:proofErr w:type="spellStart"/>
            <w:r w:rsidRPr="00DA1EE2">
              <w:rPr>
                <w:sz w:val="28"/>
                <w:szCs w:val="28"/>
              </w:rPr>
              <w:t>nuôi</w:t>
            </w:r>
            <w:proofErr w:type="spellEnd"/>
            <w:r w:rsidRPr="00DA1EE2">
              <w:rPr>
                <w:sz w:val="28"/>
                <w:szCs w:val="28"/>
              </w:rPr>
              <w:t xml:space="preserve"> </w:t>
            </w:r>
            <w:proofErr w:type="spellStart"/>
            <w:r w:rsidRPr="00DA1EE2">
              <w:rPr>
                <w:sz w:val="28"/>
                <w:szCs w:val="28"/>
              </w:rPr>
              <w:t>sống</w:t>
            </w:r>
            <w:proofErr w:type="spellEnd"/>
            <w:r w:rsidRPr="00DA1EE2">
              <w:rPr>
                <w:sz w:val="28"/>
                <w:szCs w:val="28"/>
              </w:rPr>
              <w:t xml:space="preserve"> </w:t>
            </w:r>
            <w:r w:rsidRPr="00DA1EE2">
              <w:rPr>
                <w:bCs/>
                <w:sz w:val="28"/>
                <w:szCs w:val="28"/>
              </w:rPr>
              <w:t>≥ 90%.</w:t>
            </w:r>
          </w:p>
          <w:p w14:paraId="1E95B013" w14:textId="77777777" w:rsidR="00DA1EE2" w:rsidRPr="00DA1EE2" w:rsidRDefault="00DA1EE2" w:rsidP="00966E96">
            <w:pPr>
              <w:spacing w:before="80" w:after="80"/>
              <w:jc w:val="both"/>
              <w:rPr>
                <w:sz w:val="28"/>
                <w:szCs w:val="28"/>
              </w:rPr>
            </w:pPr>
            <w:r w:rsidRPr="00DA1EE2">
              <w:rPr>
                <w:bCs/>
                <w:sz w:val="28"/>
                <w:szCs w:val="28"/>
              </w:rPr>
              <w:t xml:space="preserve">- 01 </w:t>
            </w:r>
            <w:proofErr w:type="spellStart"/>
            <w:r w:rsidRPr="00DA1EE2">
              <w:rPr>
                <w:bCs/>
                <w:sz w:val="28"/>
                <w:szCs w:val="28"/>
              </w:rPr>
              <w:t>chuỗi</w:t>
            </w:r>
            <w:proofErr w:type="spellEnd"/>
            <w:r w:rsidRPr="00DA1EE2">
              <w:rPr>
                <w:bCs/>
                <w:sz w:val="28"/>
                <w:szCs w:val="28"/>
              </w:rPr>
              <w:t xml:space="preserve"> </w:t>
            </w:r>
            <w:proofErr w:type="spellStart"/>
            <w:r w:rsidRPr="00DA1EE2">
              <w:rPr>
                <w:bCs/>
                <w:sz w:val="28"/>
                <w:szCs w:val="28"/>
              </w:rPr>
              <w:t>chế</w:t>
            </w:r>
            <w:proofErr w:type="spellEnd"/>
            <w:r w:rsidRPr="00DA1EE2">
              <w:rPr>
                <w:bCs/>
                <w:sz w:val="28"/>
                <w:szCs w:val="28"/>
              </w:rPr>
              <w:t xml:space="preserve"> </w:t>
            </w:r>
            <w:proofErr w:type="spellStart"/>
            <w:r w:rsidRPr="00DA1EE2">
              <w:rPr>
                <w:bCs/>
                <w:sz w:val="28"/>
                <w:szCs w:val="28"/>
              </w:rPr>
              <w:t>biến</w:t>
            </w:r>
            <w:proofErr w:type="spellEnd"/>
            <w:r w:rsidRPr="00DA1EE2">
              <w:rPr>
                <w:bCs/>
                <w:sz w:val="28"/>
                <w:szCs w:val="28"/>
              </w:rPr>
              <w:t xml:space="preserve"> </w:t>
            </w:r>
            <w:proofErr w:type="spellStart"/>
            <w:r w:rsidRPr="00DA1EE2">
              <w:rPr>
                <w:bCs/>
                <w:sz w:val="28"/>
                <w:szCs w:val="28"/>
              </w:rPr>
              <w:t>thịt</w:t>
            </w:r>
            <w:proofErr w:type="spellEnd"/>
            <w:r w:rsidRPr="00DA1EE2">
              <w:rPr>
                <w:bCs/>
                <w:sz w:val="28"/>
                <w:szCs w:val="28"/>
              </w:rPr>
              <w:t xml:space="preserve"> </w:t>
            </w:r>
            <w:proofErr w:type="spellStart"/>
            <w:r w:rsidRPr="00DA1EE2">
              <w:rPr>
                <w:bCs/>
                <w:sz w:val="28"/>
                <w:szCs w:val="28"/>
              </w:rPr>
              <w:t>vịt</w:t>
            </w:r>
            <w:proofErr w:type="spellEnd"/>
            <w:r w:rsidRPr="00DA1EE2">
              <w:rPr>
                <w:bCs/>
                <w:sz w:val="28"/>
                <w:szCs w:val="28"/>
              </w:rPr>
              <w:t xml:space="preserve"> </w:t>
            </w:r>
            <w:proofErr w:type="spellStart"/>
            <w:r w:rsidRPr="00DA1EE2">
              <w:rPr>
                <w:bCs/>
                <w:sz w:val="28"/>
                <w:szCs w:val="28"/>
              </w:rPr>
              <w:t>đảm</w:t>
            </w:r>
            <w:proofErr w:type="spellEnd"/>
            <w:r w:rsidRPr="00DA1EE2">
              <w:rPr>
                <w:bCs/>
                <w:sz w:val="28"/>
                <w:szCs w:val="28"/>
              </w:rPr>
              <w:t xml:space="preserve"> </w:t>
            </w:r>
            <w:proofErr w:type="spellStart"/>
            <w:r w:rsidRPr="00DA1EE2">
              <w:rPr>
                <w:bCs/>
                <w:sz w:val="28"/>
                <w:szCs w:val="28"/>
              </w:rPr>
              <w:t>bảo</w:t>
            </w:r>
            <w:proofErr w:type="spellEnd"/>
            <w:r w:rsidRPr="00DA1EE2">
              <w:rPr>
                <w:bCs/>
                <w:sz w:val="28"/>
                <w:szCs w:val="28"/>
              </w:rPr>
              <w:t xml:space="preserve"> an </w:t>
            </w:r>
            <w:proofErr w:type="spellStart"/>
            <w:r w:rsidRPr="00DA1EE2">
              <w:rPr>
                <w:bCs/>
                <w:sz w:val="28"/>
                <w:szCs w:val="28"/>
              </w:rPr>
              <w:t>toàn</w:t>
            </w:r>
            <w:proofErr w:type="spellEnd"/>
            <w:r w:rsidRPr="00DA1EE2">
              <w:rPr>
                <w:bCs/>
                <w:sz w:val="28"/>
                <w:szCs w:val="28"/>
              </w:rPr>
              <w:t xml:space="preserve"> </w:t>
            </w:r>
            <w:proofErr w:type="spellStart"/>
            <w:r w:rsidRPr="00DA1EE2">
              <w:rPr>
                <w:bCs/>
                <w:sz w:val="28"/>
                <w:szCs w:val="28"/>
              </w:rPr>
              <w:t>thực</w:t>
            </w:r>
            <w:proofErr w:type="spellEnd"/>
            <w:r w:rsidRPr="00DA1EE2">
              <w:rPr>
                <w:bCs/>
                <w:sz w:val="28"/>
                <w:szCs w:val="28"/>
              </w:rPr>
              <w:t xml:space="preserve"> </w:t>
            </w:r>
            <w:proofErr w:type="spellStart"/>
            <w:r w:rsidRPr="00DA1EE2">
              <w:rPr>
                <w:bCs/>
                <w:sz w:val="28"/>
                <w:szCs w:val="28"/>
              </w:rPr>
              <w:t>phẩm</w:t>
            </w:r>
            <w:proofErr w:type="spellEnd"/>
            <w:r w:rsidRPr="00DA1EE2">
              <w:rPr>
                <w:bCs/>
                <w:sz w:val="28"/>
                <w:szCs w:val="28"/>
              </w:rPr>
              <w:t>.</w:t>
            </w:r>
          </w:p>
          <w:p w14:paraId="6F9087C4" w14:textId="2ECC1ED6" w:rsidR="00DA1EE2" w:rsidRPr="00DA1EE2" w:rsidRDefault="00DA1EE2" w:rsidP="00966E96">
            <w:pPr>
              <w:pStyle w:val="NormalWeb"/>
              <w:widowControl w:val="0"/>
              <w:shd w:val="clear" w:color="auto" w:fill="FFFFFF"/>
              <w:spacing w:before="80" w:beforeAutospacing="0" w:after="80" w:afterAutospacing="0"/>
              <w:jc w:val="both"/>
              <w:rPr>
                <w:bCs/>
                <w:iCs/>
                <w:sz w:val="28"/>
                <w:szCs w:val="28"/>
              </w:rPr>
            </w:pPr>
            <w:r w:rsidRPr="00DA1EE2">
              <w:rPr>
                <w:bCs/>
                <w:iCs/>
                <w:sz w:val="28"/>
                <w:szCs w:val="28"/>
              </w:rPr>
              <w:t xml:space="preserve">- 02 bài báo </w:t>
            </w:r>
            <w:r>
              <w:rPr>
                <w:bCs/>
                <w:iCs/>
                <w:sz w:val="28"/>
                <w:szCs w:val="28"/>
              </w:rPr>
              <w:t xml:space="preserve">đăng </w:t>
            </w:r>
            <w:r w:rsidRPr="00DA1EE2">
              <w:rPr>
                <w:bCs/>
                <w:iCs/>
                <w:sz w:val="28"/>
                <w:szCs w:val="28"/>
              </w:rPr>
              <w:t>trên tạp chí chuyên ngành.</w:t>
            </w:r>
          </w:p>
          <w:p w14:paraId="31D2B6E8" w14:textId="561442BF" w:rsidR="00966E96" w:rsidRPr="00DA1EE2" w:rsidRDefault="00DA1EE2" w:rsidP="00966E96">
            <w:pPr>
              <w:spacing w:before="80" w:after="80" w:line="288" w:lineRule="auto"/>
              <w:jc w:val="both"/>
              <w:rPr>
                <w:bCs/>
                <w:color w:val="000000"/>
                <w:sz w:val="28"/>
                <w:szCs w:val="28"/>
                <w:lang w:val="vi-VN" w:eastAsia="ja-JP"/>
              </w:rPr>
            </w:pPr>
            <w:r w:rsidRPr="00DA1EE2">
              <w:rPr>
                <w:bCs/>
                <w:iCs/>
                <w:sz w:val="28"/>
                <w:szCs w:val="28"/>
              </w:rPr>
              <w:t xml:space="preserve">- </w:t>
            </w:r>
            <w:proofErr w:type="spellStart"/>
            <w:r w:rsidRPr="00DA1EE2">
              <w:rPr>
                <w:bCs/>
                <w:iCs/>
                <w:sz w:val="28"/>
                <w:szCs w:val="28"/>
              </w:rPr>
              <w:t>Có</w:t>
            </w:r>
            <w:proofErr w:type="spellEnd"/>
            <w:r w:rsidRPr="00DA1EE2">
              <w:rPr>
                <w:bCs/>
                <w:iCs/>
                <w:sz w:val="28"/>
                <w:szCs w:val="28"/>
              </w:rPr>
              <w:t xml:space="preserve"> </w:t>
            </w:r>
            <w:proofErr w:type="spellStart"/>
            <w:r w:rsidRPr="00DA1EE2">
              <w:rPr>
                <w:bCs/>
                <w:iCs/>
                <w:sz w:val="28"/>
                <w:szCs w:val="28"/>
              </w:rPr>
              <w:t>sự</w:t>
            </w:r>
            <w:proofErr w:type="spellEnd"/>
            <w:r w:rsidRPr="00DA1EE2">
              <w:rPr>
                <w:bCs/>
                <w:iCs/>
                <w:sz w:val="28"/>
                <w:szCs w:val="28"/>
              </w:rPr>
              <w:t xml:space="preserve"> </w:t>
            </w:r>
            <w:proofErr w:type="spellStart"/>
            <w:r w:rsidRPr="00DA1EE2">
              <w:rPr>
                <w:bCs/>
                <w:iCs/>
                <w:sz w:val="28"/>
                <w:szCs w:val="28"/>
              </w:rPr>
              <w:t>tham</w:t>
            </w:r>
            <w:proofErr w:type="spellEnd"/>
            <w:r w:rsidRPr="00DA1EE2">
              <w:rPr>
                <w:bCs/>
                <w:iCs/>
                <w:sz w:val="28"/>
                <w:szCs w:val="28"/>
              </w:rPr>
              <w:t xml:space="preserve"> </w:t>
            </w:r>
            <w:proofErr w:type="spellStart"/>
            <w:r w:rsidRPr="00DA1EE2">
              <w:rPr>
                <w:bCs/>
                <w:iCs/>
                <w:sz w:val="28"/>
                <w:szCs w:val="28"/>
              </w:rPr>
              <w:t>gia</w:t>
            </w:r>
            <w:proofErr w:type="spellEnd"/>
            <w:r w:rsidRPr="00DA1EE2">
              <w:rPr>
                <w:bCs/>
                <w:iCs/>
                <w:sz w:val="28"/>
                <w:szCs w:val="28"/>
              </w:rPr>
              <w:t xml:space="preserve"> </w:t>
            </w:r>
            <w:proofErr w:type="spellStart"/>
            <w:r w:rsidRPr="00DA1EE2">
              <w:rPr>
                <w:bCs/>
                <w:iCs/>
                <w:sz w:val="28"/>
                <w:szCs w:val="28"/>
              </w:rPr>
              <w:t>của</w:t>
            </w:r>
            <w:proofErr w:type="spellEnd"/>
            <w:r w:rsidRPr="00DA1EE2">
              <w:rPr>
                <w:bCs/>
                <w:iCs/>
                <w:sz w:val="28"/>
                <w:szCs w:val="28"/>
              </w:rPr>
              <w:t xml:space="preserve"> </w:t>
            </w:r>
            <w:proofErr w:type="spellStart"/>
            <w:r w:rsidRPr="00DA1EE2">
              <w:rPr>
                <w:bCs/>
                <w:iCs/>
                <w:sz w:val="28"/>
                <w:szCs w:val="28"/>
              </w:rPr>
              <w:t>doanh</w:t>
            </w:r>
            <w:proofErr w:type="spellEnd"/>
            <w:r w:rsidRPr="00DA1EE2">
              <w:rPr>
                <w:bCs/>
                <w:iCs/>
                <w:sz w:val="28"/>
                <w:szCs w:val="28"/>
              </w:rPr>
              <w:t xml:space="preserve"> </w:t>
            </w:r>
            <w:proofErr w:type="spellStart"/>
            <w:r w:rsidRPr="00DA1EE2">
              <w:rPr>
                <w:bCs/>
                <w:iCs/>
                <w:sz w:val="28"/>
                <w:szCs w:val="28"/>
              </w:rPr>
              <w:t>nghiệp</w:t>
            </w:r>
            <w:proofErr w:type="spellEnd"/>
            <w:r w:rsidRPr="00DA1EE2">
              <w:rPr>
                <w:bCs/>
                <w:iCs/>
                <w:sz w:val="28"/>
                <w:szCs w:val="28"/>
              </w:rPr>
              <w:t xml:space="preserve"> </w:t>
            </w:r>
            <w:proofErr w:type="spellStart"/>
            <w:r w:rsidRPr="00DA1EE2">
              <w:rPr>
                <w:bCs/>
                <w:iCs/>
                <w:sz w:val="28"/>
                <w:szCs w:val="28"/>
              </w:rPr>
              <w:t>trong</w:t>
            </w:r>
            <w:proofErr w:type="spellEnd"/>
            <w:r w:rsidRPr="00DA1EE2">
              <w:rPr>
                <w:bCs/>
                <w:iCs/>
                <w:sz w:val="28"/>
                <w:szCs w:val="28"/>
              </w:rPr>
              <w:t xml:space="preserve"> </w:t>
            </w:r>
            <w:proofErr w:type="spellStart"/>
            <w:r w:rsidRPr="00DA1EE2">
              <w:rPr>
                <w:bCs/>
                <w:iCs/>
                <w:sz w:val="28"/>
                <w:szCs w:val="28"/>
              </w:rPr>
              <w:t>xây</w:t>
            </w:r>
            <w:proofErr w:type="spellEnd"/>
            <w:r w:rsidRPr="00DA1EE2">
              <w:rPr>
                <w:bCs/>
                <w:iCs/>
                <w:sz w:val="28"/>
                <w:szCs w:val="28"/>
              </w:rPr>
              <w:t xml:space="preserve"> </w:t>
            </w:r>
            <w:proofErr w:type="spellStart"/>
            <w:r w:rsidRPr="00DA1EE2">
              <w:rPr>
                <w:bCs/>
                <w:iCs/>
                <w:sz w:val="28"/>
                <w:szCs w:val="28"/>
              </w:rPr>
              <w:t>dựng</w:t>
            </w:r>
            <w:proofErr w:type="spellEnd"/>
            <w:r w:rsidRPr="00DA1EE2">
              <w:rPr>
                <w:bCs/>
                <w:iCs/>
                <w:sz w:val="28"/>
                <w:szCs w:val="28"/>
              </w:rPr>
              <w:t xml:space="preserve"> </w:t>
            </w:r>
            <w:proofErr w:type="spellStart"/>
            <w:r w:rsidRPr="00DA1EE2">
              <w:rPr>
                <w:bCs/>
                <w:iCs/>
                <w:sz w:val="28"/>
                <w:szCs w:val="28"/>
              </w:rPr>
              <w:t>mô</w:t>
            </w:r>
            <w:proofErr w:type="spellEnd"/>
            <w:r w:rsidRPr="00DA1EE2">
              <w:rPr>
                <w:bCs/>
                <w:iCs/>
                <w:sz w:val="28"/>
                <w:szCs w:val="28"/>
              </w:rPr>
              <w:t xml:space="preserve"> </w:t>
            </w:r>
            <w:proofErr w:type="spellStart"/>
            <w:r w:rsidRPr="00DA1EE2">
              <w:rPr>
                <w:bCs/>
                <w:iCs/>
                <w:sz w:val="28"/>
                <w:szCs w:val="28"/>
              </w:rPr>
              <w:t>hình</w:t>
            </w:r>
            <w:proofErr w:type="spellEnd"/>
            <w:r w:rsidRPr="00DA1EE2">
              <w:rPr>
                <w:bCs/>
                <w:iCs/>
                <w:sz w:val="28"/>
                <w:szCs w:val="28"/>
              </w:rPr>
              <w:t>.</w:t>
            </w:r>
          </w:p>
        </w:tc>
        <w:tc>
          <w:tcPr>
            <w:tcW w:w="1417" w:type="dxa"/>
          </w:tcPr>
          <w:p w14:paraId="7BBFA20B" w14:textId="4547B191" w:rsidR="00DA1EE2" w:rsidRPr="00DA1EE2" w:rsidRDefault="00DA1EE2" w:rsidP="00DA1EE2">
            <w:pPr>
              <w:spacing w:line="288" w:lineRule="auto"/>
              <w:jc w:val="center"/>
              <w:rPr>
                <w:color w:val="000000"/>
                <w:sz w:val="28"/>
                <w:szCs w:val="28"/>
                <w:lang w:val="it-IT"/>
              </w:rPr>
            </w:pPr>
            <w:proofErr w:type="spellStart"/>
            <w:r w:rsidRPr="00DA1EE2">
              <w:rPr>
                <w:sz w:val="28"/>
                <w:szCs w:val="28"/>
              </w:rPr>
              <w:t>Tuyển</w:t>
            </w:r>
            <w:proofErr w:type="spellEnd"/>
            <w:r w:rsidRPr="00DA1EE2">
              <w:rPr>
                <w:sz w:val="28"/>
                <w:szCs w:val="28"/>
              </w:rPr>
              <w:t xml:space="preserve"> </w:t>
            </w:r>
            <w:proofErr w:type="spellStart"/>
            <w:r w:rsidRPr="00DA1EE2">
              <w:rPr>
                <w:sz w:val="28"/>
                <w:szCs w:val="28"/>
              </w:rPr>
              <w:t>chọn</w:t>
            </w:r>
            <w:proofErr w:type="spellEnd"/>
          </w:p>
        </w:tc>
      </w:tr>
      <w:tr w:rsidR="00DA1EE2" w:rsidRPr="0050095F" w14:paraId="23764D1E" w14:textId="77777777" w:rsidTr="00A34DC8">
        <w:tc>
          <w:tcPr>
            <w:tcW w:w="709" w:type="dxa"/>
          </w:tcPr>
          <w:p w14:paraId="56D5D7CC" w14:textId="64D154F5" w:rsidR="00DA1EE2" w:rsidRPr="003D1B78" w:rsidRDefault="00DA1EE2" w:rsidP="00966E96">
            <w:pPr>
              <w:spacing w:before="80" w:after="80" w:line="288" w:lineRule="auto"/>
              <w:jc w:val="center"/>
              <w:rPr>
                <w:color w:val="000000"/>
                <w:sz w:val="28"/>
                <w:szCs w:val="28"/>
              </w:rPr>
            </w:pPr>
            <w:r>
              <w:rPr>
                <w:color w:val="000000"/>
                <w:sz w:val="28"/>
                <w:szCs w:val="28"/>
              </w:rPr>
              <w:t>6.</w:t>
            </w:r>
          </w:p>
        </w:tc>
        <w:tc>
          <w:tcPr>
            <w:tcW w:w="1843" w:type="dxa"/>
          </w:tcPr>
          <w:p w14:paraId="6A73D00E" w14:textId="77777777" w:rsidR="00DA1EE2" w:rsidRPr="00DA1EE2" w:rsidRDefault="00DA1EE2" w:rsidP="00966E96">
            <w:pPr>
              <w:spacing w:before="80" w:after="80"/>
              <w:jc w:val="both"/>
              <w:rPr>
                <w:color w:val="000000"/>
                <w:sz w:val="28"/>
                <w:szCs w:val="28"/>
              </w:rPr>
            </w:pPr>
            <w:proofErr w:type="spellStart"/>
            <w:r w:rsidRPr="00DA1EE2">
              <w:rPr>
                <w:color w:val="000000"/>
                <w:sz w:val="28"/>
                <w:szCs w:val="28"/>
              </w:rPr>
              <w:t>Sản</w:t>
            </w:r>
            <w:proofErr w:type="spellEnd"/>
            <w:r w:rsidRPr="00DA1EE2">
              <w:rPr>
                <w:color w:val="000000"/>
                <w:sz w:val="28"/>
                <w:szCs w:val="28"/>
              </w:rPr>
              <w:t xml:space="preserve"> </w:t>
            </w:r>
            <w:proofErr w:type="spellStart"/>
            <w:r w:rsidRPr="00DA1EE2">
              <w:rPr>
                <w:color w:val="000000"/>
                <w:sz w:val="28"/>
                <w:szCs w:val="28"/>
              </w:rPr>
              <w:t>xuất</w:t>
            </w:r>
            <w:proofErr w:type="spellEnd"/>
            <w:r w:rsidRPr="00DA1EE2">
              <w:rPr>
                <w:color w:val="000000"/>
                <w:sz w:val="28"/>
                <w:szCs w:val="28"/>
              </w:rPr>
              <w:t xml:space="preserve"> </w:t>
            </w:r>
            <w:proofErr w:type="spellStart"/>
            <w:r w:rsidRPr="00DA1EE2">
              <w:rPr>
                <w:color w:val="000000"/>
                <w:sz w:val="28"/>
                <w:szCs w:val="28"/>
              </w:rPr>
              <w:t>thử</w:t>
            </w:r>
            <w:proofErr w:type="spellEnd"/>
            <w:r w:rsidRPr="00DA1EE2">
              <w:rPr>
                <w:color w:val="000000"/>
                <w:sz w:val="28"/>
                <w:szCs w:val="28"/>
              </w:rPr>
              <w:t xml:space="preserve"> </w:t>
            </w:r>
            <w:proofErr w:type="spellStart"/>
            <w:r w:rsidRPr="00DA1EE2">
              <w:rPr>
                <w:color w:val="000000"/>
                <w:sz w:val="28"/>
                <w:szCs w:val="28"/>
              </w:rPr>
              <w:t>nghiệm</w:t>
            </w:r>
            <w:proofErr w:type="spellEnd"/>
            <w:r w:rsidRPr="00DA1EE2">
              <w:rPr>
                <w:color w:val="000000"/>
                <w:sz w:val="28"/>
                <w:szCs w:val="28"/>
              </w:rPr>
              <w:t xml:space="preserve"> </w:t>
            </w:r>
            <w:proofErr w:type="spellStart"/>
            <w:r w:rsidRPr="00DA1EE2">
              <w:rPr>
                <w:color w:val="000000"/>
                <w:sz w:val="28"/>
                <w:szCs w:val="28"/>
              </w:rPr>
              <w:t>giống</w:t>
            </w:r>
            <w:proofErr w:type="spellEnd"/>
            <w:r w:rsidRPr="00DA1EE2">
              <w:rPr>
                <w:color w:val="000000"/>
                <w:sz w:val="28"/>
                <w:szCs w:val="28"/>
                <w:lang w:val="vi-VN"/>
              </w:rPr>
              <w:t xml:space="preserve"> </w:t>
            </w:r>
            <w:proofErr w:type="spellStart"/>
            <w:r w:rsidRPr="00DA1EE2">
              <w:rPr>
                <w:color w:val="000000"/>
                <w:sz w:val="28"/>
                <w:szCs w:val="28"/>
              </w:rPr>
              <w:t>gà</w:t>
            </w:r>
            <w:proofErr w:type="spellEnd"/>
            <w:r w:rsidRPr="00DA1EE2">
              <w:rPr>
                <w:color w:val="000000"/>
                <w:sz w:val="28"/>
                <w:szCs w:val="28"/>
              </w:rPr>
              <w:t xml:space="preserve"> </w:t>
            </w:r>
            <w:proofErr w:type="spellStart"/>
            <w:r w:rsidRPr="00DA1EE2">
              <w:rPr>
                <w:color w:val="000000"/>
                <w:sz w:val="28"/>
                <w:szCs w:val="28"/>
              </w:rPr>
              <w:t>H’Re</w:t>
            </w:r>
            <w:proofErr w:type="spellEnd"/>
            <w:r w:rsidRPr="00DA1EE2">
              <w:rPr>
                <w:color w:val="000000"/>
                <w:sz w:val="28"/>
                <w:szCs w:val="28"/>
              </w:rPr>
              <w:t xml:space="preserve"> </w:t>
            </w:r>
            <w:proofErr w:type="spellStart"/>
            <w:r w:rsidRPr="00DA1EE2">
              <w:rPr>
                <w:color w:val="000000"/>
                <w:sz w:val="28"/>
                <w:szCs w:val="28"/>
              </w:rPr>
              <w:t>tại</w:t>
            </w:r>
            <w:proofErr w:type="spellEnd"/>
            <w:r w:rsidRPr="00DA1EE2">
              <w:rPr>
                <w:color w:val="000000"/>
                <w:sz w:val="28"/>
                <w:szCs w:val="28"/>
              </w:rPr>
              <w:t xml:space="preserve"> </w:t>
            </w:r>
            <w:proofErr w:type="spellStart"/>
            <w:r w:rsidRPr="00DA1EE2">
              <w:rPr>
                <w:color w:val="000000"/>
                <w:sz w:val="28"/>
                <w:szCs w:val="28"/>
              </w:rPr>
              <w:t>một</w:t>
            </w:r>
            <w:proofErr w:type="spellEnd"/>
            <w:r w:rsidRPr="00DA1EE2">
              <w:rPr>
                <w:color w:val="000000"/>
                <w:sz w:val="28"/>
                <w:szCs w:val="28"/>
              </w:rPr>
              <w:t xml:space="preserve"> </w:t>
            </w:r>
            <w:proofErr w:type="spellStart"/>
            <w:r w:rsidRPr="00DA1EE2">
              <w:rPr>
                <w:color w:val="000000"/>
                <w:sz w:val="28"/>
                <w:szCs w:val="28"/>
              </w:rPr>
              <w:t>số</w:t>
            </w:r>
            <w:proofErr w:type="spellEnd"/>
            <w:r w:rsidRPr="00DA1EE2">
              <w:rPr>
                <w:color w:val="000000"/>
                <w:sz w:val="28"/>
                <w:szCs w:val="28"/>
              </w:rPr>
              <w:t xml:space="preserve"> </w:t>
            </w:r>
            <w:proofErr w:type="spellStart"/>
            <w:r w:rsidRPr="00DA1EE2">
              <w:rPr>
                <w:color w:val="000000"/>
                <w:sz w:val="28"/>
                <w:szCs w:val="28"/>
              </w:rPr>
              <w:t>tỉnh</w:t>
            </w:r>
            <w:proofErr w:type="spellEnd"/>
            <w:r w:rsidRPr="00DA1EE2">
              <w:rPr>
                <w:color w:val="000000"/>
                <w:sz w:val="28"/>
                <w:szCs w:val="28"/>
              </w:rPr>
              <w:t xml:space="preserve"> </w:t>
            </w:r>
            <w:proofErr w:type="spellStart"/>
            <w:r w:rsidRPr="00DA1EE2">
              <w:rPr>
                <w:color w:val="000000"/>
                <w:sz w:val="28"/>
                <w:szCs w:val="28"/>
              </w:rPr>
              <w:t>vùng</w:t>
            </w:r>
            <w:proofErr w:type="spellEnd"/>
            <w:r w:rsidRPr="00DA1EE2">
              <w:rPr>
                <w:color w:val="000000"/>
                <w:sz w:val="28"/>
                <w:szCs w:val="28"/>
              </w:rPr>
              <w:t xml:space="preserve"> </w:t>
            </w:r>
            <w:proofErr w:type="spellStart"/>
            <w:r w:rsidRPr="00DA1EE2">
              <w:rPr>
                <w:color w:val="000000"/>
                <w:sz w:val="28"/>
                <w:szCs w:val="28"/>
              </w:rPr>
              <w:t>Bắc</w:t>
            </w:r>
            <w:proofErr w:type="spellEnd"/>
            <w:r w:rsidRPr="00DA1EE2">
              <w:rPr>
                <w:color w:val="000000"/>
                <w:sz w:val="28"/>
                <w:szCs w:val="28"/>
              </w:rPr>
              <w:t xml:space="preserve"> </w:t>
            </w:r>
            <w:proofErr w:type="spellStart"/>
            <w:r w:rsidRPr="00DA1EE2">
              <w:rPr>
                <w:color w:val="000000"/>
                <w:sz w:val="28"/>
                <w:szCs w:val="28"/>
              </w:rPr>
              <w:t>Trung</w:t>
            </w:r>
            <w:proofErr w:type="spellEnd"/>
            <w:r w:rsidRPr="00DA1EE2">
              <w:rPr>
                <w:color w:val="000000"/>
                <w:sz w:val="28"/>
                <w:szCs w:val="28"/>
              </w:rPr>
              <w:t xml:space="preserve"> </w:t>
            </w:r>
            <w:proofErr w:type="spellStart"/>
            <w:r w:rsidRPr="00DA1EE2">
              <w:rPr>
                <w:color w:val="000000"/>
                <w:sz w:val="28"/>
                <w:szCs w:val="28"/>
              </w:rPr>
              <w:t>bộ</w:t>
            </w:r>
            <w:proofErr w:type="spellEnd"/>
          </w:p>
          <w:p w14:paraId="64C4958F" w14:textId="77777777" w:rsidR="00DA1EE2" w:rsidRPr="00DA1EE2" w:rsidRDefault="00DA1EE2" w:rsidP="00966E96">
            <w:pPr>
              <w:spacing w:before="80" w:after="80" w:line="288" w:lineRule="auto"/>
              <w:rPr>
                <w:color w:val="000000"/>
                <w:sz w:val="28"/>
                <w:szCs w:val="28"/>
                <w:lang w:val="it-IT"/>
              </w:rPr>
            </w:pPr>
          </w:p>
        </w:tc>
        <w:tc>
          <w:tcPr>
            <w:tcW w:w="2126" w:type="dxa"/>
          </w:tcPr>
          <w:p w14:paraId="780194C1" w14:textId="77777777" w:rsidR="00DA1EE2" w:rsidRPr="00DA1EE2" w:rsidRDefault="00DA1EE2" w:rsidP="00966E96">
            <w:pPr>
              <w:spacing w:before="80" w:after="80"/>
              <w:jc w:val="both"/>
              <w:rPr>
                <w:color w:val="000000"/>
                <w:sz w:val="28"/>
                <w:szCs w:val="28"/>
              </w:rPr>
            </w:pPr>
            <w:proofErr w:type="spellStart"/>
            <w:r w:rsidRPr="00DA1EE2">
              <w:rPr>
                <w:sz w:val="28"/>
                <w:szCs w:val="28"/>
                <w:lang w:val="fr-FR"/>
              </w:rPr>
              <w:t>Xây</w:t>
            </w:r>
            <w:proofErr w:type="spellEnd"/>
            <w:r w:rsidRPr="00DA1EE2">
              <w:rPr>
                <w:sz w:val="28"/>
                <w:szCs w:val="28"/>
                <w:lang w:val="fr-FR"/>
              </w:rPr>
              <w:t xml:space="preserve"> </w:t>
            </w:r>
            <w:proofErr w:type="spellStart"/>
            <w:r w:rsidRPr="00DA1EE2">
              <w:rPr>
                <w:sz w:val="28"/>
                <w:szCs w:val="28"/>
                <w:lang w:val="fr-FR"/>
              </w:rPr>
              <w:t>dựng</w:t>
            </w:r>
            <w:proofErr w:type="spellEnd"/>
            <w:r w:rsidRPr="00DA1EE2">
              <w:rPr>
                <w:sz w:val="28"/>
                <w:szCs w:val="28"/>
                <w:lang w:val="fr-FR"/>
              </w:rPr>
              <w:t xml:space="preserve"> </w:t>
            </w:r>
            <w:proofErr w:type="spellStart"/>
            <w:r w:rsidRPr="00DA1EE2">
              <w:rPr>
                <w:sz w:val="28"/>
                <w:szCs w:val="28"/>
                <w:lang w:val="fr-FR"/>
              </w:rPr>
              <w:t>được</w:t>
            </w:r>
            <w:proofErr w:type="spellEnd"/>
            <w:r w:rsidRPr="00DA1EE2">
              <w:rPr>
                <w:sz w:val="28"/>
                <w:szCs w:val="28"/>
                <w:lang w:val="fr-FR"/>
              </w:rPr>
              <w:t xml:space="preserve"> </w:t>
            </w:r>
            <w:proofErr w:type="spellStart"/>
            <w:r w:rsidRPr="00DA1EE2">
              <w:rPr>
                <w:sz w:val="28"/>
                <w:szCs w:val="28"/>
                <w:lang w:val="fr-FR"/>
              </w:rPr>
              <w:t>quy</w:t>
            </w:r>
            <w:proofErr w:type="spellEnd"/>
            <w:r w:rsidRPr="00DA1EE2">
              <w:rPr>
                <w:sz w:val="28"/>
                <w:szCs w:val="28"/>
                <w:lang w:val="fr-FR"/>
              </w:rPr>
              <w:t xml:space="preserve"> </w:t>
            </w:r>
            <w:proofErr w:type="spellStart"/>
            <w:r w:rsidRPr="00DA1EE2">
              <w:rPr>
                <w:sz w:val="28"/>
                <w:szCs w:val="28"/>
                <w:lang w:val="fr-FR"/>
              </w:rPr>
              <w:t>trình</w:t>
            </w:r>
            <w:proofErr w:type="spellEnd"/>
            <w:r w:rsidRPr="00DA1EE2">
              <w:rPr>
                <w:sz w:val="28"/>
                <w:szCs w:val="28"/>
                <w:lang w:val="fr-FR"/>
              </w:rPr>
              <w:t xml:space="preserve"> </w:t>
            </w:r>
            <w:proofErr w:type="spellStart"/>
            <w:r w:rsidRPr="00DA1EE2">
              <w:rPr>
                <w:sz w:val="28"/>
                <w:szCs w:val="28"/>
                <w:lang w:val="fr-FR"/>
              </w:rPr>
              <w:t>chăn</w:t>
            </w:r>
            <w:proofErr w:type="spellEnd"/>
            <w:r w:rsidRPr="00DA1EE2">
              <w:rPr>
                <w:sz w:val="28"/>
                <w:szCs w:val="28"/>
                <w:lang w:val="fr-FR"/>
              </w:rPr>
              <w:t xml:space="preserve"> </w:t>
            </w:r>
            <w:proofErr w:type="spellStart"/>
            <w:r w:rsidRPr="00DA1EE2">
              <w:rPr>
                <w:sz w:val="28"/>
                <w:szCs w:val="28"/>
                <w:lang w:val="fr-FR"/>
              </w:rPr>
              <w:t>nuôi</w:t>
            </w:r>
            <w:proofErr w:type="spellEnd"/>
            <w:r w:rsidRPr="00DA1EE2">
              <w:rPr>
                <w:sz w:val="28"/>
                <w:szCs w:val="28"/>
                <w:lang w:val="fr-FR"/>
              </w:rPr>
              <w:t xml:space="preserve"> </w:t>
            </w:r>
            <w:proofErr w:type="spellStart"/>
            <w:r w:rsidRPr="00DA1EE2">
              <w:rPr>
                <w:sz w:val="28"/>
                <w:szCs w:val="28"/>
                <w:lang w:val="fr-FR"/>
              </w:rPr>
              <w:t>và</w:t>
            </w:r>
            <w:proofErr w:type="spellEnd"/>
            <w:r w:rsidRPr="00DA1EE2">
              <w:rPr>
                <w:sz w:val="28"/>
                <w:szCs w:val="28"/>
                <w:lang w:val="fr-FR"/>
              </w:rPr>
              <w:t xml:space="preserve"> p</w:t>
            </w:r>
            <w:proofErr w:type="spellStart"/>
            <w:r w:rsidRPr="00DA1EE2">
              <w:rPr>
                <w:color w:val="000000"/>
                <w:sz w:val="28"/>
                <w:szCs w:val="28"/>
              </w:rPr>
              <w:t>hát</w:t>
            </w:r>
            <w:proofErr w:type="spellEnd"/>
            <w:r w:rsidRPr="00DA1EE2">
              <w:rPr>
                <w:color w:val="000000"/>
                <w:sz w:val="28"/>
                <w:szCs w:val="28"/>
              </w:rPr>
              <w:t xml:space="preserve"> </w:t>
            </w:r>
            <w:proofErr w:type="spellStart"/>
            <w:r w:rsidRPr="00DA1EE2">
              <w:rPr>
                <w:color w:val="000000"/>
                <w:sz w:val="28"/>
                <w:szCs w:val="28"/>
              </w:rPr>
              <w:t>triển</w:t>
            </w:r>
            <w:proofErr w:type="spellEnd"/>
            <w:r w:rsidRPr="00DA1EE2">
              <w:rPr>
                <w:color w:val="000000"/>
                <w:sz w:val="28"/>
                <w:szCs w:val="28"/>
              </w:rPr>
              <w:t xml:space="preserve"> </w:t>
            </w:r>
            <w:proofErr w:type="spellStart"/>
            <w:r w:rsidRPr="00DA1EE2">
              <w:rPr>
                <w:color w:val="000000"/>
                <w:sz w:val="28"/>
                <w:szCs w:val="28"/>
              </w:rPr>
              <w:t>gà</w:t>
            </w:r>
            <w:proofErr w:type="spellEnd"/>
            <w:r w:rsidRPr="00DA1EE2">
              <w:rPr>
                <w:color w:val="000000"/>
                <w:sz w:val="28"/>
                <w:szCs w:val="28"/>
              </w:rPr>
              <w:t xml:space="preserve"> </w:t>
            </w:r>
            <w:proofErr w:type="spellStart"/>
            <w:r w:rsidRPr="00DA1EE2">
              <w:rPr>
                <w:color w:val="000000"/>
                <w:sz w:val="28"/>
                <w:szCs w:val="28"/>
              </w:rPr>
              <w:t>H’Re</w:t>
            </w:r>
            <w:proofErr w:type="spellEnd"/>
            <w:r w:rsidRPr="00DA1EE2">
              <w:rPr>
                <w:color w:val="000000"/>
                <w:sz w:val="28"/>
                <w:szCs w:val="28"/>
              </w:rPr>
              <w:t xml:space="preserve"> ra </w:t>
            </w:r>
            <w:proofErr w:type="spellStart"/>
            <w:r w:rsidRPr="00DA1EE2">
              <w:rPr>
                <w:color w:val="000000"/>
                <w:sz w:val="28"/>
                <w:szCs w:val="28"/>
              </w:rPr>
              <w:t>sản</w:t>
            </w:r>
            <w:proofErr w:type="spellEnd"/>
            <w:r w:rsidRPr="00DA1EE2">
              <w:rPr>
                <w:color w:val="000000"/>
                <w:sz w:val="28"/>
                <w:szCs w:val="28"/>
              </w:rPr>
              <w:t xml:space="preserve"> </w:t>
            </w:r>
            <w:proofErr w:type="spellStart"/>
            <w:r w:rsidRPr="00DA1EE2">
              <w:rPr>
                <w:color w:val="000000"/>
                <w:sz w:val="28"/>
                <w:szCs w:val="28"/>
              </w:rPr>
              <w:t>xuất</w:t>
            </w:r>
            <w:proofErr w:type="spellEnd"/>
            <w:r w:rsidRPr="00DA1EE2">
              <w:rPr>
                <w:color w:val="000000"/>
                <w:sz w:val="28"/>
                <w:szCs w:val="28"/>
              </w:rPr>
              <w:t xml:space="preserve"> </w:t>
            </w:r>
            <w:proofErr w:type="spellStart"/>
            <w:r w:rsidRPr="00DA1EE2">
              <w:rPr>
                <w:color w:val="000000"/>
                <w:sz w:val="28"/>
                <w:szCs w:val="28"/>
              </w:rPr>
              <w:t>có</w:t>
            </w:r>
            <w:proofErr w:type="spellEnd"/>
            <w:r w:rsidRPr="00DA1EE2">
              <w:rPr>
                <w:color w:val="000000"/>
                <w:sz w:val="28"/>
                <w:szCs w:val="28"/>
              </w:rPr>
              <w:t xml:space="preserve"> </w:t>
            </w:r>
            <w:proofErr w:type="spellStart"/>
            <w:r w:rsidRPr="00DA1EE2">
              <w:rPr>
                <w:color w:val="000000"/>
                <w:sz w:val="28"/>
                <w:szCs w:val="28"/>
              </w:rPr>
              <w:t>hiệu</w:t>
            </w:r>
            <w:proofErr w:type="spellEnd"/>
            <w:r w:rsidRPr="00DA1EE2">
              <w:rPr>
                <w:color w:val="000000"/>
                <w:sz w:val="28"/>
                <w:szCs w:val="28"/>
              </w:rPr>
              <w:t xml:space="preserve"> </w:t>
            </w:r>
            <w:proofErr w:type="spellStart"/>
            <w:r w:rsidRPr="00DA1EE2">
              <w:rPr>
                <w:color w:val="000000"/>
                <w:sz w:val="28"/>
                <w:szCs w:val="28"/>
              </w:rPr>
              <w:t>quả</w:t>
            </w:r>
            <w:proofErr w:type="spellEnd"/>
          </w:p>
          <w:p w14:paraId="64AA70BB" w14:textId="77777777" w:rsidR="00DA1EE2" w:rsidRPr="00DA1EE2" w:rsidRDefault="00DA1EE2" w:rsidP="00966E96">
            <w:pPr>
              <w:spacing w:before="80" w:after="80" w:line="288" w:lineRule="auto"/>
              <w:rPr>
                <w:bCs/>
                <w:color w:val="000000"/>
                <w:sz w:val="28"/>
                <w:szCs w:val="28"/>
                <w:lang w:val="it-IT"/>
              </w:rPr>
            </w:pPr>
          </w:p>
        </w:tc>
        <w:tc>
          <w:tcPr>
            <w:tcW w:w="8364" w:type="dxa"/>
          </w:tcPr>
          <w:p w14:paraId="6FB4B0FD" w14:textId="77777777" w:rsidR="00DA1EE2" w:rsidRPr="00DA1EE2" w:rsidRDefault="00DA1EE2" w:rsidP="00966E96">
            <w:pPr>
              <w:spacing w:before="80" w:after="80"/>
              <w:jc w:val="both"/>
              <w:rPr>
                <w:sz w:val="28"/>
                <w:szCs w:val="28"/>
              </w:rPr>
            </w:pPr>
            <w:r w:rsidRPr="00DA1EE2">
              <w:rPr>
                <w:sz w:val="28"/>
                <w:szCs w:val="28"/>
                <w:lang w:val="nl-NL"/>
              </w:rPr>
              <w:t xml:space="preserve">- Tiêu chuẩn cơ sở đàn hạt nhân và đàn sản xuất </w:t>
            </w:r>
            <w:proofErr w:type="spellStart"/>
            <w:r w:rsidRPr="00DA1EE2">
              <w:rPr>
                <w:sz w:val="28"/>
                <w:szCs w:val="28"/>
              </w:rPr>
              <w:t>gà</w:t>
            </w:r>
            <w:proofErr w:type="spellEnd"/>
            <w:r w:rsidRPr="00DA1EE2">
              <w:rPr>
                <w:sz w:val="28"/>
                <w:szCs w:val="28"/>
              </w:rPr>
              <w:t xml:space="preserve"> </w:t>
            </w:r>
            <w:proofErr w:type="spellStart"/>
            <w:r w:rsidRPr="00DA1EE2">
              <w:rPr>
                <w:sz w:val="28"/>
                <w:szCs w:val="28"/>
              </w:rPr>
              <w:t>H’Re</w:t>
            </w:r>
            <w:proofErr w:type="spellEnd"/>
            <w:r w:rsidRPr="00DA1EE2">
              <w:rPr>
                <w:sz w:val="28"/>
                <w:szCs w:val="28"/>
                <w:lang w:val="nl-NL"/>
              </w:rPr>
              <w:t>.</w:t>
            </w:r>
          </w:p>
          <w:p w14:paraId="01F6C3F0" w14:textId="77777777" w:rsidR="00DA1EE2" w:rsidRPr="00DA1EE2" w:rsidRDefault="00DA1EE2" w:rsidP="00966E96">
            <w:pPr>
              <w:spacing w:before="80" w:after="80"/>
              <w:jc w:val="both"/>
              <w:rPr>
                <w:sz w:val="28"/>
                <w:szCs w:val="28"/>
              </w:rPr>
            </w:pPr>
            <w:r w:rsidRPr="00DA1EE2">
              <w:rPr>
                <w:sz w:val="28"/>
                <w:szCs w:val="28"/>
                <w:lang w:val="nl-NL"/>
              </w:rPr>
              <w:t xml:space="preserve">- 01 quy trình chọn lọc đàn hạt nhân </w:t>
            </w:r>
            <w:proofErr w:type="spellStart"/>
            <w:r w:rsidRPr="00DA1EE2">
              <w:rPr>
                <w:sz w:val="28"/>
                <w:szCs w:val="28"/>
              </w:rPr>
              <w:t>gà</w:t>
            </w:r>
            <w:proofErr w:type="spellEnd"/>
            <w:r w:rsidRPr="00DA1EE2">
              <w:rPr>
                <w:sz w:val="28"/>
                <w:szCs w:val="28"/>
              </w:rPr>
              <w:t xml:space="preserve"> </w:t>
            </w:r>
            <w:proofErr w:type="spellStart"/>
            <w:r w:rsidRPr="00DA1EE2">
              <w:rPr>
                <w:sz w:val="28"/>
                <w:szCs w:val="28"/>
              </w:rPr>
              <w:t>H’Re</w:t>
            </w:r>
            <w:proofErr w:type="spellEnd"/>
            <w:r w:rsidRPr="00DA1EE2">
              <w:rPr>
                <w:sz w:val="28"/>
                <w:szCs w:val="28"/>
                <w:lang w:val="nl-NL"/>
              </w:rPr>
              <w:t xml:space="preserve">. </w:t>
            </w:r>
          </w:p>
          <w:p w14:paraId="72C7828F" w14:textId="77777777" w:rsidR="00DA1EE2" w:rsidRPr="00DA1EE2" w:rsidRDefault="00DA1EE2" w:rsidP="00966E96">
            <w:pPr>
              <w:spacing w:before="80" w:after="80"/>
              <w:jc w:val="both"/>
              <w:rPr>
                <w:sz w:val="28"/>
                <w:szCs w:val="28"/>
              </w:rPr>
            </w:pPr>
            <w:r w:rsidRPr="00DA1EE2">
              <w:rPr>
                <w:sz w:val="28"/>
                <w:szCs w:val="28"/>
                <w:lang w:val="nl-NL"/>
              </w:rPr>
              <w:t xml:space="preserve">- 01 quy trình chăn nuôi </w:t>
            </w:r>
            <w:proofErr w:type="spellStart"/>
            <w:r w:rsidRPr="00DA1EE2">
              <w:rPr>
                <w:sz w:val="28"/>
                <w:szCs w:val="28"/>
              </w:rPr>
              <w:t>gà</w:t>
            </w:r>
            <w:proofErr w:type="spellEnd"/>
            <w:r w:rsidRPr="00DA1EE2">
              <w:rPr>
                <w:sz w:val="28"/>
                <w:szCs w:val="28"/>
              </w:rPr>
              <w:t xml:space="preserve"> </w:t>
            </w:r>
            <w:proofErr w:type="spellStart"/>
            <w:r w:rsidRPr="00DA1EE2">
              <w:rPr>
                <w:sz w:val="28"/>
                <w:szCs w:val="28"/>
              </w:rPr>
              <w:t>H’Re</w:t>
            </w:r>
            <w:proofErr w:type="spellEnd"/>
            <w:r w:rsidRPr="00DA1EE2">
              <w:rPr>
                <w:sz w:val="28"/>
                <w:szCs w:val="28"/>
                <w:lang w:val="nl-NL"/>
              </w:rPr>
              <w:t xml:space="preserve"> sinh sản.</w:t>
            </w:r>
          </w:p>
          <w:p w14:paraId="6AE8A6E1" w14:textId="77777777" w:rsidR="00DA1EE2" w:rsidRPr="00DA1EE2" w:rsidRDefault="00DA1EE2" w:rsidP="00966E96">
            <w:pPr>
              <w:spacing w:before="80" w:after="80"/>
              <w:jc w:val="both"/>
              <w:rPr>
                <w:sz w:val="28"/>
                <w:szCs w:val="28"/>
              </w:rPr>
            </w:pPr>
            <w:r w:rsidRPr="00DA1EE2">
              <w:rPr>
                <w:sz w:val="28"/>
                <w:szCs w:val="28"/>
                <w:lang w:val="nl-NL"/>
              </w:rPr>
              <w:t xml:space="preserve">- 01 quy trình chăn nuôi </w:t>
            </w:r>
            <w:proofErr w:type="spellStart"/>
            <w:r w:rsidRPr="00DA1EE2">
              <w:rPr>
                <w:sz w:val="28"/>
                <w:szCs w:val="28"/>
              </w:rPr>
              <w:t>gà</w:t>
            </w:r>
            <w:proofErr w:type="spellEnd"/>
            <w:r w:rsidRPr="00DA1EE2">
              <w:rPr>
                <w:sz w:val="28"/>
                <w:szCs w:val="28"/>
              </w:rPr>
              <w:t xml:space="preserve"> </w:t>
            </w:r>
            <w:proofErr w:type="spellStart"/>
            <w:r w:rsidRPr="00DA1EE2">
              <w:rPr>
                <w:sz w:val="28"/>
                <w:szCs w:val="28"/>
              </w:rPr>
              <w:t>H’Re</w:t>
            </w:r>
            <w:proofErr w:type="spellEnd"/>
            <w:r w:rsidRPr="00DA1EE2">
              <w:rPr>
                <w:sz w:val="28"/>
                <w:szCs w:val="28"/>
                <w:lang w:val="nl-NL"/>
              </w:rPr>
              <w:t xml:space="preserve"> thương phẩm.</w:t>
            </w:r>
          </w:p>
          <w:p w14:paraId="7A56EB1D" w14:textId="77777777" w:rsidR="00DA1EE2" w:rsidRPr="00DA1EE2" w:rsidRDefault="00DA1EE2" w:rsidP="00966E96">
            <w:pPr>
              <w:spacing w:before="80" w:after="80"/>
              <w:jc w:val="both"/>
              <w:rPr>
                <w:sz w:val="28"/>
                <w:szCs w:val="28"/>
                <w:lang w:val="nl-NL"/>
              </w:rPr>
            </w:pPr>
            <w:r w:rsidRPr="00DA1EE2">
              <w:rPr>
                <w:sz w:val="28"/>
                <w:szCs w:val="28"/>
                <w:lang w:val="nl-NL"/>
              </w:rPr>
              <w:t xml:space="preserve">- Đàn hạt nhân: 300 mái sinh sản (01 cơ sở chăn nuôi) có đặc điểm ngoại hình đặc trưng của giống; tuổi đẻ: 21-22 tuần; năng suất trứng </w:t>
            </w:r>
            <w:r w:rsidRPr="00DA1EE2">
              <w:rPr>
                <w:bCs/>
                <w:sz w:val="28"/>
                <w:szCs w:val="28"/>
              </w:rPr>
              <w:t>≥</w:t>
            </w:r>
            <w:r w:rsidRPr="00DA1EE2">
              <w:rPr>
                <w:sz w:val="28"/>
                <w:szCs w:val="28"/>
                <w:lang w:val="nl-NL"/>
              </w:rPr>
              <w:t xml:space="preserve"> 65 quả/mái/năm; tỷ lệ phôi </w:t>
            </w:r>
            <w:r w:rsidRPr="00DA1EE2">
              <w:rPr>
                <w:bCs/>
                <w:sz w:val="28"/>
                <w:szCs w:val="28"/>
              </w:rPr>
              <w:t xml:space="preserve">≥ 90%; </w:t>
            </w:r>
            <w:proofErr w:type="spellStart"/>
            <w:r w:rsidRPr="00DA1EE2">
              <w:rPr>
                <w:bCs/>
                <w:sz w:val="28"/>
                <w:szCs w:val="28"/>
              </w:rPr>
              <w:t>tỷ</w:t>
            </w:r>
            <w:proofErr w:type="spellEnd"/>
            <w:r w:rsidRPr="00DA1EE2">
              <w:rPr>
                <w:bCs/>
                <w:sz w:val="28"/>
                <w:szCs w:val="28"/>
              </w:rPr>
              <w:t xml:space="preserve"> </w:t>
            </w:r>
            <w:proofErr w:type="spellStart"/>
            <w:r w:rsidRPr="00DA1EE2">
              <w:rPr>
                <w:bCs/>
                <w:sz w:val="28"/>
                <w:szCs w:val="28"/>
              </w:rPr>
              <w:t>lệ</w:t>
            </w:r>
            <w:proofErr w:type="spellEnd"/>
            <w:r w:rsidRPr="00DA1EE2">
              <w:rPr>
                <w:bCs/>
                <w:sz w:val="28"/>
                <w:szCs w:val="28"/>
              </w:rPr>
              <w:t xml:space="preserve"> </w:t>
            </w:r>
            <w:proofErr w:type="spellStart"/>
            <w:r w:rsidRPr="00DA1EE2">
              <w:rPr>
                <w:bCs/>
                <w:sz w:val="28"/>
                <w:szCs w:val="28"/>
              </w:rPr>
              <w:t>ấp</w:t>
            </w:r>
            <w:proofErr w:type="spellEnd"/>
            <w:r w:rsidRPr="00DA1EE2">
              <w:rPr>
                <w:bCs/>
                <w:sz w:val="28"/>
                <w:szCs w:val="28"/>
              </w:rPr>
              <w:t xml:space="preserve"> </w:t>
            </w:r>
            <w:proofErr w:type="spellStart"/>
            <w:r w:rsidRPr="00DA1EE2">
              <w:rPr>
                <w:bCs/>
                <w:sz w:val="28"/>
                <w:szCs w:val="28"/>
              </w:rPr>
              <w:t>nở</w:t>
            </w:r>
            <w:proofErr w:type="spellEnd"/>
            <w:r w:rsidRPr="00DA1EE2">
              <w:rPr>
                <w:bCs/>
                <w:sz w:val="28"/>
                <w:szCs w:val="28"/>
              </w:rPr>
              <w:t xml:space="preserve"> ≥ 80%/</w:t>
            </w:r>
            <w:proofErr w:type="spellStart"/>
            <w:r w:rsidRPr="00DA1EE2">
              <w:rPr>
                <w:bCs/>
                <w:sz w:val="28"/>
                <w:szCs w:val="28"/>
              </w:rPr>
              <w:t>phôi</w:t>
            </w:r>
            <w:proofErr w:type="spellEnd"/>
            <w:r w:rsidRPr="00DA1EE2">
              <w:rPr>
                <w:bCs/>
                <w:sz w:val="28"/>
                <w:szCs w:val="28"/>
              </w:rPr>
              <w:t>.</w:t>
            </w:r>
          </w:p>
          <w:p w14:paraId="7386AE98" w14:textId="77777777" w:rsidR="00DA1EE2" w:rsidRPr="00DA1EE2" w:rsidRDefault="00DA1EE2" w:rsidP="00966E96">
            <w:pPr>
              <w:spacing w:before="80" w:after="80"/>
              <w:jc w:val="both"/>
              <w:rPr>
                <w:sz w:val="28"/>
                <w:szCs w:val="28"/>
                <w:lang w:val="nl-NL"/>
              </w:rPr>
            </w:pPr>
            <w:r w:rsidRPr="00DA1EE2">
              <w:rPr>
                <w:sz w:val="28"/>
                <w:szCs w:val="28"/>
                <w:lang w:val="nl-NL"/>
              </w:rPr>
              <w:lastRenderedPageBreak/>
              <w:t xml:space="preserve">- Đàn sản xuất: 1.000 mái sinh sản có đặc điểm ngoại hình đặc trưng của giống; tuổi đẻ: 21 - 22 tuần; năng suất trứng </w:t>
            </w:r>
            <w:r w:rsidRPr="00DA1EE2">
              <w:rPr>
                <w:bCs/>
                <w:sz w:val="28"/>
                <w:szCs w:val="28"/>
              </w:rPr>
              <w:t>≥ 60</w:t>
            </w:r>
            <w:r w:rsidRPr="00DA1EE2">
              <w:rPr>
                <w:sz w:val="28"/>
                <w:szCs w:val="28"/>
                <w:lang w:val="nl-NL"/>
              </w:rPr>
              <w:t xml:space="preserve"> quả/mái/năm; tỷ lệ phôi </w:t>
            </w:r>
            <w:r w:rsidRPr="00DA1EE2">
              <w:rPr>
                <w:bCs/>
                <w:sz w:val="28"/>
                <w:szCs w:val="28"/>
              </w:rPr>
              <w:t xml:space="preserve">≥ 90%; </w:t>
            </w:r>
            <w:proofErr w:type="spellStart"/>
            <w:r w:rsidRPr="00DA1EE2">
              <w:rPr>
                <w:bCs/>
                <w:sz w:val="28"/>
                <w:szCs w:val="28"/>
              </w:rPr>
              <w:t>tỷ</w:t>
            </w:r>
            <w:proofErr w:type="spellEnd"/>
            <w:r w:rsidRPr="00DA1EE2">
              <w:rPr>
                <w:bCs/>
                <w:sz w:val="28"/>
                <w:szCs w:val="28"/>
              </w:rPr>
              <w:t xml:space="preserve"> </w:t>
            </w:r>
            <w:proofErr w:type="spellStart"/>
            <w:r w:rsidRPr="00DA1EE2">
              <w:rPr>
                <w:bCs/>
                <w:sz w:val="28"/>
                <w:szCs w:val="28"/>
              </w:rPr>
              <w:t>lệ</w:t>
            </w:r>
            <w:proofErr w:type="spellEnd"/>
            <w:r w:rsidRPr="00DA1EE2">
              <w:rPr>
                <w:bCs/>
                <w:sz w:val="28"/>
                <w:szCs w:val="28"/>
              </w:rPr>
              <w:t xml:space="preserve"> </w:t>
            </w:r>
            <w:proofErr w:type="spellStart"/>
            <w:r w:rsidRPr="00DA1EE2">
              <w:rPr>
                <w:bCs/>
                <w:sz w:val="28"/>
                <w:szCs w:val="28"/>
              </w:rPr>
              <w:t>ấp</w:t>
            </w:r>
            <w:proofErr w:type="spellEnd"/>
            <w:r w:rsidRPr="00DA1EE2">
              <w:rPr>
                <w:bCs/>
                <w:sz w:val="28"/>
                <w:szCs w:val="28"/>
              </w:rPr>
              <w:t xml:space="preserve"> </w:t>
            </w:r>
            <w:proofErr w:type="spellStart"/>
            <w:r w:rsidRPr="00DA1EE2">
              <w:rPr>
                <w:bCs/>
                <w:sz w:val="28"/>
                <w:szCs w:val="28"/>
              </w:rPr>
              <w:t>nở</w:t>
            </w:r>
            <w:proofErr w:type="spellEnd"/>
            <w:r w:rsidRPr="00DA1EE2">
              <w:rPr>
                <w:bCs/>
                <w:sz w:val="28"/>
                <w:szCs w:val="28"/>
              </w:rPr>
              <w:t xml:space="preserve"> ≥ 80%/</w:t>
            </w:r>
            <w:proofErr w:type="spellStart"/>
            <w:r w:rsidRPr="00DA1EE2">
              <w:rPr>
                <w:bCs/>
                <w:sz w:val="28"/>
                <w:szCs w:val="28"/>
              </w:rPr>
              <w:t>phôi</w:t>
            </w:r>
            <w:proofErr w:type="spellEnd"/>
            <w:r w:rsidRPr="00DA1EE2">
              <w:rPr>
                <w:bCs/>
                <w:sz w:val="28"/>
                <w:szCs w:val="28"/>
              </w:rPr>
              <w:t>.</w:t>
            </w:r>
          </w:p>
          <w:p w14:paraId="10E4EF30" w14:textId="77777777" w:rsidR="00DA1EE2" w:rsidRPr="00DA1EE2" w:rsidRDefault="00DA1EE2" w:rsidP="00966E96">
            <w:pPr>
              <w:spacing w:before="80" w:after="80"/>
              <w:jc w:val="both"/>
              <w:rPr>
                <w:sz w:val="28"/>
                <w:szCs w:val="28"/>
              </w:rPr>
            </w:pPr>
            <w:r w:rsidRPr="00DA1EE2">
              <w:rPr>
                <w:sz w:val="28"/>
                <w:szCs w:val="28"/>
                <w:lang w:val="nl-NL"/>
              </w:rPr>
              <w:t xml:space="preserve">- Đàn thương phẩm: 9.000 con/3 mô hình/2 tỉnh/năm; khối lượng kết thúc 16 tuần tuổi </w:t>
            </w:r>
            <w:r w:rsidRPr="00DA1EE2">
              <w:rPr>
                <w:bCs/>
                <w:sz w:val="28"/>
                <w:szCs w:val="28"/>
              </w:rPr>
              <w:t xml:space="preserve">≥ 1.200 gr/con; </w:t>
            </w:r>
            <w:r w:rsidRPr="00DA1EE2">
              <w:rPr>
                <w:sz w:val="28"/>
                <w:szCs w:val="28"/>
                <w:lang w:val="fr-BE"/>
              </w:rPr>
              <w:t>t</w:t>
            </w:r>
            <w:r w:rsidRPr="00DA1EE2">
              <w:rPr>
                <w:sz w:val="28"/>
                <w:szCs w:val="28"/>
                <w:lang w:val="vi-VN"/>
              </w:rPr>
              <w:t xml:space="preserve">iêu tốn thức ăn/kg </w:t>
            </w:r>
            <w:proofErr w:type="spellStart"/>
            <w:r w:rsidRPr="00DA1EE2">
              <w:rPr>
                <w:sz w:val="28"/>
                <w:szCs w:val="28"/>
              </w:rPr>
              <w:t>tăng</w:t>
            </w:r>
            <w:proofErr w:type="spellEnd"/>
            <w:r w:rsidRPr="00DA1EE2">
              <w:rPr>
                <w:sz w:val="28"/>
                <w:szCs w:val="28"/>
              </w:rPr>
              <w:t xml:space="preserve"> </w:t>
            </w:r>
            <w:proofErr w:type="spellStart"/>
            <w:r w:rsidRPr="00DA1EE2">
              <w:rPr>
                <w:sz w:val="28"/>
                <w:szCs w:val="28"/>
              </w:rPr>
              <w:t>khối</w:t>
            </w:r>
            <w:proofErr w:type="spellEnd"/>
            <w:r w:rsidRPr="00DA1EE2">
              <w:rPr>
                <w:sz w:val="28"/>
                <w:szCs w:val="28"/>
              </w:rPr>
              <w:t xml:space="preserve"> </w:t>
            </w:r>
            <w:proofErr w:type="spellStart"/>
            <w:r w:rsidRPr="00DA1EE2">
              <w:rPr>
                <w:sz w:val="28"/>
                <w:szCs w:val="28"/>
              </w:rPr>
              <w:t>lượng</w:t>
            </w:r>
            <w:proofErr w:type="spellEnd"/>
            <w:r w:rsidRPr="00DA1EE2">
              <w:rPr>
                <w:sz w:val="28"/>
                <w:szCs w:val="28"/>
                <w:lang w:val="vi-VN"/>
              </w:rPr>
              <w:t xml:space="preserve"> ≤ </w:t>
            </w:r>
            <w:r w:rsidRPr="00DA1EE2">
              <w:rPr>
                <w:sz w:val="28"/>
                <w:szCs w:val="28"/>
              </w:rPr>
              <w:t>3</w:t>
            </w:r>
            <w:r w:rsidRPr="00DA1EE2">
              <w:rPr>
                <w:sz w:val="28"/>
                <w:szCs w:val="28"/>
                <w:lang w:val="vi-VN"/>
              </w:rPr>
              <w:t>,</w:t>
            </w:r>
            <w:r w:rsidRPr="00DA1EE2">
              <w:rPr>
                <w:sz w:val="28"/>
                <w:szCs w:val="28"/>
              </w:rPr>
              <w:t>5</w:t>
            </w:r>
            <w:r w:rsidRPr="00DA1EE2">
              <w:rPr>
                <w:sz w:val="28"/>
                <w:szCs w:val="28"/>
                <w:lang w:val="vi-VN"/>
              </w:rPr>
              <w:t xml:space="preserve"> kg</w:t>
            </w:r>
            <w:r w:rsidRPr="00DA1EE2">
              <w:rPr>
                <w:sz w:val="28"/>
                <w:szCs w:val="28"/>
              </w:rPr>
              <w:t xml:space="preserve">; </w:t>
            </w:r>
            <w:proofErr w:type="spellStart"/>
            <w:r w:rsidRPr="00DA1EE2">
              <w:rPr>
                <w:sz w:val="28"/>
                <w:szCs w:val="28"/>
              </w:rPr>
              <w:t>tỷ</w:t>
            </w:r>
            <w:proofErr w:type="spellEnd"/>
            <w:r w:rsidRPr="00DA1EE2">
              <w:rPr>
                <w:sz w:val="28"/>
                <w:szCs w:val="28"/>
              </w:rPr>
              <w:t xml:space="preserve"> </w:t>
            </w:r>
            <w:proofErr w:type="spellStart"/>
            <w:r w:rsidRPr="00DA1EE2">
              <w:rPr>
                <w:sz w:val="28"/>
                <w:szCs w:val="28"/>
              </w:rPr>
              <w:t>lệ</w:t>
            </w:r>
            <w:proofErr w:type="spellEnd"/>
            <w:r w:rsidRPr="00DA1EE2">
              <w:rPr>
                <w:sz w:val="28"/>
                <w:szCs w:val="28"/>
              </w:rPr>
              <w:t xml:space="preserve"> </w:t>
            </w:r>
            <w:proofErr w:type="spellStart"/>
            <w:r w:rsidRPr="00DA1EE2">
              <w:rPr>
                <w:sz w:val="28"/>
                <w:szCs w:val="28"/>
              </w:rPr>
              <w:t>nuôi</w:t>
            </w:r>
            <w:proofErr w:type="spellEnd"/>
            <w:r w:rsidRPr="00DA1EE2">
              <w:rPr>
                <w:sz w:val="28"/>
                <w:szCs w:val="28"/>
              </w:rPr>
              <w:t xml:space="preserve"> </w:t>
            </w:r>
            <w:proofErr w:type="spellStart"/>
            <w:r w:rsidRPr="00DA1EE2">
              <w:rPr>
                <w:sz w:val="28"/>
                <w:szCs w:val="28"/>
              </w:rPr>
              <w:t>sống</w:t>
            </w:r>
            <w:proofErr w:type="spellEnd"/>
            <w:r w:rsidRPr="00DA1EE2">
              <w:rPr>
                <w:sz w:val="28"/>
                <w:szCs w:val="28"/>
              </w:rPr>
              <w:t xml:space="preserve"> </w:t>
            </w:r>
            <w:r w:rsidRPr="00DA1EE2">
              <w:rPr>
                <w:bCs/>
                <w:sz w:val="28"/>
                <w:szCs w:val="28"/>
              </w:rPr>
              <w:t>≥ 90%.</w:t>
            </w:r>
          </w:p>
          <w:p w14:paraId="39B8C28E" w14:textId="028CBDA5" w:rsidR="00DA1EE2" w:rsidRPr="00DA1EE2" w:rsidRDefault="00DA1EE2" w:rsidP="00966E96">
            <w:pPr>
              <w:pStyle w:val="NormalWeb"/>
              <w:widowControl w:val="0"/>
              <w:shd w:val="clear" w:color="auto" w:fill="FFFFFF"/>
              <w:spacing w:before="80" w:beforeAutospacing="0" w:after="80" w:afterAutospacing="0"/>
              <w:jc w:val="both"/>
              <w:rPr>
                <w:bCs/>
                <w:iCs/>
                <w:sz w:val="28"/>
                <w:szCs w:val="28"/>
              </w:rPr>
            </w:pPr>
            <w:r w:rsidRPr="00DA1EE2">
              <w:rPr>
                <w:bCs/>
                <w:iCs/>
                <w:sz w:val="28"/>
                <w:szCs w:val="28"/>
              </w:rPr>
              <w:t xml:space="preserve">- 02 bài báo </w:t>
            </w:r>
            <w:r>
              <w:rPr>
                <w:bCs/>
                <w:iCs/>
                <w:sz w:val="28"/>
                <w:szCs w:val="28"/>
              </w:rPr>
              <w:t xml:space="preserve">đăng </w:t>
            </w:r>
            <w:r w:rsidRPr="00DA1EE2">
              <w:rPr>
                <w:bCs/>
                <w:iCs/>
                <w:sz w:val="28"/>
                <w:szCs w:val="28"/>
              </w:rPr>
              <w:t>trên tạp chí chuyên ngành.</w:t>
            </w:r>
          </w:p>
          <w:p w14:paraId="79B39158" w14:textId="6251826F" w:rsidR="00966E96" w:rsidRPr="00DA1EE2" w:rsidRDefault="00DA1EE2" w:rsidP="00966E96">
            <w:pPr>
              <w:spacing w:before="80" w:after="80" w:line="288" w:lineRule="auto"/>
              <w:jc w:val="both"/>
              <w:rPr>
                <w:bCs/>
                <w:color w:val="000000"/>
                <w:sz w:val="28"/>
                <w:szCs w:val="28"/>
                <w:lang w:val="vi-VN" w:eastAsia="ja-JP"/>
              </w:rPr>
            </w:pPr>
            <w:r w:rsidRPr="00DA1EE2">
              <w:rPr>
                <w:bCs/>
                <w:iCs/>
                <w:sz w:val="28"/>
                <w:szCs w:val="28"/>
              </w:rPr>
              <w:t xml:space="preserve">- </w:t>
            </w:r>
            <w:proofErr w:type="spellStart"/>
            <w:r w:rsidRPr="00DA1EE2">
              <w:rPr>
                <w:bCs/>
                <w:iCs/>
                <w:sz w:val="28"/>
                <w:szCs w:val="28"/>
              </w:rPr>
              <w:t>Có</w:t>
            </w:r>
            <w:proofErr w:type="spellEnd"/>
            <w:r w:rsidRPr="00DA1EE2">
              <w:rPr>
                <w:bCs/>
                <w:iCs/>
                <w:sz w:val="28"/>
                <w:szCs w:val="28"/>
              </w:rPr>
              <w:t xml:space="preserve"> </w:t>
            </w:r>
            <w:proofErr w:type="spellStart"/>
            <w:r w:rsidRPr="00DA1EE2">
              <w:rPr>
                <w:bCs/>
                <w:iCs/>
                <w:sz w:val="28"/>
                <w:szCs w:val="28"/>
              </w:rPr>
              <w:t>sự</w:t>
            </w:r>
            <w:proofErr w:type="spellEnd"/>
            <w:r w:rsidRPr="00DA1EE2">
              <w:rPr>
                <w:bCs/>
                <w:iCs/>
                <w:sz w:val="28"/>
                <w:szCs w:val="28"/>
              </w:rPr>
              <w:t xml:space="preserve"> </w:t>
            </w:r>
            <w:proofErr w:type="spellStart"/>
            <w:r w:rsidRPr="00DA1EE2">
              <w:rPr>
                <w:bCs/>
                <w:iCs/>
                <w:sz w:val="28"/>
                <w:szCs w:val="28"/>
              </w:rPr>
              <w:t>tham</w:t>
            </w:r>
            <w:proofErr w:type="spellEnd"/>
            <w:r w:rsidRPr="00DA1EE2">
              <w:rPr>
                <w:bCs/>
                <w:iCs/>
                <w:sz w:val="28"/>
                <w:szCs w:val="28"/>
              </w:rPr>
              <w:t xml:space="preserve"> </w:t>
            </w:r>
            <w:proofErr w:type="spellStart"/>
            <w:r w:rsidRPr="00DA1EE2">
              <w:rPr>
                <w:bCs/>
                <w:iCs/>
                <w:sz w:val="28"/>
                <w:szCs w:val="28"/>
              </w:rPr>
              <w:t>gia</w:t>
            </w:r>
            <w:proofErr w:type="spellEnd"/>
            <w:r w:rsidRPr="00DA1EE2">
              <w:rPr>
                <w:bCs/>
                <w:iCs/>
                <w:sz w:val="28"/>
                <w:szCs w:val="28"/>
              </w:rPr>
              <w:t xml:space="preserve"> </w:t>
            </w:r>
            <w:proofErr w:type="spellStart"/>
            <w:r w:rsidRPr="00DA1EE2">
              <w:rPr>
                <w:bCs/>
                <w:iCs/>
                <w:sz w:val="28"/>
                <w:szCs w:val="28"/>
              </w:rPr>
              <w:t>của</w:t>
            </w:r>
            <w:proofErr w:type="spellEnd"/>
            <w:r w:rsidRPr="00DA1EE2">
              <w:rPr>
                <w:bCs/>
                <w:iCs/>
                <w:sz w:val="28"/>
                <w:szCs w:val="28"/>
              </w:rPr>
              <w:t xml:space="preserve"> </w:t>
            </w:r>
            <w:proofErr w:type="spellStart"/>
            <w:r w:rsidRPr="00DA1EE2">
              <w:rPr>
                <w:bCs/>
                <w:iCs/>
                <w:sz w:val="28"/>
                <w:szCs w:val="28"/>
              </w:rPr>
              <w:t>doanh</w:t>
            </w:r>
            <w:proofErr w:type="spellEnd"/>
            <w:r w:rsidRPr="00DA1EE2">
              <w:rPr>
                <w:bCs/>
                <w:iCs/>
                <w:sz w:val="28"/>
                <w:szCs w:val="28"/>
              </w:rPr>
              <w:t xml:space="preserve"> </w:t>
            </w:r>
            <w:proofErr w:type="spellStart"/>
            <w:r w:rsidRPr="00DA1EE2">
              <w:rPr>
                <w:bCs/>
                <w:iCs/>
                <w:sz w:val="28"/>
                <w:szCs w:val="28"/>
              </w:rPr>
              <w:t>nghiệp</w:t>
            </w:r>
            <w:proofErr w:type="spellEnd"/>
            <w:r w:rsidRPr="00DA1EE2">
              <w:rPr>
                <w:bCs/>
                <w:iCs/>
                <w:sz w:val="28"/>
                <w:szCs w:val="28"/>
              </w:rPr>
              <w:t xml:space="preserve"> </w:t>
            </w:r>
            <w:proofErr w:type="spellStart"/>
            <w:r w:rsidRPr="00DA1EE2">
              <w:rPr>
                <w:bCs/>
                <w:iCs/>
                <w:sz w:val="28"/>
                <w:szCs w:val="28"/>
              </w:rPr>
              <w:t>trong</w:t>
            </w:r>
            <w:proofErr w:type="spellEnd"/>
            <w:r w:rsidRPr="00DA1EE2">
              <w:rPr>
                <w:bCs/>
                <w:iCs/>
                <w:sz w:val="28"/>
                <w:szCs w:val="28"/>
              </w:rPr>
              <w:t xml:space="preserve"> </w:t>
            </w:r>
            <w:proofErr w:type="spellStart"/>
            <w:r w:rsidRPr="00DA1EE2">
              <w:rPr>
                <w:bCs/>
                <w:iCs/>
                <w:sz w:val="28"/>
                <w:szCs w:val="28"/>
              </w:rPr>
              <w:t>xây</w:t>
            </w:r>
            <w:proofErr w:type="spellEnd"/>
            <w:r w:rsidRPr="00DA1EE2">
              <w:rPr>
                <w:bCs/>
                <w:iCs/>
                <w:sz w:val="28"/>
                <w:szCs w:val="28"/>
              </w:rPr>
              <w:t xml:space="preserve"> </w:t>
            </w:r>
            <w:proofErr w:type="spellStart"/>
            <w:r w:rsidRPr="00DA1EE2">
              <w:rPr>
                <w:bCs/>
                <w:iCs/>
                <w:sz w:val="28"/>
                <w:szCs w:val="28"/>
              </w:rPr>
              <w:t>dựng</w:t>
            </w:r>
            <w:proofErr w:type="spellEnd"/>
            <w:r w:rsidRPr="00DA1EE2">
              <w:rPr>
                <w:bCs/>
                <w:iCs/>
                <w:sz w:val="28"/>
                <w:szCs w:val="28"/>
              </w:rPr>
              <w:t xml:space="preserve"> </w:t>
            </w:r>
            <w:proofErr w:type="spellStart"/>
            <w:r w:rsidRPr="00DA1EE2">
              <w:rPr>
                <w:bCs/>
                <w:iCs/>
                <w:sz w:val="28"/>
                <w:szCs w:val="28"/>
              </w:rPr>
              <w:t>mô</w:t>
            </w:r>
            <w:proofErr w:type="spellEnd"/>
            <w:r w:rsidRPr="00DA1EE2">
              <w:rPr>
                <w:bCs/>
                <w:iCs/>
                <w:sz w:val="28"/>
                <w:szCs w:val="28"/>
              </w:rPr>
              <w:t xml:space="preserve"> </w:t>
            </w:r>
            <w:proofErr w:type="spellStart"/>
            <w:r w:rsidRPr="00DA1EE2">
              <w:rPr>
                <w:bCs/>
                <w:iCs/>
                <w:sz w:val="28"/>
                <w:szCs w:val="28"/>
              </w:rPr>
              <w:t>hình</w:t>
            </w:r>
            <w:proofErr w:type="spellEnd"/>
            <w:r w:rsidRPr="00DA1EE2">
              <w:rPr>
                <w:bCs/>
                <w:iCs/>
                <w:sz w:val="28"/>
                <w:szCs w:val="28"/>
              </w:rPr>
              <w:t>.</w:t>
            </w:r>
          </w:p>
        </w:tc>
        <w:tc>
          <w:tcPr>
            <w:tcW w:w="1417" w:type="dxa"/>
          </w:tcPr>
          <w:p w14:paraId="78DBCDE2" w14:textId="7C497212" w:rsidR="00DA1EE2" w:rsidRPr="00DA1EE2" w:rsidRDefault="00DA1EE2" w:rsidP="00DA1EE2">
            <w:pPr>
              <w:spacing w:line="288" w:lineRule="auto"/>
              <w:jc w:val="center"/>
              <w:rPr>
                <w:color w:val="000000"/>
                <w:sz w:val="28"/>
                <w:szCs w:val="28"/>
                <w:lang w:val="it-IT"/>
              </w:rPr>
            </w:pPr>
            <w:proofErr w:type="spellStart"/>
            <w:r w:rsidRPr="00DA1EE2">
              <w:rPr>
                <w:sz w:val="28"/>
                <w:szCs w:val="28"/>
              </w:rPr>
              <w:lastRenderedPageBreak/>
              <w:t>Tuyển</w:t>
            </w:r>
            <w:proofErr w:type="spellEnd"/>
            <w:r w:rsidRPr="00DA1EE2">
              <w:rPr>
                <w:sz w:val="28"/>
                <w:szCs w:val="28"/>
              </w:rPr>
              <w:t xml:space="preserve"> </w:t>
            </w:r>
            <w:proofErr w:type="spellStart"/>
            <w:r w:rsidRPr="00DA1EE2">
              <w:rPr>
                <w:sz w:val="28"/>
                <w:szCs w:val="28"/>
              </w:rPr>
              <w:t>chọn</w:t>
            </w:r>
            <w:proofErr w:type="spellEnd"/>
          </w:p>
        </w:tc>
      </w:tr>
      <w:tr w:rsidR="00DA1EE2" w:rsidRPr="0050095F" w14:paraId="52028994" w14:textId="77777777" w:rsidTr="00A34DC8">
        <w:tc>
          <w:tcPr>
            <w:tcW w:w="709" w:type="dxa"/>
          </w:tcPr>
          <w:p w14:paraId="6580937B" w14:textId="37B3CB38" w:rsidR="00DA1EE2" w:rsidRPr="003D1B78" w:rsidRDefault="00DA1EE2" w:rsidP="00966E96">
            <w:pPr>
              <w:spacing w:before="80" w:after="80" w:line="288" w:lineRule="auto"/>
              <w:jc w:val="center"/>
              <w:rPr>
                <w:color w:val="000000"/>
                <w:sz w:val="28"/>
                <w:szCs w:val="28"/>
              </w:rPr>
            </w:pPr>
            <w:r>
              <w:rPr>
                <w:color w:val="000000"/>
                <w:sz w:val="28"/>
                <w:szCs w:val="28"/>
              </w:rPr>
              <w:t>7.</w:t>
            </w:r>
          </w:p>
        </w:tc>
        <w:tc>
          <w:tcPr>
            <w:tcW w:w="1843" w:type="dxa"/>
          </w:tcPr>
          <w:p w14:paraId="28AA1FF7" w14:textId="77777777" w:rsidR="00DA1EE2" w:rsidRPr="00DA1EE2" w:rsidRDefault="00DA1EE2" w:rsidP="00966E96">
            <w:pPr>
              <w:spacing w:before="80" w:after="80"/>
              <w:jc w:val="both"/>
              <w:rPr>
                <w:color w:val="000000"/>
                <w:sz w:val="28"/>
                <w:szCs w:val="28"/>
              </w:rPr>
            </w:pPr>
            <w:r w:rsidRPr="00DA1EE2">
              <w:rPr>
                <w:sz w:val="28"/>
                <w:szCs w:val="28"/>
                <w:lang w:val="pt-BR"/>
              </w:rPr>
              <w:t xml:space="preserve">Sản xuất thử nghiệm giống lợn Xao Va </w:t>
            </w:r>
            <w:proofErr w:type="spellStart"/>
            <w:r w:rsidRPr="00DA1EE2">
              <w:rPr>
                <w:color w:val="000000"/>
                <w:sz w:val="28"/>
                <w:szCs w:val="28"/>
              </w:rPr>
              <w:t>tại</w:t>
            </w:r>
            <w:proofErr w:type="spellEnd"/>
            <w:r w:rsidRPr="00DA1EE2">
              <w:rPr>
                <w:color w:val="000000"/>
                <w:sz w:val="28"/>
                <w:szCs w:val="28"/>
              </w:rPr>
              <w:t xml:space="preserve"> </w:t>
            </w:r>
            <w:proofErr w:type="spellStart"/>
            <w:r w:rsidRPr="00DA1EE2">
              <w:rPr>
                <w:color w:val="000000"/>
                <w:sz w:val="28"/>
                <w:szCs w:val="28"/>
              </w:rPr>
              <w:t>một</w:t>
            </w:r>
            <w:proofErr w:type="spellEnd"/>
            <w:r w:rsidRPr="00DA1EE2">
              <w:rPr>
                <w:color w:val="000000"/>
                <w:sz w:val="28"/>
                <w:szCs w:val="28"/>
              </w:rPr>
              <w:t xml:space="preserve"> </w:t>
            </w:r>
            <w:proofErr w:type="spellStart"/>
            <w:r w:rsidRPr="00DA1EE2">
              <w:rPr>
                <w:color w:val="000000"/>
                <w:sz w:val="28"/>
                <w:szCs w:val="28"/>
              </w:rPr>
              <w:t>số</w:t>
            </w:r>
            <w:proofErr w:type="spellEnd"/>
            <w:r w:rsidRPr="00DA1EE2">
              <w:rPr>
                <w:color w:val="000000"/>
                <w:sz w:val="28"/>
                <w:szCs w:val="28"/>
              </w:rPr>
              <w:t xml:space="preserve"> </w:t>
            </w:r>
            <w:proofErr w:type="spellStart"/>
            <w:r w:rsidRPr="00DA1EE2">
              <w:rPr>
                <w:color w:val="000000"/>
                <w:sz w:val="28"/>
                <w:szCs w:val="28"/>
              </w:rPr>
              <w:t>tỉnh</w:t>
            </w:r>
            <w:proofErr w:type="spellEnd"/>
            <w:r w:rsidRPr="00DA1EE2">
              <w:rPr>
                <w:color w:val="000000"/>
                <w:sz w:val="28"/>
                <w:szCs w:val="28"/>
              </w:rPr>
              <w:t xml:space="preserve"> </w:t>
            </w:r>
            <w:proofErr w:type="spellStart"/>
            <w:r w:rsidRPr="00DA1EE2">
              <w:rPr>
                <w:color w:val="000000"/>
                <w:sz w:val="28"/>
                <w:szCs w:val="28"/>
              </w:rPr>
              <w:t>vùng</w:t>
            </w:r>
            <w:proofErr w:type="spellEnd"/>
            <w:r w:rsidRPr="00DA1EE2">
              <w:rPr>
                <w:color w:val="000000"/>
                <w:sz w:val="28"/>
                <w:szCs w:val="28"/>
              </w:rPr>
              <w:t xml:space="preserve"> </w:t>
            </w:r>
            <w:proofErr w:type="spellStart"/>
            <w:r w:rsidRPr="00DA1EE2">
              <w:rPr>
                <w:color w:val="000000"/>
                <w:sz w:val="28"/>
                <w:szCs w:val="28"/>
              </w:rPr>
              <w:t>Bắc</w:t>
            </w:r>
            <w:proofErr w:type="spellEnd"/>
            <w:r w:rsidRPr="00DA1EE2">
              <w:rPr>
                <w:color w:val="000000"/>
                <w:sz w:val="28"/>
                <w:szCs w:val="28"/>
              </w:rPr>
              <w:t xml:space="preserve"> </w:t>
            </w:r>
            <w:proofErr w:type="spellStart"/>
            <w:r w:rsidRPr="00DA1EE2">
              <w:rPr>
                <w:color w:val="000000"/>
                <w:sz w:val="28"/>
                <w:szCs w:val="28"/>
              </w:rPr>
              <w:t>Trung</w:t>
            </w:r>
            <w:proofErr w:type="spellEnd"/>
            <w:r w:rsidRPr="00DA1EE2">
              <w:rPr>
                <w:color w:val="000000"/>
                <w:sz w:val="28"/>
                <w:szCs w:val="28"/>
              </w:rPr>
              <w:t xml:space="preserve"> </w:t>
            </w:r>
            <w:proofErr w:type="spellStart"/>
            <w:r w:rsidRPr="00DA1EE2">
              <w:rPr>
                <w:color w:val="000000"/>
                <w:sz w:val="28"/>
                <w:szCs w:val="28"/>
              </w:rPr>
              <w:t>bộ</w:t>
            </w:r>
            <w:proofErr w:type="spellEnd"/>
          </w:p>
          <w:p w14:paraId="10A6B78B" w14:textId="77777777" w:rsidR="00DA1EE2" w:rsidRPr="00DA1EE2" w:rsidRDefault="00DA1EE2" w:rsidP="00966E96">
            <w:pPr>
              <w:spacing w:before="80" w:after="80" w:line="288" w:lineRule="auto"/>
              <w:rPr>
                <w:color w:val="000000"/>
                <w:sz w:val="28"/>
                <w:szCs w:val="28"/>
                <w:lang w:val="it-IT"/>
              </w:rPr>
            </w:pPr>
          </w:p>
        </w:tc>
        <w:tc>
          <w:tcPr>
            <w:tcW w:w="2126" w:type="dxa"/>
          </w:tcPr>
          <w:p w14:paraId="21991EEC" w14:textId="77777777" w:rsidR="00DA1EE2" w:rsidRPr="00DA1EE2" w:rsidRDefault="00DA1EE2" w:rsidP="00966E96">
            <w:pPr>
              <w:spacing w:before="80" w:after="80"/>
              <w:jc w:val="both"/>
              <w:rPr>
                <w:sz w:val="28"/>
                <w:szCs w:val="28"/>
                <w:lang w:val="fr-FR"/>
              </w:rPr>
            </w:pPr>
            <w:proofErr w:type="spellStart"/>
            <w:r w:rsidRPr="00DA1EE2">
              <w:rPr>
                <w:sz w:val="28"/>
                <w:szCs w:val="28"/>
                <w:lang w:val="fr-FR"/>
              </w:rPr>
              <w:t>Hoàn</w:t>
            </w:r>
            <w:proofErr w:type="spellEnd"/>
            <w:r w:rsidRPr="00DA1EE2">
              <w:rPr>
                <w:sz w:val="28"/>
                <w:szCs w:val="28"/>
                <w:lang w:val="fr-FR"/>
              </w:rPr>
              <w:t xml:space="preserve"> </w:t>
            </w:r>
            <w:proofErr w:type="spellStart"/>
            <w:r w:rsidRPr="00DA1EE2">
              <w:rPr>
                <w:sz w:val="28"/>
                <w:szCs w:val="28"/>
                <w:lang w:val="fr-FR"/>
              </w:rPr>
              <w:t>thiện</w:t>
            </w:r>
            <w:proofErr w:type="spellEnd"/>
            <w:r w:rsidRPr="00DA1EE2">
              <w:rPr>
                <w:sz w:val="28"/>
                <w:szCs w:val="28"/>
                <w:lang w:val="fr-FR"/>
              </w:rPr>
              <w:t xml:space="preserve"> </w:t>
            </w:r>
            <w:proofErr w:type="spellStart"/>
            <w:r w:rsidRPr="00DA1EE2">
              <w:rPr>
                <w:sz w:val="28"/>
                <w:szCs w:val="28"/>
                <w:lang w:val="fr-FR"/>
              </w:rPr>
              <w:t>được</w:t>
            </w:r>
            <w:proofErr w:type="spellEnd"/>
            <w:r w:rsidRPr="00DA1EE2">
              <w:rPr>
                <w:sz w:val="28"/>
                <w:szCs w:val="28"/>
                <w:lang w:val="fr-FR"/>
              </w:rPr>
              <w:t xml:space="preserve"> </w:t>
            </w:r>
            <w:proofErr w:type="spellStart"/>
            <w:r w:rsidRPr="00DA1EE2">
              <w:rPr>
                <w:sz w:val="28"/>
                <w:szCs w:val="28"/>
                <w:lang w:val="fr-FR"/>
              </w:rPr>
              <w:t>quy</w:t>
            </w:r>
            <w:proofErr w:type="spellEnd"/>
            <w:r w:rsidRPr="00DA1EE2">
              <w:rPr>
                <w:sz w:val="28"/>
                <w:szCs w:val="28"/>
                <w:lang w:val="fr-FR"/>
              </w:rPr>
              <w:t xml:space="preserve"> </w:t>
            </w:r>
            <w:proofErr w:type="spellStart"/>
            <w:r w:rsidRPr="00DA1EE2">
              <w:rPr>
                <w:sz w:val="28"/>
                <w:szCs w:val="28"/>
                <w:lang w:val="fr-FR"/>
              </w:rPr>
              <w:t>trình</w:t>
            </w:r>
            <w:proofErr w:type="spellEnd"/>
            <w:r w:rsidRPr="00DA1EE2">
              <w:rPr>
                <w:sz w:val="28"/>
                <w:szCs w:val="28"/>
                <w:lang w:val="fr-FR"/>
              </w:rPr>
              <w:t xml:space="preserve"> </w:t>
            </w:r>
            <w:proofErr w:type="spellStart"/>
            <w:r w:rsidRPr="00DA1EE2">
              <w:rPr>
                <w:sz w:val="28"/>
                <w:szCs w:val="28"/>
                <w:lang w:val="fr-FR"/>
              </w:rPr>
              <w:t>chăn</w:t>
            </w:r>
            <w:proofErr w:type="spellEnd"/>
            <w:r w:rsidRPr="00DA1EE2">
              <w:rPr>
                <w:sz w:val="28"/>
                <w:szCs w:val="28"/>
                <w:lang w:val="fr-FR"/>
              </w:rPr>
              <w:t xml:space="preserve"> </w:t>
            </w:r>
            <w:proofErr w:type="spellStart"/>
            <w:r w:rsidRPr="00DA1EE2">
              <w:rPr>
                <w:sz w:val="28"/>
                <w:szCs w:val="28"/>
                <w:lang w:val="fr-FR"/>
              </w:rPr>
              <w:t>nuôi</w:t>
            </w:r>
            <w:proofErr w:type="spellEnd"/>
            <w:r w:rsidRPr="00DA1EE2">
              <w:rPr>
                <w:sz w:val="28"/>
                <w:szCs w:val="28"/>
                <w:lang w:val="fr-FR"/>
              </w:rPr>
              <w:t xml:space="preserve"> </w:t>
            </w:r>
            <w:proofErr w:type="spellStart"/>
            <w:r w:rsidRPr="00DA1EE2">
              <w:rPr>
                <w:sz w:val="28"/>
                <w:szCs w:val="28"/>
                <w:lang w:val="fr-FR"/>
              </w:rPr>
              <w:t>và</w:t>
            </w:r>
            <w:proofErr w:type="spellEnd"/>
            <w:r w:rsidRPr="00DA1EE2">
              <w:rPr>
                <w:sz w:val="28"/>
                <w:szCs w:val="28"/>
                <w:lang w:val="fr-FR"/>
              </w:rPr>
              <w:t xml:space="preserve"> p</w:t>
            </w:r>
            <w:proofErr w:type="spellStart"/>
            <w:r w:rsidRPr="00DA1EE2">
              <w:rPr>
                <w:color w:val="000000"/>
                <w:sz w:val="28"/>
                <w:szCs w:val="28"/>
              </w:rPr>
              <w:t>hát</w:t>
            </w:r>
            <w:proofErr w:type="spellEnd"/>
            <w:r w:rsidRPr="00DA1EE2">
              <w:rPr>
                <w:color w:val="000000"/>
                <w:sz w:val="28"/>
                <w:szCs w:val="28"/>
              </w:rPr>
              <w:t xml:space="preserve"> </w:t>
            </w:r>
            <w:proofErr w:type="spellStart"/>
            <w:r w:rsidRPr="00DA1EE2">
              <w:rPr>
                <w:color w:val="000000"/>
                <w:sz w:val="28"/>
                <w:szCs w:val="28"/>
              </w:rPr>
              <w:t>triển</w:t>
            </w:r>
            <w:proofErr w:type="spellEnd"/>
            <w:r w:rsidRPr="00DA1EE2">
              <w:rPr>
                <w:color w:val="000000"/>
                <w:sz w:val="28"/>
                <w:szCs w:val="28"/>
              </w:rPr>
              <w:t xml:space="preserve"> </w:t>
            </w:r>
            <w:r w:rsidRPr="00DA1EE2">
              <w:rPr>
                <w:sz w:val="28"/>
                <w:szCs w:val="28"/>
                <w:lang w:val="pt-BR"/>
              </w:rPr>
              <w:t>lợn Xao Va</w:t>
            </w:r>
            <w:r w:rsidRPr="00DA1EE2">
              <w:rPr>
                <w:color w:val="000000"/>
                <w:sz w:val="28"/>
                <w:szCs w:val="28"/>
              </w:rPr>
              <w:t xml:space="preserve"> ra </w:t>
            </w:r>
            <w:proofErr w:type="spellStart"/>
            <w:r w:rsidRPr="00DA1EE2">
              <w:rPr>
                <w:color w:val="000000"/>
                <w:sz w:val="28"/>
                <w:szCs w:val="28"/>
              </w:rPr>
              <w:t>sản</w:t>
            </w:r>
            <w:proofErr w:type="spellEnd"/>
            <w:r w:rsidRPr="00DA1EE2">
              <w:rPr>
                <w:color w:val="000000"/>
                <w:sz w:val="28"/>
                <w:szCs w:val="28"/>
              </w:rPr>
              <w:t xml:space="preserve"> </w:t>
            </w:r>
            <w:proofErr w:type="spellStart"/>
            <w:r w:rsidRPr="00DA1EE2">
              <w:rPr>
                <w:color w:val="000000"/>
                <w:sz w:val="28"/>
                <w:szCs w:val="28"/>
              </w:rPr>
              <w:t>xuất</w:t>
            </w:r>
            <w:proofErr w:type="spellEnd"/>
            <w:r w:rsidRPr="00DA1EE2">
              <w:rPr>
                <w:color w:val="000000"/>
                <w:sz w:val="28"/>
                <w:szCs w:val="28"/>
              </w:rPr>
              <w:t xml:space="preserve"> </w:t>
            </w:r>
            <w:proofErr w:type="spellStart"/>
            <w:r w:rsidRPr="00DA1EE2">
              <w:rPr>
                <w:color w:val="000000"/>
                <w:sz w:val="28"/>
                <w:szCs w:val="28"/>
              </w:rPr>
              <w:t>có</w:t>
            </w:r>
            <w:proofErr w:type="spellEnd"/>
            <w:r w:rsidRPr="00DA1EE2">
              <w:rPr>
                <w:color w:val="000000"/>
                <w:sz w:val="28"/>
                <w:szCs w:val="28"/>
              </w:rPr>
              <w:t xml:space="preserve"> </w:t>
            </w:r>
            <w:proofErr w:type="spellStart"/>
            <w:r w:rsidRPr="00DA1EE2">
              <w:rPr>
                <w:color w:val="000000"/>
                <w:sz w:val="28"/>
                <w:szCs w:val="28"/>
              </w:rPr>
              <w:t>hiệu</w:t>
            </w:r>
            <w:proofErr w:type="spellEnd"/>
            <w:r w:rsidRPr="00DA1EE2">
              <w:rPr>
                <w:color w:val="000000"/>
                <w:sz w:val="28"/>
                <w:szCs w:val="28"/>
              </w:rPr>
              <w:t xml:space="preserve"> </w:t>
            </w:r>
            <w:proofErr w:type="spellStart"/>
            <w:r w:rsidRPr="00DA1EE2">
              <w:rPr>
                <w:color w:val="000000"/>
                <w:sz w:val="28"/>
                <w:szCs w:val="28"/>
              </w:rPr>
              <w:t>quả</w:t>
            </w:r>
            <w:proofErr w:type="spellEnd"/>
          </w:p>
          <w:p w14:paraId="0A44158F" w14:textId="77777777" w:rsidR="00DA1EE2" w:rsidRPr="00DA1EE2" w:rsidRDefault="00DA1EE2" w:rsidP="00966E96">
            <w:pPr>
              <w:spacing w:before="80" w:after="80"/>
              <w:jc w:val="both"/>
              <w:rPr>
                <w:sz w:val="28"/>
                <w:szCs w:val="28"/>
                <w:lang w:val="fr-FR"/>
              </w:rPr>
            </w:pPr>
          </w:p>
          <w:p w14:paraId="66DC0B83" w14:textId="77777777" w:rsidR="00DA1EE2" w:rsidRPr="00DA1EE2" w:rsidRDefault="00DA1EE2" w:rsidP="00966E96">
            <w:pPr>
              <w:spacing w:before="80" w:after="80" w:line="288" w:lineRule="auto"/>
              <w:rPr>
                <w:bCs/>
                <w:color w:val="000000"/>
                <w:sz w:val="28"/>
                <w:szCs w:val="28"/>
                <w:lang w:val="it-IT"/>
              </w:rPr>
            </w:pPr>
          </w:p>
        </w:tc>
        <w:tc>
          <w:tcPr>
            <w:tcW w:w="8364" w:type="dxa"/>
          </w:tcPr>
          <w:p w14:paraId="70FBCFE9"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- 01 quy trình chăn nuôi lợn Xao Va sinh sản (thời gian cai sữa thích hợp; mức năng lượng, protein thích hợp; khẩu phần thức ăn tự phối trộn và chế độ ăn thích hợp).</w:t>
            </w:r>
          </w:p>
          <w:p w14:paraId="076409FF"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- 01 quy trình chăn nuôi lợn Xao Va thương phẩm (mức năng lượng, protein thích hợp; khẩu phần thức ăn tự phối trộn và chế độ ăn thích hợp).</w:t>
            </w:r>
          </w:p>
          <w:p w14:paraId="23E021ED" w14:textId="77777777" w:rsidR="00DA1EE2" w:rsidRPr="00DA1EE2" w:rsidRDefault="00DA1EE2" w:rsidP="00966E96">
            <w:pPr>
              <w:spacing w:before="80" w:after="80"/>
              <w:jc w:val="both"/>
              <w:rPr>
                <w:color w:val="000000"/>
                <w:sz w:val="28"/>
                <w:szCs w:val="28"/>
              </w:rPr>
            </w:pPr>
            <w:r w:rsidRPr="00DA1EE2">
              <w:rPr>
                <w:color w:val="000000"/>
                <w:sz w:val="28"/>
                <w:szCs w:val="28"/>
                <w:lang w:val="nl-NL"/>
              </w:rPr>
              <w:t>- Đàn hạt nhân: 40 nái và 4 đực (01 cơ sở chăn nuôi) có đặc điểm ngoại hình đặc trưng của giống;</w:t>
            </w:r>
            <w:r w:rsidRPr="00DA1EE2">
              <w:rPr>
                <w:color w:val="000000"/>
                <w:sz w:val="28"/>
                <w:szCs w:val="28"/>
              </w:rPr>
              <w:t xml:space="preserve"> s</w:t>
            </w:r>
            <w:r w:rsidRPr="00DA1EE2">
              <w:rPr>
                <w:color w:val="000000"/>
                <w:sz w:val="28"/>
                <w:szCs w:val="28"/>
                <w:lang w:val="fr-BE"/>
              </w:rPr>
              <w:t xml:space="preserve">ố con </w:t>
            </w:r>
            <w:proofErr w:type="spellStart"/>
            <w:r w:rsidRPr="00DA1EE2">
              <w:rPr>
                <w:color w:val="000000"/>
                <w:sz w:val="28"/>
                <w:szCs w:val="28"/>
                <w:lang w:val="fr-BE"/>
              </w:rPr>
              <w:t>cai</w:t>
            </w:r>
            <w:proofErr w:type="spellEnd"/>
            <w:r w:rsidRPr="00DA1EE2">
              <w:rPr>
                <w:color w:val="000000"/>
                <w:sz w:val="28"/>
                <w:szCs w:val="28"/>
                <w:lang w:val="fr-BE"/>
              </w:rPr>
              <w:t xml:space="preserve"> </w:t>
            </w:r>
            <w:proofErr w:type="spellStart"/>
            <w:r w:rsidRPr="00DA1EE2">
              <w:rPr>
                <w:color w:val="000000"/>
                <w:sz w:val="28"/>
                <w:szCs w:val="28"/>
                <w:lang w:val="fr-BE"/>
              </w:rPr>
              <w:t>sữa</w:t>
            </w:r>
            <w:proofErr w:type="spellEnd"/>
            <w:r w:rsidRPr="00DA1EE2">
              <w:rPr>
                <w:color w:val="000000"/>
                <w:sz w:val="28"/>
                <w:szCs w:val="28"/>
                <w:lang w:val="fr-BE"/>
              </w:rPr>
              <w:t>/</w:t>
            </w:r>
            <w:proofErr w:type="spellStart"/>
            <w:r w:rsidRPr="00DA1EE2">
              <w:rPr>
                <w:color w:val="000000"/>
                <w:sz w:val="28"/>
                <w:szCs w:val="28"/>
                <w:lang w:val="fr-BE"/>
              </w:rPr>
              <w:t>nái</w:t>
            </w:r>
            <w:proofErr w:type="spellEnd"/>
            <w:r w:rsidRPr="00DA1EE2">
              <w:rPr>
                <w:color w:val="000000"/>
                <w:sz w:val="28"/>
                <w:szCs w:val="28"/>
                <w:lang w:val="fr-BE"/>
              </w:rPr>
              <w:t>/</w:t>
            </w:r>
            <w:proofErr w:type="spellStart"/>
            <w:r w:rsidRPr="00DA1EE2">
              <w:rPr>
                <w:color w:val="000000"/>
                <w:sz w:val="28"/>
                <w:szCs w:val="28"/>
                <w:lang w:val="fr-BE"/>
              </w:rPr>
              <w:t>năm</w:t>
            </w:r>
            <w:proofErr w:type="spellEnd"/>
            <w:r w:rsidRPr="00DA1EE2">
              <w:rPr>
                <w:color w:val="000000"/>
                <w:sz w:val="28"/>
                <w:szCs w:val="28"/>
                <w:lang w:val="fr-BE"/>
              </w:rPr>
              <w:t xml:space="preserve"> </w:t>
            </w:r>
            <w:r w:rsidRPr="00DA1EE2">
              <w:rPr>
                <w:bCs/>
                <w:color w:val="000000"/>
                <w:sz w:val="28"/>
                <w:szCs w:val="28"/>
              </w:rPr>
              <w:t xml:space="preserve">≥ 12,0 </w:t>
            </w:r>
            <w:r w:rsidRPr="00DA1EE2">
              <w:rPr>
                <w:color w:val="000000"/>
                <w:sz w:val="28"/>
                <w:szCs w:val="28"/>
                <w:lang w:val="fr-BE"/>
              </w:rPr>
              <w:t>con</w:t>
            </w:r>
            <w:r w:rsidRPr="00DA1EE2">
              <w:rPr>
                <w:color w:val="000000"/>
                <w:sz w:val="28"/>
                <w:szCs w:val="28"/>
                <w:lang w:val="vi-VN"/>
              </w:rPr>
              <w:t>.</w:t>
            </w:r>
          </w:p>
          <w:p w14:paraId="688253F7" w14:textId="3984E9A0" w:rsidR="00DA1EE2" w:rsidRPr="00DA1EE2" w:rsidRDefault="00DA1EE2" w:rsidP="00966E96">
            <w:pPr>
              <w:spacing w:before="80" w:after="80"/>
              <w:jc w:val="both"/>
              <w:rPr>
                <w:color w:val="000000"/>
                <w:sz w:val="28"/>
                <w:szCs w:val="28"/>
              </w:rPr>
            </w:pPr>
            <w:r w:rsidRPr="00DA1EE2">
              <w:rPr>
                <w:color w:val="000000"/>
                <w:sz w:val="28"/>
                <w:szCs w:val="28"/>
              </w:rPr>
              <w:t xml:space="preserve">- </w:t>
            </w:r>
            <w:r w:rsidRPr="00DA1EE2">
              <w:rPr>
                <w:color w:val="000000"/>
                <w:sz w:val="28"/>
                <w:szCs w:val="28"/>
                <w:lang w:val="vi-VN"/>
              </w:rPr>
              <w:t>Đàn </w:t>
            </w:r>
            <w:proofErr w:type="spellStart"/>
            <w:r w:rsidRPr="00DA1EE2">
              <w:rPr>
                <w:color w:val="000000"/>
                <w:sz w:val="28"/>
                <w:szCs w:val="28"/>
                <w:lang w:val="fr-BE"/>
              </w:rPr>
              <w:t>sản</w:t>
            </w:r>
            <w:proofErr w:type="spellEnd"/>
            <w:r w:rsidRPr="00DA1EE2">
              <w:rPr>
                <w:color w:val="000000"/>
                <w:sz w:val="28"/>
                <w:szCs w:val="28"/>
                <w:lang w:val="fr-BE"/>
              </w:rPr>
              <w:t xml:space="preserve"> </w:t>
            </w:r>
            <w:proofErr w:type="spellStart"/>
            <w:r w:rsidRPr="00DA1EE2">
              <w:rPr>
                <w:color w:val="000000"/>
                <w:sz w:val="28"/>
                <w:szCs w:val="28"/>
                <w:lang w:val="fr-BE"/>
              </w:rPr>
              <w:t>xuất</w:t>
            </w:r>
            <w:proofErr w:type="spellEnd"/>
            <w:r w:rsidRPr="00DA1EE2">
              <w:rPr>
                <w:color w:val="000000"/>
                <w:sz w:val="28"/>
                <w:szCs w:val="28"/>
                <w:lang w:val="fr-BE"/>
              </w:rPr>
              <w:t xml:space="preserve">: </w:t>
            </w:r>
            <w:r w:rsidRPr="00DA1EE2">
              <w:rPr>
                <w:color w:val="000000"/>
                <w:sz w:val="28"/>
                <w:szCs w:val="28"/>
                <w:lang w:val="vi-VN"/>
              </w:rPr>
              <w:t xml:space="preserve">150 nái </w:t>
            </w:r>
            <w:r w:rsidRPr="00DA1EE2">
              <w:rPr>
                <w:color w:val="000000"/>
                <w:sz w:val="28"/>
                <w:szCs w:val="28"/>
                <w:lang w:val="nl-NL"/>
              </w:rPr>
              <w:t>có đặc điểm ngoại hình đặc trưng của giống</w:t>
            </w:r>
            <w:r w:rsidRPr="00DA1EE2">
              <w:rPr>
                <w:color w:val="000000"/>
                <w:sz w:val="28"/>
                <w:szCs w:val="28"/>
                <w:lang w:val="fr-BE"/>
              </w:rPr>
              <w:t xml:space="preserve">, </w:t>
            </w:r>
            <w:proofErr w:type="spellStart"/>
            <w:r w:rsidRPr="00DA1EE2">
              <w:rPr>
                <w:color w:val="000000"/>
                <w:sz w:val="28"/>
                <w:szCs w:val="28"/>
                <w:lang w:val="fr-BE"/>
              </w:rPr>
              <w:t>trong</w:t>
            </w:r>
            <w:proofErr w:type="spellEnd"/>
            <w:r w:rsidRPr="00DA1EE2">
              <w:rPr>
                <w:color w:val="000000"/>
                <w:sz w:val="28"/>
                <w:szCs w:val="28"/>
                <w:lang w:val="fr-BE"/>
              </w:rPr>
              <w:t xml:space="preserve"> </w:t>
            </w:r>
            <w:proofErr w:type="spellStart"/>
            <w:r w:rsidRPr="00DA1EE2">
              <w:rPr>
                <w:color w:val="000000"/>
                <w:sz w:val="28"/>
                <w:szCs w:val="28"/>
                <w:lang w:val="fr-BE"/>
              </w:rPr>
              <w:t>đó</w:t>
            </w:r>
            <w:proofErr w:type="spellEnd"/>
            <w:r w:rsidRPr="00DA1EE2">
              <w:rPr>
                <w:color w:val="000000"/>
                <w:sz w:val="28"/>
                <w:szCs w:val="28"/>
                <w:lang w:val="fr-BE"/>
              </w:rPr>
              <w:t xml:space="preserve"> </w:t>
            </w:r>
            <w:proofErr w:type="spellStart"/>
            <w:r w:rsidRPr="00DA1EE2">
              <w:rPr>
                <w:color w:val="000000"/>
                <w:sz w:val="28"/>
                <w:szCs w:val="28"/>
                <w:lang w:val="fr-BE"/>
              </w:rPr>
              <w:t>có</w:t>
            </w:r>
            <w:proofErr w:type="spellEnd"/>
            <w:r w:rsidRPr="00DA1EE2">
              <w:rPr>
                <w:color w:val="000000"/>
                <w:sz w:val="28"/>
                <w:szCs w:val="28"/>
                <w:lang w:val="fr-BE"/>
              </w:rPr>
              <w:t xml:space="preserve"> 01 </w:t>
            </w:r>
            <w:proofErr w:type="spellStart"/>
            <w:r w:rsidRPr="00DA1EE2">
              <w:rPr>
                <w:color w:val="000000"/>
                <w:sz w:val="28"/>
                <w:szCs w:val="28"/>
                <w:lang w:val="fr-BE"/>
              </w:rPr>
              <w:t>cơ</w:t>
            </w:r>
            <w:proofErr w:type="spellEnd"/>
            <w:r w:rsidRPr="00DA1EE2">
              <w:rPr>
                <w:color w:val="000000"/>
                <w:sz w:val="28"/>
                <w:szCs w:val="28"/>
                <w:lang w:val="fr-BE"/>
              </w:rPr>
              <w:t xml:space="preserve"> </w:t>
            </w:r>
            <w:proofErr w:type="spellStart"/>
            <w:r w:rsidRPr="00DA1EE2">
              <w:rPr>
                <w:color w:val="000000"/>
                <w:sz w:val="28"/>
                <w:szCs w:val="28"/>
                <w:lang w:val="fr-BE"/>
              </w:rPr>
              <w:t>sở</w:t>
            </w:r>
            <w:proofErr w:type="spellEnd"/>
            <w:r w:rsidRPr="00DA1EE2">
              <w:rPr>
                <w:color w:val="000000"/>
                <w:sz w:val="28"/>
                <w:szCs w:val="28"/>
                <w:lang w:val="fr-BE"/>
              </w:rPr>
              <w:t xml:space="preserve"> </w:t>
            </w:r>
            <w:proofErr w:type="spellStart"/>
            <w:r w:rsidRPr="00DA1EE2">
              <w:rPr>
                <w:color w:val="000000"/>
                <w:sz w:val="28"/>
                <w:szCs w:val="28"/>
                <w:lang w:val="fr-BE"/>
              </w:rPr>
              <w:t>chăn</w:t>
            </w:r>
            <w:proofErr w:type="spellEnd"/>
            <w:r w:rsidRPr="00DA1EE2">
              <w:rPr>
                <w:color w:val="000000"/>
                <w:sz w:val="28"/>
                <w:szCs w:val="28"/>
                <w:lang w:val="fr-BE"/>
              </w:rPr>
              <w:t xml:space="preserve"> </w:t>
            </w:r>
            <w:proofErr w:type="spellStart"/>
            <w:r w:rsidRPr="00DA1EE2">
              <w:rPr>
                <w:color w:val="000000"/>
                <w:sz w:val="28"/>
                <w:szCs w:val="28"/>
                <w:lang w:val="fr-BE"/>
              </w:rPr>
              <w:t>nuôi</w:t>
            </w:r>
            <w:proofErr w:type="spellEnd"/>
            <w:r w:rsidRPr="00DA1EE2">
              <w:rPr>
                <w:color w:val="000000"/>
                <w:sz w:val="28"/>
                <w:szCs w:val="28"/>
                <w:lang w:val="fr-BE"/>
              </w:rPr>
              <w:t xml:space="preserve"> </w:t>
            </w:r>
            <w:r w:rsidRPr="00DA1EE2">
              <w:rPr>
                <w:bCs/>
                <w:color w:val="000000"/>
                <w:sz w:val="28"/>
                <w:szCs w:val="28"/>
              </w:rPr>
              <w:t>≥</w:t>
            </w:r>
            <w:r w:rsidRPr="00DA1EE2">
              <w:rPr>
                <w:color w:val="000000"/>
                <w:sz w:val="28"/>
                <w:szCs w:val="28"/>
                <w:lang w:val="fr-BE"/>
              </w:rPr>
              <w:t xml:space="preserve"> 50 </w:t>
            </w:r>
            <w:proofErr w:type="spellStart"/>
            <w:r w:rsidRPr="00DA1EE2">
              <w:rPr>
                <w:color w:val="000000"/>
                <w:sz w:val="28"/>
                <w:szCs w:val="28"/>
                <w:lang w:val="fr-BE"/>
              </w:rPr>
              <w:t>nái</w:t>
            </w:r>
            <w:proofErr w:type="spellEnd"/>
            <w:r w:rsidRPr="00DA1EE2">
              <w:rPr>
                <w:color w:val="000000"/>
                <w:sz w:val="28"/>
                <w:szCs w:val="28"/>
                <w:lang w:val="fr-BE"/>
              </w:rPr>
              <w:t>;</w:t>
            </w:r>
            <w:r w:rsidRPr="00DA1EE2">
              <w:rPr>
                <w:color w:val="000000"/>
                <w:sz w:val="28"/>
                <w:szCs w:val="28"/>
              </w:rPr>
              <w:t xml:space="preserve"> s</w:t>
            </w:r>
            <w:r w:rsidRPr="00DA1EE2">
              <w:rPr>
                <w:color w:val="000000"/>
                <w:sz w:val="28"/>
                <w:szCs w:val="28"/>
                <w:lang w:val="fr-BE"/>
              </w:rPr>
              <w:t xml:space="preserve">ố con </w:t>
            </w:r>
            <w:proofErr w:type="spellStart"/>
            <w:r w:rsidRPr="00DA1EE2">
              <w:rPr>
                <w:color w:val="000000"/>
                <w:sz w:val="28"/>
                <w:szCs w:val="28"/>
                <w:lang w:val="fr-BE"/>
              </w:rPr>
              <w:t>cai</w:t>
            </w:r>
            <w:proofErr w:type="spellEnd"/>
            <w:r w:rsidRPr="00DA1EE2">
              <w:rPr>
                <w:color w:val="000000"/>
                <w:sz w:val="28"/>
                <w:szCs w:val="28"/>
                <w:lang w:val="fr-BE"/>
              </w:rPr>
              <w:t xml:space="preserve"> </w:t>
            </w:r>
            <w:proofErr w:type="spellStart"/>
            <w:r w:rsidRPr="00DA1EE2">
              <w:rPr>
                <w:color w:val="000000"/>
                <w:sz w:val="28"/>
                <w:szCs w:val="28"/>
                <w:lang w:val="fr-BE"/>
              </w:rPr>
              <w:t>sữa</w:t>
            </w:r>
            <w:proofErr w:type="spellEnd"/>
            <w:r w:rsidRPr="00DA1EE2">
              <w:rPr>
                <w:color w:val="000000"/>
                <w:sz w:val="28"/>
                <w:szCs w:val="28"/>
                <w:lang w:val="fr-BE"/>
              </w:rPr>
              <w:t>/</w:t>
            </w:r>
            <w:proofErr w:type="spellStart"/>
            <w:r w:rsidRPr="00DA1EE2">
              <w:rPr>
                <w:color w:val="000000"/>
                <w:sz w:val="28"/>
                <w:szCs w:val="28"/>
                <w:lang w:val="fr-BE"/>
              </w:rPr>
              <w:t>nái</w:t>
            </w:r>
            <w:proofErr w:type="spellEnd"/>
            <w:r w:rsidRPr="00DA1EE2">
              <w:rPr>
                <w:color w:val="000000"/>
                <w:sz w:val="28"/>
                <w:szCs w:val="28"/>
                <w:lang w:val="fr-BE"/>
              </w:rPr>
              <w:t>/</w:t>
            </w:r>
            <w:proofErr w:type="spellStart"/>
            <w:r w:rsidRPr="00DA1EE2">
              <w:rPr>
                <w:color w:val="000000"/>
                <w:sz w:val="28"/>
                <w:szCs w:val="28"/>
                <w:lang w:val="fr-BE"/>
              </w:rPr>
              <w:t>năm</w:t>
            </w:r>
            <w:proofErr w:type="spellEnd"/>
            <w:r w:rsidRPr="00DA1EE2">
              <w:rPr>
                <w:color w:val="000000"/>
                <w:sz w:val="28"/>
                <w:szCs w:val="28"/>
                <w:lang w:val="fr-BE"/>
              </w:rPr>
              <w:t xml:space="preserve"> </w:t>
            </w:r>
            <w:r w:rsidRPr="00DA1EE2">
              <w:rPr>
                <w:bCs/>
                <w:color w:val="000000"/>
                <w:sz w:val="28"/>
                <w:szCs w:val="28"/>
              </w:rPr>
              <w:t xml:space="preserve">≥ 11,5 </w:t>
            </w:r>
            <w:r w:rsidRPr="00DA1EE2">
              <w:rPr>
                <w:color w:val="000000"/>
                <w:sz w:val="28"/>
                <w:szCs w:val="28"/>
                <w:lang w:val="fr-BE"/>
              </w:rPr>
              <w:t>con.</w:t>
            </w:r>
          </w:p>
          <w:p w14:paraId="6ADC26E2" w14:textId="77777777" w:rsidR="00DA1EE2" w:rsidRPr="00DA1EE2" w:rsidRDefault="00DA1EE2" w:rsidP="00966E96">
            <w:pPr>
              <w:spacing w:before="80" w:after="80"/>
              <w:jc w:val="both"/>
              <w:rPr>
                <w:bCs/>
                <w:sz w:val="28"/>
                <w:szCs w:val="28"/>
              </w:rPr>
            </w:pPr>
            <w:r w:rsidRPr="00DA1EE2">
              <w:rPr>
                <w:color w:val="000000"/>
                <w:sz w:val="28"/>
                <w:szCs w:val="28"/>
                <w:lang w:val="vi-VN"/>
              </w:rPr>
              <w:t xml:space="preserve">- </w:t>
            </w:r>
            <w:proofErr w:type="spellStart"/>
            <w:r w:rsidRPr="00DA1EE2">
              <w:rPr>
                <w:color w:val="000000"/>
                <w:sz w:val="28"/>
                <w:szCs w:val="28"/>
              </w:rPr>
              <w:t>Đàn</w:t>
            </w:r>
            <w:proofErr w:type="spellEnd"/>
            <w:r w:rsidRPr="00DA1EE2">
              <w:rPr>
                <w:color w:val="000000"/>
                <w:sz w:val="28"/>
                <w:szCs w:val="28"/>
                <w:lang w:val="vi-VN"/>
              </w:rPr>
              <w:t xml:space="preserve"> thương phẩm</w:t>
            </w:r>
            <w:r w:rsidRPr="00DA1EE2">
              <w:rPr>
                <w:color w:val="000000"/>
                <w:sz w:val="28"/>
                <w:szCs w:val="28"/>
              </w:rPr>
              <w:t xml:space="preserve">: 800 con/4 </w:t>
            </w:r>
            <w:proofErr w:type="spellStart"/>
            <w:r w:rsidRPr="00DA1EE2">
              <w:rPr>
                <w:color w:val="000000"/>
                <w:sz w:val="28"/>
                <w:szCs w:val="28"/>
              </w:rPr>
              <w:t>mô</w:t>
            </w:r>
            <w:proofErr w:type="spellEnd"/>
            <w:r w:rsidRPr="00DA1EE2">
              <w:rPr>
                <w:color w:val="000000"/>
                <w:sz w:val="28"/>
                <w:szCs w:val="28"/>
              </w:rPr>
              <w:t xml:space="preserve"> </w:t>
            </w:r>
            <w:proofErr w:type="spellStart"/>
            <w:r w:rsidRPr="00DA1EE2">
              <w:rPr>
                <w:color w:val="000000"/>
                <w:sz w:val="28"/>
                <w:szCs w:val="28"/>
              </w:rPr>
              <w:t>hình</w:t>
            </w:r>
            <w:proofErr w:type="spellEnd"/>
            <w:r w:rsidRPr="00DA1EE2">
              <w:rPr>
                <w:color w:val="000000"/>
                <w:sz w:val="28"/>
                <w:szCs w:val="28"/>
              </w:rPr>
              <w:t xml:space="preserve">/2 </w:t>
            </w:r>
            <w:proofErr w:type="spellStart"/>
            <w:r w:rsidRPr="00DA1EE2">
              <w:rPr>
                <w:color w:val="000000"/>
                <w:sz w:val="28"/>
                <w:szCs w:val="28"/>
              </w:rPr>
              <w:t>tỉnh</w:t>
            </w:r>
            <w:proofErr w:type="spellEnd"/>
            <w:r w:rsidRPr="00DA1EE2">
              <w:rPr>
                <w:color w:val="000000"/>
                <w:sz w:val="28"/>
                <w:szCs w:val="28"/>
              </w:rPr>
              <w:t>/</w:t>
            </w:r>
            <w:proofErr w:type="spellStart"/>
            <w:r w:rsidRPr="00DA1EE2">
              <w:rPr>
                <w:color w:val="000000"/>
                <w:sz w:val="28"/>
                <w:szCs w:val="28"/>
              </w:rPr>
              <w:t>năm</w:t>
            </w:r>
            <w:proofErr w:type="spellEnd"/>
            <w:r w:rsidRPr="00DA1EE2">
              <w:rPr>
                <w:color w:val="000000"/>
                <w:sz w:val="28"/>
                <w:szCs w:val="28"/>
              </w:rPr>
              <w:t xml:space="preserve">, </w:t>
            </w:r>
            <w:proofErr w:type="spellStart"/>
            <w:r w:rsidRPr="00DA1EE2">
              <w:rPr>
                <w:color w:val="000000"/>
                <w:sz w:val="28"/>
                <w:szCs w:val="28"/>
              </w:rPr>
              <w:t>trong</w:t>
            </w:r>
            <w:proofErr w:type="spellEnd"/>
            <w:r w:rsidRPr="00DA1EE2">
              <w:rPr>
                <w:color w:val="000000"/>
                <w:sz w:val="28"/>
                <w:szCs w:val="28"/>
              </w:rPr>
              <w:t xml:space="preserve"> </w:t>
            </w:r>
            <w:proofErr w:type="spellStart"/>
            <w:r w:rsidRPr="00DA1EE2">
              <w:rPr>
                <w:color w:val="000000"/>
                <w:sz w:val="28"/>
                <w:szCs w:val="28"/>
              </w:rPr>
              <w:t>đó</w:t>
            </w:r>
            <w:proofErr w:type="spellEnd"/>
            <w:r w:rsidRPr="00DA1EE2">
              <w:rPr>
                <w:color w:val="000000"/>
                <w:sz w:val="28"/>
                <w:szCs w:val="28"/>
              </w:rPr>
              <w:t xml:space="preserve"> </w:t>
            </w:r>
            <w:proofErr w:type="spellStart"/>
            <w:r w:rsidRPr="00DA1EE2">
              <w:rPr>
                <w:color w:val="000000"/>
                <w:sz w:val="28"/>
                <w:szCs w:val="28"/>
              </w:rPr>
              <w:t>có</w:t>
            </w:r>
            <w:proofErr w:type="spellEnd"/>
            <w:r w:rsidRPr="00DA1EE2">
              <w:rPr>
                <w:color w:val="000000"/>
                <w:sz w:val="28"/>
                <w:szCs w:val="28"/>
              </w:rPr>
              <w:t xml:space="preserve"> </w:t>
            </w:r>
            <w:proofErr w:type="spellStart"/>
            <w:r w:rsidRPr="00DA1EE2">
              <w:rPr>
                <w:color w:val="000000"/>
                <w:sz w:val="28"/>
                <w:szCs w:val="28"/>
              </w:rPr>
              <w:t>tối</w:t>
            </w:r>
            <w:proofErr w:type="spellEnd"/>
            <w:r w:rsidRPr="00DA1EE2">
              <w:rPr>
                <w:color w:val="000000"/>
                <w:sz w:val="28"/>
                <w:szCs w:val="28"/>
              </w:rPr>
              <w:t xml:space="preserve"> </w:t>
            </w:r>
            <w:proofErr w:type="spellStart"/>
            <w:r w:rsidRPr="00DA1EE2">
              <w:rPr>
                <w:color w:val="000000"/>
                <w:sz w:val="28"/>
                <w:szCs w:val="28"/>
              </w:rPr>
              <w:t>thiểu</w:t>
            </w:r>
            <w:proofErr w:type="spellEnd"/>
            <w:r w:rsidRPr="00DA1EE2">
              <w:rPr>
                <w:color w:val="000000"/>
                <w:sz w:val="28"/>
                <w:szCs w:val="28"/>
              </w:rPr>
              <w:t xml:space="preserve"> </w:t>
            </w:r>
            <w:r w:rsidRPr="00DA1EE2">
              <w:rPr>
                <w:color w:val="000000"/>
                <w:sz w:val="28"/>
                <w:szCs w:val="28"/>
                <w:lang w:val="fr-BE"/>
              </w:rPr>
              <w:t xml:space="preserve">01 </w:t>
            </w:r>
            <w:proofErr w:type="spellStart"/>
            <w:r w:rsidRPr="00DA1EE2">
              <w:rPr>
                <w:color w:val="000000"/>
                <w:sz w:val="28"/>
                <w:szCs w:val="28"/>
                <w:lang w:val="fr-BE"/>
              </w:rPr>
              <w:t>cơ</w:t>
            </w:r>
            <w:proofErr w:type="spellEnd"/>
            <w:r w:rsidRPr="00DA1EE2">
              <w:rPr>
                <w:color w:val="000000"/>
                <w:sz w:val="28"/>
                <w:szCs w:val="28"/>
                <w:lang w:val="fr-BE"/>
              </w:rPr>
              <w:t xml:space="preserve"> </w:t>
            </w:r>
            <w:proofErr w:type="spellStart"/>
            <w:r w:rsidRPr="00DA1EE2">
              <w:rPr>
                <w:color w:val="000000"/>
                <w:sz w:val="28"/>
                <w:szCs w:val="28"/>
                <w:lang w:val="fr-BE"/>
              </w:rPr>
              <w:t>sở</w:t>
            </w:r>
            <w:proofErr w:type="spellEnd"/>
            <w:r w:rsidRPr="00DA1EE2">
              <w:rPr>
                <w:color w:val="000000"/>
                <w:sz w:val="28"/>
                <w:szCs w:val="28"/>
                <w:lang w:val="fr-BE"/>
              </w:rPr>
              <w:t xml:space="preserve"> </w:t>
            </w:r>
            <w:proofErr w:type="spellStart"/>
            <w:r w:rsidRPr="00DA1EE2">
              <w:rPr>
                <w:color w:val="000000"/>
                <w:sz w:val="28"/>
                <w:szCs w:val="28"/>
                <w:lang w:val="fr-BE"/>
              </w:rPr>
              <w:t>chăn</w:t>
            </w:r>
            <w:proofErr w:type="spellEnd"/>
            <w:r w:rsidRPr="00DA1EE2">
              <w:rPr>
                <w:color w:val="000000"/>
                <w:sz w:val="28"/>
                <w:szCs w:val="28"/>
                <w:lang w:val="fr-BE"/>
              </w:rPr>
              <w:t xml:space="preserve"> </w:t>
            </w:r>
            <w:proofErr w:type="spellStart"/>
            <w:r w:rsidRPr="00DA1EE2">
              <w:rPr>
                <w:color w:val="000000"/>
                <w:sz w:val="28"/>
                <w:szCs w:val="28"/>
                <w:lang w:val="fr-BE"/>
              </w:rPr>
              <w:t>nuôi</w:t>
            </w:r>
            <w:proofErr w:type="spellEnd"/>
            <w:r w:rsidRPr="00DA1EE2">
              <w:rPr>
                <w:color w:val="000000"/>
                <w:sz w:val="28"/>
                <w:szCs w:val="28"/>
                <w:lang w:val="fr-BE"/>
              </w:rPr>
              <w:t xml:space="preserve"> </w:t>
            </w:r>
            <w:r w:rsidRPr="00DA1EE2">
              <w:rPr>
                <w:bCs/>
                <w:color w:val="000000"/>
                <w:sz w:val="28"/>
                <w:szCs w:val="28"/>
              </w:rPr>
              <w:t>≥</w:t>
            </w:r>
            <w:r w:rsidRPr="00DA1EE2">
              <w:rPr>
                <w:color w:val="000000"/>
                <w:sz w:val="28"/>
                <w:szCs w:val="28"/>
                <w:lang w:val="fr-BE"/>
              </w:rPr>
              <w:t xml:space="preserve"> </w:t>
            </w:r>
            <w:r w:rsidRPr="00DA1EE2">
              <w:rPr>
                <w:color w:val="000000"/>
                <w:sz w:val="28"/>
                <w:szCs w:val="28"/>
              </w:rPr>
              <w:t xml:space="preserve">200 con; </w:t>
            </w:r>
            <w:proofErr w:type="spellStart"/>
            <w:r w:rsidRPr="00DA1EE2">
              <w:rPr>
                <w:sz w:val="28"/>
                <w:szCs w:val="28"/>
              </w:rPr>
              <w:t>Các</w:t>
            </w:r>
            <w:proofErr w:type="spellEnd"/>
            <w:r w:rsidRPr="00DA1EE2">
              <w:rPr>
                <w:sz w:val="28"/>
                <w:szCs w:val="28"/>
              </w:rPr>
              <w:t xml:space="preserve"> </w:t>
            </w:r>
            <w:proofErr w:type="spellStart"/>
            <w:r w:rsidRPr="00DA1EE2">
              <w:rPr>
                <w:sz w:val="28"/>
                <w:szCs w:val="28"/>
              </w:rPr>
              <w:t>chỉ</w:t>
            </w:r>
            <w:proofErr w:type="spellEnd"/>
            <w:r w:rsidRPr="00DA1EE2">
              <w:rPr>
                <w:sz w:val="28"/>
                <w:szCs w:val="28"/>
              </w:rPr>
              <w:t xml:space="preserve"> </w:t>
            </w:r>
            <w:proofErr w:type="spellStart"/>
            <w:r w:rsidRPr="00DA1EE2">
              <w:rPr>
                <w:sz w:val="28"/>
                <w:szCs w:val="28"/>
              </w:rPr>
              <w:t>tiêu</w:t>
            </w:r>
            <w:proofErr w:type="spellEnd"/>
            <w:r w:rsidRPr="00DA1EE2">
              <w:rPr>
                <w:sz w:val="28"/>
                <w:szCs w:val="28"/>
              </w:rPr>
              <w:t>:</w:t>
            </w:r>
            <w:r w:rsidRPr="00DA1EE2">
              <w:rPr>
                <w:sz w:val="28"/>
                <w:szCs w:val="28"/>
                <w:lang w:val="fr-BE"/>
              </w:rPr>
              <w:t xml:space="preserve"> k</w:t>
            </w:r>
            <w:r w:rsidRPr="00DA1EE2">
              <w:rPr>
                <w:sz w:val="28"/>
                <w:szCs w:val="28"/>
                <w:lang w:val="vi-VN"/>
              </w:rPr>
              <w:t xml:space="preserve">hối lượng </w:t>
            </w:r>
            <w:proofErr w:type="spellStart"/>
            <w:r w:rsidRPr="00DA1EE2">
              <w:rPr>
                <w:sz w:val="28"/>
                <w:szCs w:val="28"/>
              </w:rPr>
              <w:t>lúc</w:t>
            </w:r>
            <w:proofErr w:type="spellEnd"/>
            <w:r w:rsidRPr="00DA1EE2">
              <w:rPr>
                <w:sz w:val="28"/>
                <w:szCs w:val="28"/>
              </w:rPr>
              <w:t xml:space="preserve"> </w:t>
            </w:r>
            <w:r w:rsidRPr="00DA1EE2">
              <w:rPr>
                <w:sz w:val="28"/>
                <w:szCs w:val="28"/>
                <w:lang w:val="vi-VN"/>
              </w:rPr>
              <w:t xml:space="preserve">8 tháng tuổi ≥ </w:t>
            </w:r>
            <w:r w:rsidRPr="00DA1EE2">
              <w:rPr>
                <w:sz w:val="28"/>
                <w:szCs w:val="28"/>
              </w:rPr>
              <w:t>25</w:t>
            </w:r>
            <w:r w:rsidRPr="00DA1EE2">
              <w:rPr>
                <w:sz w:val="28"/>
                <w:szCs w:val="28"/>
                <w:lang w:val="vi-VN"/>
              </w:rPr>
              <w:t xml:space="preserve"> kg/con;</w:t>
            </w:r>
            <w:r w:rsidRPr="00DA1EE2">
              <w:rPr>
                <w:sz w:val="28"/>
                <w:szCs w:val="28"/>
                <w:lang w:val="fr-BE"/>
              </w:rPr>
              <w:t xml:space="preserve"> t</w:t>
            </w:r>
            <w:r w:rsidRPr="00DA1EE2">
              <w:rPr>
                <w:sz w:val="28"/>
                <w:szCs w:val="28"/>
                <w:lang w:val="vi-VN"/>
              </w:rPr>
              <w:t xml:space="preserve">iêu tốn thức ăn/kg </w:t>
            </w:r>
            <w:proofErr w:type="spellStart"/>
            <w:r w:rsidRPr="00DA1EE2">
              <w:rPr>
                <w:sz w:val="28"/>
                <w:szCs w:val="28"/>
              </w:rPr>
              <w:t>tăng</w:t>
            </w:r>
            <w:proofErr w:type="spellEnd"/>
            <w:r w:rsidRPr="00DA1EE2">
              <w:rPr>
                <w:sz w:val="28"/>
                <w:szCs w:val="28"/>
              </w:rPr>
              <w:t xml:space="preserve"> </w:t>
            </w:r>
            <w:proofErr w:type="spellStart"/>
            <w:r w:rsidRPr="00DA1EE2">
              <w:rPr>
                <w:sz w:val="28"/>
                <w:szCs w:val="28"/>
              </w:rPr>
              <w:t>khối</w:t>
            </w:r>
            <w:proofErr w:type="spellEnd"/>
            <w:r w:rsidRPr="00DA1EE2">
              <w:rPr>
                <w:sz w:val="28"/>
                <w:szCs w:val="28"/>
              </w:rPr>
              <w:t xml:space="preserve"> </w:t>
            </w:r>
            <w:proofErr w:type="spellStart"/>
            <w:r w:rsidRPr="00DA1EE2">
              <w:rPr>
                <w:sz w:val="28"/>
                <w:szCs w:val="28"/>
              </w:rPr>
              <w:t>lượng</w:t>
            </w:r>
            <w:proofErr w:type="spellEnd"/>
            <w:r w:rsidRPr="00DA1EE2">
              <w:rPr>
                <w:sz w:val="28"/>
                <w:szCs w:val="28"/>
                <w:lang w:val="vi-VN"/>
              </w:rPr>
              <w:t xml:space="preserve"> ≤ 4,</w:t>
            </w:r>
            <w:r w:rsidRPr="00DA1EE2">
              <w:rPr>
                <w:sz w:val="28"/>
                <w:szCs w:val="28"/>
              </w:rPr>
              <w:t>5</w:t>
            </w:r>
            <w:r w:rsidRPr="00DA1EE2">
              <w:rPr>
                <w:sz w:val="28"/>
                <w:szCs w:val="28"/>
                <w:lang w:val="vi-VN"/>
              </w:rPr>
              <w:t xml:space="preserve"> kg; </w:t>
            </w:r>
            <w:proofErr w:type="spellStart"/>
            <w:r w:rsidRPr="00DA1EE2">
              <w:rPr>
                <w:sz w:val="28"/>
                <w:szCs w:val="28"/>
              </w:rPr>
              <w:t>tỷ</w:t>
            </w:r>
            <w:proofErr w:type="spellEnd"/>
            <w:r w:rsidRPr="00DA1EE2">
              <w:rPr>
                <w:sz w:val="28"/>
                <w:szCs w:val="28"/>
              </w:rPr>
              <w:t xml:space="preserve"> </w:t>
            </w:r>
            <w:proofErr w:type="spellStart"/>
            <w:r w:rsidRPr="00DA1EE2">
              <w:rPr>
                <w:sz w:val="28"/>
                <w:szCs w:val="28"/>
              </w:rPr>
              <w:t>lệ</w:t>
            </w:r>
            <w:proofErr w:type="spellEnd"/>
            <w:r w:rsidRPr="00DA1EE2">
              <w:rPr>
                <w:sz w:val="28"/>
                <w:szCs w:val="28"/>
              </w:rPr>
              <w:t xml:space="preserve"> </w:t>
            </w:r>
            <w:proofErr w:type="spellStart"/>
            <w:r w:rsidRPr="00DA1EE2">
              <w:rPr>
                <w:sz w:val="28"/>
                <w:szCs w:val="28"/>
              </w:rPr>
              <w:t>nuôi</w:t>
            </w:r>
            <w:proofErr w:type="spellEnd"/>
            <w:r w:rsidRPr="00DA1EE2">
              <w:rPr>
                <w:sz w:val="28"/>
                <w:szCs w:val="28"/>
              </w:rPr>
              <w:t xml:space="preserve"> </w:t>
            </w:r>
            <w:proofErr w:type="spellStart"/>
            <w:r w:rsidRPr="00DA1EE2">
              <w:rPr>
                <w:sz w:val="28"/>
                <w:szCs w:val="28"/>
              </w:rPr>
              <w:t>sống</w:t>
            </w:r>
            <w:proofErr w:type="spellEnd"/>
            <w:r w:rsidRPr="00DA1EE2">
              <w:rPr>
                <w:sz w:val="28"/>
                <w:szCs w:val="28"/>
              </w:rPr>
              <w:t xml:space="preserve"> </w:t>
            </w:r>
            <w:r w:rsidRPr="00DA1EE2">
              <w:rPr>
                <w:bCs/>
                <w:sz w:val="28"/>
                <w:szCs w:val="28"/>
              </w:rPr>
              <w:t>≥ 90%.</w:t>
            </w:r>
          </w:p>
          <w:p w14:paraId="1ACCAB7B" w14:textId="63B91E04" w:rsidR="00DA1EE2" w:rsidRPr="00DA1EE2" w:rsidRDefault="00DA1EE2" w:rsidP="00966E96">
            <w:pPr>
              <w:pStyle w:val="NormalWeb"/>
              <w:widowControl w:val="0"/>
              <w:shd w:val="clear" w:color="auto" w:fill="FFFFFF"/>
              <w:spacing w:before="80" w:beforeAutospacing="0" w:after="80" w:afterAutospacing="0"/>
              <w:jc w:val="both"/>
              <w:rPr>
                <w:bCs/>
                <w:iCs/>
                <w:sz w:val="28"/>
                <w:szCs w:val="28"/>
              </w:rPr>
            </w:pPr>
            <w:r w:rsidRPr="00DA1EE2">
              <w:rPr>
                <w:bCs/>
                <w:iCs/>
                <w:sz w:val="28"/>
                <w:szCs w:val="28"/>
              </w:rPr>
              <w:t>- 02 bài báo</w:t>
            </w:r>
            <w:r>
              <w:rPr>
                <w:bCs/>
                <w:iCs/>
                <w:sz w:val="28"/>
                <w:szCs w:val="28"/>
              </w:rPr>
              <w:t xml:space="preserve"> đăng</w:t>
            </w:r>
            <w:r w:rsidRPr="00DA1EE2">
              <w:rPr>
                <w:bCs/>
                <w:iCs/>
                <w:sz w:val="28"/>
                <w:szCs w:val="28"/>
              </w:rPr>
              <w:t xml:space="preserve"> trên tạp chí chuyên ngành.</w:t>
            </w:r>
          </w:p>
          <w:p w14:paraId="22B28D63" w14:textId="38DB5F6E" w:rsidR="00DA1EE2" w:rsidRPr="00DA1EE2" w:rsidRDefault="00DA1EE2" w:rsidP="00966E96">
            <w:pPr>
              <w:spacing w:before="80" w:after="80" w:line="288" w:lineRule="auto"/>
              <w:jc w:val="both"/>
              <w:rPr>
                <w:bCs/>
                <w:color w:val="000000"/>
                <w:sz w:val="28"/>
                <w:szCs w:val="28"/>
                <w:lang w:val="vi-VN" w:eastAsia="ja-JP"/>
              </w:rPr>
            </w:pPr>
            <w:r w:rsidRPr="00DA1EE2">
              <w:rPr>
                <w:bCs/>
                <w:iCs/>
                <w:sz w:val="28"/>
                <w:szCs w:val="28"/>
              </w:rPr>
              <w:t xml:space="preserve">- </w:t>
            </w:r>
            <w:proofErr w:type="spellStart"/>
            <w:r w:rsidRPr="00DA1EE2">
              <w:rPr>
                <w:bCs/>
                <w:iCs/>
                <w:sz w:val="28"/>
                <w:szCs w:val="28"/>
              </w:rPr>
              <w:t>Có</w:t>
            </w:r>
            <w:proofErr w:type="spellEnd"/>
            <w:r w:rsidRPr="00DA1EE2">
              <w:rPr>
                <w:bCs/>
                <w:iCs/>
                <w:sz w:val="28"/>
                <w:szCs w:val="28"/>
              </w:rPr>
              <w:t xml:space="preserve"> </w:t>
            </w:r>
            <w:proofErr w:type="spellStart"/>
            <w:r w:rsidRPr="00DA1EE2">
              <w:rPr>
                <w:bCs/>
                <w:iCs/>
                <w:sz w:val="28"/>
                <w:szCs w:val="28"/>
              </w:rPr>
              <w:t>sự</w:t>
            </w:r>
            <w:proofErr w:type="spellEnd"/>
            <w:r w:rsidRPr="00DA1EE2">
              <w:rPr>
                <w:bCs/>
                <w:iCs/>
                <w:sz w:val="28"/>
                <w:szCs w:val="28"/>
              </w:rPr>
              <w:t xml:space="preserve"> </w:t>
            </w:r>
            <w:proofErr w:type="spellStart"/>
            <w:r w:rsidRPr="00DA1EE2">
              <w:rPr>
                <w:bCs/>
                <w:iCs/>
                <w:sz w:val="28"/>
                <w:szCs w:val="28"/>
              </w:rPr>
              <w:t>tham</w:t>
            </w:r>
            <w:proofErr w:type="spellEnd"/>
            <w:r w:rsidRPr="00DA1EE2">
              <w:rPr>
                <w:bCs/>
                <w:iCs/>
                <w:sz w:val="28"/>
                <w:szCs w:val="28"/>
              </w:rPr>
              <w:t xml:space="preserve"> </w:t>
            </w:r>
            <w:proofErr w:type="spellStart"/>
            <w:r w:rsidRPr="00DA1EE2">
              <w:rPr>
                <w:bCs/>
                <w:iCs/>
                <w:sz w:val="28"/>
                <w:szCs w:val="28"/>
              </w:rPr>
              <w:t>gia</w:t>
            </w:r>
            <w:proofErr w:type="spellEnd"/>
            <w:r w:rsidRPr="00DA1EE2">
              <w:rPr>
                <w:bCs/>
                <w:iCs/>
                <w:sz w:val="28"/>
                <w:szCs w:val="28"/>
              </w:rPr>
              <w:t xml:space="preserve"> </w:t>
            </w:r>
            <w:proofErr w:type="spellStart"/>
            <w:r w:rsidRPr="00DA1EE2">
              <w:rPr>
                <w:bCs/>
                <w:iCs/>
                <w:sz w:val="28"/>
                <w:szCs w:val="28"/>
              </w:rPr>
              <w:t>của</w:t>
            </w:r>
            <w:proofErr w:type="spellEnd"/>
            <w:r w:rsidRPr="00DA1EE2">
              <w:rPr>
                <w:bCs/>
                <w:iCs/>
                <w:sz w:val="28"/>
                <w:szCs w:val="28"/>
              </w:rPr>
              <w:t xml:space="preserve"> </w:t>
            </w:r>
            <w:proofErr w:type="spellStart"/>
            <w:r w:rsidRPr="00DA1EE2">
              <w:rPr>
                <w:bCs/>
                <w:iCs/>
                <w:sz w:val="28"/>
                <w:szCs w:val="28"/>
              </w:rPr>
              <w:t>doanh</w:t>
            </w:r>
            <w:proofErr w:type="spellEnd"/>
            <w:r w:rsidRPr="00DA1EE2">
              <w:rPr>
                <w:bCs/>
                <w:iCs/>
                <w:sz w:val="28"/>
                <w:szCs w:val="28"/>
              </w:rPr>
              <w:t xml:space="preserve"> </w:t>
            </w:r>
            <w:proofErr w:type="spellStart"/>
            <w:r w:rsidRPr="00DA1EE2">
              <w:rPr>
                <w:bCs/>
                <w:iCs/>
                <w:sz w:val="28"/>
                <w:szCs w:val="28"/>
              </w:rPr>
              <w:t>nghiệp</w:t>
            </w:r>
            <w:proofErr w:type="spellEnd"/>
            <w:r w:rsidRPr="00DA1EE2">
              <w:rPr>
                <w:bCs/>
                <w:iCs/>
                <w:sz w:val="28"/>
                <w:szCs w:val="28"/>
              </w:rPr>
              <w:t xml:space="preserve"> </w:t>
            </w:r>
            <w:proofErr w:type="spellStart"/>
            <w:r w:rsidRPr="00DA1EE2">
              <w:rPr>
                <w:bCs/>
                <w:iCs/>
                <w:sz w:val="28"/>
                <w:szCs w:val="28"/>
              </w:rPr>
              <w:t>trong</w:t>
            </w:r>
            <w:proofErr w:type="spellEnd"/>
            <w:r w:rsidRPr="00DA1EE2">
              <w:rPr>
                <w:bCs/>
                <w:iCs/>
                <w:sz w:val="28"/>
                <w:szCs w:val="28"/>
              </w:rPr>
              <w:t xml:space="preserve"> </w:t>
            </w:r>
            <w:proofErr w:type="spellStart"/>
            <w:r w:rsidRPr="00DA1EE2">
              <w:rPr>
                <w:bCs/>
                <w:iCs/>
                <w:sz w:val="28"/>
                <w:szCs w:val="28"/>
              </w:rPr>
              <w:t>xây</w:t>
            </w:r>
            <w:proofErr w:type="spellEnd"/>
            <w:r w:rsidRPr="00DA1EE2">
              <w:rPr>
                <w:bCs/>
                <w:iCs/>
                <w:sz w:val="28"/>
                <w:szCs w:val="28"/>
              </w:rPr>
              <w:t xml:space="preserve"> </w:t>
            </w:r>
            <w:proofErr w:type="spellStart"/>
            <w:r w:rsidRPr="00DA1EE2">
              <w:rPr>
                <w:bCs/>
                <w:iCs/>
                <w:sz w:val="28"/>
                <w:szCs w:val="28"/>
              </w:rPr>
              <w:t>dựng</w:t>
            </w:r>
            <w:proofErr w:type="spellEnd"/>
            <w:r w:rsidRPr="00DA1EE2">
              <w:rPr>
                <w:bCs/>
                <w:iCs/>
                <w:sz w:val="28"/>
                <w:szCs w:val="28"/>
              </w:rPr>
              <w:t xml:space="preserve"> </w:t>
            </w:r>
            <w:proofErr w:type="spellStart"/>
            <w:r w:rsidRPr="00DA1EE2">
              <w:rPr>
                <w:bCs/>
                <w:iCs/>
                <w:sz w:val="28"/>
                <w:szCs w:val="28"/>
              </w:rPr>
              <w:t>mô</w:t>
            </w:r>
            <w:proofErr w:type="spellEnd"/>
            <w:r w:rsidRPr="00DA1EE2">
              <w:rPr>
                <w:bCs/>
                <w:iCs/>
                <w:sz w:val="28"/>
                <w:szCs w:val="28"/>
              </w:rPr>
              <w:t xml:space="preserve"> </w:t>
            </w:r>
            <w:proofErr w:type="spellStart"/>
            <w:r w:rsidRPr="00DA1EE2">
              <w:rPr>
                <w:bCs/>
                <w:iCs/>
                <w:sz w:val="28"/>
                <w:szCs w:val="28"/>
              </w:rPr>
              <w:t>hình</w:t>
            </w:r>
            <w:proofErr w:type="spellEnd"/>
            <w:r w:rsidRPr="00DA1EE2">
              <w:rPr>
                <w:bCs/>
                <w:iCs/>
                <w:sz w:val="28"/>
                <w:szCs w:val="28"/>
              </w:rPr>
              <w:t>.</w:t>
            </w:r>
          </w:p>
        </w:tc>
        <w:tc>
          <w:tcPr>
            <w:tcW w:w="1417" w:type="dxa"/>
          </w:tcPr>
          <w:p w14:paraId="36E6DEEA" w14:textId="52E8DF51" w:rsidR="00DA1EE2" w:rsidRPr="00DA1EE2" w:rsidRDefault="00DA1EE2" w:rsidP="00DA1EE2">
            <w:pPr>
              <w:spacing w:line="288" w:lineRule="auto"/>
              <w:jc w:val="center"/>
              <w:rPr>
                <w:color w:val="000000"/>
                <w:sz w:val="28"/>
                <w:szCs w:val="28"/>
                <w:lang w:val="it-IT"/>
              </w:rPr>
            </w:pPr>
            <w:proofErr w:type="spellStart"/>
            <w:r w:rsidRPr="00DA1EE2">
              <w:rPr>
                <w:color w:val="000000"/>
                <w:sz w:val="28"/>
                <w:szCs w:val="28"/>
              </w:rPr>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bl>
    <w:p w14:paraId="0894D1D3" w14:textId="77777777" w:rsidR="00A3035D" w:rsidRPr="00425263" w:rsidRDefault="00A3035D" w:rsidP="00884550">
      <w:pPr>
        <w:spacing w:before="60" w:after="60" w:line="300" w:lineRule="exact"/>
        <w:jc w:val="right"/>
        <w:rPr>
          <w:sz w:val="28"/>
          <w:szCs w:val="28"/>
        </w:rPr>
      </w:pPr>
    </w:p>
    <w:sectPr w:rsidR="00A3035D" w:rsidRPr="00425263" w:rsidSect="00966E96">
      <w:pgSz w:w="15840" w:h="12240" w:orient="landscape"/>
      <w:pgMar w:top="1135"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CDC8" w14:textId="77777777" w:rsidR="00D303CA" w:rsidRDefault="00D303CA">
      <w:r>
        <w:separator/>
      </w:r>
    </w:p>
  </w:endnote>
  <w:endnote w:type="continuationSeparator" w:id="0">
    <w:p w14:paraId="6F0DCAFC" w14:textId="77777777" w:rsidR="00D303CA" w:rsidRDefault="00D3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CAEF"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CE9EC39"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FCB1" w14:textId="77777777" w:rsidR="003E032E" w:rsidRDefault="003E032E">
    <w:pPr>
      <w:pStyle w:val="Footer"/>
      <w:jc w:val="center"/>
    </w:pPr>
  </w:p>
  <w:p w14:paraId="4820BF6F"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DB7D4" w14:textId="77777777" w:rsidR="00D303CA" w:rsidRDefault="00D303CA">
      <w:r>
        <w:separator/>
      </w:r>
    </w:p>
  </w:footnote>
  <w:footnote w:type="continuationSeparator" w:id="0">
    <w:p w14:paraId="30EDDE75" w14:textId="77777777" w:rsidR="00D303CA" w:rsidRDefault="00D3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5BE"/>
    <w:rsid w:val="000102B5"/>
    <w:rsid w:val="00012E48"/>
    <w:rsid w:val="00012FF1"/>
    <w:rsid w:val="00013A2E"/>
    <w:rsid w:val="00013F4F"/>
    <w:rsid w:val="00025319"/>
    <w:rsid w:val="00025A6A"/>
    <w:rsid w:val="00026379"/>
    <w:rsid w:val="00030FA3"/>
    <w:rsid w:val="00032A52"/>
    <w:rsid w:val="00033B6F"/>
    <w:rsid w:val="00036FFB"/>
    <w:rsid w:val="00042017"/>
    <w:rsid w:val="00052C0B"/>
    <w:rsid w:val="000578DC"/>
    <w:rsid w:val="00057A3B"/>
    <w:rsid w:val="000611CD"/>
    <w:rsid w:val="0007451B"/>
    <w:rsid w:val="00083181"/>
    <w:rsid w:val="00084913"/>
    <w:rsid w:val="000853CF"/>
    <w:rsid w:val="00090532"/>
    <w:rsid w:val="00094FB1"/>
    <w:rsid w:val="0009733B"/>
    <w:rsid w:val="000A3399"/>
    <w:rsid w:val="000A5386"/>
    <w:rsid w:val="000B67CE"/>
    <w:rsid w:val="000C6270"/>
    <w:rsid w:val="000C6FE0"/>
    <w:rsid w:val="000D33B1"/>
    <w:rsid w:val="000F2000"/>
    <w:rsid w:val="000F3538"/>
    <w:rsid w:val="000F3E34"/>
    <w:rsid w:val="000F6691"/>
    <w:rsid w:val="00105380"/>
    <w:rsid w:val="00107788"/>
    <w:rsid w:val="0011077E"/>
    <w:rsid w:val="0011605B"/>
    <w:rsid w:val="00124036"/>
    <w:rsid w:val="001253E8"/>
    <w:rsid w:val="00133329"/>
    <w:rsid w:val="00155FDE"/>
    <w:rsid w:val="00156B29"/>
    <w:rsid w:val="00161AE2"/>
    <w:rsid w:val="001752B5"/>
    <w:rsid w:val="0018457E"/>
    <w:rsid w:val="001906F0"/>
    <w:rsid w:val="001913B5"/>
    <w:rsid w:val="001A5A71"/>
    <w:rsid w:val="001C1456"/>
    <w:rsid w:val="001C5C98"/>
    <w:rsid w:val="001D2FF9"/>
    <w:rsid w:val="001D301B"/>
    <w:rsid w:val="001F5160"/>
    <w:rsid w:val="00201B7D"/>
    <w:rsid w:val="00214DFD"/>
    <w:rsid w:val="00215776"/>
    <w:rsid w:val="00216F22"/>
    <w:rsid w:val="00217F83"/>
    <w:rsid w:val="00224554"/>
    <w:rsid w:val="0022547D"/>
    <w:rsid w:val="00234753"/>
    <w:rsid w:val="00245080"/>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4781C"/>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95300"/>
    <w:rsid w:val="004A2B9A"/>
    <w:rsid w:val="004B0F4A"/>
    <w:rsid w:val="004B2F1A"/>
    <w:rsid w:val="004C775B"/>
    <w:rsid w:val="004D76E6"/>
    <w:rsid w:val="004E6AFA"/>
    <w:rsid w:val="004F76F8"/>
    <w:rsid w:val="004F7A30"/>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5167"/>
    <w:rsid w:val="0062745F"/>
    <w:rsid w:val="006277D5"/>
    <w:rsid w:val="0064453F"/>
    <w:rsid w:val="0064662F"/>
    <w:rsid w:val="00647603"/>
    <w:rsid w:val="00652F09"/>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37FC5"/>
    <w:rsid w:val="00744E82"/>
    <w:rsid w:val="00754956"/>
    <w:rsid w:val="007553F1"/>
    <w:rsid w:val="007573B0"/>
    <w:rsid w:val="00765915"/>
    <w:rsid w:val="007728BB"/>
    <w:rsid w:val="00773D3B"/>
    <w:rsid w:val="007742C7"/>
    <w:rsid w:val="00794390"/>
    <w:rsid w:val="007A5B4F"/>
    <w:rsid w:val="007A5F38"/>
    <w:rsid w:val="007A7A63"/>
    <w:rsid w:val="007B0661"/>
    <w:rsid w:val="007C4C08"/>
    <w:rsid w:val="007C6939"/>
    <w:rsid w:val="007D46E4"/>
    <w:rsid w:val="007D6CCA"/>
    <w:rsid w:val="007E02E4"/>
    <w:rsid w:val="007E258C"/>
    <w:rsid w:val="007E287A"/>
    <w:rsid w:val="007E76EC"/>
    <w:rsid w:val="007F2777"/>
    <w:rsid w:val="007F750C"/>
    <w:rsid w:val="007F7F0C"/>
    <w:rsid w:val="00803401"/>
    <w:rsid w:val="00803CB8"/>
    <w:rsid w:val="008042EF"/>
    <w:rsid w:val="00813399"/>
    <w:rsid w:val="00834CB0"/>
    <w:rsid w:val="00843D11"/>
    <w:rsid w:val="00845E89"/>
    <w:rsid w:val="008475F9"/>
    <w:rsid w:val="00855807"/>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2F15"/>
    <w:rsid w:val="00907679"/>
    <w:rsid w:val="009130B2"/>
    <w:rsid w:val="009162D3"/>
    <w:rsid w:val="00916B9A"/>
    <w:rsid w:val="00917694"/>
    <w:rsid w:val="009227D0"/>
    <w:rsid w:val="00923D4E"/>
    <w:rsid w:val="0092542A"/>
    <w:rsid w:val="009279BA"/>
    <w:rsid w:val="009316EE"/>
    <w:rsid w:val="00935972"/>
    <w:rsid w:val="00952980"/>
    <w:rsid w:val="00961986"/>
    <w:rsid w:val="00963954"/>
    <w:rsid w:val="00966E96"/>
    <w:rsid w:val="00983E8A"/>
    <w:rsid w:val="00986580"/>
    <w:rsid w:val="009C0530"/>
    <w:rsid w:val="009C5E64"/>
    <w:rsid w:val="009D3F6D"/>
    <w:rsid w:val="009D67F0"/>
    <w:rsid w:val="009E4956"/>
    <w:rsid w:val="009F3CC3"/>
    <w:rsid w:val="009F76BE"/>
    <w:rsid w:val="00A101C2"/>
    <w:rsid w:val="00A25DF5"/>
    <w:rsid w:val="00A27C7B"/>
    <w:rsid w:val="00A3035D"/>
    <w:rsid w:val="00A308D2"/>
    <w:rsid w:val="00A34DC8"/>
    <w:rsid w:val="00A42154"/>
    <w:rsid w:val="00A46181"/>
    <w:rsid w:val="00A50EFF"/>
    <w:rsid w:val="00A55469"/>
    <w:rsid w:val="00A86FD9"/>
    <w:rsid w:val="00A92996"/>
    <w:rsid w:val="00A96517"/>
    <w:rsid w:val="00AA00F9"/>
    <w:rsid w:val="00AA2AE7"/>
    <w:rsid w:val="00AA2F2B"/>
    <w:rsid w:val="00AA40F0"/>
    <w:rsid w:val="00AA6A92"/>
    <w:rsid w:val="00AB0147"/>
    <w:rsid w:val="00AB20AF"/>
    <w:rsid w:val="00AB4B4B"/>
    <w:rsid w:val="00AB6081"/>
    <w:rsid w:val="00AB7FC3"/>
    <w:rsid w:val="00AC2094"/>
    <w:rsid w:val="00AC7E44"/>
    <w:rsid w:val="00AD5232"/>
    <w:rsid w:val="00AE33DD"/>
    <w:rsid w:val="00AE61D3"/>
    <w:rsid w:val="00AF1AC2"/>
    <w:rsid w:val="00AF2435"/>
    <w:rsid w:val="00AF741F"/>
    <w:rsid w:val="00B047AD"/>
    <w:rsid w:val="00B15879"/>
    <w:rsid w:val="00B218DC"/>
    <w:rsid w:val="00B23EB0"/>
    <w:rsid w:val="00B318B4"/>
    <w:rsid w:val="00B37ADE"/>
    <w:rsid w:val="00B45905"/>
    <w:rsid w:val="00B51CD3"/>
    <w:rsid w:val="00B60181"/>
    <w:rsid w:val="00B76DBB"/>
    <w:rsid w:val="00B94D72"/>
    <w:rsid w:val="00BA4C0A"/>
    <w:rsid w:val="00BB2A18"/>
    <w:rsid w:val="00BB784E"/>
    <w:rsid w:val="00BC5D3E"/>
    <w:rsid w:val="00BF5119"/>
    <w:rsid w:val="00BF6044"/>
    <w:rsid w:val="00C10846"/>
    <w:rsid w:val="00C13410"/>
    <w:rsid w:val="00C228D9"/>
    <w:rsid w:val="00C23B24"/>
    <w:rsid w:val="00C25D15"/>
    <w:rsid w:val="00C3140E"/>
    <w:rsid w:val="00C316D4"/>
    <w:rsid w:val="00C3522C"/>
    <w:rsid w:val="00C40AA9"/>
    <w:rsid w:val="00C42DBF"/>
    <w:rsid w:val="00C5524D"/>
    <w:rsid w:val="00C5625C"/>
    <w:rsid w:val="00C578DF"/>
    <w:rsid w:val="00C602E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03CA"/>
    <w:rsid w:val="00D32DDA"/>
    <w:rsid w:val="00D538BE"/>
    <w:rsid w:val="00D61934"/>
    <w:rsid w:val="00D649BA"/>
    <w:rsid w:val="00D67DB8"/>
    <w:rsid w:val="00D71216"/>
    <w:rsid w:val="00D73503"/>
    <w:rsid w:val="00D7373D"/>
    <w:rsid w:val="00D91843"/>
    <w:rsid w:val="00DA1EE2"/>
    <w:rsid w:val="00DA2714"/>
    <w:rsid w:val="00DA2E1E"/>
    <w:rsid w:val="00DA3A4C"/>
    <w:rsid w:val="00DB1DD8"/>
    <w:rsid w:val="00DC1B70"/>
    <w:rsid w:val="00DC6F1A"/>
    <w:rsid w:val="00DC72EF"/>
    <w:rsid w:val="00DD0BCD"/>
    <w:rsid w:val="00DD7869"/>
    <w:rsid w:val="00E21DEA"/>
    <w:rsid w:val="00E2245A"/>
    <w:rsid w:val="00E450E3"/>
    <w:rsid w:val="00E52C57"/>
    <w:rsid w:val="00E5310E"/>
    <w:rsid w:val="00E549EB"/>
    <w:rsid w:val="00E56D99"/>
    <w:rsid w:val="00E608B5"/>
    <w:rsid w:val="00E60A69"/>
    <w:rsid w:val="00E65C6B"/>
    <w:rsid w:val="00E72525"/>
    <w:rsid w:val="00E75B1D"/>
    <w:rsid w:val="00E801B2"/>
    <w:rsid w:val="00E83174"/>
    <w:rsid w:val="00E861DA"/>
    <w:rsid w:val="00E91801"/>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45A0C"/>
    <w:rsid w:val="00F47AA0"/>
    <w:rsid w:val="00F605F2"/>
    <w:rsid w:val="00F60F8F"/>
    <w:rsid w:val="00F74AE0"/>
    <w:rsid w:val="00F755F3"/>
    <w:rsid w:val="00F83466"/>
    <w:rsid w:val="00F83C85"/>
    <w:rsid w:val="00F91C89"/>
    <w:rsid w:val="00F977D1"/>
    <w:rsid w:val="00FA31CB"/>
    <w:rsid w:val="00FA7C9B"/>
    <w:rsid w:val="00FB0949"/>
    <w:rsid w:val="00FC33EA"/>
    <w:rsid w:val="00FC42BF"/>
    <w:rsid w:val="00FC6401"/>
    <w:rsid w:val="00FC6F90"/>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DDA"/>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Title"/>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aliases w:val="Table Title Char"/>
    <w:link w:val="ListParagraph"/>
    <w:uiPriority w:val="34"/>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 w:type="character" w:customStyle="1" w:styleId="CharAttribute4">
    <w:name w:val="CharAttribute4"/>
    <w:rsid w:val="007F750C"/>
    <w:rPr>
      <w:rFonts w:ascii="Times New Roman" w:eastAsia="Times New Roman" w:hAnsi="Times New Roman"/>
      <w:color w:val="FF0000"/>
      <w:sz w:val="24"/>
    </w:rPr>
  </w:style>
  <w:style w:type="paragraph" w:styleId="BalloonText">
    <w:name w:val="Balloon Text"/>
    <w:basedOn w:val="Normal"/>
    <w:link w:val="BalloonTextChar"/>
    <w:rsid w:val="00013A2E"/>
    <w:rPr>
      <w:rFonts w:ascii="Segoe UI" w:hAnsi="Segoe UI" w:cs="Segoe UI"/>
      <w:sz w:val="18"/>
      <w:szCs w:val="18"/>
    </w:rPr>
  </w:style>
  <w:style w:type="character" w:customStyle="1" w:styleId="BalloonTextChar">
    <w:name w:val="Balloon Text Char"/>
    <w:basedOn w:val="DefaultParagraphFont"/>
    <w:link w:val="BalloonText"/>
    <w:rsid w:val="00013A2E"/>
    <w:rPr>
      <w:rFonts w:ascii="Segoe UI" w:hAnsi="Segoe UI" w:cs="Segoe UI"/>
      <w:sz w:val="18"/>
      <w:szCs w:val="18"/>
    </w:rPr>
  </w:style>
  <w:style w:type="paragraph" w:styleId="NormalWeb">
    <w:name w:val="Normal (Web)"/>
    <w:basedOn w:val="Normal"/>
    <w:link w:val="NormalWebChar"/>
    <w:uiPriority w:val="99"/>
    <w:unhideWhenUsed/>
    <w:rsid w:val="00DA1EE2"/>
    <w:pPr>
      <w:spacing w:before="100" w:beforeAutospacing="1" w:after="100" w:afterAutospacing="1"/>
    </w:pPr>
    <w:rPr>
      <w:noProof/>
      <w:sz w:val="24"/>
      <w:szCs w:val="24"/>
    </w:rPr>
  </w:style>
  <w:style w:type="character" w:customStyle="1" w:styleId="NormalWebChar">
    <w:name w:val="Normal (Web) Char"/>
    <w:link w:val="NormalWeb"/>
    <w:uiPriority w:val="99"/>
    <w:locked/>
    <w:rsid w:val="00DA1EE2"/>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27EB-35D7-4830-8B40-8C818419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7</cp:revision>
  <cp:lastPrinted>2020-09-16T07:46:00Z</cp:lastPrinted>
  <dcterms:created xsi:type="dcterms:W3CDTF">2020-09-22T03:36:00Z</dcterms:created>
  <dcterms:modified xsi:type="dcterms:W3CDTF">2020-09-25T08:10:00Z</dcterms:modified>
</cp:coreProperties>
</file>