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4" w:type="dxa"/>
        <w:jc w:val="center"/>
        <w:tblLook w:val="01E0"/>
      </w:tblPr>
      <w:tblGrid>
        <w:gridCol w:w="4312"/>
        <w:gridCol w:w="5902"/>
      </w:tblGrid>
      <w:tr w:rsidR="002B5B36" w:rsidRPr="00E370EE">
        <w:trPr>
          <w:jc w:val="center"/>
        </w:trPr>
        <w:tc>
          <w:tcPr>
            <w:tcW w:w="4312" w:type="dxa"/>
          </w:tcPr>
          <w:p w:rsidR="002B5B36" w:rsidRPr="00E370EE" w:rsidRDefault="002B5B36" w:rsidP="00F817BB">
            <w:pPr>
              <w:spacing w:before="120" w:line="240" w:lineRule="auto"/>
              <w:jc w:val="center"/>
              <w:rPr>
                <w:b/>
                <w:sz w:val="26"/>
                <w:szCs w:val="26"/>
                <w:lang w:val="vi-VN"/>
              </w:rPr>
            </w:pPr>
            <w:r w:rsidRPr="00E370EE">
              <w:rPr>
                <w:b/>
                <w:sz w:val="26"/>
                <w:szCs w:val="26"/>
                <w:lang w:val="vi-VN"/>
              </w:rPr>
              <w:t>BỘ KHOA HỌC VÀ CÔNG NGHỆ</w:t>
            </w:r>
          </w:p>
          <w:p w:rsidR="002B5B36" w:rsidRPr="004144F7" w:rsidRDefault="002A6F1C" w:rsidP="00F817BB">
            <w:pPr>
              <w:spacing w:before="120" w:line="240" w:lineRule="auto"/>
              <w:jc w:val="center"/>
              <w:rPr>
                <w:sz w:val="14"/>
                <w:szCs w:val="26"/>
                <w:lang w:val="vi-VN"/>
              </w:rPr>
            </w:pPr>
            <w:r w:rsidRPr="002A6F1C">
              <w:rPr>
                <w:b/>
                <w:noProof/>
                <w:sz w:val="14"/>
                <w:szCs w:val="26"/>
              </w:rPr>
              <w:pict>
                <v:line id="Line 2" o:spid="_x0000_s1026" style="position:absolute;left:0;text-align:left;z-index:251578880;visibility:visible;mso-wrap-distance-top:-3e-5mm;mso-wrap-distance-bottom:-3e-5mm" from="52.6pt,3.85pt" to="13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"/>
              </w:pict>
            </w:r>
          </w:p>
          <w:p w:rsidR="002B5B36" w:rsidRPr="00E370EE" w:rsidRDefault="002B5B36" w:rsidP="00DC2980">
            <w:pPr>
              <w:spacing w:before="120" w:line="240" w:lineRule="auto"/>
              <w:jc w:val="center"/>
              <w:rPr>
                <w:sz w:val="26"/>
                <w:szCs w:val="26"/>
              </w:rPr>
            </w:pPr>
            <w:r w:rsidRPr="00E370EE">
              <w:rPr>
                <w:sz w:val="26"/>
                <w:szCs w:val="26"/>
              </w:rPr>
              <w:t xml:space="preserve">Số: </w:t>
            </w:r>
            <w:r w:rsidR="00660F35">
              <w:rPr>
                <w:sz w:val="26"/>
                <w:szCs w:val="26"/>
              </w:rPr>
              <w:t>1573</w:t>
            </w:r>
            <w:r w:rsidRPr="00E370EE">
              <w:rPr>
                <w:sz w:val="26"/>
                <w:szCs w:val="26"/>
              </w:rPr>
              <w:t>/QĐ-BKHCN</w:t>
            </w:r>
          </w:p>
        </w:tc>
        <w:tc>
          <w:tcPr>
            <w:tcW w:w="5902" w:type="dxa"/>
          </w:tcPr>
          <w:p w:rsidR="002B5B36" w:rsidRPr="00E370EE" w:rsidRDefault="002B5B36" w:rsidP="00F817BB">
            <w:pPr>
              <w:spacing w:before="120" w:line="240" w:lineRule="auto"/>
              <w:jc w:val="center"/>
              <w:rPr>
                <w:b/>
                <w:sz w:val="26"/>
                <w:szCs w:val="26"/>
              </w:rPr>
            </w:pPr>
            <w:r w:rsidRPr="00E370EE">
              <w:rPr>
                <w:b/>
                <w:sz w:val="26"/>
                <w:szCs w:val="26"/>
              </w:rPr>
              <w:t xml:space="preserve">CỘNG HÒA XÃ HỘI CHỦ NGHĨA VIỆT </w:t>
            </w:r>
            <w:smartTag w:uri="urn:schemas-microsoft-com:office:smarttags" w:element="place">
              <w:smartTag w:uri="urn:schemas-microsoft-com:office:smarttags" w:element="country-region">
                <w:r w:rsidRPr="00E370EE">
                  <w:rPr>
                    <w:b/>
                    <w:sz w:val="26"/>
                    <w:szCs w:val="26"/>
                  </w:rPr>
                  <w:t>NAM</w:t>
                </w:r>
              </w:smartTag>
            </w:smartTag>
          </w:p>
          <w:p w:rsidR="002B5B36" w:rsidRPr="00E370EE" w:rsidRDefault="002B5B36" w:rsidP="00F817BB">
            <w:pPr>
              <w:spacing w:line="240" w:lineRule="auto"/>
              <w:jc w:val="center"/>
              <w:rPr>
                <w:b/>
              </w:rPr>
            </w:pPr>
            <w:r w:rsidRPr="00E370EE">
              <w:rPr>
                <w:b/>
              </w:rPr>
              <w:t>Độc lập - Tự do - Hạnh phúc</w:t>
            </w:r>
          </w:p>
          <w:p w:rsidR="004144F7" w:rsidRPr="004144F7" w:rsidRDefault="002A6F1C" w:rsidP="00FC1EA3">
            <w:pPr>
              <w:spacing w:before="120" w:line="240" w:lineRule="auto"/>
              <w:jc w:val="center"/>
              <w:rPr>
                <w:i/>
                <w:sz w:val="10"/>
                <w:szCs w:val="26"/>
              </w:rPr>
            </w:pPr>
            <w:r w:rsidRPr="002A6F1C">
              <w:rPr>
                <w:noProof/>
                <w:sz w:val="10"/>
                <w:szCs w:val="26"/>
              </w:rPr>
              <w:pict>
                <v:line id="Line 3" o:spid="_x0000_s1132" style="position:absolute;left:0;text-align:left;z-index:251579904;visibility:visible;mso-wrap-distance-top:-3e-5mm;mso-wrap-distance-bottom:-3e-5mm" from="56.7pt,5.4pt" to="22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2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"/>
              </w:pict>
            </w:r>
          </w:p>
          <w:p w:rsidR="002B5B36" w:rsidRPr="00E370EE" w:rsidRDefault="002B5B36" w:rsidP="00660F35">
            <w:pPr>
              <w:spacing w:before="120" w:line="240" w:lineRule="auto"/>
              <w:jc w:val="center"/>
              <w:rPr>
                <w:i/>
                <w:sz w:val="26"/>
                <w:szCs w:val="26"/>
              </w:rPr>
            </w:pPr>
            <w:r w:rsidRPr="00E370EE">
              <w:rPr>
                <w:i/>
                <w:sz w:val="26"/>
                <w:szCs w:val="26"/>
              </w:rPr>
              <w:t xml:space="preserve">Hà Nội,  </w:t>
            </w:r>
            <w:r w:rsidR="00660F35" w:rsidRPr="00E370EE">
              <w:rPr>
                <w:i/>
                <w:sz w:val="26"/>
                <w:szCs w:val="26"/>
              </w:rPr>
              <w:t xml:space="preserve">ngày </w:t>
            </w:r>
            <w:r w:rsidR="00660F35">
              <w:rPr>
                <w:i/>
                <w:sz w:val="26"/>
                <w:szCs w:val="26"/>
              </w:rPr>
              <w:t xml:space="preserve">08 </w:t>
            </w:r>
            <w:r w:rsidR="00660F35" w:rsidRPr="00E370EE">
              <w:rPr>
                <w:i/>
                <w:sz w:val="26"/>
                <w:szCs w:val="26"/>
              </w:rPr>
              <w:t xml:space="preserve">tháng </w:t>
            </w:r>
            <w:r w:rsidR="00660F35">
              <w:rPr>
                <w:i/>
                <w:sz w:val="26"/>
                <w:szCs w:val="26"/>
              </w:rPr>
              <w:t xml:space="preserve">6 </w:t>
            </w:r>
            <w:r w:rsidRPr="00E370EE">
              <w:rPr>
                <w:i/>
                <w:sz w:val="26"/>
                <w:szCs w:val="26"/>
              </w:rPr>
              <w:t>năm 201</w:t>
            </w:r>
            <w:r w:rsidR="00FC1EA3" w:rsidRPr="00E370EE">
              <w:rPr>
                <w:i/>
                <w:sz w:val="26"/>
                <w:szCs w:val="26"/>
              </w:rPr>
              <w:t>8</w:t>
            </w:r>
          </w:p>
        </w:tc>
      </w:tr>
    </w:tbl>
    <w:p w:rsidR="00443EE2" w:rsidRPr="004144F7" w:rsidRDefault="00443EE2" w:rsidP="002B5B36">
      <w:pPr>
        <w:spacing w:before="240" w:line="240" w:lineRule="auto"/>
        <w:jc w:val="center"/>
        <w:rPr>
          <w:b/>
          <w:sz w:val="8"/>
        </w:rPr>
      </w:pPr>
    </w:p>
    <w:p w:rsidR="002B5B36" w:rsidRPr="00E370EE" w:rsidRDefault="002B5B36" w:rsidP="002B5B36">
      <w:pPr>
        <w:spacing w:before="240" w:line="240" w:lineRule="auto"/>
        <w:jc w:val="center"/>
        <w:rPr>
          <w:b/>
        </w:rPr>
      </w:pPr>
      <w:r w:rsidRPr="00E370EE">
        <w:rPr>
          <w:b/>
        </w:rPr>
        <w:t>QUYẾT ĐỊNH</w:t>
      </w:r>
    </w:p>
    <w:p w:rsidR="002B5B36" w:rsidRPr="00E370EE" w:rsidRDefault="002B5B36" w:rsidP="002B5B36">
      <w:pPr>
        <w:spacing w:line="240" w:lineRule="auto"/>
        <w:jc w:val="center"/>
        <w:rPr>
          <w:b/>
        </w:rPr>
      </w:pPr>
      <w:r w:rsidRPr="00E370EE">
        <w:rPr>
          <w:b/>
        </w:rPr>
        <w:t xml:space="preserve">Về việc công bố thủ tục hành </w:t>
      </w:r>
      <w:r w:rsidR="00A03EFD" w:rsidRPr="00E370EE">
        <w:rPr>
          <w:b/>
        </w:rPr>
        <w:t>chính</w:t>
      </w:r>
      <w:r w:rsidR="00700174" w:rsidRPr="00E370EE">
        <w:rPr>
          <w:b/>
        </w:rPr>
        <w:t xml:space="preserve"> </w:t>
      </w:r>
      <w:r w:rsidR="00D43BF3" w:rsidRPr="00E370EE">
        <w:rPr>
          <w:b/>
        </w:rPr>
        <w:t>mới ban hành, thủ tục hành chính được thay thế</w:t>
      </w:r>
      <w:r w:rsidR="00A03EFD" w:rsidRPr="00E370EE">
        <w:rPr>
          <w:b/>
        </w:rPr>
        <w:t xml:space="preserve"> </w:t>
      </w:r>
      <w:r w:rsidRPr="00E370EE">
        <w:rPr>
          <w:b/>
        </w:rPr>
        <w:t>thuộc phạm vi chức năng quản lý của Bộ Khoa học và Công nghệ</w:t>
      </w:r>
    </w:p>
    <w:p w:rsidR="002B5B36" w:rsidRPr="00E370EE" w:rsidRDefault="002B5B36" w:rsidP="002B5B36">
      <w:pPr>
        <w:spacing w:line="240" w:lineRule="auto"/>
        <w:jc w:val="center"/>
        <w:rPr>
          <w:i/>
        </w:rPr>
      </w:pPr>
      <w:r w:rsidRPr="00E370EE">
        <w:rPr>
          <w:i/>
        </w:rPr>
        <w:t xml:space="preserve">(Lĩnh vực: </w:t>
      </w:r>
      <w:r w:rsidR="004F038C" w:rsidRPr="00E370EE">
        <w:rPr>
          <w:i/>
        </w:rPr>
        <w:t>H</w:t>
      </w:r>
      <w:r w:rsidRPr="00E370EE">
        <w:rPr>
          <w:i/>
        </w:rPr>
        <w:t>oạt động khoa học và công nghệ)</w:t>
      </w:r>
    </w:p>
    <w:p w:rsidR="002B5B36" w:rsidRPr="00E370EE" w:rsidRDefault="002A6F1C" w:rsidP="002B5B36">
      <w:pPr>
        <w:spacing w:line="240" w:lineRule="auto"/>
      </w:pPr>
      <w:r w:rsidRPr="002A6F1C">
        <w:rPr>
          <w:noProof/>
          <w:color w:val="FF0000"/>
        </w:rPr>
        <w:pict>
          <v:line id="Line 4" o:spid="_x0000_s1131" style="position:absolute;z-index:251580928;visibility:visible;mso-wrap-distance-top:-3e-5mm;mso-wrap-distance-bottom:-3e-5mm" from="164.1pt,3.05pt" to="29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i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"/>
        </w:pict>
      </w:r>
    </w:p>
    <w:p w:rsidR="00DB528A" w:rsidRPr="00E370EE" w:rsidRDefault="002B5B36" w:rsidP="00E53122">
      <w:pPr>
        <w:spacing w:before="240" w:line="240" w:lineRule="auto"/>
        <w:jc w:val="center"/>
        <w:rPr>
          <w:b/>
        </w:rPr>
      </w:pPr>
      <w:r w:rsidRPr="00E370EE">
        <w:rPr>
          <w:b/>
        </w:rPr>
        <w:t>BỘ TRƯỞNG</w:t>
      </w:r>
    </w:p>
    <w:p w:rsidR="002B5B36" w:rsidRPr="00E370EE" w:rsidRDefault="002B5B36" w:rsidP="00247C09">
      <w:pPr>
        <w:spacing w:line="240" w:lineRule="auto"/>
        <w:jc w:val="center"/>
        <w:rPr>
          <w:b/>
        </w:rPr>
      </w:pPr>
      <w:r w:rsidRPr="00E370EE">
        <w:rPr>
          <w:b/>
        </w:rPr>
        <w:t>BỘ KHOA HỌC VÀ CÔNG NGHỆ</w:t>
      </w:r>
    </w:p>
    <w:p w:rsidR="00DB528A" w:rsidRPr="00E370EE" w:rsidRDefault="00143BD6" w:rsidP="00E53122">
      <w:pPr>
        <w:pStyle w:val="bodytext2-p"/>
        <w:spacing w:before="480" w:line="360" w:lineRule="exact"/>
        <w:ind w:firstLine="567"/>
        <w:rPr>
          <w:rStyle w:val="bodytext2-h1"/>
          <w:rFonts w:eastAsia="Calibri"/>
          <w:i w:val="0"/>
          <w:szCs w:val="26"/>
        </w:rPr>
      </w:pPr>
      <w:r w:rsidRPr="00E370EE">
        <w:rPr>
          <w:rStyle w:val="bodytext2-h1"/>
          <w:i w:val="0"/>
          <w:szCs w:val="26"/>
        </w:rPr>
        <w:t xml:space="preserve">Căn cứ Nghị định số </w:t>
      </w:r>
      <w:r w:rsidR="00E25577" w:rsidRPr="00E370EE">
        <w:rPr>
          <w:rStyle w:val="bodytext2-h1"/>
          <w:i w:val="0"/>
          <w:szCs w:val="26"/>
        </w:rPr>
        <w:t>95</w:t>
      </w:r>
      <w:r w:rsidRPr="00E370EE">
        <w:rPr>
          <w:rStyle w:val="bodytext2-h1"/>
          <w:i w:val="0"/>
          <w:szCs w:val="26"/>
        </w:rPr>
        <w:t>/</w:t>
      </w:r>
      <w:r w:rsidR="00E25577" w:rsidRPr="00E370EE">
        <w:rPr>
          <w:rStyle w:val="bodytext2-h1"/>
          <w:i w:val="0"/>
          <w:szCs w:val="26"/>
        </w:rPr>
        <w:t>2017</w:t>
      </w:r>
      <w:r w:rsidRPr="00E370EE">
        <w:rPr>
          <w:rStyle w:val="bodytext2-h1"/>
          <w:i w:val="0"/>
          <w:szCs w:val="26"/>
        </w:rPr>
        <w:t xml:space="preserve">/NĐ-CP ngày </w:t>
      </w:r>
      <w:r w:rsidR="000A4EAE" w:rsidRPr="00E370EE">
        <w:rPr>
          <w:rStyle w:val="bodytext2-h1"/>
          <w:i w:val="0"/>
          <w:szCs w:val="26"/>
        </w:rPr>
        <w:t xml:space="preserve">16 </w:t>
      </w:r>
      <w:r w:rsidRPr="00E370EE">
        <w:rPr>
          <w:rStyle w:val="bodytext2-h1"/>
          <w:i w:val="0"/>
          <w:szCs w:val="26"/>
        </w:rPr>
        <w:t xml:space="preserve">tháng </w:t>
      </w:r>
      <w:r w:rsidR="000A4EAE" w:rsidRPr="00E370EE">
        <w:rPr>
          <w:rStyle w:val="bodytext2-h1"/>
          <w:i w:val="0"/>
          <w:szCs w:val="26"/>
        </w:rPr>
        <w:t xml:space="preserve">8 </w:t>
      </w:r>
      <w:r w:rsidRPr="00E370EE">
        <w:rPr>
          <w:rStyle w:val="bodytext2-h1"/>
          <w:i w:val="0"/>
          <w:szCs w:val="26"/>
        </w:rPr>
        <w:t xml:space="preserve">năm </w:t>
      </w:r>
      <w:r w:rsidR="000A4EAE" w:rsidRPr="00E370EE">
        <w:rPr>
          <w:rStyle w:val="bodytext2-h1"/>
          <w:i w:val="0"/>
          <w:szCs w:val="26"/>
        </w:rPr>
        <w:t xml:space="preserve">2017 </w:t>
      </w:r>
      <w:r w:rsidRPr="00E370EE">
        <w:rPr>
          <w:rStyle w:val="bodytext2-h1"/>
          <w:i w:val="0"/>
          <w:szCs w:val="26"/>
        </w:rPr>
        <w:t>của Chính phủ quy định chức năng, nhiệm vụ, quyền hạn và cơ cấu tổ chức của Bộ Khoa học và Công nghệ;</w:t>
      </w:r>
    </w:p>
    <w:p w:rsidR="00DB528A" w:rsidRPr="00E370EE" w:rsidRDefault="00143BD6" w:rsidP="00E53122">
      <w:pPr>
        <w:spacing w:before="120" w:line="360" w:lineRule="exact"/>
        <w:ind w:firstLine="567"/>
        <w:jc w:val="both"/>
      </w:pPr>
      <w:r w:rsidRPr="00E370EE">
        <w:t>Căn cứ Nghị định số 63/2010/NĐ-CP ngày 08 tháng 6 năm 2010 của Chính phủ về kiểm soát thủ tục hành chính</w:t>
      </w:r>
      <w:r w:rsidR="00843C7A" w:rsidRPr="00E370EE">
        <w:t xml:space="preserve">; </w:t>
      </w:r>
      <w:r w:rsidRPr="00E370EE">
        <w:t xml:space="preserve">Nghị định số 48/2013/NĐ-CP ngày 14 tháng 5 năm 2013 </w:t>
      </w:r>
      <w:r w:rsidR="000A4EAE" w:rsidRPr="00E370EE">
        <w:t>và Nghị định số 92/2017/NĐ-CP ngày 07 tháng 8 năm 2017 của Chính phủ sửa đổi, bổ sung một số điều của các nghị định liên quan đến kiểm soát thủ tục hành chính;</w:t>
      </w:r>
    </w:p>
    <w:p w:rsidR="00DB528A" w:rsidRPr="00E370EE" w:rsidRDefault="00F379CA" w:rsidP="00E53122">
      <w:pPr>
        <w:spacing w:before="120" w:line="360" w:lineRule="exact"/>
        <w:ind w:firstLine="539"/>
        <w:jc w:val="both"/>
      </w:pPr>
      <w:r w:rsidRPr="00E370EE">
        <w:t xml:space="preserve">Căn cứ Thông tư số </w:t>
      </w:r>
      <w:r w:rsidR="00E25577" w:rsidRPr="00E370EE">
        <w:t>02</w:t>
      </w:r>
      <w:r w:rsidRPr="00E370EE">
        <w:t>/</w:t>
      </w:r>
      <w:r w:rsidR="00E25577" w:rsidRPr="00E370EE">
        <w:t>2017</w:t>
      </w:r>
      <w:r w:rsidRPr="00E370EE">
        <w:t>/TT-</w:t>
      </w:r>
      <w:r w:rsidR="00E25577" w:rsidRPr="00E370EE">
        <w:t xml:space="preserve">VPCP </w:t>
      </w:r>
      <w:r w:rsidRPr="00E370EE">
        <w:t xml:space="preserve">ngày </w:t>
      </w:r>
      <w:r w:rsidR="00E25577" w:rsidRPr="00E370EE">
        <w:t xml:space="preserve">31 </w:t>
      </w:r>
      <w:r w:rsidRPr="00E370EE">
        <w:t xml:space="preserve">tháng </w:t>
      </w:r>
      <w:r w:rsidR="00E25577" w:rsidRPr="00E370EE">
        <w:t xml:space="preserve">10 </w:t>
      </w:r>
      <w:r w:rsidRPr="00E370EE">
        <w:t>năm 201</w:t>
      </w:r>
      <w:r w:rsidR="00E25577" w:rsidRPr="00E370EE">
        <w:t>7</w:t>
      </w:r>
      <w:r w:rsidRPr="00E370EE">
        <w:t xml:space="preserve"> của </w:t>
      </w:r>
      <w:r w:rsidR="00E25577" w:rsidRPr="00E370EE">
        <w:t>Bộ trưởng, Chủ nhiệm Văn phòng Chính phủ</w:t>
      </w:r>
      <w:r w:rsidRPr="00E370EE">
        <w:t xml:space="preserve"> hướng dẫn </w:t>
      </w:r>
      <w:r w:rsidR="000A4EAE" w:rsidRPr="00E370EE">
        <w:t>về nghiệp vụ</w:t>
      </w:r>
      <w:r w:rsidRPr="00E370EE">
        <w:t xml:space="preserve"> kiểm soát thủ tục hành chính;</w:t>
      </w:r>
    </w:p>
    <w:p w:rsidR="00DB528A" w:rsidRPr="00E370EE" w:rsidRDefault="00143BD6" w:rsidP="00E53122">
      <w:pPr>
        <w:spacing w:before="120" w:line="360" w:lineRule="exact"/>
        <w:ind w:firstLine="539"/>
        <w:jc w:val="both"/>
      </w:pPr>
      <w:r w:rsidRPr="00E370EE">
        <w:t>Xét đề nghị của</w:t>
      </w:r>
      <w:r w:rsidR="002B5B36" w:rsidRPr="00E370EE">
        <w:t xml:space="preserve"> Vụ trưởng Vụ Đánh giá, Thẩm định và Giám định </w:t>
      </w:r>
      <w:r w:rsidR="004144F7">
        <w:t>c</w:t>
      </w:r>
      <w:r w:rsidR="002B5B36" w:rsidRPr="00E370EE">
        <w:t>ông nghệ</w:t>
      </w:r>
      <w:r w:rsidR="009F6735">
        <w:t>, Cục trưởng Cục Ứng dụng và Phát triển công nghệ, Cục trưởng Cục Phát triển thị trường và doanh nghiệp khoa học và công nghệ</w:t>
      </w:r>
      <w:r w:rsidR="00360D62" w:rsidRPr="00E370EE">
        <w:rPr>
          <w:lang w:val="vi-VN"/>
        </w:rPr>
        <w:t xml:space="preserve"> và </w:t>
      </w:r>
      <w:r w:rsidR="0073341F" w:rsidRPr="00E370EE">
        <w:t>Chánh Văn phòng Bộ</w:t>
      </w:r>
      <w:r w:rsidR="002B5B36" w:rsidRPr="00E370EE">
        <w:t>,</w:t>
      </w:r>
    </w:p>
    <w:p w:rsidR="00DB528A" w:rsidRPr="00E370EE" w:rsidRDefault="002B5B36" w:rsidP="00E53122">
      <w:pPr>
        <w:spacing w:before="480" w:after="240" w:line="360" w:lineRule="exact"/>
        <w:jc w:val="center"/>
        <w:rPr>
          <w:b/>
        </w:rPr>
      </w:pPr>
      <w:r w:rsidRPr="00E370EE">
        <w:rPr>
          <w:b/>
        </w:rPr>
        <w:t>QUYẾT ĐỊNH:</w:t>
      </w:r>
    </w:p>
    <w:p w:rsidR="00DB528A" w:rsidRPr="00E370EE" w:rsidRDefault="002B5B36" w:rsidP="00E53122">
      <w:pPr>
        <w:spacing w:before="120" w:line="360" w:lineRule="exact"/>
        <w:ind w:firstLine="567"/>
        <w:jc w:val="both"/>
      </w:pPr>
      <w:r w:rsidRPr="00E370EE">
        <w:rPr>
          <w:b/>
        </w:rPr>
        <w:t>Điều 1.</w:t>
      </w:r>
      <w:r w:rsidRPr="00E370EE">
        <w:t xml:space="preserve"> </w:t>
      </w:r>
      <w:r w:rsidR="00143BD6" w:rsidRPr="00E370EE">
        <w:t xml:space="preserve">Công bố kèm theo Quyết định này </w:t>
      </w:r>
      <w:r w:rsidR="006F6546" w:rsidRPr="00E370EE">
        <w:rPr>
          <w:lang w:val="vi-VN"/>
        </w:rPr>
        <w:t xml:space="preserve">các </w:t>
      </w:r>
      <w:r w:rsidR="00143BD6" w:rsidRPr="00E370EE">
        <w:t>thủ tục hành chính</w:t>
      </w:r>
      <w:r w:rsidR="00AD21B6" w:rsidRPr="00E370EE">
        <w:t xml:space="preserve"> mới ban hành, thủ tục hành chính được thay thế</w:t>
      </w:r>
      <w:r w:rsidR="00F3222F" w:rsidRPr="00E370EE">
        <w:t xml:space="preserve"> trong</w:t>
      </w:r>
      <w:r w:rsidR="00143BD6" w:rsidRPr="00E370EE">
        <w:t xml:space="preserve"> </w:t>
      </w:r>
      <w:r w:rsidR="00AD21B6" w:rsidRPr="00E370EE">
        <w:t xml:space="preserve">lĩnh vực hoạt động khoa học và công nghệ </w:t>
      </w:r>
      <w:r w:rsidR="00143BD6" w:rsidRPr="00E370EE">
        <w:t>thuộc phạm vi chức năng quản lý của Bộ Khoa học và Công nghệ.</w:t>
      </w:r>
    </w:p>
    <w:p w:rsidR="00DB528A" w:rsidRPr="00E370EE" w:rsidRDefault="00AF1E89" w:rsidP="00E53122">
      <w:pPr>
        <w:spacing w:before="120" w:line="360" w:lineRule="exact"/>
        <w:ind w:firstLine="567"/>
        <w:jc w:val="both"/>
      </w:pPr>
      <w:r w:rsidRPr="00E370EE">
        <w:t xml:space="preserve">Thủ tục hành chính công bố theo Quyết định này được quy định tại </w:t>
      </w:r>
      <w:r w:rsidR="00BB47B9" w:rsidRPr="00E370EE">
        <w:t xml:space="preserve">Luật Chuyển giao công nghệ số 07/2017/QH14 ngày 19 tháng 6 năm 2017; </w:t>
      </w:r>
      <w:r w:rsidRPr="00E370EE">
        <w:t>Nghị định số 76/2018/NĐ-CP ngày 15 tháng 5 năm 2018 của Chính phủ quy định chi tiết và hướng dẫn thi hành một số điều của Luật Chuyển giao công nghệ.</w:t>
      </w:r>
    </w:p>
    <w:p w:rsidR="00DB528A" w:rsidRPr="00E53122" w:rsidRDefault="002B5B36" w:rsidP="00E53122">
      <w:pPr>
        <w:spacing w:before="120" w:line="360" w:lineRule="exact"/>
        <w:ind w:firstLine="567"/>
        <w:jc w:val="both"/>
      </w:pPr>
      <w:r w:rsidRPr="00E370EE">
        <w:rPr>
          <w:b/>
        </w:rPr>
        <w:lastRenderedPageBreak/>
        <w:t>Điều 2.</w:t>
      </w:r>
      <w:r w:rsidRPr="00E370EE">
        <w:t xml:space="preserve"> Quyết định này có hiệu lực thi hành kể từ ngày </w:t>
      </w:r>
      <w:r w:rsidR="0015357B">
        <w:t>01/7/2018</w:t>
      </w:r>
      <w:r w:rsidR="00FE161A" w:rsidRPr="00E53122">
        <w:t>.</w:t>
      </w:r>
    </w:p>
    <w:p w:rsidR="00DB528A" w:rsidRPr="0015357B" w:rsidRDefault="00D43BF3" w:rsidP="00E53122">
      <w:pPr>
        <w:spacing w:before="120" w:line="360" w:lineRule="exact"/>
        <w:ind w:firstLine="567"/>
        <w:jc w:val="both"/>
        <w:rPr>
          <w:i/>
          <w:lang w:val="vi-VN"/>
        </w:rPr>
      </w:pPr>
      <w:r w:rsidRPr="00E370EE">
        <w:t>Bãi bỏ Quyết định số 1582/QĐ-BKHCN ngày 15 tháng 6 năm 2017 của Bộ trưởng Bộ Khoa học và Công nghệ về</w:t>
      </w:r>
      <w:r w:rsidR="00FE161A" w:rsidRPr="00E53122">
        <w:t xml:space="preserve"> việc công bố thủ tục hành chính được sửa đổi thuộc phạm vi chức năng quản lý của Bộ Khoa học và Công nghệ</w:t>
      </w:r>
      <w:r w:rsidR="0015357B">
        <w:t xml:space="preserve"> </w:t>
      </w:r>
      <w:r w:rsidR="00BD52D9" w:rsidRPr="00BD52D9">
        <w:rPr>
          <w:i/>
        </w:rPr>
        <w:t>(Lĩnh vực: hoạt động khoa học và công nghệ).</w:t>
      </w:r>
      <w:r w:rsidR="00BD52D9" w:rsidRPr="00BD52D9">
        <w:rPr>
          <w:i/>
          <w:lang w:val="vi-VN"/>
        </w:rPr>
        <w:tab/>
      </w:r>
    </w:p>
    <w:p w:rsidR="00DB528A" w:rsidRPr="0015357B" w:rsidRDefault="00FE161A" w:rsidP="00E53122">
      <w:pPr>
        <w:spacing w:before="120" w:line="360" w:lineRule="exact"/>
        <w:ind w:firstLine="567"/>
        <w:jc w:val="both"/>
        <w:rPr>
          <w:spacing w:val="-4"/>
          <w:lang w:val="vi-VN"/>
        </w:rPr>
      </w:pPr>
      <w:r w:rsidRPr="00E53122">
        <w:rPr>
          <w:b/>
          <w:lang w:val="vi-VN"/>
        </w:rPr>
        <w:t>Điều 3.</w:t>
      </w:r>
      <w:r w:rsidRPr="00E53122">
        <w:rPr>
          <w:lang w:val="vi-VN"/>
        </w:rPr>
        <w:t xml:space="preserve"> </w:t>
      </w:r>
      <w:r w:rsidR="00BD52D9" w:rsidRPr="00BD52D9">
        <w:rPr>
          <w:spacing w:val="-4"/>
          <w:lang w:val="vi-VN"/>
        </w:rPr>
        <w:t xml:space="preserve">Vụ trưởng Vụ Đánh giá, Thẩm định và Giám định Công nghệ, </w:t>
      </w:r>
      <w:r w:rsidR="002D7A85" w:rsidRPr="002D7A85">
        <w:rPr>
          <w:lang w:val="vi-VN"/>
        </w:rPr>
        <w:t>Cục trưởng Cục Ứng dụng và Phát triển công nghệ, Cục trưởng Cục Phát triển thị trường và doanh nghiệp khoa học và công nghệ,</w:t>
      </w:r>
      <w:r w:rsidR="009F6735" w:rsidRPr="00BD52D9">
        <w:rPr>
          <w:spacing w:val="-4"/>
          <w:lang w:val="vi-VN"/>
        </w:rPr>
        <w:t xml:space="preserve"> </w:t>
      </w:r>
      <w:r w:rsidR="00BD52D9" w:rsidRPr="00BD52D9">
        <w:rPr>
          <w:spacing w:val="-4"/>
          <w:lang w:val="vi-VN"/>
        </w:rPr>
        <w:t>Chánh Văn phòng Bộ</w:t>
      </w:r>
      <w:r w:rsidR="002D7A85" w:rsidRPr="002D7A85">
        <w:rPr>
          <w:spacing w:val="-4"/>
          <w:lang w:val="vi-VN"/>
        </w:rPr>
        <w:t>, Vụ trưởng Vụ Pháp chế</w:t>
      </w:r>
      <w:r w:rsidR="00BD52D9" w:rsidRPr="00BD52D9">
        <w:rPr>
          <w:spacing w:val="-4"/>
          <w:lang w:val="vi-VN"/>
        </w:rPr>
        <w:t xml:space="preserve"> và Thủ trưởng các đơn vị có liên quan thuộc Bộ Khoa học và Công nghệ chịu trách nhiệm thi hành Quyết định này./.</w:t>
      </w:r>
    </w:p>
    <w:p w:rsidR="002B5B36" w:rsidRPr="00E53122" w:rsidRDefault="002B5B36" w:rsidP="002B5B36">
      <w:pPr>
        <w:spacing w:before="120" w:after="120"/>
        <w:jc w:val="both"/>
        <w:rPr>
          <w:sz w:val="4"/>
          <w:lang w:val="vi-VN"/>
        </w:rPr>
      </w:pPr>
    </w:p>
    <w:tbl>
      <w:tblPr>
        <w:tblW w:w="0" w:type="auto"/>
        <w:tblLook w:val="01E0"/>
      </w:tblPr>
      <w:tblGrid>
        <w:gridCol w:w="4920"/>
        <w:gridCol w:w="4152"/>
      </w:tblGrid>
      <w:tr w:rsidR="002B5B36" w:rsidRPr="00E370EE" w:rsidTr="005E19AB">
        <w:tc>
          <w:tcPr>
            <w:tcW w:w="4920" w:type="dxa"/>
          </w:tcPr>
          <w:p w:rsidR="002B5B36" w:rsidRPr="00E370EE" w:rsidRDefault="002B5B36" w:rsidP="00F817BB">
            <w:pPr>
              <w:jc w:val="both"/>
              <w:rPr>
                <w:b/>
                <w:i/>
                <w:lang w:val="vi-VN"/>
              </w:rPr>
            </w:pPr>
            <w:r w:rsidRPr="00E370EE">
              <w:rPr>
                <w:b/>
                <w:i/>
                <w:sz w:val="24"/>
                <w:lang w:val="vi-VN"/>
              </w:rPr>
              <w:t>Nơi nhận:</w:t>
            </w:r>
          </w:p>
          <w:p w:rsidR="002B5B36" w:rsidRPr="00E370EE" w:rsidRDefault="002B5B36" w:rsidP="00F817BB">
            <w:pPr>
              <w:spacing w:line="240" w:lineRule="auto"/>
              <w:rPr>
                <w:color w:val="000000"/>
                <w:sz w:val="22"/>
                <w:lang w:val="vi-VN"/>
              </w:rPr>
            </w:pPr>
            <w:r w:rsidRPr="00E370EE">
              <w:rPr>
                <w:color w:val="000000"/>
                <w:sz w:val="22"/>
                <w:lang w:val="vi-VN"/>
              </w:rPr>
              <w:t>- Như Điều 3;</w:t>
            </w:r>
          </w:p>
          <w:p w:rsidR="002B5B36" w:rsidRPr="00E370EE" w:rsidRDefault="002B5B36" w:rsidP="00F817BB">
            <w:pPr>
              <w:spacing w:line="240" w:lineRule="auto"/>
              <w:rPr>
                <w:color w:val="000000"/>
                <w:sz w:val="22"/>
                <w:lang w:val="vi-VN"/>
              </w:rPr>
            </w:pPr>
            <w:r w:rsidRPr="00E370EE">
              <w:rPr>
                <w:color w:val="000000"/>
                <w:sz w:val="22"/>
                <w:lang w:val="vi-VN"/>
              </w:rPr>
              <w:t>- Bộ trưởng và các Thứ trưởng;</w:t>
            </w:r>
          </w:p>
          <w:p w:rsidR="002B5B36" w:rsidRPr="00E370EE" w:rsidRDefault="002B5B36" w:rsidP="00F817BB">
            <w:pPr>
              <w:spacing w:line="240" w:lineRule="auto"/>
              <w:rPr>
                <w:color w:val="000000"/>
                <w:sz w:val="22"/>
                <w:lang w:val="vi-VN"/>
              </w:rPr>
            </w:pPr>
            <w:r w:rsidRPr="00E370EE">
              <w:rPr>
                <w:color w:val="000000"/>
                <w:sz w:val="22"/>
                <w:lang w:val="vi-VN"/>
              </w:rPr>
              <w:t xml:space="preserve">- </w:t>
            </w:r>
            <w:r w:rsidR="002D7A85" w:rsidRPr="002D7A85">
              <w:rPr>
                <w:color w:val="000000"/>
                <w:sz w:val="22"/>
                <w:lang w:val="vi-VN"/>
              </w:rPr>
              <w:t>Văn phòng Chính phủ (</w:t>
            </w:r>
            <w:r w:rsidRPr="00E370EE">
              <w:rPr>
                <w:color w:val="000000"/>
                <w:sz w:val="22"/>
                <w:lang w:val="vi-VN"/>
              </w:rPr>
              <w:t>Cục KSTTHC</w:t>
            </w:r>
            <w:r w:rsidR="002D7A85" w:rsidRPr="002D7A85">
              <w:rPr>
                <w:color w:val="000000"/>
                <w:sz w:val="22"/>
                <w:lang w:val="vi-VN"/>
              </w:rPr>
              <w:t>)</w:t>
            </w:r>
            <w:r w:rsidRPr="00E370EE">
              <w:rPr>
                <w:color w:val="000000"/>
                <w:sz w:val="22"/>
                <w:lang w:val="vi-VN"/>
              </w:rPr>
              <w:t>;</w:t>
            </w:r>
          </w:p>
          <w:p w:rsidR="002B5B36" w:rsidRPr="00E370EE" w:rsidRDefault="002B5B36" w:rsidP="00F817BB">
            <w:pPr>
              <w:spacing w:line="240" w:lineRule="auto"/>
              <w:rPr>
                <w:color w:val="000000"/>
                <w:sz w:val="22"/>
                <w:lang w:val="vi-VN"/>
              </w:rPr>
            </w:pPr>
            <w:r w:rsidRPr="00E370EE">
              <w:rPr>
                <w:color w:val="000000"/>
                <w:sz w:val="22"/>
                <w:lang w:val="vi-VN"/>
              </w:rPr>
              <w:t xml:space="preserve">- Trung tâm </w:t>
            </w:r>
            <w:r w:rsidR="00FE161A" w:rsidRPr="00E53122">
              <w:rPr>
                <w:color w:val="000000"/>
                <w:sz w:val="22"/>
                <w:lang w:val="vi-VN"/>
              </w:rPr>
              <w:t>CNTT</w:t>
            </w:r>
            <w:r w:rsidRPr="00E370EE">
              <w:rPr>
                <w:color w:val="000000"/>
                <w:sz w:val="22"/>
                <w:lang w:val="vi-VN"/>
              </w:rPr>
              <w:t xml:space="preserve"> (để cập nhật);</w:t>
            </w:r>
          </w:p>
          <w:p w:rsidR="002B5B36" w:rsidRPr="00E370EE" w:rsidRDefault="002B5B36" w:rsidP="000C70FA">
            <w:pPr>
              <w:spacing w:line="240" w:lineRule="auto"/>
              <w:jc w:val="both"/>
              <w:rPr>
                <w:sz w:val="22"/>
              </w:rPr>
            </w:pPr>
            <w:r w:rsidRPr="00E370EE">
              <w:rPr>
                <w:color w:val="000000"/>
                <w:sz w:val="22"/>
              </w:rPr>
              <w:t xml:space="preserve">- </w:t>
            </w:r>
            <w:r w:rsidRPr="00E370EE">
              <w:rPr>
                <w:sz w:val="22"/>
              </w:rPr>
              <w:t>Lưu</w:t>
            </w:r>
            <w:r w:rsidR="006558CF" w:rsidRPr="00E370EE">
              <w:rPr>
                <w:sz w:val="22"/>
              </w:rPr>
              <w:t>:</w:t>
            </w:r>
            <w:r w:rsidRPr="00E370EE">
              <w:rPr>
                <w:sz w:val="22"/>
              </w:rPr>
              <w:t xml:space="preserve"> </w:t>
            </w:r>
            <w:r w:rsidR="00D213AC" w:rsidRPr="00E370EE">
              <w:rPr>
                <w:sz w:val="22"/>
              </w:rPr>
              <w:t xml:space="preserve">VT, </w:t>
            </w:r>
            <w:r w:rsidR="006558CF" w:rsidRPr="00E370EE">
              <w:rPr>
                <w:sz w:val="22"/>
              </w:rPr>
              <w:t xml:space="preserve">ĐTG, </w:t>
            </w:r>
            <w:r w:rsidR="000C70FA" w:rsidRPr="00E370EE">
              <w:rPr>
                <w:sz w:val="22"/>
              </w:rPr>
              <w:t>VP</w:t>
            </w:r>
            <w:r w:rsidRPr="00E370EE">
              <w:rPr>
                <w:sz w:val="22"/>
              </w:rPr>
              <w:t>.</w:t>
            </w:r>
          </w:p>
        </w:tc>
        <w:tc>
          <w:tcPr>
            <w:tcW w:w="4152" w:type="dxa"/>
          </w:tcPr>
          <w:p w:rsidR="002B5B36" w:rsidRPr="00E370EE" w:rsidRDefault="002B5B36" w:rsidP="00F817BB">
            <w:pPr>
              <w:spacing w:line="240" w:lineRule="auto"/>
              <w:jc w:val="center"/>
              <w:rPr>
                <w:b/>
                <w:sz w:val="26"/>
                <w:szCs w:val="26"/>
              </w:rPr>
            </w:pPr>
            <w:r w:rsidRPr="00E370EE">
              <w:rPr>
                <w:b/>
                <w:sz w:val="26"/>
                <w:szCs w:val="26"/>
              </w:rPr>
              <w:t>KT. BỘ TRƯỞNG</w:t>
            </w:r>
          </w:p>
          <w:p w:rsidR="002B5B36" w:rsidRDefault="002B5B36" w:rsidP="00F817BB">
            <w:pPr>
              <w:spacing w:line="240" w:lineRule="auto"/>
              <w:jc w:val="center"/>
              <w:rPr>
                <w:b/>
                <w:bCs/>
                <w:sz w:val="26"/>
                <w:szCs w:val="26"/>
              </w:rPr>
            </w:pPr>
            <w:r w:rsidRPr="00E370EE">
              <w:rPr>
                <w:b/>
                <w:bCs/>
                <w:sz w:val="26"/>
                <w:szCs w:val="26"/>
              </w:rPr>
              <w:t>THỨ TRƯỞNG</w:t>
            </w:r>
          </w:p>
          <w:p w:rsidR="00660F35" w:rsidRDefault="00660F35" w:rsidP="00F817BB">
            <w:pPr>
              <w:spacing w:line="240" w:lineRule="auto"/>
              <w:jc w:val="center"/>
              <w:rPr>
                <w:b/>
                <w:bCs/>
                <w:sz w:val="26"/>
                <w:szCs w:val="26"/>
              </w:rPr>
            </w:pPr>
          </w:p>
          <w:p w:rsidR="00660F35" w:rsidRDefault="00660F35" w:rsidP="00F817BB">
            <w:pPr>
              <w:spacing w:line="240" w:lineRule="auto"/>
              <w:jc w:val="center"/>
              <w:rPr>
                <w:b/>
                <w:bCs/>
                <w:sz w:val="26"/>
                <w:szCs w:val="26"/>
              </w:rPr>
            </w:pPr>
          </w:p>
          <w:p w:rsidR="00660F35" w:rsidRPr="00660F35" w:rsidRDefault="00660F35" w:rsidP="00F817BB">
            <w:pPr>
              <w:spacing w:line="240" w:lineRule="auto"/>
              <w:jc w:val="center"/>
              <w:rPr>
                <w:b/>
                <w:bCs/>
                <w:i/>
                <w:sz w:val="24"/>
                <w:szCs w:val="24"/>
              </w:rPr>
            </w:pPr>
            <w:r w:rsidRPr="00660F35">
              <w:rPr>
                <w:b/>
                <w:bCs/>
                <w:i/>
                <w:sz w:val="24"/>
                <w:szCs w:val="24"/>
              </w:rPr>
              <w:t>Đã ký</w:t>
            </w:r>
          </w:p>
          <w:p w:rsidR="00660F35" w:rsidRDefault="00660F35" w:rsidP="00F817BB">
            <w:pPr>
              <w:spacing w:line="240" w:lineRule="auto"/>
              <w:jc w:val="center"/>
              <w:rPr>
                <w:b/>
                <w:bCs/>
                <w:sz w:val="26"/>
                <w:szCs w:val="26"/>
              </w:rPr>
            </w:pPr>
          </w:p>
          <w:p w:rsidR="00660F35" w:rsidRDefault="00660F35" w:rsidP="00F817BB">
            <w:pPr>
              <w:spacing w:line="240" w:lineRule="auto"/>
              <w:jc w:val="center"/>
              <w:rPr>
                <w:b/>
                <w:bCs/>
                <w:sz w:val="26"/>
                <w:szCs w:val="26"/>
              </w:rPr>
            </w:pPr>
          </w:p>
          <w:p w:rsidR="00660F35" w:rsidRPr="00E370EE" w:rsidRDefault="00660F35" w:rsidP="00F817BB">
            <w:pPr>
              <w:spacing w:line="240" w:lineRule="auto"/>
              <w:jc w:val="center"/>
              <w:rPr>
                <w:b/>
                <w:bCs/>
                <w:sz w:val="26"/>
                <w:szCs w:val="26"/>
              </w:rPr>
            </w:pPr>
            <w:r>
              <w:rPr>
                <w:b/>
                <w:bCs/>
                <w:sz w:val="26"/>
                <w:szCs w:val="26"/>
              </w:rPr>
              <w:t>Trần Văn Tùng</w:t>
            </w:r>
          </w:p>
          <w:p w:rsidR="00286811" w:rsidRPr="00E370EE" w:rsidRDefault="00286811" w:rsidP="00F817BB">
            <w:pPr>
              <w:spacing w:line="240" w:lineRule="auto"/>
              <w:jc w:val="center"/>
              <w:rPr>
                <w:b/>
                <w:bCs/>
                <w:sz w:val="26"/>
                <w:szCs w:val="26"/>
              </w:rPr>
            </w:pPr>
          </w:p>
          <w:p w:rsidR="00286811" w:rsidRPr="00E370EE" w:rsidRDefault="00286811" w:rsidP="00F817BB">
            <w:pPr>
              <w:spacing w:line="240" w:lineRule="auto"/>
              <w:jc w:val="center"/>
              <w:rPr>
                <w:b/>
                <w:bCs/>
                <w:sz w:val="26"/>
                <w:szCs w:val="26"/>
              </w:rPr>
            </w:pPr>
          </w:p>
          <w:p w:rsidR="00286811" w:rsidRPr="00E370EE" w:rsidRDefault="00286811" w:rsidP="00F817BB">
            <w:pPr>
              <w:spacing w:line="240" w:lineRule="auto"/>
              <w:jc w:val="center"/>
              <w:rPr>
                <w:b/>
                <w:bCs/>
                <w:sz w:val="26"/>
                <w:szCs w:val="26"/>
              </w:rPr>
            </w:pPr>
          </w:p>
          <w:p w:rsidR="00286811" w:rsidRPr="00E370EE" w:rsidRDefault="00286811" w:rsidP="00F817BB">
            <w:pPr>
              <w:spacing w:line="240" w:lineRule="auto"/>
              <w:jc w:val="center"/>
              <w:rPr>
                <w:b/>
                <w:bCs/>
                <w:sz w:val="26"/>
                <w:szCs w:val="26"/>
              </w:rPr>
            </w:pPr>
          </w:p>
          <w:p w:rsidR="00286811" w:rsidRPr="00E370EE" w:rsidRDefault="00286811" w:rsidP="00F817BB">
            <w:pPr>
              <w:spacing w:line="240" w:lineRule="auto"/>
              <w:jc w:val="center"/>
              <w:rPr>
                <w:b/>
                <w:bCs/>
                <w:sz w:val="26"/>
                <w:szCs w:val="26"/>
              </w:rPr>
            </w:pPr>
          </w:p>
          <w:p w:rsidR="002B5B36" w:rsidRPr="00E370EE" w:rsidRDefault="002B5B36" w:rsidP="00247C09">
            <w:pPr>
              <w:jc w:val="center"/>
              <w:rPr>
                <w:b/>
              </w:rPr>
            </w:pPr>
          </w:p>
        </w:tc>
      </w:tr>
    </w:tbl>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5E19AB" w:rsidRDefault="005E19AB" w:rsidP="000C70FA">
      <w:pPr>
        <w:jc w:val="center"/>
        <w:rPr>
          <w:b/>
          <w:szCs w:val="28"/>
          <w:lang w:val="vi-VN"/>
        </w:rPr>
      </w:pPr>
    </w:p>
    <w:p w:rsidR="007C52F1" w:rsidRPr="00E53122" w:rsidRDefault="005E19AB" w:rsidP="000C70FA">
      <w:pPr>
        <w:jc w:val="center"/>
        <w:rPr>
          <w:b/>
          <w:szCs w:val="28"/>
          <w:lang w:val="vi-VN"/>
        </w:rPr>
      </w:pPr>
      <w:r>
        <w:rPr>
          <w:b/>
          <w:szCs w:val="28"/>
          <w:lang w:val="vi-VN"/>
        </w:rPr>
        <w:br w:type="page"/>
      </w:r>
      <w:r w:rsidR="00F41B74" w:rsidRPr="00E53122">
        <w:rPr>
          <w:b/>
          <w:szCs w:val="28"/>
          <w:lang w:val="vi-VN"/>
        </w:rPr>
        <w:lastRenderedPageBreak/>
        <w:t>THỦ TỤC H</w:t>
      </w:r>
      <w:r w:rsidR="00F41B74" w:rsidRPr="00E53122">
        <w:rPr>
          <w:rFonts w:hint="eastAsia"/>
          <w:b/>
          <w:szCs w:val="28"/>
          <w:lang w:val="vi-VN"/>
        </w:rPr>
        <w:t>À</w:t>
      </w:r>
      <w:r w:rsidR="00F41B74" w:rsidRPr="00E53122">
        <w:rPr>
          <w:b/>
          <w:szCs w:val="28"/>
          <w:lang w:val="vi-VN"/>
        </w:rPr>
        <w:t>NH CH</w:t>
      </w:r>
      <w:r w:rsidR="00F41B74" w:rsidRPr="00E53122">
        <w:rPr>
          <w:rFonts w:hint="eastAsia"/>
          <w:b/>
          <w:szCs w:val="28"/>
          <w:lang w:val="vi-VN"/>
        </w:rPr>
        <w:t>Í</w:t>
      </w:r>
      <w:r w:rsidR="00F41B74" w:rsidRPr="00E53122">
        <w:rPr>
          <w:b/>
          <w:szCs w:val="28"/>
          <w:lang w:val="vi-VN"/>
        </w:rPr>
        <w:t xml:space="preserve">NH </w:t>
      </w:r>
      <w:r w:rsidR="007C52F1" w:rsidRPr="005E19AB">
        <w:rPr>
          <w:b/>
          <w:szCs w:val="28"/>
          <w:lang w:val="vi-VN"/>
        </w:rPr>
        <w:t>MỚI BAN H</w:t>
      </w:r>
      <w:r w:rsidR="007C52F1" w:rsidRPr="005E19AB">
        <w:rPr>
          <w:rFonts w:hint="eastAsia"/>
          <w:b/>
          <w:szCs w:val="28"/>
          <w:lang w:val="vi-VN"/>
        </w:rPr>
        <w:t>À</w:t>
      </w:r>
      <w:r w:rsidR="007C52F1" w:rsidRPr="005E19AB">
        <w:rPr>
          <w:b/>
          <w:szCs w:val="28"/>
          <w:lang w:val="vi-VN"/>
        </w:rPr>
        <w:t>NH</w:t>
      </w:r>
      <w:r w:rsidR="00387434" w:rsidRPr="005E19AB">
        <w:rPr>
          <w:b/>
          <w:szCs w:val="28"/>
          <w:lang w:val="vi-VN"/>
        </w:rPr>
        <w:t>, THỦ TỤC H</w:t>
      </w:r>
      <w:r w:rsidR="00387434" w:rsidRPr="005E19AB">
        <w:rPr>
          <w:rFonts w:hint="eastAsia"/>
          <w:b/>
          <w:szCs w:val="28"/>
          <w:lang w:val="vi-VN"/>
        </w:rPr>
        <w:t>À</w:t>
      </w:r>
      <w:r w:rsidR="00387434" w:rsidRPr="005E19AB">
        <w:rPr>
          <w:b/>
          <w:szCs w:val="28"/>
          <w:lang w:val="vi-VN"/>
        </w:rPr>
        <w:t>NH CH</w:t>
      </w:r>
      <w:r w:rsidR="00387434" w:rsidRPr="005E19AB">
        <w:rPr>
          <w:rFonts w:hint="eastAsia"/>
          <w:b/>
          <w:szCs w:val="28"/>
          <w:lang w:val="vi-VN"/>
        </w:rPr>
        <w:t>Í</w:t>
      </w:r>
      <w:r w:rsidR="00387434" w:rsidRPr="005E19AB">
        <w:rPr>
          <w:b/>
          <w:szCs w:val="28"/>
          <w:lang w:val="vi-VN"/>
        </w:rPr>
        <w:t xml:space="preserve">NH </w:t>
      </w:r>
      <w:r w:rsidR="000C70FA" w:rsidRPr="005E19AB">
        <w:rPr>
          <w:rFonts w:hint="eastAsia"/>
          <w:b/>
          <w:szCs w:val="28"/>
          <w:lang w:val="vi-VN"/>
        </w:rPr>
        <w:t>ĐƯ</w:t>
      </w:r>
      <w:r w:rsidR="000C70FA" w:rsidRPr="005E19AB">
        <w:rPr>
          <w:b/>
          <w:szCs w:val="28"/>
          <w:lang w:val="vi-VN"/>
        </w:rPr>
        <w:t xml:space="preserve">ỢC THAY THẾ </w:t>
      </w:r>
      <w:r w:rsidR="00F41B74" w:rsidRPr="00E53122">
        <w:rPr>
          <w:b/>
          <w:szCs w:val="28"/>
          <w:lang w:val="vi-VN"/>
        </w:rPr>
        <w:t>THUỘC PHẠM VI</w:t>
      </w:r>
      <w:r w:rsidR="006E35BA" w:rsidRPr="005E19AB">
        <w:rPr>
          <w:b/>
          <w:szCs w:val="28"/>
          <w:lang w:val="vi-VN"/>
        </w:rPr>
        <w:t xml:space="preserve"> </w:t>
      </w:r>
      <w:r w:rsidR="00F41B74" w:rsidRPr="00E53122">
        <w:rPr>
          <w:b/>
          <w:szCs w:val="28"/>
          <w:lang w:val="vi-VN"/>
        </w:rPr>
        <w:t>CHỨC N</w:t>
      </w:r>
      <w:r w:rsidR="00F41B74" w:rsidRPr="00E53122">
        <w:rPr>
          <w:rFonts w:hint="eastAsia"/>
          <w:b/>
          <w:szCs w:val="28"/>
          <w:lang w:val="vi-VN"/>
        </w:rPr>
        <w:t>Ă</w:t>
      </w:r>
      <w:r w:rsidR="00F41B74" w:rsidRPr="00E53122">
        <w:rPr>
          <w:b/>
          <w:szCs w:val="28"/>
          <w:lang w:val="vi-VN"/>
        </w:rPr>
        <w:t>NG QUẢN L</w:t>
      </w:r>
      <w:r w:rsidR="00F41B74" w:rsidRPr="00E53122">
        <w:rPr>
          <w:rFonts w:hint="eastAsia"/>
          <w:b/>
          <w:szCs w:val="28"/>
          <w:lang w:val="vi-VN"/>
        </w:rPr>
        <w:t>Ý</w:t>
      </w:r>
    </w:p>
    <w:p w:rsidR="00F41B74" w:rsidRPr="00E370EE" w:rsidRDefault="00F41B74" w:rsidP="0051710E">
      <w:pPr>
        <w:jc w:val="center"/>
        <w:rPr>
          <w:b/>
          <w:szCs w:val="28"/>
          <w:lang w:val="vi-VN"/>
        </w:rPr>
      </w:pPr>
      <w:r w:rsidRPr="00E53122">
        <w:rPr>
          <w:b/>
          <w:szCs w:val="28"/>
          <w:lang w:val="vi-VN"/>
        </w:rPr>
        <w:t>CỦA BỘ KHOA HỌC V</w:t>
      </w:r>
      <w:r w:rsidRPr="00E53122">
        <w:rPr>
          <w:rFonts w:hint="eastAsia"/>
          <w:b/>
          <w:szCs w:val="28"/>
          <w:lang w:val="vi-VN"/>
        </w:rPr>
        <w:t>À</w:t>
      </w:r>
      <w:r w:rsidRPr="00E53122">
        <w:rPr>
          <w:b/>
          <w:szCs w:val="28"/>
          <w:lang w:val="vi-VN"/>
        </w:rPr>
        <w:t xml:space="preserve"> C</w:t>
      </w:r>
      <w:r w:rsidRPr="00E53122">
        <w:rPr>
          <w:rFonts w:hint="eastAsia"/>
          <w:b/>
          <w:szCs w:val="28"/>
          <w:lang w:val="vi-VN"/>
        </w:rPr>
        <w:t>Ô</w:t>
      </w:r>
      <w:r w:rsidRPr="00E53122">
        <w:rPr>
          <w:b/>
          <w:szCs w:val="28"/>
          <w:lang w:val="vi-VN"/>
        </w:rPr>
        <w:t>NG NGHỆ</w:t>
      </w:r>
    </w:p>
    <w:p w:rsidR="00F41B74" w:rsidRPr="00E370EE" w:rsidRDefault="00F41B74" w:rsidP="00F41B74">
      <w:pPr>
        <w:jc w:val="center"/>
        <w:rPr>
          <w:b/>
          <w:szCs w:val="28"/>
          <w:lang w:val="vi-VN"/>
        </w:rPr>
      </w:pPr>
      <w:r w:rsidRPr="00E370EE">
        <w:rPr>
          <w:b/>
          <w:szCs w:val="28"/>
          <w:lang w:val="vi-VN"/>
        </w:rPr>
        <w:t xml:space="preserve">(Lĩnh vực: </w:t>
      </w:r>
      <w:r w:rsidR="00FE161A" w:rsidRPr="00E53122">
        <w:rPr>
          <w:b/>
          <w:szCs w:val="28"/>
          <w:lang w:val="vi-VN"/>
        </w:rPr>
        <w:t>H</w:t>
      </w:r>
      <w:r w:rsidR="00E22AC6" w:rsidRPr="00E370EE">
        <w:rPr>
          <w:b/>
          <w:szCs w:val="28"/>
          <w:lang w:val="vi-VN"/>
        </w:rPr>
        <w:t xml:space="preserve">oạt </w:t>
      </w:r>
      <w:r w:rsidRPr="00E370EE">
        <w:rPr>
          <w:b/>
          <w:szCs w:val="28"/>
          <w:lang w:val="vi-VN"/>
        </w:rPr>
        <w:t>động khoa học và công nghệ)</w:t>
      </w:r>
    </w:p>
    <w:p w:rsidR="00E352EE" w:rsidRPr="00E370EE" w:rsidRDefault="00F41B74" w:rsidP="00F41B74">
      <w:pPr>
        <w:jc w:val="center"/>
        <w:rPr>
          <w:i/>
          <w:sz w:val="26"/>
          <w:szCs w:val="28"/>
          <w:lang w:val="vi-VN"/>
        </w:rPr>
      </w:pPr>
      <w:r w:rsidRPr="00E370EE">
        <w:rPr>
          <w:i/>
          <w:sz w:val="26"/>
          <w:szCs w:val="28"/>
          <w:lang w:val="vi-VN"/>
        </w:rPr>
        <w:t xml:space="preserve">(Ban hành kèm theo Quyết định </w:t>
      </w:r>
      <w:r w:rsidR="001321C2" w:rsidRPr="00E370EE">
        <w:rPr>
          <w:i/>
          <w:sz w:val="26"/>
          <w:szCs w:val="28"/>
          <w:lang w:val="vi-VN"/>
        </w:rPr>
        <w:t xml:space="preserve">số </w:t>
      </w:r>
      <w:r w:rsidR="001321C2" w:rsidRPr="00E370EE">
        <w:rPr>
          <w:sz w:val="26"/>
          <w:szCs w:val="28"/>
          <w:lang w:val="vi-VN"/>
        </w:rPr>
        <w:t xml:space="preserve"> </w:t>
      </w:r>
      <w:r w:rsidR="00DA4B0C">
        <w:rPr>
          <w:sz w:val="26"/>
          <w:szCs w:val="28"/>
        </w:rPr>
        <w:t>15</w:t>
      </w:r>
      <w:r w:rsidR="00DA4B0C">
        <w:rPr>
          <w:sz w:val="26"/>
          <w:szCs w:val="28"/>
        </w:rPr>
        <w:t>73</w:t>
      </w:r>
      <w:r w:rsidRPr="00E370EE">
        <w:rPr>
          <w:i/>
          <w:sz w:val="26"/>
          <w:szCs w:val="28"/>
          <w:lang w:val="vi-VN"/>
        </w:rPr>
        <w:t xml:space="preserve">/QĐ-BKHCN </w:t>
      </w:r>
    </w:p>
    <w:p w:rsidR="00F41B74" w:rsidRPr="00E370EE" w:rsidRDefault="001321C2" w:rsidP="00F41B74">
      <w:pPr>
        <w:jc w:val="center"/>
        <w:rPr>
          <w:i/>
          <w:szCs w:val="28"/>
          <w:lang w:val="vi-VN"/>
        </w:rPr>
      </w:pPr>
      <w:r w:rsidRPr="00E370EE">
        <w:rPr>
          <w:i/>
          <w:sz w:val="26"/>
          <w:szCs w:val="28"/>
          <w:lang w:val="vi-VN"/>
        </w:rPr>
        <w:t xml:space="preserve">ngày </w:t>
      </w:r>
      <w:r>
        <w:rPr>
          <w:i/>
          <w:sz w:val="26"/>
          <w:szCs w:val="28"/>
        </w:rPr>
        <w:t xml:space="preserve">08 </w:t>
      </w:r>
      <w:r w:rsidRPr="00E370EE">
        <w:rPr>
          <w:i/>
          <w:sz w:val="26"/>
          <w:szCs w:val="28"/>
          <w:lang w:val="vi-VN"/>
        </w:rPr>
        <w:t xml:space="preserve">tháng </w:t>
      </w:r>
      <w:r>
        <w:rPr>
          <w:i/>
          <w:sz w:val="26"/>
          <w:szCs w:val="28"/>
        </w:rPr>
        <w:t>6</w:t>
      </w:r>
      <w:r w:rsidRPr="00E370EE">
        <w:rPr>
          <w:i/>
          <w:sz w:val="26"/>
          <w:szCs w:val="28"/>
          <w:lang w:val="vi-VN"/>
        </w:rPr>
        <w:t xml:space="preserve"> </w:t>
      </w:r>
      <w:r w:rsidR="00F41B74" w:rsidRPr="00E370EE">
        <w:rPr>
          <w:i/>
          <w:sz w:val="26"/>
          <w:szCs w:val="28"/>
          <w:lang w:val="vi-VN"/>
        </w:rPr>
        <w:t xml:space="preserve">năm </w:t>
      </w:r>
      <w:r w:rsidR="0039094E" w:rsidRPr="00E370EE">
        <w:rPr>
          <w:i/>
          <w:sz w:val="26"/>
          <w:szCs w:val="28"/>
          <w:lang w:val="vi-VN"/>
        </w:rPr>
        <w:t>201</w:t>
      </w:r>
      <w:r w:rsidR="00FE161A" w:rsidRPr="00E53122">
        <w:rPr>
          <w:i/>
          <w:sz w:val="26"/>
          <w:szCs w:val="28"/>
          <w:lang w:val="vi-VN"/>
        </w:rPr>
        <w:t>8</w:t>
      </w:r>
      <w:r w:rsidR="0039094E" w:rsidRPr="00E370EE">
        <w:rPr>
          <w:i/>
          <w:sz w:val="26"/>
          <w:szCs w:val="28"/>
          <w:lang w:val="vi-VN"/>
        </w:rPr>
        <w:t xml:space="preserve"> </w:t>
      </w:r>
      <w:r w:rsidR="00F41B74" w:rsidRPr="00E370EE">
        <w:rPr>
          <w:i/>
          <w:sz w:val="26"/>
          <w:szCs w:val="28"/>
          <w:lang w:val="vi-VN"/>
        </w:rPr>
        <w:t xml:space="preserve">của Bộ trưởng Bộ Khoa học và Công nghệ) </w:t>
      </w:r>
    </w:p>
    <w:p w:rsidR="00F41B74" w:rsidRPr="00E370EE" w:rsidRDefault="002A6F1C" w:rsidP="00F41B74">
      <w:pPr>
        <w:jc w:val="center"/>
        <w:rPr>
          <w:szCs w:val="28"/>
          <w:lang w:val="vi-VN"/>
        </w:rPr>
      </w:pPr>
      <w:r>
        <w:rPr>
          <w:noProof/>
          <w:szCs w:val="28"/>
        </w:rPr>
        <w:pict>
          <v:line id="Line 5" o:spid="_x0000_s1130" style="position:absolute;left:0;text-align:left;z-index:251581952;visibility:visible;mso-wrap-distance-top:-3e-5mm;mso-wrap-distance-bottom:-3e-5mm" from="165.6pt,1.8pt" to="2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5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"/>
        </w:pict>
      </w:r>
    </w:p>
    <w:p w:rsidR="00DB528A" w:rsidRPr="00E370EE" w:rsidRDefault="00F41B74" w:rsidP="00E53122">
      <w:pPr>
        <w:ind w:firstLine="709"/>
        <w:jc w:val="both"/>
        <w:rPr>
          <w:b/>
          <w:szCs w:val="28"/>
          <w:lang w:val="vi-VN"/>
        </w:rPr>
      </w:pPr>
      <w:r w:rsidRPr="00E370EE">
        <w:rPr>
          <w:b/>
          <w:szCs w:val="28"/>
          <w:lang w:val="vi-VN"/>
        </w:rPr>
        <w:t>PHẦN I. DANH MỤC</w:t>
      </w:r>
      <w:r w:rsidRPr="00E370EE">
        <w:rPr>
          <w:szCs w:val="28"/>
          <w:lang w:val="vi-VN"/>
        </w:rPr>
        <w:t xml:space="preserve"> </w:t>
      </w:r>
      <w:r w:rsidRPr="00E370EE">
        <w:rPr>
          <w:b/>
          <w:szCs w:val="28"/>
          <w:lang w:val="vi-VN"/>
        </w:rPr>
        <w:t>THỦ TỤC HÀNH CHÍNH</w:t>
      </w:r>
    </w:p>
    <w:p w:rsidR="001321C2" w:rsidRDefault="00FE161A">
      <w:pPr>
        <w:spacing w:after="240"/>
        <w:ind w:firstLine="709"/>
        <w:jc w:val="both"/>
        <w:rPr>
          <w:b/>
          <w:szCs w:val="28"/>
          <w:lang w:val="vi-VN"/>
        </w:rPr>
      </w:pPr>
      <w:r w:rsidRPr="00E53122">
        <w:rPr>
          <w:b/>
          <w:szCs w:val="28"/>
          <w:lang w:val="vi-VN"/>
        </w:rPr>
        <w:t>1. Danh mục thủ tục hành chính mới ban hành thuộc phạm vi chức năng quản lý của Bộ Khoa học và Công nghệ</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111"/>
        <w:gridCol w:w="2127"/>
        <w:gridCol w:w="1986"/>
      </w:tblGrid>
      <w:tr w:rsidR="00CC1462" w:rsidRPr="00E370EE" w:rsidTr="00E53122">
        <w:tc>
          <w:tcPr>
            <w:tcW w:w="959" w:type="dxa"/>
            <w:shd w:val="clear" w:color="auto" w:fill="auto"/>
          </w:tcPr>
          <w:p w:rsidR="00CC1462" w:rsidRPr="00E53122" w:rsidRDefault="00CC1462" w:rsidP="007957A6">
            <w:pPr>
              <w:spacing w:before="120" w:after="120" w:line="240" w:lineRule="auto"/>
              <w:jc w:val="center"/>
              <w:rPr>
                <w:b/>
                <w:szCs w:val="28"/>
                <w:lang w:val="vi-VN"/>
              </w:rPr>
            </w:pPr>
            <w:r w:rsidRPr="00E53122">
              <w:rPr>
                <w:b/>
                <w:szCs w:val="28"/>
                <w:lang w:val="vi-VN"/>
              </w:rPr>
              <w:t>STT</w:t>
            </w:r>
          </w:p>
        </w:tc>
        <w:tc>
          <w:tcPr>
            <w:tcW w:w="4111" w:type="dxa"/>
            <w:shd w:val="clear" w:color="auto" w:fill="auto"/>
          </w:tcPr>
          <w:p w:rsidR="00CC1462" w:rsidRPr="00E53122" w:rsidRDefault="00CC1462" w:rsidP="007957A6">
            <w:pPr>
              <w:spacing w:before="120" w:after="120" w:line="240" w:lineRule="auto"/>
              <w:jc w:val="center"/>
              <w:rPr>
                <w:b/>
                <w:szCs w:val="28"/>
                <w:lang w:val="vi-VN"/>
              </w:rPr>
            </w:pPr>
            <w:r w:rsidRPr="00E53122">
              <w:rPr>
                <w:b/>
                <w:szCs w:val="28"/>
                <w:lang w:val="vi-VN"/>
              </w:rPr>
              <w:t>Tên thủ tục hành chính</w:t>
            </w:r>
          </w:p>
        </w:tc>
        <w:tc>
          <w:tcPr>
            <w:tcW w:w="2127" w:type="dxa"/>
            <w:shd w:val="clear" w:color="auto" w:fill="auto"/>
          </w:tcPr>
          <w:p w:rsidR="00CC1462" w:rsidRPr="00E53122" w:rsidRDefault="00CC1462" w:rsidP="007957A6">
            <w:pPr>
              <w:spacing w:before="120" w:after="120" w:line="240" w:lineRule="auto"/>
              <w:jc w:val="center"/>
              <w:rPr>
                <w:b/>
                <w:szCs w:val="28"/>
                <w:lang w:val="vi-VN"/>
              </w:rPr>
            </w:pPr>
            <w:r w:rsidRPr="00E53122">
              <w:rPr>
                <w:b/>
                <w:szCs w:val="28"/>
                <w:lang w:val="vi-VN"/>
              </w:rPr>
              <w:t xml:space="preserve">Lĩnh vực </w:t>
            </w:r>
          </w:p>
        </w:tc>
        <w:tc>
          <w:tcPr>
            <w:tcW w:w="1986" w:type="dxa"/>
            <w:shd w:val="clear" w:color="auto" w:fill="auto"/>
          </w:tcPr>
          <w:p w:rsidR="00CC1462" w:rsidRPr="00E53122" w:rsidRDefault="00CC1462" w:rsidP="007957A6">
            <w:pPr>
              <w:spacing w:before="120" w:after="120" w:line="240" w:lineRule="auto"/>
              <w:jc w:val="center"/>
              <w:rPr>
                <w:b/>
                <w:szCs w:val="28"/>
                <w:lang w:val="vi-VN"/>
              </w:rPr>
            </w:pPr>
            <w:r w:rsidRPr="00E53122">
              <w:rPr>
                <w:b/>
                <w:szCs w:val="28"/>
                <w:lang w:val="vi-VN"/>
              </w:rPr>
              <w:t>Cơ quan thực hiện</w:t>
            </w:r>
          </w:p>
        </w:tc>
      </w:tr>
      <w:tr w:rsidR="00CC1462" w:rsidRPr="00E370EE" w:rsidTr="00E53122">
        <w:tc>
          <w:tcPr>
            <w:tcW w:w="9183" w:type="dxa"/>
            <w:gridSpan w:val="4"/>
            <w:shd w:val="clear" w:color="auto" w:fill="auto"/>
          </w:tcPr>
          <w:p w:rsidR="00CC1462" w:rsidRPr="00E53122" w:rsidRDefault="00CC1462" w:rsidP="007957A6">
            <w:pPr>
              <w:spacing w:before="120" w:after="120" w:line="240" w:lineRule="auto"/>
              <w:jc w:val="both"/>
              <w:rPr>
                <w:b/>
                <w:i/>
                <w:szCs w:val="28"/>
                <w:lang w:val="vi-VN"/>
              </w:rPr>
            </w:pPr>
            <w:r w:rsidRPr="00E53122">
              <w:rPr>
                <w:b/>
                <w:i/>
                <w:szCs w:val="28"/>
                <w:lang w:val="vi-VN"/>
              </w:rPr>
              <w:t>A. Thủ tục hành ch</w:t>
            </w:r>
            <w:r w:rsidR="00FE161A" w:rsidRPr="00E53122">
              <w:rPr>
                <w:b/>
                <w:i/>
                <w:szCs w:val="28"/>
                <w:lang w:val="vi-VN"/>
              </w:rPr>
              <w:t>ính cấp trung ương</w:t>
            </w:r>
          </w:p>
        </w:tc>
      </w:tr>
      <w:tr w:rsidR="00CC1462" w:rsidRPr="00121631" w:rsidTr="00E53122">
        <w:tc>
          <w:tcPr>
            <w:tcW w:w="959" w:type="dxa"/>
            <w:shd w:val="clear" w:color="auto" w:fill="auto"/>
          </w:tcPr>
          <w:p w:rsidR="00CC1462" w:rsidRPr="00E53122" w:rsidRDefault="00CC1462" w:rsidP="007957A6">
            <w:pPr>
              <w:spacing w:before="120" w:after="120" w:line="240" w:lineRule="auto"/>
              <w:jc w:val="center"/>
              <w:rPr>
                <w:szCs w:val="28"/>
              </w:rPr>
            </w:pPr>
            <w:r w:rsidRPr="00E53122">
              <w:rPr>
                <w:szCs w:val="28"/>
              </w:rPr>
              <w:t>1</w:t>
            </w:r>
          </w:p>
        </w:tc>
        <w:tc>
          <w:tcPr>
            <w:tcW w:w="4111" w:type="dxa"/>
            <w:shd w:val="clear" w:color="auto" w:fill="auto"/>
          </w:tcPr>
          <w:p w:rsidR="00CC1462" w:rsidRPr="00E53122" w:rsidRDefault="00CC1462" w:rsidP="00B15F1B">
            <w:pPr>
              <w:spacing w:before="120" w:after="120" w:line="240" w:lineRule="auto"/>
              <w:jc w:val="both"/>
              <w:rPr>
                <w:szCs w:val="28"/>
              </w:rPr>
            </w:pPr>
            <w:r w:rsidRPr="00E53122">
              <w:rPr>
                <w:szCs w:val="28"/>
              </w:rPr>
              <w:t xml:space="preserve">Thủ tục cấp Giấy chứng nhận đủ điều kiện hoạt động dịch vụ đánh giá công nghệ </w:t>
            </w:r>
          </w:p>
        </w:tc>
        <w:tc>
          <w:tcPr>
            <w:tcW w:w="2127" w:type="dxa"/>
            <w:shd w:val="clear" w:color="auto" w:fill="auto"/>
          </w:tcPr>
          <w:p w:rsidR="00CC1462" w:rsidRPr="00E53122" w:rsidRDefault="00FE161A" w:rsidP="007957A6">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DB528A" w:rsidRPr="00E53122" w:rsidRDefault="00FE161A" w:rsidP="00E53122">
            <w:pPr>
              <w:spacing w:before="120" w:after="120" w:line="240" w:lineRule="auto"/>
              <w:jc w:val="both"/>
              <w:rPr>
                <w:szCs w:val="28"/>
                <w:lang w:val="vi-VN"/>
              </w:rPr>
            </w:pPr>
            <w:r w:rsidRPr="00E53122">
              <w:rPr>
                <w:szCs w:val="28"/>
                <w:lang w:val="vi-VN"/>
              </w:rPr>
              <w:t>- Bộ Khoa học và Công nghệ</w:t>
            </w:r>
          </w:p>
          <w:p w:rsidR="00DB528A" w:rsidRPr="00E53122" w:rsidRDefault="00FE161A" w:rsidP="00E53122">
            <w:pPr>
              <w:spacing w:before="120" w:after="120" w:line="240" w:lineRule="auto"/>
              <w:jc w:val="both"/>
              <w:rPr>
                <w:szCs w:val="28"/>
                <w:lang w:val="vi-VN"/>
              </w:rPr>
            </w:pPr>
            <w:r w:rsidRPr="00E53122">
              <w:rPr>
                <w:szCs w:val="28"/>
                <w:lang w:val="vi-VN"/>
              </w:rPr>
              <w:t>- Bộ quản lý ngành, lĩnh vực</w:t>
            </w:r>
          </w:p>
        </w:tc>
      </w:tr>
      <w:tr w:rsidR="00E662D9" w:rsidRPr="00121631" w:rsidTr="00A603D5">
        <w:tc>
          <w:tcPr>
            <w:tcW w:w="959" w:type="dxa"/>
            <w:shd w:val="clear" w:color="auto" w:fill="auto"/>
          </w:tcPr>
          <w:p w:rsidR="00E662D9" w:rsidRPr="00E53122" w:rsidRDefault="00E662D9" w:rsidP="007957A6">
            <w:pPr>
              <w:spacing w:before="120" w:after="120" w:line="240" w:lineRule="auto"/>
              <w:jc w:val="center"/>
              <w:rPr>
                <w:szCs w:val="28"/>
              </w:rPr>
            </w:pPr>
            <w:r w:rsidRPr="00E53122">
              <w:rPr>
                <w:szCs w:val="28"/>
              </w:rPr>
              <w:t>2</w:t>
            </w:r>
          </w:p>
        </w:tc>
        <w:tc>
          <w:tcPr>
            <w:tcW w:w="4111" w:type="dxa"/>
            <w:shd w:val="clear" w:color="auto" w:fill="auto"/>
          </w:tcPr>
          <w:p w:rsidR="00E662D9" w:rsidRPr="00E53122" w:rsidRDefault="00E662D9" w:rsidP="00B15F1B">
            <w:pPr>
              <w:spacing w:before="120" w:after="120" w:line="240" w:lineRule="auto"/>
              <w:jc w:val="both"/>
              <w:rPr>
                <w:szCs w:val="28"/>
              </w:rPr>
            </w:pPr>
            <w:r w:rsidRPr="00E53122">
              <w:rPr>
                <w:szCs w:val="28"/>
              </w:rPr>
              <w:t>Thủ tục sửa đổi, bổ sung Giấy chứng nhận đủ điều kiện hoạt động dịch vụ đánh giá công nghệ</w:t>
            </w:r>
          </w:p>
        </w:tc>
        <w:tc>
          <w:tcPr>
            <w:tcW w:w="2127" w:type="dxa"/>
            <w:shd w:val="clear" w:color="auto" w:fill="auto"/>
          </w:tcPr>
          <w:p w:rsidR="00E662D9" w:rsidRPr="00E53122" w:rsidRDefault="00E662D9" w:rsidP="007957A6">
            <w:pPr>
              <w:spacing w:before="120" w:after="120" w:line="240" w:lineRule="auto"/>
              <w:jc w:val="center"/>
              <w:rPr>
                <w:szCs w:val="28"/>
              </w:rPr>
            </w:pPr>
            <w:r w:rsidRPr="00E53122">
              <w:rPr>
                <w:szCs w:val="28"/>
              </w:rPr>
              <w:t>Hoạt động khoa học và công nghệ</w:t>
            </w:r>
          </w:p>
        </w:tc>
        <w:tc>
          <w:tcPr>
            <w:tcW w:w="1986" w:type="dxa"/>
            <w:shd w:val="clear" w:color="auto" w:fill="auto"/>
          </w:tcPr>
          <w:p w:rsidR="00E662D9" w:rsidRPr="00E53122" w:rsidRDefault="00E662D9" w:rsidP="00E662D9">
            <w:pPr>
              <w:spacing w:before="120" w:after="120" w:line="240" w:lineRule="auto"/>
              <w:jc w:val="both"/>
              <w:rPr>
                <w:szCs w:val="28"/>
                <w:lang w:val="vi-VN"/>
              </w:rPr>
            </w:pPr>
            <w:r w:rsidRPr="00E53122">
              <w:rPr>
                <w:szCs w:val="28"/>
                <w:lang w:val="vi-VN"/>
              </w:rPr>
              <w:t>- Bộ Khoa học và Công nghệ</w:t>
            </w:r>
          </w:p>
          <w:p w:rsidR="00E662D9" w:rsidRPr="00E53122" w:rsidRDefault="00E662D9" w:rsidP="00E662D9">
            <w:pPr>
              <w:spacing w:before="120" w:after="120" w:line="240" w:lineRule="auto"/>
              <w:jc w:val="both"/>
              <w:rPr>
                <w:szCs w:val="28"/>
                <w:lang w:val="vi-VN"/>
              </w:rPr>
            </w:pPr>
            <w:r w:rsidRPr="00E53122">
              <w:rPr>
                <w:szCs w:val="28"/>
                <w:lang w:val="vi-VN"/>
              </w:rPr>
              <w:t>- Bộ quản lý ngành, lĩnh vực</w:t>
            </w:r>
          </w:p>
        </w:tc>
      </w:tr>
      <w:tr w:rsidR="00E662D9" w:rsidRPr="00121631" w:rsidTr="00A603D5">
        <w:tc>
          <w:tcPr>
            <w:tcW w:w="959" w:type="dxa"/>
            <w:shd w:val="clear" w:color="auto" w:fill="auto"/>
          </w:tcPr>
          <w:p w:rsidR="00E662D9" w:rsidRPr="00E53122" w:rsidRDefault="00E662D9" w:rsidP="007957A6">
            <w:pPr>
              <w:spacing w:before="120" w:after="120" w:line="240" w:lineRule="auto"/>
              <w:jc w:val="center"/>
              <w:rPr>
                <w:szCs w:val="28"/>
              </w:rPr>
            </w:pPr>
            <w:r w:rsidRPr="00E53122">
              <w:rPr>
                <w:szCs w:val="28"/>
              </w:rPr>
              <w:t>3</w:t>
            </w:r>
          </w:p>
        </w:tc>
        <w:tc>
          <w:tcPr>
            <w:tcW w:w="4111" w:type="dxa"/>
            <w:shd w:val="clear" w:color="auto" w:fill="auto"/>
          </w:tcPr>
          <w:p w:rsidR="00E662D9" w:rsidRPr="00E53122" w:rsidRDefault="00E662D9" w:rsidP="00B15F1B">
            <w:pPr>
              <w:spacing w:before="120" w:after="120" w:line="240" w:lineRule="auto"/>
              <w:jc w:val="both"/>
              <w:rPr>
                <w:szCs w:val="28"/>
              </w:rPr>
            </w:pPr>
            <w:r w:rsidRPr="00E53122">
              <w:rPr>
                <w:szCs w:val="28"/>
              </w:rPr>
              <w:t>Thủ tục cấp lại Giấy chứng nhận đủ điều kiện hoạt động dịch vụ đánh giá công nghệ</w:t>
            </w:r>
          </w:p>
        </w:tc>
        <w:tc>
          <w:tcPr>
            <w:tcW w:w="2127" w:type="dxa"/>
            <w:shd w:val="clear" w:color="auto" w:fill="auto"/>
          </w:tcPr>
          <w:p w:rsidR="00E662D9" w:rsidRPr="00E53122" w:rsidRDefault="00E662D9" w:rsidP="007957A6">
            <w:pPr>
              <w:spacing w:before="120" w:after="120" w:line="240" w:lineRule="auto"/>
              <w:jc w:val="center"/>
              <w:rPr>
                <w:szCs w:val="28"/>
                <w:lang w:val="vi-VN"/>
              </w:rPr>
            </w:pPr>
            <w:r w:rsidRPr="00E53122">
              <w:rPr>
                <w:szCs w:val="28"/>
              </w:rPr>
              <w:t>Hoạt động khoa học và công nghệ</w:t>
            </w:r>
          </w:p>
        </w:tc>
        <w:tc>
          <w:tcPr>
            <w:tcW w:w="1986" w:type="dxa"/>
            <w:shd w:val="clear" w:color="auto" w:fill="auto"/>
          </w:tcPr>
          <w:p w:rsidR="00E662D9" w:rsidRPr="00E53122" w:rsidRDefault="00E662D9" w:rsidP="00B21B4E">
            <w:pPr>
              <w:spacing w:before="120" w:after="120" w:line="240" w:lineRule="auto"/>
              <w:jc w:val="both"/>
              <w:rPr>
                <w:szCs w:val="28"/>
                <w:lang w:val="vi-VN"/>
              </w:rPr>
            </w:pPr>
            <w:r w:rsidRPr="00E53122">
              <w:rPr>
                <w:szCs w:val="28"/>
                <w:lang w:val="vi-VN"/>
              </w:rPr>
              <w:t>- Bộ Khoa học và Công nghệ</w:t>
            </w:r>
          </w:p>
          <w:p w:rsidR="00E662D9" w:rsidRPr="00E53122" w:rsidRDefault="00E662D9" w:rsidP="00B15F1B">
            <w:pPr>
              <w:spacing w:before="120" w:after="120" w:line="240" w:lineRule="auto"/>
              <w:jc w:val="both"/>
              <w:rPr>
                <w:szCs w:val="28"/>
                <w:lang w:val="vi-VN"/>
              </w:rPr>
            </w:pPr>
            <w:r w:rsidRPr="00E53122">
              <w:rPr>
                <w:szCs w:val="28"/>
                <w:lang w:val="vi-VN"/>
              </w:rPr>
              <w:t>- Bộ quản lý ngành, lĩnh vực</w:t>
            </w:r>
          </w:p>
        </w:tc>
      </w:tr>
      <w:tr w:rsidR="00E662D9" w:rsidRPr="00121631" w:rsidTr="00E53122">
        <w:tc>
          <w:tcPr>
            <w:tcW w:w="959" w:type="dxa"/>
            <w:shd w:val="clear" w:color="auto" w:fill="auto"/>
          </w:tcPr>
          <w:p w:rsidR="00E662D9" w:rsidRPr="00E53122" w:rsidRDefault="003B77CE" w:rsidP="007957A6">
            <w:pPr>
              <w:spacing w:before="120" w:after="120" w:line="240" w:lineRule="auto"/>
              <w:jc w:val="center"/>
              <w:rPr>
                <w:szCs w:val="28"/>
              </w:rPr>
            </w:pPr>
            <w:r w:rsidRPr="00E53122">
              <w:rPr>
                <w:szCs w:val="28"/>
              </w:rPr>
              <w:t>4</w:t>
            </w:r>
          </w:p>
        </w:tc>
        <w:tc>
          <w:tcPr>
            <w:tcW w:w="4111" w:type="dxa"/>
            <w:shd w:val="clear" w:color="auto" w:fill="auto"/>
          </w:tcPr>
          <w:p w:rsidR="00E662D9" w:rsidRPr="00E53122" w:rsidRDefault="00E662D9" w:rsidP="00B15F1B">
            <w:pPr>
              <w:spacing w:before="120" w:after="120" w:line="240" w:lineRule="auto"/>
              <w:jc w:val="both"/>
              <w:rPr>
                <w:szCs w:val="28"/>
              </w:rPr>
            </w:pPr>
            <w:r w:rsidRPr="00E53122">
              <w:rPr>
                <w:szCs w:val="28"/>
              </w:rPr>
              <w:t>Thủ tục cấp Giấy chứng nhận đủ điều kiện hoạt động dịch vụ giá</w:t>
            </w:r>
            <w:r w:rsidR="00127D5E" w:rsidRPr="00E53122">
              <w:rPr>
                <w:szCs w:val="28"/>
              </w:rPr>
              <w:t>m</w:t>
            </w:r>
            <w:r w:rsidRPr="00E53122">
              <w:rPr>
                <w:szCs w:val="28"/>
              </w:rPr>
              <w:t xml:space="preserve"> định công nghệ</w:t>
            </w:r>
          </w:p>
        </w:tc>
        <w:tc>
          <w:tcPr>
            <w:tcW w:w="2127" w:type="dxa"/>
            <w:shd w:val="clear" w:color="auto" w:fill="auto"/>
          </w:tcPr>
          <w:p w:rsidR="00E662D9" w:rsidRPr="00E53122" w:rsidRDefault="00FE161A" w:rsidP="007957A6">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E662D9" w:rsidRPr="00E53122" w:rsidRDefault="00E662D9" w:rsidP="00B15F1B">
            <w:pPr>
              <w:spacing w:before="120" w:after="120" w:line="240" w:lineRule="auto"/>
              <w:jc w:val="both"/>
              <w:rPr>
                <w:szCs w:val="28"/>
                <w:lang w:val="vi-VN"/>
              </w:rPr>
            </w:pPr>
            <w:r w:rsidRPr="00E53122">
              <w:rPr>
                <w:szCs w:val="28"/>
                <w:lang w:val="vi-VN"/>
              </w:rPr>
              <w:t>- Bộ Khoa học và Công nghệ</w:t>
            </w:r>
          </w:p>
          <w:p w:rsidR="00DB528A" w:rsidRPr="00E53122" w:rsidRDefault="00E662D9" w:rsidP="00E53122">
            <w:pPr>
              <w:spacing w:before="120" w:after="120" w:line="240" w:lineRule="auto"/>
              <w:jc w:val="both"/>
              <w:rPr>
                <w:szCs w:val="28"/>
                <w:lang w:val="vi-VN"/>
              </w:rPr>
            </w:pPr>
            <w:r w:rsidRPr="00E53122">
              <w:rPr>
                <w:szCs w:val="28"/>
                <w:lang w:val="vi-VN"/>
              </w:rPr>
              <w:t>- Bộ quản lý ngành, lĩnh vực</w:t>
            </w:r>
          </w:p>
        </w:tc>
      </w:tr>
      <w:tr w:rsidR="00127D5E" w:rsidRPr="00121631" w:rsidTr="00A603D5">
        <w:tc>
          <w:tcPr>
            <w:tcW w:w="959" w:type="dxa"/>
            <w:shd w:val="clear" w:color="auto" w:fill="auto"/>
          </w:tcPr>
          <w:p w:rsidR="00127D5E" w:rsidRPr="00E53122" w:rsidDel="003B77CE" w:rsidRDefault="00127D5E" w:rsidP="00127D5E">
            <w:pPr>
              <w:spacing w:before="120" w:after="120" w:line="240" w:lineRule="auto"/>
              <w:jc w:val="center"/>
              <w:rPr>
                <w:szCs w:val="28"/>
              </w:rPr>
            </w:pPr>
            <w:r w:rsidRPr="00E53122">
              <w:rPr>
                <w:szCs w:val="28"/>
              </w:rPr>
              <w:t>5</w:t>
            </w:r>
          </w:p>
        </w:tc>
        <w:tc>
          <w:tcPr>
            <w:tcW w:w="4111" w:type="dxa"/>
            <w:shd w:val="clear" w:color="auto" w:fill="auto"/>
          </w:tcPr>
          <w:p w:rsidR="00127D5E" w:rsidRPr="00E53122" w:rsidRDefault="00FE161A" w:rsidP="00415C75">
            <w:pPr>
              <w:spacing w:before="120" w:after="120" w:line="240" w:lineRule="auto"/>
              <w:jc w:val="both"/>
              <w:rPr>
                <w:szCs w:val="28"/>
                <w:lang w:val="vi-VN"/>
              </w:rPr>
            </w:pPr>
            <w:r w:rsidRPr="00E53122">
              <w:rPr>
                <w:szCs w:val="28"/>
                <w:lang w:val="vi-VN"/>
              </w:rPr>
              <w:t>Thủ tục s</w:t>
            </w:r>
            <w:r w:rsidR="00127D5E" w:rsidRPr="00E53122">
              <w:rPr>
                <w:szCs w:val="28"/>
                <w:lang w:val="vi-VN"/>
              </w:rPr>
              <w:t>ửa</w:t>
            </w:r>
            <w:r w:rsidRPr="00E53122">
              <w:rPr>
                <w:szCs w:val="28"/>
                <w:lang w:val="vi-VN"/>
              </w:rPr>
              <w:t xml:space="preserve"> </w:t>
            </w:r>
            <w:r w:rsidR="00127D5E" w:rsidRPr="00E53122">
              <w:rPr>
                <w:szCs w:val="28"/>
                <w:lang w:val="vi-VN"/>
              </w:rPr>
              <w:t>đổi</w:t>
            </w:r>
            <w:r w:rsidRPr="00E53122">
              <w:rPr>
                <w:szCs w:val="28"/>
                <w:lang w:val="vi-VN"/>
              </w:rPr>
              <w:t>, b</w:t>
            </w:r>
            <w:r w:rsidR="00127D5E" w:rsidRPr="00E53122">
              <w:rPr>
                <w:szCs w:val="28"/>
                <w:lang w:val="vi-VN"/>
              </w:rPr>
              <w:t>ổ</w:t>
            </w:r>
            <w:r w:rsidRPr="00E53122">
              <w:rPr>
                <w:szCs w:val="28"/>
                <w:lang w:val="vi-VN"/>
              </w:rPr>
              <w:t xml:space="preserve"> sung Giấy chứng nhận đủ điều kiện hoạt động dịch vụ giám định công nghệ</w:t>
            </w:r>
          </w:p>
        </w:tc>
        <w:tc>
          <w:tcPr>
            <w:tcW w:w="2127" w:type="dxa"/>
            <w:shd w:val="clear" w:color="auto" w:fill="auto"/>
          </w:tcPr>
          <w:p w:rsidR="00127D5E" w:rsidRPr="00E53122" w:rsidRDefault="00127D5E" w:rsidP="00127D5E">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27D5E" w:rsidRPr="00E53122" w:rsidRDefault="00127D5E" w:rsidP="00127D5E">
            <w:pPr>
              <w:spacing w:before="120" w:after="120" w:line="240" w:lineRule="auto"/>
              <w:jc w:val="both"/>
              <w:rPr>
                <w:szCs w:val="28"/>
                <w:lang w:val="vi-VN"/>
              </w:rPr>
            </w:pPr>
            <w:r w:rsidRPr="00E53122">
              <w:rPr>
                <w:szCs w:val="28"/>
                <w:lang w:val="vi-VN"/>
              </w:rPr>
              <w:t>- Bộ Khoa học và Công nghệ</w:t>
            </w:r>
          </w:p>
          <w:p w:rsidR="00127D5E" w:rsidRPr="00E53122" w:rsidRDefault="00127D5E" w:rsidP="00127D5E">
            <w:pPr>
              <w:spacing w:before="120" w:after="120" w:line="240" w:lineRule="auto"/>
              <w:jc w:val="both"/>
              <w:rPr>
                <w:szCs w:val="28"/>
                <w:lang w:val="vi-VN"/>
              </w:rPr>
            </w:pPr>
            <w:r w:rsidRPr="00E53122">
              <w:rPr>
                <w:szCs w:val="28"/>
                <w:lang w:val="vi-VN"/>
              </w:rPr>
              <w:t>- Bộ quản lý ngành, lĩnh vực</w:t>
            </w:r>
          </w:p>
        </w:tc>
      </w:tr>
      <w:tr w:rsidR="00127D5E" w:rsidRPr="00121631" w:rsidTr="00A603D5">
        <w:tc>
          <w:tcPr>
            <w:tcW w:w="959" w:type="dxa"/>
            <w:shd w:val="clear" w:color="auto" w:fill="auto"/>
          </w:tcPr>
          <w:p w:rsidR="00127D5E" w:rsidRPr="00E53122" w:rsidDel="003B77CE" w:rsidRDefault="00127D5E" w:rsidP="00127D5E">
            <w:pPr>
              <w:spacing w:before="120" w:after="120" w:line="240" w:lineRule="auto"/>
              <w:jc w:val="center"/>
              <w:rPr>
                <w:szCs w:val="28"/>
              </w:rPr>
            </w:pPr>
            <w:r w:rsidRPr="00E53122">
              <w:rPr>
                <w:szCs w:val="28"/>
              </w:rPr>
              <w:t>6</w:t>
            </w:r>
          </w:p>
        </w:tc>
        <w:tc>
          <w:tcPr>
            <w:tcW w:w="4111" w:type="dxa"/>
            <w:shd w:val="clear" w:color="auto" w:fill="auto"/>
          </w:tcPr>
          <w:p w:rsidR="00127D5E" w:rsidRPr="00E53122" w:rsidRDefault="00FE161A" w:rsidP="00127D5E">
            <w:pPr>
              <w:spacing w:before="120" w:after="120" w:line="240" w:lineRule="auto"/>
              <w:jc w:val="both"/>
              <w:rPr>
                <w:szCs w:val="28"/>
                <w:lang w:val="vi-VN"/>
              </w:rPr>
            </w:pPr>
            <w:r w:rsidRPr="00E53122">
              <w:rPr>
                <w:szCs w:val="28"/>
                <w:lang w:val="vi-VN"/>
              </w:rPr>
              <w:t xml:space="preserve">Thủ tục cấp lại Giấy chứng nhận </w:t>
            </w:r>
            <w:r w:rsidRPr="00E53122">
              <w:rPr>
                <w:szCs w:val="28"/>
                <w:lang w:val="vi-VN"/>
              </w:rPr>
              <w:lastRenderedPageBreak/>
              <w:t>đủ điều kiện hoạt động dịch vụ giá</w:t>
            </w:r>
            <w:r w:rsidR="008D6F4F" w:rsidRPr="00E53122">
              <w:rPr>
                <w:szCs w:val="28"/>
              </w:rPr>
              <w:t>m</w:t>
            </w:r>
            <w:r w:rsidRPr="00E53122">
              <w:rPr>
                <w:szCs w:val="28"/>
                <w:lang w:val="vi-VN"/>
              </w:rPr>
              <w:t xml:space="preserve"> định công nghệ</w:t>
            </w:r>
          </w:p>
        </w:tc>
        <w:tc>
          <w:tcPr>
            <w:tcW w:w="2127" w:type="dxa"/>
            <w:shd w:val="clear" w:color="auto" w:fill="auto"/>
          </w:tcPr>
          <w:p w:rsidR="00127D5E" w:rsidRPr="00E53122" w:rsidRDefault="00127D5E" w:rsidP="00127D5E">
            <w:pPr>
              <w:spacing w:before="120" w:after="120" w:line="240" w:lineRule="auto"/>
              <w:jc w:val="center"/>
              <w:rPr>
                <w:szCs w:val="28"/>
                <w:lang w:val="vi-VN"/>
              </w:rPr>
            </w:pPr>
            <w:r w:rsidRPr="00E53122">
              <w:rPr>
                <w:szCs w:val="28"/>
                <w:lang w:val="vi-VN"/>
              </w:rPr>
              <w:lastRenderedPageBreak/>
              <w:t xml:space="preserve">Hoạt động khoa </w:t>
            </w:r>
            <w:r w:rsidRPr="00E53122">
              <w:rPr>
                <w:szCs w:val="28"/>
                <w:lang w:val="vi-VN"/>
              </w:rPr>
              <w:lastRenderedPageBreak/>
              <w:t>học và công nghệ</w:t>
            </w:r>
          </w:p>
        </w:tc>
        <w:tc>
          <w:tcPr>
            <w:tcW w:w="1986" w:type="dxa"/>
            <w:shd w:val="clear" w:color="auto" w:fill="auto"/>
          </w:tcPr>
          <w:p w:rsidR="00127D5E" w:rsidRPr="00E53122" w:rsidRDefault="00127D5E" w:rsidP="00127D5E">
            <w:pPr>
              <w:spacing w:before="120" w:after="120" w:line="240" w:lineRule="auto"/>
              <w:jc w:val="both"/>
              <w:rPr>
                <w:szCs w:val="28"/>
                <w:lang w:val="vi-VN"/>
              </w:rPr>
            </w:pPr>
            <w:r w:rsidRPr="00E53122">
              <w:rPr>
                <w:szCs w:val="28"/>
                <w:lang w:val="vi-VN"/>
              </w:rPr>
              <w:lastRenderedPageBreak/>
              <w:t xml:space="preserve">- Bộ Khoa học </w:t>
            </w:r>
            <w:r w:rsidRPr="00E53122">
              <w:rPr>
                <w:szCs w:val="28"/>
                <w:lang w:val="vi-VN"/>
              </w:rPr>
              <w:lastRenderedPageBreak/>
              <w:t>và Công nghệ</w:t>
            </w:r>
          </w:p>
          <w:p w:rsidR="00127D5E" w:rsidRPr="00E53122" w:rsidRDefault="00127D5E" w:rsidP="00127D5E">
            <w:pPr>
              <w:spacing w:before="120" w:after="120" w:line="240" w:lineRule="auto"/>
              <w:jc w:val="both"/>
              <w:rPr>
                <w:szCs w:val="28"/>
                <w:lang w:val="vi-VN"/>
              </w:rPr>
            </w:pPr>
            <w:r w:rsidRPr="00E53122">
              <w:rPr>
                <w:szCs w:val="28"/>
                <w:lang w:val="vi-VN"/>
              </w:rPr>
              <w:t>- Bộ quản lý ngành, lĩnh vực</w:t>
            </w:r>
          </w:p>
        </w:tc>
      </w:tr>
      <w:tr w:rsidR="0014314B" w:rsidRPr="00121631" w:rsidTr="00A603D5">
        <w:tc>
          <w:tcPr>
            <w:tcW w:w="959" w:type="dxa"/>
            <w:shd w:val="clear" w:color="auto" w:fill="auto"/>
          </w:tcPr>
          <w:p w:rsidR="0014314B" w:rsidRPr="00E53122" w:rsidRDefault="0014314B" w:rsidP="0014314B">
            <w:pPr>
              <w:spacing w:before="120" w:after="120" w:line="240" w:lineRule="auto"/>
              <w:jc w:val="center"/>
              <w:rPr>
                <w:szCs w:val="28"/>
              </w:rPr>
            </w:pPr>
            <w:r w:rsidRPr="00E53122">
              <w:rPr>
                <w:szCs w:val="28"/>
              </w:rPr>
              <w:lastRenderedPageBreak/>
              <w:t>7</w:t>
            </w:r>
          </w:p>
        </w:tc>
        <w:tc>
          <w:tcPr>
            <w:tcW w:w="4111" w:type="dxa"/>
            <w:shd w:val="clear" w:color="auto" w:fill="auto"/>
          </w:tcPr>
          <w:p w:rsidR="0014314B" w:rsidRPr="00E53122" w:rsidRDefault="0014314B" w:rsidP="0014314B">
            <w:pPr>
              <w:spacing w:before="120" w:after="120" w:line="240" w:lineRule="auto"/>
              <w:jc w:val="both"/>
              <w:rPr>
                <w:szCs w:val="28"/>
                <w:lang w:val="vi-VN"/>
              </w:rPr>
            </w:pPr>
            <w:r w:rsidRPr="00E53122">
              <w:rPr>
                <w:szCs w:val="28"/>
              </w:rPr>
              <w:t xml:space="preserve">Thủ tục công nhận kết quả nghiên cứu khoa học và phát triển công nghệ do tổ chức, cá nhân tự đầu tư nghiên cứu </w:t>
            </w:r>
          </w:p>
        </w:tc>
        <w:tc>
          <w:tcPr>
            <w:tcW w:w="2127" w:type="dxa"/>
            <w:shd w:val="clear" w:color="auto" w:fill="auto"/>
          </w:tcPr>
          <w:p w:rsidR="0014314B" w:rsidRPr="00E53122" w:rsidRDefault="0014314B" w:rsidP="0014314B">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4314B" w:rsidRPr="00E53122" w:rsidRDefault="0014314B" w:rsidP="00352CD7">
            <w:pPr>
              <w:spacing w:before="120" w:after="120" w:line="240" w:lineRule="auto"/>
              <w:jc w:val="both"/>
              <w:rPr>
                <w:szCs w:val="28"/>
                <w:lang w:val="vi-VN"/>
              </w:rPr>
            </w:pPr>
            <w:r w:rsidRPr="00E53122">
              <w:rPr>
                <w:szCs w:val="28"/>
                <w:lang w:val="vi-VN"/>
              </w:rPr>
              <w:t xml:space="preserve">Bộ, cơ quan ngang bộ </w:t>
            </w:r>
            <w:r w:rsidR="002D7A85" w:rsidRPr="002D7A85">
              <w:rPr>
                <w:szCs w:val="28"/>
                <w:lang w:val="vi-VN"/>
              </w:rPr>
              <w:t xml:space="preserve">quản lý </w:t>
            </w:r>
            <w:r w:rsidRPr="00E53122">
              <w:rPr>
                <w:szCs w:val="28"/>
                <w:lang w:val="vi-VN"/>
              </w:rPr>
              <w:t xml:space="preserve">ngành, lĩnh vực </w:t>
            </w:r>
          </w:p>
        </w:tc>
      </w:tr>
      <w:tr w:rsidR="0014314B" w:rsidRPr="00121631" w:rsidTr="00A603D5">
        <w:tc>
          <w:tcPr>
            <w:tcW w:w="959" w:type="dxa"/>
            <w:shd w:val="clear" w:color="auto" w:fill="auto"/>
          </w:tcPr>
          <w:p w:rsidR="0014314B" w:rsidRPr="00E53122" w:rsidRDefault="0014314B" w:rsidP="0014314B">
            <w:pPr>
              <w:spacing w:before="120" w:after="120" w:line="240" w:lineRule="auto"/>
              <w:jc w:val="center"/>
              <w:rPr>
                <w:szCs w:val="28"/>
              </w:rPr>
            </w:pPr>
            <w:r w:rsidRPr="00E53122">
              <w:rPr>
                <w:szCs w:val="28"/>
              </w:rPr>
              <w:t>8</w:t>
            </w:r>
          </w:p>
        </w:tc>
        <w:tc>
          <w:tcPr>
            <w:tcW w:w="4111" w:type="dxa"/>
            <w:shd w:val="clear" w:color="auto" w:fill="auto"/>
          </w:tcPr>
          <w:p w:rsidR="0014314B" w:rsidRPr="00E53122" w:rsidRDefault="0014314B" w:rsidP="0014314B">
            <w:pPr>
              <w:spacing w:before="120" w:after="120" w:line="240" w:lineRule="auto"/>
              <w:jc w:val="both"/>
              <w:rPr>
                <w:szCs w:val="28"/>
                <w:lang w:val="vi-VN"/>
              </w:rPr>
            </w:pPr>
            <w:r w:rsidRPr="00E53122">
              <w:rPr>
                <w:szCs w:val="28"/>
                <w:lang w:val="vi-VN"/>
              </w:rPr>
              <w:t>Thủ tục hỗ trợ kinh phí, mua kết quả nghiên cứu khoa học và phát triển công nghệ do tổ chức, cá nhân tự đầu tư nghiên cứu</w:t>
            </w:r>
          </w:p>
        </w:tc>
        <w:tc>
          <w:tcPr>
            <w:tcW w:w="2127" w:type="dxa"/>
            <w:shd w:val="clear" w:color="auto" w:fill="auto"/>
          </w:tcPr>
          <w:p w:rsidR="0014314B" w:rsidRPr="00E53122" w:rsidRDefault="0014314B" w:rsidP="0014314B">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4314B" w:rsidRPr="00E53122" w:rsidRDefault="0014314B" w:rsidP="00352CD7">
            <w:pPr>
              <w:spacing w:before="120" w:after="120" w:line="240" w:lineRule="auto"/>
              <w:jc w:val="both"/>
              <w:rPr>
                <w:szCs w:val="28"/>
                <w:lang w:val="vi-VN"/>
              </w:rPr>
            </w:pPr>
            <w:r w:rsidRPr="00E53122">
              <w:rPr>
                <w:szCs w:val="28"/>
                <w:lang w:val="vi-VN"/>
              </w:rPr>
              <w:t>Bộ, cơ quan ngang bộ</w:t>
            </w:r>
            <w:r w:rsidR="002D7A85" w:rsidRPr="002D7A85">
              <w:rPr>
                <w:szCs w:val="28"/>
                <w:lang w:val="vi-VN"/>
              </w:rPr>
              <w:t xml:space="preserve"> quản lý</w:t>
            </w:r>
            <w:r w:rsidRPr="00E53122">
              <w:rPr>
                <w:szCs w:val="28"/>
                <w:lang w:val="vi-VN"/>
              </w:rPr>
              <w:t xml:space="preserve">  ngành, lĩnh vực </w:t>
            </w:r>
          </w:p>
        </w:tc>
      </w:tr>
      <w:tr w:rsidR="0014314B" w:rsidRPr="00121631" w:rsidTr="00A603D5">
        <w:tc>
          <w:tcPr>
            <w:tcW w:w="959" w:type="dxa"/>
            <w:shd w:val="clear" w:color="auto" w:fill="auto"/>
          </w:tcPr>
          <w:p w:rsidR="0014314B" w:rsidRPr="00E53122" w:rsidRDefault="0014314B" w:rsidP="0014314B">
            <w:pPr>
              <w:spacing w:before="120" w:after="120" w:line="240" w:lineRule="auto"/>
              <w:jc w:val="center"/>
              <w:rPr>
                <w:szCs w:val="28"/>
              </w:rPr>
            </w:pPr>
            <w:r w:rsidRPr="00E53122">
              <w:rPr>
                <w:szCs w:val="28"/>
              </w:rPr>
              <w:t>9</w:t>
            </w:r>
          </w:p>
        </w:tc>
        <w:tc>
          <w:tcPr>
            <w:tcW w:w="4111" w:type="dxa"/>
            <w:shd w:val="clear" w:color="auto" w:fill="auto"/>
          </w:tcPr>
          <w:p w:rsidR="0014314B" w:rsidRPr="00E53122" w:rsidRDefault="0014314B" w:rsidP="0014314B">
            <w:pPr>
              <w:spacing w:before="120" w:after="120" w:line="240" w:lineRule="auto"/>
              <w:jc w:val="both"/>
              <w:rPr>
                <w:szCs w:val="28"/>
                <w:lang w:val="vi-VN"/>
              </w:rPr>
            </w:pPr>
            <w:r w:rsidRPr="00E53122">
              <w:rPr>
                <w:szCs w:val="28"/>
                <w:lang w:val="vi-VN"/>
              </w:rPr>
              <w:t xml:space="preserve">Thủ tục mua sáng chế, sáng kiến </w:t>
            </w:r>
          </w:p>
        </w:tc>
        <w:tc>
          <w:tcPr>
            <w:tcW w:w="2127" w:type="dxa"/>
            <w:shd w:val="clear" w:color="auto" w:fill="auto"/>
          </w:tcPr>
          <w:p w:rsidR="0014314B" w:rsidRPr="00E53122" w:rsidRDefault="0014314B" w:rsidP="0014314B">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4314B" w:rsidRPr="00E53122" w:rsidRDefault="0014314B" w:rsidP="00352CD7">
            <w:pPr>
              <w:spacing w:before="120" w:after="120" w:line="240" w:lineRule="auto"/>
              <w:jc w:val="both"/>
              <w:rPr>
                <w:bCs/>
                <w:szCs w:val="28"/>
                <w:lang w:val="vi-VN"/>
              </w:rPr>
            </w:pPr>
            <w:r w:rsidRPr="00E53122">
              <w:rPr>
                <w:bCs/>
                <w:szCs w:val="28"/>
                <w:lang w:val="vi-VN"/>
              </w:rPr>
              <w:t xml:space="preserve">Bộ, cơ quan ngang bộ </w:t>
            </w:r>
            <w:r w:rsidR="002D7A85" w:rsidRPr="002D7A85">
              <w:rPr>
                <w:bCs/>
                <w:szCs w:val="28"/>
                <w:lang w:val="vi-VN"/>
              </w:rPr>
              <w:t>quản lý</w:t>
            </w:r>
            <w:r w:rsidRPr="00E53122">
              <w:rPr>
                <w:bCs/>
                <w:szCs w:val="28"/>
                <w:lang w:val="vi-VN"/>
              </w:rPr>
              <w:t xml:space="preserve"> ngành, lĩnh vực </w:t>
            </w:r>
          </w:p>
        </w:tc>
      </w:tr>
      <w:tr w:rsidR="0014314B" w:rsidRPr="00121631" w:rsidTr="00A603D5">
        <w:tc>
          <w:tcPr>
            <w:tcW w:w="959" w:type="dxa"/>
            <w:shd w:val="clear" w:color="auto" w:fill="auto"/>
          </w:tcPr>
          <w:p w:rsidR="0014314B" w:rsidRPr="00E53122" w:rsidRDefault="0014314B" w:rsidP="0014314B">
            <w:pPr>
              <w:spacing w:before="120" w:after="120" w:line="240" w:lineRule="auto"/>
              <w:jc w:val="center"/>
              <w:rPr>
                <w:szCs w:val="28"/>
              </w:rPr>
            </w:pPr>
            <w:r w:rsidRPr="00E53122">
              <w:rPr>
                <w:szCs w:val="28"/>
              </w:rPr>
              <w:t>10</w:t>
            </w:r>
          </w:p>
        </w:tc>
        <w:tc>
          <w:tcPr>
            <w:tcW w:w="4111" w:type="dxa"/>
            <w:shd w:val="clear" w:color="auto" w:fill="auto"/>
          </w:tcPr>
          <w:p w:rsidR="0014314B" w:rsidRPr="00E53122" w:rsidRDefault="0014314B" w:rsidP="0014314B">
            <w:pPr>
              <w:spacing w:before="120" w:after="120" w:line="240" w:lineRule="auto"/>
              <w:jc w:val="both"/>
              <w:rPr>
                <w:szCs w:val="28"/>
                <w:lang w:val="vi-VN"/>
              </w:rPr>
            </w:pPr>
            <w:r w:rsidRPr="00E53122">
              <w:rPr>
                <w:bCs/>
                <w:szCs w:val="28"/>
                <w:lang w:val="vi-VN"/>
              </w:rPr>
              <w:t>Thủ tục công bố công nghệ mới, sản phẩm mới tạo ra tại Việt Nam từ kết quả nghiên cứu khoa học và phát triển công nghệ</w:t>
            </w:r>
          </w:p>
        </w:tc>
        <w:tc>
          <w:tcPr>
            <w:tcW w:w="2127" w:type="dxa"/>
            <w:shd w:val="clear" w:color="auto" w:fill="auto"/>
          </w:tcPr>
          <w:p w:rsidR="0014314B" w:rsidRPr="00E53122" w:rsidRDefault="0014314B" w:rsidP="0014314B">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4314B" w:rsidRPr="00E53122" w:rsidRDefault="0014314B" w:rsidP="0014314B">
            <w:pPr>
              <w:spacing w:before="120" w:after="120" w:line="240" w:lineRule="auto"/>
              <w:jc w:val="both"/>
              <w:rPr>
                <w:bCs/>
                <w:szCs w:val="28"/>
                <w:lang w:val="vi-VN"/>
              </w:rPr>
            </w:pPr>
            <w:r w:rsidRPr="00E53122">
              <w:rPr>
                <w:bCs/>
                <w:szCs w:val="28"/>
                <w:lang w:val="vi-VN"/>
              </w:rPr>
              <w:t>Bộ Khoa học và Công nghệ</w:t>
            </w:r>
          </w:p>
        </w:tc>
      </w:tr>
      <w:tr w:rsidR="0005509A" w:rsidRPr="00121631" w:rsidTr="0005509A">
        <w:trPr>
          <w:trHeight w:val="1262"/>
        </w:trPr>
        <w:tc>
          <w:tcPr>
            <w:tcW w:w="959" w:type="dxa"/>
            <w:shd w:val="clear" w:color="auto" w:fill="auto"/>
          </w:tcPr>
          <w:p w:rsidR="0005509A" w:rsidRPr="00E53122" w:rsidRDefault="0005509A" w:rsidP="0005509A">
            <w:pPr>
              <w:spacing w:before="120" w:after="120" w:line="240" w:lineRule="auto"/>
              <w:jc w:val="center"/>
              <w:rPr>
                <w:szCs w:val="28"/>
              </w:rPr>
            </w:pPr>
            <w:r>
              <w:rPr>
                <w:szCs w:val="28"/>
              </w:rPr>
              <w:t>11</w:t>
            </w:r>
          </w:p>
        </w:tc>
        <w:tc>
          <w:tcPr>
            <w:tcW w:w="4111" w:type="dxa"/>
            <w:shd w:val="clear" w:color="auto" w:fill="auto"/>
          </w:tcPr>
          <w:p w:rsidR="0005509A" w:rsidRPr="00E53122" w:rsidRDefault="002D7A85" w:rsidP="0005509A">
            <w:pPr>
              <w:spacing w:before="120" w:after="120" w:line="240" w:lineRule="auto"/>
              <w:jc w:val="both"/>
              <w:rPr>
                <w:bCs/>
                <w:szCs w:val="28"/>
                <w:lang w:val="vi-VN"/>
              </w:rPr>
            </w:pPr>
            <w:r w:rsidRPr="002D7A85">
              <w:rPr>
                <w:bCs/>
                <w:szCs w:val="28"/>
                <w:lang w:val="vi-VN"/>
              </w:rPr>
              <w:t>Thủ tục hỗ trợ phát triển tổ chức trung gian của thị trường khoa học và công nghệ</w:t>
            </w:r>
          </w:p>
        </w:tc>
        <w:tc>
          <w:tcPr>
            <w:tcW w:w="2127"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05509A" w:rsidRDefault="0005509A" w:rsidP="0005509A">
            <w:pPr>
              <w:spacing w:before="120" w:after="120" w:line="240" w:lineRule="auto"/>
              <w:jc w:val="both"/>
              <w:rPr>
                <w:bCs/>
                <w:szCs w:val="28"/>
                <w:lang w:val="vi-VN"/>
              </w:rPr>
            </w:pPr>
            <w:r>
              <w:rPr>
                <w:bCs/>
                <w:szCs w:val="28"/>
                <w:lang w:val="vi-VN"/>
              </w:rPr>
              <w:t xml:space="preserve">Bộ, ngành </w:t>
            </w:r>
            <w:r w:rsidRPr="002C0095">
              <w:rPr>
                <w:bCs/>
                <w:szCs w:val="28"/>
                <w:lang w:val="vi-VN"/>
              </w:rPr>
              <w:t>được giao quản lý nhiệm vụ</w:t>
            </w:r>
          </w:p>
        </w:tc>
      </w:tr>
      <w:tr w:rsidR="0005509A" w:rsidRPr="00121631" w:rsidTr="0005509A">
        <w:trPr>
          <w:trHeight w:val="1805"/>
        </w:trPr>
        <w:tc>
          <w:tcPr>
            <w:tcW w:w="959" w:type="dxa"/>
            <w:shd w:val="clear" w:color="auto" w:fill="auto"/>
          </w:tcPr>
          <w:p w:rsidR="0005509A" w:rsidRPr="00E53122" w:rsidRDefault="0005509A" w:rsidP="0005509A">
            <w:pPr>
              <w:spacing w:before="120" w:after="120" w:line="240" w:lineRule="auto"/>
              <w:jc w:val="center"/>
              <w:rPr>
                <w:szCs w:val="28"/>
              </w:rPr>
            </w:pPr>
            <w:r w:rsidRPr="00E53122">
              <w:rPr>
                <w:szCs w:val="28"/>
              </w:rPr>
              <w:t>1</w:t>
            </w:r>
            <w:r>
              <w:rPr>
                <w:szCs w:val="28"/>
              </w:rPr>
              <w:t>2</w:t>
            </w:r>
          </w:p>
        </w:tc>
        <w:tc>
          <w:tcPr>
            <w:tcW w:w="4111" w:type="dxa"/>
            <w:shd w:val="clear" w:color="auto" w:fill="auto"/>
          </w:tcPr>
          <w:p w:rsidR="0005509A" w:rsidRPr="00E53122" w:rsidRDefault="0005509A">
            <w:pPr>
              <w:spacing w:before="120" w:after="120" w:line="240" w:lineRule="auto"/>
              <w:jc w:val="both"/>
              <w:rPr>
                <w:bCs/>
                <w:szCs w:val="28"/>
                <w:lang w:val="vi-VN"/>
              </w:rPr>
            </w:pPr>
            <w:r w:rsidRPr="00E53122">
              <w:rPr>
                <w:bCs/>
                <w:szCs w:val="28"/>
                <w:lang w:val="vi-VN"/>
              </w:rPr>
              <w:t>Thủ tục hỗ trợ doanh nghiệp có dự án thuộc ngành, nghề ưu đãi đầu tư, địa bàn ưu đãi đầu tư nhận chuyển giao công nghệ từ tổ chức khoa học và công nghệ</w:t>
            </w:r>
          </w:p>
        </w:tc>
        <w:tc>
          <w:tcPr>
            <w:tcW w:w="2127"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05509A" w:rsidRPr="00785843" w:rsidRDefault="0005509A" w:rsidP="0005509A">
            <w:pPr>
              <w:spacing w:before="120" w:after="120" w:line="240" w:lineRule="auto"/>
              <w:jc w:val="both"/>
              <w:rPr>
                <w:bCs/>
                <w:szCs w:val="28"/>
                <w:lang w:val="vi-VN"/>
              </w:rPr>
            </w:pPr>
            <w:r>
              <w:rPr>
                <w:bCs/>
                <w:szCs w:val="28"/>
                <w:lang w:val="vi-VN"/>
              </w:rPr>
              <w:t xml:space="preserve">Bộ, ngành </w:t>
            </w:r>
            <w:r w:rsidR="002D7A85" w:rsidRPr="002D7A85">
              <w:rPr>
                <w:bCs/>
                <w:szCs w:val="28"/>
                <w:lang w:val="vi-VN"/>
              </w:rPr>
              <w:t>được giao quản lý nhiệm vụ</w:t>
            </w:r>
          </w:p>
        </w:tc>
      </w:tr>
      <w:tr w:rsidR="0005509A" w:rsidRPr="00121631" w:rsidTr="0005509A">
        <w:trPr>
          <w:trHeight w:val="1236"/>
        </w:trPr>
        <w:tc>
          <w:tcPr>
            <w:tcW w:w="959" w:type="dxa"/>
            <w:shd w:val="clear" w:color="auto" w:fill="auto"/>
          </w:tcPr>
          <w:p w:rsidR="0005509A" w:rsidRPr="00E53122" w:rsidRDefault="0005509A" w:rsidP="0005509A">
            <w:pPr>
              <w:spacing w:before="120" w:after="120" w:line="240" w:lineRule="auto"/>
              <w:jc w:val="center"/>
              <w:rPr>
                <w:szCs w:val="28"/>
              </w:rPr>
            </w:pPr>
            <w:r w:rsidRPr="00E53122">
              <w:rPr>
                <w:szCs w:val="28"/>
              </w:rPr>
              <w:t>1</w:t>
            </w:r>
            <w:r>
              <w:rPr>
                <w:szCs w:val="28"/>
              </w:rPr>
              <w:t>3</w:t>
            </w:r>
          </w:p>
        </w:tc>
        <w:tc>
          <w:tcPr>
            <w:tcW w:w="4111" w:type="dxa"/>
            <w:shd w:val="clear" w:color="auto" w:fill="auto"/>
          </w:tcPr>
          <w:p w:rsidR="0005509A" w:rsidRPr="00E53122" w:rsidRDefault="0005509A">
            <w:pPr>
              <w:spacing w:before="120" w:after="120" w:line="240" w:lineRule="auto"/>
              <w:jc w:val="both"/>
              <w:rPr>
                <w:bCs/>
                <w:szCs w:val="28"/>
                <w:lang w:val="vi-VN"/>
              </w:rPr>
            </w:pPr>
            <w:r w:rsidRPr="00E53122">
              <w:rPr>
                <w:bCs/>
                <w:szCs w:val="28"/>
                <w:lang w:val="vi-VN"/>
              </w:rPr>
              <w:t>Thủ tục hỗ trợ doanh nghiệp, tổ chức, cá nhân thực hiện giải mã công nghệ</w:t>
            </w:r>
          </w:p>
        </w:tc>
        <w:tc>
          <w:tcPr>
            <w:tcW w:w="2127"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05509A" w:rsidRPr="00785843" w:rsidRDefault="0005509A" w:rsidP="0005509A">
            <w:pPr>
              <w:spacing w:before="120" w:after="120" w:line="240" w:lineRule="auto"/>
              <w:jc w:val="both"/>
              <w:rPr>
                <w:bCs/>
                <w:szCs w:val="28"/>
                <w:lang w:val="vi-VN"/>
              </w:rPr>
            </w:pPr>
            <w:r>
              <w:rPr>
                <w:bCs/>
                <w:szCs w:val="28"/>
                <w:lang w:val="vi-VN"/>
              </w:rPr>
              <w:t xml:space="preserve">Bộ, ngành </w:t>
            </w:r>
            <w:r w:rsidR="002D7A85" w:rsidRPr="002D7A85">
              <w:rPr>
                <w:bCs/>
                <w:szCs w:val="28"/>
                <w:lang w:val="vi-VN"/>
              </w:rPr>
              <w:t xml:space="preserve">được giao </w:t>
            </w:r>
            <w:r>
              <w:rPr>
                <w:bCs/>
                <w:szCs w:val="28"/>
                <w:lang w:val="vi-VN"/>
              </w:rPr>
              <w:t xml:space="preserve">quản lý </w:t>
            </w:r>
            <w:r w:rsidR="002D7A85" w:rsidRPr="002D7A85">
              <w:rPr>
                <w:bCs/>
                <w:szCs w:val="28"/>
                <w:lang w:val="vi-VN"/>
              </w:rPr>
              <w:t>nhiệm vụ</w:t>
            </w:r>
          </w:p>
        </w:tc>
      </w:tr>
      <w:tr w:rsidR="0005509A" w:rsidRPr="00121631" w:rsidTr="00A603D5">
        <w:tc>
          <w:tcPr>
            <w:tcW w:w="959" w:type="dxa"/>
            <w:shd w:val="clear" w:color="auto" w:fill="auto"/>
          </w:tcPr>
          <w:p w:rsidR="0005509A" w:rsidRPr="00E53122" w:rsidRDefault="0005509A" w:rsidP="0005509A">
            <w:pPr>
              <w:spacing w:before="120" w:after="120" w:line="240" w:lineRule="auto"/>
              <w:jc w:val="center"/>
              <w:rPr>
                <w:szCs w:val="28"/>
              </w:rPr>
            </w:pPr>
            <w:r w:rsidRPr="00E53122">
              <w:rPr>
                <w:szCs w:val="28"/>
              </w:rPr>
              <w:t>1</w:t>
            </w:r>
            <w:r>
              <w:rPr>
                <w:szCs w:val="28"/>
              </w:rPr>
              <w:t>4</w:t>
            </w:r>
          </w:p>
        </w:tc>
        <w:tc>
          <w:tcPr>
            <w:tcW w:w="4111" w:type="dxa"/>
            <w:shd w:val="clear" w:color="auto" w:fill="auto"/>
          </w:tcPr>
          <w:p w:rsidR="0005509A" w:rsidRPr="00E53122" w:rsidRDefault="0005509A" w:rsidP="0005509A">
            <w:pPr>
              <w:spacing w:before="120" w:after="120" w:line="240" w:lineRule="auto"/>
              <w:jc w:val="both"/>
              <w:rPr>
                <w:bCs/>
                <w:szCs w:val="28"/>
                <w:lang w:val="vi-VN"/>
              </w:rPr>
            </w:pPr>
            <w:r w:rsidRPr="00E53122">
              <w:rPr>
                <w:bCs/>
                <w:szCs w:val="28"/>
                <w:lang w:val="vi-V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2127"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05509A" w:rsidRPr="00785843" w:rsidRDefault="002D7A85" w:rsidP="0005509A">
            <w:pPr>
              <w:spacing w:before="120" w:after="120" w:line="240" w:lineRule="auto"/>
              <w:jc w:val="both"/>
              <w:rPr>
                <w:bCs/>
                <w:szCs w:val="28"/>
                <w:lang w:val="vi-VN"/>
              </w:rPr>
            </w:pPr>
            <w:r w:rsidRPr="002D7A85">
              <w:rPr>
                <w:bCs/>
                <w:szCs w:val="28"/>
                <w:lang w:val="vi-VN"/>
              </w:rPr>
              <w:t>Bộ, ngành được giao quản lý nhiệm vụ.</w:t>
            </w:r>
          </w:p>
        </w:tc>
      </w:tr>
      <w:tr w:rsidR="0005509A" w:rsidRPr="00121631" w:rsidTr="00E53122">
        <w:tc>
          <w:tcPr>
            <w:tcW w:w="9183" w:type="dxa"/>
            <w:gridSpan w:val="4"/>
            <w:shd w:val="clear" w:color="auto" w:fill="auto"/>
          </w:tcPr>
          <w:p w:rsidR="0005509A" w:rsidRPr="00E53122" w:rsidRDefault="0005509A" w:rsidP="0005509A">
            <w:pPr>
              <w:spacing w:before="120" w:after="120" w:line="240" w:lineRule="auto"/>
              <w:jc w:val="both"/>
              <w:rPr>
                <w:b/>
                <w:i/>
                <w:szCs w:val="28"/>
                <w:lang w:val="vi-VN"/>
              </w:rPr>
            </w:pPr>
            <w:r w:rsidRPr="00E53122">
              <w:rPr>
                <w:b/>
                <w:i/>
                <w:szCs w:val="28"/>
                <w:lang w:val="vi-VN"/>
              </w:rPr>
              <w:lastRenderedPageBreak/>
              <w:t>B. Thủ tục hành chính cấp tỉnh</w:t>
            </w:r>
          </w:p>
        </w:tc>
      </w:tr>
      <w:tr w:rsidR="0005509A" w:rsidRPr="00121631" w:rsidTr="00A603D5">
        <w:tc>
          <w:tcPr>
            <w:tcW w:w="959" w:type="dxa"/>
            <w:shd w:val="clear" w:color="auto" w:fill="auto"/>
          </w:tcPr>
          <w:p w:rsidR="0005509A" w:rsidRPr="00E53122" w:rsidRDefault="0005509A" w:rsidP="0005509A">
            <w:pPr>
              <w:spacing w:before="120" w:after="120" w:line="240" w:lineRule="auto"/>
              <w:jc w:val="center"/>
              <w:rPr>
                <w:szCs w:val="28"/>
              </w:rPr>
            </w:pPr>
            <w:r w:rsidRPr="00E53122">
              <w:rPr>
                <w:szCs w:val="28"/>
              </w:rPr>
              <w:t>1</w:t>
            </w:r>
          </w:p>
        </w:tc>
        <w:tc>
          <w:tcPr>
            <w:tcW w:w="4111" w:type="dxa"/>
            <w:shd w:val="clear" w:color="auto" w:fill="auto"/>
          </w:tcPr>
          <w:p w:rsidR="0005509A" w:rsidRPr="00E53122" w:rsidRDefault="0005509A" w:rsidP="0005509A">
            <w:pPr>
              <w:pStyle w:val="Heading1"/>
              <w:pBdr>
                <w:bottom w:val="none" w:sz="0" w:space="0" w:color="auto"/>
              </w:pBdr>
              <w:spacing w:before="120" w:after="120"/>
              <w:jc w:val="both"/>
              <w:rPr>
                <w:rFonts w:ascii="Times New Roman" w:hAnsi="Times New Roman" w:cs="Times New Roman"/>
                <w:b w:val="0"/>
                <w:sz w:val="28"/>
                <w:szCs w:val="28"/>
                <w:lang w:val="vi-VN"/>
              </w:rPr>
            </w:pPr>
            <w:r w:rsidRPr="00E53122">
              <w:rPr>
                <w:rFonts w:ascii="Times New Roman" w:hAnsi="Times New Roman" w:cs="Times New Roman"/>
                <w:b w:val="0"/>
                <w:sz w:val="28"/>
                <w:szCs w:val="28"/>
                <w:lang w:val="vi-VN"/>
              </w:rPr>
              <w:t>Thủ tục công nhận kết quả nghiên cứu khoa học và phát triển công nghệ do tổ chức, cá nhân tự đầu tư nghiên cứu</w:t>
            </w:r>
          </w:p>
        </w:tc>
        <w:tc>
          <w:tcPr>
            <w:tcW w:w="2127"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Ủy ban nhân dân cấp tỉnh</w:t>
            </w:r>
          </w:p>
        </w:tc>
      </w:tr>
      <w:tr w:rsidR="0005509A" w:rsidRPr="00121631" w:rsidTr="00E53122">
        <w:tc>
          <w:tcPr>
            <w:tcW w:w="959" w:type="dxa"/>
            <w:shd w:val="clear" w:color="auto" w:fill="auto"/>
          </w:tcPr>
          <w:p w:rsidR="0005509A" w:rsidRPr="00E53122" w:rsidRDefault="0005509A" w:rsidP="0005509A">
            <w:pPr>
              <w:spacing w:before="120" w:after="120" w:line="240" w:lineRule="auto"/>
              <w:jc w:val="center"/>
              <w:rPr>
                <w:szCs w:val="28"/>
              </w:rPr>
            </w:pPr>
            <w:r w:rsidRPr="00E53122">
              <w:rPr>
                <w:szCs w:val="28"/>
              </w:rPr>
              <w:t>2</w:t>
            </w:r>
          </w:p>
        </w:tc>
        <w:tc>
          <w:tcPr>
            <w:tcW w:w="4111" w:type="dxa"/>
            <w:shd w:val="clear" w:color="auto" w:fill="auto"/>
          </w:tcPr>
          <w:p w:rsidR="0005509A" w:rsidRPr="00E53122" w:rsidRDefault="0005509A" w:rsidP="0005509A">
            <w:pPr>
              <w:spacing w:before="120" w:after="120" w:line="240" w:lineRule="auto"/>
              <w:jc w:val="both"/>
              <w:rPr>
                <w:szCs w:val="28"/>
                <w:lang w:val="vi-VN"/>
              </w:rPr>
            </w:pPr>
            <w:r w:rsidRPr="00E53122">
              <w:rPr>
                <w:szCs w:val="28"/>
                <w:lang w:val="vi-VN"/>
              </w:rPr>
              <w:t>Thủ tục hỗ trợ kinh phí, mua kết quả nghiên cứu khoa học và phát triển công nghệ do tổ chức, cá nhân tự đầu tư nghiên cứu</w:t>
            </w:r>
          </w:p>
        </w:tc>
        <w:tc>
          <w:tcPr>
            <w:tcW w:w="2127"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Ủy ban nhân dân cấp tỉnh</w:t>
            </w:r>
          </w:p>
        </w:tc>
      </w:tr>
      <w:tr w:rsidR="0005509A" w:rsidRPr="00121631" w:rsidTr="00A603D5">
        <w:tc>
          <w:tcPr>
            <w:tcW w:w="959" w:type="dxa"/>
            <w:shd w:val="clear" w:color="auto" w:fill="auto"/>
          </w:tcPr>
          <w:p w:rsidR="0005509A" w:rsidRPr="00E53122" w:rsidRDefault="0005509A" w:rsidP="0005509A">
            <w:pPr>
              <w:spacing w:before="120" w:after="120" w:line="240" w:lineRule="auto"/>
              <w:jc w:val="center"/>
              <w:rPr>
                <w:szCs w:val="28"/>
              </w:rPr>
            </w:pPr>
            <w:r w:rsidRPr="00E53122">
              <w:rPr>
                <w:szCs w:val="28"/>
              </w:rPr>
              <w:t>3</w:t>
            </w:r>
          </w:p>
        </w:tc>
        <w:tc>
          <w:tcPr>
            <w:tcW w:w="4111" w:type="dxa"/>
            <w:shd w:val="clear" w:color="auto" w:fill="auto"/>
          </w:tcPr>
          <w:p w:rsidR="0005509A" w:rsidRPr="00E53122" w:rsidRDefault="0005509A" w:rsidP="0005509A">
            <w:pPr>
              <w:spacing w:before="120" w:after="120" w:line="240" w:lineRule="auto"/>
              <w:jc w:val="both"/>
              <w:rPr>
                <w:szCs w:val="28"/>
                <w:lang w:val="vi-VN"/>
              </w:rPr>
            </w:pPr>
            <w:r w:rsidRPr="00E53122">
              <w:rPr>
                <w:szCs w:val="28"/>
                <w:lang w:val="vi-VN"/>
              </w:rPr>
              <w:t>Thủ tục mua sáng chế, sáng kiến</w:t>
            </w:r>
          </w:p>
        </w:tc>
        <w:tc>
          <w:tcPr>
            <w:tcW w:w="2127"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05509A" w:rsidRPr="00E53122" w:rsidRDefault="0005509A" w:rsidP="0005509A">
            <w:pPr>
              <w:spacing w:before="120" w:after="120" w:line="240" w:lineRule="auto"/>
              <w:jc w:val="center"/>
              <w:rPr>
                <w:szCs w:val="28"/>
                <w:lang w:val="vi-VN"/>
              </w:rPr>
            </w:pPr>
            <w:r w:rsidRPr="00E53122">
              <w:rPr>
                <w:szCs w:val="28"/>
                <w:lang w:val="vi-VN"/>
              </w:rPr>
              <w:t>Ủy ban nhân dân cấp tỉnh</w:t>
            </w:r>
          </w:p>
        </w:tc>
      </w:tr>
      <w:tr w:rsidR="00192B6D" w:rsidRPr="00121631" w:rsidTr="00A603D5">
        <w:tc>
          <w:tcPr>
            <w:tcW w:w="959" w:type="dxa"/>
            <w:shd w:val="clear" w:color="auto" w:fill="auto"/>
          </w:tcPr>
          <w:p w:rsidR="00192B6D" w:rsidRPr="00E53122" w:rsidRDefault="00192B6D" w:rsidP="00192B6D">
            <w:pPr>
              <w:spacing w:before="120" w:after="120" w:line="240" w:lineRule="auto"/>
              <w:jc w:val="center"/>
              <w:rPr>
                <w:szCs w:val="28"/>
              </w:rPr>
            </w:pPr>
            <w:r>
              <w:rPr>
                <w:szCs w:val="28"/>
              </w:rPr>
              <w:t>4</w:t>
            </w:r>
          </w:p>
        </w:tc>
        <w:tc>
          <w:tcPr>
            <w:tcW w:w="4111" w:type="dxa"/>
            <w:shd w:val="clear" w:color="auto" w:fill="auto"/>
          </w:tcPr>
          <w:p w:rsidR="001321C2" w:rsidRDefault="00192B6D">
            <w:pPr>
              <w:spacing w:after="120" w:line="240" w:lineRule="auto"/>
              <w:jc w:val="both"/>
              <w:rPr>
                <w:szCs w:val="28"/>
                <w:lang w:val="vi-VN"/>
              </w:rPr>
            </w:pPr>
            <w:r w:rsidRPr="002C0095">
              <w:rPr>
                <w:bCs/>
                <w:szCs w:val="28"/>
                <w:lang w:val="vi-VN"/>
              </w:rPr>
              <w:t>Thủ tục hỗ trợ phát triển tổ chức trung gian của thị trường khoa học và công nghệ</w:t>
            </w:r>
          </w:p>
        </w:tc>
        <w:tc>
          <w:tcPr>
            <w:tcW w:w="2127" w:type="dxa"/>
            <w:shd w:val="clear" w:color="auto" w:fill="auto"/>
          </w:tcPr>
          <w:p w:rsidR="00192B6D" w:rsidRPr="00E53122" w:rsidRDefault="00192B6D" w:rsidP="00192B6D">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92B6D" w:rsidRPr="00E53122" w:rsidRDefault="00D10511" w:rsidP="00192B6D">
            <w:pPr>
              <w:spacing w:before="120" w:after="120" w:line="240" w:lineRule="auto"/>
              <w:jc w:val="center"/>
              <w:rPr>
                <w:szCs w:val="28"/>
                <w:lang w:val="vi-VN"/>
              </w:rPr>
            </w:pPr>
            <w:r w:rsidRPr="00E53122">
              <w:rPr>
                <w:szCs w:val="28"/>
                <w:lang w:val="vi-VN"/>
              </w:rPr>
              <w:t>Ủy ban nhân dân cấp tỉnh</w:t>
            </w:r>
          </w:p>
        </w:tc>
      </w:tr>
      <w:tr w:rsidR="00192B6D" w:rsidRPr="00121631" w:rsidTr="00A603D5">
        <w:tc>
          <w:tcPr>
            <w:tcW w:w="959" w:type="dxa"/>
            <w:shd w:val="clear" w:color="auto" w:fill="auto"/>
          </w:tcPr>
          <w:p w:rsidR="00192B6D" w:rsidRPr="00E53122" w:rsidRDefault="00192B6D" w:rsidP="00192B6D">
            <w:pPr>
              <w:spacing w:before="120" w:after="120" w:line="240" w:lineRule="auto"/>
              <w:jc w:val="center"/>
              <w:rPr>
                <w:szCs w:val="28"/>
              </w:rPr>
            </w:pPr>
            <w:r>
              <w:rPr>
                <w:szCs w:val="28"/>
              </w:rPr>
              <w:t>5</w:t>
            </w:r>
          </w:p>
        </w:tc>
        <w:tc>
          <w:tcPr>
            <w:tcW w:w="4111" w:type="dxa"/>
            <w:shd w:val="clear" w:color="auto" w:fill="auto"/>
          </w:tcPr>
          <w:p w:rsidR="00192B6D" w:rsidRPr="00E53122" w:rsidRDefault="00192B6D" w:rsidP="00192B6D">
            <w:pPr>
              <w:spacing w:before="120" w:after="120" w:line="240" w:lineRule="auto"/>
              <w:jc w:val="both"/>
              <w:rPr>
                <w:szCs w:val="28"/>
                <w:lang w:val="vi-VN"/>
              </w:rPr>
            </w:pPr>
            <w:r w:rsidRPr="00E53122">
              <w:rPr>
                <w:szCs w:val="28"/>
                <w:lang w:val="vi-VN"/>
              </w:rPr>
              <w:t>Thủ tục hỗ trợ doanh nghiệp có dự án thuộc ngành, nghề ưu đãi đầu tư, địa bàn ưu đãi đầu tư nhận chuyển giao công nghệ từ tổ chức khoa học và công nghệ</w:t>
            </w:r>
          </w:p>
        </w:tc>
        <w:tc>
          <w:tcPr>
            <w:tcW w:w="2127" w:type="dxa"/>
            <w:shd w:val="clear" w:color="auto" w:fill="auto"/>
          </w:tcPr>
          <w:p w:rsidR="00192B6D" w:rsidRPr="00E53122" w:rsidRDefault="00192B6D" w:rsidP="00192B6D">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92B6D" w:rsidRPr="00E53122" w:rsidRDefault="00192B6D" w:rsidP="00192B6D">
            <w:pPr>
              <w:spacing w:before="120" w:after="120" w:line="240" w:lineRule="auto"/>
              <w:jc w:val="center"/>
              <w:rPr>
                <w:szCs w:val="28"/>
                <w:lang w:val="vi-VN"/>
              </w:rPr>
            </w:pPr>
            <w:r w:rsidRPr="00E53122">
              <w:rPr>
                <w:szCs w:val="28"/>
                <w:lang w:val="vi-VN"/>
              </w:rPr>
              <w:t>Ủy ban nhân dân cấp tỉnh</w:t>
            </w:r>
          </w:p>
        </w:tc>
      </w:tr>
      <w:tr w:rsidR="00192B6D" w:rsidRPr="00121631" w:rsidTr="00A603D5">
        <w:tc>
          <w:tcPr>
            <w:tcW w:w="959" w:type="dxa"/>
            <w:shd w:val="clear" w:color="auto" w:fill="auto"/>
          </w:tcPr>
          <w:p w:rsidR="00192B6D" w:rsidRPr="00E53122" w:rsidRDefault="00192B6D" w:rsidP="00192B6D">
            <w:pPr>
              <w:spacing w:before="120" w:after="120" w:line="240" w:lineRule="auto"/>
              <w:jc w:val="center"/>
              <w:rPr>
                <w:szCs w:val="28"/>
              </w:rPr>
            </w:pPr>
            <w:r>
              <w:rPr>
                <w:szCs w:val="28"/>
              </w:rPr>
              <w:t>6</w:t>
            </w:r>
          </w:p>
        </w:tc>
        <w:tc>
          <w:tcPr>
            <w:tcW w:w="4111" w:type="dxa"/>
            <w:shd w:val="clear" w:color="auto" w:fill="auto"/>
          </w:tcPr>
          <w:p w:rsidR="00192B6D" w:rsidRPr="00E53122" w:rsidRDefault="00192B6D" w:rsidP="00192B6D">
            <w:pPr>
              <w:spacing w:before="120" w:after="120" w:line="240" w:lineRule="auto"/>
              <w:jc w:val="both"/>
              <w:rPr>
                <w:szCs w:val="28"/>
                <w:lang w:val="vi-VN"/>
              </w:rPr>
            </w:pPr>
            <w:r w:rsidRPr="00E53122">
              <w:rPr>
                <w:szCs w:val="28"/>
                <w:lang w:val="vi-VN"/>
              </w:rPr>
              <w:t>Thủ tục hỗ trợ doanh nghiệp, tổ chức, cá nhân thực hiện giải mã công nghệ</w:t>
            </w:r>
          </w:p>
        </w:tc>
        <w:tc>
          <w:tcPr>
            <w:tcW w:w="2127" w:type="dxa"/>
            <w:shd w:val="clear" w:color="auto" w:fill="auto"/>
          </w:tcPr>
          <w:p w:rsidR="00192B6D" w:rsidRPr="00E53122" w:rsidRDefault="00192B6D" w:rsidP="00192B6D">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92B6D" w:rsidRPr="00E53122" w:rsidRDefault="00192B6D" w:rsidP="00192B6D">
            <w:pPr>
              <w:spacing w:before="120" w:after="120" w:line="240" w:lineRule="auto"/>
              <w:jc w:val="center"/>
              <w:rPr>
                <w:szCs w:val="28"/>
                <w:lang w:val="vi-VN"/>
              </w:rPr>
            </w:pPr>
            <w:r w:rsidRPr="00E53122">
              <w:rPr>
                <w:szCs w:val="28"/>
                <w:lang w:val="vi-VN"/>
              </w:rPr>
              <w:t>Ủy ban nhân dân cấp tỉnh</w:t>
            </w:r>
          </w:p>
        </w:tc>
      </w:tr>
      <w:tr w:rsidR="00192B6D" w:rsidRPr="00121631" w:rsidTr="00A603D5">
        <w:tc>
          <w:tcPr>
            <w:tcW w:w="959" w:type="dxa"/>
            <w:shd w:val="clear" w:color="auto" w:fill="auto"/>
          </w:tcPr>
          <w:p w:rsidR="00192B6D" w:rsidRPr="00E53122" w:rsidRDefault="00192B6D" w:rsidP="00192B6D">
            <w:pPr>
              <w:spacing w:before="120" w:after="120" w:line="240" w:lineRule="auto"/>
              <w:jc w:val="center"/>
              <w:rPr>
                <w:szCs w:val="28"/>
              </w:rPr>
            </w:pPr>
            <w:r>
              <w:rPr>
                <w:szCs w:val="28"/>
              </w:rPr>
              <w:t>7</w:t>
            </w:r>
          </w:p>
        </w:tc>
        <w:tc>
          <w:tcPr>
            <w:tcW w:w="4111" w:type="dxa"/>
            <w:shd w:val="clear" w:color="auto" w:fill="auto"/>
          </w:tcPr>
          <w:p w:rsidR="00192B6D" w:rsidRPr="00E53122" w:rsidRDefault="00192B6D" w:rsidP="00192B6D">
            <w:pPr>
              <w:spacing w:before="120" w:after="120" w:line="240" w:lineRule="auto"/>
              <w:jc w:val="both"/>
              <w:rPr>
                <w:szCs w:val="28"/>
                <w:lang w:val="vi-VN"/>
              </w:rPr>
            </w:pPr>
            <w:r w:rsidRPr="00E53122">
              <w:rPr>
                <w:szCs w:val="28"/>
                <w:lang w:val="vi-V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2127" w:type="dxa"/>
            <w:shd w:val="clear" w:color="auto" w:fill="auto"/>
          </w:tcPr>
          <w:p w:rsidR="00192B6D" w:rsidRPr="00E53122" w:rsidRDefault="00192B6D" w:rsidP="00192B6D">
            <w:pPr>
              <w:spacing w:before="120" w:after="120" w:line="240" w:lineRule="auto"/>
              <w:jc w:val="center"/>
              <w:rPr>
                <w:szCs w:val="28"/>
                <w:lang w:val="vi-VN"/>
              </w:rPr>
            </w:pPr>
            <w:r w:rsidRPr="00E53122">
              <w:rPr>
                <w:szCs w:val="28"/>
                <w:lang w:val="vi-VN"/>
              </w:rPr>
              <w:t>Hoạt động khoa học và công nghệ</w:t>
            </w:r>
          </w:p>
        </w:tc>
        <w:tc>
          <w:tcPr>
            <w:tcW w:w="1986" w:type="dxa"/>
            <w:shd w:val="clear" w:color="auto" w:fill="auto"/>
          </w:tcPr>
          <w:p w:rsidR="00192B6D" w:rsidRPr="00E53122" w:rsidRDefault="00192B6D" w:rsidP="00192B6D">
            <w:pPr>
              <w:spacing w:before="120" w:after="120" w:line="240" w:lineRule="auto"/>
              <w:jc w:val="center"/>
              <w:rPr>
                <w:szCs w:val="28"/>
                <w:lang w:val="vi-VN"/>
              </w:rPr>
            </w:pPr>
            <w:r w:rsidRPr="00E53122">
              <w:rPr>
                <w:szCs w:val="28"/>
                <w:lang w:val="vi-VN"/>
              </w:rPr>
              <w:t>Ủy ban nhân dân cấp tỉnh</w:t>
            </w:r>
          </w:p>
        </w:tc>
      </w:tr>
    </w:tbl>
    <w:p w:rsidR="00DB528A" w:rsidRPr="00E370EE" w:rsidRDefault="00DB528A" w:rsidP="00E53122">
      <w:pPr>
        <w:ind w:firstLine="709"/>
        <w:jc w:val="both"/>
        <w:rPr>
          <w:b/>
          <w:szCs w:val="28"/>
          <w:lang w:val="vi-VN"/>
        </w:rPr>
      </w:pPr>
    </w:p>
    <w:p w:rsidR="00DB528A" w:rsidRPr="00E370EE" w:rsidRDefault="00FE161A" w:rsidP="00E53122">
      <w:pPr>
        <w:ind w:firstLine="709"/>
        <w:jc w:val="both"/>
        <w:rPr>
          <w:b/>
          <w:szCs w:val="28"/>
          <w:lang w:val="vi-VN"/>
        </w:rPr>
      </w:pPr>
      <w:r w:rsidRPr="00E53122">
        <w:rPr>
          <w:b/>
          <w:szCs w:val="28"/>
          <w:lang w:val="vi-VN"/>
        </w:rPr>
        <w:t>2. Danh mục thủ tục hành chính được thay thế thuộc phạm vi chức năng quản lý của Bộ Khoa học và Công nghệ</w:t>
      </w:r>
      <w:r w:rsidR="00F41B74" w:rsidRPr="00E370EE">
        <w:rPr>
          <w:b/>
          <w:szCs w:val="28"/>
          <w:lang w:val="vi-VN"/>
        </w:rPr>
        <w:t xml:space="preserve"> </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443"/>
        <w:gridCol w:w="33"/>
        <w:gridCol w:w="1554"/>
        <w:gridCol w:w="1529"/>
        <w:gridCol w:w="2237"/>
        <w:gridCol w:w="37"/>
        <w:gridCol w:w="938"/>
        <w:gridCol w:w="37"/>
        <w:gridCol w:w="1114"/>
        <w:gridCol w:w="41"/>
      </w:tblGrid>
      <w:tr w:rsidR="00E346CA" w:rsidRPr="00E370EE" w:rsidTr="00C84F6E">
        <w:trPr>
          <w:gridAfter w:val="1"/>
          <w:wAfter w:w="37" w:type="dxa"/>
        </w:trPr>
        <w:tc>
          <w:tcPr>
            <w:tcW w:w="791" w:type="dxa"/>
            <w:shd w:val="clear" w:color="auto" w:fill="auto"/>
          </w:tcPr>
          <w:p w:rsidR="00E346CA" w:rsidRPr="00E53122" w:rsidRDefault="00E346CA" w:rsidP="00C630D6">
            <w:pPr>
              <w:spacing w:before="120" w:after="120" w:line="240" w:lineRule="auto"/>
              <w:jc w:val="center"/>
              <w:rPr>
                <w:b/>
                <w:szCs w:val="28"/>
                <w:lang w:val="vi-VN"/>
              </w:rPr>
            </w:pPr>
            <w:r w:rsidRPr="00E53122">
              <w:rPr>
                <w:b/>
                <w:szCs w:val="28"/>
                <w:lang w:val="vi-VN"/>
              </w:rPr>
              <w:t>STT</w:t>
            </w:r>
          </w:p>
        </w:tc>
        <w:tc>
          <w:tcPr>
            <w:tcW w:w="1444" w:type="dxa"/>
            <w:shd w:val="clear" w:color="auto" w:fill="auto"/>
          </w:tcPr>
          <w:p w:rsidR="00E346CA" w:rsidRPr="00E53122" w:rsidRDefault="00E346CA" w:rsidP="00C630D6">
            <w:pPr>
              <w:spacing w:before="120" w:after="120" w:line="240" w:lineRule="auto"/>
              <w:jc w:val="center"/>
              <w:rPr>
                <w:b/>
                <w:szCs w:val="28"/>
                <w:lang w:val="vi-VN"/>
              </w:rPr>
            </w:pPr>
            <w:r w:rsidRPr="00E53122">
              <w:rPr>
                <w:b/>
                <w:szCs w:val="28"/>
                <w:lang w:val="vi-VN"/>
              </w:rPr>
              <w:t>Số hồ sơ TTHC</w:t>
            </w:r>
          </w:p>
        </w:tc>
        <w:tc>
          <w:tcPr>
            <w:tcW w:w="1588" w:type="dxa"/>
            <w:gridSpan w:val="2"/>
            <w:shd w:val="clear" w:color="auto" w:fill="auto"/>
          </w:tcPr>
          <w:p w:rsidR="00E346CA" w:rsidRPr="00E53122" w:rsidRDefault="00E346CA" w:rsidP="00C630D6">
            <w:pPr>
              <w:spacing w:before="120" w:after="120" w:line="240" w:lineRule="auto"/>
              <w:jc w:val="center"/>
              <w:rPr>
                <w:b/>
                <w:szCs w:val="28"/>
                <w:lang w:val="vi-VN"/>
              </w:rPr>
            </w:pPr>
            <w:r w:rsidRPr="00E53122">
              <w:rPr>
                <w:b/>
                <w:szCs w:val="28"/>
                <w:lang w:val="vi-VN"/>
              </w:rPr>
              <w:t>Tên thủ tục hành chính được thay thế</w:t>
            </w:r>
          </w:p>
        </w:tc>
        <w:tc>
          <w:tcPr>
            <w:tcW w:w="1530" w:type="dxa"/>
            <w:shd w:val="clear" w:color="auto" w:fill="auto"/>
          </w:tcPr>
          <w:p w:rsidR="00E346CA" w:rsidRPr="00E53122" w:rsidRDefault="00E346CA" w:rsidP="00C630D6">
            <w:pPr>
              <w:spacing w:before="120" w:after="120" w:line="240" w:lineRule="auto"/>
              <w:jc w:val="center"/>
              <w:rPr>
                <w:b/>
                <w:szCs w:val="28"/>
                <w:lang w:val="vi-VN"/>
              </w:rPr>
            </w:pPr>
            <w:r w:rsidRPr="00E53122">
              <w:rPr>
                <w:b/>
                <w:szCs w:val="28"/>
                <w:lang w:val="vi-VN"/>
              </w:rPr>
              <w:t>Tên thủ tục hành chính thay thế</w:t>
            </w:r>
          </w:p>
        </w:tc>
        <w:tc>
          <w:tcPr>
            <w:tcW w:w="2238" w:type="dxa"/>
            <w:shd w:val="clear" w:color="auto" w:fill="auto"/>
          </w:tcPr>
          <w:p w:rsidR="00E346CA" w:rsidRPr="00E53122" w:rsidRDefault="00E346CA" w:rsidP="00C630D6">
            <w:pPr>
              <w:spacing w:before="120" w:after="120" w:line="240" w:lineRule="auto"/>
              <w:jc w:val="center"/>
              <w:rPr>
                <w:b/>
                <w:szCs w:val="28"/>
                <w:lang w:val="vi-VN"/>
              </w:rPr>
            </w:pPr>
            <w:r w:rsidRPr="00E53122">
              <w:rPr>
                <w:b/>
                <w:szCs w:val="28"/>
                <w:lang w:val="vi-VN"/>
              </w:rPr>
              <w:t xml:space="preserve">Tên VBQPPL quy định nội dung sửa đổi, bổ sung, thay thế </w:t>
            </w:r>
          </w:p>
        </w:tc>
        <w:tc>
          <w:tcPr>
            <w:tcW w:w="975" w:type="dxa"/>
            <w:gridSpan w:val="2"/>
            <w:shd w:val="clear" w:color="auto" w:fill="auto"/>
          </w:tcPr>
          <w:p w:rsidR="00E346CA" w:rsidRPr="00E53122" w:rsidRDefault="00E346CA" w:rsidP="00C630D6">
            <w:pPr>
              <w:spacing w:before="120" w:after="120" w:line="240" w:lineRule="auto"/>
              <w:jc w:val="center"/>
              <w:rPr>
                <w:b/>
                <w:szCs w:val="28"/>
                <w:lang w:val="vi-VN"/>
              </w:rPr>
            </w:pPr>
            <w:r w:rsidRPr="00E53122">
              <w:rPr>
                <w:b/>
                <w:szCs w:val="28"/>
                <w:lang w:val="vi-VN"/>
              </w:rPr>
              <w:t xml:space="preserve">Lĩnh vực </w:t>
            </w:r>
          </w:p>
        </w:tc>
        <w:tc>
          <w:tcPr>
            <w:tcW w:w="1151" w:type="dxa"/>
            <w:gridSpan w:val="2"/>
          </w:tcPr>
          <w:p w:rsidR="00E346CA" w:rsidRPr="00E53122" w:rsidRDefault="00E346CA" w:rsidP="00C630D6">
            <w:pPr>
              <w:spacing w:before="120" w:after="120" w:line="240" w:lineRule="auto"/>
              <w:jc w:val="center"/>
              <w:rPr>
                <w:b/>
                <w:szCs w:val="28"/>
                <w:lang w:val="vi-VN"/>
              </w:rPr>
            </w:pPr>
            <w:r w:rsidRPr="00E53122">
              <w:rPr>
                <w:b/>
                <w:szCs w:val="28"/>
                <w:lang w:val="vi-VN"/>
              </w:rPr>
              <w:t>Cơ quan thực hiện</w:t>
            </w:r>
          </w:p>
        </w:tc>
      </w:tr>
      <w:tr w:rsidR="00E346CA" w:rsidRPr="00E370EE" w:rsidTr="00C84F6E">
        <w:trPr>
          <w:gridAfter w:val="1"/>
          <w:wAfter w:w="41" w:type="dxa"/>
        </w:trPr>
        <w:tc>
          <w:tcPr>
            <w:tcW w:w="9713" w:type="dxa"/>
            <w:gridSpan w:val="10"/>
            <w:shd w:val="clear" w:color="auto" w:fill="auto"/>
          </w:tcPr>
          <w:p w:rsidR="00E346CA" w:rsidRPr="00E53122" w:rsidRDefault="00E346CA" w:rsidP="00C630D6">
            <w:pPr>
              <w:spacing w:before="120" w:after="120" w:line="240" w:lineRule="auto"/>
              <w:jc w:val="both"/>
              <w:rPr>
                <w:b/>
                <w:i/>
                <w:szCs w:val="28"/>
                <w:lang w:val="vi-VN"/>
              </w:rPr>
            </w:pPr>
            <w:r w:rsidRPr="00E53122">
              <w:rPr>
                <w:b/>
                <w:i/>
                <w:szCs w:val="28"/>
                <w:lang w:val="vi-VN"/>
              </w:rPr>
              <w:lastRenderedPageBreak/>
              <w:t>A. Thủ tục hành chính cấp trung ương</w:t>
            </w:r>
          </w:p>
        </w:tc>
      </w:tr>
      <w:tr w:rsidR="00E346CA" w:rsidRPr="00121631" w:rsidTr="00C84F6E">
        <w:tc>
          <w:tcPr>
            <w:tcW w:w="791" w:type="dxa"/>
            <w:shd w:val="clear" w:color="auto" w:fill="auto"/>
          </w:tcPr>
          <w:p w:rsidR="00E346CA" w:rsidRPr="00E53122" w:rsidRDefault="00E346CA" w:rsidP="00C630D6">
            <w:pPr>
              <w:spacing w:before="120" w:after="120" w:line="240" w:lineRule="auto"/>
              <w:jc w:val="center"/>
              <w:rPr>
                <w:szCs w:val="28"/>
              </w:rPr>
            </w:pPr>
            <w:r w:rsidRPr="00E53122">
              <w:rPr>
                <w:szCs w:val="28"/>
              </w:rPr>
              <w:t>1</w:t>
            </w:r>
          </w:p>
        </w:tc>
        <w:tc>
          <w:tcPr>
            <w:tcW w:w="1477" w:type="dxa"/>
            <w:gridSpan w:val="2"/>
            <w:shd w:val="clear" w:color="auto" w:fill="auto"/>
          </w:tcPr>
          <w:p w:rsidR="00E346CA" w:rsidRPr="00E53122" w:rsidRDefault="00E346CA" w:rsidP="00890327">
            <w:pPr>
              <w:spacing w:before="120" w:after="120" w:line="240" w:lineRule="auto"/>
              <w:jc w:val="both"/>
              <w:rPr>
                <w:szCs w:val="28"/>
              </w:rPr>
            </w:pPr>
            <w:r w:rsidRPr="00E53122">
              <w:rPr>
                <w:szCs w:val="28"/>
              </w:rPr>
              <w:t>B-BKC-282455-TT</w:t>
            </w:r>
          </w:p>
        </w:tc>
        <w:tc>
          <w:tcPr>
            <w:tcW w:w="1555" w:type="dxa"/>
            <w:shd w:val="clear" w:color="auto" w:fill="auto"/>
          </w:tcPr>
          <w:p w:rsidR="00E346CA" w:rsidRPr="00E53122" w:rsidRDefault="00E427F5" w:rsidP="00B15F1B">
            <w:pPr>
              <w:spacing w:before="120" w:after="120" w:line="240" w:lineRule="auto"/>
              <w:jc w:val="both"/>
              <w:rPr>
                <w:szCs w:val="28"/>
              </w:rPr>
            </w:pPr>
            <w:r w:rsidRPr="00E53122">
              <w:rPr>
                <w:szCs w:val="28"/>
              </w:rPr>
              <w:t>Thủ tục chấp thuận chuyển giao công nghệ đối với công nghệ thuộc Danh mục công nghệ hạn chế chuyển giao</w:t>
            </w:r>
          </w:p>
        </w:tc>
        <w:tc>
          <w:tcPr>
            <w:tcW w:w="1530" w:type="dxa"/>
            <w:shd w:val="clear" w:color="auto" w:fill="auto"/>
          </w:tcPr>
          <w:p w:rsidR="00E346CA" w:rsidRPr="00E53122" w:rsidRDefault="00E346CA">
            <w:pPr>
              <w:spacing w:before="120" w:after="120" w:line="240" w:lineRule="auto"/>
              <w:jc w:val="both"/>
              <w:rPr>
                <w:szCs w:val="28"/>
              </w:rPr>
            </w:pPr>
            <w:r w:rsidRPr="00E53122">
              <w:rPr>
                <w:szCs w:val="28"/>
              </w:rPr>
              <w:t xml:space="preserve">Thủ tục chấp thuận chuyển giao công nghệ </w:t>
            </w:r>
          </w:p>
        </w:tc>
        <w:tc>
          <w:tcPr>
            <w:tcW w:w="2275" w:type="dxa"/>
            <w:gridSpan w:val="2"/>
            <w:shd w:val="clear" w:color="auto" w:fill="auto"/>
          </w:tcPr>
          <w:p w:rsidR="00E346CA" w:rsidRPr="00E53122" w:rsidRDefault="00E346CA" w:rsidP="004C2A9A">
            <w:pPr>
              <w:spacing w:before="120" w:after="120" w:line="240" w:lineRule="auto"/>
              <w:jc w:val="both"/>
              <w:rPr>
                <w:szCs w:val="28"/>
              </w:rPr>
            </w:pPr>
            <w:r w:rsidRPr="00E53122">
              <w:rPr>
                <w:szCs w:val="28"/>
              </w:rPr>
              <w:t>- Luật Chuyển giao công nghệ số 07/2017/QH14 ngày 19/6/2017;</w:t>
            </w:r>
          </w:p>
          <w:p w:rsidR="00E346CA" w:rsidRPr="00E53122" w:rsidRDefault="00E346CA" w:rsidP="00FA1F75">
            <w:pPr>
              <w:spacing w:before="120" w:after="120" w:line="240" w:lineRule="auto"/>
              <w:jc w:val="both"/>
              <w:rPr>
                <w:szCs w:val="28"/>
                <w:lang w:val="vi-VN"/>
              </w:rPr>
            </w:pPr>
            <w:r w:rsidRPr="00E53122">
              <w:rPr>
                <w:szCs w:val="28"/>
              </w:rPr>
              <w:t>- Thông tư số 02/2018/TT-BKHCN ngày 15/5/2018</w:t>
            </w:r>
            <w:r w:rsidR="00FA1F75">
              <w:rPr>
                <w:rStyle w:val="FootnoteReference"/>
                <w:szCs w:val="28"/>
              </w:rPr>
              <w:footnoteReference w:id="1"/>
            </w:r>
            <w:r w:rsidRPr="00E53122">
              <w:rPr>
                <w:szCs w:val="28"/>
              </w:rPr>
              <w:t xml:space="preserve"> </w:t>
            </w:r>
          </w:p>
        </w:tc>
        <w:tc>
          <w:tcPr>
            <w:tcW w:w="975" w:type="dxa"/>
            <w:gridSpan w:val="2"/>
            <w:shd w:val="clear" w:color="auto" w:fill="auto"/>
          </w:tcPr>
          <w:p w:rsidR="00E346CA" w:rsidRPr="00E53122" w:rsidRDefault="00E346CA" w:rsidP="00C630D6">
            <w:pPr>
              <w:spacing w:before="120" w:after="120" w:line="240" w:lineRule="auto"/>
              <w:jc w:val="center"/>
              <w:rPr>
                <w:szCs w:val="28"/>
                <w:lang w:val="vi-VN"/>
              </w:rPr>
            </w:pPr>
            <w:r w:rsidRPr="00E53122">
              <w:rPr>
                <w:szCs w:val="28"/>
                <w:lang w:val="vi-VN"/>
              </w:rPr>
              <w:t>Hoạt động khoa học và công nghệ</w:t>
            </w:r>
          </w:p>
        </w:tc>
        <w:tc>
          <w:tcPr>
            <w:tcW w:w="1151" w:type="dxa"/>
            <w:gridSpan w:val="2"/>
          </w:tcPr>
          <w:p w:rsidR="00E346CA" w:rsidRPr="00E53122" w:rsidRDefault="00E346CA" w:rsidP="00C630D6">
            <w:pPr>
              <w:spacing w:before="120" w:after="120" w:line="240" w:lineRule="auto"/>
              <w:jc w:val="center"/>
              <w:rPr>
                <w:szCs w:val="28"/>
                <w:lang w:val="vi-VN"/>
              </w:rPr>
            </w:pPr>
            <w:r w:rsidRPr="00E53122">
              <w:rPr>
                <w:szCs w:val="28"/>
                <w:lang w:val="vi-VN"/>
              </w:rPr>
              <w:t>Bộ Khoa học và Công nghệ</w:t>
            </w:r>
          </w:p>
        </w:tc>
      </w:tr>
      <w:tr w:rsidR="00E346CA" w:rsidRPr="00121631" w:rsidTr="00C84F6E">
        <w:tc>
          <w:tcPr>
            <w:tcW w:w="791" w:type="dxa"/>
            <w:shd w:val="clear" w:color="auto" w:fill="auto"/>
          </w:tcPr>
          <w:p w:rsidR="00E346CA" w:rsidRPr="00E53122" w:rsidRDefault="00E346CA" w:rsidP="00C630D6">
            <w:pPr>
              <w:spacing w:before="120" w:after="120" w:line="240" w:lineRule="auto"/>
              <w:jc w:val="center"/>
              <w:rPr>
                <w:szCs w:val="28"/>
              </w:rPr>
            </w:pPr>
            <w:r w:rsidRPr="00E53122">
              <w:rPr>
                <w:szCs w:val="28"/>
              </w:rPr>
              <w:t>2</w:t>
            </w:r>
          </w:p>
        </w:tc>
        <w:tc>
          <w:tcPr>
            <w:tcW w:w="1477" w:type="dxa"/>
            <w:gridSpan w:val="2"/>
            <w:shd w:val="clear" w:color="auto" w:fill="auto"/>
          </w:tcPr>
          <w:p w:rsidR="00E346CA" w:rsidRPr="00E53122" w:rsidRDefault="00E346CA" w:rsidP="00890327">
            <w:pPr>
              <w:spacing w:before="120" w:after="120" w:line="240" w:lineRule="auto"/>
              <w:jc w:val="both"/>
              <w:rPr>
                <w:szCs w:val="28"/>
              </w:rPr>
            </w:pPr>
            <w:r w:rsidRPr="00E53122">
              <w:rPr>
                <w:szCs w:val="28"/>
              </w:rPr>
              <w:t>B-BKC-282456-TT</w:t>
            </w:r>
          </w:p>
        </w:tc>
        <w:tc>
          <w:tcPr>
            <w:tcW w:w="1555" w:type="dxa"/>
            <w:shd w:val="clear" w:color="auto" w:fill="auto"/>
          </w:tcPr>
          <w:p w:rsidR="00E346CA" w:rsidRPr="00E53122" w:rsidRDefault="00E427F5" w:rsidP="00C630D6">
            <w:pPr>
              <w:spacing w:before="120" w:after="120" w:line="240" w:lineRule="auto"/>
              <w:jc w:val="both"/>
              <w:rPr>
                <w:b/>
                <w:szCs w:val="28"/>
              </w:rPr>
            </w:pPr>
            <w:r w:rsidRPr="00E53122">
              <w:rPr>
                <w:szCs w:val="28"/>
              </w:rPr>
              <w:t>Thủ tục cấp Giấy phép chuyển giao công nghệ đối với công nghệ thuộc Danh mục công nghệ hạn chế chuyển giao</w:t>
            </w:r>
          </w:p>
        </w:tc>
        <w:tc>
          <w:tcPr>
            <w:tcW w:w="1530" w:type="dxa"/>
            <w:shd w:val="clear" w:color="auto" w:fill="auto"/>
          </w:tcPr>
          <w:p w:rsidR="00E346CA" w:rsidRPr="00E53122" w:rsidRDefault="00E346CA">
            <w:pPr>
              <w:spacing w:before="120" w:after="120" w:line="240" w:lineRule="auto"/>
              <w:jc w:val="both"/>
              <w:rPr>
                <w:szCs w:val="28"/>
              </w:rPr>
            </w:pPr>
            <w:r w:rsidRPr="00E53122">
              <w:rPr>
                <w:szCs w:val="28"/>
              </w:rPr>
              <w:t xml:space="preserve">Thủ tục cấp Giấy phép chuyển giao công nghệ </w:t>
            </w:r>
          </w:p>
        </w:tc>
        <w:tc>
          <w:tcPr>
            <w:tcW w:w="2275" w:type="dxa"/>
            <w:gridSpan w:val="2"/>
            <w:shd w:val="clear" w:color="auto" w:fill="auto"/>
          </w:tcPr>
          <w:p w:rsidR="00E346CA" w:rsidRPr="00E53122" w:rsidRDefault="00E346CA" w:rsidP="00C6102F">
            <w:pPr>
              <w:spacing w:before="120" w:after="120" w:line="240" w:lineRule="auto"/>
              <w:jc w:val="both"/>
              <w:rPr>
                <w:szCs w:val="28"/>
              </w:rPr>
            </w:pPr>
            <w:r w:rsidRPr="00E53122">
              <w:rPr>
                <w:szCs w:val="28"/>
              </w:rPr>
              <w:t>- Luật Chuyển giao công nghệ số 07/2017/QH14 ngày 19/6/2017;</w:t>
            </w:r>
          </w:p>
          <w:p w:rsidR="00E346CA" w:rsidRPr="00E53122" w:rsidRDefault="00E346CA" w:rsidP="00FA1F75">
            <w:pPr>
              <w:spacing w:before="120" w:after="120" w:line="240" w:lineRule="auto"/>
              <w:jc w:val="both"/>
              <w:rPr>
                <w:szCs w:val="28"/>
                <w:lang w:val="vi-VN"/>
              </w:rPr>
            </w:pPr>
            <w:r w:rsidRPr="00E53122">
              <w:rPr>
                <w:szCs w:val="28"/>
              </w:rPr>
              <w:t xml:space="preserve">- Thông tư số 02/2018/TT-BKHCN ngày 15/5/2018 </w:t>
            </w:r>
          </w:p>
        </w:tc>
        <w:tc>
          <w:tcPr>
            <w:tcW w:w="975" w:type="dxa"/>
            <w:gridSpan w:val="2"/>
            <w:shd w:val="clear" w:color="auto" w:fill="auto"/>
          </w:tcPr>
          <w:p w:rsidR="00E346CA" w:rsidRPr="00E53122" w:rsidRDefault="00E346CA" w:rsidP="00C630D6">
            <w:pPr>
              <w:spacing w:before="120" w:after="120" w:line="240" w:lineRule="auto"/>
              <w:jc w:val="center"/>
              <w:rPr>
                <w:szCs w:val="28"/>
                <w:lang w:val="vi-VN"/>
              </w:rPr>
            </w:pPr>
            <w:r w:rsidRPr="00E53122">
              <w:rPr>
                <w:szCs w:val="28"/>
                <w:lang w:val="vi-VN"/>
              </w:rPr>
              <w:t>Hoạt động khoa học và công nghệ</w:t>
            </w:r>
          </w:p>
        </w:tc>
        <w:tc>
          <w:tcPr>
            <w:tcW w:w="1151" w:type="dxa"/>
            <w:gridSpan w:val="2"/>
          </w:tcPr>
          <w:p w:rsidR="00E346CA" w:rsidRPr="00E53122" w:rsidRDefault="00E346CA" w:rsidP="00C630D6">
            <w:pPr>
              <w:spacing w:before="120" w:after="120" w:line="240" w:lineRule="auto"/>
              <w:jc w:val="center"/>
              <w:rPr>
                <w:szCs w:val="28"/>
                <w:lang w:val="vi-VN"/>
              </w:rPr>
            </w:pPr>
            <w:r w:rsidRPr="00E53122">
              <w:rPr>
                <w:szCs w:val="28"/>
                <w:lang w:val="vi-VN"/>
              </w:rPr>
              <w:t>Bộ Khoa học và Công nghệ</w:t>
            </w:r>
          </w:p>
        </w:tc>
      </w:tr>
      <w:tr w:rsidR="00E346CA" w:rsidRPr="00121631" w:rsidTr="00C84F6E">
        <w:tc>
          <w:tcPr>
            <w:tcW w:w="791" w:type="dxa"/>
            <w:shd w:val="clear" w:color="auto" w:fill="auto"/>
          </w:tcPr>
          <w:p w:rsidR="00E346CA" w:rsidRPr="00E53122" w:rsidRDefault="00E346CA" w:rsidP="00C630D6">
            <w:pPr>
              <w:spacing w:before="120" w:after="120" w:line="240" w:lineRule="auto"/>
              <w:jc w:val="center"/>
              <w:rPr>
                <w:szCs w:val="28"/>
              </w:rPr>
            </w:pPr>
            <w:r w:rsidRPr="00E53122">
              <w:rPr>
                <w:szCs w:val="28"/>
              </w:rPr>
              <w:t>3</w:t>
            </w:r>
          </w:p>
        </w:tc>
        <w:tc>
          <w:tcPr>
            <w:tcW w:w="1477" w:type="dxa"/>
            <w:gridSpan w:val="2"/>
            <w:shd w:val="clear" w:color="auto" w:fill="auto"/>
          </w:tcPr>
          <w:p w:rsidR="00E346CA" w:rsidRPr="00E53122" w:rsidRDefault="00E346CA" w:rsidP="00890327">
            <w:pPr>
              <w:spacing w:before="120" w:after="120" w:line="240" w:lineRule="auto"/>
              <w:jc w:val="both"/>
              <w:rPr>
                <w:szCs w:val="28"/>
              </w:rPr>
            </w:pPr>
            <w:r w:rsidRPr="00E53122">
              <w:rPr>
                <w:szCs w:val="28"/>
              </w:rPr>
              <w:t>B-BKC-282451-TT</w:t>
            </w:r>
          </w:p>
        </w:tc>
        <w:tc>
          <w:tcPr>
            <w:tcW w:w="1555" w:type="dxa"/>
            <w:shd w:val="clear" w:color="auto" w:fill="auto"/>
          </w:tcPr>
          <w:p w:rsidR="00E346CA" w:rsidRPr="00E53122" w:rsidRDefault="00845303" w:rsidP="00B15F1B">
            <w:pPr>
              <w:spacing w:before="120" w:after="120" w:line="240" w:lineRule="auto"/>
              <w:jc w:val="both"/>
              <w:rPr>
                <w:szCs w:val="28"/>
              </w:rPr>
            </w:pPr>
            <w:r w:rsidRPr="00E53122">
              <w:rPr>
                <w:szCs w:val="28"/>
              </w:rPr>
              <w:t xml:space="preserve">Thủ tục cấp Giấy chứng nhận đăng ký hợp đồng chuyển giao công nghệ </w:t>
            </w:r>
            <w:r w:rsidRPr="00E53122">
              <w:rPr>
                <w:bCs/>
                <w:color w:val="000000"/>
                <w:kern w:val="36"/>
                <w:szCs w:val="28"/>
              </w:rPr>
              <w:t xml:space="preserve">đối với công nghệ thuộc dự án đầu tư do Thủ </w:t>
            </w:r>
            <w:r w:rsidRPr="00E53122">
              <w:rPr>
                <w:bCs/>
                <w:color w:val="000000"/>
                <w:kern w:val="36"/>
                <w:szCs w:val="28"/>
              </w:rPr>
              <w:lastRenderedPageBreak/>
              <w:t>tướng Chính phủ chấp thuận đầu tư</w:t>
            </w:r>
          </w:p>
        </w:tc>
        <w:tc>
          <w:tcPr>
            <w:tcW w:w="1530" w:type="dxa"/>
            <w:shd w:val="clear" w:color="auto" w:fill="auto"/>
          </w:tcPr>
          <w:p w:rsidR="00E346CA" w:rsidRPr="00E53122" w:rsidRDefault="00E346CA" w:rsidP="00B15F1B">
            <w:pPr>
              <w:spacing w:before="120" w:after="120" w:line="240" w:lineRule="auto"/>
              <w:jc w:val="both"/>
              <w:rPr>
                <w:szCs w:val="28"/>
              </w:rPr>
            </w:pPr>
            <w:r w:rsidRPr="00E53122">
              <w:rPr>
                <w:szCs w:val="28"/>
              </w:rPr>
              <w:lastRenderedPageBreak/>
              <w:t xml:space="preserve">Thủ tục cấp Giấy chứng nhận đăng ký chuyển giao công nghệ </w:t>
            </w:r>
          </w:p>
        </w:tc>
        <w:tc>
          <w:tcPr>
            <w:tcW w:w="2275" w:type="dxa"/>
            <w:gridSpan w:val="2"/>
            <w:shd w:val="clear" w:color="auto" w:fill="auto"/>
          </w:tcPr>
          <w:p w:rsidR="00E346CA" w:rsidRPr="00E53122" w:rsidRDefault="00E346CA" w:rsidP="00C6102F">
            <w:pPr>
              <w:spacing w:before="120" w:after="120" w:line="240" w:lineRule="auto"/>
              <w:jc w:val="both"/>
              <w:rPr>
                <w:szCs w:val="28"/>
              </w:rPr>
            </w:pPr>
            <w:r w:rsidRPr="00E53122">
              <w:rPr>
                <w:szCs w:val="28"/>
              </w:rPr>
              <w:t>- Luật Chuyển giao công nghệ số 07/2017/QH14 ngày 19/6/2017;</w:t>
            </w:r>
          </w:p>
          <w:p w:rsidR="00E346CA" w:rsidRPr="00E53122" w:rsidRDefault="00E346CA" w:rsidP="00C630D6">
            <w:pPr>
              <w:spacing w:before="120" w:after="120" w:line="240" w:lineRule="auto"/>
              <w:jc w:val="both"/>
              <w:rPr>
                <w:szCs w:val="28"/>
                <w:lang w:val="vi-VN"/>
              </w:rPr>
            </w:pPr>
            <w:r w:rsidRPr="00E53122">
              <w:rPr>
                <w:szCs w:val="28"/>
              </w:rPr>
              <w:t xml:space="preserve">- Nghị định số 76/2018/NĐ-CP ngày 15/5/2018 của Chính phủ quy định chi tiết và hướng dẫn thi hành một số điều </w:t>
            </w:r>
            <w:r w:rsidRPr="00E53122">
              <w:rPr>
                <w:szCs w:val="28"/>
              </w:rPr>
              <w:lastRenderedPageBreak/>
              <w:t>của Luật Chuyển giao công nghệ;</w:t>
            </w:r>
          </w:p>
        </w:tc>
        <w:tc>
          <w:tcPr>
            <w:tcW w:w="975" w:type="dxa"/>
            <w:gridSpan w:val="2"/>
            <w:shd w:val="clear" w:color="auto" w:fill="auto"/>
          </w:tcPr>
          <w:p w:rsidR="00E346CA" w:rsidRPr="00E53122" w:rsidRDefault="00E346CA" w:rsidP="00C630D6">
            <w:pPr>
              <w:spacing w:before="120" w:after="120" w:line="240" w:lineRule="auto"/>
              <w:jc w:val="center"/>
              <w:rPr>
                <w:szCs w:val="28"/>
                <w:lang w:val="vi-VN"/>
              </w:rPr>
            </w:pPr>
            <w:r w:rsidRPr="00E53122">
              <w:rPr>
                <w:szCs w:val="28"/>
                <w:lang w:val="vi-VN"/>
              </w:rPr>
              <w:lastRenderedPageBreak/>
              <w:t>Hoạt động khoa học và công nghệ</w:t>
            </w:r>
          </w:p>
        </w:tc>
        <w:tc>
          <w:tcPr>
            <w:tcW w:w="1151" w:type="dxa"/>
            <w:gridSpan w:val="2"/>
          </w:tcPr>
          <w:p w:rsidR="00E346CA" w:rsidRPr="00E53122" w:rsidRDefault="00E346CA" w:rsidP="00C630D6">
            <w:pPr>
              <w:spacing w:before="120" w:after="120" w:line="240" w:lineRule="auto"/>
              <w:jc w:val="center"/>
              <w:rPr>
                <w:szCs w:val="28"/>
                <w:lang w:val="vi-VN"/>
              </w:rPr>
            </w:pPr>
            <w:r w:rsidRPr="00E53122">
              <w:rPr>
                <w:szCs w:val="28"/>
                <w:lang w:val="vi-VN"/>
              </w:rPr>
              <w:t>Bộ Khoa học và Công nghệ</w:t>
            </w:r>
          </w:p>
        </w:tc>
      </w:tr>
      <w:tr w:rsidR="00E346CA" w:rsidRPr="00121631" w:rsidTr="00C84F6E">
        <w:tc>
          <w:tcPr>
            <w:tcW w:w="791" w:type="dxa"/>
            <w:shd w:val="clear" w:color="auto" w:fill="auto"/>
          </w:tcPr>
          <w:p w:rsidR="00E346CA" w:rsidRPr="00E53122" w:rsidRDefault="00E346CA" w:rsidP="00C630D6">
            <w:pPr>
              <w:spacing w:before="120" w:after="120" w:line="240" w:lineRule="auto"/>
              <w:jc w:val="center"/>
              <w:rPr>
                <w:szCs w:val="28"/>
              </w:rPr>
            </w:pPr>
            <w:r w:rsidRPr="00E53122">
              <w:rPr>
                <w:szCs w:val="28"/>
              </w:rPr>
              <w:lastRenderedPageBreak/>
              <w:t>4</w:t>
            </w:r>
          </w:p>
        </w:tc>
        <w:tc>
          <w:tcPr>
            <w:tcW w:w="1477" w:type="dxa"/>
            <w:gridSpan w:val="2"/>
            <w:shd w:val="clear" w:color="auto" w:fill="auto"/>
          </w:tcPr>
          <w:p w:rsidR="00E346CA" w:rsidRPr="00E53122" w:rsidRDefault="00E346CA" w:rsidP="00890327">
            <w:pPr>
              <w:spacing w:before="120" w:after="120" w:line="240" w:lineRule="auto"/>
              <w:jc w:val="both"/>
              <w:rPr>
                <w:szCs w:val="28"/>
              </w:rPr>
            </w:pPr>
            <w:r w:rsidRPr="00E53122">
              <w:rPr>
                <w:szCs w:val="28"/>
              </w:rPr>
              <w:t>B-BKC-282452-TT</w:t>
            </w:r>
          </w:p>
        </w:tc>
        <w:tc>
          <w:tcPr>
            <w:tcW w:w="1555" w:type="dxa"/>
            <w:shd w:val="clear" w:color="auto" w:fill="auto"/>
          </w:tcPr>
          <w:p w:rsidR="00E346CA" w:rsidRPr="00E53122" w:rsidRDefault="00775299" w:rsidP="00B15F1B">
            <w:pPr>
              <w:spacing w:before="120" w:after="120" w:line="240" w:lineRule="auto"/>
              <w:jc w:val="both"/>
              <w:rPr>
                <w:szCs w:val="28"/>
              </w:rPr>
            </w:pPr>
            <w:r w:rsidRPr="00E53122">
              <w:rPr>
                <w:szCs w:val="28"/>
              </w:rPr>
              <w:t>Thủ tục cấp Giấy chứng nhận đăng ký sửa đổi, bổ sung hợp đồng chuyển giao công nghệ</w:t>
            </w:r>
          </w:p>
        </w:tc>
        <w:tc>
          <w:tcPr>
            <w:tcW w:w="1530" w:type="dxa"/>
            <w:shd w:val="clear" w:color="auto" w:fill="auto"/>
          </w:tcPr>
          <w:p w:rsidR="00E346CA" w:rsidRPr="00E53122" w:rsidRDefault="00E346CA" w:rsidP="00B15F1B">
            <w:pPr>
              <w:spacing w:before="120" w:after="120" w:line="240" w:lineRule="auto"/>
              <w:jc w:val="both"/>
              <w:rPr>
                <w:szCs w:val="28"/>
              </w:rPr>
            </w:pPr>
            <w:r w:rsidRPr="00E53122">
              <w:rPr>
                <w:szCs w:val="28"/>
              </w:rPr>
              <w:t>Thủ tục cấp Giấy chứng nhận đăng ký gia hạn, sửa đổi, bổ sung nội dung chuyển giao công nghệ</w:t>
            </w:r>
          </w:p>
        </w:tc>
        <w:tc>
          <w:tcPr>
            <w:tcW w:w="2275" w:type="dxa"/>
            <w:gridSpan w:val="2"/>
            <w:shd w:val="clear" w:color="auto" w:fill="auto"/>
          </w:tcPr>
          <w:p w:rsidR="00E346CA" w:rsidRPr="00E53122" w:rsidRDefault="00E346CA" w:rsidP="00A27B8A">
            <w:pPr>
              <w:spacing w:before="120" w:after="120" w:line="240" w:lineRule="auto"/>
              <w:jc w:val="both"/>
              <w:rPr>
                <w:szCs w:val="28"/>
              </w:rPr>
            </w:pPr>
            <w:r w:rsidRPr="00E53122">
              <w:rPr>
                <w:szCs w:val="28"/>
              </w:rPr>
              <w:t>- Luật Chuyển giao công nghệ số 07/2017/QH14 ngày 19/6/2017;</w:t>
            </w:r>
          </w:p>
          <w:p w:rsidR="00E346CA" w:rsidRPr="00E53122" w:rsidRDefault="00E346CA" w:rsidP="00A27B8A">
            <w:pPr>
              <w:spacing w:before="120" w:after="120" w:line="240" w:lineRule="auto"/>
              <w:jc w:val="both"/>
              <w:rPr>
                <w:szCs w:val="28"/>
              </w:rPr>
            </w:pPr>
            <w:r w:rsidRPr="00E53122">
              <w:rPr>
                <w:szCs w:val="28"/>
              </w:rPr>
              <w:t>- Nghị định số 76/2018/NĐ-CP ngày 15/5/2018 của Chính phủ quy định chi tiết và hướng dẫn thi hành một số điều của Luật Chuyển giao công nghệ;</w:t>
            </w:r>
          </w:p>
          <w:p w:rsidR="00E346CA" w:rsidRPr="00E53122" w:rsidRDefault="00E346CA" w:rsidP="007E581A">
            <w:pPr>
              <w:spacing w:before="120" w:after="120" w:line="240" w:lineRule="auto"/>
              <w:jc w:val="both"/>
              <w:rPr>
                <w:szCs w:val="28"/>
                <w:lang w:val="vi-VN"/>
              </w:rPr>
            </w:pPr>
            <w:r w:rsidRPr="00E53122">
              <w:rPr>
                <w:szCs w:val="28"/>
              </w:rPr>
              <w:t xml:space="preserve">- Thông tư số 02/2018/TT-BKHCN ngày 15/5/2018 </w:t>
            </w:r>
          </w:p>
        </w:tc>
        <w:tc>
          <w:tcPr>
            <w:tcW w:w="975" w:type="dxa"/>
            <w:gridSpan w:val="2"/>
            <w:shd w:val="clear" w:color="auto" w:fill="auto"/>
          </w:tcPr>
          <w:p w:rsidR="00E346CA" w:rsidRPr="00E53122" w:rsidRDefault="00E346CA" w:rsidP="00C630D6">
            <w:pPr>
              <w:spacing w:before="120" w:after="120" w:line="240" w:lineRule="auto"/>
              <w:jc w:val="center"/>
              <w:rPr>
                <w:szCs w:val="28"/>
                <w:lang w:val="vi-VN"/>
              </w:rPr>
            </w:pPr>
            <w:r w:rsidRPr="00E53122">
              <w:rPr>
                <w:szCs w:val="28"/>
                <w:lang w:val="vi-VN"/>
              </w:rPr>
              <w:t>Hoạt động khoa học và công nghệ</w:t>
            </w:r>
          </w:p>
        </w:tc>
        <w:tc>
          <w:tcPr>
            <w:tcW w:w="1151" w:type="dxa"/>
            <w:gridSpan w:val="2"/>
          </w:tcPr>
          <w:p w:rsidR="00E346CA" w:rsidRPr="00E53122" w:rsidRDefault="00E346CA" w:rsidP="00C630D6">
            <w:pPr>
              <w:spacing w:before="120" w:after="120" w:line="240" w:lineRule="auto"/>
              <w:jc w:val="center"/>
              <w:rPr>
                <w:szCs w:val="28"/>
                <w:lang w:val="vi-VN"/>
              </w:rPr>
            </w:pPr>
            <w:r w:rsidRPr="00E53122">
              <w:rPr>
                <w:szCs w:val="28"/>
                <w:lang w:val="vi-VN"/>
              </w:rPr>
              <w:t>Bộ Khoa học và Công nghệ</w:t>
            </w:r>
          </w:p>
        </w:tc>
      </w:tr>
      <w:tr w:rsidR="00E427F5" w:rsidRPr="00121631" w:rsidTr="00C84F6E">
        <w:trPr>
          <w:gridAfter w:val="1"/>
          <w:wAfter w:w="41" w:type="dxa"/>
        </w:trPr>
        <w:tc>
          <w:tcPr>
            <w:tcW w:w="9713" w:type="dxa"/>
            <w:gridSpan w:val="10"/>
            <w:shd w:val="clear" w:color="auto" w:fill="auto"/>
          </w:tcPr>
          <w:p w:rsidR="00E427F5" w:rsidRPr="00E53122" w:rsidRDefault="00E427F5" w:rsidP="00C630D6">
            <w:pPr>
              <w:spacing w:before="120" w:after="120" w:line="240" w:lineRule="auto"/>
              <w:jc w:val="both"/>
              <w:rPr>
                <w:b/>
                <w:i/>
                <w:szCs w:val="28"/>
                <w:lang w:val="vi-VN"/>
              </w:rPr>
            </w:pPr>
            <w:r w:rsidRPr="00E53122">
              <w:rPr>
                <w:b/>
                <w:i/>
                <w:szCs w:val="28"/>
                <w:lang w:val="vi-VN"/>
              </w:rPr>
              <w:t>B. Thủ tục hành chính cấp tỉnh</w:t>
            </w:r>
          </w:p>
        </w:tc>
      </w:tr>
      <w:tr w:rsidR="00E346CA" w:rsidRPr="00E370EE" w:rsidTr="00C84F6E">
        <w:trPr>
          <w:gridAfter w:val="1"/>
          <w:wAfter w:w="37" w:type="dxa"/>
        </w:trPr>
        <w:tc>
          <w:tcPr>
            <w:tcW w:w="791" w:type="dxa"/>
            <w:shd w:val="clear" w:color="auto" w:fill="auto"/>
          </w:tcPr>
          <w:p w:rsidR="00E346CA" w:rsidRPr="00E53122" w:rsidRDefault="00E346CA" w:rsidP="00F02179">
            <w:pPr>
              <w:spacing w:before="120" w:after="120" w:line="240" w:lineRule="auto"/>
              <w:jc w:val="center"/>
              <w:rPr>
                <w:szCs w:val="28"/>
              </w:rPr>
            </w:pPr>
            <w:r w:rsidRPr="00E53122">
              <w:rPr>
                <w:szCs w:val="28"/>
              </w:rPr>
              <w:t>1</w:t>
            </w:r>
          </w:p>
        </w:tc>
        <w:tc>
          <w:tcPr>
            <w:tcW w:w="1444" w:type="dxa"/>
            <w:shd w:val="clear" w:color="auto" w:fill="auto"/>
          </w:tcPr>
          <w:p w:rsidR="00E346CA" w:rsidRPr="00E53122" w:rsidRDefault="00E346CA" w:rsidP="00890327">
            <w:pPr>
              <w:spacing w:before="120" w:after="120" w:line="240" w:lineRule="auto"/>
              <w:jc w:val="both"/>
              <w:rPr>
                <w:szCs w:val="28"/>
              </w:rPr>
            </w:pPr>
            <w:r w:rsidRPr="00E53122">
              <w:rPr>
                <w:szCs w:val="28"/>
              </w:rPr>
              <w:t>B-BKC-282453-TT</w:t>
            </w:r>
          </w:p>
        </w:tc>
        <w:tc>
          <w:tcPr>
            <w:tcW w:w="1588" w:type="dxa"/>
            <w:gridSpan w:val="2"/>
            <w:shd w:val="clear" w:color="auto" w:fill="auto"/>
          </w:tcPr>
          <w:p w:rsidR="00E346CA" w:rsidRPr="00E53122" w:rsidRDefault="00E13E58" w:rsidP="00DB2F69">
            <w:pPr>
              <w:pStyle w:val="Heading1"/>
              <w:pBdr>
                <w:bottom w:val="none" w:sz="0" w:space="0" w:color="auto"/>
              </w:pBdr>
              <w:spacing w:before="120" w:after="120"/>
              <w:jc w:val="both"/>
              <w:rPr>
                <w:rFonts w:ascii="Times New Roman" w:eastAsia="Times New Roman" w:hAnsi="Times New Roman" w:cs="Times New Roman"/>
                <w:b w:val="0"/>
                <w:sz w:val="28"/>
                <w:szCs w:val="28"/>
              </w:rPr>
            </w:pPr>
            <w:r w:rsidRPr="00E53122">
              <w:rPr>
                <w:rFonts w:ascii="Times New Roman" w:eastAsia="Times New Roman" w:hAnsi="Times New Roman" w:cs="Times New Roman"/>
                <w:b w:val="0"/>
                <w:sz w:val="28"/>
                <w:szCs w:val="28"/>
              </w:rPr>
              <w:t xml:space="preserve">Thủ tục cấp Giấy chứng nhận đăng ký hợp đồng chuyển giao công nghệ </w:t>
            </w:r>
            <w:r w:rsidRPr="00E53122">
              <w:rPr>
                <w:rFonts w:ascii="Times New Roman" w:eastAsia="Times New Roman" w:hAnsi="Times New Roman" w:cs="Times New Roman"/>
                <w:b w:val="0"/>
                <w:color w:val="auto"/>
                <w:sz w:val="28"/>
                <w:szCs w:val="28"/>
                <w:lang w:val="vi-VN"/>
              </w:rPr>
              <w:t>(trừ những trường hợp thuộc thẩm quyền của Bộ Khoa học và Công nghệ)</w:t>
            </w:r>
          </w:p>
        </w:tc>
        <w:tc>
          <w:tcPr>
            <w:tcW w:w="1530" w:type="dxa"/>
            <w:shd w:val="clear" w:color="auto" w:fill="auto"/>
          </w:tcPr>
          <w:p w:rsidR="00E346CA" w:rsidRPr="00E53122" w:rsidRDefault="00E346CA" w:rsidP="00DB2F69">
            <w:pPr>
              <w:pStyle w:val="Heading1"/>
              <w:pBdr>
                <w:bottom w:val="none" w:sz="0" w:space="0" w:color="auto"/>
              </w:pBdr>
              <w:spacing w:before="120" w:after="120"/>
              <w:jc w:val="both"/>
              <w:rPr>
                <w:rFonts w:ascii="Times New Roman" w:eastAsia="Times New Roman" w:hAnsi="Times New Roman" w:cs="Times New Roman"/>
                <w:sz w:val="28"/>
                <w:szCs w:val="28"/>
              </w:rPr>
            </w:pPr>
            <w:r w:rsidRPr="00E53122">
              <w:rPr>
                <w:rFonts w:ascii="Times New Roman" w:eastAsia="Times New Roman" w:hAnsi="Times New Roman" w:cs="Times New Roman"/>
                <w:b w:val="0"/>
                <w:sz w:val="28"/>
                <w:szCs w:val="28"/>
              </w:rPr>
              <w:t xml:space="preserve">Thủ tục cấp Giấy chứng nhận đăng ký chuyển giao công nghệ </w:t>
            </w:r>
            <w:r w:rsidRPr="00E53122">
              <w:rPr>
                <w:rFonts w:ascii="Times New Roman" w:eastAsia="Times New Roman" w:hAnsi="Times New Roman" w:cs="Times New Roman"/>
                <w:b w:val="0"/>
                <w:color w:val="auto"/>
                <w:sz w:val="28"/>
                <w:szCs w:val="28"/>
                <w:lang w:val="vi-VN"/>
              </w:rPr>
              <w:t>(trừ những trường hợp thuộc thẩm quyền của Bộ Khoa học và Công nghệ)</w:t>
            </w:r>
          </w:p>
        </w:tc>
        <w:tc>
          <w:tcPr>
            <w:tcW w:w="2238" w:type="dxa"/>
            <w:shd w:val="clear" w:color="auto" w:fill="auto"/>
          </w:tcPr>
          <w:p w:rsidR="00E346CA" w:rsidRPr="00E53122" w:rsidRDefault="00E346CA" w:rsidP="00F02179">
            <w:pPr>
              <w:spacing w:before="120" w:after="120" w:line="240" w:lineRule="auto"/>
              <w:jc w:val="both"/>
              <w:rPr>
                <w:szCs w:val="28"/>
              </w:rPr>
            </w:pPr>
            <w:r w:rsidRPr="00E53122">
              <w:rPr>
                <w:szCs w:val="28"/>
              </w:rPr>
              <w:t>- Luật Chuyển giao công nghệ số 07/2017/QH14 ngày 19/6/2017;</w:t>
            </w:r>
          </w:p>
          <w:p w:rsidR="00E346CA" w:rsidRPr="00E53122" w:rsidRDefault="00E346CA" w:rsidP="00F02179">
            <w:pPr>
              <w:spacing w:before="120" w:after="120" w:line="240" w:lineRule="auto"/>
              <w:jc w:val="both"/>
              <w:rPr>
                <w:szCs w:val="28"/>
              </w:rPr>
            </w:pPr>
            <w:r w:rsidRPr="00E53122">
              <w:rPr>
                <w:szCs w:val="28"/>
              </w:rPr>
              <w:t>- Nghị định số 76/2018/NĐ-CP ngày 15/5/2018 của Chính phủ quy định chi tiết và hướng dẫn thi hành một số điều của Luật Chuyển giao công nghệ;</w:t>
            </w:r>
          </w:p>
        </w:tc>
        <w:tc>
          <w:tcPr>
            <w:tcW w:w="975" w:type="dxa"/>
            <w:gridSpan w:val="2"/>
            <w:shd w:val="clear" w:color="auto" w:fill="auto"/>
          </w:tcPr>
          <w:p w:rsidR="00E346CA" w:rsidRPr="00E53122" w:rsidRDefault="00E346CA" w:rsidP="00F02179">
            <w:pPr>
              <w:spacing w:before="120" w:after="120" w:line="240" w:lineRule="auto"/>
              <w:jc w:val="center"/>
              <w:rPr>
                <w:szCs w:val="28"/>
              </w:rPr>
            </w:pPr>
            <w:r w:rsidRPr="00E53122">
              <w:rPr>
                <w:szCs w:val="28"/>
              </w:rPr>
              <w:t>Hoạt động khoa học và công nghệ</w:t>
            </w:r>
          </w:p>
        </w:tc>
        <w:tc>
          <w:tcPr>
            <w:tcW w:w="1151" w:type="dxa"/>
            <w:gridSpan w:val="2"/>
          </w:tcPr>
          <w:p w:rsidR="00E346CA" w:rsidRPr="00E53122" w:rsidRDefault="00E346CA" w:rsidP="00F02179">
            <w:pPr>
              <w:spacing w:before="120" w:after="120" w:line="240" w:lineRule="auto"/>
              <w:jc w:val="center"/>
              <w:rPr>
                <w:szCs w:val="28"/>
              </w:rPr>
            </w:pPr>
            <w:r w:rsidRPr="00E53122">
              <w:rPr>
                <w:szCs w:val="28"/>
              </w:rPr>
              <w:t>Sở Khoa học và Công nghệ</w:t>
            </w:r>
          </w:p>
        </w:tc>
      </w:tr>
      <w:tr w:rsidR="00E346CA" w:rsidRPr="00E370EE" w:rsidTr="00C84F6E">
        <w:trPr>
          <w:gridAfter w:val="1"/>
          <w:wAfter w:w="37" w:type="dxa"/>
        </w:trPr>
        <w:tc>
          <w:tcPr>
            <w:tcW w:w="791" w:type="dxa"/>
            <w:shd w:val="clear" w:color="auto" w:fill="auto"/>
          </w:tcPr>
          <w:p w:rsidR="00E346CA" w:rsidRPr="00E53122" w:rsidRDefault="00E346CA" w:rsidP="00F02179">
            <w:pPr>
              <w:spacing w:before="120" w:after="120" w:line="240" w:lineRule="auto"/>
              <w:jc w:val="center"/>
              <w:rPr>
                <w:szCs w:val="28"/>
              </w:rPr>
            </w:pPr>
            <w:r w:rsidRPr="00E53122">
              <w:rPr>
                <w:szCs w:val="28"/>
              </w:rPr>
              <w:t>2</w:t>
            </w:r>
          </w:p>
        </w:tc>
        <w:tc>
          <w:tcPr>
            <w:tcW w:w="1444" w:type="dxa"/>
            <w:shd w:val="clear" w:color="auto" w:fill="auto"/>
          </w:tcPr>
          <w:p w:rsidR="00E346CA" w:rsidRPr="00E53122" w:rsidRDefault="00E346CA" w:rsidP="00890327">
            <w:pPr>
              <w:spacing w:before="120" w:after="120" w:line="240" w:lineRule="auto"/>
              <w:jc w:val="both"/>
              <w:rPr>
                <w:szCs w:val="28"/>
              </w:rPr>
            </w:pPr>
            <w:r w:rsidRPr="00E53122">
              <w:rPr>
                <w:szCs w:val="28"/>
              </w:rPr>
              <w:t>B-BKC-282454-</w:t>
            </w:r>
            <w:r w:rsidRPr="00E53122">
              <w:rPr>
                <w:szCs w:val="28"/>
              </w:rPr>
              <w:lastRenderedPageBreak/>
              <w:t>TT</w:t>
            </w:r>
          </w:p>
        </w:tc>
        <w:tc>
          <w:tcPr>
            <w:tcW w:w="1588" w:type="dxa"/>
            <w:gridSpan w:val="2"/>
            <w:shd w:val="clear" w:color="auto" w:fill="auto"/>
          </w:tcPr>
          <w:p w:rsidR="00E346CA" w:rsidRPr="00E53122" w:rsidRDefault="00E13E58" w:rsidP="00F02179">
            <w:pPr>
              <w:spacing w:before="120" w:after="120" w:line="240" w:lineRule="auto"/>
              <w:jc w:val="both"/>
              <w:rPr>
                <w:szCs w:val="28"/>
              </w:rPr>
            </w:pPr>
            <w:r w:rsidRPr="00E53122">
              <w:rPr>
                <w:szCs w:val="28"/>
              </w:rPr>
              <w:lastRenderedPageBreak/>
              <w:t xml:space="preserve">Thủ tục cấp Giấy chứng nhận đăng </w:t>
            </w:r>
            <w:r w:rsidRPr="00E53122">
              <w:rPr>
                <w:szCs w:val="28"/>
              </w:rPr>
              <w:lastRenderedPageBreak/>
              <w:t xml:space="preserve">ký sửa đổi, bổ sung hợp đồng chuyển giao công nghệ </w:t>
            </w:r>
            <w:r w:rsidRPr="00E53122">
              <w:rPr>
                <w:szCs w:val="28"/>
                <w:lang w:val="vi-VN"/>
              </w:rPr>
              <w:t>(trừ những trường hợp thuộc thẩm quyền của Bộ Khoa học và Công nghệ)</w:t>
            </w:r>
          </w:p>
        </w:tc>
        <w:tc>
          <w:tcPr>
            <w:tcW w:w="1530" w:type="dxa"/>
            <w:shd w:val="clear" w:color="auto" w:fill="auto"/>
          </w:tcPr>
          <w:p w:rsidR="00E346CA" w:rsidRPr="00E53122" w:rsidRDefault="00E346CA" w:rsidP="00F02179">
            <w:pPr>
              <w:spacing w:before="120" w:after="120" w:line="240" w:lineRule="auto"/>
              <w:jc w:val="both"/>
              <w:rPr>
                <w:szCs w:val="28"/>
              </w:rPr>
            </w:pPr>
            <w:r w:rsidRPr="00E53122">
              <w:rPr>
                <w:szCs w:val="28"/>
              </w:rPr>
              <w:lastRenderedPageBreak/>
              <w:t xml:space="preserve">Thủ tục cấp Giấy chứng nhận </w:t>
            </w:r>
            <w:r w:rsidRPr="00E53122">
              <w:rPr>
                <w:szCs w:val="28"/>
              </w:rPr>
              <w:lastRenderedPageBreak/>
              <w:t>đăng ký gia hạn, sửa đổi, bổ sung nội dung chuyển giao công nghệ</w:t>
            </w:r>
            <w:r w:rsidRPr="00E53122" w:rsidDel="00D930A3">
              <w:rPr>
                <w:szCs w:val="28"/>
              </w:rPr>
              <w:t xml:space="preserve"> </w:t>
            </w:r>
            <w:r w:rsidRPr="00E53122">
              <w:rPr>
                <w:szCs w:val="28"/>
                <w:lang w:val="vi-VN"/>
              </w:rPr>
              <w:t>(trừ những trường hợp thuộc thẩm quyền của Bộ Khoa học và Công nghệ)</w:t>
            </w:r>
          </w:p>
        </w:tc>
        <w:tc>
          <w:tcPr>
            <w:tcW w:w="2238" w:type="dxa"/>
            <w:shd w:val="clear" w:color="auto" w:fill="auto"/>
          </w:tcPr>
          <w:p w:rsidR="00E346CA" w:rsidRPr="00E53122" w:rsidRDefault="00E346CA" w:rsidP="00F02179">
            <w:pPr>
              <w:spacing w:before="120" w:after="120" w:line="240" w:lineRule="auto"/>
              <w:jc w:val="both"/>
              <w:rPr>
                <w:szCs w:val="28"/>
              </w:rPr>
            </w:pPr>
            <w:r w:rsidRPr="00E53122">
              <w:rPr>
                <w:szCs w:val="28"/>
              </w:rPr>
              <w:lastRenderedPageBreak/>
              <w:t xml:space="preserve">- Luật Chuyển giao công nghệ số 07/2017/QH14 </w:t>
            </w:r>
            <w:r w:rsidRPr="00E53122">
              <w:rPr>
                <w:szCs w:val="28"/>
              </w:rPr>
              <w:lastRenderedPageBreak/>
              <w:t>ngày 19/6/2017;</w:t>
            </w:r>
          </w:p>
          <w:p w:rsidR="00E346CA" w:rsidRPr="00E53122" w:rsidRDefault="00E346CA" w:rsidP="00F02179">
            <w:pPr>
              <w:spacing w:before="120" w:after="120" w:line="240" w:lineRule="auto"/>
              <w:jc w:val="both"/>
              <w:rPr>
                <w:szCs w:val="28"/>
              </w:rPr>
            </w:pPr>
            <w:r w:rsidRPr="00E53122">
              <w:rPr>
                <w:szCs w:val="28"/>
              </w:rPr>
              <w:t>- Nghị định số 76/2018/NĐ-CP ngày 15/5/2018 của Chính phủ quy định chi tiết và hướng dẫn thi hành một số điều của Luật Chuyển giao công nghệ;</w:t>
            </w:r>
          </w:p>
          <w:p w:rsidR="00E346CA" w:rsidRPr="00E53122" w:rsidRDefault="00E346CA" w:rsidP="007E581A">
            <w:pPr>
              <w:spacing w:before="120" w:after="120" w:line="240" w:lineRule="auto"/>
              <w:jc w:val="both"/>
              <w:rPr>
                <w:szCs w:val="28"/>
              </w:rPr>
            </w:pPr>
            <w:r w:rsidRPr="00E53122">
              <w:rPr>
                <w:szCs w:val="28"/>
              </w:rPr>
              <w:t xml:space="preserve">- Thông tư số 02/2018/TT-BKHCN ngày 15/5/2018 </w:t>
            </w:r>
          </w:p>
        </w:tc>
        <w:tc>
          <w:tcPr>
            <w:tcW w:w="975" w:type="dxa"/>
            <w:gridSpan w:val="2"/>
            <w:shd w:val="clear" w:color="auto" w:fill="auto"/>
          </w:tcPr>
          <w:p w:rsidR="00E346CA" w:rsidRPr="00E53122" w:rsidRDefault="00E346CA" w:rsidP="00F02179">
            <w:pPr>
              <w:spacing w:before="120" w:after="120" w:line="240" w:lineRule="auto"/>
              <w:jc w:val="center"/>
              <w:rPr>
                <w:szCs w:val="28"/>
              </w:rPr>
            </w:pPr>
            <w:r w:rsidRPr="00E53122">
              <w:rPr>
                <w:szCs w:val="28"/>
              </w:rPr>
              <w:lastRenderedPageBreak/>
              <w:t xml:space="preserve">Hoạt động khoa </w:t>
            </w:r>
            <w:r w:rsidRPr="00E53122">
              <w:rPr>
                <w:szCs w:val="28"/>
              </w:rPr>
              <w:lastRenderedPageBreak/>
              <w:t>học và công nghệ</w:t>
            </w:r>
          </w:p>
        </w:tc>
        <w:tc>
          <w:tcPr>
            <w:tcW w:w="1151" w:type="dxa"/>
            <w:gridSpan w:val="2"/>
          </w:tcPr>
          <w:p w:rsidR="00E346CA" w:rsidRPr="00E53122" w:rsidRDefault="00E346CA" w:rsidP="00F02179">
            <w:pPr>
              <w:spacing w:before="120" w:after="120" w:line="240" w:lineRule="auto"/>
              <w:jc w:val="center"/>
              <w:rPr>
                <w:szCs w:val="28"/>
              </w:rPr>
            </w:pPr>
            <w:r w:rsidRPr="00E53122">
              <w:rPr>
                <w:szCs w:val="28"/>
              </w:rPr>
              <w:lastRenderedPageBreak/>
              <w:t xml:space="preserve">Sở Khoa học và </w:t>
            </w:r>
            <w:r w:rsidRPr="00E53122">
              <w:rPr>
                <w:szCs w:val="28"/>
              </w:rPr>
              <w:lastRenderedPageBreak/>
              <w:t>Công nghệ</w:t>
            </w:r>
          </w:p>
        </w:tc>
      </w:tr>
    </w:tbl>
    <w:p w:rsidR="00294241" w:rsidRPr="00E370EE" w:rsidRDefault="00294241" w:rsidP="00751157">
      <w:pPr>
        <w:tabs>
          <w:tab w:val="left" w:pos="360"/>
        </w:tabs>
        <w:spacing w:before="60" w:after="60" w:line="240" w:lineRule="auto"/>
        <w:jc w:val="center"/>
        <w:rPr>
          <w:b/>
          <w:szCs w:val="28"/>
          <w:lang w:val="vi-VN"/>
        </w:rPr>
      </w:pPr>
    </w:p>
    <w:p w:rsidR="00387434" w:rsidRPr="00E370EE" w:rsidRDefault="00387434" w:rsidP="00751157">
      <w:pPr>
        <w:tabs>
          <w:tab w:val="left" w:pos="360"/>
        </w:tabs>
        <w:spacing w:before="60" w:after="60" w:line="240" w:lineRule="auto"/>
        <w:jc w:val="center"/>
        <w:rPr>
          <w:b/>
          <w:szCs w:val="28"/>
        </w:rPr>
      </w:pPr>
    </w:p>
    <w:p w:rsidR="00387434" w:rsidRDefault="00387434"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C84F6E" w:rsidRDefault="00C84F6E" w:rsidP="00751157">
      <w:pPr>
        <w:tabs>
          <w:tab w:val="left" w:pos="360"/>
        </w:tabs>
        <w:spacing w:before="60" w:after="60" w:line="240" w:lineRule="auto"/>
        <w:jc w:val="center"/>
        <w:rPr>
          <w:b/>
          <w:szCs w:val="28"/>
        </w:rPr>
      </w:pPr>
    </w:p>
    <w:p w:rsidR="009750D8" w:rsidRDefault="009750D8" w:rsidP="00751157">
      <w:pPr>
        <w:tabs>
          <w:tab w:val="left" w:pos="360"/>
        </w:tabs>
        <w:spacing w:before="60" w:after="60" w:line="240" w:lineRule="auto"/>
        <w:jc w:val="center"/>
        <w:rPr>
          <w:b/>
          <w:szCs w:val="28"/>
        </w:rPr>
      </w:pPr>
    </w:p>
    <w:p w:rsidR="009750D8" w:rsidRDefault="009750D8" w:rsidP="00751157">
      <w:pPr>
        <w:tabs>
          <w:tab w:val="left" w:pos="360"/>
        </w:tabs>
        <w:spacing w:before="60" w:after="60" w:line="240" w:lineRule="auto"/>
        <w:jc w:val="center"/>
        <w:rPr>
          <w:b/>
          <w:szCs w:val="28"/>
        </w:rPr>
      </w:pPr>
    </w:p>
    <w:p w:rsidR="009750D8" w:rsidRDefault="009750D8" w:rsidP="00751157">
      <w:pPr>
        <w:tabs>
          <w:tab w:val="left" w:pos="360"/>
        </w:tabs>
        <w:spacing w:before="60" w:after="60" w:line="240" w:lineRule="auto"/>
        <w:jc w:val="center"/>
        <w:rPr>
          <w:b/>
          <w:szCs w:val="28"/>
        </w:rPr>
      </w:pPr>
    </w:p>
    <w:p w:rsidR="00C84F6E" w:rsidRPr="00E370EE" w:rsidRDefault="00C84F6E" w:rsidP="00751157">
      <w:pPr>
        <w:tabs>
          <w:tab w:val="left" w:pos="360"/>
        </w:tabs>
        <w:spacing w:before="60" w:after="60" w:line="240" w:lineRule="auto"/>
        <w:jc w:val="center"/>
        <w:rPr>
          <w:b/>
          <w:szCs w:val="28"/>
        </w:rPr>
      </w:pPr>
    </w:p>
    <w:p w:rsidR="008357C6" w:rsidRPr="00E370EE" w:rsidRDefault="008357C6" w:rsidP="00751157">
      <w:pPr>
        <w:tabs>
          <w:tab w:val="left" w:pos="360"/>
        </w:tabs>
        <w:spacing w:before="60" w:after="60" w:line="240" w:lineRule="auto"/>
        <w:jc w:val="center"/>
        <w:rPr>
          <w:b/>
          <w:szCs w:val="28"/>
        </w:rPr>
      </w:pPr>
    </w:p>
    <w:p w:rsidR="00DB528A" w:rsidRPr="00E53122" w:rsidRDefault="00F41B74" w:rsidP="00E53122">
      <w:pPr>
        <w:tabs>
          <w:tab w:val="left" w:pos="360"/>
        </w:tabs>
        <w:spacing w:before="60" w:after="60" w:line="240" w:lineRule="auto"/>
        <w:ind w:firstLine="709"/>
        <w:jc w:val="both"/>
        <w:rPr>
          <w:b/>
          <w:szCs w:val="28"/>
          <w:lang w:val="vi-VN"/>
        </w:rPr>
      </w:pPr>
      <w:r w:rsidRPr="00E370EE">
        <w:rPr>
          <w:b/>
          <w:szCs w:val="28"/>
          <w:lang w:val="vi-VN"/>
        </w:rPr>
        <w:t>PHẦN II. NỘI DUNG CỤ THỂ CỦA TỪNG THỦ TỤC HÀNH CHÍNH</w:t>
      </w:r>
      <w:r w:rsidR="00FE161A" w:rsidRPr="00E53122">
        <w:rPr>
          <w:b/>
          <w:szCs w:val="28"/>
          <w:lang w:val="vi-VN"/>
        </w:rPr>
        <w:t xml:space="preserve"> </w:t>
      </w:r>
      <w:r w:rsidR="007E581A" w:rsidRPr="007E581A">
        <w:rPr>
          <w:b/>
          <w:szCs w:val="28"/>
          <w:lang w:val="vi-VN"/>
        </w:rPr>
        <w:t>M</w:t>
      </w:r>
      <w:r w:rsidR="007E581A">
        <w:rPr>
          <w:b/>
          <w:szCs w:val="28"/>
          <w:lang w:val="vi-VN"/>
        </w:rPr>
        <w:t>ỚI</w:t>
      </w:r>
      <w:r w:rsidR="007E581A" w:rsidRPr="007E581A">
        <w:rPr>
          <w:b/>
          <w:szCs w:val="28"/>
          <w:lang w:val="vi-VN"/>
        </w:rPr>
        <w:t xml:space="preserve"> BAN H</w:t>
      </w:r>
      <w:r w:rsidR="007E581A">
        <w:rPr>
          <w:b/>
          <w:szCs w:val="28"/>
          <w:lang w:val="vi-VN"/>
        </w:rPr>
        <w:t>ÀNH</w:t>
      </w:r>
      <w:r w:rsidR="007E581A" w:rsidRPr="007E581A">
        <w:rPr>
          <w:b/>
          <w:szCs w:val="28"/>
          <w:lang w:val="vi-VN"/>
        </w:rPr>
        <w:t xml:space="preserve"> </w:t>
      </w:r>
      <w:r w:rsidR="00FE161A" w:rsidRPr="00E53122">
        <w:rPr>
          <w:b/>
          <w:szCs w:val="28"/>
          <w:lang w:val="vi-VN"/>
        </w:rPr>
        <w:t>THUỘC PHẠM VI CHỨC NĂNG QUẢN LÝ CỦA BỘ KHOA HỌC VÀ CÔNG NGHỆ</w:t>
      </w:r>
    </w:p>
    <w:p w:rsidR="00DB528A" w:rsidRPr="00E370EE" w:rsidRDefault="00FE161A" w:rsidP="00E53122">
      <w:pPr>
        <w:spacing w:before="120" w:after="120" w:line="240" w:lineRule="auto"/>
        <w:ind w:firstLine="709"/>
        <w:jc w:val="both"/>
        <w:rPr>
          <w:b/>
          <w:szCs w:val="28"/>
          <w:lang w:val="vi-VN"/>
        </w:rPr>
      </w:pPr>
      <w:r w:rsidRPr="00E53122">
        <w:rPr>
          <w:b/>
          <w:szCs w:val="28"/>
          <w:lang w:val="vi-VN"/>
        </w:rPr>
        <w:t>I</w:t>
      </w:r>
      <w:r w:rsidR="00F41B74" w:rsidRPr="00E370EE">
        <w:rPr>
          <w:b/>
          <w:szCs w:val="28"/>
          <w:lang w:val="vi-VN"/>
        </w:rPr>
        <w:t xml:space="preserve">. </w:t>
      </w:r>
      <w:r w:rsidRPr="00E53122">
        <w:rPr>
          <w:b/>
          <w:szCs w:val="28"/>
          <w:lang w:val="vi-VN"/>
        </w:rPr>
        <w:t>Thủ tục hành chính cấp Trung ương</w:t>
      </w:r>
    </w:p>
    <w:p w:rsidR="00DB528A" w:rsidRPr="00E370EE" w:rsidRDefault="00DD5C17" w:rsidP="00E53122">
      <w:pPr>
        <w:spacing w:before="120" w:after="120" w:line="240" w:lineRule="auto"/>
        <w:ind w:firstLine="709"/>
        <w:jc w:val="both"/>
        <w:rPr>
          <w:b/>
          <w:szCs w:val="28"/>
          <w:lang w:val="vi-VN"/>
        </w:rPr>
      </w:pPr>
      <w:r w:rsidRPr="00E370EE">
        <w:rPr>
          <w:b/>
          <w:szCs w:val="28"/>
          <w:lang w:val="vi-VN"/>
        </w:rPr>
        <w:t xml:space="preserve">1. Thủ tục </w:t>
      </w:r>
      <w:r w:rsidR="00FE161A" w:rsidRPr="00E53122">
        <w:rPr>
          <w:b/>
          <w:szCs w:val="28"/>
          <w:lang w:val="vi-VN"/>
        </w:rPr>
        <w:t>cấp Giấy chứng nhận đủ điều kiện hoạt động dịch vụ đánh giá công nghệ</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a. Trình tự thực hiện:</w:t>
      </w:r>
    </w:p>
    <w:p w:rsidR="00DB528A" w:rsidRPr="00E53122" w:rsidRDefault="00FE161A" w:rsidP="00E53122">
      <w:pPr>
        <w:shd w:val="clear" w:color="auto" w:fill="FFFFFF"/>
        <w:spacing w:before="120" w:after="120" w:line="240" w:lineRule="auto"/>
        <w:ind w:firstLine="709"/>
        <w:jc w:val="both"/>
        <w:rPr>
          <w:szCs w:val="28"/>
          <w:lang w:val="vi-VN"/>
        </w:rPr>
      </w:pPr>
      <w:r w:rsidRPr="00E53122">
        <w:rPr>
          <w:szCs w:val="28"/>
          <w:lang w:val="vi-VN"/>
        </w:rPr>
        <w:t>- T</w:t>
      </w:r>
      <w:r w:rsidRPr="00E53122">
        <w:rPr>
          <w:lang w:val="vi-VN"/>
        </w:rPr>
        <w:t>rường hợp đăng ký hoạt động dịch vụ đánh giá công nghệ chuyên ngành thuộc trách nhiệm quản lý nhà nước của một bộ quản lý ngành, lĩnh vực, d</w:t>
      </w:r>
      <w:r w:rsidR="00824EAD" w:rsidRPr="00E370EE">
        <w:rPr>
          <w:szCs w:val="28"/>
          <w:lang w:val="vi-VN"/>
        </w:rPr>
        <w:t>oanh nghiệp, tổ chức khoa học và công nghệ nộp hồ sơ đề nghị cấp Giấy chứng nhận đủ điều kiện hoạt động dịch vụ đánh giá công nghệ</w:t>
      </w:r>
      <w:r w:rsidRPr="00E53122">
        <w:rPr>
          <w:szCs w:val="28"/>
          <w:lang w:val="vi-VN"/>
        </w:rPr>
        <w:t xml:space="preserve"> đến bộ quản lý ngành, lĩnh vực</w:t>
      </w:r>
      <w:r w:rsidR="00230AA9" w:rsidRPr="00E370EE">
        <w:rPr>
          <w:szCs w:val="28"/>
          <w:lang w:val="vi-VN"/>
        </w:rPr>
        <w:t xml:space="preserve"> đó.</w:t>
      </w:r>
    </w:p>
    <w:p w:rsidR="00DB528A" w:rsidRPr="00E370EE" w:rsidRDefault="00FE161A" w:rsidP="00E53122">
      <w:pPr>
        <w:shd w:val="clear" w:color="auto" w:fill="FFFFFF"/>
        <w:spacing w:before="120" w:after="120" w:line="240" w:lineRule="auto"/>
        <w:ind w:firstLine="709"/>
        <w:jc w:val="both"/>
        <w:rPr>
          <w:szCs w:val="28"/>
          <w:lang w:val="vi-VN"/>
        </w:rPr>
      </w:pPr>
      <w:r w:rsidRPr="00E53122">
        <w:rPr>
          <w:szCs w:val="28"/>
          <w:lang w:val="vi-VN"/>
        </w:rPr>
        <w:t xml:space="preserve">- </w:t>
      </w:r>
      <w:r w:rsidRPr="00E53122">
        <w:rPr>
          <w:lang w:val="vi-VN"/>
        </w:rPr>
        <w:t xml:space="preserve"> Trường hợp đăng ký hoạt động dịch vụ đánh giá công nghệ thuộc trách </w:t>
      </w:r>
      <w:r w:rsidR="00BD52D9" w:rsidRPr="00BD52D9">
        <w:rPr>
          <w:spacing w:val="-4"/>
          <w:lang w:val="vi-VN"/>
        </w:rPr>
        <w:t>nhiệm quản lý nhà nước của từ hai bộ quản lý ngành, lĩnh vực trở lên, d</w:t>
      </w:r>
      <w:r w:rsidR="00BD52D9" w:rsidRPr="00BD52D9">
        <w:rPr>
          <w:spacing w:val="-4"/>
          <w:szCs w:val="28"/>
          <w:lang w:val="vi-VN"/>
        </w:rPr>
        <w:t>oanh nghiệp, tổ chức khoa học và công nghệ nộp hồ sơ đề nghị cấp Giấy chứng nhận đủ điều kiện hoạt động dịch vụ đánh giá công nghệ đến Bộ Khoa học và Công nghệ</w:t>
      </w:r>
      <w:r w:rsidR="00BD52D9" w:rsidRPr="00BD52D9">
        <w:rPr>
          <w:spacing w:val="-2"/>
          <w:szCs w:val="28"/>
          <w:lang w:val="vi-VN"/>
        </w:rPr>
        <w:t>.</w:t>
      </w:r>
    </w:p>
    <w:p w:rsidR="00DB528A" w:rsidRPr="00E370EE" w:rsidRDefault="00DD5C17" w:rsidP="00E53122">
      <w:pPr>
        <w:shd w:val="clear" w:color="auto" w:fill="FFFFFF"/>
        <w:spacing w:before="120" w:after="120" w:line="240" w:lineRule="auto"/>
        <w:ind w:firstLine="709"/>
        <w:jc w:val="both"/>
        <w:rPr>
          <w:szCs w:val="28"/>
          <w:lang w:val="vi-VN"/>
        </w:rPr>
      </w:pPr>
      <w:r w:rsidRPr="00E370EE">
        <w:rPr>
          <w:szCs w:val="28"/>
          <w:lang w:val="vi-VN"/>
        </w:rPr>
        <w:t xml:space="preserve">- </w:t>
      </w:r>
      <w:r w:rsidR="00FE161A" w:rsidRPr="00E53122">
        <w:rPr>
          <w:szCs w:val="28"/>
          <w:lang w:val="vi-VN"/>
        </w:rPr>
        <w:t xml:space="preserve">Cơ quan có thẩm quyền cấp </w:t>
      </w:r>
      <w:r w:rsidR="00882A2F" w:rsidRPr="00E370EE">
        <w:rPr>
          <w:szCs w:val="28"/>
          <w:lang w:val="vi-VN"/>
        </w:rPr>
        <w:t>Giấy chứng nhận đủ điều kiện hoạt động dịch vụ đánh giá công nghệ</w:t>
      </w:r>
      <w:r w:rsidRPr="00E370EE">
        <w:rPr>
          <w:szCs w:val="28"/>
          <w:lang w:val="vi-VN"/>
        </w:rPr>
        <w:t xml:space="preserve"> </w:t>
      </w:r>
      <w:r w:rsidR="00FE161A" w:rsidRPr="00E53122">
        <w:rPr>
          <w:szCs w:val="28"/>
          <w:lang w:val="vi-VN"/>
        </w:rPr>
        <w:t>xem xét</w:t>
      </w:r>
      <w:r w:rsidRPr="00E370EE">
        <w:rPr>
          <w:szCs w:val="28"/>
          <w:lang w:val="vi-VN"/>
        </w:rPr>
        <w:t xml:space="preserve"> hồ sơ:</w:t>
      </w:r>
    </w:p>
    <w:p w:rsidR="00DB528A" w:rsidRPr="00E370EE" w:rsidRDefault="009C2AAE" w:rsidP="00E53122">
      <w:pPr>
        <w:shd w:val="clear" w:color="auto" w:fill="FFFFFF"/>
        <w:spacing w:before="120" w:after="120" w:line="240" w:lineRule="auto"/>
        <w:ind w:firstLine="709"/>
        <w:jc w:val="both"/>
        <w:rPr>
          <w:szCs w:val="28"/>
          <w:lang w:val="vi-VN"/>
        </w:rPr>
      </w:pPr>
      <w:r w:rsidRPr="00E370EE">
        <w:rPr>
          <w:szCs w:val="28"/>
          <w:lang w:val="vi-VN"/>
        </w:rPr>
        <w:t>+ Trường hợp hồ sơ không đầy đủ theo quy định, trong thời hạn 03 ngày làm việc kể từ ngày nhận được hồ sơ, cơ quan có thẩm quyền có trách nhiệm thông báo bằng văn bản đề nghị doanh nghiệp, tổ chức khoa học và công nghệ sửa đổi, bổ sung hồ sơ.</w:t>
      </w:r>
    </w:p>
    <w:p w:rsidR="00DB528A" w:rsidRPr="00E370EE" w:rsidRDefault="00DD5C17" w:rsidP="00E53122">
      <w:pPr>
        <w:shd w:val="clear" w:color="auto" w:fill="FFFFFF"/>
        <w:spacing w:before="120" w:after="120" w:line="240" w:lineRule="auto"/>
        <w:ind w:firstLine="709"/>
        <w:jc w:val="both"/>
        <w:rPr>
          <w:szCs w:val="28"/>
          <w:lang w:val="vi-VN"/>
        </w:rPr>
      </w:pPr>
      <w:r w:rsidRPr="00E370EE">
        <w:rPr>
          <w:szCs w:val="28"/>
          <w:lang w:val="vi-VN"/>
        </w:rPr>
        <w:t xml:space="preserve">+ </w:t>
      </w:r>
      <w:r w:rsidR="00A24F93" w:rsidRPr="00A24F93">
        <w:rPr>
          <w:szCs w:val="28"/>
          <w:lang w:val="vi-VN"/>
        </w:rPr>
        <w:t>Trường hợp</w:t>
      </w:r>
      <w:r w:rsidRPr="00E370EE">
        <w:rPr>
          <w:szCs w:val="28"/>
          <w:lang w:val="vi-VN"/>
        </w:rPr>
        <w:t xml:space="preserve"> </w:t>
      </w:r>
      <w:r w:rsidR="00FE161A" w:rsidRPr="00E53122">
        <w:rPr>
          <w:szCs w:val="28"/>
          <w:lang w:val="vi-VN"/>
        </w:rPr>
        <w:t>hồ sơ</w:t>
      </w:r>
      <w:r w:rsidRPr="00E370EE">
        <w:rPr>
          <w:szCs w:val="28"/>
          <w:lang w:val="vi-VN"/>
        </w:rPr>
        <w:t xml:space="preserve"> đáp ứng các yêu cầ</w:t>
      </w:r>
      <w:r w:rsidR="004A0E8D" w:rsidRPr="00E370EE">
        <w:rPr>
          <w:szCs w:val="28"/>
          <w:lang w:val="vi-VN"/>
        </w:rPr>
        <w:t xml:space="preserve">u theo </w:t>
      </w:r>
      <w:r w:rsidRPr="00E370EE">
        <w:rPr>
          <w:szCs w:val="28"/>
          <w:lang w:val="vi-VN"/>
        </w:rPr>
        <w:t xml:space="preserve">quy định, </w:t>
      </w:r>
      <w:r w:rsidR="002D7A85" w:rsidRPr="002D7A85">
        <w:rPr>
          <w:szCs w:val="28"/>
          <w:lang w:val="vi-VN"/>
        </w:rPr>
        <w:t xml:space="preserve">trong thời hạn 10 ngày làm việc kể từ ngày nhận được hồ sơ, </w:t>
      </w:r>
      <w:r w:rsidR="00FE161A" w:rsidRPr="00E53122">
        <w:rPr>
          <w:szCs w:val="28"/>
          <w:lang w:val="vi-VN"/>
        </w:rPr>
        <w:t>cơ quan có thẩm quyền cấp Giấy chứng nhận đủ điều kiện hoạt động dịch vụ đánh giá công nghệ cho doanh nghiệp, tổ chức khoa học và công nghệ</w:t>
      </w:r>
      <w:r w:rsidRPr="00E370EE">
        <w:rPr>
          <w:szCs w:val="28"/>
          <w:lang w:val="vi-VN"/>
        </w:rPr>
        <w:t>.</w:t>
      </w:r>
    </w:p>
    <w:p w:rsidR="00DB528A" w:rsidRPr="00E370EE" w:rsidRDefault="00DD5C17" w:rsidP="00E53122">
      <w:pPr>
        <w:shd w:val="clear" w:color="auto" w:fill="FFFFFF"/>
        <w:spacing w:before="120" w:after="120" w:line="240" w:lineRule="auto"/>
        <w:ind w:firstLine="709"/>
        <w:jc w:val="both"/>
        <w:rPr>
          <w:szCs w:val="28"/>
          <w:lang w:val="vi-VN"/>
        </w:rPr>
      </w:pPr>
      <w:r w:rsidRPr="00E370EE">
        <w:rPr>
          <w:szCs w:val="28"/>
          <w:lang w:val="vi-VN"/>
        </w:rPr>
        <w:t xml:space="preserve">+ </w:t>
      </w:r>
      <w:r w:rsidR="00A24F93" w:rsidRPr="00A24F93">
        <w:rPr>
          <w:szCs w:val="28"/>
          <w:lang w:val="vi-VN"/>
        </w:rPr>
        <w:t>T</w:t>
      </w:r>
      <w:r w:rsidRPr="00E370EE">
        <w:rPr>
          <w:szCs w:val="28"/>
          <w:lang w:val="vi-VN"/>
        </w:rPr>
        <w:t xml:space="preserve">rường hợp </w:t>
      </w:r>
      <w:r w:rsidR="00A24F93" w:rsidRPr="00F03762">
        <w:rPr>
          <w:szCs w:val="28"/>
          <w:lang w:val="vi-VN"/>
        </w:rPr>
        <w:t>từ chối</w:t>
      </w:r>
      <w:r w:rsidRPr="00E370EE">
        <w:rPr>
          <w:szCs w:val="28"/>
          <w:lang w:val="vi-VN"/>
        </w:rPr>
        <w:t xml:space="preserve"> </w:t>
      </w:r>
      <w:r w:rsidR="00437DA4" w:rsidRPr="00E370EE">
        <w:rPr>
          <w:szCs w:val="28"/>
          <w:lang w:val="vi-VN"/>
        </w:rPr>
        <w:t xml:space="preserve">cấp Giấy chứng nhận đủ điều kiện hoạt động dịch </w:t>
      </w:r>
      <w:r w:rsidR="00BD52D9" w:rsidRPr="00BD52D9">
        <w:rPr>
          <w:spacing w:val="-2"/>
          <w:szCs w:val="28"/>
          <w:lang w:val="vi-VN"/>
        </w:rPr>
        <w:t>vụ đánh giá công nghệ, cơ quan có thẩm quyền có văn bản trả lời và nêu rõ lý do.</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 xml:space="preserve">b. Cách thức thực hiện: </w:t>
      </w:r>
      <w:r w:rsidRPr="00E370EE">
        <w:rPr>
          <w:szCs w:val="28"/>
          <w:lang w:val="vi-VN"/>
        </w:rPr>
        <w:t xml:space="preserve">Nộp hồ sơ trực tiếp tại trụ sở </w:t>
      </w:r>
      <w:r w:rsidR="00FE161A" w:rsidRPr="00E53122">
        <w:rPr>
          <w:szCs w:val="28"/>
          <w:lang w:val="vi-VN"/>
        </w:rPr>
        <w:t xml:space="preserve">cơ quan có thẩm quyền cấp </w:t>
      </w:r>
      <w:r w:rsidR="00E4299B" w:rsidRPr="00E370EE">
        <w:rPr>
          <w:szCs w:val="28"/>
          <w:lang w:val="vi-VN"/>
        </w:rPr>
        <w:t>Giấy chứng nhận đủ điều kiện hoạt động dịch vụ đánh giá công nghệ</w:t>
      </w:r>
      <w:r w:rsidRPr="00E370EE">
        <w:rPr>
          <w:szCs w:val="28"/>
          <w:lang w:val="vi-VN"/>
        </w:rPr>
        <w:t xml:space="preserve"> hoặc gửi qua đường bưu điện.</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c. Thành phần, số lượng hồ sơ:</w:t>
      </w:r>
    </w:p>
    <w:p w:rsidR="00DB528A" w:rsidRPr="00E370EE" w:rsidRDefault="00DD5C17" w:rsidP="00E53122">
      <w:pPr>
        <w:shd w:val="clear" w:color="auto" w:fill="FFFFFF"/>
        <w:spacing w:before="120" w:after="120" w:line="240" w:lineRule="auto"/>
        <w:ind w:firstLine="709"/>
        <w:jc w:val="both"/>
        <w:rPr>
          <w:szCs w:val="28"/>
          <w:lang w:val="vi-VN"/>
        </w:rPr>
      </w:pPr>
      <w:r w:rsidRPr="00E370EE">
        <w:rPr>
          <w:iCs/>
          <w:szCs w:val="28"/>
          <w:lang w:val="vi-VN"/>
        </w:rPr>
        <w:t>-  Thành phần hồ sơ bao gồm</w:t>
      </w:r>
      <w:r w:rsidRPr="00E370EE">
        <w:rPr>
          <w:szCs w:val="28"/>
          <w:lang w:val="vi-VN"/>
        </w:rPr>
        <w:t>:</w:t>
      </w:r>
    </w:p>
    <w:p w:rsidR="00DB528A" w:rsidRPr="00E370EE" w:rsidRDefault="00DD5C17" w:rsidP="00E53122">
      <w:pPr>
        <w:shd w:val="clear" w:color="auto" w:fill="FFFFFF"/>
        <w:spacing w:before="120" w:after="120" w:line="240" w:lineRule="auto"/>
        <w:ind w:firstLine="709"/>
        <w:jc w:val="both"/>
        <w:rPr>
          <w:szCs w:val="28"/>
          <w:lang w:val="vi-VN"/>
        </w:rPr>
      </w:pPr>
      <w:r w:rsidRPr="00E370EE">
        <w:rPr>
          <w:szCs w:val="28"/>
          <w:lang w:val="vi-VN"/>
        </w:rPr>
        <w:t xml:space="preserve">+ </w:t>
      </w:r>
      <w:r w:rsidR="00FE161A" w:rsidRPr="00E53122">
        <w:rPr>
          <w:lang w:val="vi-VN"/>
        </w:rPr>
        <w:t>Đơn đề nghị cấp Giấy chứng nhận đủ điều kiện hoạt động dịch vụ đánh giá công nghệ</w:t>
      </w:r>
      <w:r w:rsidR="00FE161A" w:rsidRPr="00E53122">
        <w:rPr>
          <w:szCs w:val="28"/>
          <w:lang w:val="vi-VN"/>
        </w:rPr>
        <w:t>;</w:t>
      </w:r>
    </w:p>
    <w:p w:rsidR="00DB528A" w:rsidRPr="00E370EE" w:rsidRDefault="00DD5C17" w:rsidP="00E53122">
      <w:pPr>
        <w:shd w:val="clear" w:color="auto" w:fill="FFFFFF"/>
        <w:spacing w:before="120" w:after="120" w:line="240" w:lineRule="auto"/>
        <w:ind w:firstLine="709"/>
        <w:jc w:val="both"/>
        <w:rPr>
          <w:szCs w:val="28"/>
          <w:lang w:val="vi-VN"/>
        </w:rPr>
      </w:pPr>
      <w:r w:rsidRPr="00E370EE">
        <w:rPr>
          <w:szCs w:val="28"/>
          <w:lang w:val="vi-VN"/>
        </w:rPr>
        <w:t xml:space="preserve">+ </w:t>
      </w:r>
      <w:r w:rsidR="00FE161A" w:rsidRPr="00E53122">
        <w:rPr>
          <w:lang w:val="vi-VN"/>
        </w:rPr>
        <w:t xml:space="preserve">Quyết định thành lập tổ chức, giấy chứng nhận đăng ký doanh nghiệp hoặc giấy chứng nhận đăng ký đầu tư (trường hợp nộp trực tiếp: Nộp bản sao có </w:t>
      </w:r>
      <w:r w:rsidR="00FE161A" w:rsidRPr="00E53122">
        <w:rPr>
          <w:lang w:val="vi-VN"/>
        </w:rPr>
        <w:lastRenderedPageBreak/>
        <w:t>chứng thực hoặc bản sao kèm theo bản gốc để đối chiếu; trường hợp gửi qua đường bưu điện: Gửi bản sao có chứng thực)</w:t>
      </w:r>
      <w:r w:rsidR="007670FA" w:rsidRPr="00E370EE">
        <w:rPr>
          <w:szCs w:val="28"/>
          <w:lang w:val="vi-VN"/>
        </w:rPr>
        <w:t>;</w:t>
      </w:r>
    </w:p>
    <w:p w:rsidR="00DB528A" w:rsidRPr="00E53122" w:rsidRDefault="00DD5C17" w:rsidP="00E53122">
      <w:pPr>
        <w:shd w:val="clear" w:color="auto" w:fill="FFFFFF"/>
        <w:spacing w:before="120" w:after="120" w:line="240" w:lineRule="auto"/>
        <w:ind w:firstLine="709"/>
        <w:jc w:val="both"/>
        <w:rPr>
          <w:lang w:val="vi-VN"/>
        </w:rPr>
      </w:pPr>
      <w:r w:rsidRPr="00E370EE">
        <w:rPr>
          <w:szCs w:val="28"/>
          <w:lang w:val="vi-VN"/>
        </w:rPr>
        <w:t xml:space="preserve">+ </w:t>
      </w:r>
      <w:r w:rsidR="00FE161A" w:rsidRPr="00E53122">
        <w:rPr>
          <w:lang w:val="vi-VN"/>
        </w:rPr>
        <w:t xml:space="preserve">Danh sách các chuyên gia đánh giá công nghệ, kèm theo tài liệu liên quan đối với mỗi </w:t>
      </w:r>
      <w:r w:rsidR="00B07AB4" w:rsidRPr="00E370EE">
        <w:rPr>
          <w:szCs w:val="28"/>
          <w:lang w:val="vi-VN"/>
        </w:rPr>
        <w:t xml:space="preserve">chuyên gia đánh giá </w:t>
      </w:r>
      <w:r w:rsidR="00FE161A" w:rsidRPr="00E53122">
        <w:rPr>
          <w:lang w:val="vi-VN"/>
        </w:rPr>
        <w:t>công nghệ gồm: Thỏa thuận hợp tác giữa chuyên gia với tổ chức; bản sao chứng thực bằng cấp</w:t>
      </w:r>
      <w:r w:rsidR="00FE161A" w:rsidRPr="00E53122">
        <w:rPr>
          <w:szCs w:val="28"/>
          <w:lang w:val="vi-VN"/>
        </w:rPr>
        <w:t xml:space="preserve"> </w:t>
      </w:r>
      <w:r w:rsidR="00230AA9" w:rsidRPr="00E370EE">
        <w:rPr>
          <w:lang w:val="nl-NL"/>
        </w:rPr>
        <w:t>với</w:t>
      </w:r>
      <w:r w:rsidR="00230AA9" w:rsidRPr="00E370EE">
        <w:rPr>
          <w:lang w:val="vi-VN"/>
        </w:rPr>
        <w:t xml:space="preserve"> chuyên </w:t>
      </w:r>
      <w:r w:rsidR="00230AA9" w:rsidRPr="00E370EE">
        <w:rPr>
          <w:lang w:val="nl-NL"/>
        </w:rPr>
        <w:t xml:space="preserve">ngành đào tạo </w:t>
      </w:r>
      <w:r w:rsidR="00230AA9" w:rsidRPr="00E370EE">
        <w:rPr>
          <w:lang w:val="vi-VN"/>
        </w:rPr>
        <w:t xml:space="preserve">phù hợp với </w:t>
      </w:r>
      <w:r w:rsidR="00230AA9" w:rsidRPr="00E370EE">
        <w:rPr>
          <w:lang w:val="nl-NL"/>
        </w:rPr>
        <w:t>lĩnh vực công nghệ cần đánh giá</w:t>
      </w:r>
      <w:r w:rsidR="00FE161A" w:rsidRPr="00E53122">
        <w:rPr>
          <w:lang w:val="vi-VN"/>
        </w:rPr>
        <w:t>; tóm tắt kinh nghiệm hoạt động đánh giá công nghệ và tài liệu chứng minh kinh nghiệm hoạt động đánh giá công nghệ của chuyên gia;</w:t>
      </w:r>
    </w:p>
    <w:p w:rsidR="00DB528A" w:rsidRPr="00E53122" w:rsidRDefault="00FE161A" w:rsidP="00E53122">
      <w:pPr>
        <w:shd w:val="clear" w:color="auto" w:fill="FFFFFF"/>
        <w:spacing w:before="120" w:after="120" w:line="240" w:lineRule="auto"/>
        <w:ind w:firstLine="709"/>
        <w:jc w:val="both"/>
        <w:rPr>
          <w:lang w:val="vi-VN"/>
        </w:rPr>
      </w:pPr>
      <w:r w:rsidRPr="00E53122">
        <w:rPr>
          <w:lang w:val="vi-VN"/>
        </w:rPr>
        <w:t>+ Tài liệu thuyết minh phương pháp, quy trình đánh giá công nghệ tương ứng với từng lĩnh vực công nghệ cần đánh giá.</w:t>
      </w:r>
    </w:p>
    <w:p w:rsidR="00DB528A" w:rsidRPr="00E370EE" w:rsidRDefault="00DD5C17" w:rsidP="00E53122">
      <w:pPr>
        <w:shd w:val="clear" w:color="auto" w:fill="FFFFFF"/>
        <w:spacing w:before="120" w:after="120" w:line="240" w:lineRule="auto"/>
        <w:ind w:firstLine="709"/>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DB528A" w:rsidRPr="00785843"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d. Thời hạn giải quyết:</w:t>
      </w:r>
      <w:r w:rsidRPr="00E370EE">
        <w:rPr>
          <w:szCs w:val="28"/>
          <w:lang w:val="vi-VN"/>
        </w:rPr>
        <w:t xml:space="preserve"> </w:t>
      </w:r>
      <w:r w:rsidR="00FE161A" w:rsidRPr="00E53122">
        <w:rPr>
          <w:szCs w:val="28"/>
          <w:lang w:val="vi-VN"/>
        </w:rPr>
        <w:t>1</w:t>
      </w:r>
      <w:r w:rsidRPr="00E370EE">
        <w:rPr>
          <w:szCs w:val="28"/>
          <w:lang w:val="vi-VN"/>
        </w:rPr>
        <w:t xml:space="preserve">0 ngày </w:t>
      </w:r>
      <w:r w:rsidR="00FE161A" w:rsidRPr="00E53122">
        <w:rPr>
          <w:szCs w:val="28"/>
          <w:lang w:val="vi-VN"/>
        </w:rPr>
        <w:t xml:space="preserve">làm việc </w:t>
      </w:r>
      <w:r w:rsidRPr="00E370EE">
        <w:rPr>
          <w:szCs w:val="28"/>
          <w:lang w:val="vi-VN"/>
        </w:rPr>
        <w:t xml:space="preserve">kể từ ngày </w:t>
      </w:r>
      <w:r w:rsidR="00F03762">
        <w:rPr>
          <w:szCs w:val="28"/>
          <w:lang w:val="vi-VN"/>
        </w:rPr>
        <w:t xml:space="preserve">nhận được hồ sơ </w:t>
      </w:r>
      <w:r w:rsidR="002D7A85" w:rsidRPr="002D7A85">
        <w:rPr>
          <w:szCs w:val="28"/>
          <w:lang w:val="vi-VN"/>
        </w:rPr>
        <w:t>đầy đủ theo quy định.</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 xml:space="preserve">đ. Đối tượng thực hiện thủ tục hành chính: </w:t>
      </w:r>
      <w:r w:rsidR="00FE161A" w:rsidRPr="00E53122">
        <w:rPr>
          <w:szCs w:val="28"/>
          <w:lang w:val="vi-VN"/>
        </w:rPr>
        <w:t>Doanh nghiệp, tổ chức khoa học và công nghệ có đề nghị cấp Giấy chứng nhận đủ điều kiện hoạt động dịch vụ đánh giá công nghệ</w:t>
      </w:r>
      <w:r w:rsidRPr="00E370EE">
        <w:rPr>
          <w:szCs w:val="28"/>
          <w:lang w:val="vi-VN"/>
        </w:rPr>
        <w:t>.</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 xml:space="preserve">e. Cơ quan </w:t>
      </w:r>
      <w:r w:rsidR="00FE161A" w:rsidRPr="00E53122">
        <w:rPr>
          <w:b/>
          <w:bCs/>
          <w:i/>
          <w:iCs/>
          <w:szCs w:val="28"/>
          <w:lang w:val="vi-VN"/>
        </w:rPr>
        <w:t>giải quyết</w:t>
      </w:r>
      <w:r w:rsidRPr="00E370EE">
        <w:rPr>
          <w:b/>
          <w:bCs/>
          <w:i/>
          <w:iCs/>
          <w:szCs w:val="28"/>
          <w:lang w:val="vi-VN"/>
        </w:rPr>
        <w:t xml:space="preserve"> thủ tục hành chính:</w:t>
      </w:r>
    </w:p>
    <w:p w:rsidR="00F51E90" w:rsidRPr="00E53122" w:rsidRDefault="00F51E90" w:rsidP="00F51E90">
      <w:pPr>
        <w:shd w:val="clear" w:color="auto" w:fill="FFFFFF"/>
        <w:spacing w:before="120" w:after="120" w:line="240" w:lineRule="auto"/>
        <w:ind w:firstLine="709"/>
        <w:jc w:val="both"/>
        <w:rPr>
          <w:lang w:val="vi-VN"/>
        </w:rPr>
      </w:pPr>
      <w:r w:rsidRPr="00E53122">
        <w:rPr>
          <w:szCs w:val="28"/>
          <w:lang w:val="vi-VN"/>
        </w:rPr>
        <w:t>-</w:t>
      </w:r>
      <w:r w:rsidRPr="00E53122">
        <w:rPr>
          <w:lang w:val="vi-VN"/>
        </w:rPr>
        <w:t xml:space="preserve"> Bộ quản lý ngành, lĩnh vực theo chức năng, nhiệm vụ, quyền hạn được phân công cấp Giấy chứng nhận đủ điều kiện hoạt động dịch vụ</w:t>
      </w:r>
      <w:r w:rsidRPr="00E370EE">
        <w:rPr>
          <w:szCs w:val="28"/>
          <w:lang w:val="vi-VN"/>
        </w:rPr>
        <w:t xml:space="preserve"> đánh giá </w:t>
      </w:r>
      <w:r w:rsidRPr="00E53122">
        <w:rPr>
          <w:lang w:val="vi-VN"/>
        </w:rPr>
        <w:t>công nghệ đối với trường hợp đăng ký hoạt động dịch vụ đánh giá công nghệ chuyên ngành thuộc trách nhiệm quản lý nhà nước của một bộ quản lý ngành, lĩnh vực.</w:t>
      </w:r>
    </w:p>
    <w:p w:rsidR="00F51E90" w:rsidRPr="00E53122" w:rsidRDefault="00F51E90" w:rsidP="00F51E90">
      <w:pPr>
        <w:shd w:val="clear" w:color="auto" w:fill="FFFFFF"/>
        <w:spacing w:before="120" w:after="120" w:line="240" w:lineRule="auto"/>
        <w:ind w:firstLine="709"/>
        <w:jc w:val="both"/>
        <w:rPr>
          <w:lang w:val="vi-VN"/>
        </w:rPr>
      </w:pPr>
      <w:r w:rsidRPr="00E53122">
        <w:rPr>
          <w:szCs w:val="28"/>
          <w:lang w:val="vi-VN"/>
        </w:rPr>
        <w:t>-</w:t>
      </w:r>
      <w:r w:rsidRPr="00E53122">
        <w:rPr>
          <w:lang w:val="vi-VN"/>
        </w:rPr>
        <w:t xml:space="preserve"> Bộ Khoa học và Công nghệ cấp Giấy chứng nhận đủ điều kiện hoạt động dịch vụ đánh giá công nghệ đối với trường hợp đăng ký hoạt động dịch vụ đánh giá công nghệ thuộc trách nhiệm quản lý nhà nước của từ hai bộ quản lý ngành, lĩnh vực trở lên.</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g. Kết quả thực hiện thủ tục hành chính:</w:t>
      </w:r>
      <w:r w:rsidR="00104EFA" w:rsidRPr="00104EFA">
        <w:rPr>
          <w:b/>
          <w:bCs/>
          <w:i/>
          <w:iCs/>
          <w:szCs w:val="28"/>
          <w:lang w:val="vi-VN"/>
        </w:rPr>
        <w:t xml:space="preserve"> </w:t>
      </w:r>
      <w:r w:rsidR="00FE161A" w:rsidRPr="00E53122">
        <w:rPr>
          <w:szCs w:val="28"/>
          <w:lang w:val="vi-VN"/>
        </w:rPr>
        <w:t>Giấy chứng nhận đủ điều kiện hoạt động dịch vụ đánh giá công nghệ</w:t>
      </w:r>
      <w:r w:rsidRPr="00E370EE">
        <w:rPr>
          <w:szCs w:val="28"/>
          <w:lang w:val="vi-VN"/>
        </w:rPr>
        <w:t>.</w:t>
      </w:r>
    </w:p>
    <w:p w:rsidR="00DB528A" w:rsidRPr="00E370EE" w:rsidRDefault="00DD5C17" w:rsidP="00E53122">
      <w:pPr>
        <w:shd w:val="clear" w:color="auto" w:fill="FFFFFF"/>
        <w:spacing w:before="120" w:after="120" w:line="240" w:lineRule="auto"/>
        <w:ind w:firstLine="709"/>
        <w:jc w:val="both"/>
        <w:rPr>
          <w:i/>
          <w:szCs w:val="28"/>
          <w:lang w:val="vi-VN"/>
        </w:rPr>
      </w:pPr>
      <w:r w:rsidRPr="00E370EE">
        <w:rPr>
          <w:b/>
          <w:bCs/>
          <w:i/>
          <w:iCs/>
          <w:szCs w:val="28"/>
          <w:lang w:val="vi-VN"/>
        </w:rPr>
        <w:t xml:space="preserve">h. Phí, lệ phí: </w:t>
      </w:r>
      <w:r w:rsidR="00802283" w:rsidRPr="00E370EE">
        <w:rPr>
          <w:szCs w:val="28"/>
          <w:lang w:val="nl-NL"/>
        </w:rPr>
        <w:t>Không có</w:t>
      </w:r>
      <w:r w:rsidRPr="00E370EE">
        <w:rPr>
          <w:szCs w:val="28"/>
          <w:lang w:val="nl-NL"/>
        </w:rPr>
        <w:t>.</w:t>
      </w:r>
      <w:r w:rsidRPr="00E370EE">
        <w:rPr>
          <w:i/>
          <w:szCs w:val="28"/>
          <w:highlight w:val="yellow"/>
          <w:lang w:val="vi-VN"/>
        </w:rPr>
        <w:t xml:space="preserve"> </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i. Tên mẫu đơn, mẫu tờ khai:</w:t>
      </w:r>
    </w:p>
    <w:p w:rsidR="00DB528A" w:rsidRPr="00E370EE" w:rsidRDefault="00DD5C17" w:rsidP="00E53122">
      <w:pPr>
        <w:shd w:val="clear" w:color="auto" w:fill="FFFFFF"/>
        <w:spacing w:before="120" w:after="120" w:line="240" w:lineRule="auto"/>
        <w:ind w:firstLine="709"/>
        <w:jc w:val="both"/>
        <w:rPr>
          <w:i/>
          <w:iCs/>
          <w:szCs w:val="28"/>
          <w:lang w:val="vi-VN"/>
        </w:rPr>
      </w:pPr>
      <w:r w:rsidRPr="00E370EE">
        <w:rPr>
          <w:szCs w:val="28"/>
          <w:lang w:val="vi-VN"/>
        </w:rPr>
        <w:t xml:space="preserve">- </w:t>
      </w:r>
      <w:hyperlink r:id="rId8" w:history="1">
        <w:r w:rsidRPr="00E370EE">
          <w:rPr>
            <w:szCs w:val="28"/>
            <w:lang w:val="vi-VN"/>
          </w:rPr>
          <w:t>Đơn đề nghị c</w:t>
        </w:r>
        <w:r w:rsidR="00FE161A" w:rsidRPr="00E53122">
          <w:rPr>
            <w:szCs w:val="28"/>
            <w:lang w:val="vi-VN"/>
          </w:rPr>
          <w:t>ấp</w:t>
        </w:r>
      </w:hyperlink>
      <w:r w:rsidRPr="00E370EE">
        <w:rPr>
          <w:szCs w:val="28"/>
          <w:lang w:val="vi-VN"/>
        </w:rPr>
        <w:t xml:space="preserve"> </w:t>
      </w:r>
      <w:r w:rsidR="00FC7E4E" w:rsidRPr="00E370EE">
        <w:rPr>
          <w:szCs w:val="28"/>
          <w:lang w:val="vi-VN"/>
        </w:rPr>
        <w:t>Giấy chứng nhận đủ điều kiện hoạt động dịch vụ đánh giá công nghệ</w:t>
      </w:r>
      <w:r w:rsidRPr="00E370EE">
        <w:rPr>
          <w:i/>
          <w:iCs/>
          <w:szCs w:val="28"/>
          <w:lang w:val="vi-VN"/>
        </w:rPr>
        <w:t>.</w:t>
      </w:r>
    </w:p>
    <w:p w:rsidR="00DB528A" w:rsidRPr="00E370EE" w:rsidRDefault="00FE161A" w:rsidP="00E53122">
      <w:pPr>
        <w:shd w:val="clear" w:color="auto" w:fill="FFFFFF"/>
        <w:spacing w:before="120" w:after="120" w:line="240" w:lineRule="auto"/>
        <w:ind w:firstLine="709"/>
        <w:jc w:val="both"/>
        <w:rPr>
          <w:i/>
          <w:iCs/>
          <w:szCs w:val="28"/>
          <w:lang w:val="vi-VN"/>
        </w:rPr>
      </w:pPr>
      <w:r w:rsidRPr="00E53122">
        <w:rPr>
          <w:i/>
          <w:iCs/>
          <w:szCs w:val="28"/>
          <w:lang w:val="vi-VN"/>
        </w:rPr>
        <w:t xml:space="preserve">- </w:t>
      </w:r>
      <w:r w:rsidRPr="00E53122">
        <w:rPr>
          <w:iCs/>
          <w:szCs w:val="28"/>
          <w:lang w:val="vi-VN"/>
        </w:rPr>
        <w:t>Danh sách chuyên gia đánh giá công nghệ của tổ chức</w:t>
      </w:r>
      <w:r w:rsidR="00693E1A" w:rsidRPr="00E370EE">
        <w:rPr>
          <w:i/>
          <w:iCs/>
          <w:szCs w:val="28"/>
          <w:lang w:val="vi-VN"/>
        </w:rPr>
        <w:t>.</w:t>
      </w:r>
    </w:p>
    <w:p w:rsidR="00DB528A" w:rsidRPr="00E370EE" w:rsidRDefault="00FE161A" w:rsidP="00E53122">
      <w:pPr>
        <w:shd w:val="clear" w:color="auto" w:fill="FFFFFF"/>
        <w:spacing w:before="120" w:after="120" w:line="240" w:lineRule="auto"/>
        <w:ind w:firstLine="709"/>
        <w:jc w:val="both"/>
        <w:rPr>
          <w:szCs w:val="28"/>
          <w:lang w:val="vi-VN"/>
        </w:rPr>
      </w:pPr>
      <w:r w:rsidRPr="00E53122">
        <w:rPr>
          <w:szCs w:val="28"/>
          <w:lang w:val="vi-VN"/>
        </w:rPr>
        <w:t>- Tóm tắt kinh nghiệm hoạt động đánh giá công nghệ của chuyên gia đánh giá công nghệ</w:t>
      </w:r>
      <w:r w:rsidR="00D40D23" w:rsidRPr="00E370EE">
        <w:rPr>
          <w:i/>
          <w:iCs/>
          <w:szCs w:val="28"/>
          <w:lang w:val="vi-VN"/>
        </w:rPr>
        <w:t>.</w:t>
      </w:r>
    </w:p>
    <w:p w:rsidR="00DB528A" w:rsidRPr="00E53122" w:rsidRDefault="00DD5C17" w:rsidP="00E53122">
      <w:pPr>
        <w:shd w:val="clear" w:color="auto" w:fill="FFFFFF"/>
        <w:spacing w:before="120" w:after="120" w:line="240" w:lineRule="auto"/>
        <w:ind w:firstLine="709"/>
        <w:jc w:val="both"/>
        <w:rPr>
          <w:b/>
          <w:bCs/>
          <w:i/>
          <w:iCs/>
          <w:szCs w:val="28"/>
          <w:lang w:val="vi-VN"/>
        </w:rPr>
      </w:pPr>
      <w:r w:rsidRPr="00E370EE">
        <w:rPr>
          <w:b/>
          <w:bCs/>
          <w:i/>
          <w:iCs/>
          <w:szCs w:val="28"/>
          <w:lang w:val="vi-VN"/>
        </w:rPr>
        <w:t xml:space="preserve">k. Yêu cầu, điều kiện thực hiện thủ tục hành chính: </w:t>
      </w:r>
    </w:p>
    <w:p w:rsidR="003C514F" w:rsidRDefault="00FE161A">
      <w:pPr>
        <w:spacing w:after="120" w:line="240" w:lineRule="auto"/>
        <w:ind w:firstLine="720"/>
        <w:jc w:val="both"/>
        <w:rPr>
          <w:szCs w:val="28"/>
          <w:lang w:val="vi-VN"/>
        </w:rPr>
      </w:pPr>
      <w:r w:rsidRPr="00E53122">
        <w:rPr>
          <w:szCs w:val="28"/>
          <w:lang w:val="vi-VN"/>
        </w:rPr>
        <w:t xml:space="preserve">Doanh nghiệp, tổ chức khoa học và công nghệ </w:t>
      </w:r>
      <w:r w:rsidR="00247007" w:rsidRPr="00247007">
        <w:rPr>
          <w:szCs w:val="28"/>
          <w:lang w:val="vi-VN"/>
        </w:rPr>
        <w:t xml:space="preserve">được </w:t>
      </w:r>
      <w:r w:rsidRPr="00E53122">
        <w:rPr>
          <w:szCs w:val="28"/>
          <w:lang w:val="vi-VN"/>
        </w:rPr>
        <w:t xml:space="preserve">cấp Giấy chứng nhận </w:t>
      </w:r>
      <w:r w:rsidR="00BD52D9" w:rsidRPr="00BD52D9">
        <w:rPr>
          <w:spacing w:val="-2"/>
          <w:szCs w:val="28"/>
          <w:lang w:val="vi-VN"/>
        </w:rPr>
        <w:t>đủ điều kiện hoạt động dịch vụ đánh giá công nghệ khi đáp ứng các điều kiện sau:</w:t>
      </w:r>
    </w:p>
    <w:p w:rsidR="003C514F" w:rsidRDefault="005A6CCF">
      <w:pPr>
        <w:spacing w:after="120" w:line="240" w:lineRule="auto"/>
        <w:ind w:firstLine="720"/>
        <w:jc w:val="both"/>
        <w:rPr>
          <w:szCs w:val="28"/>
          <w:lang w:val="vi-VN"/>
        </w:rPr>
      </w:pPr>
      <w:r w:rsidRPr="00E53122">
        <w:rPr>
          <w:szCs w:val="28"/>
          <w:lang w:val="vi-VN"/>
        </w:rPr>
        <w:lastRenderedPageBreak/>
        <w:t>-</w:t>
      </w:r>
      <w:r w:rsidR="00FE161A" w:rsidRPr="00E53122">
        <w:rPr>
          <w:szCs w:val="28"/>
          <w:lang w:val="vi-VN"/>
        </w:rPr>
        <w:t xml:space="preserve"> Được thành lập, đăng ký hoạt động theo quy định của pháp luật.</w:t>
      </w:r>
    </w:p>
    <w:p w:rsidR="003C514F" w:rsidRDefault="005A6CCF">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Có ít nhất 02 chuyên gia có trình độ tốt nghiệp đại học trở lên với chuyên ngành đào tạo phù hợp với lĩnh vực công nghệ cần đánh giá, có kinh nghiệm làm việc từ 03 năm trở lên trong lĩnh vực công nghệ cần đánh giá.</w:t>
      </w:r>
    </w:p>
    <w:p w:rsidR="003C514F" w:rsidRDefault="005A6CCF">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Có phương pháp, quy trình đánh giá công nghệ do tổ chức ban hành.</w:t>
      </w:r>
    </w:p>
    <w:p w:rsidR="00DB528A" w:rsidRPr="00E370EE" w:rsidRDefault="00DD5C17" w:rsidP="00E53122">
      <w:pPr>
        <w:shd w:val="clear" w:color="auto" w:fill="FFFFFF"/>
        <w:spacing w:before="120" w:after="120" w:line="240" w:lineRule="auto"/>
        <w:ind w:firstLine="709"/>
        <w:jc w:val="both"/>
        <w:rPr>
          <w:szCs w:val="28"/>
          <w:lang w:val="vi-VN"/>
        </w:rPr>
      </w:pPr>
      <w:r w:rsidRPr="00E370EE">
        <w:rPr>
          <w:b/>
          <w:bCs/>
          <w:i/>
          <w:iCs/>
          <w:szCs w:val="28"/>
          <w:lang w:val="vi-VN"/>
        </w:rPr>
        <w:t>l. Căn cứ pháp lý của thủ tục hành chính:</w:t>
      </w:r>
    </w:p>
    <w:p w:rsidR="00DB528A" w:rsidRPr="00E53122" w:rsidRDefault="00FE161A" w:rsidP="00E53122">
      <w:pPr>
        <w:shd w:val="clear" w:color="auto" w:fill="FFFFFF"/>
        <w:spacing w:before="120" w:after="120" w:line="240" w:lineRule="auto"/>
        <w:ind w:firstLine="709"/>
        <w:jc w:val="both"/>
        <w:rPr>
          <w:szCs w:val="28"/>
          <w:lang w:val="vi-VN"/>
        </w:rPr>
      </w:pPr>
      <w:r w:rsidRPr="00E53122">
        <w:rPr>
          <w:sz w:val="26"/>
          <w:szCs w:val="26"/>
          <w:lang w:val="vi-VN"/>
        </w:rPr>
        <w:t xml:space="preserve">- </w:t>
      </w:r>
      <w:r w:rsidRPr="00E53122">
        <w:rPr>
          <w:szCs w:val="28"/>
          <w:lang w:val="vi-VN"/>
        </w:rPr>
        <w:t>Luật Chuyển giao công nghệ số 07/2017/QH14 ngày 19/6/2017;</w:t>
      </w:r>
    </w:p>
    <w:p w:rsidR="00DB528A" w:rsidRPr="00E370EE" w:rsidRDefault="00FE161A" w:rsidP="00E53122">
      <w:pPr>
        <w:shd w:val="clear" w:color="auto" w:fill="FFFFFF"/>
        <w:spacing w:before="120" w:after="120" w:line="240" w:lineRule="auto"/>
        <w:ind w:firstLine="709"/>
        <w:jc w:val="both"/>
        <w:rPr>
          <w:szCs w:val="28"/>
          <w:lang w:val="vi-VN"/>
        </w:rPr>
      </w:pPr>
      <w:r w:rsidRPr="00E53122">
        <w:rPr>
          <w:szCs w:val="28"/>
          <w:lang w:val="vi-VN"/>
        </w:rPr>
        <w:t>- Nghị định số 76/2018/NĐ-CP ngày 15/5/2018 của Chính phủ quy định chi tiết và hướng dẫn thi hành một số điều của Luật Chuyển giao công nghệ</w:t>
      </w:r>
      <w:r w:rsidR="009D0448" w:rsidRPr="00E370EE">
        <w:rPr>
          <w:szCs w:val="28"/>
          <w:lang w:val="vi-VN"/>
        </w:rPr>
        <w:t>.</w:t>
      </w: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53122" w:rsidRDefault="00DB528A" w:rsidP="00E53122">
      <w:pPr>
        <w:shd w:val="clear" w:color="auto" w:fill="FFFFFF"/>
        <w:spacing w:before="60" w:after="60" w:line="240" w:lineRule="auto"/>
        <w:ind w:firstLine="709"/>
        <w:jc w:val="both"/>
        <w:rPr>
          <w:szCs w:val="28"/>
          <w:lang w:val="vi-VN"/>
        </w:rPr>
      </w:pPr>
    </w:p>
    <w:p w:rsidR="00DB528A" w:rsidRPr="00E370EE" w:rsidRDefault="00DB528A"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Pr="00E370EE" w:rsidRDefault="001B19C8" w:rsidP="00E53122">
      <w:pPr>
        <w:shd w:val="clear" w:color="auto" w:fill="FFFFFF"/>
        <w:spacing w:before="60" w:after="60" w:line="240" w:lineRule="auto"/>
        <w:ind w:firstLine="709"/>
        <w:jc w:val="both"/>
        <w:rPr>
          <w:szCs w:val="28"/>
          <w:lang w:val="vi-VN"/>
        </w:rPr>
      </w:pPr>
    </w:p>
    <w:p w:rsidR="001B19C8" w:rsidRDefault="001B19C8" w:rsidP="00E53122">
      <w:pPr>
        <w:shd w:val="clear" w:color="auto" w:fill="FFFFFF"/>
        <w:spacing w:before="60" w:after="60" w:line="240" w:lineRule="auto"/>
        <w:ind w:firstLine="709"/>
        <w:jc w:val="both"/>
        <w:rPr>
          <w:szCs w:val="28"/>
          <w:lang w:val="vi-VN"/>
        </w:rPr>
      </w:pPr>
    </w:p>
    <w:p w:rsidR="00555327" w:rsidRDefault="00555327" w:rsidP="00E53122">
      <w:pPr>
        <w:shd w:val="clear" w:color="auto" w:fill="FFFFFF"/>
        <w:spacing w:before="60" w:after="60" w:line="240" w:lineRule="auto"/>
        <w:ind w:firstLine="709"/>
        <w:jc w:val="both"/>
        <w:rPr>
          <w:szCs w:val="28"/>
          <w:lang w:val="vi-VN"/>
        </w:rPr>
      </w:pPr>
    </w:p>
    <w:p w:rsidR="00F03762" w:rsidRDefault="00F03762" w:rsidP="00E53122">
      <w:pPr>
        <w:shd w:val="clear" w:color="auto" w:fill="FFFFFF"/>
        <w:spacing w:before="60" w:after="60" w:line="240" w:lineRule="auto"/>
        <w:ind w:firstLine="709"/>
        <w:jc w:val="both"/>
        <w:rPr>
          <w:szCs w:val="28"/>
          <w:lang w:val="vi-VN"/>
        </w:rPr>
      </w:pPr>
    </w:p>
    <w:p w:rsidR="00F03762" w:rsidRDefault="00F03762" w:rsidP="00E53122">
      <w:pPr>
        <w:shd w:val="clear" w:color="auto" w:fill="FFFFFF"/>
        <w:spacing w:before="60" w:after="60" w:line="240" w:lineRule="auto"/>
        <w:ind w:firstLine="709"/>
        <w:jc w:val="both"/>
        <w:rPr>
          <w:szCs w:val="28"/>
          <w:lang w:val="vi-VN"/>
        </w:rPr>
      </w:pPr>
    </w:p>
    <w:p w:rsidR="00F03762" w:rsidRDefault="00F03762" w:rsidP="00E53122">
      <w:pPr>
        <w:shd w:val="clear" w:color="auto" w:fill="FFFFFF"/>
        <w:spacing w:before="60" w:after="60" w:line="240" w:lineRule="auto"/>
        <w:ind w:firstLine="709"/>
        <w:jc w:val="both"/>
        <w:rPr>
          <w:szCs w:val="28"/>
          <w:lang w:val="vi-VN"/>
        </w:rPr>
      </w:pPr>
    </w:p>
    <w:p w:rsidR="00F03762" w:rsidRDefault="00F03762" w:rsidP="00E53122">
      <w:pPr>
        <w:shd w:val="clear" w:color="auto" w:fill="FFFFFF"/>
        <w:spacing w:before="60" w:after="60" w:line="240" w:lineRule="auto"/>
        <w:ind w:firstLine="709"/>
        <w:jc w:val="both"/>
        <w:rPr>
          <w:szCs w:val="28"/>
          <w:lang w:val="vi-VN"/>
        </w:rPr>
      </w:pPr>
    </w:p>
    <w:p w:rsidR="00555327" w:rsidRPr="00785843" w:rsidRDefault="00555327" w:rsidP="00E53122">
      <w:pPr>
        <w:shd w:val="clear" w:color="auto" w:fill="FFFFFF"/>
        <w:spacing w:before="60" w:after="60" w:line="240" w:lineRule="auto"/>
        <w:ind w:firstLine="709"/>
        <w:jc w:val="both"/>
        <w:rPr>
          <w:szCs w:val="28"/>
          <w:lang w:val="vi-VN"/>
        </w:rPr>
      </w:pPr>
    </w:p>
    <w:p w:rsidR="007660BD" w:rsidRPr="00785843" w:rsidRDefault="007660BD" w:rsidP="00E53122">
      <w:pPr>
        <w:shd w:val="clear" w:color="auto" w:fill="FFFFFF"/>
        <w:spacing w:before="60" w:after="60" w:line="240" w:lineRule="auto"/>
        <w:ind w:firstLine="709"/>
        <w:jc w:val="both"/>
        <w:rPr>
          <w:szCs w:val="28"/>
          <w:lang w:val="vi-VN"/>
        </w:rPr>
      </w:pPr>
    </w:p>
    <w:p w:rsidR="00784C85" w:rsidRPr="00E370EE" w:rsidRDefault="00784C85" w:rsidP="00784C85">
      <w:pPr>
        <w:shd w:val="clear" w:color="auto" w:fill="FFFFFF"/>
        <w:jc w:val="center"/>
        <w:rPr>
          <w:sz w:val="26"/>
          <w:szCs w:val="26"/>
          <w:lang w:val="vi-VN"/>
        </w:rPr>
      </w:pPr>
      <w:bookmarkStart w:id="0" w:name="loai_6_name"/>
      <w:r w:rsidRPr="00E370EE">
        <w:rPr>
          <w:b/>
          <w:sz w:val="26"/>
          <w:szCs w:val="26"/>
          <w:lang w:val="vi-VN"/>
        </w:rPr>
        <w:t>Mẫu</w:t>
      </w:r>
    </w:p>
    <w:p w:rsidR="00C34994" w:rsidRPr="00E53122" w:rsidRDefault="00FE161A" w:rsidP="00784C85">
      <w:pPr>
        <w:shd w:val="clear" w:color="auto" w:fill="FFFFFF"/>
        <w:jc w:val="center"/>
        <w:rPr>
          <w:b/>
          <w:sz w:val="26"/>
          <w:szCs w:val="26"/>
          <w:lang w:val="vi-VN"/>
        </w:rPr>
      </w:pPr>
      <w:r w:rsidRPr="00E370EE">
        <w:rPr>
          <w:b/>
          <w:sz w:val="26"/>
          <w:szCs w:val="26"/>
          <w:lang w:val="vi-VN"/>
        </w:rPr>
        <w:t>Đơn đề nghị cấp Giấy chứng nhận đủ điều kiện hoạt động</w:t>
      </w:r>
    </w:p>
    <w:p w:rsidR="00784C85" w:rsidRPr="00E370EE" w:rsidRDefault="00FE161A" w:rsidP="00784C85">
      <w:pPr>
        <w:shd w:val="clear" w:color="auto" w:fill="FFFFFF"/>
        <w:jc w:val="center"/>
        <w:rPr>
          <w:b/>
          <w:i/>
          <w:sz w:val="26"/>
          <w:szCs w:val="26"/>
          <w:lang w:val="vi-VN"/>
        </w:rPr>
      </w:pPr>
      <w:r w:rsidRPr="00E53122">
        <w:rPr>
          <w:b/>
          <w:sz w:val="26"/>
          <w:szCs w:val="26"/>
          <w:lang w:val="vi-VN"/>
        </w:rPr>
        <w:t>dịch vụ đánh giá công nghệ</w:t>
      </w:r>
    </w:p>
    <w:p w:rsidR="00784C85" w:rsidRPr="00E370EE" w:rsidRDefault="00784C85" w:rsidP="00784C85">
      <w:pPr>
        <w:shd w:val="clear" w:color="auto" w:fill="FFFFFF"/>
        <w:jc w:val="center"/>
        <w:rPr>
          <w:i/>
          <w:sz w:val="26"/>
          <w:szCs w:val="26"/>
          <w:lang w:val="vi-VN"/>
        </w:rPr>
      </w:pPr>
      <w:r w:rsidRPr="00E370EE">
        <w:rPr>
          <w:i/>
          <w:sz w:val="26"/>
          <w:szCs w:val="26"/>
          <w:lang w:val="vi-VN"/>
        </w:rPr>
        <w:t xml:space="preserve">(Ban hành theo Nghị định số </w:t>
      </w:r>
      <w:r w:rsidR="00FE161A" w:rsidRPr="00E53122">
        <w:rPr>
          <w:i/>
          <w:sz w:val="26"/>
          <w:szCs w:val="26"/>
          <w:lang w:val="vi-VN"/>
        </w:rPr>
        <w:t>76</w:t>
      </w:r>
      <w:r w:rsidRPr="00E370EE">
        <w:rPr>
          <w:i/>
          <w:sz w:val="26"/>
          <w:szCs w:val="26"/>
          <w:lang w:val="vi-VN"/>
        </w:rPr>
        <w:t>/20</w:t>
      </w:r>
      <w:r w:rsidR="00FE161A" w:rsidRPr="00E53122">
        <w:rPr>
          <w:i/>
          <w:sz w:val="26"/>
          <w:szCs w:val="26"/>
          <w:lang w:val="vi-VN"/>
        </w:rPr>
        <w:t>1</w:t>
      </w:r>
      <w:r w:rsidRPr="00E370EE">
        <w:rPr>
          <w:i/>
          <w:sz w:val="26"/>
          <w:szCs w:val="26"/>
          <w:lang w:val="vi-VN"/>
        </w:rPr>
        <w:t xml:space="preserve">8/NĐ-CP ngày </w:t>
      </w:r>
      <w:r w:rsidR="00FE161A" w:rsidRPr="00E53122">
        <w:rPr>
          <w:i/>
          <w:sz w:val="26"/>
          <w:szCs w:val="26"/>
          <w:lang w:val="vi-VN"/>
        </w:rPr>
        <w:t>15</w:t>
      </w:r>
      <w:r w:rsidRPr="00E370EE">
        <w:rPr>
          <w:i/>
          <w:sz w:val="26"/>
          <w:szCs w:val="26"/>
          <w:lang w:val="vi-VN"/>
        </w:rPr>
        <w:t>/</w:t>
      </w:r>
      <w:r w:rsidR="00FE161A" w:rsidRPr="00E53122">
        <w:rPr>
          <w:i/>
          <w:sz w:val="26"/>
          <w:szCs w:val="26"/>
          <w:lang w:val="vi-VN"/>
        </w:rPr>
        <w:t>5</w:t>
      </w:r>
      <w:r w:rsidRPr="00E370EE">
        <w:rPr>
          <w:i/>
          <w:sz w:val="26"/>
          <w:szCs w:val="26"/>
          <w:lang w:val="vi-VN"/>
        </w:rPr>
        <w:t>/20</w:t>
      </w:r>
      <w:r w:rsidR="00FE161A" w:rsidRPr="00E53122">
        <w:rPr>
          <w:i/>
          <w:sz w:val="26"/>
          <w:szCs w:val="26"/>
          <w:lang w:val="vi-VN"/>
        </w:rPr>
        <w:t>18</w:t>
      </w:r>
      <w:r w:rsidRPr="00E370EE">
        <w:rPr>
          <w:i/>
          <w:sz w:val="26"/>
          <w:szCs w:val="26"/>
          <w:lang w:val="vi-VN"/>
        </w:rPr>
        <w:t xml:space="preserve"> của Chính phủ)</w:t>
      </w:r>
    </w:p>
    <w:p w:rsidR="003C514F" w:rsidRDefault="002A6F1C">
      <w:pPr>
        <w:shd w:val="clear" w:color="auto" w:fill="FFFFFF"/>
        <w:spacing w:line="240" w:lineRule="auto"/>
        <w:jc w:val="center"/>
        <w:rPr>
          <w:b/>
          <w:color w:val="000000"/>
          <w:sz w:val="26"/>
          <w:lang w:val="pt-BR"/>
        </w:rPr>
      </w:pPr>
      <w:r w:rsidRPr="002A6F1C">
        <w:rPr>
          <w:noProof/>
          <w:sz w:val="26"/>
          <w:szCs w:val="26"/>
        </w:rPr>
        <w:pict>
          <v:line id="Line 20" o:spid="_x0000_s1129" style="position:absolute;left:0;text-align:left;z-index:251597312;visibility:visible;mso-wrap-distance-top:-3e-5mm;mso-wrap-distance-bottom:-3e-5mm" from="172.9pt,5.9pt" to="303.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"/>
        </w:pict>
      </w:r>
    </w:p>
    <w:p w:rsidR="003C514F" w:rsidRDefault="007F4541">
      <w:pPr>
        <w:shd w:val="clear" w:color="auto" w:fill="FFFFFF"/>
        <w:spacing w:line="240" w:lineRule="auto"/>
        <w:jc w:val="center"/>
        <w:rPr>
          <w:b/>
          <w:color w:val="000000"/>
          <w:sz w:val="26"/>
          <w:lang w:val="pt-BR"/>
        </w:rPr>
      </w:pPr>
      <w:r w:rsidRPr="00E370EE">
        <w:rPr>
          <w:b/>
          <w:color w:val="000000"/>
          <w:sz w:val="26"/>
          <w:lang w:val="pt-BR"/>
        </w:rPr>
        <w:t>CỘNG HÒA XÃ HỘI CHỦ NGHĨA VIỆT NAM</w:t>
      </w:r>
    </w:p>
    <w:p w:rsidR="003C514F" w:rsidRDefault="007F4541">
      <w:pPr>
        <w:spacing w:line="240" w:lineRule="auto"/>
        <w:jc w:val="center"/>
        <w:rPr>
          <w:b/>
          <w:color w:val="000000"/>
          <w:lang w:val="pt-BR"/>
        </w:rPr>
      </w:pPr>
      <w:r w:rsidRPr="00DC5E90">
        <w:rPr>
          <w:b/>
          <w:color w:val="000000"/>
          <w:lang w:val="pt-BR"/>
        </w:rPr>
        <w:t>Độc lập – Tự do – Hạnh phúc</w:t>
      </w:r>
    </w:p>
    <w:p w:rsidR="00DB528A" w:rsidRPr="00E370EE" w:rsidRDefault="002A6F1C" w:rsidP="007F4541">
      <w:pPr>
        <w:pStyle w:val="NormalWeb"/>
        <w:spacing w:before="360" w:after="0"/>
        <w:jc w:val="center"/>
        <w:rPr>
          <w:i/>
          <w:color w:val="000000"/>
          <w:sz w:val="26"/>
          <w:lang w:val="pt-BR"/>
        </w:rPr>
      </w:pPr>
      <w:r w:rsidRPr="002A6F1C">
        <w:rPr>
          <w:noProof/>
          <w:lang w:eastAsia="en-US"/>
        </w:rPr>
        <w:pict>
          <v:shapetype id="_x0000_t32" coordsize="21600,21600" o:spt="32" o:oned="t" path="m,l21600,21600e" filled="f">
            <v:path arrowok="t" fillok="f" o:connecttype="none"/>
            <o:lock v:ext="edit" shapetype="t"/>
          </v:shapetype>
          <v:shape id="Straight Arrow Connector 2" o:spid="_x0000_s1128" type="#_x0000_t32" style="position:absolute;left:0;text-align:left;margin-left:141.8pt;margin-top:1.9pt;width:165.1pt;height:0;z-index:251596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vJg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"/>
        </w:pict>
      </w:r>
      <w:r w:rsidR="009E5C5D" w:rsidRPr="00E53122">
        <w:rPr>
          <w:b/>
          <w:color w:val="000000"/>
          <w:sz w:val="26"/>
          <w:lang w:val="pt-BR"/>
        </w:rPr>
        <w:t xml:space="preserve"> </w:t>
      </w:r>
      <w:r w:rsidR="009E5C5D" w:rsidRPr="00E370EE">
        <w:rPr>
          <w:i/>
          <w:color w:val="000000"/>
          <w:sz w:val="26"/>
          <w:lang w:val="pt-BR"/>
        </w:rPr>
        <w:t>Tỉnh (thành phố), ngày   tháng    năm</w:t>
      </w:r>
    </w:p>
    <w:p w:rsidR="00DB528A" w:rsidRPr="00E370EE" w:rsidRDefault="00FE161A" w:rsidP="00E53122">
      <w:pPr>
        <w:shd w:val="clear" w:color="auto" w:fill="FFFFFF"/>
        <w:spacing w:before="240" w:line="234" w:lineRule="atLeast"/>
        <w:jc w:val="center"/>
        <w:rPr>
          <w:rFonts w:eastAsia="Times New Roman"/>
          <w:b/>
          <w:bCs/>
          <w:color w:val="000000"/>
          <w:sz w:val="26"/>
          <w:szCs w:val="26"/>
          <w:lang w:val="pt-BR" w:eastAsia="vi-VN"/>
        </w:rPr>
      </w:pPr>
      <w:r w:rsidRPr="00E53122">
        <w:rPr>
          <w:rFonts w:eastAsia="Times New Roman"/>
          <w:b/>
          <w:bCs/>
          <w:color w:val="000000"/>
          <w:sz w:val="26"/>
          <w:szCs w:val="26"/>
          <w:lang w:val="pt-BR" w:eastAsia="vi-VN"/>
        </w:rPr>
        <w:t xml:space="preserve">ĐƠN </w:t>
      </w:r>
      <w:r w:rsidR="009E5C5D" w:rsidRPr="00E370EE">
        <w:rPr>
          <w:rFonts w:eastAsia="Times New Roman"/>
          <w:b/>
          <w:bCs/>
          <w:color w:val="000000"/>
          <w:sz w:val="26"/>
          <w:szCs w:val="26"/>
          <w:lang w:val="pt-BR" w:eastAsia="vi-VN"/>
        </w:rPr>
        <w:t>ĐỀ NGHỊ CẤP GIẤY CHỨNG NHẬN ĐỦ ĐIỀU KIỆN</w:t>
      </w:r>
    </w:p>
    <w:p w:rsidR="009E5C5D" w:rsidRPr="00E370EE" w:rsidRDefault="00FE161A" w:rsidP="009E5C5D">
      <w:pPr>
        <w:shd w:val="clear" w:color="auto" w:fill="FFFFFF"/>
        <w:spacing w:line="234" w:lineRule="atLeast"/>
        <w:jc w:val="center"/>
        <w:rPr>
          <w:rFonts w:eastAsia="Times New Roman"/>
          <w:color w:val="000000"/>
          <w:sz w:val="26"/>
          <w:szCs w:val="26"/>
          <w:lang w:val="pt-BR" w:eastAsia="vi-VN"/>
        </w:rPr>
      </w:pPr>
      <w:r w:rsidRPr="00E53122">
        <w:rPr>
          <w:rFonts w:eastAsia="Times New Roman"/>
          <w:b/>
          <w:bCs/>
          <w:color w:val="000000"/>
          <w:sz w:val="26"/>
          <w:szCs w:val="26"/>
          <w:lang w:val="pt-BR" w:eastAsia="vi-VN"/>
        </w:rPr>
        <w:t xml:space="preserve"> HOẠT ĐỘNG</w:t>
      </w:r>
      <w:r w:rsidR="009E5C5D" w:rsidRPr="00E370EE">
        <w:rPr>
          <w:rFonts w:eastAsia="Times New Roman"/>
          <w:b/>
          <w:bCs/>
          <w:color w:val="000000"/>
          <w:sz w:val="26"/>
          <w:szCs w:val="26"/>
          <w:lang w:val="pt-BR" w:eastAsia="vi-VN"/>
        </w:rPr>
        <w:t xml:space="preserve"> DỊCH VỤ  ĐÁNH GIÁ CÔNG NGHỆ</w:t>
      </w:r>
    </w:p>
    <w:p w:rsidR="009E5C5D" w:rsidRPr="00E53122" w:rsidRDefault="002A6F1C" w:rsidP="009E5C5D">
      <w:pPr>
        <w:shd w:val="clear" w:color="auto" w:fill="FFFFFF"/>
        <w:spacing w:before="360" w:after="360" w:line="234" w:lineRule="atLeast"/>
        <w:jc w:val="center"/>
        <w:rPr>
          <w:rFonts w:eastAsia="Times New Roman"/>
          <w:color w:val="000000"/>
          <w:szCs w:val="26"/>
          <w:lang w:val="pt-BR" w:eastAsia="vi-VN"/>
        </w:rPr>
      </w:pPr>
      <w:r>
        <w:rPr>
          <w:rFonts w:eastAsia="Times New Roman"/>
          <w:noProof/>
          <w:color w:val="000000"/>
          <w:szCs w:val="26"/>
        </w:rPr>
        <w:pict>
          <v:shape id="AutoShape 23" o:spid="_x0000_s1127" type="#_x0000_t32" style="position:absolute;left:0;text-align:left;margin-left:201.15pt;margin-top:4.75pt;width:64.45pt;height:0;z-index:251600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SI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"/>
        </w:pict>
      </w:r>
      <w:r w:rsidR="00FE161A" w:rsidRPr="00E53122">
        <w:rPr>
          <w:rFonts w:eastAsia="Times New Roman"/>
          <w:color w:val="000000"/>
          <w:szCs w:val="26"/>
          <w:lang w:val="pt-BR" w:eastAsia="vi-VN"/>
        </w:rPr>
        <w:t>Kính gửi: ………………………………………………</w:t>
      </w:r>
    </w:p>
    <w:p w:rsidR="009E5C5D" w:rsidRPr="00E53122" w:rsidRDefault="00FE161A" w:rsidP="009E5C5D">
      <w:pPr>
        <w:shd w:val="clear" w:color="auto" w:fill="FFFFFF"/>
        <w:spacing w:before="120" w:line="240" w:lineRule="auto"/>
        <w:ind w:firstLine="709"/>
        <w:rPr>
          <w:rFonts w:eastAsia="Times New Roman"/>
          <w:color w:val="000000"/>
          <w:szCs w:val="26"/>
          <w:lang w:val="pt-BR" w:eastAsia="vi-VN"/>
        </w:rPr>
      </w:pPr>
      <w:r w:rsidRPr="00E53122">
        <w:rPr>
          <w:rFonts w:eastAsia="Times New Roman"/>
          <w:color w:val="000000"/>
          <w:szCs w:val="26"/>
          <w:lang w:val="pt-BR" w:eastAsia="vi-VN"/>
        </w:rPr>
        <w:t>1. Tên tổ chức: ..............................................................................................</w:t>
      </w:r>
    </w:p>
    <w:p w:rsidR="009E5C5D" w:rsidRPr="00E53122" w:rsidRDefault="00FE161A" w:rsidP="009E5C5D">
      <w:pPr>
        <w:shd w:val="clear" w:color="auto" w:fill="FFFFFF"/>
        <w:spacing w:before="120" w:line="240" w:lineRule="auto"/>
        <w:ind w:firstLine="709"/>
        <w:rPr>
          <w:rFonts w:eastAsia="Times New Roman"/>
          <w:color w:val="000000"/>
          <w:szCs w:val="26"/>
          <w:lang w:val="pt-BR" w:eastAsia="vi-VN"/>
        </w:rPr>
      </w:pPr>
      <w:r w:rsidRPr="00E53122">
        <w:rPr>
          <w:rFonts w:eastAsia="Times New Roman"/>
          <w:color w:val="000000"/>
          <w:szCs w:val="26"/>
          <w:lang w:val="pt-BR" w:eastAsia="vi-VN"/>
        </w:rPr>
        <w:t>2. Địa chỉ liên lạc: .........................................................................................</w:t>
      </w:r>
    </w:p>
    <w:p w:rsidR="009E5C5D" w:rsidRPr="00E53122" w:rsidRDefault="00FE161A" w:rsidP="009E5C5D">
      <w:pPr>
        <w:shd w:val="clear" w:color="auto" w:fill="FFFFFF"/>
        <w:spacing w:before="120" w:line="240" w:lineRule="auto"/>
        <w:ind w:firstLine="709"/>
        <w:rPr>
          <w:rFonts w:eastAsia="Times New Roman"/>
          <w:color w:val="000000"/>
          <w:szCs w:val="26"/>
          <w:lang w:val="pt-BR" w:eastAsia="vi-VN"/>
        </w:rPr>
      </w:pPr>
      <w:r w:rsidRPr="00E53122">
        <w:rPr>
          <w:rFonts w:eastAsia="Times New Roman"/>
          <w:color w:val="000000"/>
          <w:szCs w:val="26"/>
          <w:lang w:val="pt-BR" w:eastAsia="vi-VN"/>
        </w:rPr>
        <w:t>Điện thoại:………….. Fax:………………… E-mail: .................................</w:t>
      </w:r>
    </w:p>
    <w:p w:rsidR="009E5C5D" w:rsidRPr="00E53122" w:rsidRDefault="00FE161A" w:rsidP="009E5C5D">
      <w:pPr>
        <w:shd w:val="clear" w:color="auto" w:fill="FFFFFF"/>
        <w:spacing w:before="120" w:line="240" w:lineRule="auto"/>
        <w:ind w:firstLine="709"/>
        <w:jc w:val="both"/>
        <w:rPr>
          <w:rFonts w:eastAsia="Times New Roman"/>
          <w:color w:val="000000"/>
          <w:szCs w:val="26"/>
          <w:lang w:val="pt-BR" w:eastAsia="vi-VN"/>
        </w:rPr>
      </w:pPr>
      <w:r w:rsidRPr="00E53122">
        <w:rPr>
          <w:rFonts w:eastAsia="Times New Roman"/>
          <w:color w:val="000000"/>
          <w:szCs w:val="26"/>
          <w:lang w:val="pt-BR" w:eastAsia="vi-VN"/>
        </w:rPr>
        <w:t>3. Quyết định thành lập/Giấy chứng nhận đăng ký doanh nghiệp/Giấy chứng nhận đầu tư số……….. Cơ quan cấp:….……. cấp ngày…..… tại …….…..</w:t>
      </w:r>
    </w:p>
    <w:p w:rsidR="009E5C5D" w:rsidRPr="00E53122" w:rsidRDefault="00FE161A" w:rsidP="009E5C5D">
      <w:pPr>
        <w:shd w:val="clear" w:color="auto" w:fill="FFFFFF"/>
        <w:spacing w:before="120" w:line="240" w:lineRule="auto"/>
        <w:ind w:firstLine="709"/>
        <w:jc w:val="both"/>
        <w:rPr>
          <w:rFonts w:eastAsia="Times New Roman"/>
          <w:color w:val="000000"/>
          <w:szCs w:val="26"/>
          <w:lang w:val="pt-BR" w:eastAsia="vi-VN"/>
        </w:rPr>
      </w:pPr>
      <w:r w:rsidRPr="00E53122">
        <w:rPr>
          <w:rFonts w:eastAsia="Times New Roman"/>
          <w:color w:val="000000"/>
          <w:szCs w:val="26"/>
          <w:lang w:val="pt-BR" w:eastAsia="vi-VN"/>
        </w:rPr>
        <w:t>4. Sau khi nghiên cứu quy định tại Nghị định số </w:t>
      </w:r>
      <w:r w:rsidR="00E2536E" w:rsidRPr="00E370EE">
        <w:rPr>
          <w:rFonts w:eastAsia="Times New Roman"/>
          <w:color w:val="000000"/>
          <w:szCs w:val="26"/>
          <w:lang w:val="pt-BR" w:eastAsia="vi-VN"/>
        </w:rPr>
        <w:t>76</w:t>
      </w:r>
      <w:r w:rsidRPr="00E53122">
        <w:rPr>
          <w:rFonts w:eastAsia="Times New Roman"/>
          <w:color w:val="000000"/>
          <w:szCs w:val="26"/>
          <w:lang w:val="pt-BR" w:eastAsia="vi-VN"/>
        </w:rPr>
        <w:t xml:space="preserve">/2018/NĐ-CP ngày </w:t>
      </w:r>
      <w:r w:rsidR="00E2536E" w:rsidRPr="00E370EE">
        <w:rPr>
          <w:rFonts w:eastAsia="Times New Roman"/>
          <w:color w:val="000000"/>
          <w:szCs w:val="26"/>
          <w:lang w:val="pt-BR" w:eastAsia="vi-VN"/>
        </w:rPr>
        <w:t>15</w:t>
      </w:r>
      <w:r w:rsidRPr="00E53122">
        <w:rPr>
          <w:rFonts w:eastAsia="Times New Roman"/>
          <w:color w:val="000000"/>
          <w:szCs w:val="26"/>
          <w:lang w:val="pt-BR" w:eastAsia="vi-VN"/>
        </w:rPr>
        <w:t xml:space="preserve"> tháng </w:t>
      </w:r>
      <w:r w:rsidR="00E2536E" w:rsidRPr="00E370EE">
        <w:rPr>
          <w:rFonts w:eastAsia="Times New Roman"/>
          <w:color w:val="000000"/>
          <w:szCs w:val="26"/>
          <w:lang w:val="pt-BR" w:eastAsia="vi-VN"/>
        </w:rPr>
        <w:t>5</w:t>
      </w:r>
      <w:r w:rsidRPr="00E53122">
        <w:rPr>
          <w:rFonts w:eastAsia="Times New Roman"/>
          <w:color w:val="000000"/>
          <w:szCs w:val="26"/>
          <w:lang w:val="pt-BR" w:eastAsia="vi-VN"/>
        </w:rPr>
        <w:t xml:space="preserve"> năm 2018 của Chính phủ quy định chi tiết và hướng dẫn thi hành một số điều của Luật Chuyển giao công nghệ, chúng tôi nhận thấy có đủ các điều </w:t>
      </w:r>
      <w:r w:rsidR="0049719B" w:rsidRPr="00E370EE">
        <w:rPr>
          <w:rFonts w:eastAsia="Times New Roman"/>
          <w:color w:val="000000"/>
          <w:szCs w:val="26"/>
          <w:lang w:val="pt-BR" w:eastAsia="vi-VN"/>
        </w:rPr>
        <w:t xml:space="preserve">kiện hoạt động dịch vụ đánh giá </w:t>
      </w:r>
      <w:r w:rsidRPr="00E53122">
        <w:rPr>
          <w:rFonts w:eastAsia="Times New Roman"/>
          <w:color w:val="000000"/>
          <w:szCs w:val="26"/>
          <w:lang w:val="pt-BR" w:eastAsia="vi-VN"/>
        </w:rPr>
        <w:t>công nghệ đối với ngành…………..</w:t>
      </w:r>
      <w:r w:rsidR="009E5C5D" w:rsidRPr="00E370EE">
        <w:rPr>
          <w:rStyle w:val="FootnoteReference"/>
          <w:rFonts w:eastAsia="Times New Roman"/>
          <w:color w:val="000000"/>
          <w:szCs w:val="26"/>
          <w:lang w:eastAsia="vi-VN"/>
        </w:rPr>
        <w:footnoteReference w:id="2"/>
      </w:r>
      <w:r w:rsidRPr="00E53122">
        <w:rPr>
          <w:rFonts w:eastAsia="Times New Roman"/>
          <w:color w:val="000000"/>
          <w:szCs w:val="26"/>
          <w:lang w:val="pt-BR" w:eastAsia="vi-VN"/>
        </w:rPr>
        <w:t>, trong lĩnh vực …………………..</w:t>
      </w:r>
      <w:r w:rsidR="009E5C5D" w:rsidRPr="00E370EE">
        <w:rPr>
          <w:rStyle w:val="FootnoteReference"/>
          <w:rFonts w:eastAsia="Times New Roman"/>
          <w:color w:val="000000"/>
          <w:szCs w:val="26"/>
          <w:lang w:eastAsia="vi-VN"/>
        </w:rPr>
        <w:footnoteReference w:id="3"/>
      </w:r>
    </w:p>
    <w:p w:rsidR="009E5C5D" w:rsidRPr="00E53122" w:rsidRDefault="00FE161A" w:rsidP="009E5C5D">
      <w:pPr>
        <w:shd w:val="clear" w:color="auto" w:fill="FFFFFF"/>
        <w:spacing w:before="120" w:line="240" w:lineRule="auto"/>
        <w:ind w:firstLine="709"/>
        <w:jc w:val="both"/>
        <w:rPr>
          <w:rFonts w:eastAsia="Times New Roman"/>
          <w:color w:val="000000"/>
          <w:szCs w:val="28"/>
          <w:lang w:val="pt-BR" w:eastAsia="vi-VN"/>
        </w:rPr>
      </w:pPr>
      <w:r w:rsidRPr="00E53122">
        <w:rPr>
          <w:rFonts w:eastAsia="Times New Roman"/>
          <w:color w:val="000000"/>
          <w:szCs w:val="28"/>
          <w:lang w:val="pt-BR" w:eastAsia="vi-VN"/>
        </w:rPr>
        <w:t>5. Hồ sơ kèm theo:</w:t>
      </w:r>
    </w:p>
    <w:p w:rsidR="009E5C5D" w:rsidRPr="00E53122" w:rsidRDefault="00FE161A" w:rsidP="009E5C5D">
      <w:pPr>
        <w:shd w:val="clear" w:color="auto" w:fill="FFFFFF"/>
        <w:spacing w:before="120" w:line="240" w:lineRule="auto"/>
        <w:ind w:firstLine="709"/>
        <w:rPr>
          <w:rFonts w:eastAsia="Times New Roman"/>
          <w:color w:val="000000"/>
          <w:szCs w:val="28"/>
          <w:lang w:val="pt-BR" w:eastAsia="vi-VN"/>
        </w:rPr>
      </w:pPr>
      <w:r w:rsidRPr="00E53122">
        <w:rPr>
          <w:rFonts w:eastAsia="Times New Roman"/>
          <w:color w:val="000000"/>
          <w:szCs w:val="28"/>
          <w:lang w:val="pt-BR" w:eastAsia="vi-VN"/>
        </w:rPr>
        <w:t>- ……………………………………………………………………………</w:t>
      </w:r>
    </w:p>
    <w:p w:rsidR="009E5C5D" w:rsidRPr="00E53122" w:rsidRDefault="00FE161A" w:rsidP="009E5C5D">
      <w:pPr>
        <w:shd w:val="clear" w:color="auto" w:fill="FFFFFF"/>
        <w:spacing w:before="120" w:line="240" w:lineRule="auto"/>
        <w:ind w:firstLine="709"/>
        <w:rPr>
          <w:rFonts w:eastAsia="Times New Roman"/>
          <w:color w:val="000000"/>
          <w:szCs w:val="28"/>
          <w:lang w:val="pt-BR" w:eastAsia="vi-VN"/>
        </w:rPr>
      </w:pPr>
      <w:r w:rsidRPr="00E53122">
        <w:rPr>
          <w:rFonts w:eastAsia="Times New Roman"/>
          <w:color w:val="000000"/>
          <w:szCs w:val="28"/>
          <w:lang w:val="pt-BR" w:eastAsia="vi-VN"/>
        </w:rPr>
        <w:t>- ……………………………………………………………………………</w:t>
      </w:r>
    </w:p>
    <w:p w:rsidR="009E5C5D" w:rsidRPr="00E53122" w:rsidRDefault="00FE161A" w:rsidP="009E5C5D">
      <w:pPr>
        <w:shd w:val="clear" w:color="auto" w:fill="FFFFFF"/>
        <w:spacing w:before="120" w:line="240" w:lineRule="auto"/>
        <w:ind w:firstLine="709"/>
        <w:jc w:val="both"/>
        <w:rPr>
          <w:rFonts w:eastAsia="Times New Roman"/>
          <w:color w:val="000000"/>
          <w:szCs w:val="26"/>
          <w:lang w:val="pt-BR" w:eastAsia="vi-VN"/>
        </w:rPr>
      </w:pPr>
      <w:r w:rsidRPr="00E53122">
        <w:rPr>
          <w:rFonts w:eastAsia="Times New Roman"/>
          <w:color w:val="000000"/>
          <w:szCs w:val="26"/>
          <w:lang w:val="pt-BR" w:eastAsia="vi-VN"/>
        </w:rPr>
        <w:t>Đề nghị (tên cơ quan cấp Giấy chứng nhận) xem xét và cấp Giấy chứng nhận đủ điều kiện hoạt động dịch vụ đánh giá công nghệ nêu trên.</w:t>
      </w:r>
    </w:p>
    <w:p w:rsidR="009E5C5D" w:rsidRPr="00E53122" w:rsidRDefault="00FE161A" w:rsidP="009E5C5D">
      <w:pPr>
        <w:shd w:val="clear" w:color="auto" w:fill="FFFFFF"/>
        <w:spacing w:before="120" w:after="120" w:line="240" w:lineRule="auto"/>
        <w:ind w:firstLine="709"/>
        <w:jc w:val="both"/>
        <w:rPr>
          <w:rFonts w:eastAsia="Times New Roman"/>
          <w:color w:val="000000"/>
          <w:sz w:val="26"/>
          <w:szCs w:val="26"/>
          <w:lang w:val="pt-BR" w:eastAsia="vi-VN"/>
        </w:rPr>
      </w:pPr>
      <w:r w:rsidRPr="00E53122">
        <w:rPr>
          <w:rFonts w:eastAsia="Times New Roman"/>
          <w:color w:val="000000"/>
          <w:szCs w:val="26"/>
          <w:lang w:val="pt-BR" w:eastAsia="vi-VN"/>
        </w:rPr>
        <w:t>Chúng tôi cam kết sẽ thực hiện đầy đủ các quy định của pháp luật trong lĩnh vực dịch vụ đánh giá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4428"/>
        <w:gridCol w:w="4428"/>
      </w:tblGrid>
      <w:tr w:rsidR="009E5C5D" w:rsidRPr="00121631" w:rsidTr="007957A6">
        <w:trPr>
          <w:tblCellSpacing w:w="0" w:type="dxa"/>
        </w:trPr>
        <w:tc>
          <w:tcPr>
            <w:tcW w:w="4428" w:type="dxa"/>
            <w:shd w:val="clear" w:color="auto" w:fill="FFFFFF"/>
            <w:tcMar>
              <w:top w:w="0" w:type="dxa"/>
              <w:left w:w="108" w:type="dxa"/>
              <w:bottom w:w="0" w:type="dxa"/>
              <w:right w:w="108" w:type="dxa"/>
            </w:tcMar>
            <w:hideMark/>
          </w:tcPr>
          <w:p w:rsidR="009E5C5D" w:rsidRPr="00E53122" w:rsidRDefault="00FE161A" w:rsidP="007957A6">
            <w:pPr>
              <w:spacing w:before="120" w:line="234" w:lineRule="atLeast"/>
              <w:rPr>
                <w:rFonts w:eastAsia="Times New Roman"/>
                <w:color w:val="000000"/>
                <w:sz w:val="26"/>
                <w:szCs w:val="26"/>
                <w:lang w:val="pt-BR" w:eastAsia="vi-VN"/>
              </w:rPr>
            </w:pPr>
            <w:r w:rsidRPr="00E53122">
              <w:rPr>
                <w:rFonts w:eastAsia="Times New Roman"/>
                <w:color w:val="000000"/>
                <w:sz w:val="26"/>
                <w:szCs w:val="26"/>
                <w:lang w:val="pt-BR" w:eastAsia="vi-VN"/>
              </w:rPr>
              <w:lastRenderedPageBreak/>
              <w:t>  </w:t>
            </w:r>
          </w:p>
        </w:tc>
        <w:tc>
          <w:tcPr>
            <w:tcW w:w="4428" w:type="dxa"/>
            <w:shd w:val="clear" w:color="auto" w:fill="FFFFFF"/>
            <w:tcMar>
              <w:top w:w="0" w:type="dxa"/>
              <w:left w:w="108" w:type="dxa"/>
              <w:bottom w:w="0" w:type="dxa"/>
              <w:right w:w="108" w:type="dxa"/>
            </w:tcMar>
            <w:hideMark/>
          </w:tcPr>
          <w:p w:rsidR="00B56335" w:rsidRPr="00E53122" w:rsidRDefault="00FE161A" w:rsidP="007957A6">
            <w:pPr>
              <w:spacing w:before="120" w:line="234" w:lineRule="atLeast"/>
              <w:jc w:val="center"/>
              <w:rPr>
                <w:rFonts w:eastAsia="Times New Roman"/>
                <w:color w:val="000000"/>
                <w:sz w:val="26"/>
                <w:szCs w:val="26"/>
                <w:lang w:val="pt-BR" w:eastAsia="vi-VN"/>
              </w:rPr>
            </w:pPr>
            <w:r w:rsidRPr="00E53122">
              <w:rPr>
                <w:rFonts w:eastAsia="Times New Roman"/>
                <w:b/>
                <w:bCs/>
                <w:color w:val="000000"/>
                <w:sz w:val="26"/>
                <w:szCs w:val="26"/>
                <w:lang w:val="pt-BR" w:eastAsia="vi-VN"/>
              </w:rPr>
              <w:t>LÃNH ĐẠO TỔ CHỨC</w:t>
            </w:r>
            <w:r w:rsidRPr="00E53122">
              <w:rPr>
                <w:rFonts w:eastAsia="Times New Roman"/>
                <w:b/>
                <w:bCs/>
                <w:color w:val="000000"/>
                <w:sz w:val="26"/>
                <w:szCs w:val="26"/>
                <w:lang w:val="pt-BR" w:eastAsia="vi-VN"/>
              </w:rPr>
              <w:br/>
            </w:r>
            <w:r w:rsidRPr="00E53122">
              <w:rPr>
                <w:rFonts w:eastAsia="Times New Roman"/>
                <w:i/>
                <w:iCs/>
                <w:color w:val="000000"/>
                <w:sz w:val="26"/>
                <w:szCs w:val="26"/>
                <w:lang w:val="pt-BR" w:eastAsia="vi-VN"/>
              </w:rPr>
              <w:t>(Ký tên, đóng dấu)</w:t>
            </w:r>
          </w:p>
        </w:tc>
      </w:tr>
    </w:tbl>
    <w:bookmarkEnd w:id="0"/>
    <w:p w:rsidR="00573329" w:rsidRPr="00E370EE" w:rsidRDefault="00573329" w:rsidP="00573329">
      <w:pPr>
        <w:shd w:val="clear" w:color="auto" w:fill="FFFFFF"/>
        <w:jc w:val="center"/>
        <w:rPr>
          <w:sz w:val="26"/>
          <w:szCs w:val="26"/>
          <w:lang w:val="vi-VN"/>
        </w:rPr>
      </w:pPr>
      <w:r w:rsidRPr="00E370EE">
        <w:rPr>
          <w:b/>
          <w:sz w:val="26"/>
          <w:szCs w:val="26"/>
          <w:lang w:val="vi-VN"/>
        </w:rPr>
        <w:t>Mẫu</w:t>
      </w:r>
    </w:p>
    <w:p w:rsidR="00573329" w:rsidRPr="00E53122" w:rsidRDefault="00FE161A" w:rsidP="00573329">
      <w:pPr>
        <w:shd w:val="clear" w:color="auto" w:fill="FFFFFF"/>
        <w:jc w:val="center"/>
        <w:rPr>
          <w:b/>
          <w:i/>
          <w:sz w:val="26"/>
          <w:szCs w:val="26"/>
          <w:lang w:val="vi-VN"/>
        </w:rPr>
      </w:pPr>
      <w:r w:rsidRPr="00E53122">
        <w:rPr>
          <w:b/>
          <w:sz w:val="26"/>
          <w:szCs w:val="26"/>
          <w:lang w:val="vi-VN"/>
        </w:rPr>
        <w:t>Danh s</w:t>
      </w:r>
      <w:r w:rsidRPr="00E53122">
        <w:rPr>
          <w:rFonts w:hint="eastAsia"/>
          <w:b/>
          <w:sz w:val="26"/>
          <w:szCs w:val="26"/>
          <w:lang w:val="vi-VN"/>
        </w:rPr>
        <w:t>á</w:t>
      </w:r>
      <w:r w:rsidRPr="00E53122">
        <w:rPr>
          <w:b/>
          <w:sz w:val="26"/>
          <w:szCs w:val="26"/>
          <w:lang w:val="vi-VN"/>
        </w:rPr>
        <w:t>ch chuy</w:t>
      </w:r>
      <w:r w:rsidRPr="00E53122">
        <w:rPr>
          <w:rFonts w:hint="eastAsia"/>
          <w:b/>
          <w:sz w:val="26"/>
          <w:szCs w:val="26"/>
          <w:lang w:val="vi-VN"/>
        </w:rPr>
        <w:t>ê</w:t>
      </w:r>
      <w:r w:rsidRPr="00E53122">
        <w:rPr>
          <w:b/>
          <w:sz w:val="26"/>
          <w:szCs w:val="26"/>
          <w:lang w:val="vi-VN"/>
        </w:rPr>
        <w:t xml:space="preserve">n gia </w:t>
      </w:r>
      <w:r w:rsidR="00573329" w:rsidRPr="00E53122">
        <w:rPr>
          <w:rFonts w:hint="eastAsia"/>
          <w:b/>
          <w:sz w:val="26"/>
          <w:szCs w:val="26"/>
          <w:lang w:val="vi-VN"/>
        </w:rPr>
        <w:t>đá</w:t>
      </w:r>
      <w:r w:rsidR="00573329" w:rsidRPr="00E53122">
        <w:rPr>
          <w:b/>
          <w:sz w:val="26"/>
          <w:szCs w:val="26"/>
          <w:lang w:val="vi-VN"/>
        </w:rPr>
        <w:t>nh gi</w:t>
      </w:r>
      <w:r w:rsidR="00573329" w:rsidRPr="00E53122">
        <w:rPr>
          <w:rFonts w:hint="eastAsia"/>
          <w:b/>
          <w:sz w:val="26"/>
          <w:szCs w:val="26"/>
          <w:lang w:val="vi-VN"/>
        </w:rPr>
        <w:t>á</w:t>
      </w:r>
      <w:r w:rsidR="00573329" w:rsidRPr="00E53122">
        <w:rPr>
          <w:b/>
          <w:sz w:val="26"/>
          <w:szCs w:val="26"/>
          <w:lang w:val="vi-VN"/>
        </w:rPr>
        <w:t xml:space="preserve"> c</w:t>
      </w:r>
      <w:r w:rsidR="00573329" w:rsidRPr="00E53122">
        <w:rPr>
          <w:rFonts w:hint="eastAsia"/>
          <w:b/>
          <w:sz w:val="26"/>
          <w:szCs w:val="26"/>
          <w:lang w:val="vi-VN"/>
        </w:rPr>
        <w:t>ô</w:t>
      </w:r>
      <w:r w:rsidR="00573329" w:rsidRPr="00E53122">
        <w:rPr>
          <w:b/>
          <w:sz w:val="26"/>
          <w:szCs w:val="26"/>
          <w:lang w:val="vi-VN"/>
        </w:rPr>
        <w:t>ng nghệ</w:t>
      </w:r>
    </w:p>
    <w:p w:rsidR="00573329" w:rsidRPr="00E370EE" w:rsidRDefault="00573329" w:rsidP="00573329">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015462" w:rsidRPr="00E370EE" w:rsidRDefault="002A6F1C" w:rsidP="00015462">
      <w:pPr>
        <w:shd w:val="clear" w:color="auto" w:fill="FFFFFF"/>
        <w:spacing w:before="120" w:line="234" w:lineRule="atLeast"/>
        <w:rPr>
          <w:b/>
          <w:color w:val="000000"/>
          <w:sz w:val="26"/>
          <w:lang w:val="pt-BR"/>
        </w:rPr>
      </w:pPr>
      <w:r w:rsidRPr="002A6F1C">
        <w:rPr>
          <w:noProof/>
          <w:sz w:val="26"/>
          <w:szCs w:val="26"/>
        </w:rPr>
        <w:pict>
          <v:line id="Line 35" o:spid="_x0000_s1126" style="position:absolute;z-index:251609600;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1o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"/>
        </w:pict>
      </w:r>
    </w:p>
    <w:p w:rsidR="00015462" w:rsidRPr="00E53122" w:rsidRDefault="00573329" w:rsidP="00015462">
      <w:pPr>
        <w:shd w:val="clear" w:color="auto" w:fill="FFFFFF"/>
        <w:spacing w:before="120" w:line="234" w:lineRule="atLeast"/>
        <w:rPr>
          <w:rFonts w:eastAsia="Times New Roman"/>
          <w:color w:val="000000"/>
          <w:sz w:val="24"/>
          <w:szCs w:val="18"/>
          <w:lang w:val="pt-BR" w:eastAsia="vi-VN"/>
        </w:rPr>
      </w:pPr>
      <w:r w:rsidRPr="00E370EE">
        <w:rPr>
          <w:b/>
          <w:color w:val="000000"/>
          <w:sz w:val="26"/>
          <w:lang w:val="pt-BR"/>
        </w:rPr>
        <w:t xml:space="preserve"> </w:t>
      </w:r>
      <w:r w:rsidR="00FE161A" w:rsidRPr="00E53122">
        <w:rPr>
          <w:rFonts w:eastAsia="Times New Roman"/>
          <w:b/>
          <w:bCs/>
          <w:color w:val="000000"/>
          <w:sz w:val="26"/>
          <w:szCs w:val="20"/>
          <w:lang w:val="pt-BR" w:eastAsia="vi-VN"/>
        </w:rPr>
        <w:t>TÊN TỔ CHỨC: …………</w:t>
      </w:r>
    </w:p>
    <w:p w:rsidR="00015462" w:rsidRPr="00E53122" w:rsidRDefault="00015462" w:rsidP="00015462">
      <w:pPr>
        <w:shd w:val="clear" w:color="auto" w:fill="FFFFFF"/>
        <w:spacing w:line="234" w:lineRule="atLeast"/>
        <w:jc w:val="center"/>
        <w:rPr>
          <w:rFonts w:eastAsia="Times New Roman"/>
          <w:b/>
          <w:bCs/>
          <w:color w:val="000000"/>
          <w:sz w:val="24"/>
          <w:szCs w:val="20"/>
          <w:lang w:val="pt-BR" w:eastAsia="vi-VN"/>
        </w:rPr>
      </w:pPr>
      <w:bookmarkStart w:id="1" w:name="loai_3_name"/>
    </w:p>
    <w:p w:rsidR="00015462" w:rsidRPr="00E53122" w:rsidRDefault="00FE161A" w:rsidP="00015462">
      <w:pPr>
        <w:shd w:val="clear" w:color="auto" w:fill="FFFFFF"/>
        <w:spacing w:before="360" w:line="234" w:lineRule="atLeast"/>
        <w:jc w:val="center"/>
        <w:rPr>
          <w:rFonts w:eastAsia="Times New Roman"/>
          <w:b/>
          <w:bCs/>
          <w:color w:val="000000"/>
          <w:sz w:val="26"/>
          <w:szCs w:val="20"/>
          <w:lang w:val="pt-BR" w:eastAsia="vi-VN"/>
        </w:rPr>
      </w:pPr>
      <w:r w:rsidRPr="00E53122">
        <w:rPr>
          <w:rFonts w:eastAsia="Times New Roman"/>
          <w:b/>
          <w:bCs/>
          <w:color w:val="000000"/>
          <w:sz w:val="26"/>
          <w:szCs w:val="20"/>
          <w:lang w:val="pt-BR" w:eastAsia="vi-VN"/>
        </w:rPr>
        <w:t>DANH SÁCH</w:t>
      </w:r>
    </w:p>
    <w:p w:rsidR="00015462" w:rsidRPr="00E53122" w:rsidRDefault="00015462" w:rsidP="00015462">
      <w:pPr>
        <w:shd w:val="clear" w:color="auto" w:fill="FFFFFF"/>
        <w:spacing w:line="234" w:lineRule="atLeast"/>
        <w:jc w:val="center"/>
        <w:rPr>
          <w:rFonts w:eastAsia="Times New Roman"/>
          <w:color w:val="000000"/>
          <w:sz w:val="24"/>
          <w:szCs w:val="18"/>
          <w:lang w:val="pt-BR" w:eastAsia="vi-VN"/>
        </w:rPr>
      </w:pPr>
      <w:r w:rsidRPr="00E370EE">
        <w:rPr>
          <w:rFonts w:eastAsia="Times New Roman"/>
          <w:b/>
          <w:bCs/>
          <w:color w:val="000000"/>
          <w:sz w:val="26"/>
          <w:szCs w:val="20"/>
          <w:lang w:val="pt-BR" w:eastAsia="vi-VN"/>
        </w:rPr>
        <w:t>CHUYÊN GIA ĐÁNH GIÁ</w:t>
      </w:r>
      <w:r w:rsidR="00AC15F8" w:rsidRPr="00E370EE">
        <w:rPr>
          <w:rFonts w:eastAsia="Times New Roman"/>
          <w:b/>
          <w:bCs/>
          <w:color w:val="000000"/>
          <w:sz w:val="26"/>
          <w:szCs w:val="20"/>
          <w:lang w:val="pt-BR" w:eastAsia="vi-VN"/>
        </w:rPr>
        <w:t xml:space="preserve"> </w:t>
      </w:r>
      <w:r w:rsidR="00FE161A" w:rsidRPr="00E53122">
        <w:rPr>
          <w:rFonts w:eastAsia="Times New Roman"/>
          <w:b/>
          <w:bCs/>
          <w:color w:val="000000"/>
          <w:sz w:val="26"/>
          <w:szCs w:val="20"/>
          <w:lang w:val="pt-BR" w:eastAsia="vi-VN"/>
        </w:rPr>
        <w:t>CÔNG NGHỆ</w:t>
      </w:r>
      <w:r w:rsidR="00B56335" w:rsidRPr="00E370EE">
        <w:rPr>
          <w:rFonts w:eastAsia="Times New Roman"/>
          <w:b/>
          <w:bCs/>
          <w:color w:val="000000"/>
          <w:sz w:val="26"/>
          <w:szCs w:val="20"/>
          <w:lang w:val="pt-BR" w:eastAsia="vi-VN"/>
        </w:rPr>
        <w:t xml:space="preserve"> </w:t>
      </w:r>
      <w:r w:rsidR="00FE161A" w:rsidRPr="00E53122">
        <w:rPr>
          <w:rFonts w:eastAsia="Times New Roman"/>
          <w:b/>
          <w:bCs/>
          <w:color w:val="000000"/>
          <w:sz w:val="26"/>
          <w:szCs w:val="20"/>
          <w:lang w:val="pt-BR" w:eastAsia="vi-VN"/>
        </w:rPr>
        <w:t xml:space="preserve">CỦA TỔ CHỨC </w:t>
      </w:r>
      <w:bookmarkEnd w:id="1"/>
    </w:p>
    <w:p w:rsidR="007660BD" w:rsidRPr="00E53122" w:rsidRDefault="002A6F1C" w:rsidP="00015462">
      <w:pPr>
        <w:shd w:val="clear" w:color="auto" w:fill="FFFFFF"/>
        <w:spacing w:before="120" w:line="234" w:lineRule="atLeast"/>
        <w:jc w:val="both"/>
        <w:rPr>
          <w:rFonts w:eastAsia="Times New Roman"/>
          <w:b/>
          <w:bCs/>
          <w:color w:val="000000"/>
          <w:sz w:val="20"/>
          <w:szCs w:val="20"/>
          <w:lang w:val="pt-BR" w:eastAsia="vi-VN"/>
        </w:rPr>
      </w:pPr>
      <w:r w:rsidRPr="002A6F1C">
        <w:rPr>
          <w:rFonts w:eastAsia="Times New Roman"/>
          <w:noProof/>
          <w:color w:val="000000"/>
          <w:szCs w:val="28"/>
        </w:rPr>
        <w:pict>
          <v:shape id="AutoShape 36" o:spid="_x0000_s1125" type="#_x0000_t32" style="position:absolute;left:0;text-align:left;margin-left:195.15pt;margin-top:3.25pt;width:64.45pt;height:0;z-index:251610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ex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"/>
        </w:pict>
      </w:r>
    </w:p>
    <w:p w:rsidR="003C514F" w:rsidRDefault="00FE161A">
      <w:pPr>
        <w:shd w:val="clear" w:color="auto" w:fill="FFFFFF"/>
        <w:spacing w:before="120" w:line="234" w:lineRule="atLeast"/>
        <w:jc w:val="both"/>
        <w:rPr>
          <w:rFonts w:eastAsia="Times New Roman"/>
          <w:color w:val="000000"/>
          <w:szCs w:val="28"/>
          <w:lang w:val="pt-BR" w:eastAsia="vi-VN"/>
        </w:rPr>
      </w:pPr>
      <w:r w:rsidRPr="00E53122">
        <w:rPr>
          <w:rFonts w:eastAsia="Times New Roman"/>
          <w:b/>
          <w:bCs/>
          <w:color w:val="000000"/>
          <w:szCs w:val="28"/>
          <w:lang w:val="pt-BR" w:eastAsia="vi-VN"/>
        </w:rPr>
        <w:t>Danh sách chuyên gia đánh giá công nghệ</w:t>
      </w:r>
      <w:r w:rsidR="00B560D2" w:rsidRPr="00E370EE">
        <w:rPr>
          <w:rFonts w:eastAsia="Times New Roman"/>
          <w:b/>
          <w:bCs/>
          <w:color w:val="000000"/>
          <w:szCs w:val="28"/>
          <w:lang w:val="pt-BR" w:eastAsia="vi-VN"/>
        </w:rPr>
        <w:t xml:space="preserve"> của tổ chức đánh giá công nghệ</w:t>
      </w:r>
      <w:r w:rsidRPr="00E53122">
        <w:rPr>
          <w:rFonts w:eastAsia="Times New Roman"/>
          <w:color w:val="000000"/>
          <w:szCs w:val="28"/>
          <w:lang w:val="pt-BR" w:eastAsia="vi-VN"/>
        </w:rPr>
        <w:t>:</w:t>
      </w:r>
    </w:p>
    <w:p w:rsidR="00015462" w:rsidRPr="00E53122" w:rsidRDefault="00015462" w:rsidP="00015462">
      <w:pPr>
        <w:shd w:val="clear" w:color="auto" w:fill="FFFFFF"/>
        <w:spacing w:before="120" w:line="234" w:lineRule="atLeast"/>
        <w:ind w:firstLine="709"/>
        <w:jc w:val="both"/>
        <w:rPr>
          <w:rFonts w:eastAsia="Times New Roman"/>
          <w:color w:val="000000"/>
          <w:szCs w:val="28"/>
          <w:lang w:val="pt-BR" w:eastAsia="vi-VN"/>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126"/>
        <w:gridCol w:w="1087"/>
        <w:gridCol w:w="1055"/>
        <w:gridCol w:w="1519"/>
        <w:gridCol w:w="1495"/>
        <w:gridCol w:w="1568"/>
        <w:gridCol w:w="923"/>
      </w:tblGrid>
      <w:tr w:rsidR="00015462" w:rsidRPr="00E370EE" w:rsidTr="007957A6">
        <w:trPr>
          <w:trHeight w:val="1134"/>
        </w:trPr>
        <w:tc>
          <w:tcPr>
            <w:tcW w:w="708" w:type="dxa"/>
            <w:shd w:val="clear" w:color="auto" w:fill="auto"/>
          </w:tcPr>
          <w:p w:rsidR="00015462" w:rsidRPr="00E370EE" w:rsidRDefault="00015462" w:rsidP="007957A6">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STT</w:t>
            </w:r>
          </w:p>
        </w:tc>
        <w:tc>
          <w:tcPr>
            <w:tcW w:w="1126" w:type="dxa"/>
            <w:shd w:val="clear" w:color="auto" w:fill="auto"/>
          </w:tcPr>
          <w:p w:rsidR="00015462" w:rsidRPr="00E370EE" w:rsidRDefault="00015462" w:rsidP="007957A6">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Họ và tên/năm sinh</w:t>
            </w:r>
          </w:p>
        </w:tc>
        <w:tc>
          <w:tcPr>
            <w:tcW w:w="1087" w:type="dxa"/>
            <w:shd w:val="clear" w:color="auto" w:fill="auto"/>
          </w:tcPr>
          <w:p w:rsidR="00015462" w:rsidRPr="00E370EE" w:rsidRDefault="00015462" w:rsidP="007957A6">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Chuyên môn được đào tạo</w:t>
            </w:r>
          </w:p>
        </w:tc>
        <w:tc>
          <w:tcPr>
            <w:tcW w:w="1055" w:type="dxa"/>
            <w:shd w:val="clear" w:color="auto" w:fill="auto"/>
          </w:tcPr>
          <w:p w:rsidR="00015462" w:rsidRPr="00E370EE" w:rsidRDefault="00015462" w:rsidP="007957A6">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Kinh nghiệm công tác </w:t>
            </w:r>
          </w:p>
          <w:p w:rsidR="00015462" w:rsidRPr="00E370EE" w:rsidRDefault="00015462" w:rsidP="007957A6">
            <w:pPr>
              <w:spacing w:before="120" w:line="234" w:lineRule="atLeast"/>
              <w:jc w:val="center"/>
              <w:rPr>
                <w:rFonts w:eastAsia="Times New Roman"/>
                <w:b/>
                <w:color w:val="000000"/>
                <w:sz w:val="26"/>
                <w:szCs w:val="26"/>
                <w:lang w:eastAsia="vi-VN"/>
              </w:rPr>
            </w:pPr>
            <w:r w:rsidRPr="00E370EE">
              <w:rPr>
                <w:rFonts w:eastAsia="Times New Roman"/>
                <w:color w:val="000000"/>
                <w:sz w:val="26"/>
                <w:szCs w:val="26"/>
                <w:lang w:eastAsia="vi-VN"/>
              </w:rPr>
              <w:t>(ghi số năm)</w:t>
            </w:r>
          </w:p>
        </w:tc>
        <w:tc>
          <w:tcPr>
            <w:tcW w:w="1519" w:type="dxa"/>
            <w:shd w:val="clear" w:color="auto" w:fill="auto"/>
          </w:tcPr>
          <w:p w:rsidR="00015462" w:rsidRPr="00E370EE" w:rsidRDefault="003B4D40" w:rsidP="00B15F1B">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Kinh nghiệm đánh giá</w:t>
            </w:r>
            <w:r w:rsidR="00015462" w:rsidRPr="00E370EE">
              <w:rPr>
                <w:rFonts w:eastAsia="Times New Roman"/>
                <w:b/>
                <w:color w:val="000000"/>
                <w:sz w:val="26"/>
                <w:szCs w:val="26"/>
                <w:lang w:eastAsia="vi-VN"/>
              </w:rPr>
              <w:t xml:space="preserve"> công nghệ </w:t>
            </w:r>
            <w:r w:rsidR="00015462" w:rsidRPr="00E370EE">
              <w:rPr>
                <w:rFonts w:eastAsia="Times New Roman"/>
                <w:color w:val="000000"/>
                <w:sz w:val="26"/>
                <w:szCs w:val="26"/>
                <w:lang w:eastAsia="vi-VN"/>
              </w:rPr>
              <w:t>(ghi số cuộc)</w:t>
            </w:r>
          </w:p>
        </w:tc>
        <w:tc>
          <w:tcPr>
            <w:tcW w:w="1495" w:type="dxa"/>
            <w:shd w:val="clear" w:color="auto" w:fill="auto"/>
          </w:tcPr>
          <w:p w:rsidR="00015462" w:rsidRPr="00E370EE" w:rsidRDefault="00015462" w:rsidP="007957A6">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Thỏa thuận hợp tác hoặc quyết định tuyển dụng hoặc hợp đồng đã ký</w:t>
            </w:r>
          </w:p>
        </w:tc>
        <w:tc>
          <w:tcPr>
            <w:tcW w:w="1568" w:type="dxa"/>
            <w:shd w:val="clear" w:color="auto" w:fill="auto"/>
          </w:tcPr>
          <w:p w:rsidR="00015462" w:rsidRPr="00E370EE" w:rsidRDefault="00015462" w:rsidP="00B15F1B">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Ngành, </w:t>
            </w:r>
            <w:r w:rsidR="003B4D40" w:rsidRPr="00E370EE">
              <w:rPr>
                <w:rFonts w:eastAsia="Times New Roman"/>
                <w:b/>
                <w:color w:val="000000"/>
                <w:sz w:val="26"/>
                <w:szCs w:val="26"/>
                <w:lang w:eastAsia="vi-VN"/>
              </w:rPr>
              <w:t xml:space="preserve">lĩnh vực sẽ thực hiện đánh giá </w:t>
            </w:r>
            <w:r w:rsidRPr="00E370EE">
              <w:rPr>
                <w:rFonts w:eastAsia="Times New Roman"/>
                <w:b/>
                <w:color w:val="000000"/>
                <w:sz w:val="26"/>
                <w:szCs w:val="26"/>
                <w:lang w:eastAsia="vi-VN"/>
              </w:rPr>
              <w:t>công nghệ tại tổ chức</w:t>
            </w:r>
          </w:p>
        </w:tc>
        <w:tc>
          <w:tcPr>
            <w:tcW w:w="923" w:type="dxa"/>
            <w:shd w:val="clear" w:color="auto" w:fill="auto"/>
          </w:tcPr>
          <w:p w:rsidR="00015462" w:rsidRPr="00E370EE" w:rsidRDefault="00015462" w:rsidP="007957A6">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Ghi chú</w:t>
            </w:r>
          </w:p>
        </w:tc>
      </w:tr>
      <w:tr w:rsidR="00015462" w:rsidRPr="00E370EE" w:rsidTr="007957A6">
        <w:trPr>
          <w:trHeight w:val="1134"/>
        </w:trPr>
        <w:tc>
          <w:tcPr>
            <w:tcW w:w="708" w:type="dxa"/>
            <w:shd w:val="clear" w:color="auto" w:fill="auto"/>
          </w:tcPr>
          <w:p w:rsidR="00015462" w:rsidRPr="00E370EE" w:rsidRDefault="00015462" w:rsidP="007957A6">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1</w:t>
            </w:r>
          </w:p>
        </w:tc>
        <w:tc>
          <w:tcPr>
            <w:tcW w:w="1126"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087"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055"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519"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495"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568"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923"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r>
      <w:tr w:rsidR="00015462" w:rsidRPr="00E370EE" w:rsidTr="007957A6">
        <w:trPr>
          <w:trHeight w:val="1134"/>
        </w:trPr>
        <w:tc>
          <w:tcPr>
            <w:tcW w:w="708" w:type="dxa"/>
            <w:shd w:val="clear" w:color="auto" w:fill="auto"/>
          </w:tcPr>
          <w:p w:rsidR="00015462" w:rsidRPr="00E370EE" w:rsidRDefault="00015462" w:rsidP="007957A6">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2</w:t>
            </w:r>
          </w:p>
        </w:tc>
        <w:tc>
          <w:tcPr>
            <w:tcW w:w="1126"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087"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055"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519"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495"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568"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923"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r>
      <w:tr w:rsidR="00015462" w:rsidRPr="00E370EE" w:rsidTr="007957A6">
        <w:trPr>
          <w:trHeight w:val="1134"/>
        </w:trPr>
        <w:tc>
          <w:tcPr>
            <w:tcW w:w="708" w:type="dxa"/>
            <w:shd w:val="clear" w:color="auto" w:fill="auto"/>
          </w:tcPr>
          <w:p w:rsidR="00015462" w:rsidRPr="00E370EE" w:rsidRDefault="00015462" w:rsidP="007957A6">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w:t>
            </w:r>
          </w:p>
        </w:tc>
        <w:tc>
          <w:tcPr>
            <w:tcW w:w="1126"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087"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055"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519"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495"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1568"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c>
          <w:tcPr>
            <w:tcW w:w="923" w:type="dxa"/>
            <w:shd w:val="clear" w:color="auto" w:fill="auto"/>
          </w:tcPr>
          <w:p w:rsidR="00015462" w:rsidRPr="00E370EE" w:rsidRDefault="00015462" w:rsidP="007957A6">
            <w:pPr>
              <w:spacing w:before="120" w:line="234" w:lineRule="atLeast"/>
              <w:jc w:val="both"/>
              <w:rPr>
                <w:rFonts w:eastAsia="Times New Roman"/>
                <w:color w:val="000000"/>
                <w:sz w:val="26"/>
                <w:szCs w:val="26"/>
                <w:lang w:eastAsia="vi-VN"/>
              </w:rPr>
            </w:pPr>
          </w:p>
        </w:tc>
      </w:tr>
    </w:tbl>
    <w:p w:rsidR="00015462" w:rsidRPr="00E370EE" w:rsidRDefault="00015462" w:rsidP="00015462">
      <w:pPr>
        <w:shd w:val="clear" w:color="auto" w:fill="FFFFFF"/>
        <w:spacing w:before="360" w:line="234" w:lineRule="atLeast"/>
        <w:ind w:firstLine="709"/>
        <w:jc w:val="both"/>
        <w:rPr>
          <w:rFonts w:eastAsia="Times New Roman"/>
          <w:color w:val="000000"/>
          <w:szCs w:val="28"/>
          <w:lang w:eastAsia="vi-VN"/>
        </w:rPr>
      </w:pPr>
      <w:r w:rsidRPr="00E370EE">
        <w:rPr>
          <w:rFonts w:eastAsia="Times New Roman"/>
          <w:color w:val="000000"/>
          <w:szCs w:val="28"/>
          <w:lang w:eastAsia="vi-VN"/>
        </w:rPr>
        <w:t>(Tên tổ chức) gửi kèm theo các tài liệu chứng minh năng lực của</w:t>
      </w:r>
      <w:r w:rsidR="002A0447" w:rsidRPr="00E370EE">
        <w:rPr>
          <w:rFonts w:eastAsia="Times New Roman"/>
          <w:color w:val="000000"/>
          <w:szCs w:val="28"/>
          <w:lang w:eastAsia="vi-VN"/>
        </w:rPr>
        <w:t xml:space="preserve"> c</w:t>
      </w:r>
      <w:r w:rsidRPr="00E370EE">
        <w:rPr>
          <w:rFonts w:eastAsia="Times New Roman"/>
          <w:color w:val="000000"/>
          <w:szCs w:val="28"/>
          <w:lang w:eastAsia="vi-VN"/>
        </w:rPr>
        <w:t>huyên gia đánh giá</w:t>
      </w:r>
      <w:r w:rsidR="00805CA4" w:rsidRPr="00E370EE">
        <w:rPr>
          <w:rFonts w:eastAsia="Times New Roman"/>
          <w:color w:val="000000"/>
          <w:szCs w:val="28"/>
          <w:lang w:eastAsia="vi-VN"/>
        </w:rPr>
        <w:t xml:space="preserve"> </w:t>
      </w:r>
      <w:r w:rsidRPr="00E370EE">
        <w:rPr>
          <w:rFonts w:eastAsia="Times New Roman"/>
          <w:color w:val="000000"/>
          <w:szCs w:val="28"/>
          <w:lang w:eastAsia="vi-VN"/>
        </w:rPr>
        <w:t>công nghệ đáp ứng yêu cầu quy định tại Nghị định số </w:t>
      </w:r>
      <w:r w:rsidR="0037355E" w:rsidRPr="00E370EE">
        <w:rPr>
          <w:rFonts w:eastAsia="Times New Roman"/>
          <w:color w:val="000000"/>
          <w:szCs w:val="28"/>
          <w:lang w:eastAsia="vi-VN"/>
        </w:rPr>
        <w:t>76</w:t>
      </w:r>
      <w:r w:rsidRPr="00E370EE">
        <w:rPr>
          <w:rFonts w:eastAsia="Times New Roman"/>
          <w:color w:val="000000"/>
          <w:szCs w:val="28"/>
          <w:lang w:eastAsia="vi-VN"/>
        </w:rPr>
        <w:t>/2018/NĐ-CP ngày</w:t>
      </w:r>
      <w:r w:rsidR="0037355E" w:rsidRPr="00E370EE">
        <w:rPr>
          <w:rFonts w:eastAsia="Times New Roman"/>
          <w:color w:val="000000"/>
          <w:szCs w:val="28"/>
          <w:lang w:eastAsia="vi-VN"/>
        </w:rPr>
        <w:t xml:space="preserve"> 15</w:t>
      </w:r>
      <w:r w:rsidRPr="00E370EE">
        <w:rPr>
          <w:rFonts w:eastAsia="Times New Roman"/>
          <w:color w:val="000000"/>
          <w:szCs w:val="28"/>
          <w:lang w:eastAsia="vi-VN"/>
        </w:rPr>
        <w:t xml:space="preserve"> tháng</w:t>
      </w:r>
      <w:r w:rsidR="0037355E" w:rsidRPr="00E370EE">
        <w:rPr>
          <w:rFonts w:eastAsia="Times New Roman"/>
          <w:color w:val="000000"/>
          <w:szCs w:val="28"/>
          <w:lang w:eastAsia="vi-VN"/>
        </w:rPr>
        <w:t xml:space="preserve"> 5 </w:t>
      </w:r>
      <w:r w:rsidRPr="00E370EE">
        <w:rPr>
          <w:rFonts w:eastAsia="Times New Roman"/>
          <w:color w:val="000000"/>
          <w:szCs w:val="28"/>
          <w:lang w:eastAsia="vi-VN"/>
        </w:rPr>
        <w:t>năm 2018 của Chính phủ và cam đoan các nội dung khai trên là đúng và chịu trách nhiệm trước pháp luật về các nội dung đã khai./.</w:t>
      </w:r>
    </w:p>
    <w:tbl>
      <w:tblPr>
        <w:tblW w:w="0" w:type="auto"/>
        <w:tblCellSpacing w:w="0" w:type="dxa"/>
        <w:shd w:val="clear" w:color="auto" w:fill="FFFFFF"/>
        <w:tblCellMar>
          <w:left w:w="0" w:type="dxa"/>
          <w:right w:w="0" w:type="dxa"/>
        </w:tblCellMar>
        <w:tblLook w:val="04A0"/>
      </w:tblPr>
      <w:tblGrid>
        <w:gridCol w:w="4428"/>
        <w:gridCol w:w="4428"/>
      </w:tblGrid>
      <w:tr w:rsidR="00015462" w:rsidRPr="00E370EE" w:rsidTr="007957A6">
        <w:trPr>
          <w:trHeight w:val="593"/>
          <w:tblCellSpacing w:w="0" w:type="dxa"/>
        </w:trPr>
        <w:tc>
          <w:tcPr>
            <w:tcW w:w="4428" w:type="dxa"/>
            <w:shd w:val="clear" w:color="auto" w:fill="FFFFFF"/>
            <w:tcMar>
              <w:top w:w="0" w:type="dxa"/>
              <w:left w:w="108" w:type="dxa"/>
              <w:bottom w:w="0" w:type="dxa"/>
              <w:right w:w="108" w:type="dxa"/>
            </w:tcMar>
            <w:hideMark/>
          </w:tcPr>
          <w:p w:rsidR="00015462" w:rsidRPr="00E370EE" w:rsidRDefault="00015462" w:rsidP="007957A6">
            <w:pPr>
              <w:spacing w:before="120" w:line="234" w:lineRule="atLeast"/>
              <w:rPr>
                <w:rFonts w:eastAsia="Times New Roman"/>
                <w:color w:val="000000"/>
                <w:sz w:val="18"/>
                <w:szCs w:val="18"/>
                <w:lang w:eastAsia="vi-VN"/>
              </w:rPr>
            </w:pPr>
            <w:r w:rsidRPr="00E370EE">
              <w:rPr>
                <w:rFonts w:eastAsia="Times New Roman"/>
                <w:color w:val="000000"/>
                <w:szCs w:val="28"/>
                <w:lang w:eastAsia="vi-VN"/>
              </w:rPr>
              <w:t> </w:t>
            </w:r>
            <w:r w:rsidRPr="00E370EE">
              <w:rPr>
                <w:rFonts w:eastAsia="Times New Roman"/>
                <w:color w:val="000000"/>
                <w:sz w:val="20"/>
                <w:szCs w:val="20"/>
                <w:lang w:eastAsia="vi-VN"/>
              </w:rPr>
              <w:t> </w:t>
            </w:r>
          </w:p>
        </w:tc>
        <w:tc>
          <w:tcPr>
            <w:tcW w:w="4428" w:type="dxa"/>
            <w:shd w:val="clear" w:color="auto" w:fill="FFFFFF"/>
            <w:tcMar>
              <w:top w:w="0" w:type="dxa"/>
              <w:left w:w="108" w:type="dxa"/>
              <w:bottom w:w="0" w:type="dxa"/>
              <w:right w:w="108" w:type="dxa"/>
            </w:tcMar>
            <w:hideMark/>
          </w:tcPr>
          <w:p w:rsidR="00015462" w:rsidRPr="00E370EE" w:rsidRDefault="00015462" w:rsidP="007957A6">
            <w:pPr>
              <w:spacing w:before="120" w:line="234" w:lineRule="atLeast"/>
              <w:jc w:val="center"/>
              <w:rPr>
                <w:rFonts w:eastAsia="Times New Roman"/>
                <w:color w:val="000000"/>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LÃNH ĐẠO TỔ CHỨC</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tên, đóng dấu)</w:t>
            </w:r>
          </w:p>
        </w:tc>
      </w:tr>
    </w:tbl>
    <w:p w:rsidR="00015462" w:rsidRPr="00E370EE" w:rsidRDefault="00015462" w:rsidP="00015462"/>
    <w:p w:rsidR="00573329" w:rsidRPr="00E370EE" w:rsidRDefault="00573329" w:rsidP="00573329">
      <w:pPr>
        <w:spacing w:before="240"/>
        <w:jc w:val="center"/>
        <w:outlineLvl w:val="0"/>
        <w:rPr>
          <w:b/>
          <w:color w:val="000000"/>
          <w:sz w:val="26"/>
        </w:rPr>
      </w:pPr>
    </w:p>
    <w:p w:rsidR="00422DE5" w:rsidRDefault="00422DE5" w:rsidP="00F9756F">
      <w:pPr>
        <w:shd w:val="clear" w:color="auto" w:fill="FFFFFF"/>
        <w:jc w:val="center"/>
        <w:rPr>
          <w:b/>
          <w:sz w:val="26"/>
          <w:szCs w:val="26"/>
          <w:lang w:val="vi-VN"/>
        </w:rPr>
      </w:pPr>
    </w:p>
    <w:p w:rsidR="00F9756F" w:rsidRPr="007660BD" w:rsidRDefault="00BD52D9" w:rsidP="00F9756F">
      <w:pPr>
        <w:shd w:val="clear" w:color="auto" w:fill="FFFFFF"/>
        <w:jc w:val="center"/>
        <w:rPr>
          <w:szCs w:val="28"/>
          <w:lang w:val="vi-VN"/>
        </w:rPr>
      </w:pPr>
      <w:r w:rsidRPr="00BD52D9">
        <w:rPr>
          <w:b/>
          <w:szCs w:val="28"/>
          <w:lang w:val="vi-VN"/>
        </w:rPr>
        <w:t>Mẫu</w:t>
      </w:r>
    </w:p>
    <w:p w:rsidR="00507A59" w:rsidRPr="007660BD" w:rsidRDefault="00BD52D9" w:rsidP="00F9756F">
      <w:pPr>
        <w:shd w:val="clear" w:color="auto" w:fill="FFFFFF"/>
        <w:jc w:val="center"/>
        <w:rPr>
          <w:b/>
          <w:szCs w:val="28"/>
          <w:lang w:val="vi-VN"/>
        </w:rPr>
      </w:pPr>
      <w:r w:rsidRPr="00BD52D9">
        <w:rPr>
          <w:b/>
          <w:szCs w:val="28"/>
          <w:lang w:val="vi-VN"/>
        </w:rPr>
        <w:t>T</w:t>
      </w:r>
      <w:r w:rsidRPr="00BD52D9">
        <w:rPr>
          <w:rFonts w:hint="cs"/>
          <w:b/>
          <w:szCs w:val="28"/>
          <w:lang w:val="vi-VN"/>
        </w:rPr>
        <w:t>ó</w:t>
      </w:r>
      <w:r w:rsidRPr="00BD52D9">
        <w:rPr>
          <w:b/>
          <w:szCs w:val="28"/>
          <w:lang w:val="vi-VN"/>
        </w:rPr>
        <w:t xml:space="preserve">m tắt kinh nghiệm hoạt </w:t>
      </w:r>
      <w:r w:rsidRPr="00BD52D9">
        <w:rPr>
          <w:rFonts w:hint="cs"/>
          <w:b/>
          <w:szCs w:val="28"/>
          <w:lang w:val="vi-VN"/>
        </w:rPr>
        <w:t>đ</w:t>
      </w:r>
      <w:r w:rsidRPr="00BD52D9">
        <w:rPr>
          <w:b/>
          <w:szCs w:val="28"/>
          <w:lang w:val="vi-VN"/>
        </w:rPr>
        <w:t xml:space="preserve">ộng </w:t>
      </w:r>
      <w:r w:rsidRPr="00BD52D9">
        <w:rPr>
          <w:rFonts w:hint="cs"/>
          <w:b/>
          <w:szCs w:val="28"/>
          <w:lang w:val="vi-VN"/>
        </w:rPr>
        <w:t>đá</w:t>
      </w:r>
      <w:r w:rsidRPr="00BD52D9">
        <w:rPr>
          <w:b/>
          <w:szCs w:val="28"/>
          <w:lang w:val="vi-VN"/>
        </w:rPr>
        <w:t>nh gi</w:t>
      </w:r>
      <w:r w:rsidRPr="00BD52D9">
        <w:rPr>
          <w:rFonts w:hint="cs"/>
          <w:b/>
          <w:szCs w:val="28"/>
          <w:lang w:val="vi-VN"/>
        </w:rPr>
        <w:t>á</w:t>
      </w:r>
      <w:r w:rsidRPr="00BD52D9">
        <w:rPr>
          <w:b/>
          <w:szCs w:val="28"/>
          <w:lang w:val="vi-VN"/>
        </w:rPr>
        <w:t xml:space="preserve"> c</w:t>
      </w:r>
      <w:r w:rsidRPr="00BD52D9">
        <w:rPr>
          <w:rFonts w:hint="cs"/>
          <w:b/>
          <w:szCs w:val="28"/>
          <w:lang w:val="vi-VN"/>
        </w:rPr>
        <w:t>ô</w:t>
      </w:r>
      <w:r w:rsidRPr="00BD52D9">
        <w:rPr>
          <w:b/>
          <w:szCs w:val="28"/>
          <w:lang w:val="vi-VN"/>
        </w:rPr>
        <w:t>ng nghệ của chuy</w:t>
      </w:r>
      <w:r w:rsidRPr="00BD52D9">
        <w:rPr>
          <w:rFonts w:hint="cs"/>
          <w:b/>
          <w:szCs w:val="28"/>
          <w:lang w:val="vi-VN"/>
        </w:rPr>
        <w:t>ê</w:t>
      </w:r>
      <w:r w:rsidRPr="00BD52D9">
        <w:rPr>
          <w:b/>
          <w:szCs w:val="28"/>
          <w:lang w:val="vi-VN"/>
        </w:rPr>
        <w:t>n gia</w:t>
      </w:r>
    </w:p>
    <w:p w:rsidR="00F9756F" w:rsidRPr="007660BD" w:rsidRDefault="00BD52D9" w:rsidP="00F9756F">
      <w:pPr>
        <w:shd w:val="clear" w:color="auto" w:fill="FFFFFF"/>
        <w:jc w:val="center"/>
        <w:rPr>
          <w:b/>
          <w:i/>
          <w:szCs w:val="28"/>
          <w:lang w:val="vi-VN"/>
        </w:rPr>
      </w:pPr>
      <w:r w:rsidRPr="00BD52D9">
        <w:rPr>
          <w:rFonts w:hint="cs"/>
          <w:b/>
          <w:szCs w:val="28"/>
          <w:lang w:val="vi-VN"/>
        </w:rPr>
        <w:t>đá</w:t>
      </w:r>
      <w:r w:rsidRPr="00BD52D9">
        <w:rPr>
          <w:b/>
          <w:szCs w:val="28"/>
          <w:lang w:val="vi-VN"/>
        </w:rPr>
        <w:t>nh gi</w:t>
      </w:r>
      <w:r w:rsidRPr="00BD52D9">
        <w:rPr>
          <w:rFonts w:hint="cs"/>
          <w:b/>
          <w:szCs w:val="28"/>
          <w:lang w:val="vi-VN"/>
        </w:rPr>
        <w:t>á</w:t>
      </w:r>
      <w:r w:rsidRPr="00BD52D9">
        <w:rPr>
          <w:b/>
          <w:szCs w:val="28"/>
          <w:lang w:val="vi-VN"/>
        </w:rPr>
        <w:t xml:space="preserve"> c</w:t>
      </w:r>
      <w:r w:rsidRPr="00BD52D9">
        <w:rPr>
          <w:rFonts w:hint="cs"/>
          <w:b/>
          <w:szCs w:val="28"/>
          <w:lang w:val="vi-VN"/>
        </w:rPr>
        <w:t>ô</w:t>
      </w:r>
      <w:r w:rsidRPr="00BD52D9">
        <w:rPr>
          <w:b/>
          <w:szCs w:val="28"/>
          <w:lang w:val="vi-VN"/>
        </w:rPr>
        <w:t>ng nghệ</w:t>
      </w:r>
    </w:p>
    <w:p w:rsidR="00F9756F" w:rsidRPr="00E370EE" w:rsidRDefault="00F9756F" w:rsidP="00F9756F">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F9756F" w:rsidRPr="00E370EE" w:rsidRDefault="002A6F1C" w:rsidP="00F9756F">
      <w:pPr>
        <w:shd w:val="clear" w:color="auto" w:fill="FFFFFF"/>
        <w:spacing w:before="120" w:line="234" w:lineRule="atLeast"/>
        <w:rPr>
          <w:b/>
          <w:color w:val="000000"/>
          <w:sz w:val="26"/>
          <w:lang w:val="pt-BR"/>
        </w:rPr>
      </w:pPr>
      <w:r w:rsidRPr="002A6F1C">
        <w:rPr>
          <w:noProof/>
          <w:sz w:val="26"/>
          <w:szCs w:val="26"/>
        </w:rPr>
        <w:pict>
          <v:line id="Line 37" o:spid="_x0000_s1124" style="position:absolute;z-index:251611648;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0c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"/>
        </w:pict>
      </w:r>
    </w:p>
    <w:p w:rsidR="00BD00C6" w:rsidRPr="00E370EE" w:rsidRDefault="00BD00C6" w:rsidP="00BD00C6">
      <w:pPr>
        <w:spacing w:before="240"/>
        <w:jc w:val="center"/>
        <w:rPr>
          <w:b/>
          <w:color w:val="000000"/>
          <w:sz w:val="26"/>
          <w:lang w:val="pt-BR"/>
        </w:rPr>
      </w:pPr>
      <w:r w:rsidRPr="00E370EE">
        <w:rPr>
          <w:b/>
          <w:color w:val="000000"/>
          <w:sz w:val="26"/>
          <w:lang w:val="pt-BR"/>
        </w:rPr>
        <w:t>CỘNG HÒA XÃ HỘI CHỦ NGHĨA VIỆT NAM</w:t>
      </w:r>
    </w:p>
    <w:p w:rsidR="00BD00C6" w:rsidRPr="00E370EE" w:rsidRDefault="002A6F1C" w:rsidP="00BD00C6">
      <w:pPr>
        <w:shd w:val="clear" w:color="auto" w:fill="FFFFFF"/>
        <w:spacing w:line="234" w:lineRule="atLeast"/>
        <w:jc w:val="center"/>
        <w:rPr>
          <w:b/>
          <w:color w:val="000000"/>
          <w:sz w:val="26"/>
          <w:lang w:val="pt-BR"/>
        </w:rPr>
      </w:pPr>
      <w:r w:rsidRPr="002A6F1C">
        <w:rPr>
          <w:noProof/>
        </w:rPr>
        <w:pict>
          <v:shape id="Straight Arrow Connector 6" o:spid="_x0000_s1123" type="#_x0000_t32" style="position:absolute;left:0;text-align:left;margin-left:175.2pt;margin-top:19.1pt;width:99pt;height:0;z-index:251612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M+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"/>
        </w:pict>
      </w:r>
      <w:r w:rsidR="00BD00C6" w:rsidRPr="00E370EE">
        <w:rPr>
          <w:b/>
          <w:color w:val="000000"/>
          <w:sz w:val="26"/>
          <w:lang w:val="pt-BR"/>
        </w:rPr>
        <w:t>Độc lập – Tự do – Hạnh phúc</w:t>
      </w:r>
    </w:p>
    <w:p w:rsidR="00BD00C6" w:rsidRPr="00E370EE" w:rsidRDefault="00BD00C6" w:rsidP="00BD00C6">
      <w:pPr>
        <w:shd w:val="clear" w:color="auto" w:fill="FFFFFF"/>
        <w:spacing w:line="234" w:lineRule="atLeast"/>
        <w:jc w:val="center"/>
        <w:rPr>
          <w:rFonts w:eastAsia="Times New Roman"/>
          <w:b/>
          <w:bCs/>
          <w:color w:val="000000"/>
          <w:sz w:val="24"/>
          <w:szCs w:val="20"/>
          <w:lang w:eastAsia="vi-VN"/>
        </w:rPr>
      </w:pPr>
    </w:p>
    <w:p w:rsidR="00BD00C6" w:rsidRPr="00E370EE" w:rsidRDefault="00BD00C6" w:rsidP="00BD00C6">
      <w:pPr>
        <w:shd w:val="clear" w:color="auto" w:fill="FFFFFF"/>
        <w:spacing w:before="120" w:line="234" w:lineRule="atLeast"/>
        <w:jc w:val="center"/>
        <w:rPr>
          <w:rFonts w:eastAsia="Times New Roman"/>
          <w:b/>
          <w:bCs/>
          <w:color w:val="000000"/>
          <w:sz w:val="24"/>
          <w:szCs w:val="20"/>
          <w:lang w:eastAsia="vi-VN"/>
        </w:rPr>
      </w:pPr>
      <w:r w:rsidRPr="00E370EE">
        <w:rPr>
          <w:rFonts w:eastAsia="Times New Roman"/>
          <w:b/>
          <w:bCs/>
          <w:color w:val="000000"/>
          <w:sz w:val="24"/>
          <w:szCs w:val="20"/>
          <w:lang w:eastAsia="vi-VN"/>
        </w:rPr>
        <w:t>TÓM TẮT KINH NGHIỆM HOẠT ĐỘNG ĐÁNH GIÁ CÔNG NGHỆ</w:t>
      </w:r>
    </w:p>
    <w:p w:rsidR="00BD00C6" w:rsidRPr="00E370EE" w:rsidRDefault="00BD00C6" w:rsidP="00BD00C6">
      <w:pPr>
        <w:shd w:val="clear" w:color="auto" w:fill="FFFFFF"/>
        <w:spacing w:line="234" w:lineRule="atLeast"/>
        <w:jc w:val="center"/>
        <w:rPr>
          <w:rFonts w:eastAsia="Times New Roman"/>
          <w:color w:val="000000"/>
          <w:sz w:val="22"/>
          <w:szCs w:val="18"/>
          <w:lang w:eastAsia="vi-VN"/>
        </w:rPr>
      </w:pPr>
      <w:r w:rsidRPr="00E370EE">
        <w:rPr>
          <w:rFonts w:eastAsia="Times New Roman"/>
          <w:b/>
          <w:bCs/>
          <w:color w:val="000000"/>
          <w:sz w:val="24"/>
          <w:szCs w:val="20"/>
          <w:lang w:eastAsia="vi-VN"/>
        </w:rPr>
        <w:t>CỦA CHUYÊN GIA ĐÁNH GIÁ CÔNG NGHỆ</w:t>
      </w:r>
    </w:p>
    <w:p w:rsidR="00BD00C6" w:rsidRPr="00E370EE" w:rsidRDefault="002A6F1C" w:rsidP="00BD00C6">
      <w:pPr>
        <w:shd w:val="clear" w:color="auto" w:fill="FFFFFF"/>
        <w:spacing w:before="600" w:line="240" w:lineRule="auto"/>
        <w:ind w:firstLine="709"/>
        <w:rPr>
          <w:rFonts w:eastAsia="Times New Roman"/>
          <w:color w:val="000000"/>
          <w:szCs w:val="28"/>
          <w:lang w:eastAsia="vi-VN"/>
        </w:rPr>
      </w:pPr>
      <w:r w:rsidRPr="002A6F1C">
        <w:rPr>
          <w:rFonts w:eastAsia="Times New Roman"/>
          <w:b/>
          <w:bCs/>
          <w:noProof/>
          <w:color w:val="000000"/>
          <w:szCs w:val="28"/>
        </w:rPr>
        <w:pict>
          <v:shape id="AutoShape 59" o:spid="_x0000_s1122" type="#_x0000_t32" style="position:absolute;left:0;text-align:left;margin-left:188.75pt;margin-top:4.2pt;width:64.45pt;height:0;z-index:251632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3E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"/>
        </w:pict>
      </w:r>
      <w:r w:rsidR="00BD00C6" w:rsidRPr="00E370EE">
        <w:rPr>
          <w:rFonts w:eastAsia="Times New Roman"/>
          <w:b/>
          <w:bCs/>
          <w:color w:val="000000"/>
          <w:szCs w:val="28"/>
          <w:lang w:eastAsia="vi-VN"/>
        </w:rPr>
        <w:t>1. Họ và tên:</w:t>
      </w:r>
      <w:r w:rsidR="00BD00C6" w:rsidRPr="00E370EE">
        <w:rPr>
          <w:rFonts w:eastAsia="Times New Roman"/>
          <w:color w:val="000000"/>
          <w:szCs w:val="28"/>
          <w:lang w:eastAsia="vi-VN"/>
        </w:rPr>
        <w:t> ………………………….…………………………………</w:t>
      </w:r>
    </w:p>
    <w:p w:rsidR="00BD00C6" w:rsidRPr="00E370EE" w:rsidRDefault="00BD00C6" w:rsidP="00BD00C6">
      <w:pPr>
        <w:shd w:val="clear" w:color="auto" w:fill="FFFFFF"/>
        <w:spacing w:before="120" w:line="240" w:lineRule="auto"/>
        <w:ind w:firstLine="709"/>
        <w:rPr>
          <w:rFonts w:eastAsia="Times New Roman"/>
          <w:color w:val="000000"/>
          <w:szCs w:val="28"/>
          <w:lang w:eastAsia="vi-VN"/>
        </w:rPr>
      </w:pPr>
      <w:r w:rsidRPr="00E370EE">
        <w:rPr>
          <w:rFonts w:eastAsia="Times New Roman"/>
          <w:color w:val="000000"/>
          <w:szCs w:val="28"/>
          <w:lang w:eastAsia="vi-VN"/>
        </w:rPr>
        <w:t>Địa chỉ liên hệ: ……………………...……………………………………</w:t>
      </w:r>
    </w:p>
    <w:p w:rsidR="00BD00C6" w:rsidRPr="00E53122" w:rsidRDefault="00FE161A" w:rsidP="00BD00C6">
      <w:pPr>
        <w:shd w:val="clear" w:color="auto" w:fill="FFFFFF"/>
        <w:spacing w:before="120" w:line="240" w:lineRule="auto"/>
        <w:ind w:firstLine="709"/>
        <w:rPr>
          <w:rFonts w:eastAsia="Times New Roman"/>
          <w:color w:val="000000"/>
          <w:szCs w:val="28"/>
          <w:lang w:val="fr-FR" w:eastAsia="vi-VN"/>
        </w:rPr>
      </w:pPr>
      <w:r w:rsidRPr="00E53122">
        <w:rPr>
          <w:rFonts w:eastAsia="Times New Roman"/>
          <w:color w:val="000000"/>
          <w:szCs w:val="28"/>
          <w:lang w:val="fr-FR" w:eastAsia="vi-VN"/>
        </w:rPr>
        <w:t>Điện thoại:………..…. Fax:…….</w:t>
      </w:r>
      <w:r w:rsidR="00BD00C6" w:rsidRPr="00E370EE">
        <w:rPr>
          <w:rFonts w:eastAsia="Times New Roman"/>
          <w:color w:val="000000"/>
          <w:szCs w:val="28"/>
          <w:lang w:val="fr-FR" w:eastAsia="vi-VN"/>
        </w:rPr>
        <w:t>.</w:t>
      </w:r>
      <w:r w:rsidRPr="00E53122">
        <w:rPr>
          <w:rFonts w:eastAsia="Times New Roman"/>
          <w:color w:val="000000"/>
          <w:szCs w:val="28"/>
          <w:lang w:val="fr-FR" w:eastAsia="vi-VN"/>
        </w:rPr>
        <w:t>……… E-mail:………………………</w:t>
      </w:r>
    </w:p>
    <w:p w:rsidR="00BD00C6" w:rsidRPr="00E370EE" w:rsidRDefault="00BD00C6" w:rsidP="00BD00C6">
      <w:pPr>
        <w:shd w:val="clear" w:color="auto" w:fill="FFFFFF"/>
        <w:spacing w:before="120" w:after="120" w:line="240" w:lineRule="auto"/>
        <w:ind w:firstLine="709"/>
        <w:rPr>
          <w:rFonts w:eastAsia="Times New Roman"/>
          <w:b/>
          <w:bCs/>
          <w:color w:val="000000"/>
          <w:szCs w:val="28"/>
          <w:lang w:eastAsia="vi-VN"/>
        </w:rPr>
      </w:pPr>
      <w:r w:rsidRPr="00E370EE">
        <w:rPr>
          <w:rFonts w:eastAsia="Times New Roman"/>
          <w:b/>
          <w:bCs/>
          <w:color w:val="000000"/>
          <w:szCs w:val="28"/>
          <w:lang w:eastAsia="vi-VN"/>
        </w:rPr>
        <w:t>2. Quá trình công tác: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693"/>
        <w:gridCol w:w="2835"/>
        <w:gridCol w:w="2693"/>
      </w:tblGrid>
      <w:tr w:rsidR="00BD00C6" w:rsidRPr="00E370EE" w:rsidTr="007957A6">
        <w:trPr>
          <w:trHeight w:val="567"/>
        </w:trPr>
        <w:tc>
          <w:tcPr>
            <w:tcW w:w="846" w:type="dxa"/>
            <w:shd w:val="clear" w:color="auto" w:fill="auto"/>
            <w:vAlign w:val="center"/>
          </w:tcPr>
          <w:p w:rsidR="00BD00C6" w:rsidRPr="00E370EE" w:rsidRDefault="00BD00C6" w:rsidP="007957A6">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TT</w:t>
            </w:r>
          </w:p>
        </w:tc>
        <w:tc>
          <w:tcPr>
            <w:tcW w:w="2693" w:type="dxa"/>
            <w:shd w:val="clear" w:color="auto" w:fill="auto"/>
            <w:vAlign w:val="center"/>
          </w:tcPr>
          <w:p w:rsidR="00BD00C6" w:rsidRPr="00E370EE" w:rsidRDefault="00BD00C6" w:rsidP="007957A6">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Thời gian</w:t>
            </w:r>
          </w:p>
        </w:tc>
        <w:tc>
          <w:tcPr>
            <w:tcW w:w="2835" w:type="dxa"/>
            <w:shd w:val="clear" w:color="auto" w:fill="auto"/>
            <w:vAlign w:val="center"/>
          </w:tcPr>
          <w:p w:rsidR="00BD00C6" w:rsidRPr="00E370EE" w:rsidRDefault="00BD00C6" w:rsidP="007957A6">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Nhiệm vụ chuyên môn</w:t>
            </w:r>
          </w:p>
        </w:tc>
        <w:tc>
          <w:tcPr>
            <w:tcW w:w="2693" w:type="dxa"/>
            <w:shd w:val="clear" w:color="auto" w:fill="auto"/>
            <w:vAlign w:val="center"/>
          </w:tcPr>
          <w:p w:rsidR="00BD00C6" w:rsidRPr="00E370EE" w:rsidRDefault="00BD00C6" w:rsidP="007957A6">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Đơn vị công tác</w:t>
            </w:r>
          </w:p>
        </w:tc>
      </w:tr>
      <w:tr w:rsidR="00BD00C6" w:rsidRPr="00E370EE" w:rsidTr="007957A6">
        <w:trPr>
          <w:trHeight w:val="567"/>
        </w:trPr>
        <w:tc>
          <w:tcPr>
            <w:tcW w:w="846"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c>
          <w:tcPr>
            <w:tcW w:w="2693"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c>
          <w:tcPr>
            <w:tcW w:w="2835"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c>
          <w:tcPr>
            <w:tcW w:w="2693"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r>
      <w:tr w:rsidR="00BD00C6" w:rsidRPr="00E370EE" w:rsidTr="007957A6">
        <w:trPr>
          <w:trHeight w:val="567"/>
        </w:trPr>
        <w:tc>
          <w:tcPr>
            <w:tcW w:w="846"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c>
          <w:tcPr>
            <w:tcW w:w="2693"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c>
          <w:tcPr>
            <w:tcW w:w="2835"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c>
          <w:tcPr>
            <w:tcW w:w="2693" w:type="dxa"/>
            <w:shd w:val="clear" w:color="auto" w:fill="auto"/>
            <w:vAlign w:val="center"/>
          </w:tcPr>
          <w:p w:rsidR="00BD00C6" w:rsidRPr="00E370EE" w:rsidRDefault="00BD00C6" w:rsidP="007957A6">
            <w:pPr>
              <w:spacing w:line="234" w:lineRule="atLeast"/>
              <w:rPr>
                <w:rFonts w:eastAsia="Times New Roman"/>
                <w:color w:val="000000"/>
                <w:sz w:val="26"/>
                <w:szCs w:val="26"/>
                <w:lang w:eastAsia="vi-VN"/>
              </w:rPr>
            </w:pPr>
          </w:p>
        </w:tc>
      </w:tr>
    </w:tbl>
    <w:p w:rsidR="00BD00C6" w:rsidRPr="00E370EE" w:rsidRDefault="00BD00C6" w:rsidP="00BD00C6">
      <w:pPr>
        <w:shd w:val="clear" w:color="auto" w:fill="FFFFFF"/>
        <w:spacing w:before="120" w:after="120" w:line="234" w:lineRule="atLeast"/>
        <w:ind w:firstLine="709"/>
        <w:rPr>
          <w:rFonts w:eastAsia="Times New Roman"/>
          <w:b/>
          <w:bCs/>
          <w:color w:val="000000"/>
          <w:szCs w:val="28"/>
          <w:lang w:eastAsia="vi-VN"/>
        </w:rPr>
      </w:pPr>
      <w:r w:rsidRPr="00E370EE">
        <w:rPr>
          <w:rFonts w:eastAsia="Times New Roman"/>
          <w:b/>
          <w:bCs/>
          <w:color w:val="000000"/>
          <w:szCs w:val="28"/>
          <w:lang w:eastAsia="vi-VN"/>
        </w:rPr>
        <w:t>3. Kinh nghiệm trong lĩnh vực đánh giá công nghệ:</w:t>
      </w:r>
    </w:p>
    <w:tbl>
      <w:tblPr>
        <w:tblW w:w="9051" w:type="dxa"/>
        <w:tblCellSpacing w:w="0" w:type="dxa"/>
        <w:shd w:val="clear" w:color="auto" w:fill="FFFFFF"/>
        <w:tblCellMar>
          <w:left w:w="0" w:type="dxa"/>
          <w:right w:w="0" w:type="dxa"/>
        </w:tblCellMar>
        <w:tblLook w:val="04A0"/>
      </w:tblPr>
      <w:tblGrid>
        <w:gridCol w:w="560"/>
        <w:gridCol w:w="1215"/>
        <w:gridCol w:w="1772"/>
        <w:gridCol w:w="2333"/>
        <w:gridCol w:w="1772"/>
        <w:gridCol w:w="1399"/>
      </w:tblGrid>
      <w:tr w:rsidR="00BD00C6" w:rsidRPr="00E370EE" w:rsidTr="007957A6">
        <w:trPr>
          <w:trHeight w:val="567"/>
          <w:tblCellSpacing w:w="0" w:type="dxa"/>
        </w:trPr>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BD00C6" w:rsidRPr="00E370EE" w:rsidRDefault="00BD00C6" w:rsidP="007957A6">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TT</w:t>
            </w:r>
          </w:p>
        </w:tc>
        <w:tc>
          <w:tcPr>
            <w:tcW w:w="671" w:type="pct"/>
            <w:tcBorders>
              <w:top w:val="single" w:sz="8" w:space="0" w:color="auto"/>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Thời gian</w:t>
            </w:r>
          </w:p>
        </w:tc>
        <w:tc>
          <w:tcPr>
            <w:tcW w:w="979" w:type="pct"/>
            <w:tcBorders>
              <w:top w:val="single" w:sz="8" w:space="0" w:color="auto"/>
              <w:left w:val="nil"/>
              <w:bottom w:val="single" w:sz="8" w:space="0" w:color="auto"/>
              <w:right w:val="single" w:sz="8" w:space="0" w:color="auto"/>
            </w:tcBorders>
            <w:shd w:val="clear" w:color="auto" w:fill="FFFFFF"/>
            <w:hideMark/>
          </w:tcPr>
          <w:p w:rsidR="00BD00C6" w:rsidRPr="00E370EE" w:rsidRDefault="00BD00C6" w:rsidP="00B15F1B">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Tên tổ</w:t>
            </w:r>
            <w:r w:rsidR="00805CA4" w:rsidRPr="00E370EE">
              <w:rPr>
                <w:rFonts w:eastAsia="Times New Roman"/>
                <w:b/>
                <w:bCs/>
                <w:color w:val="000000"/>
                <w:sz w:val="26"/>
                <w:szCs w:val="28"/>
                <w:lang w:eastAsia="vi-VN"/>
              </w:rPr>
              <w:t xml:space="preserve"> chức, doanh nghiệp đã đánh giá</w:t>
            </w:r>
          </w:p>
        </w:tc>
        <w:tc>
          <w:tcPr>
            <w:tcW w:w="1289" w:type="pct"/>
            <w:tcBorders>
              <w:top w:val="single" w:sz="8" w:space="0" w:color="auto"/>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Địa chỉ liên hệ, điện thoại, Fax, người đại diện của tổ chức, doanh nghiệp</w:t>
            </w:r>
          </w:p>
        </w:tc>
        <w:tc>
          <w:tcPr>
            <w:tcW w:w="979" w:type="pct"/>
            <w:tcBorders>
              <w:top w:val="single" w:sz="8" w:space="0" w:color="auto"/>
              <w:left w:val="nil"/>
              <w:bottom w:val="single" w:sz="8" w:space="0" w:color="auto"/>
              <w:right w:val="single" w:sz="8" w:space="0" w:color="auto"/>
            </w:tcBorders>
            <w:shd w:val="clear" w:color="auto" w:fill="FFFFFF"/>
            <w:hideMark/>
          </w:tcPr>
          <w:p w:rsidR="00BD00C6" w:rsidRPr="00E370EE" w:rsidRDefault="00BD00C6" w:rsidP="00B15F1B">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Lĩnh vực đánh giá công nghệ </w:t>
            </w:r>
          </w:p>
        </w:tc>
        <w:tc>
          <w:tcPr>
            <w:tcW w:w="773" w:type="pct"/>
            <w:tcBorders>
              <w:top w:val="single" w:sz="8" w:space="0" w:color="auto"/>
              <w:left w:val="nil"/>
              <w:bottom w:val="single" w:sz="8" w:space="0" w:color="auto"/>
              <w:right w:val="single" w:sz="8" w:space="0" w:color="auto"/>
            </w:tcBorders>
            <w:shd w:val="clear" w:color="auto" w:fill="FFFFFF"/>
            <w:hideMark/>
          </w:tcPr>
          <w:p w:rsidR="00BD00C6" w:rsidRPr="00E370EE" w:rsidRDefault="00BD00C6" w:rsidP="00DE6EB7">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Kết quả đánh giá công nghệ</w:t>
            </w:r>
          </w:p>
        </w:tc>
      </w:tr>
      <w:tr w:rsidR="00BD00C6" w:rsidRPr="00E370EE" w:rsidTr="007957A6">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r w:rsidR="00BD00C6" w:rsidRPr="00E370EE" w:rsidTr="007957A6">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BD00C6" w:rsidRPr="00E370EE" w:rsidRDefault="00BD00C6" w:rsidP="007957A6">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bl>
    <w:p w:rsidR="00BD00C6" w:rsidRPr="00E370EE" w:rsidRDefault="00BD00C6" w:rsidP="00BD00C6">
      <w:pPr>
        <w:shd w:val="clear" w:color="auto" w:fill="FFFFFF"/>
        <w:spacing w:before="240" w:after="120" w:line="234" w:lineRule="atLeast"/>
        <w:ind w:firstLine="709"/>
        <w:rPr>
          <w:rFonts w:eastAsia="Times New Roman"/>
          <w:color w:val="000000"/>
          <w:szCs w:val="28"/>
          <w:lang w:eastAsia="vi-VN"/>
        </w:rPr>
      </w:pPr>
      <w:r w:rsidRPr="00E370EE">
        <w:rPr>
          <w:rFonts w:eastAsia="Times New Roman"/>
          <w:color w:val="000000"/>
          <w:szCs w:val="28"/>
          <w:lang w:eastAsia="vi-VN"/>
        </w:rPr>
        <w:t>Thông tin khác: ……………………………………………………………</w:t>
      </w:r>
    </w:p>
    <w:p w:rsidR="00BD00C6" w:rsidRPr="00E370EE" w:rsidRDefault="00BD00C6" w:rsidP="00BD00C6">
      <w:pPr>
        <w:shd w:val="clear" w:color="auto" w:fill="FFFFFF"/>
        <w:spacing w:line="234" w:lineRule="atLeast"/>
        <w:ind w:firstLine="709"/>
        <w:rPr>
          <w:rFonts w:eastAsia="Times New Roman"/>
          <w:color w:val="000000"/>
          <w:szCs w:val="28"/>
          <w:lang w:eastAsia="vi-VN"/>
        </w:rPr>
      </w:pPr>
      <w:r w:rsidRPr="00E370EE">
        <w:rPr>
          <w:rFonts w:eastAsia="Times New Roman"/>
          <w:color w:val="000000"/>
          <w:szCs w:val="28"/>
          <w:lang w:eastAsia="vi-VN"/>
        </w:rPr>
        <w:t>Tôi cam đoan các thông tin trên là đúng và chịu trách nhiệm trước pháp luật về các khai báo nói trên./. </w:t>
      </w:r>
    </w:p>
    <w:tbl>
      <w:tblPr>
        <w:tblW w:w="0" w:type="auto"/>
        <w:tblCellSpacing w:w="0" w:type="dxa"/>
        <w:shd w:val="clear" w:color="auto" w:fill="FFFFFF"/>
        <w:tblCellMar>
          <w:left w:w="0" w:type="dxa"/>
          <w:right w:w="0" w:type="dxa"/>
        </w:tblCellMar>
        <w:tblLook w:val="04A0"/>
      </w:tblPr>
      <w:tblGrid>
        <w:gridCol w:w="4428"/>
        <w:gridCol w:w="4428"/>
      </w:tblGrid>
      <w:tr w:rsidR="00BD00C6" w:rsidRPr="00E370EE" w:rsidTr="007957A6">
        <w:trPr>
          <w:tblCellSpacing w:w="0" w:type="dxa"/>
        </w:trPr>
        <w:tc>
          <w:tcPr>
            <w:tcW w:w="4428" w:type="dxa"/>
            <w:shd w:val="clear" w:color="auto" w:fill="FFFFFF"/>
            <w:tcMar>
              <w:top w:w="0" w:type="dxa"/>
              <w:left w:w="108" w:type="dxa"/>
              <w:bottom w:w="0" w:type="dxa"/>
              <w:right w:w="108" w:type="dxa"/>
            </w:tcMar>
            <w:hideMark/>
          </w:tcPr>
          <w:p w:rsidR="00BD00C6" w:rsidRPr="00E370EE" w:rsidRDefault="00BD00C6" w:rsidP="007957A6">
            <w:pPr>
              <w:spacing w:line="234" w:lineRule="atLeast"/>
              <w:rPr>
                <w:rFonts w:eastAsia="Times New Roman"/>
                <w:color w:val="000000"/>
                <w:szCs w:val="28"/>
                <w:lang w:eastAsia="vi-VN"/>
              </w:rPr>
            </w:pPr>
            <w:r w:rsidRPr="00E370EE">
              <w:rPr>
                <w:rFonts w:eastAsia="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805CA4" w:rsidRPr="00E370EE" w:rsidRDefault="00BD00C6" w:rsidP="002702AB">
            <w:pPr>
              <w:spacing w:before="120" w:line="234" w:lineRule="atLeast"/>
              <w:jc w:val="center"/>
              <w:rPr>
                <w:rFonts w:eastAsia="Times New Roman"/>
                <w:color w:val="000000"/>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NGƯỜI KHAI</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ghi rõ họ tên)</w:t>
            </w:r>
          </w:p>
        </w:tc>
      </w:tr>
    </w:tbl>
    <w:p w:rsidR="00555327" w:rsidRDefault="00555327" w:rsidP="00422DE5">
      <w:pPr>
        <w:spacing w:after="120" w:line="240" w:lineRule="auto"/>
        <w:ind w:firstLine="709"/>
        <w:jc w:val="both"/>
        <w:rPr>
          <w:b/>
          <w:szCs w:val="28"/>
        </w:rPr>
      </w:pPr>
    </w:p>
    <w:p w:rsidR="00F03762" w:rsidRPr="00E370EE" w:rsidRDefault="00F03762" w:rsidP="00F03762">
      <w:pPr>
        <w:shd w:val="clear" w:color="auto" w:fill="FFFFFF"/>
        <w:jc w:val="center"/>
        <w:rPr>
          <w:sz w:val="26"/>
          <w:szCs w:val="26"/>
          <w:lang w:val="vi-VN"/>
        </w:rPr>
      </w:pPr>
      <w:r w:rsidRPr="00E370EE">
        <w:rPr>
          <w:b/>
          <w:sz w:val="26"/>
          <w:szCs w:val="26"/>
          <w:lang w:val="vi-VN"/>
        </w:rPr>
        <w:t>Mẫu</w:t>
      </w:r>
    </w:p>
    <w:p w:rsidR="00F03762" w:rsidRPr="00E53122" w:rsidRDefault="00F03762" w:rsidP="00F03762">
      <w:pPr>
        <w:shd w:val="clear" w:color="auto" w:fill="FFFFFF"/>
        <w:jc w:val="center"/>
        <w:rPr>
          <w:b/>
          <w:i/>
          <w:sz w:val="26"/>
          <w:szCs w:val="26"/>
          <w:lang w:val="vi-VN"/>
        </w:rPr>
      </w:pPr>
      <w:r w:rsidRPr="00E53122">
        <w:rPr>
          <w:b/>
          <w:sz w:val="26"/>
          <w:szCs w:val="26"/>
          <w:lang w:val="vi-VN"/>
        </w:rPr>
        <w:t xml:space="preserve">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 xml:space="preserve">ộng dịch vụ </w:t>
      </w:r>
      <w:r w:rsidRPr="00E53122">
        <w:rPr>
          <w:rFonts w:hint="eastAsia"/>
          <w:b/>
          <w:sz w:val="26"/>
          <w:szCs w:val="26"/>
          <w:lang w:val="vi-VN"/>
        </w:rPr>
        <w:t>đá</w:t>
      </w:r>
      <w:r w:rsidRPr="00E53122">
        <w:rPr>
          <w:b/>
          <w:sz w:val="26"/>
          <w:szCs w:val="26"/>
          <w:lang w:val="vi-VN"/>
        </w:rPr>
        <w:t>nh gi</w:t>
      </w:r>
      <w:r w:rsidRPr="00E53122">
        <w:rPr>
          <w:rFonts w:hint="eastAsia"/>
          <w:b/>
          <w:sz w:val="26"/>
          <w:szCs w:val="26"/>
          <w:lang w:val="vi-VN"/>
        </w:rPr>
        <w:t>á</w:t>
      </w:r>
      <w:r w:rsidRPr="00E53122">
        <w:rPr>
          <w:b/>
          <w:sz w:val="26"/>
          <w:szCs w:val="26"/>
          <w:lang w:val="vi-VN"/>
        </w:rPr>
        <w:t xml:space="preserve"> c</w:t>
      </w:r>
      <w:r w:rsidRPr="00E53122">
        <w:rPr>
          <w:rFonts w:hint="eastAsia"/>
          <w:b/>
          <w:sz w:val="26"/>
          <w:szCs w:val="26"/>
          <w:lang w:val="vi-VN"/>
        </w:rPr>
        <w:t>ô</w:t>
      </w:r>
      <w:r w:rsidRPr="00E53122">
        <w:rPr>
          <w:b/>
          <w:sz w:val="26"/>
          <w:szCs w:val="26"/>
          <w:lang w:val="vi-VN"/>
        </w:rPr>
        <w:t>ng nghệ</w:t>
      </w:r>
    </w:p>
    <w:p w:rsidR="00F03762" w:rsidRPr="00E370EE" w:rsidRDefault="00F03762" w:rsidP="00F03762">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F03762" w:rsidRPr="00E370EE" w:rsidRDefault="002A6F1C" w:rsidP="00F03762">
      <w:pPr>
        <w:spacing w:before="240"/>
        <w:jc w:val="center"/>
        <w:outlineLvl w:val="0"/>
        <w:rPr>
          <w:b/>
          <w:color w:val="000000"/>
          <w:sz w:val="26"/>
          <w:lang w:val="pt-BR"/>
        </w:rPr>
      </w:pPr>
      <w:r w:rsidRPr="002A6F1C">
        <w:rPr>
          <w:noProof/>
          <w:sz w:val="26"/>
          <w:szCs w:val="26"/>
        </w:rPr>
        <w:pict>
          <v:line id="Line 31" o:spid="_x0000_s1121" style="position:absolute;left:0;text-align:left;z-index:251755008;visibility:visible;mso-wrap-distance-top:-3e-5mm;mso-wrap-distance-bottom:-3e-5mm" from="170.65pt,1.45pt" to="30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rFFQIAACs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"/>
        </w:pict>
      </w:r>
      <w:r w:rsidR="00F03762" w:rsidRPr="00E370EE">
        <w:rPr>
          <w:b/>
          <w:color w:val="000000"/>
          <w:sz w:val="26"/>
          <w:lang w:val="pt-BR"/>
        </w:rPr>
        <w:t xml:space="preserve"> </w:t>
      </w:r>
    </w:p>
    <w:tbl>
      <w:tblPr>
        <w:tblW w:w="0" w:type="auto"/>
        <w:tblCellSpacing w:w="0" w:type="dxa"/>
        <w:shd w:val="clear" w:color="auto" w:fill="FFFFFF"/>
        <w:tblCellMar>
          <w:left w:w="0" w:type="dxa"/>
          <w:right w:w="0" w:type="dxa"/>
        </w:tblCellMar>
        <w:tblLook w:val="04A0"/>
      </w:tblPr>
      <w:tblGrid>
        <w:gridCol w:w="3348"/>
        <w:gridCol w:w="5508"/>
      </w:tblGrid>
      <w:tr w:rsidR="00F03762" w:rsidRPr="00121631" w:rsidTr="00DD3563">
        <w:trPr>
          <w:tblCellSpacing w:w="0" w:type="dxa"/>
        </w:trPr>
        <w:tc>
          <w:tcPr>
            <w:tcW w:w="3348" w:type="dxa"/>
            <w:shd w:val="clear" w:color="auto" w:fill="FFFFFF"/>
            <w:tcMar>
              <w:top w:w="0" w:type="dxa"/>
              <w:left w:w="108" w:type="dxa"/>
              <w:bottom w:w="0" w:type="dxa"/>
              <w:right w:w="108" w:type="dxa"/>
            </w:tcMar>
            <w:hideMark/>
          </w:tcPr>
          <w:p w:rsidR="00F03762" w:rsidRPr="00E53122" w:rsidRDefault="002A6F1C" w:rsidP="00DD3563">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32" o:spid="_x0000_s1120" type="#_x0000_t32" style="position:absolute;left:0;text-align:left;margin-left:45.25pt;margin-top:36.85pt;width:63.9pt;height:0;z-index:251756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OoIAIAAD0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"/>
              </w:pict>
            </w:r>
            <w:r w:rsidR="00F03762" w:rsidRPr="00E53122">
              <w:rPr>
                <w:rFonts w:eastAsia="Times New Roman"/>
                <w:b/>
                <w:bCs/>
                <w:color w:val="000000"/>
                <w:sz w:val="24"/>
                <w:lang w:val="pt-BR" w:eastAsia="vi-VN"/>
              </w:rPr>
              <w:t>(TÊN CƠ QUAN CẤP</w:t>
            </w:r>
            <w:r w:rsidR="00F03762" w:rsidRPr="00E53122">
              <w:rPr>
                <w:rFonts w:eastAsia="Times New Roman"/>
                <w:b/>
                <w:bCs/>
                <w:color w:val="000000"/>
                <w:sz w:val="24"/>
                <w:lang w:val="pt-BR" w:eastAsia="vi-VN"/>
              </w:rPr>
              <w:br/>
              <w:t>GIẤY CHỨNG NHẬN)</w:t>
            </w:r>
            <w:r w:rsidR="00F03762" w:rsidRPr="00E53122">
              <w:rPr>
                <w:rFonts w:eastAsia="Times New Roman"/>
                <w:b/>
                <w:bCs/>
                <w:color w:val="000000"/>
                <w:sz w:val="24"/>
                <w:lang w:val="pt-BR" w:eastAsia="vi-VN"/>
              </w:rPr>
              <w:br/>
            </w:r>
          </w:p>
        </w:tc>
        <w:tc>
          <w:tcPr>
            <w:tcW w:w="5508" w:type="dxa"/>
            <w:shd w:val="clear" w:color="auto" w:fill="FFFFFF"/>
            <w:tcMar>
              <w:top w:w="0" w:type="dxa"/>
              <w:left w:w="108" w:type="dxa"/>
              <w:bottom w:w="0" w:type="dxa"/>
              <w:right w:w="108" w:type="dxa"/>
            </w:tcMar>
            <w:hideMark/>
          </w:tcPr>
          <w:p w:rsidR="00F03762" w:rsidRPr="00E53122" w:rsidRDefault="002A6F1C" w:rsidP="00DD3563">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33" o:spid="_x0000_s1119" type="#_x0000_t32" style="position:absolute;left:0;text-align:left;margin-left:53.6pt;margin-top:36.9pt;width:155.5pt;height:0;z-index:2517570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xIQIAAD4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"/>
              </w:pict>
            </w:r>
            <w:r w:rsidR="00F03762" w:rsidRPr="00E53122">
              <w:rPr>
                <w:rFonts w:eastAsia="Times New Roman"/>
                <w:b/>
                <w:bCs/>
                <w:color w:val="000000"/>
                <w:sz w:val="24"/>
                <w:lang w:val="pt-BR" w:eastAsia="vi-VN"/>
              </w:rPr>
              <w:t>CỘNG HÒA XÃ HỘI CHỦ NGHĨA VIỆT NAM</w:t>
            </w:r>
            <w:r w:rsidR="00F03762" w:rsidRPr="00E53122">
              <w:rPr>
                <w:rFonts w:eastAsia="Times New Roman"/>
                <w:b/>
                <w:bCs/>
                <w:color w:val="000000"/>
                <w:sz w:val="24"/>
                <w:lang w:val="pt-BR" w:eastAsia="vi-VN"/>
              </w:rPr>
              <w:br/>
            </w:r>
            <w:r w:rsidR="00F03762" w:rsidRPr="00E53122">
              <w:rPr>
                <w:rFonts w:eastAsia="Times New Roman"/>
                <w:b/>
                <w:bCs/>
                <w:color w:val="000000"/>
                <w:sz w:val="26"/>
                <w:lang w:val="pt-BR" w:eastAsia="vi-VN"/>
              </w:rPr>
              <w:t>Độc lập - Tự do - Hạnh phúc </w:t>
            </w:r>
            <w:r w:rsidR="00F03762" w:rsidRPr="00E53122">
              <w:rPr>
                <w:rFonts w:eastAsia="Times New Roman"/>
                <w:b/>
                <w:bCs/>
                <w:color w:val="000000"/>
                <w:sz w:val="24"/>
                <w:lang w:val="pt-BR" w:eastAsia="vi-VN"/>
              </w:rPr>
              <w:br/>
            </w:r>
          </w:p>
        </w:tc>
      </w:tr>
      <w:tr w:rsidR="00F03762" w:rsidRPr="00E370EE" w:rsidTr="00DD3563">
        <w:trPr>
          <w:tblCellSpacing w:w="0" w:type="dxa"/>
        </w:trPr>
        <w:tc>
          <w:tcPr>
            <w:tcW w:w="3348" w:type="dxa"/>
            <w:shd w:val="clear" w:color="auto" w:fill="FFFFFF"/>
            <w:tcMar>
              <w:top w:w="0" w:type="dxa"/>
              <w:left w:w="108" w:type="dxa"/>
              <w:bottom w:w="0" w:type="dxa"/>
              <w:right w:w="108" w:type="dxa"/>
            </w:tcMar>
            <w:hideMark/>
          </w:tcPr>
          <w:p w:rsidR="00F03762" w:rsidRPr="00E370EE" w:rsidRDefault="00F03762" w:rsidP="00DD3563">
            <w:pPr>
              <w:spacing w:before="120" w:line="234" w:lineRule="atLeast"/>
              <w:jc w:val="center"/>
              <w:rPr>
                <w:rFonts w:eastAsia="Times New Roman"/>
                <w:color w:val="000000"/>
                <w:sz w:val="24"/>
                <w:lang w:eastAsia="vi-VN"/>
              </w:rPr>
            </w:pPr>
            <w:r w:rsidRPr="00E370EE">
              <w:rPr>
                <w:rFonts w:eastAsia="Times New Roman"/>
                <w:color w:val="000000"/>
                <w:sz w:val="26"/>
                <w:lang w:eastAsia="vi-VN"/>
              </w:rPr>
              <w:t>Số: …………………</w:t>
            </w:r>
          </w:p>
        </w:tc>
        <w:tc>
          <w:tcPr>
            <w:tcW w:w="5508" w:type="dxa"/>
            <w:shd w:val="clear" w:color="auto" w:fill="FFFFFF"/>
            <w:tcMar>
              <w:top w:w="0" w:type="dxa"/>
              <w:left w:w="108" w:type="dxa"/>
              <w:bottom w:w="0" w:type="dxa"/>
              <w:right w:w="108" w:type="dxa"/>
            </w:tcMar>
            <w:hideMark/>
          </w:tcPr>
          <w:p w:rsidR="00F03762" w:rsidRPr="00E370EE" w:rsidRDefault="00F03762" w:rsidP="00DD3563">
            <w:pPr>
              <w:spacing w:before="120" w:line="234" w:lineRule="atLeast"/>
              <w:jc w:val="center"/>
              <w:rPr>
                <w:rFonts w:eastAsia="Times New Roman"/>
                <w:color w:val="000000"/>
                <w:sz w:val="24"/>
                <w:lang w:eastAsia="vi-VN"/>
              </w:rPr>
            </w:pPr>
            <w:r w:rsidRPr="00E370EE">
              <w:rPr>
                <w:i/>
                <w:color w:val="000000"/>
                <w:sz w:val="26"/>
                <w:lang w:val="pt-BR"/>
              </w:rPr>
              <w:t>Tỉnh (thành phố), ngày   tháng    năm</w:t>
            </w:r>
          </w:p>
        </w:tc>
      </w:tr>
    </w:tbl>
    <w:p w:rsidR="00F03762" w:rsidRPr="00E370EE" w:rsidRDefault="00F03762" w:rsidP="00F03762">
      <w:pPr>
        <w:shd w:val="clear" w:color="auto" w:fill="FFFFFF"/>
        <w:spacing w:before="120" w:line="234" w:lineRule="atLeast"/>
        <w:jc w:val="right"/>
        <w:rPr>
          <w:rFonts w:eastAsia="Times New Roman"/>
          <w:color w:val="000000"/>
          <w:sz w:val="18"/>
          <w:szCs w:val="18"/>
          <w:lang w:eastAsia="vi-VN"/>
        </w:rPr>
      </w:pPr>
      <w:r w:rsidRPr="00E370EE">
        <w:rPr>
          <w:rFonts w:eastAsia="Times New Roman"/>
          <w:b/>
          <w:bCs/>
          <w:color w:val="000000"/>
          <w:sz w:val="20"/>
          <w:szCs w:val="20"/>
          <w:lang w:eastAsia="vi-VN"/>
        </w:rPr>
        <w:t> </w:t>
      </w:r>
    </w:p>
    <w:p w:rsidR="00F03762" w:rsidRPr="00E370EE" w:rsidRDefault="00F03762" w:rsidP="00F03762">
      <w:pPr>
        <w:shd w:val="clear" w:color="auto" w:fill="FFFFFF"/>
        <w:spacing w:before="240" w:line="234" w:lineRule="atLeast"/>
        <w:jc w:val="center"/>
        <w:rPr>
          <w:rFonts w:eastAsia="Times New Roman"/>
          <w:b/>
          <w:bCs/>
          <w:color w:val="000000"/>
          <w:sz w:val="26"/>
          <w:szCs w:val="26"/>
          <w:lang w:eastAsia="vi-VN"/>
        </w:rPr>
      </w:pPr>
      <w:bookmarkStart w:id="2" w:name="loai_11_name"/>
      <w:r w:rsidRPr="00E370EE">
        <w:rPr>
          <w:rFonts w:eastAsia="Times New Roman"/>
          <w:b/>
          <w:bCs/>
          <w:color w:val="000000"/>
          <w:sz w:val="26"/>
          <w:szCs w:val="26"/>
          <w:lang w:eastAsia="vi-VN"/>
        </w:rPr>
        <w:t>GIẤY CHỨNG NHẬN</w:t>
      </w:r>
      <w:bookmarkStart w:id="3" w:name="loai_11_name_name"/>
      <w:bookmarkEnd w:id="2"/>
      <w:r w:rsidRPr="00E370EE">
        <w:rPr>
          <w:rFonts w:eastAsia="Times New Roman"/>
          <w:b/>
          <w:bCs/>
          <w:color w:val="000000"/>
          <w:sz w:val="26"/>
          <w:szCs w:val="26"/>
          <w:lang w:eastAsia="vi-VN"/>
        </w:rPr>
        <w:t xml:space="preserve"> ĐỦ ĐIỀU KIỆN</w:t>
      </w:r>
    </w:p>
    <w:p w:rsidR="00F03762" w:rsidRPr="00E370EE" w:rsidRDefault="00F03762" w:rsidP="00F03762">
      <w:pPr>
        <w:shd w:val="clear" w:color="auto" w:fill="FFFFFF"/>
        <w:spacing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 xml:space="preserve">HOẠT ĐỘNG </w:t>
      </w:r>
      <w:bookmarkEnd w:id="3"/>
      <w:r w:rsidRPr="00E370EE">
        <w:rPr>
          <w:rFonts w:eastAsia="Times New Roman"/>
          <w:b/>
          <w:bCs/>
          <w:color w:val="000000"/>
          <w:sz w:val="26"/>
          <w:szCs w:val="26"/>
          <w:lang w:eastAsia="vi-VN"/>
        </w:rPr>
        <w:t>DỊCH VỤ ĐÁNH GIÁ CÔNG NGHỆ</w:t>
      </w:r>
    </w:p>
    <w:p w:rsidR="00F03762" w:rsidRPr="00E370EE" w:rsidRDefault="002A6F1C" w:rsidP="00F03762">
      <w:pPr>
        <w:shd w:val="clear" w:color="auto" w:fill="FFFFFF"/>
        <w:spacing w:before="480" w:line="240" w:lineRule="auto"/>
        <w:ind w:firstLine="709"/>
        <w:jc w:val="both"/>
        <w:rPr>
          <w:rFonts w:eastAsia="Times New Roman"/>
          <w:color w:val="000000"/>
          <w:szCs w:val="28"/>
          <w:lang w:eastAsia="vi-VN"/>
        </w:rPr>
      </w:pPr>
      <w:r>
        <w:rPr>
          <w:rFonts w:eastAsia="Times New Roman"/>
          <w:noProof/>
          <w:color w:val="000000"/>
          <w:szCs w:val="28"/>
        </w:rPr>
        <w:pict>
          <v:shape id="AutoShape 34" o:spid="_x0000_s1118" type="#_x0000_t32" style="position:absolute;left:0;text-align:left;margin-left:193.35pt;margin-top:6.55pt;width:64.45pt;height:0;z-index:251758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3gHwIAAD0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"/>
        </w:pict>
      </w:r>
      <w:r w:rsidR="00F03762" w:rsidRPr="00E370EE">
        <w:rPr>
          <w:rFonts w:eastAsia="Times New Roman"/>
          <w:color w:val="000000"/>
          <w:szCs w:val="28"/>
          <w:lang w:eastAsia="vi-VN"/>
        </w:rPr>
        <w:t>Căn cứ Nghị định số 76/2018/NĐ-CP ngày 15 tháng 5 năm 2018 của Chính phủ quy định chi tiết và hướng dẫn thi hành một số điều của Luật Chuyển giao công nghệ;</w:t>
      </w:r>
    </w:p>
    <w:p w:rsidR="00F03762" w:rsidRPr="00E370EE" w:rsidRDefault="00F03762" w:rsidP="00F0376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Căn cứ Nghị định/Quyết định số………… quy định chức năng, nhiệm vụ, quyền hạn và cơ cấu tổ chức của (tên cơ quan cấp Giấy chứng nhận);</w:t>
      </w:r>
    </w:p>
    <w:p w:rsidR="00F03762" w:rsidRPr="00E370EE" w:rsidRDefault="00F03762" w:rsidP="00F0376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Xét đề nghị của (tên đơn vị được giao thẩm xét hồ sơ) và/hoặc (tên cơ quan cấp Giấy chứng nhận), chứng nhận:</w:t>
      </w:r>
    </w:p>
    <w:p w:rsidR="00F03762" w:rsidRPr="00E370EE" w:rsidRDefault="00F03762" w:rsidP="00F0376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1. (Tên tổ chức) ……………………………………</w:t>
      </w:r>
    </w:p>
    <w:p w:rsidR="00F03762" w:rsidRPr="00E370EE" w:rsidRDefault="00F03762" w:rsidP="00F0376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Địa chỉ: …………………………………………………………………..</w:t>
      </w:r>
    </w:p>
    <w:p w:rsidR="00F03762" w:rsidRPr="00E53122" w:rsidRDefault="00F03762" w:rsidP="00F03762">
      <w:pPr>
        <w:shd w:val="clear" w:color="auto" w:fill="FFFFFF"/>
        <w:spacing w:before="120" w:line="240" w:lineRule="auto"/>
        <w:ind w:firstLine="709"/>
        <w:jc w:val="both"/>
        <w:rPr>
          <w:rFonts w:eastAsia="Times New Roman"/>
          <w:color w:val="000000"/>
          <w:szCs w:val="28"/>
          <w:lang w:val="fr-FR" w:eastAsia="vi-VN"/>
        </w:rPr>
      </w:pPr>
      <w:r w:rsidRPr="00E53122">
        <w:rPr>
          <w:rFonts w:eastAsia="Times New Roman"/>
          <w:color w:val="000000"/>
          <w:szCs w:val="28"/>
          <w:lang w:val="fr-FR" w:eastAsia="vi-VN"/>
        </w:rPr>
        <w:t>Điện thoại:…….…… Fax:……………… E-mail: ……………………...</w:t>
      </w:r>
    </w:p>
    <w:p w:rsidR="00F03762" w:rsidRPr="00E53122" w:rsidRDefault="00F03762" w:rsidP="00F03762">
      <w:pPr>
        <w:shd w:val="clear" w:color="auto" w:fill="FFFFFF"/>
        <w:spacing w:before="120" w:line="240" w:lineRule="auto"/>
        <w:ind w:firstLine="709"/>
        <w:jc w:val="both"/>
        <w:rPr>
          <w:rFonts w:eastAsia="Times New Roman"/>
          <w:color w:val="000000"/>
          <w:szCs w:val="28"/>
          <w:lang w:val="fr-FR" w:eastAsia="vi-VN"/>
        </w:rPr>
      </w:pPr>
      <w:r w:rsidRPr="00E53122">
        <w:rPr>
          <w:rFonts w:eastAsia="Times New Roman"/>
          <w:color w:val="000000"/>
          <w:szCs w:val="28"/>
          <w:lang w:val="fr-FR" w:eastAsia="vi-VN"/>
        </w:rPr>
        <w:t>Đã đủ điều kiện hoạt động dịch vụ đánh giá công nghệ đối với ngành………………</w:t>
      </w:r>
      <w:r w:rsidRPr="00E370EE">
        <w:rPr>
          <w:rStyle w:val="FootnoteReference"/>
          <w:rFonts w:eastAsia="Times New Roman"/>
          <w:color w:val="000000"/>
          <w:szCs w:val="28"/>
          <w:lang w:eastAsia="vi-VN"/>
        </w:rPr>
        <w:footnoteReference w:id="4"/>
      </w:r>
      <w:r w:rsidRPr="00E53122">
        <w:rPr>
          <w:rFonts w:eastAsia="Times New Roman"/>
          <w:color w:val="000000"/>
          <w:szCs w:val="28"/>
          <w:lang w:val="fr-FR" w:eastAsia="vi-VN"/>
        </w:rPr>
        <w:t>, trong lĩnh vực…………………………</w:t>
      </w:r>
      <w:r w:rsidRPr="00E370EE">
        <w:rPr>
          <w:rStyle w:val="FootnoteReference"/>
          <w:rFonts w:eastAsia="Times New Roman"/>
          <w:color w:val="000000"/>
          <w:szCs w:val="28"/>
          <w:lang w:eastAsia="vi-VN"/>
        </w:rPr>
        <w:footnoteReference w:id="5"/>
      </w:r>
    </w:p>
    <w:p w:rsidR="00F03762" w:rsidRPr="00E370EE" w:rsidRDefault="00F03762" w:rsidP="00F0376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2. Số đăng ký: ……………………………………………………………</w:t>
      </w:r>
    </w:p>
    <w:p w:rsidR="00F03762" w:rsidRPr="00E370EE" w:rsidRDefault="00F03762" w:rsidP="00F03762">
      <w:pPr>
        <w:shd w:val="clear" w:color="auto" w:fill="FFFFFF"/>
        <w:spacing w:before="120" w:line="234" w:lineRule="atLeast"/>
        <w:rPr>
          <w:rFonts w:eastAsia="Times New Roman"/>
          <w:color w:val="000000"/>
          <w:sz w:val="18"/>
          <w:szCs w:val="18"/>
          <w:lang w:eastAsia="vi-VN"/>
        </w:rPr>
      </w:pPr>
      <w:r w:rsidRPr="00E370EE">
        <w:rPr>
          <w:rFonts w:eastAsia="Times New Roman"/>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F03762" w:rsidRPr="00E370EE" w:rsidTr="00DD3563">
        <w:trPr>
          <w:tblCellSpacing w:w="0" w:type="dxa"/>
        </w:trPr>
        <w:tc>
          <w:tcPr>
            <w:tcW w:w="4428" w:type="dxa"/>
            <w:shd w:val="clear" w:color="auto" w:fill="FFFFFF"/>
            <w:tcMar>
              <w:top w:w="0" w:type="dxa"/>
              <w:left w:w="108" w:type="dxa"/>
              <w:bottom w:w="0" w:type="dxa"/>
              <w:right w:w="108" w:type="dxa"/>
            </w:tcMar>
            <w:hideMark/>
          </w:tcPr>
          <w:p w:rsidR="00F03762" w:rsidRPr="00E370EE" w:rsidRDefault="00F03762" w:rsidP="00DD3563">
            <w:pPr>
              <w:spacing w:before="120" w:line="234" w:lineRule="atLeast"/>
              <w:rPr>
                <w:rFonts w:eastAsia="Times New Roman"/>
                <w:color w:val="000000"/>
                <w:sz w:val="18"/>
                <w:szCs w:val="18"/>
                <w:lang w:eastAsia="vi-VN"/>
              </w:rPr>
            </w:pPr>
            <w:r w:rsidRPr="00E370EE">
              <w:rPr>
                <w:rFonts w:eastAsia="Times New Roman"/>
                <w:b/>
                <w:bCs/>
                <w:i/>
                <w:iCs/>
                <w:color w:val="000000"/>
                <w:sz w:val="20"/>
                <w:szCs w:val="20"/>
                <w:lang w:eastAsia="vi-VN"/>
              </w:rPr>
              <w:t> </w:t>
            </w:r>
            <w:r w:rsidRPr="00E370EE">
              <w:rPr>
                <w:rFonts w:eastAsia="Times New Roman"/>
                <w:b/>
                <w:bCs/>
                <w:i/>
                <w:iCs/>
                <w:color w:val="000000"/>
                <w:sz w:val="24"/>
                <w:szCs w:val="20"/>
                <w:lang w:eastAsia="vi-VN"/>
              </w:rPr>
              <w:t>Nơi nhận:</w:t>
            </w:r>
            <w:r w:rsidRPr="00E370EE">
              <w:rPr>
                <w:rFonts w:eastAsia="Times New Roman"/>
                <w:b/>
                <w:bCs/>
                <w:i/>
                <w:iCs/>
                <w:color w:val="000000"/>
                <w:sz w:val="20"/>
                <w:szCs w:val="20"/>
                <w:lang w:eastAsia="vi-VN"/>
              </w:rPr>
              <w:br/>
            </w:r>
            <w:r w:rsidRPr="00E370EE">
              <w:rPr>
                <w:rFonts w:eastAsia="Times New Roman"/>
                <w:color w:val="000000"/>
                <w:sz w:val="22"/>
                <w:szCs w:val="16"/>
                <w:lang w:eastAsia="vi-VN"/>
              </w:rPr>
              <w:t>- Tên tổ chức tại mục 1;</w:t>
            </w:r>
            <w:r w:rsidRPr="00E370EE">
              <w:rPr>
                <w:rFonts w:eastAsia="Times New Roman"/>
                <w:color w:val="000000"/>
                <w:sz w:val="22"/>
                <w:szCs w:val="16"/>
                <w:lang w:eastAsia="vi-VN"/>
              </w:rPr>
              <w:br/>
              <w:t>- Lưu VT,...</w:t>
            </w:r>
          </w:p>
        </w:tc>
        <w:tc>
          <w:tcPr>
            <w:tcW w:w="4428" w:type="dxa"/>
            <w:shd w:val="clear" w:color="auto" w:fill="FFFFFF"/>
            <w:tcMar>
              <w:top w:w="0" w:type="dxa"/>
              <w:left w:w="108" w:type="dxa"/>
              <w:bottom w:w="0" w:type="dxa"/>
              <w:right w:w="108" w:type="dxa"/>
            </w:tcMar>
            <w:hideMark/>
          </w:tcPr>
          <w:p w:rsidR="00F03762" w:rsidRPr="00E370EE" w:rsidRDefault="00F03762" w:rsidP="00DD3563">
            <w:pPr>
              <w:spacing w:before="120"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LÃNH ĐẠO CƠ QUAN</w:t>
            </w:r>
            <w:r w:rsidRPr="00E370EE">
              <w:rPr>
                <w:rFonts w:eastAsia="Times New Roman"/>
                <w:b/>
                <w:bCs/>
                <w:color w:val="000000"/>
                <w:sz w:val="26"/>
                <w:szCs w:val="26"/>
                <w:lang w:eastAsia="vi-VN"/>
              </w:rPr>
              <w:br/>
              <w:t>CẤP GIẤY CHỨNG NHẬN</w:t>
            </w:r>
            <w:r w:rsidRPr="00E370EE">
              <w:rPr>
                <w:rFonts w:eastAsia="Times New Roman"/>
                <w:b/>
                <w:bCs/>
                <w:color w:val="000000"/>
                <w:sz w:val="26"/>
                <w:szCs w:val="26"/>
                <w:lang w:eastAsia="vi-VN"/>
              </w:rPr>
              <w:br/>
            </w:r>
            <w:r w:rsidRPr="00E370EE">
              <w:rPr>
                <w:rFonts w:eastAsia="Times New Roman"/>
                <w:i/>
                <w:iCs/>
                <w:color w:val="000000"/>
                <w:sz w:val="26"/>
                <w:szCs w:val="26"/>
                <w:lang w:eastAsia="vi-VN"/>
              </w:rPr>
              <w:t>(Ký tên, đóng dấu)</w:t>
            </w:r>
          </w:p>
        </w:tc>
      </w:tr>
    </w:tbl>
    <w:p w:rsidR="00F03762" w:rsidRDefault="00F03762" w:rsidP="00422DE5">
      <w:pPr>
        <w:spacing w:after="120" w:line="240" w:lineRule="auto"/>
        <w:ind w:firstLine="709"/>
        <w:jc w:val="both"/>
        <w:rPr>
          <w:b/>
          <w:szCs w:val="28"/>
        </w:rPr>
      </w:pPr>
    </w:p>
    <w:p w:rsidR="00F03762" w:rsidRDefault="00F03762" w:rsidP="00422DE5">
      <w:pPr>
        <w:spacing w:after="120" w:line="240" w:lineRule="auto"/>
        <w:ind w:firstLine="709"/>
        <w:jc w:val="both"/>
        <w:rPr>
          <w:b/>
          <w:szCs w:val="28"/>
        </w:rPr>
      </w:pPr>
    </w:p>
    <w:p w:rsidR="00F03762" w:rsidRDefault="00F03762" w:rsidP="00422DE5">
      <w:pPr>
        <w:spacing w:after="120" w:line="240" w:lineRule="auto"/>
        <w:ind w:firstLine="709"/>
        <w:jc w:val="both"/>
        <w:rPr>
          <w:b/>
          <w:szCs w:val="28"/>
        </w:rPr>
      </w:pPr>
    </w:p>
    <w:p w:rsidR="00CB6D77" w:rsidRPr="00E370EE" w:rsidRDefault="00FD345B" w:rsidP="00422DE5">
      <w:pPr>
        <w:spacing w:after="120" w:line="240" w:lineRule="auto"/>
        <w:ind w:firstLine="709"/>
        <w:jc w:val="both"/>
        <w:rPr>
          <w:b/>
          <w:szCs w:val="28"/>
          <w:lang w:val="vi-VN"/>
        </w:rPr>
      </w:pPr>
      <w:r w:rsidRPr="00E370EE">
        <w:rPr>
          <w:b/>
          <w:szCs w:val="28"/>
        </w:rPr>
        <w:lastRenderedPageBreak/>
        <w:t>2</w:t>
      </w:r>
      <w:r w:rsidR="00CB6D77" w:rsidRPr="00E370EE">
        <w:rPr>
          <w:b/>
          <w:szCs w:val="28"/>
          <w:lang w:val="vi-VN"/>
        </w:rPr>
        <w:t xml:space="preserve">. Thủ tục </w:t>
      </w:r>
      <w:r w:rsidR="00EE3333" w:rsidRPr="00E370EE">
        <w:rPr>
          <w:b/>
          <w:szCs w:val="28"/>
        </w:rPr>
        <w:t>sửa đổi, bổ sung</w:t>
      </w:r>
      <w:r w:rsidR="00CB6D77" w:rsidRPr="00E370EE">
        <w:rPr>
          <w:b/>
          <w:szCs w:val="28"/>
          <w:lang w:val="vi-VN"/>
        </w:rPr>
        <w:t xml:space="preserve"> Giấy chứng nhận đủ điều kiện hoạt động dịch vụ đánh giá công nghệ</w:t>
      </w:r>
    </w:p>
    <w:p w:rsidR="00CB6D77" w:rsidRPr="00E370EE" w:rsidRDefault="00CB6D77" w:rsidP="00CB6D77">
      <w:pPr>
        <w:shd w:val="clear" w:color="auto" w:fill="FFFFFF"/>
        <w:spacing w:before="120" w:after="120" w:line="240" w:lineRule="auto"/>
        <w:ind w:firstLine="709"/>
        <w:jc w:val="both"/>
        <w:rPr>
          <w:szCs w:val="28"/>
          <w:lang w:val="vi-VN"/>
        </w:rPr>
      </w:pPr>
      <w:r w:rsidRPr="00E370EE">
        <w:rPr>
          <w:b/>
          <w:bCs/>
          <w:i/>
          <w:iCs/>
          <w:szCs w:val="28"/>
          <w:lang w:val="vi-VN"/>
        </w:rPr>
        <w:t>a. Trình tự thực hiện:</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xml:space="preserve">- </w:t>
      </w:r>
      <w:r w:rsidR="00341DB1" w:rsidRPr="00341DB1">
        <w:rPr>
          <w:szCs w:val="28"/>
          <w:lang w:val="vi-VN"/>
        </w:rPr>
        <w:t>Doanh nghiệp, tổ chức khoa học và công nghệ</w:t>
      </w:r>
      <w:r w:rsidR="00C86E0E" w:rsidRPr="00E53122">
        <w:rPr>
          <w:lang w:val="vi-VN"/>
        </w:rPr>
        <w:t xml:space="preserve"> </w:t>
      </w:r>
      <w:r w:rsidRPr="00E370EE">
        <w:rPr>
          <w:szCs w:val="28"/>
          <w:lang w:val="vi-VN"/>
        </w:rPr>
        <w:t xml:space="preserve">nộp hồ sơ đề nghị </w:t>
      </w:r>
      <w:r w:rsidR="00FE161A" w:rsidRPr="00E53122">
        <w:rPr>
          <w:szCs w:val="28"/>
          <w:lang w:val="vi-VN"/>
        </w:rPr>
        <w:t>sửa đổi, bổ sung</w:t>
      </w:r>
      <w:r w:rsidRPr="00E370EE">
        <w:rPr>
          <w:szCs w:val="28"/>
          <w:lang w:val="vi-VN"/>
        </w:rPr>
        <w:t xml:space="preserve"> Giấy chứng nhận đủ điều kiện hoạt động dịch vụ đánh giá công nghệ đến </w:t>
      </w:r>
      <w:r w:rsidR="00FE161A" w:rsidRPr="00E53122">
        <w:rPr>
          <w:szCs w:val="28"/>
          <w:lang w:val="vi-VN"/>
        </w:rPr>
        <w:t>cơ quan</w:t>
      </w:r>
      <w:r w:rsidRPr="00E370EE">
        <w:rPr>
          <w:szCs w:val="28"/>
          <w:lang w:val="vi-VN"/>
        </w:rPr>
        <w:t xml:space="preserve"> </w:t>
      </w:r>
      <w:r w:rsidR="00CD08E8" w:rsidRPr="00E370EE">
        <w:rPr>
          <w:lang w:val="vi-VN"/>
        </w:rPr>
        <w:t>đã cấp Giấy chứng nhận</w:t>
      </w:r>
      <w:r w:rsidR="00FE161A" w:rsidRPr="00E53122">
        <w:rPr>
          <w:lang w:val="vi-VN"/>
        </w:rPr>
        <w:t xml:space="preserve"> trước </w:t>
      </w:r>
      <w:r w:rsidR="00641ED7" w:rsidRPr="00B33E6E">
        <w:rPr>
          <w:lang w:val="vi-VN"/>
        </w:rPr>
        <w:t>đó</w:t>
      </w:r>
      <w:r w:rsidRPr="00E370EE">
        <w:rPr>
          <w:szCs w:val="28"/>
          <w:lang w:val="vi-VN"/>
        </w:rPr>
        <w:t>.</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xml:space="preserve">- Cơ quan có thẩm quyền </w:t>
      </w:r>
      <w:r w:rsidR="00436A32" w:rsidRPr="00E370EE">
        <w:rPr>
          <w:lang w:val="vi-VN"/>
        </w:rPr>
        <w:t xml:space="preserve">sửa đổi, bổ sung </w:t>
      </w:r>
      <w:r w:rsidRPr="00E370EE">
        <w:rPr>
          <w:szCs w:val="28"/>
          <w:lang w:val="vi-VN"/>
        </w:rPr>
        <w:t>Giấy chứng nhận đủ điều kiện hoạt động dịch vụ đánh giá công nghệ xem xét hồ sơ:</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Trường hợp hồ sơ không đầy đủ theo quy định, trong thời hạn 03 ngày làm việc kể từ ngày nhận được hồ sơ, cơ quan có thẩm quyền có trách nhiệm thông báo bằng văn bản đề nghị doanh nghiệp, tổ chức khoa học và công nghệ sửa đổi, bổ sung hồ sơ.</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xml:space="preserve">+ </w:t>
      </w:r>
      <w:r w:rsidR="00D21B5D">
        <w:rPr>
          <w:szCs w:val="28"/>
          <w:lang w:val="vi-VN"/>
        </w:rPr>
        <w:t>Trường hợp</w:t>
      </w:r>
      <w:r w:rsidRPr="00E370EE">
        <w:rPr>
          <w:szCs w:val="28"/>
          <w:lang w:val="vi-VN"/>
        </w:rPr>
        <w:t xml:space="preserve"> hồ sơ đáp ứng các yêu cầu theo quy định, </w:t>
      </w:r>
      <w:r w:rsidR="002D7A85" w:rsidRPr="002D7A85">
        <w:rPr>
          <w:szCs w:val="28"/>
          <w:lang w:val="vi-VN"/>
        </w:rPr>
        <w:t xml:space="preserve">trong thời hạn 10 ngày làm việc kể từ ngày nhận được hồ sơ, </w:t>
      </w:r>
      <w:r w:rsidRPr="00E370EE">
        <w:rPr>
          <w:szCs w:val="28"/>
          <w:lang w:val="vi-VN"/>
        </w:rPr>
        <w:t xml:space="preserve">cơ quan có thẩm quyền </w:t>
      </w:r>
      <w:r w:rsidR="00B017E0" w:rsidRPr="00E370EE">
        <w:rPr>
          <w:lang w:val="vi-VN"/>
        </w:rPr>
        <w:t>sửa đổi, bổ sung</w:t>
      </w:r>
      <w:r w:rsidRPr="00E370EE">
        <w:rPr>
          <w:szCs w:val="28"/>
          <w:lang w:val="vi-VN"/>
        </w:rPr>
        <w:t xml:space="preserve"> Giấy chứng nhận đủ điều kiện hoạt động dịch vụ đánh giá công nghệ cho doanh nghiệp, tổ chức khoa học và công nghệ.</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xml:space="preserve">+ </w:t>
      </w:r>
      <w:r w:rsidR="00D21B5D" w:rsidRPr="00D21B5D">
        <w:rPr>
          <w:szCs w:val="28"/>
          <w:lang w:val="vi-VN"/>
        </w:rPr>
        <w:t>T</w:t>
      </w:r>
      <w:r w:rsidRPr="00E370EE">
        <w:rPr>
          <w:szCs w:val="28"/>
          <w:lang w:val="vi-VN"/>
        </w:rPr>
        <w:t xml:space="preserve">rường hợp </w:t>
      </w:r>
      <w:r w:rsidR="00D21B5D" w:rsidRPr="00D21B5D">
        <w:rPr>
          <w:szCs w:val="28"/>
          <w:lang w:val="vi-VN"/>
        </w:rPr>
        <w:t>t</w:t>
      </w:r>
      <w:r w:rsidR="00D21B5D">
        <w:rPr>
          <w:szCs w:val="28"/>
          <w:lang w:val="vi-VN"/>
        </w:rPr>
        <w:t>ừ</w:t>
      </w:r>
      <w:r w:rsidR="00D21B5D" w:rsidRPr="005D71F8">
        <w:rPr>
          <w:szCs w:val="28"/>
          <w:lang w:val="vi-VN"/>
        </w:rPr>
        <w:t xml:space="preserve"> chối</w:t>
      </w:r>
      <w:r w:rsidRPr="00E370EE">
        <w:rPr>
          <w:szCs w:val="28"/>
          <w:lang w:val="vi-VN"/>
        </w:rPr>
        <w:t xml:space="preserve"> </w:t>
      </w:r>
      <w:r w:rsidR="00B017E0" w:rsidRPr="00E370EE">
        <w:rPr>
          <w:lang w:val="vi-VN"/>
        </w:rPr>
        <w:t xml:space="preserve">sửa đổi, bổ sung </w:t>
      </w:r>
      <w:r w:rsidRPr="00E370EE">
        <w:rPr>
          <w:szCs w:val="28"/>
          <w:lang w:val="vi-VN"/>
        </w:rPr>
        <w:t>Giấy chứng nhận đủ điều kiện hoạt động dịch vụ đánh giá công nghệ, cơ quan có thẩm quyền có văn bản trả lời và nêu rõ lý do.</w:t>
      </w:r>
    </w:p>
    <w:p w:rsidR="00CB6D77" w:rsidRPr="00E370EE" w:rsidRDefault="00CB6D77" w:rsidP="00CB6D77">
      <w:pPr>
        <w:shd w:val="clear" w:color="auto" w:fill="FFFFFF"/>
        <w:spacing w:before="120" w:after="120" w:line="240" w:lineRule="auto"/>
        <w:ind w:firstLine="709"/>
        <w:jc w:val="both"/>
        <w:rPr>
          <w:szCs w:val="28"/>
          <w:lang w:val="vi-VN"/>
        </w:rPr>
      </w:pPr>
      <w:r w:rsidRPr="00E370EE">
        <w:rPr>
          <w:b/>
          <w:bCs/>
          <w:i/>
          <w:iCs/>
          <w:szCs w:val="28"/>
          <w:lang w:val="vi-VN"/>
        </w:rPr>
        <w:t xml:space="preserve">b. Cách thức thực hiện: </w:t>
      </w:r>
      <w:r w:rsidRPr="00E370EE">
        <w:rPr>
          <w:szCs w:val="28"/>
          <w:lang w:val="vi-VN"/>
        </w:rPr>
        <w:t xml:space="preserve">Nộp hồ sơ trực tiếp tại trụ sở cơ quan </w:t>
      </w:r>
      <w:r w:rsidR="002D7A85" w:rsidRPr="002D7A85">
        <w:rPr>
          <w:szCs w:val="28"/>
          <w:lang w:val="vi-VN"/>
        </w:rPr>
        <w:t>đã</w:t>
      </w:r>
      <w:r w:rsidRPr="00E370EE">
        <w:rPr>
          <w:szCs w:val="28"/>
          <w:lang w:val="vi-VN"/>
        </w:rPr>
        <w:t xml:space="preserve"> </w:t>
      </w:r>
      <w:r w:rsidR="00C86E0E" w:rsidRPr="00E53122">
        <w:rPr>
          <w:lang w:val="vi-VN"/>
        </w:rPr>
        <w:t>cấp</w:t>
      </w:r>
      <w:r w:rsidRPr="00E370EE">
        <w:rPr>
          <w:szCs w:val="28"/>
          <w:lang w:val="vi-VN"/>
        </w:rPr>
        <w:t xml:space="preserve"> Giấy chứng nhận đủ điều kiện hoạt động dịch vụ đánh giá công nghệ hoặc gửi qua đường bưu điện.</w:t>
      </w:r>
    </w:p>
    <w:p w:rsidR="00CB6D77" w:rsidRPr="00E370EE" w:rsidRDefault="00CB6D77" w:rsidP="00CB6D77">
      <w:pPr>
        <w:shd w:val="clear" w:color="auto" w:fill="FFFFFF"/>
        <w:spacing w:before="120" w:after="120" w:line="240" w:lineRule="auto"/>
        <w:ind w:firstLine="709"/>
        <w:jc w:val="both"/>
        <w:rPr>
          <w:szCs w:val="28"/>
          <w:lang w:val="vi-VN"/>
        </w:rPr>
      </w:pPr>
      <w:r w:rsidRPr="00E370EE">
        <w:rPr>
          <w:b/>
          <w:bCs/>
          <w:i/>
          <w:iCs/>
          <w:szCs w:val="28"/>
          <w:lang w:val="vi-VN"/>
        </w:rPr>
        <w:t>c. Thành phần, số lượng hồ sơ:</w:t>
      </w:r>
    </w:p>
    <w:p w:rsidR="00CB6D77" w:rsidRPr="00E370EE" w:rsidRDefault="00CB6D77" w:rsidP="00CB6D77">
      <w:pPr>
        <w:shd w:val="clear" w:color="auto" w:fill="FFFFFF"/>
        <w:spacing w:before="120" w:after="120" w:line="240" w:lineRule="auto"/>
        <w:ind w:firstLine="709"/>
        <w:jc w:val="both"/>
        <w:rPr>
          <w:szCs w:val="28"/>
          <w:lang w:val="vi-VN"/>
        </w:rPr>
      </w:pPr>
      <w:r w:rsidRPr="00E370EE">
        <w:rPr>
          <w:iCs/>
          <w:szCs w:val="28"/>
          <w:lang w:val="vi-VN"/>
        </w:rPr>
        <w:t>-  Thành phần hồ sơ bao gồm</w:t>
      </w:r>
      <w:r w:rsidRPr="00E370EE">
        <w:rPr>
          <w:szCs w:val="28"/>
          <w:lang w:val="vi-VN"/>
        </w:rPr>
        <w:t>:</w:t>
      </w:r>
    </w:p>
    <w:p w:rsidR="00CB6D77" w:rsidRPr="00E370EE" w:rsidRDefault="00CB6D77" w:rsidP="00CB6D77">
      <w:pPr>
        <w:shd w:val="clear" w:color="auto" w:fill="FFFFFF"/>
        <w:spacing w:before="120" w:after="120" w:line="240" w:lineRule="auto"/>
        <w:ind w:firstLine="709"/>
        <w:jc w:val="both"/>
        <w:rPr>
          <w:lang w:val="vi-VN"/>
        </w:rPr>
      </w:pPr>
      <w:r w:rsidRPr="00E370EE">
        <w:rPr>
          <w:lang w:val="vi-VN"/>
        </w:rPr>
        <w:t>+ Đơn đề nghị sửa đổi, bổ sung Giấy chứng nhận đủ điều kiện hoạt động dịch vụ đánh giá công nghệ;</w:t>
      </w:r>
    </w:p>
    <w:p w:rsidR="00CB6D77" w:rsidRPr="00E370EE" w:rsidRDefault="00CB6D77" w:rsidP="00CB6D77">
      <w:pPr>
        <w:shd w:val="clear" w:color="auto" w:fill="FFFFFF"/>
        <w:spacing w:before="120" w:after="120" w:line="240" w:lineRule="auto"/>
        <w:ind w:firstLine="709"/>
        <w:jc w:val="both"/>
        <w:rPr>
          <w:lang w:val="vi-VN"/>
        </w:rPr>
      </w:pPr>
      <w:r w:rsidRPr="00E370EE">
        <w:rPr>
          <w:lang w:val="vi-VN"/>
        </w:rPr>
        <w:t xml:space="preserve">+ Danh sách sửa đổi, bổ sung các chuyên gia đánh giá công nghệ, kèm theo tài liệu liên quan đối với mỗi </w:t>
      </w:r>
      <w:r w:rsidRPr="00E370EE">
        <w:rPr>
          <w:szCs w:val="28"/>
          <w:lang w:val="vi-VN"/>
        </w:rPr>
        <w:t xml:space="preserve">chuyên gia đánh giá </w:t>
      </w:r>
      <w:r w:rsidRPr="00E370EE">
        <w:rPr>
          <w:lang w:val="vi-VN"/>
        </w:rPr>
        <w:t>công nghệ gồm: Thỏa thuận hợp tác giữa chuyên gia với tổ chức; bản sao chứng thực bằng cấp; tóm tắt kinh nghiệm hoạt động đánh giá công nghệ và tài liệu chứng minh kinh nghiệm hoạt động đánh giá công nghệ củ</w:t>
      </w:r>
      <w:r w:rsidR="002702AB">
        <w:rPr>
          <w:lang w:val="vi-VN"/>
        </w:rPr>
        <w:t>a chuyên gia.</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CB6D77" w:rsidRPr="00785843" w:rsidRDefault="00CB6D77" w:rsidP="00CB6D77">
      <w:pPr>
        <w:shd w:val="clear" w:color="auto" w:fill="FFFFFF"/>
        <w:spacing w:before="120" w:after="120" w:line="240" w:lineRule="auto"/>
        <w:ind w:firstLine="709"/>
        <w:jc w:val="both"/>
        <w:rPr>
          <w:spacing w:val="-6"/>
          <w:szCs w:val="28"/>
          <w:lang w:val="vi-VN"/>
        </w:rPr>
      </w:pPr>
      <w:r w:rsidRPr="00E370EE">
        <w:rPr>
          <w:b/>
          <w:bCs/>
          <w:i/>
          <w:iCs/>
          <w:szCs w:val="28"/>
          <w:lang w:val="vi-VN"/>
        </w:rPr>
        <w:t>d. Thời hạn giải quyết:</w:t>
      </w:r>
      <w:r w:rsidRPr="00E370EE">
        <w:rPr>
          <w:szCs w:val="28"/>
          <w:lang w:val="vi-VN"/>
        </w:rPr>
        <w:t xml:space="preserve"> </w:t>
      </w:r>
      <w:r w:rsidR="00BD52D9" w:rsidRPr="00BD52D9">
        <w:rPr>
          <w:spacing w:val="-6"/>
          <w:szCs w:val="28"/>
          <w:lang w:val="vi-VN"/>
        </w:rPr>
        <w:t xml:space="preserve">10 ngày làm việc kể từ ngày nhận được hồ sơ </w:t>
      </w:r>
      <w:r w:rsidR="002D7A85" w:rsidRPr="002D7A85">
        <w:rPr>
          <w:spacing w:val="-6"/>
          <w:szCs w:val="28"/>
          <w:lang w:val="vi-VN"/>
        </w:rPr>
        <w:t>đầy đủ theo quy định.</w:t>
      </w:r>
    </w:p>
    <w:p w:rsidR="00CB6D77" w:rsidRPr="00E370EE" w:rsidRDefault="00CB6D77" w:rsidP="00CB6D77">
      <w:pPr>
        <w:shd w:val="clear" w:color="auto" w:fill="FFFFFF"/>
        <w:spacing w:before="120" w:after="120" w:line="240" w:lineRule="auto"/>
        <w:ind w:firstLine="709"/>
        <w:jc w:val="both"/>
        <w:rPr>
          <w:szCs w:val="28"/>
          <w:lang w:val="vi-VN"/>
        </w:rPr>
      </w:pPr>
      <w:r w:rsidRPr="00E370EE">
        <w:rPr>
          <w:b/>
          <w:bCs/>
          <w:i/>
          <w:iCs/>
          <w:szCs w:val="28"/>
          <w:lang w:val="vi-VN"/>
        </w:rPr>
        <w:t xml:space="preserve">đ. Đối tượng thực hiện thủ tục hành chính: </w:t>
      </w:r>
      <w:r w:rsidR="00341DB1" w:rsidRPr="00341DB1">
        <w:rPr>
          <w:szCs w:val="28"/>
          <w:lang w:val="vi-VN"/>
        </w:rPr>
        <w:t>Doanh nghiệp, tổ chức khoa học và công nghệ</w:t>
      </w:r>
      <w:r w:rsidR="005D71F8">
        <w:rPr>
          <w:szCs w:val="28"/>
          <w:lang w:val="vi-VN"/>
        </w:rPr>
        <w:t xml:space="preserve"> đã đ</w:t>
      </w:r>
      <w:r w:rsidR="005D71F8" w:rsidRPr="005D71F8">
        <w:rPr>
          <w:szCs w:val="28"/>
          <w:lang w:val="vi-VN"/>
        </w:rPr>
        <w:t>ư</w:t>
      </w:r>
      <w:r w:rsidR="005D71F8">
        <w:rPr>
          <w:szCs w:val="28"/>
          <w:lang w:val="vi-VN"/>
        </w:rPr>
        <w:t xml:space="preserve">ợc cấp </w:t>
      </w:r>
      <w:r w:rsidRPr="00E370EE">
        <w:rPr>
          <w:szCs w:val="28"/>
          <w:lang w:val="vi-VN"/>
        </w:rPr>
        <w:t>Giấy chứng nhận đủ điều kiện hoạt động dịch vụ đánh giá công nghệ.</w:t>
      </w:r>
    </w:p>
    <w:p w:rsidR="00334715" w:rsidRPr="00334715" w:rsidRDefault="00CB6D77" w:rsidP="00422DE5">
      <w:pPr>
        <w:shd w:val="clear" w:color="auto" w:fill="FFFFFF"/>
        <w:spacing w:after="120" w:line="240" w:lineRule="auto"/>
        <w:ind w:firstLine="709"/>
        <w:jc w:val="both"/>
        <w:rPr>
          <w:szCs w:val="28"/>
          <w:lang w:val="vi-VN"/>
        </w:rPr>
      </w:pPr>
      <w:r w:rsidRPr="00E370EE">
        <w:rPr>
          <w:b/>
          <w:bCs/>
          <w:i/>
          <w:iCs/>
          <w:szCs w:val="28"/>
          <w:lang w:val="vi-VN"/>
        </w:rPr>
        <w:lastRenderedPageBreak/>
        <w:t>e. Cơ quan giải quyết thủ tục hành chính:</w:t>
      </w:r>
      <w:r w:rsidR="00FE161A" w:rsidRPr="00E53122">
        <w:rPr>
          <w:szCs w:val="28"/>
          <w:lang w:val="vi-VN"/>
        </w:rPr>
        <w:t xml:space="preserve"> </w:t>
      </w:r>
      <w:r w:rsidR="00334715" w:rsidRPr="00334715">
        <w:rPr>
          <w:szCs w:val="28"/>
          <w:lang w:val="vi-VN"/>
        </w:rPr>
        <w:t xml:space="preserve">Cơ quan đã </w:t>
      </w:r>
      <w:r w:rsidR="00334715">
        <w:rPr>
          <w:szCs w:val="28"/>
          <w:lang w:val="vi-VN"/>
        </w:rPr>
        <w:t xml:space="preserve">cấp </w:t>
      </w:r>
      <w:r w:rsidR="00334715" w:rsidRPr="00E370EE">
        <w:rPr>
          <w:szCs w:val="28"/>
          <w:lang w:val="vi-VN"/>
        </w:rPr>
        <w:t>Giấy chứng nhận đủ điều kiện hoạt động dịch vụ đánh giá công nghệ</w:t>
      </w:r>
      <w:r w:rsidR="00334715" w:rsidRPr="00334715">
        <w:rPr>
          <w:szCs w:val="28"/>
          <w:lang w:val="vi-VN"/>
        </w:rPr>
        <w:t xml:space="preserve">: Bộ Khoa học và Công nghệ hoặc </w:t>
      </w:r>
      <w:r w:rsidR="00334715" w:rsidRPr="00E370EE">
        <w:rPr>
          <w:lang w:val="vi-VN"/>
        </w:rPr>
        <w:t>Bộ quản lý ngành, lĩnh vực</w:t>
      </w:r>
      <w:r w:rsidR="00334715" w:rsidRPr="00334715">
        <w:rPr>
          <w:lang w:val="vi-VN"/>
        </w:rPr>
        <w:t>.</w:t>
      </w:r>
    </w:p>
    <w:p w:rsidR="00CB6D77" w:rsidRPr="00E370EE" w:rsidRDefault="00CB6D77" w:rsidP="00CB6D77">
      <w:pPr>
        <w:shd w:val="clear" w:color="auto" w:fill="FFFFFF"/>
        <w:spacing w:before="120" w:after="120" w:line="240" w:lineRule="auto"/>
        <w:ind w:firstLine="709"/>
        <w:jc w:val="both"/>
        <w:rPr>
          <w:szCs w:val="28"/>
          <w:lang w:val="vi-VN"/>
        </w:rPr>
      </w:pPr>
      <w:r w:rsidRPr="00E370EE">
        <w:rPr>
          <w:b/>
          <w:bCs/>
          <w:i/>
          <w:iCs/>
          <w:szCs w:val="28"/>
          <w:lang w:val="vi-VN"/>
        </w:rPr>
        <w:t>g. Kết quả thực hiện thủ tục hành chính:</w:t>
      </w:r>
      <w:r w:rsidR="00104EFA" w:rsidRPr="00D77A7C">
        <w:rPr>
          <w:b/>
          <w:bCs/>
          <w:i/>
          <w:iCs/>
          <w:szCs w:val="28"/>
          <w:lang w:val="vi-VN"/>
        </w:rPr>
        <w:t xml:space="preserve"> </w:t>
      </w:r>
      <w:r w:rsidR="00FE161A" w:rsidRPr="00E53122">
        <w:rPr>
          <w:szCs w:val="28"/>
          <w:lang w:val="vi-VN"/>
        </w:rPr>
        <w:t xml:space="preserve">Sửa đổi, bổ sung </w:t>
      </w:r>
      <w:r w:rsidRPr="00E370EE">
        <w:rPr>
          <w:szCs w:val="28"/>
          <w:lang w:val="vi-VN"/>
        </w:rPr>
        <w:t>Giấy chứng nhận đủ điều kiện hoạt động dịch vụ đánh giá công nghệ.</w:t>
      </w:r>
    </w:p>
    <w:p w:rsidR="00CB6D77" w:rsidRPr="00E370EE" w:rsidRDefault="00CB6D77" w:rsidP="00CB6D77">
      <w:pPr>
        <w:shd w:val="clear" w:color="auto" w:fill="FFFFFF"/>
        <w:spacing w:before="120" w:after="120" w:line="240" w:lineRule="auto"/>
        <w:ind w:firstLine="709"/>
        <w:jc w:val="both"/>
        <w:rPr>
          <w:i/>
          <w:szCs w:val="28"/>
          <w:lang w:val="vi-VN"/>
        </w:rPr>
      </w:pPr>
      <w:r w:rsidRPr="00E370EE">
        <w:rPr>
          <w:b/>
          <w:bCs/>
          <w:i/>
          <w:iCs/>
          <w:szCs w:val="28"/>
          <w:lang w:val="vi-VN"/>
        </w:rPr>
        <w:t xml:space="preserve">h. Phí, lệ phí: </w:t>
      </w:r>
      <w:r w:rsidRPr="00E370EE">
        <w:rPr>
          <w:szCs w:val="28"/>
          <w:lang w:val="nl-NL"/>
        </w:rPr>
        <w:t>Không có.</w:t>
      </w:r>
      <w:r w:rsidRPr="00E370EE">
        <w:rPr>
          <w:i/>
          <w:szCs w:val="28"/>
          <w:highlight w:val="yellow"/>
          <w:lang w:val="vi-VN"/>
        </w:rPr>
        <w:t xml:space="preserve"> </w:t>
      </w:r>
    </w:p>
    <w:p w:rsidR="00CB6D77" w:rsidRPr="00E370EE" w:rsidRDefault="00CB6D77" w:rsidP="00CB6D77">
      <w:pPr>
        <w:shd w:val="clear" w:color="auto" w:fill="FFFFFF"/>
        <w:spacing w:before="120" w:after="120" w:line="240" w:lineRule="auto"/>
        <w:ind w:firstLine="709"/>
        <w:jc w:val="both"/>
        <w:rPr>
          <w:szCs w:val="28"/>
          <w:lang w:val="vi-VN"/>
        </w:rPr>
      </w:pPr>
      <w:r w:rsidRPr="00E370EE">
        <w:rPr>
          <w:b/>
          <w:bCs/>
          <w:i/>
          <w:iCs/>
          <w:szCs w:val="28"/>
          <w:lang w:val="vi-VN"/>
        </w:rPr>
        <w:t>i. Tên mẫu đơn, mẫu tờ khai:</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xml:space="preserve">- </w:t>
      </w:r>
      <w:hyperlink r:id="rId9" w:history="1">
        <w:r w:rsidRPr="00E370EE">
          <w:rPr>
            <w:szCs w:val="28"/>
            <w:lang w:val="vi-VN"/>
          </w:rPr>
          <w:t>Đơn đề nghị sửa</w:t>
        </w:r>
      </w:hyperlink>
      <w:r w:rsidRPr="00E370EE">
        <w:rPr>
          <w:szCs w:val="28"/>
          <w:lang w:val="vi-VN"/>
        </w:rPr>
        <w:t xml:space="preserve"> đổi, bổ sung Giấy chứng nhận đủ điều kiện hoạt động dịch vụ đánh giá công nghệ</w:t>
      </w:r>
      <w:r w:rsidRPr="00E370EE">
        <w:rPr>
          <w:i/>
          <w:iCs/>
          <w:szCs w:val="28"/>
          <w:lang w:val="vi-VN"/>
        </w:rPr>
        <w:t>.</w:t>
      </w:r>
    </w:p>
    <w:p w:rsidR="00CB6D77" w:rsidRPr="00E370EE" w:rsidRDefault="00CB6D77" w:rsidP="00CB6D77">
      <w:pPr>
        <w:shd w:val="clear" w:color="auto" w:fill="FFFFFF"/>
        <w:spacing w:before="120" w:after="120" w:line="240" w:lineRule="auto"/>
        <w:ind w:firstLine="709"/>
        <w:jc w:val="both"/>
        <w:rPr>
          <w:i/>
          <w:iCs/>
          <w:szCs w:val="28"/>
          <w:lang w:val="vi-VN"/>
        </w:rPr>
      </w:pPr>
      <w:r w:rsidRPr="00E370EE">
        <w:rPr>
          <w:i/>
          <w:iCs/>
          <w:szCs w:val="28"/>
          <w:lang w:val="vi-VN"/>
        </w:rPr>
        <w:t xml:space="preserve">- </w:t>
      </w:r>
      <w:r w:rsidRPr="00E370EE">
        <w:rPr>
          <w:iCs/>
          <w:szCs w:val="28"/>
          <w:lang w:val="vi-VN"/>
        </w:rPr>
        <w:t xml:space="preserve">Danh sách </w:t>
      </w:r>
      <w:r w:rsidR="00A76077" w:rsidRPr="00C23A8A">
        <w:rPr>
          <w:iCs/>
          <w:szCs w:val="28"/>
          <w:lang w:val="vi-VN"/>
        </w:rPr>
        <w:t xml:space="preserve">sửa đổi, bổ sung </w:t>
      </w:r>
      <w:r w:rsidRPr="00E370EE">
        <w:rPr>
          <w:iCs/>
          <w:szCs w:val="28"/>
          <w:lang w:val="vi-VN"/>
        </w:rPr>
        <w:t>chuyên gia đánh giá công nghệ của tổ chức</w:t>
      </w:r>
      <w:r w:rsidRPr="00E370EE">
        <w:rPr>
          <w:i/>
          <w:iCs/>
          <w:szCs w:val="28"/>
          <w:lang w:val="vi-VN"/>
        </w:rPr>
        <w:t>.</w:t>
      </w:r>
    </w:p>
    <w:p w:rsidR="00CB6D77" w:rsidRPr="00E370EE" w:rsidRDefault="00CB6D77" w:rsidP="00CB6D77">
      <w:pPr>
        <w:shd w:val="clear" w:color="auto" w:fill="FFFFFF"/>
        <w:spacing w:before="120" w:after="120" w:line="240" w:lineRule="auto"/>
        <w:ind w:firstLine="709"/>
        <w:jc w:val="both"/>
        <w:rPr>
          <w:szCs w:val="28"/>
          <w:lang w:val="vi-VN"/>
        </w:rPr>
      </w:pPr>
      <w:r w:rsidRPr="00E370EE">
        <w:rPr>
          <w:szCs w:val="28"/>
          <w:lang w:val="vi-VN"/>
        </w:rPr>
        <w:t>- Tóm tắt kinh nghiệm hoạt động đánh giá công nghệ của chuyên gia đánh giá công nghệ</w:t>
      </w:r>
      <w:r w:rsidRPr="00E370EE">
        <w:rPr>
          <w:i/>
          <w:iCs/>
          <w:szCs w:val="28"/>
          <w:lang w:val="vi-VN"/>
        </w:rPr>
        <w:t>.</w:t>
      </w:r>
    </w:p>
    <w:p w:rsidR="00C85E58" w:rsidRPr="00E53122" w:rsidRDefault="00CB6D77" w:rsidP="00CB6D77">
      <w:pPr>
        <w:shd w:val="clear" w:color="auto" w:fill="FFFFFF"/>
        <w:spacing w:before="120" w:after="120" w:line="240" w:lineRule="auto"/>
        <w:ind w:firstLine="709"/>
        <w:jc w:val="both"/>
        <w:rPr>
          <w:b/>
          <w:bCs/>
          <w:i/>
          <w:iCs/>
          <w:szCs w:val="28"/>
          <w:lang w:val="vi-VN"/>
        </w:rPr>
      </w:pPr>
      <w:r w:rsidRPr="00E370EE">
        <w:rPr>
          <w:b/>
          <w:bCs/>
          <w:i/>
          <w:iCs/>
          <w:szCs w:val="28"/>
          <w:lang w:val="vi-VN"/>
        </w:rPr>
        <w:t xml:space="preserve">k. Yêu cầu, điều kiện thực hiện thủ tục hành chính: </w:t>
      </w:r>
    </w:p>
    <w:p w:rsidR="00C85E58" w:rsidRPr="00E53122" w:rsidRDefault="00247007" w:rsidP="00C85E58">
      <w:pPr>
        <w:spacing w:after="120"/>
        <w:ind w:firstLine="720"/>
        <w:jc w:val="both"/>
        <w:rPr>
          <w:szCs w:val="28"/>
          <w:lang w:val="vi-VN"/>
        </w:rPr>
      </w:pPr>
      <w:r w:rsidRPr="00613F0C">
        <w:rPr>
          <w:szCs w:val="28"/>
          <w:lang w:val="vi-VN"/>
        </w:rPr>
        <w:t>Doanh nghiệp, tổ chức khoa học và công nghệ</w:t>
      </w:r>
      <w:r w:rsidR="007D5258" w:rsidRPr="007D5258">
        <w:rPr>
          <w:szCs w:val="28"/>
          <w:lang w:val="vi-VN"/>
        </w:rPr>
        <w:t xml:space="preserve"> được</w:t>
      </w:r>
      <w:r w:rsidR="00C85E58" w:rsidRPr="00E53122">
        <w:rPr>
          <w:szCs w:val="28"/>
          <w:lang w:val="vi-VN"/>
        </w:rPr>
        <w:t xml:space="preserve"> </w:t>
      </w:r>
      <w:r w:rsidR="00613F0C" w:rsidRPr="00613F0C">
        <w:rPr>
          <w:szCs w:val="28"/>
          <w:lang w:val="vi-VN"/>
        </w:rPr>
        <w:t>sửa đổi, bổ sung</w:t>
      </w:r>
      <w:r w:rsidR="00C85E58" w:rsidRPr="00E53122">
        <w:rPr>
          <w:szCs w:val="28"/>
          <w:lang w:val="vi-VN"/>
        </w:rPr>
        <w:t xml:space="preserve"> Giấy chứng nhận đủ điều kiện hoạt động dịch vụ đánh giá công nghệ </w:t>
      </w:r>
      <w:r w:rsidR="00613F0C" w:rsidRPr="001234D3">
        <w:rPr>
          <w:szCs w:val="28"/>
          <w:lang w:val="vi-VN"/>
        </w:rPr>
        <w:t>khi</w:t>
      </w:r>
      <w:r w:rsidR="00C85E58" w:rsidRPr="00E53122">
        <w:rPr>
          <w:szCs w:val="28"/>
          <w:lang w:val="vi-VN"/>
        </w:rPr>
        <w:t xml:space="preserve"> đáp ứng các điều kiện sau:</w:t>
      </w:r>
    </w:p>
    <w:p w:rsidR="003C514F" w:rsidRDefault="00C85E58">
      <w:pPr>
        <w:spacing w:after="120" w:line="240" w:lineRule="auto"/>
        <w:ind w:firstLine="720"/>
        <w:jc w:val="both"/>
        <w:rPr>
          <w:szCs w:val="28"/>
          <w:lang w:val="vi-VN"/>
        </w:rPr>
      </w:pPr>
      <w:r w:rsidRPr="00E53122">
        <w:rPr>
          <w:szCs w:val="28"/>
          <w:lang w:val="vi-VN"/>
        </w:rPr>
        <w:t xml:space="preserve">- Có ít nhất 02 chuyên gia có trình độ tốt nghiệp đại học trở lên với chuyên ngành đào tạo phù hợp với lĩnh vực công nghệ </w:t>
      </w:r>
      <w:r w:rsidR="007D5258" w:rsidRPr="007D5258">
        <w:rPr>
          <w:szCs w:val="28"/>
          <w:lang w:val="vi-VN"/>
        </w:rPr>
        <w:t xml:space="preserve">sửa đổi, bổ sung </w:t>
      </w:r>
      <w:r w:rsidRPr="00E53122">
        <w:rPr>
          <w:szCs w:val="28"/>
          <w:lang w:val="vi-VN"/>
        </w:rPr>
        <w:t xml:space="preserve">cần đánh giá, có kinh nghiệm làm việc từ 03 năm trở lên trong lĩnh vực công nghệ </w:t>
      </w:r>
      <w:r w:rsidR="007D5258" w:rsidRPr="002303AA">
        <w:rPr>
          <w:szCs w:val="28"/>
          <w:lang w:val="vi-VN"/>
        </w:rPr>
        <w:t xml:space="preserve">sửa đổi, bổ sung </w:t>
      </w:r>
      <w:r w:rsidRPr="00E53122">
        <w:rPr>
          <w:szCs w:val="28"/>
          <w:lang w:val="vi-VN"/>
        </w:rPr>
        <w:t>cần đánh giá.</w:t>
      </w:r>
    </w:p>
    <w:p w:rsidR="00CB6D77" w:rsidRPr="00E370EE" w:rsidRDefault="00C85E58" w:rsidP="00584E2F">
      <w:pPr>
        <w:shd w:val="clear" w:color="auto" w:fill="FFFFFF"/>
        <w:spacing w:before="120" w:after="120" w:line="240" w:lineRule="auto"/>
        <w:ind w:firstLine="709"/>
        <w:jc w:val="both"/>
        <w:rPr>
          <w:szCs w:val="28"/>
          <w:lang w:val="vi-VN"/>
        </w:rPr>
      </w:pPr>
      <w:r w:rsidRPr="00E53122">
        <w:rPr>
          <w:szCs w:val="28"/>
          <w:lang w:val="vi-VN"/>
        </w:rPr>
        <w:t xml:space="preserve">- Có phương pháp, quy trình đánh giá </w:t>
      </w:r>
      <w:r w:rsidR="00917025" w:rsidRPr="00917025">
        <w:rPr>
          <w:szCs w:val="28"/>
          <w:lang w:val="vi-VN"/>
        </w:rPr>
        <w:t xml:space="preserve">đối với </w:t>
      </w:r>
      <w:r w:rsidR="00917025" w:rsidRPr="00E53122">
        <w:rPr>
          <w:szCs w:val="28"/>
          <w:lang w:val="vi-VN"/>
        </w:rPr>
        <w:t xml:space="preserve">lĩnh vực công nghệ </w:t>
      </w:r>
      <w:r w:rsidR="00917025" w:rsidRPr="007D5258">
        <w:rPr>
          <w:szCs w:val="28"/>
          <w:lang w:val="vi-VN"/>
        </w:rPr>
        <w:t>sửa đổi, bổ sung</w:t>
      </w:r>
      <w:r w:rsidRPr="00E53122">
        <w:rPr>
          <w:szCs w:val="28"/>
          <w:lang w:val="vi-VN"/>
        </w:rPr>
        <w:t xml:space="preserve"> do tổ chức ban hành.</w:t>
      </w:r>
    </w:p>
    <w:p w:rsidR="00CB6D77" w:rsidRPr="00E370EE" w:rsidRDefault="00CB6D77" w:rsidP="00CB6D77">
      <w:pPr>
        <w:shd w:val="clear" w:color="auto" w:fill="FFFFFF"/>
        <w:spacing w:before="120" w:after="120" w:line="240" w:lineRule="auto"/>
        <w:ind w:firstLine="709"/>
        <w:jc w:val="both"/>
        <w:rPr>
          <w:szCs w:val="28"/>
          <w:lang w:val="vi-VN"/>
        </w:rPr>
      </w:pPr>
      <w:r w:rsidRPr="00E370EE">
        <w:rPr>
          <w:b/>
          <w:bCs/>
          <w:i/>
          <w:iCs/>
          <w:szCs w:val="28"/>
          <w:lang w:val="vi-VN"/>
        </w:rPr>
        <w:t>l. Căn cứ pháp lý của thủ tục hành chính:</w:t>
      </w:r>
    </w:p>
    <w:p w:rsidR="00CB6D77" w:rsidRPr="00E370EE" w:rsidRDefault="00CB6D77" w:rsidP="00422DE5">
      <w:pPr>
        <w:shd w:val="clear" w:color="auto" w:fill="FFFFFF"/>
        <w:spacing w:before="120" w:line="240" w:lineRule="auto"/>
        <w:ind w:firstLine="709"/>
        <w:jc w:val="both"/>
        <w:rPr>
          <w:szCs w:val="28"/>
          <w:lang w:val="vi-VN"/>
        </w:rPr>
      </w:pPr>
      <w:r w:rsidRPr="00E370EE">
        <w:rPr>
          <w:sz w:val="26"/>
          <w:szCs w:val="26"/>
          <w:lang w:val="vi-VN"/>
        </w:rPr>
        <w:t xml:space="preserve">- </w:t>
      </w:r>
      <w:r w:rsidRPr="00E370EE">
        <w:rPr>
          <w:szCs w:val="28"/>
          <w:lang w:val="vi-VN"/>
        </w:rPr>
        <w:t>Luật Chuyển giao công nghệ số 07/2017/QH14 ngày 19/6/2017;</w:t>
      </w:r>
    </w:p>
    <w:p w:rsidR="001A2071" w:rsidRPr="00E370EE" w:rsidRDefault="00CB6D77" w:rsidP="00313CC5">
      <w:pPr>
        <w:shd w:val="clear" w:color="auto" w:fill="FFFFFF"/>
        <w:spacing w:before="120" w:after="120" w:line="240" w:lineRule="auto"/>
        <w:ind w:firstLine="709"/>
        <w:jc w:val="both"/>
        <w:rPr>
          <w:szCs w:val="28"/>
          <w:lang w:val="vi-VN"/>
        </w:rPr>
      </w:pPr>
      <w:r w:rsidRPr="00E370EE">
        <w:rPr>
          <w:szCs w:val="28"/>
          <w:lang w:val="vi-VN"/>
        </w:rPr>
        <w:t>- Nghị định số 76/2018/NĐ-CP ngày 15/5/2018 của Chính phủ quy định chi tiết và hướng dẫn thi hành một số điều của Luật Chuyển giao công nghệ.</w:t>
      </w:r>
    </w:p>
    <w:p w:rsidR="00313CC5" w:rsidRDefault="00313CC5" w:rsidP="00CB6D77">
      <w:pPr>
        <w:shd w:val="clear" w:color="auto" w:fill="FFFFFF"/>
        <w:jc w:val="center"/>
        <w:rPr>
          <w:b/>
          <w:sz w:val="26"/>
          <w:szCs w:val="26"/>
          <w:lang w:val="vi-VN"/>
        </w:rPr>
      </w:pPr>
    </w:p>
    <w:p w:rsidR="00313CC5" w:rsidRDefault="00313CC5" w:rsidP="00CB6D77">
      <w:pPr>
        <w:shd w:val="clear" w:color="auto" w:fill="FFFFFF"/>
        <w:jc w:val="center"/>
        <w:rPr>
          <w:b/>
          <w:sz w:val="26"/>
          <w:szCs w:val="26"/>
          <w:lang w:val="vi-VN"/>
        </w:rPr>
      </w:pPr>
    </w:p>
    <w:p w:rsidR="00313CC5" w:rsidRDefault="00313CC5" w:rsidP="00CB6D77">
      <w:pPr>
        <w:shd w:val="clear" w:color="auto" w:fill="FFFFFF"/>
        <w:jc w:val="center"/>
        <w:rPr>
          <w:b/>
          <w:sz w:val="26"/>
          <w:szCs w:val="26"/>
          <w:lang w:val="vi-VN"/>
        </w:rPr>
      </w:pPr>
    </w:p>
    <w:p w:rsidR="00313CC5" w:rsidRDefault="00313CC5" w:rsidP="00CB6D77">
      <w:pPr>
        <w:shd w:val="clear" w:color="auto" w:fill="FFFFFF"/>
        <w:jc w:val="center"/>
        <w:rPr>
          <w:b/>
          <w:sz w:val="26"/>
          <w:szCs w:val="26"/>
          <w:lang w:val="vi-VN"/>
        </w:rPr>
      </w:pPr>
    </w:p>
    <w:p w:rsidR="00313CC5" w:rsidRDefault="00313CC5" w:rsidP="00CB6D77">
      <w:pPr>
        <w:shd w:val="clear" w:color="auto" w:fill="FFFFFF"/>
        <w:jc w:val="center"/>
        <w:rPr>
          <w:b/>
          <w:sz w:val="26"/>
          <w:szCs w:val="26"/>
          <w:lang w:val="vi-VN"/>
        </w:rPr>
      </w:pPr>
    </w:p>
    <w:p w:rsidR="00313CC5" w:rsidRDefault="00313CC5" w:rsidP="00CB6D77">
      <w:pPr>
        <w:shd w:val="clear" w:color="auto" w:fill="FFFFFF"/>
        <w:jc w:val="center"/>
        <w:rPr>
          <w:b/>
          <w:sz w:val="26"/>
          <w:szCs w:val="26"/>
          <w:lang w:val="vi-VN"/>
        </w:rPr>
      </w:pPr>
    </w:p>
    <w:p w:rsidR="00313CC5" w:rsidRPr="00785843" w:rsidRDefault="00313CC5" w:rsidP="00CB6D77">
      <w:pPr>
        <w:shd w:val="clear" w:color="auto" w:fill="FFFFFF"/>
        <w:jc w:val="center"/>
        <w:rPr>
          <w:b/>
          <w:sz w:val="26"/>
          <w:szCs w:val="26"/>
          <w:lang w:val="vi-VN"/>
        </w:rPr>
      </w:pPr>
    </w:p>
    <w:p w:rsidR="00841F5F" w:rsidRPr="00785843" w:rsidRDefault="00841F5F" w:rsidP="00CB6D77">
      <w:pPr>
        <w:shd w:val="clear" w:color="auto" w:fill="FFFFFF"/>
        <w:jc w:val="center"/>
        <w:rPr>
          <w:b/>
          <w:sz w:val="26"/>
          <w:szCs w:val="26"/>
          <w:lang w:val="vi-VN"/>
        </w:rPr>
      </w:pPr>
    </w:p>
    <w:p w:rsidR="00313CC5" w:rsidRDefault="00313CC5" w:rsidP="00CB6D77">
      <w:pPr>
        <w:shd w:val="clear" w:color="auto" w:fill="FFFFFF"/>
        <w:jc w:val="center"/>
        <w:rPr>
          <w:b/>
          <w:sz w:val="26"/>
          <w:szCs w:val="26"/>
          <w:lang w:val="vi-VN"/>
        </w:rPr>
      </w:pPr>
    </w:p>
    <w:p w:rsidR="00D77A7C" w:rsidRDefault="00D77A7C" w:rsidP="00CB6D77">
      <w:pPr>
        <w:shd w:val="clear" w:color="auto" w:fill="FFFFFF"/>
        <w:jc w:val="center"/>
        <w:rPr>
          <w:b/>
          <w:sz w:val="26"/>
          <w:szCs w:val="26"/>
          <w:lang w:val="vi-VN"/>
        </w:rPr>
      </w:pPr>
    </w:p>
    <w:p w:rsidR="00313CC5" w:rsidRDefault="00313CC5" w:rsidP="00CB6D77">
      <w:pPr>
        <w:shd w:val="clear" w:color="auto" w:fill="FFFFFF"/>
        <w:jc w:val="center"/>
        <w:rPr>
          <w:b/>
          <w:sz w:val="26"/>
          <w:szCs w:val="26"/>
          <w:lang w:val="vi-VN"/>
        </w:rPr>
      </w:pPr>
    </w:p>
    <w:p w:rsidR="00CB6D77" w:rsidRPr="00E370EE" w:rsidRDefault="00CB6D77" w:rsidP="00CB6D77">
      <w:pPr>
        <w:shd w:val="clear" w:color="auto" w:fill="FFFFFF"/>
        <w:jc w:val="center"/>
        <w:rPr>
          <w:sz w:val="26"/>
          <w:szCs w:val="26"/>
          <w:lang w:val="vi-VN"/>
        </w:rPr>
      </w:pPr>
      <w:r w:rsidRPr="00E370EE">
        <w:rPr>
          <w:b/>
          <w:sz w:val="26"/>
          <w:szCs w:val="26"/>
          <w:lang w:val="vi-VN"/>
        </w:rPr>
        <w:lastRenderedPageBreak/>
        <w:t>Mẫu</w:t>
      </w:r>
    </w:p>
    <w:p w:rsidR="00CB6D77" w:rsidRPr="00E53122" w:rsidRDefault="00CB6D77" w:rsidP="00CB6D77">
      <w:pPr>
        <w:shd w:val="clear" w:color="auto" w:fill="FFFFFF"/>
        <w:jc w:val="center"/>
        <w:rPr>
          <w:b/>
          <w:spacing w:val="-2"/>
          <w:sz w:val="26"/>
          <w:szCs w:val="26"/>
          <w:lang w:val="vi-VN"/>
        </w:rPr>
      </w:pPr>
      <w:r w:rsidRPr="00E53122">
        <w:rPr>
          <w:rFonts w:hint="eastAsia"/>
          <w:b/>
          <w:spacing w:val="-2"/>
          <w:sz w:val="26"/>
          <w:szCs w:val="26"/>
          <w:lang w:val="vi-VN"/>
        </w:rPr>
        <w:t>Đơ</w:t>
      </w:r>
      <w:r w:rsidRPr="00E53122">
        <w:rPr>
          <w:b/>
          <w:spacing w:val="-2"/>
          <w:sz w:val="26"/>
          <w:szCs w:val="26"/>
          <w:lang w:val="vi-VN"/>
        </w:rPr>
        <w:t xml:space="preserve">n </w:t>
      </w:r>
      <w:r w:rsidRPr="00E53122">
        <w:rPr>
          <w:rFonts w:hint="eastAsia"/>
          <w:b/>
          <w:spacing w:val="-2"/>
          <w:sz w:val="26"/>
          <w:szCs w:val="26"/>
          <w:lang w:val="vi-VN"/>
        </w:rPr>
        <w:t>đ</w:t>
      </w:r>
      <w:r w:rsidRPr="00E53122">
        <w:rPr>
          <w:b/>
          <w:spacing w:val="-2"/>
          <w:sz w:val="26"/>
          <w:szCs w:val="26"/>
          <w:lang w:val="vi-VN"/>
        </w:rPr>
        <w:t xml:space="preserve">ề nghị sửa </w:t>
      </w:r>
      <w:r w:rsidRPr="00E53122">
        <w:rPr>
          <w:rFonts w:hint="eastAsia"/>
          <w:b/>
          <w:spacing w:val="-2"/>
          <w:sz w:val="26"/>
          <w:szCs w:val="26"/>
          <w:lang w:val="vi-VN"/>
        </w:rPr>
        <w:t>đ</w:t>
      </w:r>
      <w:r w:rsidRPr="00E53122">
        <w:rPr>
          <w:b/>
          <w:spacing w:val="-2"/>
          <w:sz w:val="26"/>
          <w:szCs w:val="26"/>
          <w:lang w:val="vi-VN"/>
        </w:rPr>
        <w:t xml:space="preserve">ổi, bổ sung Giấy chứng nhận </w:t>
      </w:r>
      <w:r w:rsidRPr="00E53122">
        <w:rPr>
          <w:rFonts w:hint="eastAsia"/>
          <w:b/>
          <w:spacing w:val="-2"/>
          <w:sz w:val="26"/>
          <w:szCs w:val="26"/>
          <w:lang w:val="vi-VN"/>
        </w:rPr>
        <w:t>đ</w:t>
      </w:r>
      <w:r w:rsidRPr="00E53122">
        <w:rPr>
          <w:b/>
          <w:spacing w:val="-2"/>
          <w:sz w:val="26"/>
          <w:szCs w:val="26"/>
          <w:lang w:val="vi-VN"/>
        </w:rPr>
        <w:t xml:space="preserve">ủ </w:t>
      </w:r>
      <w:r w:rsidRPr="00E53122">
        <w:rPr>
          <w:rFonts w:hint="eastAsia"/>
          <w:b/>
          <w:spacing w:val="-2"/>
          <w:sz w:val="26"/>
          <w:szCs w:val="26"/>
          <w:lang w:val="vi-VN"/>
        </w:rPr>
        <w:t>đ</w:t>
      </w:r>
      <w:r w:rsidRPr="00E53122">
        <w:rPr>
          <w:b/>
          <w:spacing w:val="-2"/>
          <w:sz w:val="26"/>
          <w:szCs w:val="26"/>
          <w:lang w:val="vi-VN"/>
        </w:rPr>
        <w:t xml:space="preserve">iều kiện hoạt </w:t>
      </w:r>
      <w:r w:rsidRPr="00E53122">
        <w:rPr>
          <w:rFonts w:hint="eastAsia"/>
          <w:b/>
          <w:spacing w:val="-2"/>
          <w:sz w:val="26"/>
          <w:szCs w:val="26"/>
          <w:lang w:val="vi-VN"/>
        </w:rPr>
        <w:t>đ</w:t>
      </w:r>
      <w:r w:rsidRPr="00E53122">
        <w:rPr>
          <w:b/>
          <w:spacing w:val="-2"/>
          <w:sz w:val="26"/>
          <w:szCs w:val="26"/>
          <w:lang w:val="vi-VN"/>
        </w:rPr>
        <w:t>ộng</w:t>
      </w:r>
    </w:p>
    <w:p w:rsidR="00CB6D77" w:rsidRPr="00E53122" w:rsidRDefault="00CB6D77" w:rsidP="00CB6D77">
      <w:pPr>
        <w:shd w:val="clear" w:color="auto" w:fill="FFFFFF"/>
        <w:jc w:val="center"/>
        <w:rPr>
          <w:b/>
          <w:i/>
          <w:spacing w:val="-2"/>
          <w:sz w:val="26"/>
          <w:szCs w:val="26"/>
          <w:lang w:val="vi-VN"/>
        </w:rPr>
      </w:pPr>
      <w:r w:rsidRPr="00E53122">
        <w:rPr>
          <w:b/>
          <w:spacing w:val="-2"/>
          <w:sz w:val="26"/>
          <w:szCs w:val="26"/>
          <w:lang w:val="vi-VN"/>
        </w:rPr>
        <w:t xml:space="preserve">dịch vụ </w:t>
      </w:r>
      <w:r w:rsidRPr="00E53122">
        <w:rPr>
          <w:rFonts w:hint="eastAsia"/>
          <w:b/>
          <w:spacing w:val="-2"/>
          <w:sz w:val="26"/>
          <w:szCs w:val="26"/>
          <w:lang w:val="vi-VN"/>
        </w:rPr>
        <w:t>đá</w:t>
      </w:r>
      <w:r w:rsidRPr="00E53122">
        <w:rPr>
          <w:b/>
          <w:spacing w:val="-2"/>
          <w:sz w:val="26"/>
          <w:szCs w:val="26"/>
          <w:lang w:val="vi-VN"/>
        </w:rPr>
        <w:t>nh gi</w:t>
      </w:r>
      <w:r w:rsidRPr="00E53122">
        <w:rPr>
          <w:rFonts w:hint="eastAsia"/>
          <w:b/>
          <w:spacing w:val="-2"/>
          <w:sz w:val="26"/>
          <w:szCs w:val="26"/>
          <w:lang w:val="vi-VN"/>
        </w:rPr>
        <w:t>á</w:t>
      </w:r>
      <w:r w:rsidRPr="00E53122">
        <w:rPr>
          <w:b/>
          <w:spacing w:val="-2"/>
          <w:sz w:val="26"/>
          <w:szCs w:val="26"/>
          <w:lang w:val="vi-VN"/>
        </w:rPr>
        <w:t xml:space="preserve"> c</w:t>
      </w:r>
      <w:r w:rsidRPr="00E53122">
        <w:rPr>
          <w:rFonts w:hint="eastAsia"/>
          <w:b/>
          <w:spacing w:val="-2"/>
          <w:sz w:val="26"/>
          <w:szCs w:val="26"/>
          <w:lang w:val="vi-VN"/>
        </w:rPr>
        <w:t>ô</w:t>
      </w:r>
      <w:r w:rsidRPr="00E53122">
        <w:rPr>
          <w:b/>
          <w:spacing w:val="-2"/>
          <w:sz w:val="26"/>
          <w:szCs w:val="26"/>
          <w:lang w:val="vi-VN"/>
        </w:rPr>
        <w:t>ng nghệ</w:t>
      </w:r>
    </w:p>
    <w:p w:rsidR="00CB6D77" w:rsidRPr="00E370EE" w:rsidRDefault="002A6F1C" w:rsidP="00CB6D77">
      <w:pPr>
        <w:shd w:val="clear" w:color="auto" w:fill="FFFFFF"/>
        <w:jc w:val="center"/>
        <w:rPr>
          <w:i/>
          <w:sz w:val="26"/>
          <w:szCs w:val="26"/>
          <w:lang w:val="vi-VN"/>
        </w:rPr>
      </w:pPr>
      <w:r w:rsidRPr="002A6F1C">
        <w:rPr>
          <w:noProof/>
          <w:sz w:val="26"/>
          <w:szCs w:val="26"/>
        </w:rPr>
        <w:pict>
          <v:line id="Line 100" o:spid="_x0000_s1117" style="position:absolute;left:0;text-align:left;z-index:251671040;visibility:visible;mso-wrap-distance-top:-3e-5mm;mso-wrap-distance-bottom:-3e-5mm" from="178.15pt,15.5pt" to="30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PZFQIAACw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"/>
        </w:pict>
      </w:r>
      <w:r w:rsidR="00CB6D77" w:rsidRPr="00E370EE">
        <w:rPr>
          <w:i/>
          <w:sz w:val="26"/>
          <w:szCs w:val="26"/>
          <w:lang w:val="vi-VN"/>
        </w:rPr>
        <w:t>(Ban hành theo Nghị định số 76/2018/NĐ-CP ngày 15/5/2018 của Chính phủ)</w:t>
      </w:r>
    </w:p>
    <w:p w:rsidR="00CB6D77" w:rsidRPr="00E370EE" w:rsidRDefault="00CB6D77" w:rsidP="00CB6D77">
      <w:pPr>
        <w:shd w:val="clear" w:color="auto" w:fill="FFFFFF"/>
        <w:spacing w:before="120" w:after="60" w:line="240" w:lineRule="auto"/>
        <w:ind w:firstLine="709"/>
        <w:jc w:val="center"/>
        <w:rPr>
          <w:b/>
          <w:color w:val="000000"/>
          <w:sz w:val="26"/>
          <w:lang w:val="pt-BR"/>
        </w:rPr>
      </w:pPr>
      <w:r w:rsidRPr="00E370EE">
        <w:rPr>
          <w:b/>
          <w:color w:val="000000"/>
          <w:sz w:val="26"/>
          <w:lang w:val="pt-BR"/>
        </w:rPr>
        <w:t>CỘNG HÒA XÃ HỘI CHỦ NGHĨA VIỆT NAM</w:t>
      </w:r>
    </w:p>
    <w:p w:rsidR="00CB6D77" w:rsidRPr="00E370EE" w:rsidRDefault="00CB6D77" w:rsidP="00CB6D77">
      <w:pPr>
        <w:jc w:val="center"/>
        <w:rPr>
          <w:b/>
          <w:color w:val="000000"/>
          <w:sz w:val="26"/>
          <w:lang w:val="pt-BR"/>
        </w:rPr>
      </w:pPr>
      <w:r w:rsidRPr="00E370EE">
        <w:rPr>
          <w:b/>
          <w:color w:val="000000"/>
          <w:sz w:val="26"/>
          <w:lang w:val="pt-BR"/>
        </w:rPr>
        <w:t>Độc lập – Tự do – Hạnh phúc</w:t>
      </w:r>
    </w:p>
    <w:p w:rsidR="00CB6D77" w:rsidRPr="00E370EE" w:rsidRDefault="002A6F1C" w:rsidP="00CB6D77">
      <w:pPr>
        <w:spacing w:before="120"/>
        <w:jc w:val="center"/>
        <w:rPr>
          <w:i/>
          <w:color w:val="000000"/>
          <w:sz w:val="26"/>
          <w:lang w:val="pt-BR"/>
        </w:rPr>
      </w:pPr>
      <w:r w:rsidRPr="002A6F1C">
        <w:rPr>
          <w:noProof/>
        </w:rPr>
        <w:pict>
          <v:shape id="AutoShape 101" o:spid="_x0000_s1116" type="#_x0000_t32" style="position:absolute;left:0;text-align:left;margin-left:154.9pt;margin-top:1.9pt;width:150.6pt;height:0;z-index:2516720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"/>
        </w:pict>
      </w:r>
      <w:r w:rsidR="00CB6D77" w:rsidRPr="00E370EE">
        <w:rPr>
          <w:i/>
          <w:color w:val="000000"/>
          <w:sz w:val="26"/>
          <w:lang w:val="pt-BR"/>
        </w:rPr>
        <w:t>Tỉnh (thành phố), ngày   tháng    năm</w:t>
      </w:r>
    </w:p>
    <w:p w:rsidR="00CB6D77" w:rsidRPr="00E370EE" w:rsidRDefault="00CB6D77" w:rsidP="00CB6D77">
      <w:pPr>
        <w:shd w:val="clear" w:color="auto" w:fill="FFFFFF"/>
        <w:spacing w:before="240" w:line="234" w:lineRule="atLeast"/>
        <w:jc w:val="center"/>
        <w:rPr>
          <w:rFonts w:eastAsia="Times New Roman"/>
          <w:b/>
          <w:bCs/>
          <w:color w:val="000000"/>
          <w:sz w:val="26"/>
          <w:szCs w:val="28"/>
          <w:lang w:val="pt-BR" w:eastAsia="vi-VN"/>
        </w:rPr>
      </w:pPr>
      <w:r w:rsidRPr="00E370EE">
        <w:rPr>
          <w:rFonts w:eastAsia="Times New Roman"/>
          <w:b/>
          <w:bCs/>
          <w:color w:val="000000"/>
          <w:sz w:val="26"/>
          <w:szCs w:val="28"/>
          <w:lang w:val="pt-BR" w:eastAsia="vi-VN"/>
        </w:rPr>
        <w:t>ĐƠN ĐỀ NGHỊ SỬA ĐỔI, BỔ SUNG GIẤY CHỨNG NHẬN ĐỦ ĐIỀU KIỆN</w:t>
      </w:r>
    </w:p>
    <w:p w:rsidR="00CB6D77" w:rsidRPr="00E370EE" w:rsidRDefault="00CB6D77" w:rsidP="00CB6D77">
      <w:pPr>
        <w:shd w:val="clear" w:color="auto" w:fill="FFFFFF"/>
        <w:spacing w:line="234" w:lineRule="atLeast"/>
        <w:jc w:val="center"/>
        <w:rPr>
          <w:rFonts w:eastAsia="Times New Roman"/>
          <w:color w:val="000000"/>
          <w:sz w:val="26"/>
          <w:szCs w:val="28"/>
          <w:lang w:val="pt-BR" w:eastAsia="vi-VN"/>
        </w:rPr>
      </w:pPr>
      <w:r w:rsidRPr="00E370EE">
        <w:rPr>
          <w:rFonts w:eastAsia="Times New Roman"/>
          <w:b/>
          <w:bCs/>
          <w:color w:val="000000"/>
          <w:sz w:val="26"/>
          <w:szCs w:val="28"/>
          <w:lang w:val="pt-BR" w:eastAsia="vi-VN"/>
        </w:rPr>
        <w:t>HOẠT ĐỘNG DỊCH VỤ ĐÁNH GIÁ CÔNG NGHỆ</w:t>
      </w:r>
    </w:p>
    <w:p w:rsidR="00CB6D77" w:rsidRPr="00E370EE" w:rsidRDefault="002A6F1C" w:rsidP="00CB6D77">
      <w:pPr>
        <w:shd w:val="clear" w:color="auto" w:fill="FFFFFF"/>
        <w:spacing w:before="240" w:after="240" w:line="234" w:lineRule="atLeast"/>
        <w:jc w:val="center"/>
        <w:rPr>
          <w:rFonts w:eastAsia="Times New Roman"/>
          <w:color w:val="000000"/>
          <w:szCs w:val="28"/>
          <w:lang w:val="pt-BR" w:eastAsia="vi-VN"/>
        </w:rPr>
      </w:pPr>
      <w:r>
        <w:rPr>
          <w:rFonts w:eastAsia="Times New Roman"/>
          <w:noProof/>
          <w:color w:val="000000"/>
          <w:szCs w:val="28"/>
        </w:rPr>
        <w:pict>
          <v:shape id="AutoShape 103" o:spid="_x0000_s1115" type="#_x0000_t32" style="position:absolute;left:0;text-align:left;margin-left:201.15pt;margin-top:3.1pt;width:64.45pt;height:0;z-index:2516730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tsIA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"/>
        </w:pict>
      </w:r>
      <w:r w:rsidR="00CB6D77" w:rsidRPr="00E370EE">
        <w:rPr>
          <w:rFonts w:eastAsia="Times New Roman"/>
          <w:color w:val="000000"/>
          <w:szCs w:val="28"/>
          <w:lang w:val="pt-BR" w:eastAsia="vi-VN"/>
        </w:rPr>
        <w:t>Kính gửi: ………………………………………………</w:t>
      </w:r>
    </w:p>
    <w:p w:rsidR="00CB6D77" w:rsidRPr="00E370EE" w:rsidRDefault="00CB6D77" w:rsidP="00CB6D77">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1. Tên tổ chức: ..............................................................................................</w:t>
      </w:r>
    </w:p>
    <w:p w:rsidR="00CB6D77" w:rsidRPr="00E370EE" w:rsidRDefault="00CB6D77" w:rsidP="00CB6D77">
      <w:pPr>
        <w:shd w:val="clear" w:color="auto" w:fill="FFFFFF"/>
        <w:spacing w:before="120" w:line="300" w:lineRule="exact"/>
        <w:ind w:firstLine="709"/>
        <w:rPr>
          <w:rFonts w:eastAsia="Times New Roman"/>
          <w:color w:val="000000"/>
          <w:szCs w:val="26"/>
          <w:lang w:val="pt-BR" w:eastAsia="vi-VN"/>
        </w:rPr>
      </w:pPr>
      <w:r w:rsidRPr="00E370EE">
        <w:rPr>
          <w:rFonts w:eastAsia="Times New Roman"/>
          <w:color w:val="000000"/>
          <w:szCs w:val="26"/>
          <w:lang w:val="pt-BR" w:eastAsia="vi-VN"/>
        </w:rPr>
        <w:t>2. Địa chỉ liên lạc: .........................................................................................</w:t>
      </w:r>
    </w:p>
    <w:p w:rsidR="00CB6D77" w:rsidRPr="00E370EE" w:rsidRDefault="00CB6D77" w:rsidP="00CB6D77">
      <w:pPr>
        <w:shd w:val="clear" w:color="auto" w:fill="FFFFFF"/>
        <w:spacing w:before="120" w:line="300" w:lineRule="exact"/>
        <w:ind w:firstLine="709"/>
        <w:rPr>
          <w:rFonts w:eastAsia="Times New Roman"/>
          <w:color w:val="000000"/>
          <w:szCs w:val="26"/>
          <w:lang w:val="pt-BR" w:eastAsia="vi-VN"/>
        </w:rPr>
      </w:pPr>
      <w:r w:rsidRPr="00E370EE">
        <w:rPr>
          <w:rFonts w:eastAsia="Times New Roman"/>
          <w:color w:val="000000"/>
          <w:szCs w:val="26"/>
          <w:lang w:val="pt-BR" w:eastAsia="vi-VN"/>
        </w:rPr>
        <w:t>Điện thoại:………….. Fax:………………… E-mail: .................................</w:t>
      </w:r>
    </w:p>
    <w:p w:rsidR="00CB6D77" w:rsidRPr="00E370EE" w:rsidRDefault="00CB6D77" w:rsidP="00CB6D77">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3. Đã được cấp Giấy chứng nhận đủ điều kiện hoạt động dịch vụ đánh giá công nghệ số:…………. ngày …/…/20.... của (tên cơ quan cấp Giấy chứng nhận) </w:t>
      </w:r>
      <w:r w:rsidRPr="00E370EE">
        <w:rPr>
          <w:rFonts w:eastAsia="Times New Roman"/>
          <w:color w:val="000000"/>
          <w:szCs w:val="26"/>
          <w:lang w:val="pt-BR" w:eastAsia="vi-VN"/>
        </w:rPr>
        <w:t>đối với ngành…………..</w:t>
      </w:r>
      <w:r w:rsidRPr="00E370EE">
        <w:rPr>
          <w:rStyle w:val="FootnoteReference"/>
          <w:rFonts w:eastAsia="Times New Roman"/>
          <w:color w:val="000000"/>
          <w:szCs w:val="26"/>
          <w:lang w:eastAsia="vi-VN"/>
        </w:rPr>
        <w:footnoteReference w:id="6"/>
      </w:r>
      <w:r w:rsidRPr="00E370EE">
        <w:rPr>
          <w:rFonts w:eastAsia="Times New Roman"/>
          <w:color w:val="000000"/>
          <w:szCs w:val="26"/>
          <w:lang w:val="pt-BR" w:eastAsia="vi-VN"/>
        </w:rPr>
        <w:t>, trong lĩnh vực …………………..</w:t>
      </w:r>
      <w:r w:rsidRPr="00E370EE">
        <w:rPr>
          <w:rStyle w:val="FootnoteReference"/>
          <w:rFonts w:eastAsia="Times New Roman"/>
          <w:color w:val="000000"/>
          <w:szCs w:val="26"/>
          <w:lang w:eastAsia="vi-VN"/>
        </w:rPr>
        <w:footnoteReference w:id="7"/>
      </w:r>
    </w:p>
    <w:p w:rsidR="00CB6D77" w:rsidRPr="00E370EE" w:rsidRDefault="00CB6D77" w:rsidP="00CB6D77">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4. Hoạt động dịch vụ đánh giá công nghệ đề nghị sửa đổi, bổ sung (nêu cụ thể </w:t>
      </w:r>
      <w:r w:rsidRPr="00E370EE">
        <w:rPr>
          <w:rFonts w:eastAsia="Times New Roman"/>
          <w:color w:val="000000"/>
          <w:szCs w:val="26"/>
          <w:lang w:val="pt-BR" w:eastAsia="vi-VN"/>
        </w:rPr>
        <w:t>ngành…..</w:t>
      </w:r>
      <w:r w:rsidRPr="00E370EE">
        <w:rPr>
          <w:rStyle w:val="FootnoteReference"/>
          <w:rFonts w:eastAsia="Times New Roman"/>
          <w:color w:val="000000"/>
          <w:szCs w:val="26"/>
          <w:lang w:eastAsia="vi-VN"/>
        </w:rPr>
        <w:footnoteReference w:id="8"/>
      </w:r>
      <w:r w:rsidRPr="00E370EE">
        <w:rPr>
          <w:rFonts w:eastAsia="Times New Roman"/>
          <w:color w:val="000000"/>
          <w:szCs w:val="26"/>
          <w:lang w:val="pt-BR" w:eastAsia="vi-VN"/>
        </w:rPr>
        <w:t>, lĩnh vực …..</w:t>
      </w:r>
      <w:r w:rsidRPr="00E370EE">
        <w:rPr>
          <w:rStyle w:val="FootnoteReference"/>
          <w:rFonts w:eastAsia="Times New Roman"/>
          <w:color w:val="000000"/>
          <w:szCs w:val="26"/>
          <w:lang w:eastAsia="vi-VN"/>
        </w:rPr>
        <w:footnoteReference w:id="9"/>
      </w:r>
      <w:r w:rsidRPr="00E370EE">
        <w:rPr>
          <w:rFonts w:eastAsia="Times New Roman"/>
          <w:color w:val="000000"/>
          <w:szCs w:val="28"/>
          <w:lang w:val="pt-BR" w:eastAsia="vi-VN"/>
        </w:rPr>
        <w:t xml:space="preserve"> đề nghị bổ sung) hoặc danh sách chuyên gia đánh giá công nghệ sửa đổi, bổ sung (họ tên, năm sinh, trình độ đào tạo, ngành, lĩnh vực thực hiện đánh giá công nghệ tại tổ chức).</w:t>
      </w:r>
    </w:p>
    <w:p w:rsidR="00CB6D77" w:rsidRPr="00E370EE" w:rsidRDefault="00CB6D77" w:rsidP="00CB6D77">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5. Hồ sơ kèm theo:</w:t>
      </w:r>
    </w:p>
    <w:p w:rsidR="00CB6D77" w:rsidRPr="00E370EE" w:rsidRDefault="00CB6D77" w:rsidP="00CB6D77">
      <w:pPr>
        <w:shd w:val="clear" w:color="auto" w:fill="FFFFFF"/>
        <w:spacing w:before="120" w:line="300" w:lineRule="exact"/>
        <w:ind w:firstLine="709"/>
        <w:rPr>
          <w:rFonts w:eastAsia="Times New Roman"/>
          <w:color w:val="000000"/>
          <w:szCs w:val="28"/>
          <w:lang w:val="pt-BR" w:eastAsia="vi-VN"/>
        </w:rPr>
      </w:pPr>
      <w:r w:rsidRPr="00E370EE">
        <w:rPr>
          <w:rFonts w:eastAsia="Times New Roman"/>
          <w:color w:val="000000"/>
          <w:szCs w:val="28"/>
          <w:lang w:val="pt-BR" w:eastAsia="vi-VN"/>
        </w:rPr>
        <w:t>- ……………………………………………………………………………</w:t>
      </w:r>
    </w:p>
    <w:p w:rsidR="00CB6D77" w:rsidRPr="00E370EE" w:rsidRDefault="00CB6D77" w:rsidP="00CB6D77">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Đề nghị (tên cơ quan cấp Giấy chứng nhận) xem xét để (tên tổ chức) được sửa đổi, bổ sung điều kiện hoạt động dịch vụ đánh giá công nghệ đối với………….. (nêu cụ thể </w:t>
      </w:r>
      <w:r w:rsidRPr="00E370EE">
        <w:rPr>
          <w:rFonts w:eastAsia="Times New Roman"/>
          <w:color w:val="000000"/>
          <w:szCs w:val="26"/>
          <w:lang w:val="pt-BR" w:eastAsia="vi-VN"/>
        </w:rPr>
        <w:t>ngành, lĩnh vực </w:t>
      </w:r>
      <w:r w:rsidRPr="00E370EE">
        <w:rPr>
          <w:rFonts w:eastAsia="Times New Roman"/>
          <w:color w:val="000000"/>
          <w:szCs w:val="28"/>
          <w:lang w:val="pt-BR" w:eastAsia="vi-VN"/>
        </w:rPr>
        <w:t>đề nghị bổ sung).</w:t>
      </w:r>
    </w:p>
    <w:p w:rsidR="00CB6D77" w:rsidRPr="00E370EE" w:rsidRDefault="00CB6D77" w:rsidP="00CB6D77">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Chúng tôi cam kết sẽ thực hiện đầy đủ các quy định của pháp luật trong lĩnh vực dịch vụ đánh giá/giám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4428"/>
        <w:gridCol w:w="4428"/>
      </w:tblGrid>
      <w:tr w:rsidR="00CB6D77" w:rsidRPr="00121631" w:rsidTr="00FF596C">
        <w:trPr>
          <w:tblCellSpacing w:w="0" w:type="dxa"/>
        </w:trPr>
        <w:tc>
          <w:tcPr>
            <w:tcW w:w="4428" w:type="dxa"/>
            <w:shd w:val="clear" w:color="auto" w:fill="FFFFFF"/>
            <w:tcMar>
              <w:top w:w="0" w:type="dxa"/>
              <w:left w:w="108" w:type="dxa"/>
              <w:bottom w:w="0" w:type="dxa"/>
              <w:right w:w="108" w:type="dxa"/>
            </w:tcMar>
            <w:hideMark/>
          </w:tcPr>
          <w:p w:rsidR="00CB6D77" w:rsidRPr="00E370EE" w:rsidRDefault="00CB6D77" w:rsidP="00FF596C">
            <w:pPr>
              <w:spacing w:before="120" w:line="234" w:lineRule="atLeast"/>
              <w:rPr>
                <w:rFonts w:eastAsia="Times New Roman"/>
                <w:color w:val="000000"/>
                <w:szCs w:val="28"/>
                <w:lang w:val="pt-BR" w:eastAsia="vi-VN"/>
              </w:rPr>
            </w:pPr>
            <w:r w:rsidRPr="00E370EE">
              <w:rPr>
                <w:rFonts w:eastAsia="Times New Roman"/>
                <w:color w:val="000000"/>
                <w:szCs w:val="28"/>
                <w:lang w:val="pt-BR" w:eastAsia="vi-VN"/>
              </w:rPr>
              <w:t>  </w:t>
            </w:r>
          </w:p>
        </w:tc>
        <w:tc>
          <w:tcPr>
            <w:tcW w:w="4428" w:type="dxa"/>
            <w:shd w:val="clear" w:color="auto" w:fill="FFFFFF"/>
            <w:tcMar>
              <w:top w:w="0" w:type="dxa"/>
              <w:left w:w="108" w:type="dxa"/>
              <w:bottom w:w="0" w:type="dxa"/>
              <w:right w:w="108" w:type="dxa"/>
            </w:tcMar>
            <w:hideMark/>
          </w:tcPr>
          <w:p w:rsidR="00CB6D77" w:rsidRPr="00E370EE" w:rsidRDefault="00CB6D77" w:rsidP="005E19AB">
            <w:pPr>
              <w:spacing w:before="120" w:line="234" w:lineRule="atLeast"/>
              <w:jc w:val="center"/>
              <w:rPr>
                <w:rFonts w:eastAsia="Times New Roman"/>
                <w:color w:val="000000"/>
                <w:szCs w:val="28"/>
                <w:lang w:val="pt-BR" w:eastAsia="vi-VN"/>
              </w:rPr>
            </w:pPr>
            <w:r w:rsidRPr="00E370EE">
              <w:rPr>
                <w:rFonts w:eastAsia="Times New Roman"/>
                <w:b/>
                <w:bCs/>
                <w:color w:val="000000"/>
                <w:sz w:val="26"/>
                <w:szCs w:val="28"/>
                <w:lang w:val="pt-BR" w:eastAsia="vi-VN"/>
              </w:rPr>
              <w:t>LÃNH ĐẠO TỔ CHỨC</w:t>
            </w:r>
            <w:r w:rsidRPr="00E370EE">
              <w:rPr>
                <w:rFonts w:eastAsia="Times New Roman"/>
                <w:b/>
                <w:bCs/>
                <w:color w:val="000000"/>
                <w:sz w:val="26"/>
                <w:szCs w:val="28"/>
                <w:lang w:val="pt-BR" w:eastAsia="vi-VN"/>
              </w:rPr>
              <w:br/>
            </w:r>
            <w:r w:rsidRPr="00E370EE">
              <w:rPr>
                <w:rFonts w:eastAsia="Times New Roman"/>
                <w:i/>
                <w:iCs/>
                <w:color w:val="000000"/>
                <w:sz w:val="26"/>
                <w:szCs w:val="28"/>
                <w:lang w:val="pt-BR" w:eastAsia="vi-VN"/>
              </w:rPr>
              <w:t>(Ký tên, đóng dấu)</w:t>
            </w:r>
          </w:p>
        </w:tc>
      </w:tr>
    </w:tbl>
    <w:p w:rsidR="00B768D8" w:rsidRPr="00785843" w:rsidRDefault="00B768D8" w:rsidP="00CB6D77">
      <w:pPr>
        <w:shd w:val="clear" w:color="auto" w:fill="FFFFFF"/>
        <w:jc w:val="center"/>
        <w:rPr>
          <w:b/>
          <w:sz w:val="26"/>
          <w:szCs w:val="26"/>
          <w:lang w:val="pt-BR"/>
        </w:rPr>
      </w:pPr>
    </w:p>
    <w:p w:rsidR="00841F5F" w:rsidRPr="00785843" w:rsidRDefault="00841F5F" w:rsidP="00CB6D77">
      <w:pPr>
        <w:shd w:val="clear" w:color="auto" w:fill="FFFFFF"/>
        <w:jc w:val="center"/>
        <w:rPr>
          <w:b/>
          <w:sz w:val="26"/>
          <w:szCs w:val="26"/>
          <w:lang w:val="pt-BR"/>
        </w:rPr>
      </w:pPr>
    </w:p>
    <w:p w:rsidR="00CB6D77" w:rsidRPr="00E370EE" w:rsidRDefault="00CB6D77" w:rsidP="00CB6D77">
      <w:pPr>
        <w:shd w:val="clear" w:color="auto" w:fill="FFFFFF"/>
        <w:jc w:val="center"/>
        <w:rPr>
          <w:sz w:val="26"/>
          <w:szCs w:val="26"/>
          <w:lang w:val="vi-VN"/>
        </w:rPr>
      </w:pPr>
      <w:r w:rsidRPr="00E370EE">
        <w:rPr>
          <w:b/>
          <w:sz w:val="26"/>
          <w:szCs w:val="26"/>
          <w:lang w:val="vi-VN"/>
        </w:rPr>
        <w:lastRenderedPageBreak/>
        <w:t>Mẫu</w:t>
      </w:r>
    </w:p>
    <w:p w:rsidR="00CB6D77" w:rsidRPr="00E53122" w:rsidRDefault="00CB6D77" w:rsidP="00CB6D77">
      <w:pPr>
        <w:shd w:val="clear" w:color="auto" w:fill="FFFFFF"/>
        <w:jc w:val="center"/>
        <w:rPr>
          <w:b/>
          <w:i/>
          <w:sz w:val="26"/>
          <w:szCs w:val="26"/>
          <w:lang w:val="vi-VN"/>
        </w:rPr>
      </w:pPr>
      <w:r w:rsidRPr="00E53122">
        <w:rPr>
          <w:b/>
          <w:sz w:val="26"/>
          <w:szCs w:val="26"/>
          <w:lang w:val="vi-VN"/>
        </w:rPr>
        <w:t>Danh s</w:t>
      </w:r>
      <w:r w:rsidRPr="00E53122">
        <w:rPr>
          <w:rFonts w:hint="eastAsia"/>
          <w:b/>
          <w:sz w:val="26"/>
          <w:szCs w:val="26"/>
          <w:lang w:val="vi-VN"/>
        </w:rPr>
        <w:t>á</w:t>
      </w:r>
      <w:r w:rsidRPr="00E53122">
        <w:rPr>
          <w:b/>
          <w:sz w:val="26"/>
          <w:szCs w:val="26"/>
          <w:lang w:val="vi-VN"/>
        </w:rPr>
        <w:t>ch chuy</w:t>
      </w:r>
      <w:r w:rsidRPr="00E53122">
        <w:rPr>
          <w:rFonts w:hint="eastAsia"/>
          <w:b/>
          <w:sz w:val="26"/>
          <w:szCs w:val="26"/>
          <w:lang w:val="vi-VN"/>
        </w:rPr>
        <w:t>ê</w:t>
      </w:r>
      <w:r w:rsidRPr="00E53122">
        <w:rPr>
          <w:b/>
          <w:sz w:val="26"/>
          <w:szCs w:val="26"/>
          <w:lang w:val="vi-VN"/>
        </w:rPr>
        <w:t xml:space="preserve">n gia </w:t>
      </w:r>
      <w:r w:rsidRPr="00E53122">
        <w:rPr>
          <w:rFonts w:hint="eastAsia"/>
          <w:b/>
          <w:sz w:val="26"/>
          <w:szCs w:val="26"/>
          <w:lang w:val="vi-VN"/>
        </w:rPr>
        <w:t>đá</w:t>
      </w:r>
      <w:r w:rsidRPr="00E53122">
        <w:rPr>
          <w:b/>
          <w:sz w:val="26"/>
          <w:szCs w:val="26"/>
          <w:lang w:val="vi-VN"/>
        </w:rPr>
        <w:t>nh gi</w:t>
      </w:r>
      <w:r w:rsidRPr="00E53122">
        <w:rPr>
          <w:rFonts w:hint="eastAsia"/>
          <w:b/>
          <w:sz w:val="26"/>
          <w:szCs w:val="26"/>
          <w:lang w:val="vi-VN"/>
        </w:rPr>
        <w:t>á</w:t>
      </w:r>
      <w:r w:rsidRPr="00E53122">
        <w:rPr>
          <w:b/>
          <w:sz w:val="26"/>
          <w:szCs w:val="26"/>
          <w:lang w:val="vi-VN"/>
        </w:rPr>
        <w:t xml:space="preserve"> c</w:t>
      </w:r>
      <w:r w:rsidRPr="00E53122">
        <w:rPr>
          <w:rFonts w:hint="eastAsia"/>
          <w:b/>
          <w:sz w:val="26"/>
          <w:szCs w:val="26"/>
          <w:lang w:val="vi-VN"/>
        </w:rPr>
        <w:t>ô</w:t>
      </w:r>
      <w:r w:rsidRPr="00E53122">
        <w:rPr>
          <w:b/>
          <w:sz w:val="26"/>
          <w:szCs w:val="26"/>
          <w:lang w:val="vi-VN"/>
        </w:rPr>
        <w:t>ng nghệ</w:t>
      </w:r>
    </w:p>
    <w:p w:rsidR="00CB6D77" w:rsidRPr="00E370EE" w:rsidRDefault="00CB6D77" w:rsidP="00CB6D77">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CB6D77" w:rsidRPr="00E370EE" w:rsidRDefault="002A6F1C" w:rsidP="00CB6D77">
      <w:pPr>
        <w:shd w:val="clear" w:color="auto" w:fill="FFFFFF"/>
        <w:spacing w:before="120" w:line="234" w:lineRule="atLeast"/>
        <w:rPr>
          <w:b/>
          <w:color w:val="000000"/>
          <w:sz w:val="26"/>
          <w:lang w:val="pt-BR"/>
        </w:rPr>
      </w:pPr>
      <w:r w:rsidRPr="002A6F1C">
        <w:rPr>
          <w:noProof/>
          <w:sz w:val="26"/>
          <w:szCs w:val="26"/>
        </w:rPr>
        <w:pict>
          <v:line id="Line 111" o:spid="_x0000_s1114" style="position:absolute;z-index:251678208;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k8FgIAACw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"/>
        </w:pict>
      </w:r>
    </w:p>
    <w:p w:rsidR="00CB6D77" w:rsidRPr="00E370EE" w:rsidRDefault="00CB6D77" w:rsidP="00CB6D77">
      <w:pPr>
        <w:shd w:val="clear" w:color="auto" w:fill="FFFFFF"/>
        <w:spacing w:before="120" w:line="234" w:lineRule="atLeast"/>
        <w:rPr>
          <w:rFonts w:eastAsia="Times New Roman"/>
          <w:color w:val="000000"/>
          <w:sz w:val="24"/>
          <w:szCs w:val="18"/>
          <w:lang w:val="pt-BR" w:eastAsia="vi-VN"/>
        </w:rPr>
      </w:pPr>
      <w:r w:rsidRPr="00E370EE">
        <w:rPr>
          <w:b/>
          <w:color w:val="000000"/>
          <w:sz w:val="26"/>
          <w:lang w:val="pt-BR"/>
        </w:rPr>
        <w:t xml:space="preserve"> </w:t>
      </w:r>
      <w:r w:rsidRPr="00E370EE">
        <w:rPr>
          <w:rFonts w:eastAsia="Times New Roman"/>
          <w:b/>
          <w:bCs/>
          <w:color w:val="000000"/>
          <w:sz w:val="26"/>
          <w:szCs w:val="20"/>
          <w:lang w:val="pt-BR" w:eastAsia="vi-VN"/>
        </w:rPr>
        <w:t>TÊN TỔ CHỨC: …………</w:t>
      </w:r>
    </w:p>
    <w:p w:rsidR="00CB6D77" w:rsidRPr="00E370EE" w:rsidRDefault="00CB6D77" w:rsidP="00CB6D77">
      <w:pPr>
        <w:shd w:val="clear" w:color="auto" w:fill="FFFFFF"/>
        <w:spacing w:line="234" w:lineRule="atLeast"/>
        <w:jc w:val="center"/>
        <w:rPr>
          <w:rFonts w:eastAsia="Times New Roman"/>
          <w:b/>
          <w:bCs/>
          <w:color w:val="000000"/>
          <w:sz w:val="24"/>
          <w:szCs w:val="20"/>
          <w:lang w:val="pt-BR" w:eastAsia="vi-VN"/>
        </w:rPr>
      </w:pPr>
    </w:p>
    <w:p w:rsidR="00CB6D77" w:rsidRPr="00E370EE" w:rsidRDefault="00CB6D77" w:rsidP="00CB6D77">
      <w:pPr>
        <w:shd w:val="clear" w:color="auto" w:fill="FFFFFF"/>
        <w:spacing w:before="360" w:line="234" w:lineRule="atLeast"/>
        <w:jc w:val="center"/>
        <w:rPr>
          <w:rFonts w:eastAsia="Times New Roman"/>
          <w:b/>
          <w:bCs/>
          <w:color w:val="000000"/>
          <w:sz w:val="26"/>
          <w:szCs w:val="20"/>
          <w:lang w:val="pt-BR" w:eastAsia="vi-VN"/>
        </w:rPr>
      </w:pPr>
      <w:r w:rsidRPr="00E370EE">
        <w:rPr>
          <w:rFonts w:eastAsia="Times New Roman"/>
          <w:b/>
          <w:bCs/>
          <w:color w:val="000000"/>
          <w:sz w:val="26"/>
          <w:szCs w:val="20"/>
          <w:lang w:val="pt-BR" w:eastAsia="vi-VN"/>
        </w:rPr>
        <w:t>DANH SÁCH</w:t>
      </w:r>
    </w:p>
    <w:p w:rsidR="00CB6D77" w:rsidRPr="00E370EE" w:rsidRDefault="00CB6D77" w:rsidP="00CB6D77">
      <w:pPr>
        <w:shd w:val="clear" w:color="auto" w:fill="FFFFFF"/>
        <w:spacing w:line="234" w:lineRule="atLeast"/>
        <w:jc w:val="center"/>
        <w:rPr>
          <w:rFonts w:eastAsia="Times New Roman"/>
          <w:color w:val="000000"/>
          <w:sz w:val="24"/>
          <w:szCs w:val="18"/>
          <w:lang w:val="pt-BR" w:eastAsia="vi-VN"/>
        </w:rPr>
      </w:pPr>
      <w:r w:rsidRPr="00E370EE">
        <w:rPr>
          <w:rFonts w:eastAsia="Times New Roman"/>
          <w:b/>
          <w:bCs/>
          <w:color w:val="000000"/>
          <w:sz w:val="26"/>
          <w:szCs w:val="20"/>
          <w:lang w:val="pt-BR" w:eastAsia="vi-VN"/>
        </w:rPr>
        <w:t>CHUYÊN GIA ĐÁNH GIÁ</w:t>
      </w:r>
      <w:r w:rsidR="004806E9" w:rsidRPr="00E370EE">
        <w:rPr>
          <w:rFonts w:eastAsia="Times New Roman"/>
          <w:b/>
          <w:bCs/>
          <w:color w:val="000000"/>
          <w:sz w:val="26"/>
          <w:szCs w:val="20"/>
          <w:lang w:val="pt-BR" w:eastAsia="vi-VN"/>
        </w:rPr>
        <w:t xml:space="preserve"> </w:t>
      </w:r>
      <w:r w:rsidRPr="00E370EE">
        <w:rPr>
          <w:rFonts w:eastAsia="Times New Roman"/>
          <w:b/>
          <w:bCs/>
          <w:color w:val="000000"/>
          <w:sz w:val="26"/>
          <w:szCs w:val="20"/>
          <w:lang w:val="pt-BR" w:eastAsia="vi-VN"/>
        </w:rPr>
        <w:t xml:space="preserve">CÔNG NGHỆ CỦA TỔ CHỨC </w:t>
      </w:r>
    </w:p>
    <w:p w:rsidR="00841F5F" w:rsidRPr="00E370EE" w:rsidRDefault="002A6F1C" w:rsidP="00CB6D77">
      <w:pPr>
        <w:shd w:val="clear" w:color="auto" w:fill="FFFFFF"/>
        <w:spacing w:before="120" w:line="234" w:lineRule="atLeast"/>
        <w:jc w:val="both"/>
        <w:rPr>
          <w:rFonts w:eastAsia="Times New Roman"/>
          <w:b/>
          <w:bCs/>
          <w:color w:val="000000"/>
          <w:sz w:val="20"/>
          <w:szCs w:val="20"/>
          <w:lang w:val="pt-BR" w:eastAsia="vi-VN"/>
        </w:rPr>
      </w:pPr>
      <w:r w:rsidRPr="002A6F1C">
        <w:rPr>
          <w:rFonts w:eastAsia="Times New Roman"/>
          <w:noProof/>
          <w:color w:val="000000"/>
          <w:szCs w:val="28"/>
        </w:rPr>
        <w:pict>
          <v:shape id="AutoShape 112" o:spid="_x0000_s1113" type="#_x0000_t32" style="position:absolute;left:0;text-align:left;margin-left:201.15pt;margin-top:3.25pt;width:64.45pt;height:0;z-index:2516792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Lm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"/>
        </w:pict>
      </w:r>
    </w:p>
    <w:p w:rsidR="003C514F" w:rsidRDefault="00CB6D77">
      <w:pPr>
        <w:shd w:val="clear" w:color="auto" w:fill="FFFFFF"/>
        <w:spacing w:before="120" w:line="234" w:lineRule="atLeast"/>
        <w:jc w:val="both"/>
        <w:rPr>
          <w:rFonts w:eastAsia="Times New Roman"/>
          <w:color w:val="000000"/>
          <w:szCs w:val="28"/>
          <w:lang w:val="pt-BR" w:eastAsia="vi-VN"/>
        </w:rPr>
      </w:pPr>
      <w:r w:rsidRPr="00E370EE">
        <w:rPr>
          <w:rFonts w:eastAsia="Times New Roman"/>
          <w:b/>
          <w:bCs/>
          <w:color w:val="000000"/>
          <w:szCs w:val="28"/>
          <w:lang w:val="pt-BR" w:eastAsia="vi-VN"/>
        </w:rPr>
        <w:t>Danh sách chuyên gia đánh giá công nghệ của tổ chức đánh giá công nghệ</w:t>
      </w:r>
      <w:r w:rsidRPr="00E370EE">
        <w:rPr>
          <w:rFonts w:eastAsia="Times New Roman"/>
          <w:color w:val="000000"/>
          <w:szCs w:val="28"/>
          <w:lang w:val="pt-BR" w:eastAsia="vi-VN"/>
        </w:rPr>
        <w:t>:</w:t>
      </w:r>
    </w:p>
    <w:p w:rsidR="00CB6D77" w:rsidRPr="00E370EE" w:rsidRDefault="00CB6D77" w:rsidP="00CB6D77">
      <w:pPr>
        <w:shd w:val="clear" w:color="auto" w:fill="FFFFFF"/>
        <w:spacing w:before="120" w:line="234" w:lineRule="atLeast"/>
        <w:ind w:firstLine="709"/>
        <w:jc w:val="both"/>
        <w:rPr>
          <w:rFonts w:eastAsia="Times New Roman"/>
          <w:color w:val="000000"/>
          <w:szCs w:val="28"/>
          <w:lang w:val="pt-BR" w:eastAsia="vi-VN"/>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126"/>
        <w:gridCol w:w="1087"/>
        <w:gridCol w:w="1055"/>
        <w:gridCol w:w="1519"/>
        <w:gridCol w:w="1495"/>
        <w:gridCol w:w="1568"/>
        <w:gridCol w:w="923"/>
      </w:tblGrid>
      <w:tr w:rsidR="00CB6D77" w:rsidRPr="00E370EE" w:rsidTr="00FF596C">
        <w:trPr>
          <w:trHeight w:val="1134"/>
        </w:trPr>
        <w:tc>
          <w:tcPr>
            <w:tcW w:w="708"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STT</w:t>
            </w:r>
          </w:p>
        </w:tc>
        <w:tc>
          <w:tcPr>
            <w:tcW w:w="1126"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Họ và tên/năm sinh</w:t>
            </w:r>
          </w:p>
        </w:tc>
        <w:tc>
          <w:tcPr>
            <w:tcW w:w="1087"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Chuyên môn được đào tạo</w:t>
            </w:r>
          </w:p>
        </w:tc>
        <w:tc>
          <w:tcPr>
            <w:tcW w:w="1055"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Kinh nghiệm công tác </w:t>
            </w:r>
          </w:p>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color w:val="000000"/>
                <w:sz w:val="26"/>
                <w:szCs w:val="26"/>
                <w:lang w:eastAsia="vi-VN"/>
              </w:rPr>
              <w:t>(ghi số năm)</w:t>
            </w:r>
          </w:p>
        </w:tc>
        <w:tc>
          <w:tcPr>
            <w:tcW w:w="1519"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Kinh nghiệm đánh giá công nghệ </w:t>
            </w:r>
            <w:r w:rsidRPr="00E370EE">
              <w:rPr>
                <w:rFonts w:eastAsia="Times New Roman"/>
                <w:color w:val="000000"/>
                <w:sz w:val="26"/>
                <w:szCs w:val="26"/>
                <w:lang w:eastAsia="vi-VN"/>
              </w:rPr>
              <w:t>(ghi số cuộc)</w:t>
            </w:r>
          </w:p>
        </w:tc>
        <w:tc>
          <w:tcPr>
            <w:tcW w:w="1495"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Thỏa thuận hợp tác hoặc quyết định tuyển dụng hoặc hợp đồng đã ký</w:t>
            </w:r>
          </w:p>
        </w:tc>
        <w:tc>
          <w:tcPr>
            <w:tcW w:w="1568"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Ngành, lĩnh vực sẽ thực hiện đánh giá công nghệ tại tổ chức</w:t>
            </w:r>
          </w:p>
        </w:tc>
        <w:tc>
          <w:tcPr>
            <w:tcW w:w="923" w:type="dxa"/>
            <w:shd w:val="clear" w:color="auto" w:fill="auto"/>
          </w:tcPr>
          <w:p w:rsidR="00CB6D77" w:rsidRPr="00E370EE" w:rsidRDefault="00CB6D77"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Ghi chú</w:t>
            </w:r>
          </w:p>
        </w:tc>
      </w:tr>
      <w:tr w:rsidR="00CB6D77" w:rsidRPr="00E370EE" w:rsidTr="00FF596C">
        <w:trPr>
          <w:trHeight w:val="1134"/>
        </w:trPr>
        <w:tc>
          <w:tcPr>
            <w:tcW w:w="708" w:type="dxa"/>
            <w:shd w:val="clear" w:color="auto" w:fill="auto"/>
          </w:tcPr>
          <w:p w:rsidR="00CB6D77" w:rsidRPr="00E370EE" w:rsidRDefault="00CB6D77"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1</w:t>
            </w:r>
          </w:p>
        </w:tc>
        <w:tc>
          <w:tcPr>
            <w:tcW w:w="1126"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r>
      <w:tr w:rsidR="00CB6D77" w:rsidRPr="00E370EE" w:rsidTr="00FF596C">
        <w:trPr>
          <w:trHeight w:val="1134"/>
        </w:trPr>
        <w:tc>
          <w:tcPr>
            <w:tcW w:w="708" w:type="dxa"/>
            <w:shd w:val="clear" w:color="auto" w:fill="auto"/>
          </w:tcPr>
          <w:p w:rsidR="00CB6D77" w:rsidRPr="00E370EE" w:rsidRDefault="00CB6D77"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2</w:t>
            </w:r>
          </w:p>
        </w:tc>
        <w:tc>
          <w:tcPr>
            <w:tcW w:w="1126"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r>
      <w:tr w:rsidR="00CB6D77" w:rsidRPr="00E370EE" w:rsidTr="00FF596C">
        <w:trPr>
          <w:trHeight w:val="1134"/>
        </w:trPr>
        <w:tc>
          <w:tcPr>
            <w:tcW w:w="708" w:type="dxa"/>
            <w:shd w:val="clear" w:color="auto" w:fill="auto"/>
          </w:tcPr>
          <w:p w:rsidR="00CB6D77" w:rsidRPr="00E370EE" w:rsidRDefault="00CB6D77"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w:t>
            </w:r>
          </w:p>
        </w:tc>
        <w:tc>
          <w:tcPr>
            <w:tcW w:w="1126"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CB6D77" w:rsidRPr="00E370EE" w:rsidRDefault="00CB6D77" w:rsidP="00FF596C">
            <w:pPr>
              <w:spacing w:before="120" w:line="234" w:lineRule="atLeast"/>
              <w:jc w:val="both"/>
              <w:rPr>
                <w:rFonts w:eastAsia="Times New Roman"/>
                <w:color w:val="000000"/>
                <w:sz w:val="26"/>
                <w:szCs w:val="26"/>
                <w:lang w:eastAsia="vi-VN"/>
              </w:rPr>
            </w:pPr>
          </w:p>
        </w:tc>
      </w:tr>
    </w:tbl>
    <w:p w:rsidR="00CB6D77" w:rsidRPr="00E370EE" w:rsidRDefault="00CB6D77" w:rsidP="00CB6D77">
      <w:pPr>
        <w:shd w:val="clear" w:color="auto" w:fill="FFFFFF"/>
        <w:spacing w:before="360" w:line="234" w:lineRule="atLeast"/>
        <w:ind w:firstLine="709"/>
        <w:jc w:val="both"/>
        <w:rPr>
          <w:rFonts w:eastAsia="Times New Roman"/>
          <w:color w:val="000000"/>
          <w:szCs w:val="28"/>
          <w:lang w:eastAsia="vi-VN"/>
        </w:rPr>
      </w:pPr>
      <w:r w:rsidRPr="00E370EE">
        <w:rPr>
          <w:rFonts w:eastAsia="Times New Roman"/>
          <w:color w:val="000000"/>
          <w:szCs w:val="28"/>
          <w:lang w:eastAsia="vi-VN"/>
        </w:rPr>
        <w:t>(Tên tổ chức) gửi kèm theo các tài liệu chứng minh năng lực của chuyên gia đánh giá công nghệ đáp ứng yêu cầu quy định tại Nghị định số 76/2018/NĐ-CP ngày 15 tháng 5 năm 2018 của Chính phủ và cam đoan các nội dung khai trên là đúng và chịu trách nhiệm trước pháp luật về các nội dung đã khai./.</w:t>
      </w:r>
    </w:p>
    <w:tbl>
      <w:tblPr>
        <w:tblW w:w="0" w:type="auto"/>
        <w:tblCellSpacing w:w="0" w:type="dxa"/>
        <w:shd w:val="clear" w:color="auto" w:fill="FFFFFF"/>
        <w:tblCellMar>
          <w:left w:w="0" w:type="dxa"/>
          <w:right w:w="0" w:type="dxa"/>
        </w:tblCellMar>
        <w:tblLook w:val="04A0"/>
      </w:tblPr>
      <w:tblGrid>
        <w:gridCol w:w="4428"/>
        <w:gridCol w:w="4428"/>
      </w:tblGrid>
      <w:tr w:rsidR="00CB6D77" w:rsidRPr="00E370EE" w:rsidTr="00FF596C">
        <w:trPr>
          <w:trHeight w:val="593"/>
          <w:tblCellSpacing w:w="0" w:type="dxa"/>
        </w:trPr>
        <w:tc>
          <w:tcPr>
            <w:tcW w:w="4428" w:type="dxa"/>
            <w:shd w:val="clear" w:color="auto" w:fill="FFFFFF"/>
            <w:tcMar>
              <w:top w:w="0" w:type="dxa"/>
              <w:left w:w="108" w:type="dxa"/>
              <w:bottom w:w="0" w:type="dxa"/>
              <w:right w:w="108" w:type="dxa"/>
            </w:tcMar>
            <w:hideMark/>
          </w:tcPr>
          <w:p w:rsidR="00CB6D77" w:rsidRPr="00E370EE" w:rsidRDefault="00CB6D77" w:rsidP="00FF596C">
            <w:pPr>
              <w:spacing w:before="120" w:line="234" w:lineRule="atLeast"/>
              <w:rPr>
                <w:rFonts w:eastAsia="Times New Roman"/>
                <w:color w:val="000000"/>
                <w:sz w:val="18"/>
                <w:szCs w:val="18"/>
                <w:lang w:eastAsia="vi-VN"/>
              </w:rPr>
            </w:pPr>
            <w:r w:rsidRPr="00E370EE">
              <w:rPr>
                <w:rFonts w:eastAsia="Times New Roman"/>
                <w:color w:val="000000"/>
                <w:szCs w:val="28"/>
                <w:lang w:eastAsia="vi-VN"/>
              </w:rPr>
              <w:t> </w:t>
            </w:r>
            <w:r w:rsidRPr="00E370EE">
              <w:rPr>
                <w:rFonts w:eastAsia="Times New Roman"/>
                <w:color w:val="000000"/>
                <w:sz w:val="20"/>
                <w:szCs w:val="20"/>
                <w:lang w:eastAsia="vi-VN"/>
              </w:rPr>
              <w:t> </w:t>
            </w:r>
          </w:p>
        </w:tc>
        <w:tc>
          <w:tcPr>
            <w:tcW w:w="4428" w:type="dxa"/>
            <w:shd w:val="clear" w:color="auto" w:fill="FFFFFF"/>
            <w:tcMar>
              <w:top w:w="0" w:type="dxa"/>
              <w:left w:w="108" w:type="dxa"/>
              <w:bottom w:w="0" w:type="dxa"/>
              <w:right w:w="108" w:type="dxa"/>
            </w:tcMar>
            <w:hideMark/>
          </w:tcPr>
          <w:p w:rsidR="00CB6D77" w:rsidRPr="00E370EE" w:rsidRDefault="00CB6D77" w:rsidP="00FF596C">
            <w:pPr>
              <w:spacing w:before="120" w:line="234" w:lineRule="atLeast"/>
              <w:jc w:val="center"/>
              <w:rPr>
                <w:rFonts w:eastAsia="Times New Roman"/>
                <w:color w:val="000000"/>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LÃNH ĐẠO TỔ CHỨC</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tên, đóng dấu)</w:t>
            </w:r>
          </w:p>
        </w:tc>
      </w:tr>
    </w:tbl>
    <w:p w:rsidR="00CB6D77" w:rsidRPr="00E370EE" w:rsidRDefault="00CB6D77" w:rsidP="00CB6D77"/>
    <w:p w:rsidR="00CB6D77" w:rsidRDefault="00CB6D77" w:rsidP="00CB6D77">
      <w:pPr>
        <w:spacing w:before="240"/>
        <w:jc w:val="center"/>
        <w:outlineLvl w:val="0"/>
        <w:rPr>
          <w:b/>
          <w:color w:val="000000"/>
          <w:sz w:val="26"/>
        </w:rPr>
      </w:pPr>
    </w:p>
    <w:p w:rsidR="00841F5F" w:rsidRPr="00E370EE" w:rsidRDefault="00841F5F" w:rsidP="00CB6D77">
      <w:pPr>
        <w:spacing w:before="240"/>
        <w:jc w:val="center"/>
        <w:outlineLvl w:val="0"/>
        <w:rPr>
          <w:b/>
          <w:color w:val="000000"/>
          <w:sz w:val="26"/>
        </w:rPr>
      </w:pPr>
    </w:p>
    <w:p w:rsidR="00CB6D77" w:rsidRPr="00E370EE" w:rsidRDefault="00CB6D77" w:rsidP="00CB6D77">
      <w:pPr>
        <w:shd w:val="clear" w:color="auto" w:fill="FFFFFF"/>
        <w:jc w:val="center"/>
        <w:rPr>
          <w:sz w:val="26"/>
          <w:szCs w:val="26"/>
          <w:lang w:val="vi-VN"/>
        </w:rPr>
      </w:pPr>
      <w:r w:rsidRPr="00E370EE">
        <w:rPr>
          <w:b/>
          <w:sz w:val="26"/>
          <w:szCs w:val="26"/>
          <w:lang w:val="vi-VN"/>
        </w:rPr>
        <w:lastRenderedPageBreak/>
        <w:t>Mẫu</w:t>
      </w:r>
    </w:p>
    <w:p w:rsidR="00CB6D77" w:rsidRPr="003934C7" w:rsidRDefault="00CB6D77" w:rsidP="00CB6D77">
      <w:pPr>
        <w:shd w:val="clear" w:color="auto" w:fill="FFFFFF"/>
        <w:jc w:val="center"/>
        <w:rPr>
          <w:b/>
          <w:sz w:val="26"/>
          <w:szCs w:val="26"/>
          <w:lang w:val="vi-VN"/>
        </w:rPr>
      </w:pPr>
      <w:r w:rsidRPr="003934C7">
        <w:rPr>
          <w:b/>
          <w:sz w:val="26"/>
          <w:szCs w:val="26"/>
          <w:lang w:val="vi-VN"/>
        </w:rPr>
        <w:t>T</w:t>
      </w:r>
      <w:r w:rsidRPr="003934C7">
        <w:rPr>
          <w:rFonts w:hint="eastAsia"/>
          <w:b/>
          <w:sz w:val="26"/>
          <w:szCs w:val="26"/>
          <w:lang w:val="vi-VN"/>
        </w:rPr>
        <w:t>ó</w:t>
      </w:r>
      <w:r w:rsidRPr="003934C7">
        <w:rPr>
          <w:b/>
          <w:sz w:val="26"/>
          <w:szCs w:val="26"/>
          <w:lang w:val="vi-VN"/>
        </w:rPr>
        <w:t xml:space="preserve">m tắt kinh nghiệm hoạt </w:t>
      </w:r>
      <w:r w:rsidRPr="003934C7">
        <w:rPr>
          <w:rFonts w:hint="eastAsia"/>
          <w:b/>
          <w:sz w:val="26"/>
          <w:szCs w:val="26"/>
          <w:lang w:val="vi-VN"/>
        </w:rPr>
        <w:t>đ</w:t>
      </w:r>
      <w:r w:rsidRPr="003934C7">
        <w:rPr>
          <w:b/>
          <w:sz w:val="26"/>
          <w:szCs w:val="26"/>
          <w:lang w:val="vi-VN"/>
        </w:rPr>
        <w:t xml:space="preserve">ộng </w:t>
      </w:r>
      <w:r w:rsidRPr="003934C7">
        <w:rPr>
          <w:rFonts w:hint="eastAsia"/>
          <w:b/>
          <w:sz w:val="26"/>
          <w:szCs w:val="26"/>
          <w:lang w:val="vi-VN"/>
        </w:rPr>
        <w:t>đá</w:t>
      </w:r>
      <w:r w:rsidRPr="003934C7">
        <w:rPr>
          <w:b/>
          <w:sz w:val="26"/>
          <w:szCs w:val="26"/>
          <w:lang w:val="vi-VN"/>
        </w:rPr>
        <w:t>nh gi</w:t>
      </w:r>
      <w:r w:rsidRPr="003934C7">
        <w:rPr>
          <w:rFonts w:hint="eastAsia"/>
          <w:b/>
          <w:sz w:val="26"/>
          <w:szCs w:val="26"/>
          <w:lang w:val="vi-VN"/>
        </w:rPr>
        <w:t>á</w:t>
      </w:r>
      <w:r w:rsidRPr="003934C7">
        <w:rPr>
          <w:b/>
          <w:sz w:val="26"/>
          <w:szCs w:val="26"/>
          <w:lang w:val="vi-VN"/>
        </w:rPr>
        <w:t xml:space="preserve"> c</w:t>
      </w:r>
      <w:r w:rsidRPr="003934C7">
        <w:rPr>
          <w:rFonts w:hint="eastAsia"/>
          <w:b/>
          <w:sz w:val="26"/>
          <w:szCs w:val="26"/>
          <w:lang w:val="vi-VN"/>
        </w:rPr>
        <w:t>ô</w:t>
      </w:r>
      <w:r w:rsidRPr="003934C7">
        <w:rPr>
          <w:b/>
          <w:sz w:val="26"/>
          <w:szCs w:val="26"/>
          <w:lang w:val="vi-VN"/>
        </w:rPr>
        <w:t>ng nghệ của chuy</w:t>
      </w:r>
      <w:r w:rsidRPr="003934C7">
        <w:rPr>
          <w:rFonts w:hint="eastAsia"/>
          <w:b/>
          <w:sz w:val="26"/>
          <w:szCs w:val="26"/>
          <w:lang w:val="vi-VN"/>
        </w:rPr>
        <w:t>ê</w:t>
      </w:r>
      <w:r w:rsidRPr="003934C7">
        <w:rPr>
          <w:b/>
          <w:sz w:val="26"/>
          <w:szCs w:val="26"/>
          <w:lang w:val="vi-VN"/>
        </w:rPr>
        <w:t>n gia</w:t>
      </w:r>
    </w:p>
    <w:p w:rsidR="00CB6D77" w:rsidRPr="003934C7" w:rsidRDefault="00CB6D77" w:rsidP="00CB6D77">
      <w:pPr>
        <w:shd w:val="clear" w:color="auto" w:fill="FFFFFF"/>
        <w:jc w:val="center"/>
        <w:rPr>
          <w:b/>
          <w:i/>
          <w:sz w:val="26"/>
          <w:szCs w:val="26"/>
          <w:lang w:val="vi-VN"/>
        </w:rPr>
      </w:pPr>
      <w:r w:rsidRPr="003934C7">
        <w:rPr>
          <w:rFonts w:hint="eastAsia"/>
          <w:b/>
          <w:sz w:val="26"/>
          <w:szCs w:val="26"/>
          <w:lang w:val="vi-VN"/>
        </w:rPr>
        <w:t>đá</w:t>
      </w:r>
      <w:r w:rsidRPr="003934C7">
        <w:rPr>
          <w:b/>
          <w:sz w:val="26"/>
          <w:szCs w:val="26"/>
          <w:lang w:val="vi-VN"/>
        </w:rPr>
        <w:t>nh gi</w:t>
      </w:r>
      <w:r w:rsidRPr="003934C7">
        <w:rPr>
          <w:rFonts w:hint="eastAsia"/>
          <w:b/>
          <w:sz w:val="26"/>
          <w:szCs w:val="26"/>
          <w:lang w:val="vi-VN"/>
        </w:rPr>
        <w:t>á</w:t>
      </w:r>
      <w:r w:rsidRPr="003934C7">
        <w:rPr>
          <w:b/>
          <w:sz w:val="26"/>
          <w:szCs w:val="26"/>
          <w:lang w:val="vi-VN"/>
        </w:rPr>
        <w:t xml:space="preserve"> c</w:t>
      </w:r>
      <w:r w:rsidRPr="003934C7">
        <w:rPr>
          <w:rFonts w:hint="eastAsia"/>
          <w:b/>
          <w:sz w:val="26"/>
          <w:szCs w:val="26"/>
          <w:lang w:val="vi-VN"/>
        </w:rPr>
        <w:t>ô</w:t>
      </w:r>
      <w:r w:rsidRPr="003934C7">
        <w:rPr>
          <w:b/>
          <w:sz w:val="26"/>
          <w:szCs w:val="26"/>
          <w:lang w:val="vi-VN"/>
        </w:rPr>
        <w:t>ng nghệ</w:t>
      </w:r>
    </w:p>
    <w:p w:rsidR="00CB6D77" w:rsidRPr="00E370EE" w:rsidRDefault="00CB6D77" w:rsidP="00CB6D77">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CB6D77" w:rsidRPr="00E370EE" w:rsidRDefault="002A6F1C" w:rsidP="00CB6D77">
      <w:pPr>
        <w:shd w:val="clear" w:color="auto" w:fill="FFFFFF"/>
        <w:spacing w:before="120" w:line="234" w:lineRule="atLeast"/>
        <w:rPr>
          <w:b/>
          <w:color w:val="000000"/>
          <w:sz w:val="26"/>
          <w:lang w:val="pt-BR"/>
        </w:rPr>
      </w:pPr>
      <w:r w:rsidRPr="002A6F1C">
        <w:rPr>
          <w:noProof/>
          <w:sz w:val="26"/>
          <w:szCs w:val="26"/>
        </w:rPr>
        <w:pict>
          <v:line id="Line 113" o:spid="_x0000_s1112" style="position:absolute;z-index:251680256;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g4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"/>
        </w:pict>
      </w:r>
    </w:p>
    <w:p w:rsidR="00CB6D77" w:rsidRPr="00E370EE" w:rsidRDefault="00CB6D77" w:rsidP="00CB6D77">
      <w:pPr>
        <w:spacing w:before="240"/>
        <w:jc w:val="center"/>
        <w:rPr>
          <w:b/>
          <w:color w:val="000000"/>
          <w:sz w:val="26"/>
          <w:lang w:val="pt-BR"/>
        </w:rPr>
      </w:pPr>
      <w:r w:rsidRPr="00E370EE">
        <w:rPr>
          <w:b/>
          <w:color w:val="000000"/>
          <w:sz w:val="26"/>
          <w:lang w:val="pt-BR"/>
        </w:rPr>
        <w:t>CỘNG HÒA XÃ HỘI CHỦ NGHĨA VIỆT NAM</w:t>
      </w:r>
    </w:p>
    <w:p w:rsidR="00CB6D77" w:rsidRPr="00E370EE" w:rsidRDefault="002A6F1C" w:rsidP="00CB6D77">
      <w:pPr>
        <w:shd w:val="clear" w:color="auto" w:fill="FFFFFF"/>
        <w:spacing w:line="234" w:lineRule="atLeast"/>
        <w:jc w:val="center"/>
        <w:rPr>
          <w:b/>
          <w:color w:val="000000"/>
          <w:sz w:val="26"/>
          <w:lang w:val="pt-BR"/>
        </w:rPr>
      </w:pPr>
      <w:r w:rsidRPr="002A6F1C">
        <w:rPr>
          <w:noProof/>
        </w:rPr>
        <w:pict>
          <v:shape id="_x0000_s1111" type="#_x0000_t32" style="position:absolute;left:0;text-align:left;margin-left:175.2pt;margin-top:19.1pt;width:99pt;height:0;z-index:2516812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B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"/>
        </w:pict>
      </w:r>
      <w:r w:rsidR="00CB6D77" w:rsidRPr="00E370EE">
        <w:rPr>
          <w:b/>
          <w:color w:val="000000"/>
          <w:sz w:val="26"/>
          <w:lang w:val="pt-BR"/>
        </w:rPr>
        <w:t>Độc lập – Tự do – Hạnh phúc</w:t>
      </w:r>
    </w:p>
    <w:p w:rsidR="00CB6D77" w:rsidRPr="00E370EE" w:rsidRDefault="00CB6D77" w:rsidP="00CB6D77">
      <w:pPr>
        <w:shd w:val="clear" w:color="auto" w:fill="FFFFFF"/>
        <w:spacing w:line="234" w:lineRule="atLeast"/>
        <w:jc w:val="center"/>
        <w:rPr>
          <w:rFonts w:eastAsia="Times New Roman"/>
          <w:b/>
          <w:bCs/>
          <w:color w:val="000000"/>
          <w:sz w:val="24"/>
          <w:szCs w:val="20"/>
          <w:lang w:eastAsia="vi-VN"/>
        </w:rPr>
      </w:pPr>
    </w:p>
    <w:p w:rsidR="00CB6D77" w:rsidRPr="00E370EE" w:rsidRDefault="00CB6D77" w:rsidP="00CB6D77">
      <w:pPr>
        <w:shd w:val="clear" w:color="auto" w:fill="FFFFFF"/>
        <w:spacing w:before="120" w:line="234" w:lineRule="atLeast"/>
        <w:jc w:val="center"/>
        <w:rPr>
          <w:rFonts w:eastAsia="Times New Roman"/>
          <w:b/>
          <w:bCs/>
          <w:color w:val="000000"/>
          <w:sz w:val="24"/>
          <w:szCs w:val="20"/>
          <w:lang w:eastAsia="vi-VN"/>
        </w:rPr>
      </w:pPr>
      <w:r w:rsidRPr="00E370EE">
        <w:rPr>
          <w:rFonts w:eastAsia="Times New Roman"/>
          <w:b/>
          <w:bCs/>
          <w:color w:val="000000"/>
          <w:sz w:val="24"/>
          <w:szCs w:val="20"/>
          <w:lang w:eastAsia="vi-VN"/>
        </w:rPr>
        <w:t>TÓM TẮT KINH NGHIỆM HOẠT ĐỘNG ĐÁNH GIÁ CÔNG NGHỆ</w:t>
      </w:r>
    </w:p>
    <w:p w:rsidR="00CB6D77" w:rsidRPr="00E370EE" w:rsidRDefault="00CB6D77" w:rsidP="00CB6D77">
      <w:pPr>
        <w:shd w:val="clear" w:color="auto" w:fill="FFFFFF"/>
        <w:spacing w:line="234" w:lineRule="atLeast"/>
        <w:jc w:val="center"/>
        <w:rPr>
          <w:rFonts w:eastAsia="Times New Roman"/>
          <w:color w:val="000000"/>
          <w:sz w:val="22"/>
          <w:szCs w:val="18"/>
          <w:lang w:eastAsia="vi-VN"/>
        </w:rPr>
      </w:pPr>
      <w:r w:rsidRPr="00E370EE">
        <w:rPr>
          <w:rFonts w:eastAsia="Times New Roman"/>
          <w:b/>
          <w:bCs/>
          <w:color w:val="000000"/>
          <w:sz w:val="24"/>
          <w:szCs w:val="20"/>
          <w:lang w:eastAsia="vi-VN"/>
        </w:rPr>
        <w:t>CỦA CHUYÊN GIA ĐÁNH GIÁ CÔNG NGHỆ</w:t>
      </w:r>
    </w:p>
    <w:p w:rsidR="00CB6D77" w:rsidRPr="00E370EE" w:rsidRDefault="002A6F1C" w:rsidP="00CB6D77">
      <w:pPr>
        <w:shd w:val="clear" w:color="auto" w:fill="FFFFFF"/>
        <w:spacing w:before="600" w:line="240" w:lineRule="auto"/>
        <w:ind w:firstLine="709"/>
        <w:rPr>
          <w:rFonts w:eastAsia="Times New Roman"/>
          <w:color w:val="000000"/>
          <w:szCs w:val="28"/>
          <w:lang w:eastAsia="vi-VN"/>
        </w:rPr>
      </w:pPr>
      <w:r w:rsidRPr="002A6F1C">
        <w:rPr>
          <w:rFonts w:eastAsia="Times New Roman"/>
          <w:b/>
          <w:bCs/>
          <w:noProof/>
          <w:color w:val="000000"/>
          <w:szCs w:val="28"/>
        </w:rPr>
        <w:pict>
          <v:shape id="AutoShape 115" o:spid="_x0000_s1110" type="#_x0000_t32" style="position:absolute;left:0;text-align:left;margin-left:188.75pt;margin-top:4.2pt;width:64.45pt;height:0;z-index:2516823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LfHw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"/>
        </w:pict>
      </w:r>
      <w:r w:rsidR="00CB6D77" w:rsidRPr="00E370EE">
        <w:rPr>
          <w:rFonts w:eastAsia="Times New Roman"/>
          <w:b/>
          <w:bCs/>
          <w:color w:val="000000"/>
          <w:szCs w:val="28"/>
          <w:lang w:eastAsia="vi-VN"/>
        </w:rPr>
        <w:t>1. Họ và tên:</w:t>
      </w:r>
      <w:r w:rsidR="00CB6D77" w:rsidRPr="00E370EE">
        <w:rPr>
          <w:rFonts w:eastAsia="Times New Roman"/>
          <w:color w:val="000000"/>
          <w:szCs w:val="28"/>
          <w:lang w:eastAsia="vi-VN"/>
        </w:rPr>
        <w:t> ………………………….…………………………………</w:t>
      </w:r>
    </w:p>
    <w:p w:rsidR="00CB6D77" w:rsidRPr="00E370EE" w:rsidRDefault="00CB6D77" w:rsidP="00CB6D77">
      <w:pPr>
        <w:shd w:val="clear" w:color="auto" w:fill="FFFFFF"/>
        <w:spacing w:before="120" w:line="240" w:lineRule="auto"/>
        <w:ind w:firstLine="709"/>
        <w:rPr>
          <w:rFonts w:eastAsia="Times New Roman"/>
          <w:color w:val="000000"/>
          <w:szCs w:val="28"/>
          <w:lang w:eastAsia="vi-VN"/>
        </w:rPr>
      </w:pPr>
      <w:r w:rsidRPr="00E370EE">
        <w:rPr>
          <w:rFonts w:eastAsia="Times New Roman"/>
          <w:color w:val="000000"/>
          <w:szCs w:val="28"/>
          <w:lang w:eastAsia="vi-VN"/>
        </w:rPr>
        <w:t>Địa chỉ liên hệ: ……………………...……………………………………</w:t>
      </w:r>
    </w:p>
    <w:p w:rsidR="00CB6D77" w:rsidRPr="00E370EE" w:rsidRDefault="00CB6D77" w:rsidP="00CB6D77">
      <w:pPr>
        <w:shd w:val="clear" w:color="auto" w:fill="FFFFFF"/>
        <w:spacing w:before="120" w:line="240" w:lineRule="auto"/>
        <w:ind w:firstLine="709"/>
        <w:rPr>
          <w:rFonts w:eastAsia="Times New Roman"/>
          <w:color w:val="000000"/>
          <w:szCs w:val="28"/>
          <w:lang w:val="fr-FR" w:eastAsia="vi-VN"/>
        </w:rPr>
      </w:pPr>
      <w:r w:rsidRPr="00E370EE">
        <w:rPr>
          <w:rFonts w:eastAsia="Times New Roman"/>
          <w:color w:val="000000"/>
          <w:szCs w:val="28"/>
          <w:lang w:val="fr-FR" w:eastAsia="vi-VN"/>
        </w:rPr>
        <w:t>Điện thoại:………..…. Fax:……..……… E-mail:………………………</w:t>
      </w:r>
    </w:p>
    <w:p w:rsidR="00CB6D77" w:rsidRPr="00E370EE" w:rsidRDefault="00CB6D77" w:rsidP="00CB6D77">
      <w:pPr>
        <w:shd w:val="clear" w:color="auto" w:fill="FFFFFF"/>
        <w:spacing w:before="120" w:after="120" w:line="240" w:lineRule="auto"/>
        <w:ind w:firstLine="709"/>
        <w:rPr>
          <w:rFonts w:eastAsia="Times New Roman"/>
          <w:b/>
          <w:bCs/>
          <w:color w:val="000000"/>
          <w:szCs w:val="28"/>
          <w:lang w:eastAsia="vi-VN"/>
        </w:rPr>
      </w:pPr>
      <w:r w:rsidRPr="00E370EE">
        <w:rPr>
          <w:rFonts w:eastAsia="Times New Roman"/>
          <w:b/>
          <w:bCs/>
          <w:color w:val="000000"/>
          <w:szCs w:val="28"/>
          <w:lang w:eastAsia="vi-VN"/>
        </w:rPr>
        <w:t>2. Quá trình công tác: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693"/>
        <w:gridCol w:w="2835"/>
        <w:gridCol w:w="2693"/>
      </w:tblGrid>
      <w:tr w:rsidR="00CB6D77" w:rsidRPr="00E370EE" w:rsidTr="00FF596C">
        <w:trPr>
          <w:trHeight w:val="567"/>
        </w:trPr>
        <w:tc>
          <w:tcPr>
            <w:tcW w:w="846" w:type="dxa"/>
            <w:shd w:val="clear" w:color="auto" w:fill="auto"/>
            <w:vAlign w:val="center"/>
          </w:tcPr>
          <w:p w:rsidR="00CB6D77" w:rsidRPr="00E370EE" w:rsidRDefault="00CB6D77"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TT</w:t>
            </w:r>
          </w:p>
        </w:tc>
        <w:tc>
          <w:tcPr>
            <w:tcW w:w="2693" w:type="dxa"/>
            <w:shd w:val="clear" w:color="auto" w:fill="auto"/>
            <w:vAlign w:val="center"/>
          </w:tcPr>
          <w:p w:rsidR="00CB6D77" w:rsidRPr="00E370EE" w:rsidRDefault="00CB6D77"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Thời gian</w:t>
            </w:r>
          </w:p>
        </w:tc>
        <w:tc>
          <w:tcPr>
            <w:tcW w:w="2835" w:type="dxa"/>
            <w:shd w:val="clear" w:color="auto" w:fill="auto"/>
            <w:vAlign w:val="center"/>
          </w:tcPr>
          <w:p w:rsidR="00CB6D77" w:rsidRPr="00E370EE" w:rsidRDefault="00CB6D77"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Nhiệm vụ chuyên môn</w:t>
            </w:r>
          </w:p>
        </w:tc>
        <w:tc>
          <w:tcPr>
            <w:tcW w:w="2693" w:type="dxa"/>
            <w:shd w:val="clear" w:color="auto" w:fill="auto"/>
            <w:vAlign w:val="center"/>
          </w:tcPr>
          <w:p w:rsidR="00CB6D77" w:rsidRPr="00E370EE" w:rsidRDefault="00CB6D77"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Đơn vị công tác</w:t>
            </w:r>
          </w:p>
        </w:tc>
      </w:tr>
      <w:tr w:rsidR="00CB6D77" w:rsidRPr="00E370EE" w:rsidTr="00FF596C">
        <w:trPr>
          <w:trHeight w:val="567"/>
        </w:trPr>
        <w:tc>
          <w:tcPr>
            <w:tcW w:w="846"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c>
          <w:tcPr>
            <w:tcW w:w="2693"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c>
          <w:tcPr>
            <w:tcW w:w="2835"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c>
          <w:tcPr>
            <w:tcW w:w="2693"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r>
      <w:tr w:rsidR="00CB6D77" w:rsidRPr="00E370EE" w:rsidTr="00FF596C">
        <w:trPr>
          <w:trHeight w:val="567"/>
        </w:trPr>
        <w:tc>
          <w:tcPr>
            <w:tcW w:w="846"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c>
          <w:tcPr>
            <w:tcW w:w="2693"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c>
          <w:tcPr>
            <w:tcW w:w="2835"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c>
          <w:tcPr>
            <w:tcW w:w="2693" w:type="dxa"/>
            <w:shd w:val="clear" w:color="auto" w:fill="auto"/>
            <w:vAlign w:val="center"/>
          </w:tcPr>
          <w:p w:rsidR="00CB6D77" w:rsidRPr="00E370EE" w:rsidRDefault="00CB6D77" w:rsidP="00FF596C">
            <w:pPr>
              <w:spacing w:line="234" w:lineRule="atLeast"/>
              <w:rPr>
                <w:rFonts w:eastAsia="Times New Roman"/>
                <w:color w:val="000000"/>
                <w:sz w:val="26"/>
                <w:szCs w:val="26"/>
                <w:lang w:eastAsia="vi-VN"/>
              </w:rPr>
            </w:pPr>
          </w:p>
        </w:tc>
      </w:tr>
    </w:tbl>
    <w:p w:rsidR="00CB6D77" w:rsidRPr="00E370EE" w:rsidRDefault="00CB6D77" w:rsidP="00CB6D77">
      <w:pPr>
        <w:shd w:val="clear" w:color="auto" w:fill="FFFFFF"/>
        <w:spacing w:before="120" w:after="120" w:line="234" w:lineRule="atLeast"/>
        <w:ind w:firstLine="709"/>
        <w:rPr>
          <w:rFonts w:eastAsia="Times New Roman"/>
          <w:b/>
          <w:bCs/>
          <w:color w:val="000000"/>
          <w:szCs w:val="28"/>
          <w:lang w:eastAsia="vi-VN"/>
        </w:rPr>
      </w:pPr>
      <w:r w:rsidRPr="00E370EE">
        <w:rPr>
          <w:rFonts w:eastAsia="Times New Roman"/>
          <w:b/>
          <w:bCs/>
          <w:color w:val="000000"/>
          <w:szCs w:val="28"/>
          <w:lang w:eastAsia="vi-VN"/>
        </w:rPr>
        <w:t>3. Kinh nghiệm trong lĩnh vực đánh giá công nghệ:</w:t>
      </w:r>
    </w:p>
    <w:tbl>
      <w:tblPr>
        <w:tblW w:w="9051" w:type="dxa"/>
        <w:tblCellSpacing w:w="0" w:type="dxa"/>
        <w:shd w:val="clear" w:color="auto" w:fill="FFFFFF"/>
        <w:tblCellMar>
          <w:left w:w="0" w:type="dxa"/>
          <w:right w:w="0" w:type="dxa"/>
        </w:tblCellMar>
        <w:tblLook w:val="04A0"/>
      </w:tblPr>
      <w:tblGrid>
        <w:gridCol w:w="560"/>
        <w:gridCol w:w="1215"/>
        <w:gridCol w:w="1772"/>
        <w:gridCol w:w="2333"/>
        <w:gridCol w:w="1772"/>
        <w:gridCol w:w="1399"/>
      </w:tblGrid>
      <w:tr w:rsidR="00CB6D77" w:rsidRPr="00E370EE" w:rsidTr="00FF596C">
        <w:trPr>
          <w:trHeight w:val="567"/>
          <w:tblCellSpacing w:w="0" w:type="dxa"/>
        </w:trPr>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CB6D77" w:rsidRPr="00E370EE" w:rsidRDefault="00CB6D77"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TT</w:t>
            </w:r>
          </w:p>
        </w:tc>
        <w:tc>
          <w:tcPr>
            <w:tcW w:w="671" w:type="pct"/>
            <w:tcBorders>
              <w:top w:val="single" w:sz="8" w:space="0" w:color="auto"/>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Thời gian</w:t>
            </w:r>
          </w:p>
        </w:tc>
        <w:tc>
          <w:tcPr>
            <w:tcW w:w="979" w:type="pct"/>
            <w:tcBorders>
              <w:top w:val="single" w:sz="8" w:space="0" w:color="auto"/>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Tên tổ chức, doanh nghiệp đã đánh giá</w:t>
            </w:r>
          </w:p>
        </w:tc>
        <w:tc>
          <w:tcPr>
            <w:tcW w:w="1289" w:type="pct"/>
            <w:tcBorders>
              <w:top w:val="single" w:sz="8" w:space="0" w:color="auto"/>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Địa chỉ liên hệ, điện thoại, Fax, người đại diện của tổ chức, doanh nghiệp</w:t>
            </w:r>
          </w:p>
        </w:tc>
        <w:tc>
          <w:tcPr>
            <w:tcW w:w="979" w:type="pct"/>
            <w:tcBorders>
              <w:top w:val="single" w:sz="8" w:space="0" w:color="auto"/>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Lĩnh vực đánh giá công nghệ </w:t>
            </w:r>
          </w:p>
        </w:tc>
        <w:tc>
          <w:tcPr>
            <w:tcW w:w="773" w:type="pct"/>
            <w:tcBorders>
              <w:top w:val="single" w:sz="8" w:space="0" w:color="auto"/>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Kết quả đánh giá công nghệ</w:t>
            </w:r>
          </w:p>
        </w:tc>
      </w:tr>
      <w:tr w:rsidR="00CB6D77" w:rsidRPr="00E370EE" w:rsidTr="00FF596C">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r w:rsidR="00CB6D77" w:rsidRPr="00E370EE" w:rsidTr="00FF596C">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CB6D77" w:rsidRPr="00E370EE" w:rsidRDefault="00CB6D77"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bl>
    <w:p w:rsidR="00CB6D77" w:rsidRPr="00E370EE" w:rsidRDefault="00CB6D77" w:rsidP="00CB6D77">
      <w:pPr>
        <w:shd w:val="clear" w:color="auto" w:fill="FFFFFF"/>
        <w:spacing w:before="240" w:after="120" w:line="234" w:lineRule="atLeast"/>
        <w:ind w:firstLine="709"/>
        <w:rPr>
          <w:rFonts w:eastAsia="Times New Roman"/>
          <w:color w:val="000000"/>
          <w:szCs w:val="28"/>
          <w:lang w:eastAsia="vi-VN"/>
        </w:rPr>
      </w:pPr>
      <w:r w:rsidRPr="00E370EE">
        <w:rPr>
          <w:rFonts w:eastAsia="Times New Roman"/>
          <w:color w:val="000000"/>
          <w:szCs w:val="28"/>
          <w:lang w:eastAsia="vi-VN"/>
        </w:rPr>
        <w:t>Thông tin khác: ……………………………………………………………</w:t>
      </w:r>
    </w:p>
    <w:p w:rsidR="00CB6D77" w:rsidRPr="00E370EE" w:rsidRDefault="00CB6D77" w:rsidP="00CB6D77">
      <w:pPr>
        <w:shd w:val="clear" w:color="auto" w:fill="FFFFFF"/>
        <w:spacing w:line="234" w:lineRule="atLeast"/>
        <w:ind w:firstLine="709"/>
        <w:rPr>
          <w:rFonts w:eastAsia="Times New Roman"/>
          <w:color w:val="000000"/>
          <w:szCs w:val="28"/>
          <w:lang w:eastAsia="vi-VN"/>
        </w:rPr>
      </w:pPr>
      <w:r w:rsidRPr="00E370EE">
        <w:rPr>
          <w:rFonts w:eastAsia="Times New Roman"/>
          <w:color w:val="000000"/>
          <w:szCs w:val="28"/>
          <w:lang w:eastAsia="vi-VN"/>
        </w:rPr>
        <w:t>Tôi cam đoan các thông tin trên là đúng và chịu trách nhiệm trước pháp luật về các khai báo nói trên./. </w:t>
      </w:r>
    </w:p>
    <w:tbl>
      <w:tblPr>
        <w:tblW w:w="0" w:type="auto"/>
        <w:tblCellSpacing w:w="0" w:type="dxa"/>
        <w:shd w:val="clear" w:color="auto" w:fill="FFFFFF"/>
        <w:tblCellMar>
          <w:left w:w="0" w:type="dxa"/>
          <w:right w:w="0" w:type="dxa"/>
        </w:tblCellMar>
        <w:tblLook w:val="04A0"/>
      </w:tblPr>
      <w:tblGrid>
        <w:gridCol w:w="4428"/>
        <w:gridCol w:w="4428"/>
      </w:tblGrid>
      <w:tr w:rsidR="00CB6D77" w:rsidRPr="00E370EE" w:rsidTr="00FF596C">
        <w:trPr>
          <w:tblCellSpacing w:w="0" w:type="dxa"/>
        </w:trPr>
        <w:tc>
          <w:tcPr>
            <w:tcW w:w="4428" w:type="dxa"/>
            <w:shd w:val="clear" w:color="auto" w:fill="FFFFFF"/>
            <w:tcMar>
              <w:top w:w="0" w:type="dxa"/>
              <w:left w:w="108" w:type="dxa"/>
              <w:bottom w:w="0" w:type="dxa"/>
              <w:right w:w="108" w:type="dxa"/>
            </w:tcMar>
            <w:hideMark/>
          </w:tcPr>
          <w:p w:rsidR="00CB6D77" w:rsidRPr="00E370EE" w:rsidRDefault="00CB6D77" w:rsidP="00FF596C">
            <w:pPr>
              <w:spacing w:line="234" w:lineRule="atLeast"/>
              <w:rPr>
                <w:rFonts w:eastAsia="Times New Roman"/>
                <w:color w:val="000000"/>
                <w:szCs w:val="28"/>
                <w:lang w:eastAsia="vi-VN"/>
              </w:rPr>
            </w:pPr>
            <w:r w:rsidRPr="00E370EE">
              <w:rPr>
                <w:rFonts w:eastAsia="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CB6D77" w:rsidRPr="00E370EE" w:rsidRDefault="00CB6D77" w:rsidP="00FF596C">
            <w:pPr>
              <w:spacing w:before="120" w:line="234" w:lineRule="atLeast"/>
              <w:jc w:val="center"/>
              <w:rPr>
                <w:rFonts w:eastAsia="Times New Roman"/>
                <w:i/>
                <w:iCs/>
                <w:color w:val="000000"/>
                <w:sz w:val="26"/>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NGƯỜI KHAI</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ghi rõ họ tên)</w:t>
            </w:r>
          </w:p>
          <w:p w:rsidR="00CB6D77" w:rsidRPr="00E370EE" w:rsidRDefault="00CB6D77" w:rsidP="00FF596C">
            <w:pPr>
              <w:spacing w:before="120" w:line="234" w:lineRule="atLeast"/>
              <w:jc w:val="center"/>
              <w:rPr>
                <w:rFonts w:eastAsia="Times New Roman"/>
                <w:color w:val="000000"/>
                <w:szCs w:val="28"/>
                <w:lang w:eastAsia="vi-VN"/>
              </w:rPr>
            </w:pPr>
          </w:p>
        </w:tc>
      </w:tr>
    </w:tbl>
    <w:p w:rsidR="00313CC5" w:rsidRDefault="00313CC5" w:rsidP="00313CC5">
      <w:pPr>
        <w:shd w:val="clear" w:color="auto" w:fill="FFFFFF"/>
        <w:jc w:val="center"/>
        <w:rPr>
          <w:b/>
          <w:sz w:val="26"/>
          <w:szCs w:val="26"/>
          <w:lang w:val="vi-VN"/>
        </w:rPr>
      </w:pPr>
    </w:p>
    <w:p w:rsidR="00313CC5" w:rsidRPr="00E370EE" w:rsidRDefault="00313CC5" w:rsidP="00313CC5">
      <w:pPr>
        <w:shd w:val="clear" w:color="auto" w:fill="FFFFFF"/>
        <w:jc w:val="center"/>
        <w:rPr>
          <w:sz w:val="26"/>
          <w:szCs w:val="26"/>
          <w:lang w:val="vi-VN"/>
        </w:rPr>
      </w:pPr>
      <w:r w:rsidRPr="00E370EE">
        <w:rPr>
          <w:b/>
          <w:sz w:val="26"/>
          <w:szCs w:val="26"/>
          <w:lang w:val="vi-VN"/>
        </w:rPr>
        <w:lastRenderedPageBreak/>
        <w:t>Mẫu</w:t>
      </w:r>
    </w:p>
    <w:p w:rsidR="00313CC5" w:rsidRPr="00E53122" w:rsidRDefault="00313CC5" w:rsidP="00313CC5">
      <w:pPr>
        <w:shd w:val="clear" w:color="auto" w:fill="FFFFFF"/>
        <w:jc w:val="center"/>
        <w:rPr>
          <w:b/>
          <w:i/>
          <w:sz w:val="26"/>
          <w:szCs w:val="26"/>
          <w:lang w:val="vi-VN"/>
        </w:rPr>
      </w:pPr>
      <w:r w:rsidRPr="00E53122">
        <w:rPr>
          <w:b/>
          <w:sz w:val="26"/>
          <w:szCs w:val="26"/>
          <w:lang w:val="vi-VN"/>
        </w:rPr>
        <w:t xml:space="preserve">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 xml:space="preserve">ộng dịch vụ </w:t>
      </w:r>
      <w:r w:rsidRPr="00E53122">
        <w:rPr>
          <w:rFonts w:hint="eastAsia"/>
          <w:b/>
          <w:sz w:val="26"/>
          <w:szCs w:val="26"/>
          <w:lang w:val="vi-VN"/>
        </w:rPr>
        <w:t>đá</w:t>
      </w:r>
      <w:r w:rsidRPr="00E53122">
        <w:rPr>
          <w:b/>
          <w:sz w:val="26"/>
          <w:szCs w:val="26"/>
          <w:lang w:val="vi-VN"/>
        </w:rPr>
        <w:t>nh gi</w:t>
      </w:r>
      <w:r w:rsidRPr="00E53122">
        <w:rPr>
          <w:rFonts w:hint="eastAsia"/>
          <w:b/>
          <w:sz w:val="26"/>
          <w:szCs w:val="26"/>
          <w:lang w:val="vi-VN"/>
        </w:rPr>
        <w:t>á</w:t>
      </w:r>
      <w:r w:rsidRPr="00E53122">
        <w:rPr>
          <w:b/>
          <w:sz w:val="26"/>
          <w:szCs w:val="26"/>
          <w:lang w:val="vi-VN"/>
        </w:rPr>
        <w:t xml:space="preserve"> c</w:t>
      </w:r>
      <w:r w:rsidRPr="00E53122">
        <w:rPr>
          <w:rFonts w:hint="eastAsia"/>
          <w:b/>
          <w:sz w:val="26"/>
          <w:szCs w:val="26"/>
          <w:lang w:val="vi-VN"/>
        </w:rPr>
        <w:t>ô</w:t>
      </w:r>
      <w:r w:rsidRPr="00E53122">
        <w:rPr>
          <w:b/>
          <w:sz w:val="26"/>
          <w:szCs w:val="26"/>
          <w:lang w:val="vi-VN"/>
        </w:rPr>
        <w:t>ng nghệ</w:t>
      </w:r>
    </w:p>
    <w:p w:rsidR="00313CC5" w:rsidRPr="00E370EE" w:rsidRDefault="00313CC5" w:rsidP="00313CC5">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313CC5" w:rsidRPr="00E370EE" w:rsidRDefault="002A6F1C" w:rsidP="00313CC5">
      <w:pPr>
        <w:spacing w:before="240"/>
        <w:jc w:val="center"/>
        <w:outlineLvl w:val="0"/>
        <w:rPr>
          <w:b/>
          <w:color w:val="000000"/>
          <w:sz w:val="26"/>
          <w:lang w:val="pt-BR"/>
        </w:rPr>
      </w:pPr>
      <w:r w:rsidRPr="002A6F1C">
        <w:rPr>
          <w:noProof/>
          <w:sz w:val="26"/>
          <w:szCs w:val="26"/>
        </w:rPr>
        <w:pict>
          <v:line id="Line 107" o:spid="_x0000_s1109" style="position:absolute;left:0;text-align:left;z-index:251760128;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F1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"/>
        </w:pict>
      </w:r>
      <w:r w:rsidR="00313CC5" w:rsidRPr="00E370EE">
        <w:rPr>
          <w:b/>
          <w:color w:val="000000"/>
          <w:sz w:val="26"/>
          <w:lang w:val="pt-BR"/>
        </w:rPr>
        <w:t xml:space="preserve"> </w:t>
      </w:r>
    </w:p>
    <w:tbl>
      <w:tblPr>
        <w:tblW w:w="0" w:type="auto"/>
        <w:tblCellSpacing w:w="0" w:type="dxa"/>
        <w:shd w:val="clear" w:color="auto" w:fill="FFFFFF"/>
        <w:tblCellMar>
          <w:left w:w="0" w:type="dxa"/>
          <w:right w:w="0" w:type="dxa"/>
        </w:tblCellMar>
        <w:tblLook w:val="04A0"/>
      </w:tblPr>
      <w:tblGrid>
        <w:gridCol w:w="3348"/>
        <w:gridCol w:w="5508"/>
      </w:tblGrid>
      <w:tr w:rsidR="00313CC5" w:rsidRPr="00121631" w:rsidTr="00DD3563">
        <w:trPr>
          <w:tblCellSpacing w:w="0" w:type="dxa"/>
        </w:trPr>
        <w:tc>
          <w:tcPr>
            <w:tcW w:w="3348" w:type="dxa"/>
            <w:shd w:val="clear" w:color="auto" w:fill="FFFFFF"/>
            <w:tcMar>
              <w:top w:w="0" w:type="dxa"/>
              <w:left w:w="108" w:type="dxa"/>
              <w:bottom w:w="0" w:type="dxa"/>
              <w:right w:w="108" w:type="dxa"/>
            </w:tcMar>
            <w:hideMark/>
          </w:tcPr>
          <w:p w:rsidR="00313CC5" w:rsidRPr="00E370EE" w:rsidRDefault="002A6F1C" w:rsidP="00DD3563">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08" o:spid="_x0000_s1108" type="#_x0000_t32" style="position:absolute;left:0;text-align:left;margin-left:45.25pt;margin-top:36.85pt;width:63.9pt;height:0;z-index:2517611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NRIAIAAD4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"/>
              </w:pict>
            </w:r>
            <w:r w:rsidR="00313CC5" w:rsidRPr="00E370EE">
              <w:rPr>
                <w:rFonts w:eastAsia="Times New Roman"/>
                <w:b/>
                <w:bCs/>
                <w:color w:val="000000"/>
                <w:sz w:val="24"/>
                <w:lang w:val="pt-BR" w:eastAsia="vi-VN"/>
              </w:rPr>
              <w:t>(TÊN CƠ QUAN CẤP</w:t>
            </w:r>
            <w:r w:rsidR="00313CC5" w:rsidRPr="00E370EE">
              <w:rPr>
                <w:rFonts w:eastAsia="Times New Roman"/>
                <w:b/>
                <w:bCs/>
                <w:color w:val="000000"/>
                <w:sz w:val="24"/>
                <w:lang w:val="pt-BR" w:eastAsia="vi-VN"/>
              </w:rPr>
              <w:br/>
              <w:t>GIẤY CHỨNG NHẬN)</w:t>
            </w:r>
            <w:r w:rsidR="00313CC5" w:rsidRPr="00E370EE">
              <w:rPr>
                <w:rFonts w:eastAsia="Times New Roman"/>
                <w:b/>
                <w:bCs/>
                <w:color w:val="000000"/>
                <w:sz w:val="24"/>
                <w:lang w:val="pt-BR" w:eastAsia="vi-VN"/>
              </w:rPr>
              <w:br/>
            </w:r>
          </w:p>
        </w:tc>
        <w:tc>
          <w:tcPr>
            <w:tcW w:w="5508" w:type="dxa"/>
            <w:shd w:val="clear" w:color="auto" w:fill="FFFFFF"/>
            <w:tcMar>
              <w:top w:w="0" w:type="dxa"/>
              <w:left w:w="108" w:type="dxa"/>
              <w:bottom w:w="0" w:type="dxa"/>
              <w:right w:w="108" w:type="dxa"/>
            </w:tcMar>
            <w:hideMark/>
          </w:tcPr>
          <w:p w:rsidR="00313CC5" w:rsidRPr="00E370EE" w:rsidRDefault="002A6F1C" w:rsidP="00DD3563">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09" o:spid="_x0000_s1107" type="#_x0000_t32" style="position:absolute;left:0;text-align:left;margin-left:53.6pt;margin-top:36.9pt;width:155.5pt;height:0;z-index:2517621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P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"/>
              </w:pict>
            </w:r>
            <w:r w:rsidR="00313CC5" w:rsidRPr="00E370EE">
              <w:rPr>
                <w:rFonts w:eastAsia="Times New Roman"/>
                <w:b/>
                <w:bCs/>
                <w:color w:val="000000"/>
                <w:sz w:val="24"/>
                <w:lang w:val="pt-BR" w:eastAsia="vi-VN"/>
              </w:rPr>
              <w:t>CỘNG HÒA XÃ HỘI CHỦ NGHĨA VIỆT NAM</w:t>
            </w:r>
            <w:r w:rsidR="00313CC5" w:rsidRPr="00E370EE">
              <w:rPr>
                <w:rFonts w:eastAsia="Times New Roman"/>
                <w:b/>
                <w:bCs/>
                <w:color w:val="000000"/>
                <w:sz w:val="24"/>
                <w:lang w:val="pt-BR" w:eastAsia="vi-VN"/>
              </w:rPr>
              <w:br/>
            </w:r>
            <w:r w:rsidR="00313CC5" w:rsidRPr="00E370EE">
              <w:rPr>
                <w:rFonts w:eastAsia="Times New Roman"/>
                <w:b/>
                <w:bCs/>
                <w:color w:val="000000"/>
                <w:sz w:val="26"/>
                <w:lang w:val="pt-BR" w:eastAsia="vi-VN"/>
              </w:rPr>
              <w:t>Độc lập - Tự do - Hạnh phúc </w:t>
            </w:r>
            <w:r w:rsidR="00313CC5" w:rsidRPr="00E370EE">
              <w:rPr>
                <w:rFonts w:eastAsia="Times New Roman"/>
                <w:b/>
                <w:bCs/>
                <w:color w:val="000000"/>
                <w:sz w:val="24"/>
                <w:lang w:val="pt-BR" w:eastAsia="vi-VN"/>
              </w:rPr>
              <w:br/>
            </w:r>
          </w:p>
        </w:tc>
      </w:tr>
      <w:tr w:rsidR="00313CC5" w:rsidRPr="00E370EE" w:rsidTr="00DD3563">
        <w:trPr>
          <w:tblCellSpacing w:w="0" w:type="dxa"/>
        </w:trPr>
        <w:tc>
          <w:tcPr>
            <w:tcW w:w="3348" w:type="dxa"/>
            <w:shd w:val="clear" w:color="auto" w:fill="FFFFFF"/>
            <w:tcMar>
              <w:top w:w="0" w:type="dxa"/>
              <w:left w:w="108" w:type="dxa"/>
              <w:bottom w:w="0" w:type="dxa"/>
              <w:right w:w="108" w:type="dxa"/>
            </w:tcMar>
            <w:hideMark/>
          </w:tcPr>
          <w:p w:rsidR="00313CC5" w:rsidRPr="00E370EE" w:rsidRDefault="00313CC5" w:rsidP="00DD3563">
            <w:pPr>
              <w:spacing w:before="120" w:line="234" w:lineRule="atLeast"/>
              <w:jc w:val="center"/>
              <w:rPr>
                <w:rFonts w:eastAsia="Times New Roman"/>
                <w:color w:val="000000"/>
                <w:sz w:val="24"/>
                <w:lang w:eastAsia="vi-VN"/>
              </w:rPr>
            </w:pPr>
            <w:r w:rsidRPr="00E370EE">
              <w:rPr>
                <w:rFonts w:eastAsia="Times New Roman"/>
                <w:color w:val="000000"/>
                <w:sz w:val="26"/>
                <w:lang w:eastAsia="vi-VN"/>
              </w:rPr>
              <w:t>Số: …………………</w:t>
            </w:r>
          </w:p>
        </w:tc>
        <w:tc>
          <w:tcPr>
            <w:tcW w:w="5508" w:type="dxa"/>
            <w:shd w:val="clear" w:color="auto" w:fill="FFFFFF"/>
            <w:tcMar>
              <w:top w:w="0" w:type="dxa"/>
              <w:left w:w="108" w:type="dxa"/>
              <w:bottom w:w="0" w:type="dxa"/>
              <w:right w:w="108" w:type="dxa"/>
            </w:tcMar>
            <w:hideMark/>
          </w:tcPr>
          <w:p w:rsidR="00313CC5" w:rsidRPr="00E370EE" w:rsidRDefault="00313CC5" w:rsidP="00DD3563">
            <w:pPr>
              <w:spacing w:before="120" w:line="234" w:lineRule="atLeast"/>
              <w:jc w:val="center"/>
              <w:rPr>
                <w:rFonts w:eastAsia="Times New Roman"/>
                <w:color w:val="000000"/>
                <w:sz w:val="24"/>
                <w:lang w:eastAsia="vi-VN"/>
              </w:rPr>
            </w:pPr>
            <w:r w:rsidRPr="00E370EE">
              <w:rPr>
                <w:i/>
                <w:color w:val="000000"/>
                <w:sz w:val="26"/>
                <w:lang w:val="pt-BR"/>
              </w:rPr>
              <w:t>Tỉnh (thành phố), ngày   tháng    năm</w:t>
            </w:r>
          </w:p>
        </w:tc>
      </w:tr>
    </w:tbl>
    <w:p w:rsidR="00313CC5" w:rsidRPr="00E370EE" w:rsidRDefault="00313CC5" w:rsidP="00313CC5">
      <w:pPr>
        <w:shd w:val="clear" w:color="auto" w:fill="FFFFFF"/>
        <w:spacing w:before="120" w:line="234" w:lineRule="atLeast"/>
        <w:jc w:val="right"/>
        <w:rPr>
          <w:rFonts w:eastAsia="Times New Roman"/>
          <w:color w:val="000000"/>
          <w:sz w:val="18"/>
          <w:szCs w:val="18"/>
          <w:lang w:eastAsia="vi-VN"/>
        </w:rPr>
      </w:pPr>
      <w:r w:rsidRPr="00E370EE">
        <w:rPr>
          <w:rFonts w:eastAsia="Times New Roman"/>
          <w:b/>
          <w:bCs/>
          <w:color w:val="000000"/>
          <w:sz w:val="20"/>
          <w:szCs w:val="20"/>
          <w:lang w:eastAsia="vi-VN"/>
        </w:rPr>
        <w:t> </w:t>
      </w:r>
    </w:p>
    <w:p w:rsidR="00313CC5" w:rsidRPr="00E370EE" w:rsidRDefault="00313CC5" w:rsidP="00313CC5">
      <w:pPr>
        <w:shd w:val="clear" w:color="auto" w:fill="FFFFFF"/>
        <w:spacing w:before="240" w:line="234" w:lineRule="atLeast"/>
        <w:jc w:val="center"/>
        <w:rPr>
          <w:rFonts w:eastAsia="Times New Roman"/>
          <w:b/>
          <w:bCs/>
          <w:color w:val="000000"/>
          <w:sz w:val="26"/>
          <w:szCs w:val="26"/>
          <w:lang w:eastAsia="vi-VN"/>
        </w:rPr>
      </w:pPr>
      <w:r w:rsidRPr="00E370EE">
        <w:rPr>
          <w:rFonts w:eastAsia="Times New Roman"/>
          <w:b/>
          <w:bCs/>
          <w:color w:val="000000"/>
          <w:sz w:val="26"/>
          <w:szCs w:val="26"/>
          <w:lang w:eastAsia="vi-VN"/>
        </w:rPr>
        <w:t>GIẤY CHỨNG NHẬN ĐỦ ĐIỀU KIỆN</w:t>
      </w:r>
    </w:p>
    <w:p w:rsidR="00313CC5" w:rsidRPr="00E370EE" w:rsidRDefault="00313CC5" w:rsidP="00313CC5">
      <w:pPr>
        <w:shd w:val="clear" w:color="auto" w:fill="FFFFFF"/>
        <w:spacing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HOẠT ĐỘNG DỊCH VỤ ĐÁNH GIÁ CÔNG NGHỆ</w:t>
      </w:r>
    </w:p>
    <w:p w:rsidR="00313CC5" w:rsidRPr="00E370EE" w:rsidRDefault="00313CC5" w:rsidP="00313CC5">
      <w:pPr>
        <w:shd w:val="clear" w:color="auto" w:fill="FFFFFF"/>
        <w:spacing w:before="480" w:line="240" w:lineRule="auto"/>
        <w:ind w:firstLine="709"/>
        <w:jc w:val="both"/>
        <w:rPr>
          <w:rFonts w:eastAsia="Times New Roman"/>
          <w:color w:val="000000"/>
          <w:szCs w:val="28"/>
          <w:lang w:eastAsia="vi-VN"/>
        </w:rPr>
      </w:pPr>
      <w:r w:rsidRPr="00E370EE">
        <w:rPr>
          <w:rFonts w:eastAsia="Times New Roman"/>
          <w:color w:val="000000"/>
          <w:szCs w:val="28"/>
          <w:lang w:eastAsia="vi-VN"/>
        </w:rPr>
        <w:t>Căn cứ Nghị định số</w:t>
      </w:r>
      <w:r w:rsidR="00C26BD0">
        <w:rPr>
          <w:rFonts w:eastAsia="Times New Roman"/>
          <w:color w:val="000000"/>
          <w:szCs w:val="28"/>
          <w:lang w:eastAsia="vi-VN"/>
        </w:rPr>
        <w:t xml:space="preserve"> 76/2018/NĐ-CP</w:t>
      </w:r>
      <w:r w:rsidRPr="00E370EE">
        <w:rPr>
          <w:rFonts w:eastAsia="Times New Roman"/>
          <w:color w:val="000000"/>
          <w:szCs w:val="28"/>
          <w:lang w:eastAsia="vi-VN"/>
        </w:rPr>
        <w:t xml:space="preserve">  ngày 15 tháng 5 năm 2018 của Chính phủ quy định chi tiết và hướng dẫn thi hành một số điều của Luật Chuyển giao công nghệ;</w:t>
      </w:r>
    </w:p>
    <w:p w:rsidR="00313CC5" w:rsidRPr="00E370EE" w:rsidRDefault="00313CC5" w:rsidP="00313CC5">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Căn cứ Nghị định/Quyết định số………… quy định chức năng, nhiệm vụ, quyền hạn và cơ cấu tổ chức của (tên cơ quan cấp Giấy chứng nhận);</w:t>
      </w:r>
    </w:p>
    <w:p w:rsidR="00313CC5" w:rsidRPr="00E370EE" w:rsidRDefault="00313CC5" w:rsidP="00313CC5">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Xét đề nghị của (tên đơn vị được giao thẩm xét hồ sơ) và/hoặc (tên cơ quan cấp Giấy chứng nhận), chứng nhận:</w:t>
      </w:r>
    </w:p>
    <w:p w:rsidR="00313CC5" w:rsidRPr="00E370EE" w:rsidRDefault="00313CC5" w:rsidP="00313CC5">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1. (Tên tổ chức) ……………………………………</w:t>
      </w:r>
    </w:p>
    <w:p w:rsidR="00313CC5" w:rsidRPr="00E370EE" w:rsidRDefault="00313CC5" w:rsidP="00313CC5">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Địa chỉ: …………………………………………………………………..</w:t>
      </w:r>
    </w:p>
    <w:p w:rsidR="00313CC5" w:rsidRPr="00E370EE" w:rsidRDefault="00313CC5" w:rsidP="00313CC5">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Điện thoại:…….…… Fax:……………… E-mail: ……………………...</w:t>
      </w:r>
    </w:p>
    <w:p w:rsidR="00313CC5" w:rsidRPr="00E370EE" w:rsidRDefault="00313CC5" w:rsidP="00313CC5">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Đã đủ điều kiện hoạt động dịch vụ đánh giá công nghệ đối với ngành………………</w:t>
      </w:r>
      <w:r w:rsidRPr="00E370EE">
        <w:rPr>
          <w:rStyle w:val="FootnoteReference"/>
          <w:rFonts w:eastAsia="Times New Roman"/>
          <w:color w:val="000000"/>
          <w:szCs w:val="28"/>
          <w:lang w:eastAsia="vi-VN"/>
        </w:rPr>
        <w:footnoteReference w:id="10"/>
      </w:r>
      <w:r w:rsidRPr="00E370EE">
        <w:rPr>
          <w:rFonts w:eastAsia="Times New Roman"/>
          <w:color w:val="000000"/>
          <w:szCs w:val="28"/>
          <w:lang w:val="fr-FR" w:eastAsia="vi-VN"/>
        </w:rPr>
        <w:t>, trong lĩnh vực…………………………</w:t>
      </w:r>
      <w:r w:rsidRPr="00E370EE">
        <w:rPr>
          <w:rStyle w:val="FootnoteReference"/>
          <w:rFonts w:eastAsia="Times New Roman"/>
          <w:color w:val="000000"/>
          <w:szCs w:val="28"/>
          <w:lang w:eastAsia="vi-VN"/>
        </w:rPr>
        <w:footnoteReference w:id="11"/>
      </w:r>
    </w:p>
    <w:p w:rsidR="00313CC5" w:rsidRPr="00E370EE" w:rsidRDefault="00313CC5" w:rsidP="00313CC5">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2. Số đăng ký: ……………………………………………………………</w:t>
      </w:r>
    </w:p>
    <w:p w:rsidR="00313CC5" w:rsidRPr="00E370EE" w:rsidRDefault="00313CC5" w:rsidP="00313CC5">
      <w:pPr>
        <w:shd w:val="clear" w:color="auto" w:fill="FFFFFF"/>
        <w:spacing w:before="120" w:line="234" w:lineRule="atLeast"/>
        <w:rPr>
          <w:rFonts w:eastAsia="Times New Roman"/>
          <w:color w:val="000000"/>
          <w:sz w:val="18"/>
          <w:szCs w:val="18"/>
          <w:lang w:eastAsia="vi-VN"/>
        </w:rPr>
      </w:pPr>
      <w:r w:rsidRPr="00E370EE">
        <w:rPr>
          <w:rFonts w:eastAsia="Times New Roman"/>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313CC5" w:rsidRPr="00E370EE" w:rsidTr="00DD3563">
        <w:trPr>
          <w:tblCellSpacing w:w="0" w:type="dxa"/>
        </w:trPr>
        <w:tc>
          <w:tcPr>
            <w:tcW w:w="4428" w:type="dxa"/>
            <w:shd w:val="clear" w:color="auto" w:fill="FFFFFF"/>
            <w:tcMar>
              <w:top w:w="0" w:type="dxa"/>
              <w:left w:w="108" w:type="dxa"/>
              <w:bottom w:w="0" w:type="dxa"/>
              <w:right w:w="108" w:type="dxa"/>
            </w:tcMar>
            <w:hideMark/>
          </w:tcPr>
          <w:p w:rsidR="00313CC5" w:rsidRPr="00E370EE" w:rsidRDefault="00313CC5" w:rsidP="00DD3563">
            <w:pPr>
              <w:spacing w:before="120" w:line="234" w:lineRule="atLeast"/>
              <w:rPr>
                <w:rFonts w:eastAsia="Times New Roman"/>
                <w:color w:val="000000"/>
                <w:sz w:val="18"/>
                <w:szCs w:val="18"/>
                <w:lang w:eastAsia="vi-VN"/>
              </w:rPr>
            </w:pPr>
            <w:r w:rsidRPr="00E370EE">
              <w:rPr>
                <w:rFonts w:eastAsia="Times New Roman"/>
                <w:b/>
                <w:bCs/>
                <w:i/>
                <w:iCs/>
                <w:color w:val="000000"/>
                <w:sz w:val="20"/>
                <w:szCs w:val="20"/>
                <w:lang w:eastAsia="vi-VN"/>
              </w:rPr>
              <w:t> </w:t>
            </w:r>
            <w:r w:rsidRPr="00E370EE">
              <w:rPr>
                <w:rFonts w:eastAsia="Times New Roman"/>
                <w:b/>
                <w:bCs/>
                <w:i/>
                <w:iCs/>
                <w:color w:val="000000"/>
                <w:sz w:val="24"/>
                <w:szCs w:val="20"/>
                <w:lang w:eastAsia="vi-VN"/>
              </w:rPr>
              <w:t>Nơi nhận:</w:t>
            </w:r>
            <w:r w:rsidRPr="00E370EE">
              <w:rPr>
                <w:rFonts w:eastAsia="Times New Roman"/>
                <w:b/>
                <w:bCs/>
                <w:i/>
                <w:iCs/>
                <w:color w:val="000000"/>
                <w:sz w:val="20"/>
                <w:szCs w:val="20"/>
                <w:lang w:eastAsia="vi-VN"/>
              </w:rPr>
              <w:br/>
            </w:r>
            <w:r w:rsidRPr="00E370EE">
              <w:rPr>
                <w:rFonts w:eastAsia="Times New Roman"/>
                <w:color w:val="000000"/>
                <w:sz w:val="22"/>
                <w:szCs w:val="16"/>
                <w:lang w:eastAsia="vi-VN"/>
              </w:rPr>
              <w:t>- Tên tổ chức tại mục 1;</w:t>
            </w:r>
            <w:r w:rsidRPr="00E370EE">
              <w:rPr>
                <w:rFonts w:eastAsia="Times New Roman"/>
                <w:color w:val="000000"/>
                <w:sz w:val="22"/>
                <w:szCs w:val="16"/>
                <w:lang w:eastAsia="vi-VN"/>
              </w:rPr>
              <w:br/>
              <w:t>- Lưu VT,...</w:t>
            </w:r>
          </w:p>
        </w:tc>
        <w:tc>
          <w:tcPr>
            <w:tcW w:w="4428" w:type="dxa"/>
            <w:shd w:val="clear" w:color="auto" w:fill="FFFFFF"/>
            <w:tcMar>
              <w:top w:w="0" w:type="dxa"/>
              <w:left w:w="108" w:type="dxa"/>
              <w:bottom w:w="0" w:type="dxa"/>
              <w:right w:w="108" w:type="dxa"/>
            </w:tcMar>
            <w:hideMark/>
          </w:tcPr>
          <w:p w:rsidR="00313CC5" w:rsidRPr="00E370EE" w:rsidRDefault="00313CC5" w:rsidP="00DD3563">
            <w:pPr>
              <w:spacing w:before="120"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LÃNH ĐẠO CƠ QUAN</w:t>
            </w:r>
            <w:r w:rsidRPr="00E370EE">
              <w:rPr>
                <w:rFonts w:eastAsia="Times New Roman"/>
                <w:b/>
                <w:bCs/>
                <w:color w:val="000000"/>
                <w:sz w:val="26"/>
                <w:szCs w:val="26"/>
                <w:lang w:eastAsia="vi-VN"/>
              </w:rPr>
              <w:br/>
              <w:t>CẤP GIẤY CHỨNG NHẬN</w:t>
            </w:r>
            <w:r w:rsidRPr="00E370EE">
              <w:rPr>
                <w:rFonts w:eastAsia="Times New Roman"/>
                <w:b/>
                <w:bCs/>
                <w:color w:val="000000"/>
                <w:sz w:val="26"/>
                <w:szCs w:val="26"/>
                <w:lang w:eastAsia="vi-VN"/>
              </w:rPr>
              <w:br/>
            </w:r>
            <w:r w:rsidRPr="00E370EE">
              <w:rPr>
                <w:rFonts w:eastAsia="Times New Roman"/>
                <w:i/>
                <w:iCs/>
                <w:color w:val="000000"/>
                <w:sz w:val="26"/>
                <w:szCs w:val="26"/>
                <w:lang w:eastAsia="vi-VN"/>
              </w:rPr>
              <w:t>(Ký tên, đóng dấu)</w:t>
            </w:r>
          </w:p>
        </w:tc>
      </w:tr>
    </w:tbl>
    <w:p w:rsidR="00313CC5" w:rsidRDefault="00313CC5" w:rsidP="007C3C12">
      <w:pPr>
        <w:spacing w:before="120" w:after="120" w:line="240" w:lineRule="auto"/>
        <w:ind w:firstLine="709"/>
        <w:jc w:val="both"/>
        <w:rPr>
          <w:b/>
          <w:szCs w:val="28"/>
        </w:rPr>
      </w:pPr>
    </w:p>
    <w:p w:rsidR="00313CC5" w:rsidRDefault="00313CC5" w:rsidP="007C3C12">
      <w:pPr>
        <w:spacing w:before="120" w:after="120" w:line="240" w:lineRule="auto"/>
        <w:ind w:firstLine="709"/>
        <w:jc w:val="both"/>
        <w:rPr>
          <w:b/>
          <w:szCs w:val="28"/>
        </w:rPr>
      </w:pPr>
    </w:p>
    <w:p w:rsidR="00313CC5" w:rsidRDefault="00313CC5" w:rsidP="007C3C12">
      <w:pPr>
        <w:spacing w:before="120" w:after="120" w:line="240" w:lineRule="auto"/>
        <w:ind w:firstLine="709"/>
        <w:jc w:val="both"/>
        <w:rPr>
          <w:b/>
          <w:szCs w:val="28"/>
        </w:rPr>
      </w:pPr>
    </w:p>
    <w:p w:rsidR="007C3C12" w:rsidRPr="00E370EE" w:rsidRDefault="007C3C12" w:rsidP="007C3C12">
      <w:pPr>
        <w:spacing w:before="120" w:after="120" w:line="240" w:lineRule="auto"/>
        <w:ind w:firstLine="709"/>
        <w:jc w:val="both"/>
        <w:rPr>
          <w:b/>
          <w:szCs w:val="28"/>
          <w:lang w:val="vi-VN"/>
        </w:rPr>
      </w:pPr>
      <w:r w:rsidRPr="00E370EE">
        <w:rPr>
          <w:b/>
          <w:szCs w:val="28"/>
        </w:rPr>
        <w:lastRenderedPageBreak/>
        <w:t>3</w:t>
      </w:r>
      <w:r w:rsidRPr="00E370EE">
        <w:rPr>
          <w:b/>
          <w:szCs w:val="28"/>
          <w:lang w:val="vi-VN"/>
        </w:rPr>
        <w:t xml:space="preserve">. Thủ tục cấp </w:t>
      </w:r>
      <w:r w:rsidRPr="00E370EE">
        <w:rPr>
          <w:b/>
          <w:szCs w:val="28"/>
        </w:rPr>
        <w:t xml:space="preserve">lại </w:t>
      </w:r>
      <w:r w:rsidRPr="00E370EE">
        <w:rPr>
          <w:b/>
          <w:szCs w:val="28"/>
          <w:lang w:val="vi-VN"/>
        </w:rPr>
        <w:t>Giấy chứng nhận đủ điều kiện hoạt động dịch vụ đánh giá công nghệ</w:t>
      </w:r>
    </w:p>
    <w:p w:rsidR="007C3C12" w:rsidRPr="00E370EE"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t>a. Trình tự thực hiện:</w:t>
      </w:r>
    </w:p>
    <w:p w:rsidR="00F12DC5" w:rsidRPr="00E53122" w:rsidRDefault="00FE161A" w:rsidP="007C3C12">
      <w:pPr>
        <w:shd w:val="clear" w:color="auto" w:fill="FFFFFF"/>
        <w:spacing w:before="120" w:after="120" w:line="240" w:lineRule="auto"/>
        <w:ind w:firstLine="709"/>
        <w:jc w:val="both"/>
        <w:rPr>
          <w:lang w:val="vi-VN"/>
        </w:rPr>
      </w:pPr>
      <w:r w:rsidRPr="00E53122">
        <w:rPr>
          <w:szCs w:val="28"/>
          <w:lang w:val="vi-VN"/>
        </w:rPr>
        <w:t xml:space="preserve">- Doanh nghiệp, tổ chức khoa học và công nghệ nộp hồ sơ đề nghị cấp lại </w:t>
      </w:r>
      <w:r w:rsidR="007C3C12" w:rsidRPr="00E370EE">
        <w:rPr>
          <w:szCs w:val="28"/>
          <w:lang w:val="vi-VN"/>
        </w:rPr>
        <w:t xml:space="preserve">Giấy chứng nhận đủ điều kiện hoạt động </w:t>
      </w:r>
      <w:r w:rsidRPr="00E53122">
        <w:rPr>
          <w:szCs w:val="28"/>
          <w:lang w:val="vi-VN"/>
        </w:rPr>
        <w:t xml:space="preserve">dịch vụ </w:t>
      </w:r>
      <w:r w:rsidR="007C3C12" w:rsidRPr="00E370EE">
        <w:rPr>
          <w:szCs w:val="28"/>
          <w:lang w:val="vi-VN"/>
        </w:rPr>
        <w:t xml:space="preserve">đánh giá công nghệ </w:t>
      </w:r>
      <w:r w:rsidRPr="00E53122">
        <w:rPr>
          <w:szCs w:val="28"/>
          <w:lang w:val="vi-VN"/>
        </w:rPr>
        <w:t xml:space="preserve">trong </w:t>
      </w:r>
      <w:r w:rsidR="00F12DC5" w:rsidRPr="00E53122">
        <w:rPr>
          <w:lang w:val="vi-VN"/>
        </w:rPr>
        <w:t xml:space="preserve">trường hợp Giấy chứng nhận </w:t>
      </w:r>
      <w:r w:rsidRPr="00E53122">
        <w:rPr>
          <w:szCs w:val="28"/>
          <w:lang w:val="vi-VN"/>
        </w:rPr>
        <w:t xml:space="preserve">đã được cấp </w:t>
      </w:r>
      <w:r w:rsidR="00F12DC5" w:rsidRPr="00E53122">
        <w:rPr>
          <w:lang w:val="vi-VN"/>
        </w:rPr>
        <w:t xml:space="preserve">bị mất, hư hỏng hoặc thay đổi tên, địa chỉ của </w:t>
      </w:r>
      <w:r w:rsidRPr="00E53122">
        <w:rPr>
          <w:szCs w:val="28"/>
          <w:lang w:val="vi-VN"/>
        </w:rPr>
        <w:t>d</w:t>
      </w:r>
      <w:r w:rsidR="007C3C12" w:rsidRPr="00E370EE">
        <w:rPr>
          <w:szCs w:val="28"/>
          <w:lang w:val="vi-VN"/>
        </w:rPr>
        <w:t>oanh nghiệp, tổ chức khoa học và công nghệ</w:t>
      </w:r>
      <w:r w:rsidRPr="00E53122">
        <w:rPr>
          <w:szCs w:val="28"/>
          <w:lang w:val="vi-VN"/>
        </w:rPr>
        <w:t>.</w:t>
      </w:r>
    </w:p>
    <w:p w:rsidR="007C3C12" w:rsidRPr="00E53122" w:rsidRDefault="007C3C12" w:rsidP="00415C75">
      <w:pPr>
        <w:shd w:val="clear" w:color="auto" w:fill="FFFFFF"/>
        <w:spacing w:before="120" w:after="120" w:line="240" w:lineRule="auto"/>
        <w:ind w:firstLine="709"/>
        <w:jc w:val="both"/>
        <w:rPr>
          <w:szCs w:val="28"/>
          <w:lang w:val="vi-VN"/>
        </w:rPr>
      </w:pPr>
      <w:r w:rsidRPr="00E370EE">
        <w:rPr>
          <w:szCs w:val="28"/>
          <w:lang w:val="vi-VN"/>
        </w:rPr>
        <w:t xml:space="preserve">- </w:t>
      </w:r>
      <w:r w:rsidR="002D7A85" w:rsidRPr="002D7A85">
        <w:rPr>
          <w:szCs w:val="28"/>
          <w:lang w:val="vi-VN"/>
        </w:rPr>
        <w:t>Trong thời hạn 05 ngày làm việc kể từ ngày nhận đủ hồ sơ theo quy định, c</w:t>
      </w:r>
      <w:r w:rsidR="00841F5F" w:rsidRPr="00E370EE">
        <w:rPr>
          <w:szCs w:val="28"/>
          <w:lang w:val="vi-VN"/>
        </w:rPr>
        <w:t xml:space="preserve">ơ </w:t>
      </w:r>
      <w:r w:rsidRPr="00E370EE">
        <w:rPr>
          <w:szCs w:val="28"/>
          <w:lang w:val="vi-VN"/>
        </w:rPr>
        <w:t xml:space="preserve">quan </w:t>
      </w:r>
      <w:r w:rsidR="00FE161A" w:rsidRPr="00E53122">
        <w:rPr>
          <w:szCs w:val="28"/>
          <w:lang w:val="vi-VN"/>
        </w:rPr>
        <w:t>đã</w:t>
      </w:r>
      <w:r w:rsidRPr="00E370EE">
        <w:rPr>
          <w:szCs w:val="28"/>
          <w:lang w:val="vi-VN"/>
        </w:rPr>
        <w:t xml:space="preserve"> cấp Giấy chứng nhận đủ điều kiện hoạt động dịch vụ đánh giá công nghệ cấp </w:t>
      </w:r>
      <w:r w:rsidR="00FE161A" w:rsidRPr="00E53122">
        <w:rPr>
          <w:szCs w:val="28"/>
          <w:lang w:val="vi-VN"/>
        </w:rPr>
        <w:t xml:space="preserve">lại </w:t>
      </w:r>
      <w:r w:rsidRPr="00E370EE">
        <w:rPr>
          <w:szCs w:val="28"/>
          <w:lang w:val="vi-VN"/>
        </w:rPr>
        <w:t>Giấy chứng nhận đủ điều kiện hoạt động dịch vụ đánh giá công nghệ</w:t>
      </w:r>
      <w:r w:rsidR="00FE161A" w:rsidRPr="00E53122">
        <w:rPr>
          <w:szCs w:val="28"/>
          <w:lang w:val="vi-VN"/>
        </w:rPr>
        <w:t>.</w:t>
      </w:r>
    </w:p>
    <w:p w:rsidR="001A2071" w:rsidRPr="00E370EE" w:rsidRDefault="001A2071" w:rsidP="00415C75">
      <w:pPr>
        <w:shd w:val="clear" w:color="auto" w:fill="FFFFFF"/>
        <w:spacing w:before="120" w:after="120" w:line="240" w:lineRule="auto"/>
        <w:ind w:firstLine="709"/>
        <w:jc w:val="both"/>
        <w:rPr>
          <w:szCs w:val="28"/>
          <w:lang w:val="vi-VN"/>
        </w:rPr>
      </w:pPr>
      <w:r w:rsidRPr="00E53122">
        <w:rPr>
          <w:szCs w:val="28"/>
          <w:lang w:val="vi-VN"/>
        </w:rPr>
        <w:t>Trường hợp hồ sơ không đáp ứng được yêu cầu thì thông báo bằng văn bản và nêu rõ lý do.</w:t>
      </w:r>
    </w:p>
    <w:p w:rsidR="007C3C12" w:rsidRPr="00E370EE"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t xml:space="preserve">b. Cách thức thực hiện: </w:t>
      </w:r>
      <w:r w:rsidRPr="00E370EE">
        <w:rPr>
          <w:szCs w:val="28"/>
          <w:lang w:val="vi-VN"/>
        </w:rPr>
        <w:t xml:space="preserve">Nộp hồ sơ trực tiếp tại trụ sở cơ quan </w:t>
      </w:r>
      <w:r w:rsidR="00FE161A" w:rsidRPr="00E53122">
        <w:rPr>
          <w:szCs w:val="28"/>
          <w:lang w:val="vi-VN"/>
        </w:rPr>
        <w:t xml:space="preserve">đã </w:t>
      </w:r>
      <w:r w:rsidRPr="00E370EE">
        <w:rPr>
          <w:szCs w:val="28"/>
          <w:lang w:val="vi-VN"/>
        </w:rPr>
        <w:t>cấp Giấy chứng nhận đủ điều kiện hoạt động dịch vụ đánh giá công nghệ hoặc gửi qua đường bưu điện.</w:t>
      </w:r>
    </w:p>
    <w:p w:rsidR="007C3C12" w:rsidRPr="00E370EE"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t>c. Thành phần, số lượng hồ sơ:</w:t>
      </w:r>
    </w:p>
    <w:p w:rsidR="007C3C12" w:rsidRPr="00E370EE" w:rsidRDefault="007C3C12" w:rsidP="007C3C12">
      <w:pPr>
        <w:shd w:val="clear" w:color="auto" w:fill="FFFFFF"/>
        <w:spacing w:before="120" w:after="120" w:line="240" w:lineRule="auto"/>
        <w:ind w:firstLine="709"/>
        <w:jc w:val="both"/>
        <w:rPr>
          <w:szCs w:val="28"/>
          <w:lang w:val="vi-VN"/>
        </w:rPr>
      </w:pPr>
      <w:r w:rsidRPr="00E370EE">
        <w:rPr>
          <w:iCs/>
          <w:szCs w:val="28"/>
          <w:lang w:val="vi-VN"/>
        </w:rPr>
        <w:t>-  Thành phần hồ sơ bao gồm</w:t>
      </w:r>
      <w:r w:rsidRPr="00E370EE">
        <w:rPr>
          <w:szCs w:val="28"/>
          <w:lang w:val="vi-VN"/>
        </w:rPr>
        <w:t>:</w:t>
      </w:r>
    </w:p>
    <w:p w:rsidR="007C3C12" w:rsidRPr="00E53122" w:rsidRDefault="00FE161A" w:rsidP="007C3C12">
      <w:pPr>
        <w:shd w:val="clear" w:color="auto" w:fill="FFFFFF"/>
        <w:spacing w:before="120" w:after="120" w:line="240" w:lineRule="auto"/>
        <w:ind w:firstLine="709"/>
        <w:jc w:val="both"/>
        <w:rPr>
          <w:lang w:val="vi-VN"/>
        </w:rPr>
      </w:pPr>
      <w:r w:rsidRPr="00E53122">
        <w:rPr>
          <w:lang w:val="vi-VN"/>
        </w:rPr>
        <w:t>+ Đơn đề nghị cấp lại Giấy chứng nhận đủ điều kiện hoạt động dịch vụ đánh giá công nghệ;</w:t>
      </w:r>
    </w:p>
    <w:p w:rsidR="007C3C12" w:rsidRPr="00E53122" w:rsidRDefault="00FE161A" w:rsidP="007C3C12">
      <w:pPr>
        <w:shd w:val="clear" w:color="auto" w:fill="FFFFFF"/>
        <w:spacing w:before="120" w:after="120" w:line="240" w:lineRule="auto"/>
        <w:ind w:firstLine="709"/>
        <w:jc w:val="both"/>
        <w:rPr>
          <w:lang w:val="vi-VN"/>
        </w:rPr>
      </w:pPr>
      <w:r w:rsidRPr="00E53122">
        <w:rPr>
          <w:lang w:val="vi-VN"/>
        </w:rPr>
        <w:t>+ Bản chính Giấy chứng nhận bị hư hỏng (nếu có) đối với trường hợp Giấy chứng nhận bị hư hỏng.</w:t>
      </w:r>
    </w:p>
    <w:p w:rsidR="007C3C12" w:rsidRPr="00E370EE" w:rsidRDefault="007C3C12" w:rsidP="007C3C12">
      <w:pPr>
        <w:shd w:val="clear" w:color="auto" w:fill="FFFFFF"/>
        <w:spacing w:before="120" w:after="120" w:line="240" w:lineRule="auto"/>
        <w:ind w:firstLine="709"/>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7C3C12" w:rsidRPr="00584E2F"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t>d. Thời hạn giải quyết:</w:t>
      </w:r>
      <w:r w:rsidRPr="00E370EE">
        <w:rPr>
          <w:szCs w:val="28"/>
          <w:lang w:val="vi-VN"/>
        </w:rPr>
        <w:t xml:space="preserve"> </w:t>
      </w:r>
      <w:r w:rsidR="00BD52D9" w:rsidRPr="00BD52D9">
        <w:rPr>
          <w:spacing w:val="-6"/>
          <w:szCs w:val="28"/>
          <w:lang w:val="vi-VN"/>
        </w:rPr>
        <w:t xml:space="preserve">05 ngày làm việc kể từ ngày nhận được hồ </w:t>
      </w:r>
      <w:r w:rsidR="00D12F0F" w:rsidRPr="00584E2F">
        <w:rPr>
          <w:szCs w:val="28"/>
          <w:lang w:val="vi-VN"/>
        </w:rPr>
        <w:t>sơ đầy đủ theo quy định.</w:t>
      </w:r>
    </w:p>
    <w:p w:rsidR="007C3C12" w:rsidRPr="00E370EE"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t xml:space="preserve">đ. Đối tượng thực hiện thủ tục hành chính: </w:t>
      </w:r>
      <w:r w:rsidR="002D7A85" w:rsidRPr="002D7A85">
        <w:rPr>
          <w:szCs w:val="28"/>
          <w:lang w:val="vi-VN"/>
        </w:rPr>
        <w:t>Doanh nghiệp, tổ chức khoa học và công nghệ</w:t>
      </w:r>
      <w:r w:rsidR="003D1148" w:rsidRPr="00A83CD5">
        <w:rPr>
          <w:szCs w:val="28"/>
          <w:lang w:val="vi-VN"/>
        </w:rPr>
        <w:t xml:space="preserve"> đã được cấp</w:t>
      </w:r>
      <w:r w:rsidR="00FE161A" w:rsidRPr="00E53122">
        <w:rPr>
          <w:szCs w:val="28"/>
          <w:lang w:val="vi-VN"/>
        </w:rPr>
        <w:t xml:space="preserve"> </w:t>
      </w:r>
      <w:r w:rsidRPr="00E370EE">
        <w:rPr>
          <w:szCs w:val="28"/>
          <w:lang w:val="vi-VN"/>
        </w:rPr>
        <w:t>Giấy chứng nhận đủ điều kiện hoạt động dịch vụ đánh giá công nghệ.</w:t>
      </w:r>
    </w:p>
    <w:p w:rsidR="007C3C12" w:rsidRPr="00E53122" w:rsidRDefault="007C3C12" w:rsidP="00415C75">
      <w:pPr>
        <w:shd w:val="clear" w:color="auto" w:fill="FFFFFF"/>
        <w:spacing w:before="120" w:after="120" w:line="240" w:lineRule="auto"/>
        <w:ind w:firstLine="709"/>
        <w:jc w:val="both"/>
        <w:rPr>
          <w:lang w:val="vi-VN"/>
        </w:rPr>
      </w:pPr>
      <w:r w:rsidRPr="00E370EE">
        <w:rPr>
          <w:b/>
          <w:bCs/>
          <w:i/>
          <w:iCs/>
          <w:szCs w:val="28"/>
          <w:lang w:val="vi-VN"/>
        </w:rPr>
        <w:t>e. Cơ quan giải quyết thủ tục hành chính:</w:t>
      </w:r>
      <w:r w:rsidR="00FE161A" w:rsidRPr="00E53122">
        <w:rPr>
          <w:szCs w:val="28"/>
          <w:lang w:val="vi-VN"/>
        </w:rPr>
        <w:t xml:space="preserve"> </w:t>
      </w:r>
      <w:r w:rsidR="00C859AB" w:rsidRPr="00334715">
        <w:rPr>
          <w:szCs w:val="28"/>
          <w:lang w:val="vi-VN"/>
        </w:rPr>
        <w:t xml:space="preserve">Cơ quan đã </w:t>
      </w:r>
      <w:r w:rsidR="00C859AB">
        <w:rPr>
          <w:szCs w:val="28"/>
          <w:lang w:val="vi-VN"/>
        </w:rPr>
        <w:t xml:space="preserve">cấp </w:t>
      </w:r>
      <w:r w:rsidR="00C859AB" w:rsidRPr="00E370EE">
        <w:rPr>
          <w:szCs w:val="28"/>
          <w:lang w:val="vi-VN"/>
        </w:rPr>
        <w:t>Giấy chứng nhận đủ điều kiện hoạt động dịch vụ đánh giá công nghệ</w:t>
      </w:r>
      <w:r w:rsidR="00C859AB" w:rsidRPr="00334715">
        <w:rPr>
          <w:szCs w:val="28"/>
          <w:lang w:val="vi-VN"/>
        </w:rPr>
        <w:t xml:space="preserve">: Bộ Khoa học và Công nghệ hoặc </w:t>
      </w:r>
      <w:r w:rsidR="00C859AB" w:rsidRPr="00E370EE">
        <w:rPr>
          <w:lang w:val="vi-VN"/>
        </w:rPr>
        <w:t>Bộ quản lý ngành, lĩnh vực</w:t>
      </w:r>
      <w:r w:rsidR="00C859AB" w:rsidRPr="00334715">
        <w:rPr>
          <w:lang w:val="vi-VN"/>
        </w:rPr>
        <w:t>.</w:t>
      </w:r>
    </w:p>
    <w:p w:rsidR="007C3C12" w:rsidRPr="00E370EE"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t>g. Kết quả thực hiện thủ tục hành chính:</w:t>
      </w:r>
      <w:r w:rsidR="00D77A7C" w:rsidRPr="00D77A7C">
        <w:rPr>
          <w:b/>
          <w:bCs/>
          <w:i/>
          <w:iCs/>
          <w:szCs w:val="28"/>
          <w:lang w:val="vi-VN"/>
        </w:rPr>
        <w:t xml:space="preserve"> </w:t>
      </w:r>
      <w:r w:rsidR="00FE161A" w:rsidRPr="00E53122">
        <w:rPr>
          <w:szCs w:val="28"/>
          <w:lang w:val="vi-VN"/>
        </w:rPr>
        <w:t xml:space="preserve">Cấp </w:t>
      </w:r>
      <w:r w:rsidR="00820555" w:rsidRPr="00515AF8">
        <w:rPr>
          <w:szCs w:val="28"/>
          <w:lang w:val="vi-VN"/>
        </w:rPr>
        <w:t xml:space="preserve">lại </w:t>
      </w:r>
      <w:r w:rsidRPr="00E370EE">
        <w:rPr>
          <w:szCs w:val="28"/>
          <w:lang w:val="vi-VN"/>
        </w:rPr>
        <w:t>Giấy chứng nhận đủ điều kiện hoạt động dịch vụ đánh giá công nghệ.</w:t>
      </w:r>
    </w:p>
    <w:p w:rsidR="007C3C12" w:rsidRPr="00E370EE" w:rsidRDefault="007C3C12" w:rsidP="007C3C12">
      <w:pPr>
        <w:shd w:val="clear" w:color="auto" w:fill="FFFFFF"/>
        <w:spacing w:before="120" w:after="120" w:line="240" w:lineRule="auto"/>
        <w:ind w:firstLine="709"/>
        <w:jc w:val="both"/>
        <w:rPr>
          <w:i/>
          <w:szCs w:val="28"/>
          <w:lang w:val="vi-VN"/>
        </w:rPr>
      </w:pPr>
      <w:r w:rsidRPr="00E370EE">
        <w:rPr>
          <w:b/>
          <w:bCs/>
          <w:i/>
          <w:iCs/>
          <w:szCs w:val="28"/>
          <w:lang w:val="vi-VN"/>
        </w:rPr>
        <w:t xml:space="preserve">h. Phí, lệ phí: </w:t>
      </w:r>
      <w:r w:rsidRPr="00E370EE">
        <w:rPr>
          <w:szCs w:val="28"/>
          <w:lang w:val="nl-NL"/>
        </w:rPr>
        <w:t>Không có.</w:t>
      </w:r>
      <w:r w:rsidRPr="00E370EE">
        <w:rPr>
          <w:i/>
          <w:szCs w:val="28"/>
          <w:highlight w:val="yellow"/>
          <w:lang w:val="vi-VN"/>
        </w:rPr>
        <w:t xml:space="preserve"> </w:t>
      </w:r>
    </w:p>
    <w:p w:rsidR="007C3C12" w:rsidRPr="00E370EE" w:rsidRDefault="007C3C12" w:rsidP="007C3C12">
      <w:pPr>
        <w:shd w:val="clear" w:color="auto" w:fill="FFFFFF"/>
        <w:spacing w:before="120" w:after="120" w:line="240" w:lineRule="auto"/>
        <w:ind w:firstLine="709"/>
        <w:jc w:val="both"/>
        <w:rPr>
          <w:i/>
          <w:iCs/>
          <w:szCs w:val="28"/>
          <w:lang w:val="vi-VN"/>
        </w:rPr>
      </w:pPr>
      <w:r w:rsidRPr="00E370EE">
        <w:rPr>
          <w:b/>
          <w:bCs/>
          <w:i/>
          <w:iCs/>
          <w:szCs w:val="28"/>
          <w:lang w:val="vi-VN"/>
        </w:rPr>
        <w:t>i. Tên mẫu đơn, mẫu tờ khai:</w:t>
      </w:r>
      <w:r w:rsidRPr="00E370EE">
        <w:rPr>
          <w:szCs w:val="28"/>
          <w:lang w:val="vi-VN"/>
        </w:rPr>
        <w:t xml:space="preserve"> </w:t>
      </w:r>
      <w:hyperlink r:id="rId10" w:history="1">
        <w:r w:rsidRPr="00E370EE">
          <w:rPr>
            <w:szCs w:val="28"/>
            <w:lang w:val="vi-VN"/>
          </w:rPr>
          <w:t>Đơn đề nghị cấp</w:t>
        </w:r>
      </w:hyperlink>
      <w:r w:rsidRPr="00E370EE">
        <w:rPr>
          <w:szCs w:val="28"/>
          <w:lang w:val="vi-VN"/>
        </w:rPr>
        <w:t xml:space="preserve"> lại Giấy chứng nhận đủ điều kiện hoạt động dịch vụ đánh giá công nghệ</w:t>
      </w:r>
      <w:r w:rsidRPr="00E370EE">
        <w:rPr>
          <w:i/>
          <w:iCs/>
          <w:szCs w:val="28"/>
          <w:lang w:val="vi-VN"/>
        </w:rPr>
        <w:t>.</w:t>
      </w:r>
    </w:p>
    <w:p w:rsidR="007C3C12" w:rsidRPr="00E370EE"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t xml:space="preserve">k. Yêu cầu, điều kiện thực hiện thủ tục hành chính: </w:t>
      </w:r>
      <w:r w:rsidRPr="00E370EE">
        <w:rPr>
          <w:bCs/>
          <w:iCs/>
          <w:szCs w:val="28"/>
          <w:lang w:val="vi-VN"/>
        </w:rPr>
        <w:t>Không có.</w:t>
      </w:r>
    </w:p>
    <w:p w:rsidR="007C3C12" w:rsidRPr="00E370EE" w:rsidRDefault="007C3C12" w:rsidP="007C3C12">
      <w:pPr>
        <w:shd w:val="clear" w:color="auto" w:fill="FFFFFF"/>
        <w:spacing w:before="120" w:after="120" w:line="240" w:lineRule="auto"/>
        <w:ind w:firstLine="709"/>
        <w:jc w:val="both"/>
        <w:rPr>
          <w:szCs w:val="28"/>
          <w:lang w:val="vi-VN"/>
        </w:rPr>
      </w:pPr>
      <w:r w:rsidRPr="00E370EE">
        <w:rPr>
          <w:b/>
          <w:bCs/>
          <w:i/>
          <w:iCs/>
          <w:szCs w:val="28"/>
          <w:lang w:val="vi-VN"/>
        </w:rPr>
        <w:lastRenderedPageBreak/>
        <w:t>l. Căn cứ pháp lý của thủ tục hành chính:</w:t>
      </w:r>
    </w:p>
    <w:p w:rsidR="007C3C12" w:rsidRPr="00E370EE" w:rsidRDefault="007C3C12" w:rsidP="007C3C12">
      <w:pPr>
        <w:shd w:val="clear" w:color="auto" w:fill="FFFFFF"/>
        <w:spacing w:before="120" w:after="120" w:line="240" w:lineRule="auto"/>
        <w:ind w:firstLine="709"/>
        <w:jc w:val="both"/>
        <w:rPr>
          <w:szCs w:val="28"/>
          <w:lang w:val="vi-VN"/>
        </w:rPr>
      </w:pPr>
      <w:r w:rsidRPr="00E370EE">
        <w:rPr>
          <w:sz w:val="26"/>
          <w:szCs w:val="26"/>
          <w:lang w:val="vi-VN"/>
        </w:rPr>
        <w:t xml:space="preserve">- </w:t>
      </w:r>
      <w:r w:rsidRPr="00E370EE">
        <w:rPr>
          <w:szCs w:val="28"/>
          <w:lang w:val="vi-VN"/>
        </w:rPr>
        <w:t>Luật Chuyển giao công nghệ số 07/2017/QH14 ngày 19/6/2017;</w:t>
      </w:r>
    </w:p>
    <w:p w:rsidR="007C3C12" w:rsidRPr="00E370EE" w:rsidRDefault="007C3C12" w:rsidP="007C3C12">
      <w:pPr>
        <w:shd w:val="clear" w:color="auto" w:fill="FFFFFF"/>
        <w:spacing w:before="120" w:after="120" w:line="240" w:lineRule="auto"/>
        <w:ind w:firstLine="709"/>
        <w:jc w:val="both"/>
        <w:rPr>
          <w:szCs w:val="28"/>
          <w:lang w:val="vi-VN"/>
        </w:rPr>
      </w:pPr>
      <w:r w:rsidRPr="00E370EE">
        <w:rPr>
          <w:szCs w:val="28"/>
          <w:lang w:val="vi-VN"/>
        </w:rPr>
        <w:t>- Nghị định số 76/2018/NĐ-CP ngày 15/5/2018 của Chính phủ quy định chi tiết và hướng dẫn thi hành một số điều của Luật Chuyển giao công nghệ.</w:t>
      </w:r>
    </w:p>
    <w:p w:rsidR="007C3C12" w:rsidRPr="00E370EE" w:rsidRDefault="007C3C12" w:rsidP="007C3C12">
      <w:pPr>
        <w:shd w:val="clear" w:color="auto" w:fill="FFFFFF"/>
        <w:spacing w:before="60" w:after="60" w:line="240" w:lineRule="auto"/>
        <w:ind w:firstLine="709"/>
        <w:jc w:val="both"/>
        <w:rPr>
          <w:szCs w:val="28"/>
          <w:lang w:val="vi-VN"/>
        </w:rPr>
      </w:pPr>
    </w:p>
    <w:p w:rsidR="007C3C12" w:rsidRPr="00E370EE" w:rsidRDefault="007C3C12" w:rsidP="007C3C12">
      <w:pPr>
        <w:shd w:val="clear" w:color="auto" w:fill="FFFFFF"/>
        <w:spacing w:before="60" w:after="60" w:line="240" w:lineRule="auto"/>
        <w:ind w:firstLine="709"/>
        <w:jc w:val="both"/>
        <w:rPr>
          <w:szCs w:val="28"/>
          <w:lang w:val="vi-VN"/>
        </w:rPr>
      </w:pPr>
    </w:p>
    <w:p w:rsidR="007C3C12" w:rsidRPr="00E370EE" w:rsidRDefault="007C3C12" w:rsidP="007C3C12">
      <w:pPr>
        <w:shd w:val="clear" w:color="auto" w:fill="FFFFFF"/>
        <w:spacing w:before="60" w:after="60" w:line="240" w:lineRule="auto"/>
        <w:ind w:firstLine="709"/>
        <w:jc w:val="both"/>
        <w:rPr>
          <w:szCs w:val="28"/>
          <w:lang w:val="vi-VN"/>
        </w:rPr>
      </w:pPr>
    </w:p>
    <w:p w:rsidR="007C3C12" w:rsidRPr="00E370EE" w:rsidRDefault="007C3C12" w:rsidP="007C3C12">
      <w:pPr>
        <w:shd w:val="clear" w:color="auto" w:fill="FFFFFF"/>
        <w:spacing w:before="60" w:after="60" w:line="240" w:lineRule="auto"/>
        <w:ind w:firstLine="709"/>
        <w:jc w:val="both"/>
        <w:rPr>
          <w:szCs w:val="28"/>
          <w:lang w:val="vi-VN"/>
        </w:rPr>
      </w:pPr>
    </w:p>
    <w:p w:rsidR="007C3C12" w:rsidRPr="00E370EE" w:rsidRDefault="007C3C12" w:rsidP="007C3C12">
      <w:pPr>
        <w:shd w:val="clear" w:color="auto" w:fill="FFFFFF"/>
        <w:spacing w:before="60" w:after="60" w:line="240" w:lineRule="auto"/>
        <w:ind w:firstLine="709"/>
        <w:jc w:val="both"/>
        <w:rPr>
          <w:szCs w:val="28"/>
          <w:lang w:val="vi-VN"/>
        </w:rPr>
      </w:pPr>
    </w:p>
    <w:p w:rsidR="007C3C12" w:rsidRPr="00E370EE" w:rsidRDefault="007C3C12"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047181" w:rsidRDefault="00047181" w:rsidP="007C3C12">
      <w:pPr>
        <w:shd w:val="clear" w:color="auto" w:fill="FFFFFF"/>
        <w:spacing w:before="60" w:after="60" w:line="240" w:lineRule="auto"/>
        <w:ind w:firstLine="709"/>
        <w:jc w:val="both"/>
        <w:rPr>
          <w:szCs w:val="28"/>
          <w:lang w:val="vi-VN"/>
        </w:rPr>
      </w:pPr>
    </w:p>
    <w:p w:rsidR="00E83A3E" w:rsidRDefault="00E83A3E" w:rsidP="007C3C12">
      <w:pPr>
        <w:shd w:val="clear" w:color="auto" w:fill="FFFFFF"/>
        <w:spacing w:before="60" w:after="60" w:line="240" w:lineRule="auto"/>
        <w:ind w:firstLine="709"/>
        <w:jc w:val="both"/>
        <w:rPr>
          <w:szCs w:val="28"/>
          <w:lang w:val="vi-VN"/>
        </w:rPr>
      </w:pPr>
    </w:p>
    <w:p w:rsidR="00E83A3E" w:rsidRDefault="00E83A3E" w:rsidP="007C3C12">
      <w:pPr>
        <w:shd w:val="clear" w:color="auto" w:fill="FFFFFF"/>
        <w:spacing w:before="60" w:after="60" w:line="240" w:lineRule="auto"/>
        <w:ind w:firstLine="709"/>
        <w:jc w:val="both"/>
        <w:rPr>
          <w:szCs w:val="28"/>
          <w:lang w:val="vi-VN"/>
        </w:rPr>
      </w:pPr>
    </w:p>
    <w:p w:rsidR="00E83A3E" w:rsidRDefault="00E83A3E" w:rsidP="007C3C12">
      <w:pPr>
        <w:shd w:val="clear" w:color="auto" w:fill="FFFFFF"/>
        <w:spacing w:before="60" w:after="60" w:line="240" w:lineRule="auto"/>
        <w:ind w:firstLine="709"/>
        <w:jc w:val="both"/>
        <w:rPr>
          <w:szCs w:val="28"/>
          <w:lang w:val="vi-VN"/>
        </w:rPr>
      </w:pPr>
    </w:p>
    <w:p w:rsidR="00E83A3E" w:rsidRPr="00E370EE" w:rsidRDefault="00E83A3E" w:rsidP="007C3C12">
      <w:pPr>
        <w:shd w:val="clear" w:color="auto" w:fill="FFFFFF"/>
        <w:spacing w:before="60" w:after="60" w:line="240" w:lineRule="auto"/>
        <w:ind w:firstLine="709"/>
        <w:jc w:val="both"/>
        <w:rPr>
          <w:szCs w:val="28"/>
          <w:lang w:val="vi-VN"/>
        </w:rPr>
      </w:pPr>
    </w:p>
    <w:p w:rsidR="00047181" w:rsidRPr="00E370EE" w:rsidRDefault="00047181" w:rsidP="007C3C12">
      <w:pPr>
        <w:shd w:val="clear" w:color="auto" w:fill="FFFFFF"/>
        <w:spacing w:before="60" w:after="60" w:line="240" w:lineRule="auto"/>
        <w:ind w:firstLine="709"/>
        <w:jc w:val="both"/>
        <w:rPr>
          <w:szCs w:val="28"/>
          <w:lang w:val="vi-VN"/>
        </w:rPr>
      </w:pPr>
    </w:p>
    <w:p w:rsidR="00593CAB" w:rsidRPr="00785843" w:rsidRDefault="00593CAB" w:rsidP="00DB1F78">
      <w:pPr>
        <w:shd w:val="clear" w:color="auto" w:fill="FFFFFF"/>
        <w:spacing w:before="60" w:after="60" w:line="240" w:lineRule="auto"/>
        <w:jc w:val="both"/>
        <w:rPr>
          <w:szCs w:val="28"/>
          <w:lang w:val="vi-VN"/>
        </w:rPr>
      </w:pPr>
    </w:p>
    <w:p w:rsidR="00DB1F78" w:rsidRPr="00785843" w:rsidRDefault="00DB1F78" w:rsidP="00DB1F78">
      <w:pPr>
        <w:shd w:val="clear" w:color="auto" w:fill="FFFFFF"/>
        <w:spacing w:before="60" w:after="60" w:line="240" w:lineRule="auto"/>
        <w:jc w:val="both"/>
        <w:rPr>
          <w:szCs w:val="28"/>
          <w:lang w:val="vi-VN"/>
        </w:rPr>
      </w:pPr>
    </w:p>
    <w:p w:rsidR="007C3C12" w:rsidRPr="00E370EE" w:rsidRDefault="007C3C12" w:rsidP="007C3C12">
      <w:pPr>
        <w:shd w:val="clear" w:color="auto" w:fill="FFFFFF"/>
        <w:jc w:val="center"/>
        <w:rPr>
          <w:sz w:val="26"/>
          <w:szCs w:val="26"/>
          <w:lang w:val="vi-VN"/>
        </w:rPr>
      </w:pPr>
      <w:r w:rsidRPr="00E370EE">
        <w:rPr>
          <w:b/>
          <w:sz w:val="26"/>
          <w:szCs w:val="26"/>
          <w:lang w:val="vi-VN"/>
        </w:rPr>
        <w:t>Mẫu</w:t>
      </w:r>
    </w:p>
    <w:p w:rsidR="007C3C12" w:rsidRPr="00E53122" w:rsidRDefault="007C3C12" w:rsidP="007C3C12">
      <w:pPr>
        <w:shd w:val="clear" w:color="auto" w:fill="FFFFFF"/>
        <w:jc w:val="center"/>
        <w:rPr>
          <w:b/>
          <w:sz w:val="26"/>
          <w:szCs w:val="26"/>
          <w:lang w:val="vi-VN"/>
        </w:rPr>
      </w:pPr>
      <w:r w:rsidRPr="00E53122">
        <w:rPr>
          <w:rFonts w:hint="eastAsia"/>
          <w:b/>
          <w:sz w:val="26"/>
          <w:szCs w:val="26"/>
          <w:lang w:val="vi-VN"/>
        </w:rPr>
        <w:t>Đơ</w:t>
      </w:r>
      <w:r w:rsidRPr="00E53122">
        <w:rPr>
          <w:b/>
          <w:sz w:val="26"/>
          <w:szCs w:val="26"/>
          <w:lang w:val="vi-VN"/>
        </w:rPr>
        <w:t xml:space="preserve">n </w:t>
      </w:r>
      <w:r w:rsidRPr="00E53122">
        <w:rPr>
          <w:rFonts w:hint="eastAsia"/>
          <w:b/>
          <w:sz w:val="26"/>
          <w:szCs w:val="26"/>
          <w:lang w:val="vi-VN"/>
        </w:rPr>
        <w:t>đ</w:t>
      </w:r>
      <w:r w:rsidRPr="00E53122">
        <w:rPr>
          <w:b/>
          <w:sz w:val="26"/>
          <w:szCs w:val="26"/>
          <w:lang w:val="vi-VN"/>
        </w:rPr>
        <w:t xml:space="preserve">ề nghị cấp lại 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ộng</w:t>
      </w:r>
    </w:p>
    <w:p w:rsidR="007C3C12" w:rsidRPr="00E53122" w:rsidRDefault="007C3C12" w:rsidP="007C3C12">
      <w:pPr>
        <w:shd w:val="clear" w:color="auto" w:fill="FFFFFF"/>
        <w:jc w:val="center"/>
        <w:rPr>
          <w:b/>
          <w:i/>
          <w:sz w:val="26"/>
          <w:szCs w:val="26"/>
          <w:lang w:val="vi-VN"/>
        </w:rPr>
      </w:pPr>
      <w:r w:rsidRPr="00E53122">
        <w:rPr>
          <w:b/>
          <w:sz w:val="26"/>
          <w:szCs w:val="26"/>
          <w:lang w:val="vi-VN"/>
        </w:rPr>
        <w:t xml:space="preserve">dịch vụ </w:t>
      </w:r>
      <w:r w:rsidRPr="00E53122">
        <w:rPr>
          <w:rFonts w:hint="eastAsia"/>
          <w:b/>
          <w:sz w:val="26"/>
          <w:szCs w:val="26"/>
          <w:lang w:val="vi-VN"/>
        </w:rPr>
        <w:t>đá</w:t>
      </w:r>
      <w:r w:rsidRPr="00E53122">
        <w:rPr>
          <w:b/>
          <w:sz w:val="26"/>
          <w:szCs w:val="26"/>
          <w:lang w:val="vi-VN"/>
        </w:rPr>
        <w:t>nh gi</w:t>
      </w:r>
      <w:r w:rsidRPr="00E53122">
        <w:rPr>
          <w:rFonts w:hint="eastAsia"/>
          <w:b/>
          <w:sz w:val="26"/>
          <w:szCs w:val="26"/>
          <w:lang w:val="vi-VN"/>
        </w:rPr>
        <w:t>á</w:t>
      </w:r>
      <w:r w:rsidRPr="00E53122">
        <w:rPr>
          <w:b/>
          <w:sz w:val="26"/>
          <w:szCs w:val="26"/>
          <w:lang w:val="vi-VN"/>
        </w:rPr>
        <w:t xml:space="preserve"> c</w:t>
      </w:r>
      <w:r w:rsidRPr="00E53122">
        <w:rPr>
          <w:rFonts w:hint="eastAsia"/>
          <w:b/>
          <w:sz w:val="26"/>
          <w:szCs w:val="26"/>
          <w:lang w:val="vi-VN"/>
        </w:rPr>
        <w:t>ô</w:t>
      </w:r>
      <w:r w:rsidRPr="00E53122">
        <w:rPr>
          <w:b/>
          <w:sz w:val="26"/>
          <w:szCs w:val="26"/>
          <w:lang w:val="vi-VN"/>
        </w:rPr>
        <w:t>ng nghệ</w:t>
      </w:r>
    </w:p>
    <w:p w:rsidR="007C3C12" w:rsidRPr="00E370EE" w:rsidRDefault="007C3C12" w:rsidP="007C3C12">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7C3C12" w:rsidRPr="00E370EE" w:rsidRDefault="002A6F1C" w:rsidP="007C3C12">
      <w:pPr>
        <w:spacing w:before="240"/>
        <w:jc w:val="center"/>
        <w:outlineLvl w:val="0"/>
        <w:rPr>
          <w:b/>
          <w:color w:val="000000"/>
          <w:sz w:val="26"/>
          <w:lang w:val="pt-BR"/>
        </w:rPr>
      </w:pPr>
      <w:r w:rsidRPr="002A6F1C">
        <w:rPr>
          <w:noProof/>
          <w:sz w:val="26"/>
          <w:szCs w:val="26"/>
        </w:rPr>
        <w:pict>
          <v:line id="Line 122" o:spid="_x0000_s1106" style="position:absolute;left:0;text-align:left;z-index:251683328;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xFAIAACw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"/>
        </w:pict>
      </w:r>
      <w:r w:rsidR="007C3C12" w:rsidRPr="00E370EE">
        <w:rPr>
          <w:b/>
          <w:color w:val="000000"/>
          <w:sz w:val="26"/>
          <w:lang w:val="pt-BR"/>
        </w:rPr>
        <w:t xml:space="preserve"> CỘNG HÒA XÃ HỘI CHỦ NGHĨA VIỆT NAM</w:t>
      </w:r>
    </w:p>
    <w:p w:rsidR="007C3C12" w:rsidRPr="00E370EE" w:rsidRDefault="002A6F1C" w:rsidP="007C3C12">
      <w:pPr>
        <w:jc w:val="center"/>
        <w:rPr>
          <w:b/>
          <w:color w:val="000000"/>
          <w:sz w:val="26"/>
          <w:lang w:val="pt-BR"/>
        </w:rPr>
      </w:pPr>
      <w:r w:rsidRPr="002A6F1C">
        <w:rPr>
          <w:noProof/>
        </w:rPr>
        <w:pict>
          <v:shape id="_x0000_s1105" type="#_x0000_t32" style="position:absolute;left:0;text-align:left;margin-left:175.2pt;margin-top:19.1pt;width:99pt;height:0;z-index:2516843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Ld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"/>
        </w:pict>
      </w:r>
      <w:r w:rsidR="007C3C12" w:rsidRPr="00E370EE">
        <w:rPr>
          <w:b/>
          <w:color w:val="000000"/>
          <w:sz w:val="26"/>
          <w:lang w:val="pt-BR"/>
        </w:rPr>
        <w:t>Độc lập – Tự do – Hạnh phúc</w:t>
      </w:r>
    </w:p>
    <w:p w:rsidR="007C3C12" w:rsidRPr="00E370EE" w:rsidRDefault="007C3C12" w:rsidP="007C3C12">
      <w:pPr>
        <w:spacing w:before="240"/>
        <w:jc w:val="center"/>
        <w:rPr>
          <w:i/>
          <w:color w:val="000000"/>
          <w:sz w:val="26"/>
          <w:lang w:val="pt-BR"/>
        </w:rPr>
      </w:pPr>
      <w:r w:rsidRPr="00E370EE">
        <w:rPr>
          <w:i/>
          <w:color w:val="000000"/>
          <w:sz w:val="26"/>
          <w:lang w:val="pt-BR"/>
        </w:rPr>
        <w:t>Tỉnh (thành phố), ngày   tháng    năm</w:t>
      </w:r>
    </w:p>
    <w:p w:rsidR="007C3C12" w:rsidRPr="00E370EE" w:rsidRDefault="007C3C12" w:rsidP="007C3C12">
      <w:pPr>
        <w:shd w:val="clear" w:color="auto" w:fill="FFFFFF"/>
        <w:spacing w:before="360" w:line="234" w:lineRule="atLeast"/>
        <w:jc w:val="center"/>
        <w:rPr>
          <w:rFonts w:eastAsia="Times New Roman"/>
          <w:b/>
          <w:bCs/>
          <w:color w:val="000000"/>
          <w:sz w:val="26"/>
          <w:szCs w:val="28"/>
          <w:lang w:val="pt-BR" w:eastAsia="vi-VN"/>
        </w:rPr>
      </w:pPr>
      <w:r w:rsidRPr="00E370EE">
        <w:rPr>
          <w:rFonts w:eastAsia="Times New Roman"/>
          <w:b/>
          <w:bCs/>
          <w:color w:val="000000"/>
          <w:sz w:val="26"/>
          <w:szCs w:val="28"/>
          <w:lang w:val="pt-BR" w:eastAsia="vi-VN"/>
        </w:rPr>
        <w:t>ĐƠN ĐỀ NGHỊ CẤP LẠI GIẤY CHỨNG NHẬN ĐỦ ĐIỀU KIỆN</w:t>
      </w:r>
    </w:p>
    <w:p w:rsidR="007C3C12" w:rsidRPr="00E370EE" w:rsidRDefault="007C3C12" w:rsidP="007C3C12">
      <w:pPr>
        <w:shd w:val="clear" w:color="auto" w:fill="FFFFFF"/>
        <w:spacing w:line="234" w:lineRule="atLeast"/>
        <w:jc w:val="center"/>
        <w:rPr>
          <w:rFonts w:eastAsia="Times New Roman"/>
          <w:color w:val="000000"/>
          <w:sz w:val="26"/>
          <w:szCs w:val="28"/>
          <w:lang w:val="pt-BR" w:eastAsia="vi-VN"/>
        </w:rPr>
      </w:pPr>
      <w:r w:rsidRPr="00E370EE">
        <w:rPr>
          <w:rFonts w:eastAsia="Times New Roman"/>
          <w:b/>
          <w:bCs/>
          <w:color w:val="000000"/>
          <w:sz w:val="26"/>
          <w:szCs w:val="28"/>
          <w:lang w:val="pt-BR" w:eastAsia="vi-VN"/>
        </w:rPr>
        <w:t>HOẠT ĐỘNG DỊCH VỤ ĐÁNH GIÁ CÔNG NGHỆ</w:t>
      </w:r>
    </w:p>
    <w:p w:rsidR="007C3C12" w:rsidRPr="00E370EE" w:rsidRDefault="002A6F1C" w:rsidP="007C3C12">
      <w:pPr>
        <w:shd w:val="clear" w:color="auto" w:fill="FFFFFF"/>
        <w:spacing w:before="360" w:after="480" w:line="234" w:lineRule="atLeast"/>
        <w:jc w:val="center"/>
        <w:rPr>
          <w:rFonts w:eastAsia="Times New Roman"/>
          <w:color w:val="000000"/>
          <w:szCs w:val="28"/>
          <w:lang w:val="pt-BR" w:eastAsia="vi-VN"/>
        </w:rPr>
      </w:pPr>
      <w:r>
        <w:rPr>
          <w:rFonts w:eastAsia="Times New Roman"/>
          <w:noProof/>
          <w:color w:val="000000"/>
          <w:szCs w:val="28"/>
        </w:rPr>
        <w:pict>
          <v:shape id="AutoShape 124" o:spid="_x0000_s1104" type="#_x0000_t32" style="position:absolute;left:0;text-align:left;margin-left:192.9pt;margin-top:3.05pt;width:64.45pt;height:0;z-index:251685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Le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"/>
        </w:pict>
      </w:r>
      <w:r w:rsidR="007C3C12" w:rsidRPr="00E370EE">
        <w:rPr>
          <w:rFonts w:eastAsia="Times New Roman"/>
          <w:color w:val="000000"/>
          <w:szCs w:val="28"/>
          <w:lang w:val="pt-BR" w:eastAsia="vi-VN"/>
        </w:rPr>
        <w:t>Kính gửi: …………………………………………………</w:t>
      </w:r>
    </w:p>
    <w:p w:rsidR="007C3C12" w:rsidRPr="00E370EE" w:rsidRDefault="007C3C12" w:rsidP="007C3C12">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1. Tên tổ chức: ..............................................................................................</w:t>
      </w:r>
    </w:p>
    <w:p w:rsidR="007C3C12" w:rsidRPr="00E370EE" w:rsidRDefault="007C3C12" w:rsidP="007C3C12">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2. Địa chỉ liên lạc: .........................................................................................</w:t>
      </w:r>
    </w:p>
    <w:p w:rsidR="007C3C12" w:rsidRPr="00E370EE" w:rsidRDefault="007C3C12" w:rsidP="007C3C12">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Điện thoại:………….. Fax:………………… E-mail: .................................</w:t>
      </w:r>
    </w:p>
    <w:p w:rsidR="007C3C12" w:rsidRPr="00E370EE" w:rsidRDefault="007C3C12" w:rsidP="007C3C1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3. Đã được cấp Giấy chứng nhận đủ điều kiện hoạt động dịch vụ đánh giá công nghệ số:………………. ngày …/…/20.... của (tên cơ quan cấp Giấy chứng nhận) </w:t>
      </w:r>
      <w:r w:rsidRPr="00E370EE">
        <w:rPr>
          <w:rFonts w:eastAsia="Times New Roman"/>
          <w:color w:val="000000"/>
          <w:szCs w:val="26"/>
          <w:lang w:val="pt-BR" w:eastAsia="vi-VN"/>
        </w:rPr>
        <w:t>đối với ngành…………..</w:t>
      </w:r>
      <w:r w:rsidRPr="00E370EE">
        <w:rPr>
          <w:rStyle w:val="FootnoteReference"/>
          <w:rFonts w:eastAsia="Times New Roman"/>
          <w:color w:val="000000"/>
          <w:szCs w:val="26"/>
          <w:lang w:eastAsia="vi-VN"/>
        </w:rPr>
        <w:footnoteReference w:id="12"/>
      </w:r>
      <w:r w:rsidRPr="00E370EE">
        <w:rPr>
          <w:rFonts w:eastAsia="Times New Roman"/>
          <w:color w:val="000000"/>
          <w:szCs w:val="26"/>
          <w:lang w:val="pt-BR" w:eastAsia="vi-VN"/>
        </w:rPr>
        <w:t>, trong lĩnh vực …………………..</w:t>
      </w:r>
      <w:r w:rsidRPr="00E370EE">
        <w:rPr>
          <w:rStyle w:val="FootnoteReference"/>
          <w:rFonts w:eastAsia="Times New Roman"/>
          <w:color w:val="000000"/>
          <w:szCs w:val="26"/>
          <w:lang w:eastAsia="vi-VN"/>
        </w:rPr>
        <w:footnoteReference w:id="13"/>
      </w:r>
    </w:p>
    <w:p w:rsidR="007C3C12" w:rsidRPr="00E370EE" w:rsidRDefault="007C3C12" w:rsidP="007C3C1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4. Lý do đề nghị cấp lại Giấy chứng nhận đủ điều kiện hoạt động dịch vụ đánh giá công nghệ: …………………………………………………...</w:t>
      </w:r>
    </w:p>
    <w:p w:rsidR="007C3C12" w:rsidRPr="00E370EE" w:rsidRDefault="007C3C12" w:rsidP="007C3C1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5. Hồ sơ kèm theo:</w:t>
      </w:r>
    </w:p>
    <w:p w:rsidR="007C3C12" w:rsidRPr="00E370EE" w:rsidRDefault="007C3C12" w:rsidP="007C3C12">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7C3C12" w:rsidRPr="00E370EE" w:rsidRDefault="007C3C12" w:rsidP="007C3C12">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7C3C12" w:rsidRPr="00E370EE" w:rsidRDefault="007C3C12" w:rsidP="007C3C1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Đề nghị (tên cơ quan cấp Giấy chứng nhận) xem xét cấp lại Giấy chứng nhận đủ điều kiện hoạt động dịch vụ đánh giá công nghệ cho...........(tên tổ chức).</w:t>
      </w:r>
    </w:p>
    <w:p w:rsidR="007C3C12" w:rsidRPr="00E370EE" w:rsidRDefault="007C3C12" w:rsidP="007C3C12">
      <w:pPr>
        <w:shd w:val="clear" w:color="auto" w:fill="FFFFFF"/>
        <w:spacing w:before="120" w:after="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Chúng tôi cam kết sẽ thực hiện đầy đủ các quy định của pháp luật trong lĩnh vực dịch vụ đánh giá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4428"/>
        <w:gridCol w:w="4428"/>
      </w:tblGrid>
      <w:tr w:rsidR="007C3C12" w:rsidRPr="00121631" w:rsidTr="00FF596C">
        <w:trPr>
          <w:tblCellSpacing w:w="0" w:type="dxa"/>
        </w:trPr>
        <w:tc>
          <w:tcPr>
            <w:tcW w:w="4428" w:type="dxa"/>
            <w:shd w:val="clear" w:color="auto" w:fill="FFFFFF"/>
            <w:tcMar>
              <w:top w:w="0" w:type="dxa"/>
              <w:left w:w="108" w:type="dxa"/>
              <w:bottom w:w="0" w:type="dxa"/>
              <w:right w:w="108" w:type="dxa"/>
            </w:tcMar>
            <w:hideMark/>
          </w:tcPr>
          <w:p w:rsidR="007C3C12" w:rsidRPr="00E370EE" w:rsidRDefault="007C3C12" w:rsidP="00FF596C">
            <w:pPr>
              <w:spacing w:before="120" w:line="234" w:lineRule="atLeast"/>
              <w:rPr>
                <w:rFonts w:eastAsia="Times New Roman"/>
                <w:color w:val="000000"/>
                <w:szCs w:val="28"/>
                <w:lang w:val="pt-BR" w:eastAsia="vi-VN"/>
              </w:rPr>
            </w:pPr>
            <w:r w:rsidRPr="00E370EE">
              <w:rPr>
                <w:rFonts w:eastAsia="Times New Roman"/>
                <w:color w:val="000000"/>
                <w:szCs w:val="28"/>
                <w:lang w:val="pt-BR" w:eastAsia="vi-VN"/>
              </w:rPr>
              <w:t>  </w:t>
            </w:r>
          </w:p>
        </w:tc>
        <w:tc>
          <w:tcPr>
            <w:tcW w:w="4428" w:type="dxa"/>
            <w:shd w:val="clear" w:color="auto" w:fill="FFFFFF"/>
            <w:tcMar>
              <w:top w:w="0" w:type="dxa"/>
              <w:left w:w="108" w:type="dxa"/>
              <w:bottom w:w="0" w:type="dxa"/>
              <w:right w:w="108" w:type="dxa"/>
            </w:tcMar>
            <w:hideMark/>
          </w:tcPr>
          <w:p w:rsidR="007C3C12" w:rsidRPr="00E370EE" w:rsidRDefault="007C3C12" w:rsidP="00FF596C">
            <w:pPr>
              <w:spacing w:before="120" w:line="234" w:lineRule="atLeast"/>
              <w:jc w:val="center"/>
              <w:rPr>
                <w:rFonts w:eastAsia="Times New Roman"/>
                <w:color w:val="000000"/>
                <w:szCs w:val="28"/>
                <w:lang w:val="pt-BR" w:eastAsia="vi-VN"/>
              </w:rPr>
            </w:pPr>
            <w:r w:rsidRPr="00E370EE">
              <w:rPr>
                <w:rFonts w:eastAsia="Times New Roman"/>
                <w:b/>
                <w:bCs/>
                <w:color w:val="000000"/>
                <w:sz w:val="26"/>
                <w:szCs w:val="28"/>
                <w:lang w:val="pt-BR" w:eastAsia="vi-VN"/>
              </w:rPr>
              <w:t>LÃNH ĐẠO TỔ CHỨC</w:t>
            </w:r>
            <w:r w:rsidRPr="00E370EE">
              <w:rPr>
                <w:rFonts w:eastAsia="Times New Roman"/>
                <w:b/>
                <w:bCs/>
                <w:color w:val="000000"/>
                <w:sz w:val="26"/>
                <w:szCs w:val="28"/>
                <w:lang w:val="pt-BR" w:eastAsia="vi-VN"/>
              </w:rPr>
              <w:br/>
            </w:r>
            <w:r w:rsidRPr="00E370EE">
              <w:rPr>
                <w:rFonts w:eastAsia="Times New Roman"/>
                <w:i/>
                <w:iCs/>
                <w:color w:val="000000"/>
                <w:sz w:val="26"/>
                <w:szCs w:val="28"/>
                <w:lang w:val="pt-BR" w:eastAsia="vi-VN"/>
              </w:rPr>
              <w:t>(Ký tên, đóng dấu)</w:t>
            </w:r>
          </w:p>
        </w:tc>
      </w:tr>
    </w:tbl>
    <w:p w:rsidR="007C3C12" w:rsidRPr="00E370EE" w:rsidRDefault="007C3C12" w:rsidP="007C3C12">
      <w:pPr>
        <w:shd w:val="clear" w:color="auto" w:fill="FFFFFF"/>
        <w:jc w:val="center"/>
        <w:rPr>
          <w:sz w:val="26"/>
          <w:szCs w:val="26"/>
          <w:lang w:val="vi-VN"/>
        </w:rPr>
      </w:pPr>
      <w:r w:rsidRPr="00E370EE">
        <w:rPr>
          <w:b/>
          <w:sz w:val="26"/>
          <w:szCs w:val="26"/>
          <w:lang w:val="vi-VN"/>
        </w:rPr>
        <w:lastRenderedPageBreak/>
        <w:t>Mẫu</w:t>
      </w:r>
    </w:p>
    <w:p w:rsidR="007C3C12" w:rsidRPr="00E53122" w:rsidRDefault="007C3C12" w:rsidP="007C3C12">
      <w:pPr>
        <w:shd w:val="clear" w:color="auto" w:fill="FFFFFF"/>
        <w:jc w:val="center"/>
        <w:rPr>
          <w:b/>
          <w:i/>
          <w:sz w:val="26"/>
          <w:szCs w:val="26"/>
          <w:lang w:val="vi-VN"/>
        </w:rPr>
      </w:pPr>
      <w:r w:rsidRPr="00E53122">
        <w:rPr>
          <w:b/>
          <w:sz w:val="26"/>
          <w:szCs w:val="26"/>
          <w:lang w:val="vi-VN"/>
        </w:rPr>
        <w:t xml:space="preserve">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 xml:space="preserve">ộng dịch vụ </w:t>
      </w:r>
      <w:r w:rsidRPr="00E53122">
        <w:rPr>
          <w:rFonts w:hint="eastAsia"/>
          <w:b/>
          <w:sz w:val="26"/>
          <w:szCs w:val="26"/>
          <w:lang w:val="vi-VN"/>
        </w:rPr>
        <w:t>đá</w:t>
      </w:r>
      <w:r w:rsidRPr="00E53122">
        <w:rPr>
          <w:b/>
          <w:sz w:val="26"/>
          <w:szCs w:val="26"/>
          <w:lang w:val="vi-VN"/>
        </w:rPr>
        <w:t>nh gi</w:t>
      </w:r>
      <w:r w:rsidRPr="00E53122">
        <w:rPr>
          <w:rFonts w:hint="eastAsia"/>
          <w:b/>
          <w:sz w:val="26"/>
          <w:szCs w:val="26"/>
          <w:lang w:val="vi-VN"/>
        </w:rPr>
        <w:t>á</w:t>
      </w:r>
      <w:r w:rsidRPr="00E53122">
        <w:rPr>
          <w:b/>
          <w:sz w:val="26"/>
          <w:szCs w:val="26"/>
          <w:lang w:val="vi-VN"/>
        </w:rPr>
        <w:t xml:space="preserve"> c</w:t>
      </w:r>
      <w:r w:rsidRPr="00E53122">
        <w:rPr>
          <w:rFonts w:hint="eastAsia"/>
          <w:b/>
          <w:sz w:val="26"/>
          <w:szCs w:val="26"/>
          <w:lang w:val="vi-VN"/>
        </w:rPr>
        <w:t>ô</w:t>
      </w:r>
      <w:r w:rsidRPr="00E53122">
        <w:rPr>
          <w:b/>
          <w:sz w:val="26"/>
          <w:szCs w:val="26"/>
          <w:lang w:val="vi-VN"/>
        </w:rPr>
        <w:t>ng nghệ</w:t>
      </w:r>
    </w:p>
    <w:p w:rsidR="007C3C12" w:rsidRPr="00E370EE" w:rsidRDefault="007C3C12" w:rsidP="007C3C12">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7C3C12" w:rsidRPr="00E370EE" w:rsidRDefault="002A6F1C" w:rsidP="007C3C12">
      <w:pPr>
        <w:spacing w:before="240"/>
        <w:jc w:val="center"/>
        <w:outlineLvl w:val="0"/>
        <w:rPr>
          <w:b/>
          <w:color w:val="000000"/>
          <w:sz w:val="26"/>
          <w:lang w:val="pt-BR"/>
        </w:rPr>
      </w:pPr>
      <w:r w:rsidRPr="002A6F1C">
        <w:rPr>
          <w:noProof/>
          <w:sz w:val="26"/>
          <w:szCs w:val="26"/>
        </w:rPr>
        <w:pict>
          <v:line id="Line 125" o:spid="_x0000_s1103" style="position:absolute;left:0;text-align:left;z-index:251686400;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qk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"/>
        </w:pict>
      </w:r>
      <w:r w:rsidR="007C3C12" w:rsidRPr="00E370EE">
        <w:rPr>
          <w:b/>
          <w:color w:val="000000"/>
          <w:sz w:val="26"/>
          <w:lang w:val="pt-BR"/>
        </w:rPr>
        <w:t xml:space="preserve"> </w:t>
      </w:r>
    </w:p>
    <w:tbl>
      <w:tblPr>
        <w:tblW w:w="0" w:type="auto"/>
        <w:tblCellSpacing w:w="0" w:type="dxa"/>
        <w:shd w:val="clear" w:color="auto" w:fill="FFFFFF"/>
        <w:tblCellMar>
          <w:left w:w="0" w:type="dxa"/>
          <w:right w:w="0" w:type="dxa"/>
        </w:tblCellMar>
        <w:tblLook w:val="04A0"/>
      </w:tblPr>
      <w:tblGrid>
        <w:gridCol w:w="3348"/>
        <w:gridCol w:w="5508"/>
      </w:tblGrid>
      <w:tr w:rsidR="007C3C12" w:rsidRPr="00121631" w:rsidTr="00FF596C">
        <w:trPr>
          <w:tblCellSpacing w:w="0" w:type="dxa"/>
        </w:trPr>
        <w:tc>
          <w:tcPr>
            <w:tcW w:w="3348" w:type="dxa"/>
            <w:shd w:val="clear" w:color="auto" w:fill="FFFFFF"/>
            <w:tcMar>
              <w:top w:w="0" w:type="dxa"/>
              <w:left w:w="108" w:type="dxa"/>
              <w:bottom w:w="0" w:type="dxa"/>
              <w:right w:w="108" w:type="dxa"/>
            </w:tcMar>
            <w:hideMark/>
          </w:tcPr>
          <w:p w:rsidR="007C3C12" w:rsidRPr="00E370EE" w:rsidRDefault="002A6F1C" w:rsidP="00FF596C">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26" o:spid="_x0000_s1102" type="#_x0000_t32" style="position:absolute;left:0;text-align:left;margin-left:45.25pt;margin-top:36.85pt;width:63.9pt;height:0;z-index:251687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j2IA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"/>
              </w:pict>
            </w:r>
            <w:r w:rsidR="007C3C12" w:rsidRPr="00E370EE">
              <w:rPr>
                <w:rFonts w:eastAsia="Times New Roman"/>
                <w:b/>
                <w:bCs/>
                <w:color w:val="000000"/>
                <w:sz w:val="24"/>
                <w:lang w:val="pt-BR" w:eastAsia="vi-VN"/>
              </w:rPr>
              <w:t>(TÊN CƠ QUAN CẤP</w:t>
            </w:r>
            <w:r w:rsidR="007C3C12" w:rsidRPr="00E370EE">
              <w:rPr>
                <w:rFonts w:eastAsia="Times New Roman"/>
                <w:b/>
                <w:bCs/>
                <w:color w:val="000000"/>
                <w:sz w:val="24"/>
                <w:lang w:val="pt-BR" w:eastAsia="vi-VN"/>
              </w:rPr>
              <w:br/>
              <w:t>GIẤY CHỨNG NHẬN)</w:t>
            </w:r>
            <w:r w:rsidR="007C3C12" w:rsidRPr="00E370EE">
              <w:rPr>
                <w:rFonts w:eastAsia="Times New Roman"/>
                <w:b/>
                <w:bCs/>
                <w:color w:val="000000"/>
                <w:sz w:val="24"/>
                <w:lang w:val="pt-BR" w:eastAsia="vi-VN"/>
              </w:rPr>
              <w:br/>
            </w:r>
          </w:p>
        </w:tc>
        <w:tc>
          <w:tcPr>
            <w:tcW w:w="5508" w:type="dxa"/>
            <w:shd w:val="clear" w:color="auto" w:fill="FFFFFF"/>
            <w:tcMar>
              <w:top w:w="0" w:type="dxa"/>
              <w:left w:w="108" w:type="dxa"/>
              <w:bottom w:w="0" w:type="dxa"/>
              <w:right w:w="108" w:type="dxa"/>
            </w:tcMar>
            <w:hideMark/>
          </w:tcPr>
          <w:p w:rsidR="007C3C12" w:rsidRPr="00E370EE" w:rsidRDefault="002A6F1C" w:rsidP="00FF596C">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27" o:spid="_x0000_s1101" type="#_x0000_t32" style="position:absolute;left:0;text-align:left;margin-left:53.6pt;margin-top:36.9pt;width:155.5pt;height:0;z-index:25168844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m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"/>
              </w:pict>
            </w:r>
            <w:r w:rsidR="007C3C12" w:rsidRPr="00E370EE">
              <w:rPr>
                <w:rFonts w:eastAsia="Times New Roman"/>
                <w:b/>
                <w:bCs/>
                <w:color w:val="000000"/>
                <w:sz w:val="24"/>
                <w:lang w:val="pt-BR" w:eastAsia="vi-VN"/>
              </w:rPr>
              <w:t>CỘNG HÒA XÃ HỘI CHỦ NGHĨA VIỆT NAM</w:t>
            </w:r>
            <w:r w:rsidR="007C3C12" w:rsidRPr="00E370EE">
              <w:rPr>
                <w:rFonts w:eastAsia="Times New Roman"/>
                <w:b/>
                <w:bCs/>
                <w:color w:val="000000"/>
                <w:sz w:val="24"/>
                <w:lang w:val="pt-BR" w:eastAsia="vi-VN"/>
              </w:rPr>
              <w:br/>
            </w:r>
            <w:r w:rsidR="007C3C12" w:rsidRPr="00E370EE">
              <w:rPr>
                <w:rFonts w:eastAsia="Times New Roman"/>
                <w:b/>
                <w:bCs/>
                <w:color w:val="000000"/>
                <w:sz w:val="26"/>
                <w:lang w:val="pt-BR" w:eastAsia="vi-VN"/>
              </w:rPr>
              <w:t>Độc lập - Tự do - Hạnh phúc </w:t>
            </w:r>
            <w:r w:rsidR="007C3C12" w:rsidRPr="00E370EE">
              <w:rPr>
                <w:rFonts w:eastAsia="Times New Roman"/>
                <w:b/>
                <w:bCs/>
                <w:color w:val="000000"/>
                <w:sz w:val="24"/>
                <w:lang w:val="pt-BR" w:eastAsia="vi-VN"/>
              </w:rPr>
              <w:br/>
            </w:r>
          </w:p>
        </w:tc>
      </w:tr>
      <w:tr w:rsidR="007C3C12" w:rsidRPr="00E370EE" w:rsidTr="00FF596C">
        <w:trPr>
          <w:tblCellSpacing w:w="0" w:type="dxa"/>
        </w:trPr>
        <w:tc>
          <w:tcPr>
            <w:tcW w:w="3348" w:type="dxa"/>
            <w:shd w:val="clear" w:color="auto" w:fill="FFFFFF"/>
            <w:tcMar>
              <w:top w:w="0" w:type="dxa"/>
              <w:left w:w="108" w:type="dxa"/>
              <w:bottom w:w="0" w:type="dxa"/>
              <w:right w:w="108" w:type="dxa"/>
            </w:tcMar>
            <w:hideMark/>
          </w:tcPr>
          <w:p w:rsidR="007C3C12" w:rsidRPr="00E370EE" w:rsidRDefault="007C3C12" w:rsidP="00FF596C">
            <w:pPr>
              <w:spacing w:before="120" w:line="234" w:lineRule="atLeast"/>
              <w:jc w:val="center"/>
              <w:rPr>
                <w:rFonts w:eastAsia="Times New Roman"/>
                <w:color w:val="000000"/>
                <w:sz w:val="24"/>
                <w:lang w:eastAsia="vi-VN"/>
              </w:rPr>
            </w:pPr>
            <w:r w:rsidRPr="00E370EE">
              <w:rPr>
                <w:rFonts w:eastAsia="Times New Roman"/>
                <w:color w:val="000000"/>
                <w:sz w:val="26"/>
                <w:lang w:eastAsia="vi-VN"/>
              </w:rPr>
              <w:t>Số: …………………</w:t>
            </w:r>
          </w:p>
        </w:tc>
        <w:tc>
          <w:tcPr>
            <w:tcW w:w="5508" w:type="dxa"/>
            <w:shd w:val="clear" w:color="auto" w:fill="FFFFFF"/>
            <w:tcMar>
              <w:top w:w="0" w:type="dxa"/>
              <w:left w:w="108" w:type="dxa"/>
              <w:bottom w:w="0" w:type="dxa"/>
              <w:right w:w="108" w:type="dxa"/>
            </w:tcMar>
            <w:hideMark/>
          </w:tcPr>
          <w:p w:rsidR="007C3C12" w:rsidRPr="00E370EE" w:rsidRDefault="007C3C12" w:rsidP="00FF596C">
            <w:pPr>
              <w:spacing w:before="120" w:line="234" w:lineRule="atLeast"/>
              <w:jc w:val="center"/>
              <w:rPr>
                <w:rFonts w:eastAsia="Times New Roman"/>
                <w:color w:val="000000"/>
                <w:sz w:val="24"/>
                <w:lang w:eastAsia="vi-VN"/>
              </w:rPr>
            </w:pPr>
            <w:r w:rsidRPr="00E370EE">
              <w:rPr>
                <w:i/>
                <w:color w:val="000000"/>
                <w:sz w:val="26"/>
                <w:lang w:val="pt-BR"/>
              </w:rPr>
              <w:t>Tỉnh (thành phố), ngày   tháng    năm</w:t>
            </w:r>
          </w:p>
        </w:tc>
      </w:tr>
    </w:tbl>
    <w:p w:rsidR="007C3C12" w:rsidRPr="00E370EE" w:rsidRDefault="007C3C12" w:rsidP="007C3C12">
      <w:pPr>
        <w:shd w:val="clear" w:color="auto" w:fill="FFFFFF"/>
        <w:spacing w:before="120" w:line="234" w:lineRule="atLeast"/>
        <w:jc w:val="right"/>
        <w:rPr>
          <w:rFonts w:eastAsia="Times New Roman"/>
          <w:color w:val="000000"/>
          <w:sz w:val="18"/>
          <w:szCs w:val="18"/>
          <w:lang w:eastAsia="vi-VN"/>
        </w:rPr>
      </w:pPr>
      <w:r w:rsidRPr="00E370EE">
        <w:rPr>
          <w:rFonts w:eastAsia="Times New Roman"/>
          <w:b/>
          <w:bCs/>
          <w:color w:val="000000"/>
          <w:sz w:val="20"/>
          <w:szCs w:val="20"/>
          <w:lang w:eastAsia="vi-VN"/>
        </w:rPr>
        <w:t> </w:t>
      </w:r>
    </w:p>
    <w:p w:rsidR="007C3C12" w:rsidRPr="00E370EE" w:rsidRDefault="007C3C12" w:rsidP="007C3C12">
      <w:pPr>
        <w:shd w:val="clear" w:color="auto" w:fill="FFFFFF"/>
        <w:spacing w:before="240" w:line="234" w:lineRule="atLeast"/>
        <w:jc w:val="center"/>
        <w:rPr>
          <w:rFonts w:eastAsia="Times New Roman"/>
          <w:b/>
          <w:bCs/>
          <w:color w:val="000000"/>
          <w:sz w:val="26"/>
          <w:szCs w:val="26"/>
          <w:lang w:eastAsia="vi-VN"/>
        </w:rPr>
      </w:pPr>
      <w:r w:rsidRPr="00E370EE">
        <w:rPr>
          <w:rFonts w:eastAsia="Times New Roman"/>
          <w:b/>
          <w:bCs/>
          <w:color w:val="000000"/>
          <w:sz w:val="26"/>
          <w:szCs w:val="26"/>
          <w:lang w:eastAsia="vi-VN"/>
        </w:rPr>
        <w:t>GIẤY CHỨNG NHẬN ĐỦ ĐIỀU KIỆN</w:t>
      </w:r>
    </w:p>
    <w:p w:rsidR="007C3C12" w:rsidRPr="00E370EE" w:rsidRDefault="007C3C12" w:rsidP="007C3C12">
      <w:pPr>
        <w:shd w:val="clear" w:color="auto" w:fill="FFFFFF"/>
        <w:spacing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HOẠT ĐỘNG DỊCH VỤ ĐÁNH GIÁ CÔNG NGHỆ</w:t>
      </w:r>
    </w:p>
    <w:p w:rsidR="007C3C12" w:rsidRPr="00E370EE" w:rsidRDefault="002A6F1C" w:rsidP="007C3C12">
      <w:pPr>
        <w:shd w:val="clear" w:color="auto" w:fill="FFFFFF"/>
        <w:spacing w:before="480" w:line="240" w:lineRule="auto"/>
        <w:ind w:firstLine="709"/>
        <w:jc w:val="both"/>
        <w:rPr>
          <w:rFonts w:eastAsia="Times New Roman"/>
          <w:color w:val="000000"/>
          <w:szCs w:val="28"/>
          <w:lang w:eastAsia="vi-VN"/>
        </w:rPr>
      </w:pPr>
      <w:r>
        <w:rPr>
          <w:rFonts w:eastAsia="Times New Roman"/>
          <w:noProof/>
          <w:color w:val="000000"/>
          <w:szCs w:val="28"/>
        </w:rPr>
        <w:pict>
          <v:shape id="AutoShape 128" o:spid="_x0000_s1100" type="#_x0000_t32" style="position:absolute;left:0;text-align:left;margin-left:193.35pt;margin-top:6.55pt;width:64.45pt;height:0;z-index:251689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1aIAIAAD4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"/>
        </w:pict>
      </w:r>
      <w:r w:rsidR="007C3C12" w:rsidRPr="00E370EE">
        <w:rPr>
          <w:rFonts w:eastAsia="Times New Roman"/>
          <w:color w:val="000000"/>
          <w:szCs w:val="28"/>
          <w:lang w:eastAsia="vi-VN"/>
        </w:rPr>
        <w:t>Căn cứ Nghị định số 76/2018/NĐ-CP ngày 15 tháng 5 năm 2018 của Chính phủ quy định chi tiết và hướng dẫn thi hành một số điều của Luật Chuyển giao công nghệ;</w:t>
      </w:r>
    </w:p>
    <w:p w:rsidR="007C3C12" w:rsidRPr="00E370EE" w:rsidRDefault="007C3C12" w:rsidP="007C3C1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Căn cứ Nghị định/Quyết định số………… quy định chức năng, nhiệm vụ, quyền hạn và cơ cấu tổ chức của (tên cơ quan cấp Giấy chứng nhận);</w:t>
      </w:r>
    </w:p>
    <w:p w:rsidR="007C3C12" w:rsidRPr="00E370EE" w:rsidRDefault="007C3C12" w:rsidP="007C3C1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Xét đề nghị của (tên đơn vị được giao thẩm xét hồ sơ) và/hoặc (tên cơ quan cấp Giấy chứng nhận), chứng nhận:</w:t>
      </w:r>
    </w:p>
    <w:p w:rsidR="007C3C12" w:rsidRPr="00E370EE" w:rsidRDefault="007C3C12" w:rsidP="007C3C1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1. (Tên tổ chức) ……………………………………</w:t>
      </w:r>
    </w:p>
    <w:p w:rsidR="007C3C12" w:rsidRPr="00E370EE" w:rsidRDefault="007C3C12" w:rsidP="007C3C1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Địa chỉ: …………………………………………………………………..</w:t>
      </w:r>
    </w:p>
    <w:p w:rsidR="007C3C12" w:rsidRPr="00E370EE" w:rsidRDefault="007C3C12" w:rsidP="007C3C12">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Điện thoại:…….…… Fax:……………… E-mail: ……………………...</w:t>
      </w:r>
    </w:p>
    <w:p w:rsidR="007C3C12" w:rsidRPr="00E370EE" w:rsidRDefault="007C3C12" w:rsidP="007C3C12">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Đã đủ điều kiện hoạt động dịch vụ đánh giá công nghệ đối với ngành………………</w:t>
      </w:r>
      <w:r w:rsidRPr="00E370EE">
        <w:rPr>
          <w:rStyle w:val="FootnoteReference"/>
          <w:rFonts w:eastAsia="Times New Roman"/>
          <w:color w:val="000000"/>
          <w:szCs w:val="28"/>
          <w:lang w:eastAsia="vi-VN"/>
        </w:rPr>
        <w:footnoteReference w:id="14"/>
      </w:r>
      <w:r w:rsidRPr="00E370EE">
        <w:rPr>
          <w:rFonts w:eastAsia="Times New Roman"/>
          <w:color w:val="000000"/>
          <w:szCs w:val="28"/>
          <w:lang w:val="fr-FR" w:eastAsia="vi-VN"/>
        </w:rPr>
        <w:t>, trong lĩnh vực…………………………</w:t>
      </w:r>
      <w:r w:rsidRPr="00E370EE">
        <w:rPr>
          <w:rStyle w:val="FootnoteReference"/>
          <w:rFonts w:eastAsia="Times New Roman"/>
          <w:color w:val="000000"/>
          <w:szCs w:val="28"/>
          <w:lang w:eastAsia="vi-VN"/>
        </w:rPr>
        <w:footnoteReference w:id="15"/>
      </w:r>
    </w:p>
    <w:p w:rsidR="007C3C12" w:rsidRPr="00E370EE" w:rsidRDefault="007C3C12" w:rsidP="007C3C1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2. Số đăng ký: ……………………………………………………………</w:t>
      </w:r>
    </w:p>
    <w:p w:rsidR="007C3C12" w:rsidRPr="00E370EE" w:rsidRDefault="007C3C12" w:rsidP="007C3C12">
      <w:pPr>
        <w:shd w:val="clear" w:color="auto" w:fill="FFFFFF"/>
        <w:spacing w:before="120" w:line="234" w:lineRule="atLeast"/>
        <w:rPr>
          <w:rFonts w:eastAsia="Times New Roman"/>
          <w:color w:val="000000"/>
          <w:sz w:val="18"/>
          <w:szCs w:val="18"/>
          <w:lang w:eastAsia="vi-VN"/>
        </w:rPr>
      </w:pPr>
      <w:r w:rsidRPr="00E370EE">
        <w:rPr>
          <w:rFonts w:eastAsia="Times New Roman"/>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7C3C12" w:rsidRPr="00E370EE" w:rsidTr="00FF596C">
        <w:trPr>
          <w:tblCellSpacing w:w="0" w:type="dxa"/>
        </w:trPr>
        <w:tc>
          <w:tcPr>
            <w:tcW w:w="4428" w:type="dxa"/>
            <w:shd w:val="clear" w:color="auto" w:fill="FFFFFF"/>
            <w:tcMar>
              <w:top w:w="0" w:type="dxa"/>
              <w:left w:w="108" w:type="dxa"/>
              <w:bottom w:w="0" w:type="dxa"/>
              <w:right w:w="108" w:type="dxa"/>
            </w:tcMar>
            <w:hideMark/>
          </w:tcPr>
          <w:p w:rsidR="007C3C12" w:rsidRPr="00E370EE" w:rsidRDefault="007C3C12" w:rsidP="00FF596C">
            <w:pPr>
              <w:spacing w:before="120" w:line="234" w:lineRule="atLeast"/>
              <w:rPr>
                <w:rFonts w:eastAsia="Times New Roman"/>
                <w:color w:val="000000"/>
                <w:sz w:val="18"/>
                <w:szCs w:val="18"/>
                <w:lang w:eastAsia="vi-VN"/>
              </w:rPr>
            </w:pPr>
            <w:r w:rsidRPr="00E370EE">
              <w:rPr>
                <w:rFonts w:eastAsia="Times New Roman"/>
                <w:b/>
                <w:bCs/>
                <w:i/>
                <w:iCs/>
                <w:color w:val="000000"/>
                <w:sz w:val="20"/>
                <w:szCs w:val="20"/>
                <w:lang w:eastAsia="vi-VN"/>
              </w:rPr>
              <w:t> </w:t>
            </w:r>
            <w:r w:rsidRPr="00E370EE">
              <w:rPr>
                <w:rFonts w:eastAsia="Times New Roman"/>
                <w:b/>
                <w:bCs/>
                <w:i/>
                <w:iCs/>
                <w:color w:val="000000"/>
                <w:sz w:val="24"/>
                <w:szCs w:val="20"/>
                <w:lang w:eastAsia="vi-VN"/>
              </w:rPr>
              <w:t>Nơi nhận:</w:t>
            </w:r>
            <w:r w:rsidRPr="00E370EE">
              <w:rPr>
                <w:rFonts w:eastAsia="Times New Roman"/>
                <w:b/>
                <w:bCs/>
                <w:i/>
                <w:iCs/>
                <w:color w:val="000000"/>
                <w:sz w:val="20"/>
                <w:szCs w:val="20"/>
                <w:lang w:eastAsia="vi-VN"/>
              </w:rPr>
              <w:br/>
            </w:r>
            <w:r w:rsidRPr="00E370EE">
              <w:rPr>
                <w:rFonts w:eastAsia="Times New Roman"/>
                <w:color w:val="000000"/>
                <w:sz w:val="22"/>
                <w:szCs w:val="16"/>
                <w:lang w:eastAsia="vi-VN"/>
              </w:rPr>
              <w:t>- Tên tổ chức tại mục 1;</w:t>
            </w:r>
            <w:r w:rsidRPr="00E370EE">
              <w:rPr>
                <w:rFonts w:eastAsia="Times New Roman"/>
                <w:color w:val="000000"/>
                <w:sz w:val="22"/>
                <w:szCs w:val="16"/>
                <w:lang w:eastAsia="vi-VN"/>
              </w:rPr>
              <w:br/>
              <w:t>- Lưu VT,...</w:t>
            </w:r>
          </w:p>
        </w:tc>
        <w:tc>
          <w:tcPr>
            <w:tcW w:w="4428" w:type="dxa"/>
            <w:shd w:val="clear" w:color="auto" w:fill="FFFFFF"/>
            <w:tcMar>
              <w:top w:w="0" w:type="dxa"/>
              <w:left w:w="108" w:type="dxa"/>
              <w:bottom w:w="0" w:type="dxa"/>
              <w:right w:w="108" w:type="dxa"/>
            </w:tcMar>
            <w:hideMark/>
          </w:tcPr>
          <w:p w:rsidR="007C3C12" w:rsidRPr="00E370EE" w:rsidRDefault="007C3C12" w:rsidP="00FF596C">
            <w:pPr>
              <w:spacing w:before="120"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LÃNH ĐẠO CƠ QUAN</w:t>
            </w:r>
            <w:r w:rsidRPr="00E370EE">
              <w:rPr>
                <w:rFonts w:eastAsia="Times New Roman"/>
                <w:b/>
                <w:bCs/>
                <w:color w:val="000000"/>
                <w:sz w:val="26"/>
                <w:szCs w:val="26"/>
                <w:lang w:eastAsia="vi-VN"/>
              </w:rPr>
              <w:br/>
              <w:t>CẤP GIẤY CHỨNG NHẬN</w:t>
            </w:r>
            <w:r w:rsidRPr="00E370EE">
              <w:rPr>
                <w:rFonts w:eastAsia="Times New Roman"/>
                <w:b/>
                <w:bCs/>
                <w:color w:val="000000"/>
                <w:sz w:val="26"/>
                <w:szCs w:val="26"/>
                <w:lang w:eastAsia="vi-VN"/>
              </w:rPr>
              <w:br/>
            </w:r>
            <w:r w:rsidRPr="00E370EE">
              <w:rPr>
                <w:rFonts w:eastAsia="Times New Roman"/>
                <w:i/>
                <w:iCs/>
                <w:color w:val="000000"/>
                <w:sz w:val="26"/>
                <w:szCs w:val="26"/>
                <w:lang w:eastAsia="vi-VN"/>
              </w:rPr>
              <w:t>(Ký tên, đóng dấu)</w:t>
            </w:r>
          </w:p>
        </w:tc>
      </w:tr>
    </w:tbl>
    <w:p w:rsidR="007C3C12" w:rsidRPr="00E370EE" w:rsidRDefault="007C3C12" w:rsidP="007C3C12"/>
    <w:p w:rsidR="007C3C12" w:rsidRPr="00E370EE" w:rsidRDefault="007C3C12" w:rsidP="007C3C12">
      <w:pPr>
        <w:spacing w:before="240"/>
        <w:jc w:val="center"/>
        <w:outlineLvl w:val="0"/>
        <w:rPr>
          <w:b/>
          <w:color w:val="000000"/>
          <w:sz w:val="26"/>
        </w:rPr>
      </w:pPr>
    </w:p>
    <w:p w:rsidR="009E300E" w:rsidRPr="00E370EE" w:rsidRDefault="009E300E" w:rsidP="009E300E">
      <w:pPr>
        <w:spacing w:before="120" w:after="120" w:line="240" w:lineRule="auto"/>
        <w:ind w:firstLine="709"/>
        <w:jc w:val="both"/>
        <w:rPr>
          <w:b/>
          <w:szCs w:val="28"/>
          <w:lang w:val="vi-VN"/>
        </w:rPr>
      </w:pPr>
      <w:r w:rsidRPr="00E370EE">
        <w:rPr>
          <w:b/>
          <w:szCs w:val="28"/>
          <w:lang w:val="pt-BR"/>
        </w:rPr>
        <w:lastRenderedPageBreak/>
        <w:t>4</w:t>
      </w:r>
      <w:r w:rsidRPr="00E370EE">
        <w:rPr>
          <w:b/>
          <w:szCs w:val="28"/>
          <w:lang w:val="vi-VN"/>
        </w:rPr>
        <w:t xml:space="preserve">. Thủ tục cấp Giấy chứng nhận đủ điều kiện hoạt động dịch vụ </w:t>
      </w:r>
      <w:r w:rsidRPr="00E370EE">
        <w:rPr>
          <w:b/>
          <w:szCs w:val="28"/>
          <w:lang w:val="pt-BR"/>
        </w:rPr>
        <w:t>giám định</w:t>
      </w:r>
      <w:r w:rsidRPr="00E370EE">
        <w:rPr>
          <w:b/>
          <w:szCs w:val="28"/>
          <w:lang w:val="vi-VN"/>
        </w:rPr>
        <w:t xml:space="preserve">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a. Trình tự thực hiện:</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Trường hợp đăng ký hoạt động dịch vụ giám định công nghệ chuyên ngành thuộc trách nhiệm quản lý nhà nước của một bộ quản lý ngành, lĩnh vực, doanh nghiệp, tổ chức khoa học và công nghệ nộp hồ sơ đề nghị cấp Giấy chứng nhận đủ điều kiện hoạt động dịch vụ giám định công nghệ đến bộ quản lý ngành, lĩnh vực đó.</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Trường hợp đăng ký hoạt động dịch vụ giám định công nghệ thuộc trách nhiệm quản lý nhà nước của từ hai bộ quản lý ngành, lĩnh vực trở lên, doanh nghiệp, tổ chức khoa học và công nghệ nộp hồ sơ đề nghị cấp Giấy chứng nhận đủ điều kiện hoạt động dịch vụ giám định công nghệ đến Bộ Khoa học và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Cơ quan có thẩm quyền cấp Giấy chứng nhận đủ điều kiện hoạt động dịch vụ giám định công nghệ xem xét hồ sơ:</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Trường hợp hồ sơ không đầy đủ theo quy định, trong thời hạn 03 ngày làm việc kể từ ngày nhận được hồ sơ, cơ quan có thẩm quyền có trách nhiệm thông báo bằng văn bản đề nghị doanh nghiệp, tổ chức khoa học và công nghệ sửa đổi, bổ sung hồ sơ.</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w:t>
      </w:r>
      <w:r w:rsidR="00D4348F" w:rsidRPr="00D4348F">
        <w:rPr>
          <w:szCs w:val="28"/>
          <w:lang w:val="vi-VN"/>
        </w:rPr>
        <w:t>Trường hợp</w:t>
      </w:r>
      <w:r w:rsidRPr="00E370EE">
        <w:rPr>
          <w:szCs w:val="28"/>
          <w:lang w:val="vi-VN"/>
        </w:rPr>
        <w:t xml:space="preserve"> hồ sơ đáp ứng các yêu cầu theo quy định, </w:t>
      </w:r>
      <w:r w:rsidR="00841F5F" w:rsidRPr="00E370EE">
        <w:rPr>
          <w:szCs w:val="28"/>
          <w:lang w:val="vi-VN"/>
        </w:rPr>
        <w:t xml:space="preserve">trong thời hạn </w:t>
      </w:r>
      <w:r w:rsidR="002D7A85" w:rsidRPr="002D7A85">
        <w:rPr>
          <w:szCs w:val="28"/>
          <w:lang w:val="vi-VN"/>
        </w:rPr>
        <w:t>10</w:t>
      </w:r>
      <w:r w:rsidR="00841F5F" w:rsidRPr="00E370EE">
        <w:rPr>
          <w:szCs w:val="28"/>
          <w:lang w:val="vi-VN"/>
        </w:rPr>
        <w:t xml:space="preserve"> ngày làm việc kể từ ngày nhận được hồ sơ,</w:t>
      </w:r>
      <w:r w:rsidR="002D7A85" w:rsidRPr="002D7A85">
        <w:rPr>
          <w:szCs w:val="28"/>
          <w:lang w:val="vi-VN"/>
        </w:rPr>
        <w:t xml:space="preserve"> </w:t>
      </w:r>
      <w:r w:rsidRPr="00E370EE">
        <w:rPr>
          <w:szCs w:val="28"/>
          <w:lang w:val="vi-VN"/>
        </w:rPr>
        <w:t>cơ quan có thẩm quyền cấp Giấy chứng nhận đủ điều kiện hoạt động dịch vụ giám định công nghệ cho doanh nghiệp, tổ chức khoa học và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w:t>
      </w:r>
      <w:r w:rsidR="00D4348F" w:rsidRPr="00D4348F">
        <w:rPr>
          <w:szCs w:val="28"/>
          <w:lang w:val="vi-VN"/>
        </w:rPr>
        <w:t>T</w:t>
      </w:r>
      <w:r w:rsidRPr="00E370EE">
        <w:rPr>
          <w:szCs w:val="28"/>
          <w:lang w:val="vi-VN"/>
        </w:rPr>
        <w:t xml:space="preserve">rường hợp </w:t>
      </w:r>
      <w:r w:rsidR="00D4348F" w:rsidRPr="00C813C7">
        <w:rPr>
          <w:szCs w:val="28"/>
          <w:lang w:val="vi-VN"/>
        </w:rPr>
        <w:t xml:space="preserve">từ chối </w:t>
      </w:r>
      <w:r w:rsidRPr="00E370EE">
        <w:rPr>
          <w:szCs w:val="28"/>
          <w:lang w:val="vi-VN"/>
        </w:rPr>
        <w:t>cấp Giấy chứng nhận đủ điều kiện hoạt động dịch vụ giám định công nghệ, cơ quan có thẩm quyền có văn bản trả lời và nêu rõ lý do.</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 xml:space="preserve">b. Cách thức thực hiện: </w:t>
      </w:r>
      <w:r w:rsidRPr="00E370EE">
        <w:rPr>
          <w:szCs w:val="28"/>
          <w:lang w:val="vi-VN"/>
        </w:rPr>
        <w:t>Nộp hồ sơ trực tiếp tại trụ sở cơ quan có thẩm quyền cấp Giấy chứng nhận đủ điều kiện hoạt động dịch vụ giám định công nghệ hoặc gửi qua đường bưu điện.</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c. Thành phần, số lượng hồ sơ:</w:t>
      </w:r>
    </w:p>
    <w:p w:rsidR="009E300E" w:rsidRPr="00E370EE" w:rsidRDefault="009E300E" w:rsidP="009E300E">
      <w:pPr>
        <w:shd w:val="clear" w:color="auto" w:fill="FFFFFF"/>
        <w:spacing w:before="120" w:after="120" w:line="240" w:lineRule="auto"/>
        <w:ind w:firstLine="709"/>
        <w:jc w:val="both"/>
        <w:rPr>
          <w:szCs w:val="28"/>
          <w:lang w:val="vi-VN"/>
        </w:rPr>
      </w:pPr>
      <w:r w:rsidRPr="00E370EE">
        <w:rPr>
          <w:iCs/>
          <w:szCs w:val="28"/>
          <w:lang w:val="vi-VN"/>
        </w:rPr>
        <w:t>-  Thành phần hồ sơ bao gồm</w:t>
      </w:r>
      <w:r w:rsidRPr="00E370EE">
        <w:rPr>
          <w:szCs w:val="28"/>
          <w:lang w:val="vi-VN"/>
        </w:rPr>
        <w:t>:</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Đơn đề nghị cấp Giấy chứng nhận đủ điều kiện hoạt động dịch vụ giám định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Quyết định thành lập tổ chức, giấy chứng nhận đăng ký doanh nghiệp hoặc giấy chứng nhận đăng ký đầu tư (trường hợp nộp trực tiếp: Nộp bản sao có chứng thực hoặc bản sao kèm theo bản gốc để đối chiếu; trường hợp gửi qua đường bưu điện: Gửi bản sao có chứng thực);</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Tài liệu chứng minh doanh nghiệp, tổ chức khoa học và công nghệ c</w:t>
      </w:r>
      <w:r w:rsidRPr="00E370EE">
        <w:rPr>
          <w:lang w:val="vi-VN"/>
        </w:rPr>
        <w:t xml:space="preserve">ó hệ thống quản lý và năng lực hoạt động đáp ứng các yêu cầu quy định trong tiêu </w:t>
      </w:r>
      <w:r w:rsidRPr="00E370EE">
        <w:rPr>
          <w:lang w:val="vi-VN"/>
        </w:rPr>
        <w:lastRenderedPageBreak/>
        <w:t>chuẩn quốc gia TCVN ISO/IEC 17020:2012 hoặc tiêu chuẩn quốc tế ISO/IEC 17020:2012 hoặc tiêu chuẩn quốc gia, tiêu chuẩn quốc tế đối với giám định chuyên ngành;</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Danh sách các giám định viên công nghệ, kèm theo tài liệu liên quan đối với mỗi giám định viên công nghệ gồm: </w:t>
      </w:r>
      <w:r w:rsidRPr="00E370EE">
        <w:rPr>
          <w:lang w:val="nl-NL"/>
        </w:rPr>
        <w:t>Bản sao quyết định tuyển dụng hoặc hợp đồng lao động; bản sao chứng thực bằng cấp</w:t>
      </w:r>
      <w:r w:rsidRPr="00E370EE">
        <w:rPr>
          <w:lang w:val="vi-VN"/>
        </w:rPr>
        <w:t xml:space="preserve"> có chuyên </w:t>
      </w:r>
      <w:r w:rsidRPr="00E370EE">
        <w:rPr>
          <w:lang w:val="nl-NL"/>
        </w:rPr>
        <w:t xml:space="preserve">ngành đào tạo </w:t>
      </w:r>
      <w:r w:rsidRPr="00E370EE">
        <w:rPr>
          <w:lang w:val="vi-VN"/>
        </w:rPr>
        <w:t xml:space="preserve">phù hợp với </w:t>
      </w:r>
      <w:r w:rsidRPr="00E370EE">
        <w:rPr>
          <w:lang w:val="nl-NL"/>
        </w:rPr>
        <w:t xml:space="preserve">lĩnh vực công nghệ cần giám định; bản sao chứng thực chứng chỉ đào tạo về </w:t>
      </w:r>
      <w:r w:rsidRPr="00E370EE">
        <w:rPr>
          <w:lang w:val="vi-VN"/>
        </w:rPr>
        <w:t>tiêu chuẩn quốc gia TCVN ISO/IEC 17020:2012 hoặc tiêu chuẩn quốc tế ISO/IEC 17020:2012 hoặc tiêu chuẩn quốc gia, tiêu chuẩn quốc tế đối với giám định chuyên ngành</w:t>
      </w:r>
      <w:r w:rsidRPr="00E370EE">
        <w:rPr>
          <w:szCs w:val="28"/>
          <w:lang w:val="vi-VN"/>
        </w:rPr>
        <w:t>; tóm tắt kinh nghiệm hoạt động giám định công nghệ và tài liệu chứng minh kinh nghiệm hoạt động giám định công nghệ của giám định viên;</w:t>
      </w:r>
    </w:p>
    <w:p w:rsidR="009E300E" w:rsidRPr="00E370EE" w:rsidRDefault="009E300E" w:rsidP="009E300E">
      <w:pPr>
        <w:shd w:val="clear" w:color="auto" w:fill="FFFFFF"/>
        <w:spacing w:before="120" w:after="120" w:line="240" w:lineRule="auto"/>
        <w:ind w:firstLine="709"/>
        <w:jc w:val="both"/>
        <w:rPr>
          <w:bCs/>
          <w:lang w:val="nl-NL"/>
        </w:rPr>
      </w:pPr>
      <w:r w:rsidRPr="00E370EE">
        <w:rPr>
          <w:szCs w:val="28"/>
          <w:lang w:val="vi-VN"/>
        </w:rPr>
        <w:t xml:space="preserve">+ </w:t>
      </w:r>
      <w:r w:rsidRPr="00E370EE">
        <w:rPr>
          <w:bCs/>
          <w:lang w:val="nl-NL"/>
        </w:rPr>
        <w:t>Tài liệu thuyết minh p</w:t>
      </w:r>
      <w:r w:rsidRPr="00E370EE">
        <w:rPr>
          <w:bCs/>
          <w:lang w:val="vi-VN"/>
        </w:rPr>
        <w:t xml:space="preserve">hương pháp, quy trình </w:t>
      </w:r>
      <w:r w:rsidRPr="00E370EE">
        <w:rPr>
          <w:bCs/>
          <w:lang w:val="nl-NL"/>
        </w:rPr>
        <w:t>giám định</w:t>
      </w:r>
      <w:r w:rsidRPr="00E370EE">
        <w:rPr>
          <w:bCs/>
          <w:lang w:val="vi-VN"/>
        </w:rPr>
        <w:t xml:space="preserve"> công nghệ tương ứng với từng lĩnh vực công nghệ cần </w:t>
      </w:r>
      <w:r w:rsidRPr="00E370EE">
        <w:rPr>
          <w:bCs/>
          <w:lang w:val="nl-NL"/>
        </w:rPr>
        <w:t>giám định;</w:t>
      </w:r>
    </w:p>
    <w:p w:rsidR="009E300E" w:rsidRPr="00B53FCB" w:rsidRDefault="00BD52D9" w:rsidP="009E300E">
      <w:pPr>
        <w:spacing w:before="120" w:after="120" w:line="240" w:lineRule="auto"/>
        <w:ind w:firstLine="709"/>
        <w:jc w:val="both"/>
        <w:rPr>
          <w:bCs/>
          <w:spacing w:val="-8"/>
          <w:lang w:val="nl-NL"/>
        </w:rPr>
      </w:pPr>
      <w:r w:rsidRPr="00BD52D9">
        <w:rPr>
          <w:bCs/>
          <w:spacing w:val="-8"/>
          <w:lang w:val="nl-NL"/>
        </w:rPr>
        <w:t>+ Mẫu chứng thư giám định của doanh nghiệp, tổ chức khoa học và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9E300E" w:rsidRPr="00785843" w:rsidRDefault="00BD52D9" w:rsidP="009E300E">
      <w:pPr>
        <w:shd w:val="clear" w:color="auto" w:fill="FFFFFF"/>
        <w:spacing w:before="120" w:after="120" w:line="240" w:lineRule="auto"/>
        <w:ind w:firstLine="709"/>
        <w:jc w:val="both"/>
        <w:rPr>
          <w:spacing w:val="-6"/>
          <w:szCs w:val="28"/>
          <w:lang w:val="vi-VN"/>
        </w:rPr>
      </w:pPr>
      <w:r w:rsidRPr="00BD52D9">
        <w:rPr>
          <w:b/>
          <w:bCs/>
          <w:i/>
          <w:iCs/>
          <w:spacing w:val="-6"/>
          <w:szCs w:val="28"/>
          <w:lang w:val="vi-VN"/>
        </w:rPr>
        <w:t>d. Thời hạn giải quyết:</w:t>
      </w:r>
      <w:r w:rsidRPr="00BD52D9">
        <w:rPr>
          <w:spacing w:val="-6"/>
          <w:szCs w:val="28"/>
          <w:lang w:val="vi-VN"/>
        </w:rPr>
        <w:t xml:space="preserve"> 10 ngày làm việc kể từ ngày nhận được hồ sơ đầy đủ theo quy định.</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 xml:space="preserve">đ. Đối tượng thực hiện thủ tục hành chính: </w:t>
      </w:r>
      <w:r w:rsidRPr="00E370EE">
        <w:rPr>
          <w:szCs w:val="28"/>
          <w:lang w:val="vi-VN"/>
        </w:rPr>
        <w:t>Doanh nghiệp, tổ chức khoa học và công nghệ có đề nghị cấp Giấy chứng nhận đủ điều kiện hoạt động dịch vụ giám định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e. Cơ quan giải quyết thủ tục hành chính:</w:t>
      </w:r>
    </w:p>
    <w:p w:rsidR="009E300E" w:rsidRPr="00785843" w:rsidRDefault="009E300E" w:rsidP="00584E2F">
      <w:pPr>
        <w:shd w:val="clear" w:color="auto" w:fill="FFFFFF"/>
        <w:spacing w:before="120" w:after="120" w:line="240" w:lineRule="auto"/>
        <w:ind w:firstLine="709"/>
        <w:jc w:val="both"/>
        <w:rPr>
          <w:szCs w:val="28"/>
          <w:lang w:val="vi-VN"/>
        </w:rPr>
      </w:pPr>
      <w:r w:rsidRPr="00E370EE">
        <w:rPr>
          <w:szCs w:val="28"/>
          <w:lang w:val="vi-VN"/>
        </w:rPr>
        <w:t>- Bộ quản lý ngành, lĩnh vực</w:t>
      </w:r>
      <w:r w:rsidR="00121631">
        <w:rPr>
          <w:szCs w:val="28"/>
          <w:lang w:val="vi-VN"/>
        </w:rPr>
        <w:t xml:space="preserve"> </w:t>
      </w:r>
      <w:r w:rsidRPr="00E370EE">
        <w:rPr>
          <w:szCs w:val="28"/>
          <w:lang w:val="vi-VN"/>
        </w:rPr>
        <w:t>theo chức năng, nhiệm vụ, quyền hạn được phân công cấp Giấy chứng nhận đủ điều kiện hoạt động dịch vụ giám định công nghệ đối với trường hợp đăng ký hoạt động dịch vụ giám định công nghệ chuyên ngành thuộc trách nhiệm quản lý nhà nước của một bộ quản lý ngành, lĩnh vực.</w:t>
      </w:r>
    </w:p>
    <w:p w:rsidR="009E300E" w:rsidRPr="00785843" w:rsidRDefault="009E300E" w:rsidP="00584E2F">
      <w:pPr>
        <w:shd w:val="clear" w:color="auto" w:fill="FFFFFF"/>
        <w:spacing w:before="120" w:after="120" w:line="240" w:lineRule="auto"/>
        <w:ind w:firstLine="709"/>
        <w:jc w:val="both"/>
        <w:rPr>
          <w:szCs w:val="28"/>
          <w:lang w:val="vi-VN"/>
        </w:rPr>
      </w:pPr>
      <w:r w:rsidRPr="00E370EE">
        <w:rPr>
          <w:szCs w:val="28"/>
          <w:lang w:val="vi-VN"/>
        </w:rPr>
        <w:t>- Bộ Khoa học và Công nghệ</w:t>
      </w:r>
      <w:r w:rsidR="002D7A85" w:rsidRPr="002D7A85">
        <w:rPr>
          <w:szCs w:val="28"/>
          <w:lang w:val="vi-VN"/>
        </w:rPr>
        <w:t xml:space="preserve"> </w:t>
      </w:r>
      <w:r w:rsidRPr="00E370EE">
        <w:rPr>
          <w:szCs w:val="28"/>
          <w:lang w:val="vi-VN"/>
        </w:rPr>
        <w:t>cấp Giấy chứng nhận đủ điều kiện hoạt động dịch vụ giám định công nghệ đối với trường hợp đăng ký hoạt động dịch vụ giám định công nghệ thuộc trách nhiệm quản lý nhà nước của từ hai bộ quản lý ngành, lĩnh vực trở lên.</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g. Kết quả thực hiện thủ tục hành chính:</w:t>
      </w:r>
      <w:r w:rsidR="00D77A7C" w:rsidRPr="00C255BC">
        <w:rPr>
          <w:b/>
          <w:bCs/>
          <w:i/>
          <w:iCs/>
          <w:szCs w:val="28"/>
          <w:lang w:val="vi-VN"/>
        </w:rPr>
        <w:t xml:space="preserve"> </w:t>
      </w:r>
      <w:r w:rsidRPr="00E370EE">
        <w:rPr>
          <w:szCs w:val="28"/>
          <w:lang w:val="vi-VN"/>
        </w:rPr>
        <w:t>Giấy chứng nhận đủ điều kiện hoạt động dịch vụ giám định công nghệ.</w:t>
      </w:r>
    </w:p>
    <w:p w:rsidR="009E300E" w:rsidRPr="00E370EE" w:rsidRDefault="009E300E" w:rsidP="009E300E">
      <w:pPr>
        <w:shd w:val="clear" w:color="auto" w:fill="FFFFFF"/>
        <w:spacing w:before="120" w:after="120" w:line="240" w:lineRule="auto"/>
        <w:ind w:firstLine="709"/>
        <w:jc w:val="both"/>
        <w:rPr>
          <w:i/>
          <w:szCs w:val="28"/>
          <w:lang w:val="vi-VN"/>
        </w:rPr>
      </w:pPr>
      <w:r w:rsidRPr="00E370EE">
        <w:rPr>
          <w:b/>
          <w:bCs/>
          <w:i/>
          <w:iCs/>
          <w:szCs w:val="28"/>
          <w:lang w:val="vi-VN"/>
        </w:rPr>
        <w:t xml:space="preserve">h. Phí, lệ phí: </w:t>
      </w:r>
      <w:r w:rsidRPr="00E370EE">
        <w:rPr>
          <w:szCs w:val="28"/>
          <w:lang w:val="nl-NL"/>
        </w:rPr>
        <w:t>Không có.</w:t>
      </w:r>
      <w:r w:rsidRPr="00E370EE">
        <w:rPr>
          <w:i/>
          <w:szCs w:val="28"/>
          <w:highlight w:val="yellow"/>
          <w:lang w:val="vi-VN"/>
        </w:rPr>
        <w:t xml:space="preserve"> </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i. Tên mẫu đơn, mẫu tờ khai:</w:t>
      </w:r>
    </w:p>
    <w:p w:rsidR="009E300E" w:rsidRPr="00E370EE" w:rsidRDefault="009E300E" w:rsidP="009E300E">
      <w:pPr>
        <w:shd w:val="clear" w:color="auto" w:fill="FFFFFF"/>
        <w:spacing w:before="120" w:after="120" w:line="240" w:lineRule="auto"/>
        <w:ind w:firstLine="709"/>
        <w:jc w:val="both"/>
        <w:rPr>
          <w:i/>
          <w:iCs/>
          <w:szCs w:val="28"/>
          <w:lang w:val="vi-VN"/>
        </w:rPr>
      </w:pPr>
      <w:r w:rsidRPr="00E370EE">
        <w:rPr>
          <w:szCs w:val="28"/>
          <w:lang w:val="vi-VN"/>
        </w:rPr>
        <w:t xml:space="preserve">- </w:t>
      </w:r>
      <w:hyperlink r:id="rId11" w:history="1">
        <w:r w:rsidRPr="00E370EE">
          <w:rPr>
            <w:szCs w:val="28"/>
            <w:lang w:val="vi-VN"/>
          </w:rPr>
          <w:t>Đơn đề nghị cấp</w:t>
        </w:r>
      </w:hyperlink>
      <w:r w:rsidRPr="00E370EE">
        <w:rPr>
          <w:szCs w:val="28"/>
          <w:lang w:val="vi-VN"/>
        </w:rPr>
        <w:t xml:space="preserve"> Giấy chứng nhận đủ điều kiện hoạt động dịch vụ giám định công nghệ</w:t>
      </w:r>
      <w:r w:rsidRPr="00E370EE">
        <w:rPr>
          <w:i/>
          <w:iCs/>
          <w:szCs w:val="28"/>
          <w:lang w:val="vi-VN"/>
        </w:rPr>
        <w:t>.</w:t>
      </w:r>
    </w:p>
    <w:p w:rsidR="009E300E" w:rsidRPr="00E370EE" w:rsidRDefault="009E300E" w:rsidP="009E300E">
      <w:pPr>
        <w:shd w:val="clear" w:color="auto" w:fill="FFFFFF"/>
        <w:spacing w:before="120" w:after="120" w:line="240" w:lineRule="auto"/>
        <w:ind w:firstLine="709"/>
        <w:jc w:val="both"/>
        <w:rPr>
          <w:i/>
          <w:iCs/>
          <w:szCs w:val="28"/>
          <w:lang w:val="vi-VN"/>
        </w:rPr>
      </w:pPr>
      <w:r w:rsidRPr="00E370EE">
        <w:rPr>
          <w:i/>
          <w:iCs/>
          <w:szCs w:val="28"/>
          <w:lang w:val="vi-VN"/>
        </w:rPr>
        <w:t xml:space="preserve">- </w:t>
      </w:r>
      <w:r w:rsidRPr="00E370EE">
        <w:rPr>
          <w:iCs/>
          <w:szCs w:val="28"/>
          <w:lang w:val="vi-VN"/>
        </w:rPr>
        <w:t>Danh sách giám định viên công nghệ của tổ chức</w:t>
      </w:r>
      <w:r w:rsidRPr="00E370EE">
        <w:rPr>
          <w:i/>
          <w:iCs/>
          <w:szCs w:val="28"/>
          <w:lang w:val="vi-VN"/>
        </w:rPr>
        <w:t>.</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lastRenderedPageBreak/>
        <w:t>- Tóm tắt kinh nghiệm hoạt động giám định công nghệ của giám định viên công nghệ</w:t>
      </w:r>
      <w:r w:rsidRPr="00E370EE">
        <w:rPr>
          <w:i/>
          <w:iCs/>
          <w:szCs w:val="28"/>
          <w:lang w:val="vi-VN"/>
        </w:rPr>
        <w:t>.</w:t>
      </w:r>
    </w:p>
    <w:p w:rsidR="00EF7117" w:rsidRPr="00E53122" w:rsidRDefault="009E300E" w:rsidP="009E300E">
      <w:pPr>
        <w:shd w:val="clear" w:color="auto" w:fill="FFFFFF"/>
        <w:spacing w:before="120" w:after="120" w:line="240" w:lineRule="auto"/>
        <w:ind w:firstLine="709"/>
        <w:jc w:val="both"/>
        <w:rPr>
          <w:b/>
          <w:bCs/>
          <w:i/>
          <w:iCs/>
          <w:szCs w:val="28"/>
          <w:lang w:val="vi-VN"/>
        </w:rPr>
      </w:pPr>
      <w:r w:rsidRPr="00E370EE">
        <w:rPr>
          <w:b/>
          <w:bCs/>
          <w:i/>
          <w:iCs/>
          <w:szCs w:val="28"/>
          <w:lang w:val="vi-VN"/>
        </w:rPr>
        <w:t xml:space="preserve">k. Yêu cầu, điều kiện thực hiện thủ tục hành chính: </w:t>
      </w:r>
    </w:p>
    <w:p w:rsidR="003C514F" w:rsidRDefault="00FE161A">
      <w:pPr>
        <w:spacing w:after="120" w:line="240" w:lineRule="auto"/>
        <w:ind w:firstLine="720"/>
        <w:jc w:val="both"/>
        <w:rPr>
          <w:szCs w:val="28"/>
          <w:lang w:val="vi-VN"/>
        </w:rPr>
      </w:pPr>
      <w:r w:rsidRPr="00E53122">
        <w:rPr>
          <w:szCs w:val="28"/>
          <w:lang w:val="vi-VN"/>
        </w:rPr>
        <w:t xml:space="preserve">Doanh nghiệp, tổ chức khoa học và công nghệ </w:t>
      </w:r>
      <w:r w:rsidR="001234D3" w:rsidRPr="001234D3">
        <w:rPr>
          <w:szCs w:val="28"/>
          <w:lang w:val="vi-VN"/>
        </w:rPr>
        <w:t>được</w:t>
      </w:r>
      <w:r w:rsidRPr="00E53122">
        <w:rPr>
          <w:szCs w:val="28"/>
          <w:lang w:val="vi-VN"/>
        </w:rPr>
        <w:t xml:space="preserve"> cấp Giấy chứng nhận </w:t>
      </w:r>
      <w:r w:rsidR="00BD52D9" w:rsidRPr="00BD52D9">
        <w:rPr>
          <w:spacing w:val="-6"/>
          <w:szCs w:val="28"/>
          <w:lang w:val="vi-VN"/>
        </w:rPr>
        <w:t>đủ điều kiện hoạt động dịch vụ giám định công nghệ khi đáp ứng các điều kiện sau:</w:t>
      </w:r>
    </w:p>
    <w:p w:rsidR="003C514F" w:rsidRDefault="00EF7117">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Được thành lập, đăng ký hoạt động theo quy định của pháp luật;</w:t>
      </w:r>
    </w:p>
    <w:p w:rsidR="003C514F" w:rsidRDefault="00EF7117">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Có hệ thống quản lý và năng lực hoạt động đáp ứng các yêu cầu quy định trong tiêu chuẩn quốc gia TCVN ISO/IEC 17020:2012 hoặc tiêu chuẩn quốc tế ISO/IEC 17020:2012 hoặc tiêu chuẩn quốc gia, tiêu chuẩn quốc tế đối với giám định chuyên ngành.</w:t>
      </w:r>
    </w:p>
    <w:p w:rsidR="003C514F" w:rsidRDefault="00EF7117">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Có ít nhất 02 giám định viên chính thức trong lĩnh vực công nghệ giám định của tổ chức (viên chức hoặc lao động ký hợp đồng có thời hạn từ 12 tháng trở lên hoặc lao động ký hợp đồng không xác định thời hạn), đáp ứng điều kiện:</w:t>
      </w:r>
    </w:p>
    <w:p w:rsidR="003C514F" w:rsidRDefault="00205E74">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Tốt nghiệp đại học trở lên với chuyên ngành đào tạo phù hợp với lĩnh vực công nghệ cần giám định;</w:t>
      </w:r>
    </w:p>
    <w:p w:rsidR="003C514F" w:rsidRDefault="00205E74">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Được đào tạo về tiêu chuẩn quốc gia TCVN ISO/IEC 17020:2012 hoặc tiêu chuẩn quốc tế ISO/IEC 17020:2012 hoặc tiêu chuẩn quốc gia, tiêu chuẩn quốc tế đối với giám định chuyên ngành;</w:t>
      </w:r>
    </w:p>
    <w:p w:rsidR="003C514F" w:rsidRDefault="00205E74">
      <w:pPr>
        <w:spacing w:after="120" w:line="240" w:lineRule="auto"/>
        <w:ind w:firstLine="720"/>
        <w:jc w:val="both"/>
        <w:rPr>
          <w:szCs w:val="28"/>
          <w:lang w:val="vi-VN"/>
        </w:rPr>
      </w:pPr>
      <w:r w:rsidRPr="00E53122">
        <w:rPr>
          <w:szCs w:val="28"/>
          <w:lang w:val="vi-VN"/>
        </w:rPr>
        <w:t>+</w:t>
      </w:r>
      <w:r w:rsidR="00FE161A" w:rsidRPr="00E53122">
        <w:rPr>
          <w:szCs w:val="28"/>
          <w:lang w:val="vi-VN"/>
        </w:rPr>
        <w:t xml:space="preserve"> Có kinh nghiệm làm việc từ 03 năm trở lên trong lĩnh vực công nghệ cần giám định.</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l. Căn cứ pháp lý của thủ tục hành chính:</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 w:val="26"/>
          <w:szCs w:val="26"/>
          <w:lang w:val="vi-VN"/>
        </w:rPr>
        <w:t xml:space="preserve">- </w:t>
      </w:r>
      <w:r w:rsidRPr="00E370EE">
        <w:rPr>
          <w:szCs w:val="28"/>
          <w:lang w:val="vi-VN"/>
        </w:rPr>
        <w:t>Luật Chuyển giao công nghệ số 07/2017/QH14 ngày 19/6/2017;</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Nghị định số 76/2018/NĐ-CP ngày 15/5/2018 của Chính phủ quy định chi tiết và hướng dẫn thi hành một số điều của Luật Chuyển giao công nghệ.</w:t>
      </w:r>
    </w:p>
    <w:p w:rsidR="009E300E" w:rsidRPr="00E370EE" w:rsidRDefault="009E300E" w:rsidP="009E300E">
      <w:pPr>
        <w:shd w:val="clear" w:color="auto" w:fill="FFFFFF"/>
        <w:spacing w:before="60" w:after="60" w:line="240" w:lineRule="auto"/>
        <w:ind w:firstLine="709"/>
        <w:jc w:val="both"/>
        <w:rPr>
          <w:szCs w:val="28"/>
          <w:lang w:val="vi-VN"/>
        </w:rPr>
      </w:pPr>
    </w:p>
    <w:p w:rsidR="009E300E" w:rsidRPr="00E370EE" w:rsidRDefault="009E300E" w:rsidP="009E300E">
      <w:pPr>
        <w:shd w:val="clear" w:color="auto" w:fill="FFFFFF"/>
        <w:spacing w:before="60" w:after="60" w:line="240" w:lineRule="auto"/>
        <w:ind w:firstLine="709"/>
        <w:jc w:val="both"/>
        <w:rPr>
          <w:szCs w:val="28"/>
          <w:lang w:val="vi-VN"/>
        </w:rPr>
      </w:pPr>
    </w:p>
    <w:p w:rsidR="009E300E" w:rsidRPr="00E370EE" w:rsidRDefault="009E300E" w:rsidP="009E300E">
      <w:pPr>
        <w:shd w:val="clear" w:color="auto" w:fill="FFFFFF"/>
        <w:spacing w:before="60" w:after="60" w:line="240" w:lineRule="auto"/>
        <w:ind w:firstLine="709"/>
        <w:jc w:val="both"/>
        <w:rPr>
          <w:szCs w:val="28"/>
          <w:lang w:val="vi-VN"/>
        </w:rPr>
      </w:pPr>
    </w:p>
    <w:p w:rsidR="009E300E" w:rsidRPr="00E370EE" w:rsidRDefault="009E300E" w:rsidP="009E300E">
      <w:pPr>
        <w:shd w:val="clear" w:color="auto" w:fill="FFFFFF"/>
        <w:spacing w:before="60" w:after="60" w:line="240" w:lineRule="auto"/>
        <w:ind w:firstLine="709"/>
        <w:jc w:val="both"/>
        <w:rPr>
          <w:szCs w:val="28"/>
          <w:lang w:val="vi-VN"/>
        </w:rPr>
      </w:pPr>
    </w:p>
    <w:p w:rsidR="009E300E" w:rsidRPr="00E370EE" w:rsidRDefault="009E300E" w:rsidP="009E300E">
      <w:pPr>
        <w:shd w:val="clear" w:color="auto" w:fill="FFFFFF"/>
        <w:spacing w:before="60" w:after="60" w:line="240" w:lineRule="auto"/>
        <w:ind w:firstLine="709"/>
        <w:jc w:val="both"/>
        <w:rPr>
          <w:szCs w:val="28"/>
          <w:lang w:val="vi-VN"/>
        </w:rPr>
      </w:pPr>
    </w:p>
    <w:p w:rsidR="00205E74" w:rsidRPr="00E53122" w:rsidRDefault="00205E74" w:rsidP="009E300E">
      <w:pPr>
        <w:shd w:val="clear" w:color="auto" w:fill="FFFFFF"/>
        <w:spacing w:before="60" w:after="60" w:line="240" w:lineRule="auto"/>
        <w:ind w:firstLine="709"/>
        <w:jc w:val="both"/>
        <w:rPr>
          <w:szCs w:val="28"/>
          <w:lang w:val="vi-VN"/>
        </w:rPr>
      </w:pPr>
    </w:p>
    <w:p w:rsidR="00205E74" w:rsidRPr="00E53122" w:rsidRDefault="00205E74" w:rsidP="009E300E">
      <w:pPr>
        <w:shd w:val="clear" w:color="auto" w:fill="FFFFFF"/>
        <w:spacing w:before="60" w:after="60" w:line="240" w:lineRule="auto"/>
        <w:ind w:firstLine="709"/>
        <w:jc w:val="both"/>
        <w:rPr>
          <w:szCs w:val="28"/>
          <w:lang w:val="vi-VN"/>
        </w:rPr>
      </w:pPr>
    </w:p>
    <w:p w:rsidR="00205E74" w:rsidRDefault="00205E74" w:rsidP="009E300E">
      <w:pPr>
        <w:shd w:val="clear" w:color="auto" w:fill="FFFFFF"/>
        <w:spacing w:before="60" w:after="60" w:line="240" w:lineRule="auto"/>
        <w:ind w:firstLine="709"/>
        <w:jc w:val="both"/>
        <w:rPr>
          <w:szCs w:val="28"/>
          <w:lang w:val="vi-VN"/>
        </w:rPr>
      </w:pPr>
    </w:p>
    <w:p w:rsidR="00C813C7" w:rsidRDefault="00C813C7" w:rsidP="009E300E">
      <w:pPr>
        <w:shd w:val="clear" w:color="auto" w:fill="FFFFFF"/>
        <w:spacing w:before="60" w:after="60" w:line="240" w:lineRule="auto"/>
        <w:ind w:firstLine="709"/>
        <w:jc w:val="both"/>
        <w:rPr>
          <w:szCs w:val="28"/>
          <w:lang w:val="vi-VN"/>
        </w:rPr>
      </w:pPr>
    </w:p>
    <w:p w:rsidR="00C813C7" w:rsidRPr="00785843" w:rsidRDefault="00C813C7" w:rsidP="009E300E">
      <w:pPr>
        <w:shd w:val="clear" w:color="auto" w:fill="FFFFFF"/>
        <w:spacing w:before="60" w:after="60" w:line="240" w:lineRule="auto"/>
        <w:ind w:firstLine="709"/>
        <w:jc w:val="both"/>
        <w:rPr>
          <w:szCs w:val="28"/>
          <w:lang w:val="vi-VN"/>
        </w:rPr>
      </w:pPr>
    </w:p>
    <w:p w:rsidR="00B53FCB" w:rsidRPr="00785843" w:rsidRDefault="00B53FCB" w:rsidP="009E300E">
      <w:pPr>
        <w:shd w:val="clear" w:color="auto" w:fill="FFFFFF"/>
        <w:spacing w:before="60" w:after="60" w:line="240" w:lineRule="auto"/>
        <w:ind w:firstLine="709"/>
        <w:jc w:val="both"/>
        <w:rPr>
          <w:szCs w:val="28"/>
          <w:lang w:val="vi-VN"/>
        </w:rPr>
      </w:pPr>
    </w:p>
    <w:p w:rsidR="00B53FCB" w:rsidRDefault="00B53FCB" w:rsidP="009E300E">
      <w:pPr>
        <w:shd w:val="clear" w:color="auto" w:fill="FFFFFF"/>
        <w:spacing w:before="60" w:after="60" w:line="240" w:lineRule="auto"/>
        <w:ind w:firstLine="709"/>
        <w:jc w:val="both"/>
        <w:rPr>
          <w:szCs w:val="28"/>
          <w:lang w:val="vi-VN"/>
        </w:rPr>
      </w:pPr>
    </w:p>
    <w:p w:rsidR="00E83A3E" w:rsidRDefault="00E83A3E" w:rsidP="009E300E">
      <w:pPr>
        <w:shd w:val="clear" w:color="auto" w:fill="FFFFFF"/>
        <w:spacing w:before="60" w:after="60" w:line="240" w:lineRule="auto"/>
        <w:ind w:firstLine="709"/>
        <w:jc w:val="both"/>
        <w:rPr>
          <w:szCs w:val="28"/>
          <w:lang w:val="vi-VN"/>
        </w:rPr>
      </w:pPr>
    </w:p>
    <w:p w:rsidR="009E300E" w:rsidRPr="00E370EE" w:rsidRDefault="009E300E" w:rsidP="009E300E">
      <w:pPr>
        <w:shd w:val="clear" w:color="auto" w:fill="FFFFFF"/>
        <w:jc w:val="center"/>
        <w:rPr>
          <w:b/>
          <w:sz w:val="26"/>
          <w:szCs w:val="26"/>
          <w:lang w:val="vi-VN"/>
        </w:rPr>
      </w:pPr>
      <w:r w:rsidRPr="00E370EE">
        <w:rPr>
          <w:b/>
          <w:sz w:val="26"/>
          <w:szCs w:val="26"/>
          <w:lang w:val="vi-VN"/>
        </w:rPr>
        <w:lastRenderedPageBreak/>
        <w:t>Mẫu</w:t>
      </w:r>
    </w:p>
    <w:p w:rsidR="009E300E" w:rsidRPr="00E53122" w:rsidRDefault="009E300E" w:rsidP="009E300E">
      <w:pPr>
        <w:shd w:val="clear" w:color="auto" w:fill="FFFFFF"/>
        <w:jc w:val="center"/>
        <w:rPr>
          <w:b/>
          <w:spacing w:val="-6"/>
          <w:sz w:val="26"/>
          <w:szCs w:val="26"/>
          <w:lang w:val="vi-VN"/>
        </w:rPr>
      </w:pPr>
      <w:r w:rsidRPr="00E53122">
        <w:rPr>
          <w:rFonts w:hint="eastAsia"/>
          <w:b/>
          <w:spacing w:val="-6"/>
          <w:sz w:val="26"/>
          <w:szCs w:val="26"/>
          <w:lang w:val="vi-VN"/>
        </w:rPr>
        <w:t>Đơ</w:t>
      </w:r>
      <w:r w:rsidRPr="00E53122">
        <w:rPr>
          <w:b/>
          <w:spacing w:val="-6"/>
          <w:sz w:val="26"/>
          <w:szCs w:val="26"/>
          <w:lang w:val="vi-VN"/>
        </w:rPr>
        <w:t xml:space="preserve">n </w:t>
      </w:r>
      <w:r w:rsidRPr="00E53122">
        <w:rPr>
          <w:rFonts w:hint="eastAsia"/>
          <w:b/>
          <w:spacing w:val="-6"/>
          <w:sz w:val="26"/>
          <w:szCs w:val="26"/>
          <w:lang w:val="vi-VN"/>
        </w:rPr>
        <w:t>đ</w:t>
      </w:r>
      <w:r w:rsidRPr="00E53122">
        <w:rPr>
          <w:b/>
          <w:spacing w:val="-6"/>
          <w:sz w:val="26"/>
          <w:szCs w:val="26"/>
          <w:lang w:val="vi-VN"/>
        </w:rPr>
        <w:t xml:space="preserve">ề nghị cấp Giấy chứng nhận </w:t>
      </w:r>
      <w:r w:rsidRPr="00E53122">
        <w:rPr>
          <w:rFonts w:hint="eastAsia"/>
          <w:b/>
          <w:spacing w:val="-6"/>
          <w:sz w:val="26"/>
          <w:szCs w:val="26"/>
          <w:lang w:val="vi-VN"/>
        </w:rPr>
        <w:t>đ</w:t>
      </w:r>
      <w:r w:rsidRPr="00E53122">
        <w:rPr>
          <w:b/>
          <w:spacing w:val="-6"/>
          <w:sz w:val="26"/>
          <w:szCs w:val="26"/>
          <w:lang w:val="vi-VN"/>
        </w:rPr>
        <w:t xml:space="preserve">ủ </w:t>
      </w:r>
      <w:r w:rsidRPr="00E53122">
        <w:rPr>
          <w:rFonts w:hint="eastAsia"/>
          <w:b/>
          <w:spacing w:val="-6"/>
          <w:sz w:val="26"/>
          <w:szCs w:val="26"/>
          <w:lang w:val="vi-VN"/>
        </w:rPr>
        <w:t>đ</w:t>
      </w:r>
      <w:r w:rsidRPr="00E53122">
        <w:rPr>
          <w:b/>
          <w:spacing w:val="-6"/>
          <w:sz w:val="26"/>
          <w:szCs w:val="26"/>
          <w:lang w:val="vi-VN"/>
        </w:rPr>
        <w:t xml:space="preserve">iều kiện hoạt </w:t>
      </w:r>
      <w:r w:rsidRPr="00E53122">
        <w:rPr>
          <w:rFonts w:hint="eastAsia"/>
          <w:b/>
          <w:spacing w:val="-6"/>
          <w:sz w:val="26"/>
          <w:szCs w:val="26"/>
          <w:lang w:val="vi-VN"/>
        </w:rPr>
        <w:t>đ</w:t>
      </w:r>
      <w:r w:rsidRPr="00E53122">
        <w:rPr>
          <w:b/>
          <w:spacing w:val="-6"/>
          <w:sz w:val="26"/>
          <w:szCs w:val="26"/>
          <w:lang w:val="vi-VN"/>
        </w:rPr>
        <w:t>ộng</w:t>
      </w:r>
    </w:p>
    <w:p w:rsidR="009E300E" w:rsidRPr="00E53122" w:rsidRDefault="009E300E" w:rsidP="009E300E">
      <w:pPr>
        <w:shd w:val="clear" w:color="auto" w:fill="FFFFFF"/>
        <w:jc w:val="center"/>
        <w:rPr>
          <w:b/>
          <w:i/>
          <w:spacing w:val="-6"/>
          <w:sz w:val="26"/>
          <w:szCs w:val="26"/>
          <w:lang w:val="vi-VN"/>
        </w:rPr>
      </w:pPr>
      <w:r w:rsidRPr="00E53122">
        <w:rPr>
          <w:b/>
          <w:spacing w:val="-6"/>
          <w:sz w:val="26"/>
          <w:szCs w:val="26"/>
          <w:lang w:val="vi-VN"/>
        </w:rPr>
        <w:t xml:space="preserve">dịch vụ </w:t>
      </w:r>
      <w:r w:rsidRPr="00E370EE">
        <w:rPr>
          <w:b/>
          <w:spacing w:val="-6"/>
          <w:szCs w:val="28"/>
          <w:lang w:val="vi-VN"/>
        </w:rPr>
        <w:t>giám định</w:t>
      </w:r>
      <w:r w:rsidRPr="00E53122">
        <w:rPr>
          <w:b/>
          <w:spacing w:val="-6"/>
          <w:sz w:val="26"/>
          <w:szCs w:val="26"/>
          <w:lang w:val="vi-VN"/>
        </w:rPr>
        <w:t xml:space="preserve"> c</w:t>
      </w:r>
      <w:r w:rsidRPr="00E53122">
        <w:rPr>
          <w:rFonts w:hint="eastAsia"/>
          <w:b/>
          <w:spacing w:val="-6"/>
          <w:sz w:val="26"/>
          <w:szCs w:val="26"/>
          <w:lang w:val="vi-VN"/>
        </w:rPr>
        <w:t>ô</w:t>
      </w:r>
      <w:r w:rsidRPr="00E53122">
        <w:rPr>
          <w:b/>
          <w:spacing w:val="-6"/>
          <w:sz w:val="26"/>
          <w:szCs w:val="26"/>
          <w:lang w:val="vi-VN"/>
        </w:rPr>
        <w:t>ng nghệ</w:t>
      </w:r>
    </w:p>
    <w:p w:rsidR="009E300E" w:rsidRPr="00E370EE" w:rsidRDefault="009E300E" w:rsidP="009E300E">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9E300E" w:rsidRPr="00E370EE" w:rsidRDefault="002A6F1C" w:rsidP="009E300E">
      <w:pPr>
        <w:pStyle w:val="NormalWeb"/>
        <w:spacing w:before="360" w:after="0"/>
        <w:jc w:val="center"/>
        <w:rPr>
          <w:b/>
          <w:color w:val="000000"/>
          <w:sz w:val="26"/>
          <w:lang w:val="pt-BR"/>
        </w:rPr>
      </w:pPr>
      <w:r w:rsidRPr="002A6F1C">
        <w:rPr>
          <w:noProof/>
          <w:sz w:val="26"/>
          <w:szCs w:val="26"/>
          <w:lang w:eastAsia="en-US"/>
        </w:rPr>
        <w:pict>
          <v:line id="Line 135" o:spid="_x0000_s1099" style="position:absolute;left:0;text-align:left;z-index:251691520;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F/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"/>
        </w:pict>
      </w:r>
      <w:r w:rsidR="009E300E" w:rsidRPr="00E370EE">
        <w:rPr>
          <w:b/>
          <w:color w:val="000000"/>
          <w:sz w:val="26"/>
          <w:lang w:val="pt-BR"/>
        </w:rPr>
        <w:t>CỘNG HÒA XÃ HỘI CHỦ NGHĨA VIỆT NAM</w:t>
      </w:r>
    </w:p>
    <w:p w:rsidR="009E300E" w:rsidRPr="00E370EE" w:rsidRDefault="009E300E" w:rsidP="009E300E">
      <w:pPr>
        <w:jc w:val="center"/>
        <w:rPr>
          <w:b/>
          <w:color w:val="000000"/>
          <w:sz w:val="26"/>
          <w:lang w:val="pt-BR"/>
        </w:rPr>
      </w:pPr>
      <w:r w:rsidRPr="00E370EE">
        <w:rPr>
          <w:b/>
          <w:color w:val="000000"/>
          <w:sz w:val="26"/>
          <w:lang w:val="pt-BR"/>
        </w:rPr>
        <w:t>Độc lập – Tự do – Hạnh phúc</w:t>
      </w:r>
    </w:p>
    <w:p w:rsidR="009E300E" w:rsidRPr="00E370EE" w:rsidRDefault="002A6F1C" w:rsidP="009E300E">
      <w:pPr>
        <w:spacing w:before="240"/>
        <w:jc w:val="center"/>
        <w:rPr>
          <w:i/>
          <w:color w:val="000000"/>
          <w:sz w:val="26"/>
          <w:lang w:val="pt-BR"/>
        </w:rPr>
      </w:pPr>
      <w:r w:rsidRPr="002A6F1C">
        <w:rPr>
          <w:noProof/>
        </w:rPr>
        <w:pict>
          <v:shape id="AutoShape 134" o:spid="_x0000_s1098" type="#_x0000_t32" style="position:absolute;left:0;text-align:left;margin-left:154.3pt;margin-top:1.9pt;width:165.1pt;height:0;z-index:2516904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qW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"/>
        </w:pict>
      </w:r>
      <w:r w:rsidR="009E300E" w:rsidRPr="00E370EE">
        <w:rPr>
          <w:i/>
          <w:color w:val="000000"/>
          <w:sz w:val="26"/>
          <w:lang w:val="pt-BR"/>
        </w:rPr>
        <w:t>Tỉnh (thành phố), ngày   tháng    năm</w:t>
      </w:r>
    </w:p>
    <w:p w:rsidR="009E300E" w:rsidRPr="00E370EE" w:rsidRDefault="009E300E" w:rsidP="009E300E">
      <w:pPr>
        <w:shd w:val="clear" w:color="auto" w:fill="FFFFFF"/>
        <w:spacing w:before="240" w:line="234" w:lineRule="atLeast"/>
        <w:jc w:val="center"/>
        <w:rPr>
          <w:rFonts w:eastAsia="Times New Roman"/>
          <w:b/>
          <w:bCs/>
          <w:color w:val="000000"/>
          <w:sz w:val="26"/>
          <w:szCs w:val="26"/>
          <w:lang w:val="pt-BR" w:eastAsia="vi-VN"/>
        </w:rPr>
      </w:pPr>
      <w:r w:rsidRPr="00E370EE">
        <w:rPr>
          <w:rFonts w:eastAsia="Times New Roman"/>
          <w:b/>
          <w:bCs/>
          <w:color w:val="000000"/>
          <w:sz w:val="26"/>
          <w:szCs w:val="26"/>
          <w:lang w:val="pt-BR" w:eastAsia="vi-VN"/>
        </w:rPr>
        <w:t>ĐƠN ĐỀ NGHỊ CẤP GIẤY CHỨNG NHẬN ĐỦ ĐIỀU KIỆN</w:t>
      </w:r>
    </w:p>
    <w:p w:rsidR="009E300E" w:rsidRPr="00E370EE" w:rsidRDefault="009E300E" w:rsidP="009E300E">
      <w:pPr>
        <w:shd w:val="clear" w:color="auto" w:fill="FFFFFF"/>
        <w:spacing w:line="234" w:lineRule="atLeast"/>
        <w:jc w:val="center"/>
        <w:rPr>
          <w:rFonts w:eastAsia="Times New Roman"/>
          <w:color w:val="000000"/>
          <w:sz w:val="26"/>
          <w:szCs w:val="26"/>
          <w:lang w:val="pt-BR" w:eastAsia="vi-VN"/>
        </w:rPr>
      </w:pPr>
      <w:r w:rsidRPr="00E370EE">
        <w:rPr>
          <w:rFonts w:eastAsia="Times New Roman"/>
          <w:b/>
          <w:bCs/>
          <w:color w:val="000000"/>
          <w:sz w:val="26"/>
          <w:szCs w:val="26"/>
          <w:lang w:val="pt-BR" w:eastAsia="vi-VN"/>
        </w:rPr>
        <w:t xml:space="preserve"> HOẠT ĐỘNG DỊCH VỤ GIÁM ĐỊNH CÔNG NGHỆ</w:t>
      </w:r>
    </w:p>
    <w:p w:rsidR="009E300E" w:rsidRPr="00E370EE" w:rsidRDefault="002A6F1C" w:rsidP="009E300E">
      <w:pPr>
        <w:shd w:val="clear" w:color="auto" w:fill="FFFFFF"/>
        <w:spacing w:before="360" w:after="360" w:line="234" w:lineRule="atLeast"/>
        <w:jc w:val="center"/>
        <w:rPr>
          <w:rFonts w:eastAsia="Times New Roman"/>
          <w:color w:val="000000"/>
          <w:szCs w:val="26"/>
          <w:lang w:val="pt-BR" w:eastAsia="vi-VN"/>
        </w:rPr>
      </w:pPr>
      <w:r>
        <w:rPr>
          <w:rFonts w:eastAsia="Times New Roman"/>
          <w:noProof/>
          <w:color w:val="000000"/>
          <w:szCs w:val="26"/>
        </w:rPr>
        <w:pict>
          <v:shape id="AutoShape 138" o:spid="_x0000_s1097" type="#_x0000_t32" style="position:absolute;left:0;text-align:left;margin-left:189.1pt;margin-top:4.75pt;width:64.45pt;height:0;z-index:2516925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wIQIAAD4EAAAOAAAAZHJzL2Uyb0RvYy54bWysU8GO2jAQvVfqP1i+QxII2x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"/>
        </w:pict>
      </w:r>
      <w:r w:rsidR="009E300E" w:rsidRPr="00E370EE">
        <w:rPr>
          <w:rFonts w:eastAsia="Times New Roman"/>
          <w:color w:val="000000"/>
          <w:szCs w:val="26"/>
          <w:lang w:val="pt-BR" w:eastAsia="vi-VN"/>
        </w:rPr>
        <w:t>Kính gửi: ………………………………………………</w:t>
      </w:r>
    </w:p>
    <w:p w:rsidR="009E300E" w:rsidRPr="00E370EE" w:rsidRDefault="009E300E" w:rsidP="009E300E">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1. Tên tổ chức: ..............................................................................................</w:t>
      </w:r>
    </w:p>
    <w:p w:rsidR="009E300E" w:rsidRPr="00E370EE" w:rsidRDefault="009E300E" w:rsidP="009E300E">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2. Địa chỉ liên lạc: .........................................................................................</w:t>
      </w:r>
    </w:p>
    <w:p w:rsidR="009E300E" w:rsidRPr="00E370EE" w:rsidRDefault="009E300E" w:rsidP="009E300E">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Điện thoại:………….. Fax:………………… E-mail: .................................</w:t>
      </w:r>
    </w:p>
    <w:p w:rsidR="009E300E" w:rsidRPr="00E370EE" w:rsidRDefault="009E300E" w:rsidP="009E300E">
      <w:pPr>
        <w:shd w:val="clear" w:color="auto" w:fill="FFFFFF"/>
        <w:spacing w:before="120" w:line="240" w:lineRule="auto"/>
        <w:ind w:firstLine="709"/>
        <w:jc w:val="both"/>
        <w:rPr>
          <w:rFonts w:eastAsia="Times New Roman"/>
          <w:color w:val="000000"/>
          <w:szCs w:val="26"/>
          <w:lang w:val="pt-BR" w:eastAsia="vi-VN"/>
        </w:rPr>
      </w:pPr>
      <w:r w:rsidRPr="00E370EE">
        <w:rPr>
          <w:rFonts w:eastAsia="Times New Roman"/>
          <w:color w:val="000000"/>
          <w:szCs w:val="26"/>
          <w:lang w:val="pt-BR" w:eastAsia="vi-VN"/>
        </w:rPr>
        <w:t>3. Quyết định thành lập/Giấy chứng nhận đăng ký doanh nghiệp/Giấy chứng nhận đầu tư số……….. Cơ quan cấp:….……. cấp ngày…..… tại …….…..</w:t>
      </w:r>
    </w:p>
    <w:p w:rsidR="009E300E" w:rsidRPr="00E370EE" w:rsidRDefault="009E300E" w:rsidP="009E300E">
      <w:pPr>
        <w:shd w:val="clear" w:color="auto" w:fill="FFFFFF"/>
        <w:spacing w:before="120" w:line="240" w:lineRule="auto"/>
        <w:ind w:firstLine="709"/>
        <w:jc w:val="both"/>
        <w:rPr>
          <w:rFonts w:eastAsia="Times New Roman"/>
          <w:color w:val="000000"/>
          <w:szCs w:val="26"/>
          <w:lang w:val="pt-BR" w:eastAsia="vi-VN"/>
        </w:rPr>
      </w:pPr>
      <w:r w:rsidRPr="00E370EE">
        <w:rPr>
          <w:rFonts w:eastAsia="Times New Roman"/>
          <w:color w:val="000000"/>
          <w:szCs w:val="26"/>
          <w:lang w:val="pt-BR" w:eastAsia="vi-VN"/>
        </w:rPr>
        <w:t>4. Sau khi nghiên cứu quy định tại Nghị định số 76/2018/NĐ-CP ngày 15 tháng 5 năm 2018 của Chính phủ quy định chi tiết và hướng dẫn thi hành một số điều của Luật Chuyển giao công nghệ, chúng tôi nhận thấy có đủ các điều kiện hoạt động dịch vụ giám định công nghệ đối với ngành…………..</w:t>
      </w:r>
      <w:r w:rsidRPr="00E370EE">
        <w:rPr>
          <w:rStyle w:val="FootnoteReference"/>
          <w:rFonts w:eastAsia="Times New Roman"/>
          <w:color w:val="000000"/>
          <w:szCs w:val="26"/>
          <w:lang w:eastAsia="vi-VN"/>
        </w:rPr>
        <w:footnoteReference w:id="16"/>
      </w:r>
      <w:r w:rsidRPr="00E370EE">
        <w:rPr>
          <w:rFonts w:eastAsia="Times New Roman"/>
          <w:color w:val="000000"/>
          <w:szCs w:val="26"/>
          <w:lang w:val="pt-BR" w:eastAsia="vi-VN"/>
        </w:rPr>
        <w:t>, trong lĩnh vực …………………..</w:t>
      </w:r>
      <w:r w:rsidRPr="00E370EE">
        <w:rPr>
          <w:rStyle w:val="FootnoteReference"/>
          <w:rFonts w:eastAsia="Times New Roman"/>
          <w:color w:val="000000"/>
          <w:szCs w:val="26"/>
          <w:lang w:eastAsia="vi-VN"/>
        </w:rPr>
        <w:footnoteReference w:id="17"/>
      </w:r>
    </w:p>
    <w:p w:rsidR="009E300E" w:rsidRPr="00E370EE" w:rsidRDefault="009E300E" w:rsidP="009E300E">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5. Hồ sơ kèm theo:</w:t>
      </w:r>
    </w:p>
    <w:p w:rsidR="009E300E" w:rsidRPr="00E370EE" w:rsidRDefault="009E300E" w:rsidP="009E300E">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9E300E" w:rsidRPr="00E370EE" w:rsidRDefault="009E300E" w:rsidP="009E300E">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9E300E" w:rsidRPr="00E370EE" w:rsidRDefault="009E300E" w:rsidP="009E300E">
      <w:pPr>
        <w:shd w:val="clear" w:color="auto" w:fill="FFFFFF"/>
        <w:spacing w:before="120" w:line="240" w:lineRule="auto"/>
        <w:ind w:firstLine="709"/>
        <w:jc w:val="both"/>
        <w:rPr>
          <w:rFonts w:eastAsia="Times New Roman"/>
          <w:color w:val="000000"/>
          <w:szCs w:val="26"/>
          <w:lang w:val="pt-BR" w:eastAsia="vi-VN"/>
        </w:rPr>
      </w:pPr>
      <w:r w:rsidRPr="00E370EE">
        <w:rPr>
          <w:rFonts w:eastAsia="Times New Roman"/>
          <w:color w:val="000000"/>
          <w:szCs w:val="26"/>
          <w:lang w:val="pt-BR" w:eastAsia="vi-VN"/>
        </w:rPr>
        <w:t>Đề nghị (tên cơ quan cấp Giấy chứng nhận) xem xét và cấp Giấy chứng nhận đủ điều kiện hoạt động dịch vụ giám định công nghệ nêu trên.</w:t>
      </w:r>
    </w:p>
    <w:p w:rsidR="009E300E" w:rsidRPr="00E370EE" w:rsidRDefault="009E300E" w:rsidP="009E300E">
      <w:pPr>
        <w:shd w:val="clear" w:color="auto" w:fill="FFFFFF"/>
        <w:spacing w:before="120" w:after="120" w:line="240" w:lineRule="auto"/>
        <w:ind w:firstLine="709"/>
        <w:jc w:val="both"/>
        <w:rPr>
          <w:rFonts w:eastAsia="Times New Roman"/>
          <w:color w:val="000000"/>
          <w:sz w:val="26"/>
          <w:szCs w:val="26"/>
          <w:lang w:val="pt-BR" w:eastAsia="vi-VN"/>
        </w:rPr>
      </w:pPr>
      <w:r w:rsidRPr="00E370EE">
        <w:rPr>
          <w:rFonts w:eastAsia="Times New Roman"/>
          <w:color w:val="000000"/>
          <w:szCs w:val="26"/>
          <w:lang w:val="pt-BR" w:eastAsia="vi-VN"/>
        </w:rPr>
        <w:t>Chúng tôi cam kết sẽ thực hiện đầy đủ các quy định của pháp luật trong lĩnh vực dịch vụ 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4428"/>
        <w:gridCol w:w="4428"/>
      </w:tblGrid>
      <w:tr w:rsidR="009E300E" w:rsidRPr="00B02E7B" w:rsidTr="00FF596C">
        <w:trPr>
          <w:tblCellSpacing w:w="0" w:type="dxa"/>
        </w:trPr>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rPr>
                <w:rFonts w:eastAsia="Times New Roman"/>
                <w:color w:val="000000"/>
                <w:sz w:val="26"/>
                <w:szCs w:val="26"/>
                <w:lang w:val="pt-BR" w:eastAsia="vi-VN"/>
              </w:rPr>
            </w:pPr>
            <w:r w:rsidRPr="00E370EE">
              <w:rPr>
                <w:rFonts w:eastAsia="Times New Roman"/>
                <w:color w:val="000000"/>
                <w:sz w:val="26"/>
                <w:szCs w:val="26"/>
                <w:lang w:val="pt-BR" w:eastAsia="vi-VN"/>
              </w:rPr>
              <w:t>  </w:t>
            </w:r>
          </w:p>
        </w:tc>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jc w:val="center"/>
              <w:rPr>
                <w:rFonts w:eastAsia="Times New Roman"/>
                <w:color w:val="000000"/>
                <w:sz w:val="26"/>
                <w:szCs w:val="26"/>
                <w:lang w:val="pt-BR" w:eastAsia="vi-VN"/>
              </w:rPr>
            </w:pPr>
            <w:r w:rsidRPr="00E370EE">
              <w:rPr>
                <w:rFonts w:eastAsia="Times New Roman"/>
                <w:b/>
                <w:bCs/>
                <w:color w:val="000000"/>
                <w:sz w:val="26"/>
                <w:szCs w:val="26"/>
                <w:lang w:val="pt-BR" w:eastAsia="vi-VN"/>
              </w:rPr>
              <w:t>LÃNH ĐẠO TỔ CHỨC</w:t>
            </w:r>
            <w:r w:rsidRPr="00E370EE">
              <w:rPr>
                <w:rFonts w:eastAsia="Times New Roman"/>
                <w:b/>
                <w:bCs/>
                <w:color w:val="000000"/>
                <w:sz w:val="26"/>
                <w:szCs w:val="26"/>
                <w:lang w:val="pt-BR" w:eastAsia="vi-VN"/>
              </w:rPr>
              <w:br/>
            </w:r>
            <w:r w:rsidRPr="00E370EE">
              <w:rPr>
                <w:rFonts w:eastAsia="Times New Roman"/>
                <w:i/>
                <w:iCs/>
                <w:color w:val="000000"/>
                <w:sz w:val="26"/>
                <w:szCs w:val="26"/>
                <w:lang w:val="pt-BR" w:eastAsia="vi-VN"/>
              </w:rPr>
              <w:t>(Ký tên, đóng dấu)</w:t>
            </w:r>
          </w:p>
        </w:tc>
      </w:tr>
    </w:tbl>
    <w:p w:rsidR="009E300E" w:rsidRPr="00E370EE" w:rsidRDefault="009E300E" w:rsidP="009E300E">
      <w:pPr>
        <w:shd w:val="clear" w:color="auto" w:fill="FFFFFF"/>
        <w:jc w:val="center"/>
        <w:rPr>
          <w:sz w:val="26"/>
          <w:szCs w:val="26"/>
          <w:lang w:val="vi-VN"/>
        </w:rPr>
      </w:pPr>
      <w:r w:rsidRPr="00E370EE">
        <w:rPr>
          <w:b/>
          <w:sz w:val="26"/>
          <w:szCs w:val="26"/>
          <w:lang w:val="vi-VN"/>
        </w:rPr>
        <w:lastRenderedPageBreak/>
        <w:t>Mẫu</w:t>
      </w:r>
    </w:p>
    <w:p w:rsidR="009E300E" w:rsidRPr="00E53122" w:rsidRDefault="009E300E" w:rsidP="009E300E">
      <w:pPr>
        <w:shd w:val="clear" w:color="auto" w:fill="FFFFFF"/>
        <w:jc w:val="center"/>
        <w:rPr>
          <w:b/>
          <w:i/>
          <w:sz w:val="26"/>
          <w:szCs w:val="26"/>
          <w:lang w:val="vi-VN"/>
        </w:rPr>
      </w:pPr>
      <w:r w:rsidRPr="00E53122">
        <w:rPr>
          <w:b/>
          <w:sz w:val="26"/>
          <w:szCs w:val="26"/>
          <w:lang w:val="vi-VN"/>
        </w:rPr>
        <w:t>Danh s</w:t>
      </w:r>
      <w:r w:rsidRPr="00E53122">
        <w:rPr>
          <w:rFonts w:hint="eastAsia"/>
          <w:b/>
          <w:sz w:val="26"/>
          <w:szCs w:val="26"/>
          <w:lang w:val="vi-VN"/>
        </w:rPr>
        <w:t>á</w:t>
      </w:r>
      <w:r w:rsidRPr="00E53122">
        <w:rPr>
          <w:b/>
          <w:sz w:val="26"/>
          <w:szCs w:val="26"/>
          <w:lang w:val="vi-VN"/>
        </w:rPr>
        <w:t>ch chuy</w:t>
      </w:r>
      <w:r w:rsidRPr="00E53122">
        <w:rPr>
          <w:rFonts w:hint="eastAsia"/>
          <w:b/>
          <w:sz w:val="26"/>
          <w:szCs w:val="26"/>
          <w:lang w:val="vi-VN"/>
        </w:rPr>
        <w:t>ê</w:t>
      </w:r>
      <w:r w:rsidRPr="00E53122">
        <w:rPr>
          <w:b/>
          <w:sz w:val="26"/>
          <w:szCs w:val="26"/>
          <w:lang w:val="vi-VN"/>
        </w:rPr>
        <w:t xml:space="preserve">n gia </w:t>
      </w:r>
      <w:r w:rsidRPr="00E370EE">
        <w:rPr>
          <w:b/>
          <w:spacing w:val="-6"/>
          <w:szCs w:val="28"/>
          <w:lang w:val="vi-VN"/>
        </w:rPr>
        <w:t>giám định</w:t>
      </w:r>
      <w:r w:rsidRPr="00E53122">
        <w:rPr>
          <w:b/>
          <w:spacing w:val="-6"/>
          <w:sz w:val="26"/>
          <w:szCs w:val="26"/>
          <w:lang w:val="vi-VN"/>
        </w:rPr>
        <w:t xml:space="preserve"> </w:t>
      </w:r>
      <w:r w:rsidRPr="00E53122">
        <w:rPr>
          <w:b/>
          <w:sz w:val="26"/>
          <w:szCs w:val="26"/>
          <w:lang w:val="vi-VN"/>
        </w:rPr>
        <w:t>c</w:t>
      </w:r>
      <w:r w:rsidRPr="00E53122">
        <w:rPr>
          <w:rFonts w:hint="eastAsia"/>
          <w:b/>
          <w:sz w:val="26"/>
          <w:szCs w:val="26"/>
          <w:lang w:val="vi-VN"/>
        </w:rPr>
        <w:t>ô</w:t>
      </w:r>
      <w:r w:rsidRPr="00E53122">
        <w:rPr>
          <w:b/>
          <w:sz w:val="26"/>
          <w:szCs w:val="26"/>
          <w:lang w:val="vi-VN"/>
        </w:rPr>
        <w:t>ng nghệ</w:t>
      </w:r>
    </w:p>
    <w:p w:rsidR="009E300E" w:rsidRPr="00E370EE" w:rsidRDefault="009E300E" w:rsidP="009E300E">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9E300E" w:rsidRPr="00E370EE" w:rsidRDefault="002A6F1C" w:rsidP="009E300E">
      <w:pPr>
        <w:shd w:val="clear" w:color="auto" w:fill="FFFFFF"/>
        <w:spacing w:before="120" w:line="234" w:lineRule="atLeast"/>
        <w:rPr>
          <w:b/>
          <w:color w:val="000000"/>
          <w:sz w:val="26"/>
          <w:lang w:val="pt-BR"/>
        </w:rPr>
      </w:pPr>
      <w:r w:rsidRPr="002A6F1C">
        <w:rPr>
          <w:noProof/>
          <w:sz w:val="26"/>
          <w:szCs w:val="26"/>
        </w:rPr>
        <w:pict>
          <v:line id="Line 147" o:spid="_x0000_s1096" style="position:absolute;z-index:251697664;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a6FAIAACw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"/>
        </w:pict>
      </w:r>
    </w:p>
    <w:p w:rsidR="009E300E" w:rsidRPr="00E370EE" w:rsidRDefault="009E300E" w:rsidP="009E300E">
      <w:pPr>
        <w:shd w:val="clear" w:color="auto" w:fill="FFFFFF"/>
        <w:spacing w:before="120" w:line="234" w:lineRule="atLeast"/>
        <w:rPr>
          <w:rFonts w:eastAsia="Times New Roman"/>
          <w:color w:val="000000"/>
          <w:sz w:val="24"/>
          <w:szCs w:val="18"/>
          <w:lang w:val="pt-BR" w:eastAsia="vi-VN"/>
        </w:rPr>
      </w:pPr>
      <w:r w:rsidRPr="00E370EE">
        <w:rPr>
          <w:b/>
          <w:color w:val="000000"/>
          <w:sz w:val="26"/>
          <w:lang w:val="pt-BR"/>
        </w:rPr>
        <w:t xml:space="preserve"> </w:t>
      </w:r>
      <w:r w:rsidRPr="00E370EE">
        <w:rPr>
          <w:rFonts w:eastAsia="Times New Roman"/>
          <w:b/>
          <w:bCs/>
          <w:color w:val="000000"/>
          <w:sz w:val="26"/>
          <w:szCs w:val="20"/>
          <w:lang w:val="pt-BR" w:eastAsia="vi-VN"/>
        </w:rPr>
        <w:t>TÊN TỔ CHỨC: …………</w:t>
      </w:r>
    </w:p>
    <w:p w:rsidR="009E300E" w:rsidRPr="00E370EE" w:rsidRDefault="009E300E" w:rsidP="009E300E">
      <w:pPr>
        <w:shd w:val="clear" w:color="auto" w:fill="FFFFFF"/>
        <w:spacing w:line="234" w:lineRule="atLeast"/>
        <w:jc w:val="center"/>
        <w:rPr>
          <w:rFonts w:eastAsia="Times New Roman"/>
          <w:b/>
          <w:bCs/>
          <w:color w:val="000000"/>
          <w:sz w:val="24"/>
          <w:szCs w:val="20"/>
          <w:lang w:val="pt-BR" w:eastAsia="vi-VN"/>
        </w:rPr>
      </w:pPr>
    </w:p>
    <w:p w:rsidR="009E300E" w:rsidRPr="00E370EE" w:rsidRDefault="009E300E" w:rsidP="009E300E">
      <w:pPr>
        <w:shd w:val="clear" w:color="auto" w:fill="FFFFFF"/>
        <w:spacing w:before="360" w:line="234" w:lineRule="atLeast"/>
        <w:jc w:val="center"/>
        <w:rPr>
          <w:rFonts w:eastAsia="Times New Roman"/>
          <w:b/>
          <w:bCs/>
          <w:color w:val="000000"/>
          <w:sz w:val="26"/>
          <w:szCs w:val="20"/>
          <w:lang w:val="pt-BR" w:eastAsia="vi-VN"/>
        </w:rPr>
      </w:pPr>
      <w:r w:rsidRPr="00E370EE">
        <w:rPr>
          <w:rFonts w:eastAsia="Times New Roman"/>
          <w:b/>
          <w:bCs/>
          <w:color w:val="000000"/>
          <w:sz w:val="26"/>
          <w:szCs w:val="20"/>
          <w:lang w:val="pt-BR" w:eastAsia="vi-VN"/>
        </w:rPr>
        <w:t>DANH SÁCH</w:t>
      </w:r>
    </w:p>
    <w:p w:rsidR="009E300E" w:rsidRPr="00E370EE" w:rsidRDefault="009E300E" w:rsidP="009E300E">
      <w:pPr>
        <w:shd w:val="clear" w:color="auto" w:fill="FFFFFF"/>
        <w:spacing w:line="234" w:lineRule="atLeast"/>
        <w:jc w:val="center"/>
        <w:rPr>
          <w:rFonts w:eastAsia="Times New Roman"/>
          <w:color w:val="000000"/>
          <w:sz w:val="24"/>
          <w:szCs w:val="18"/>
          <w:lang w:val="pt-BR" w:eastAsia="vi-VN"/>
        </w:rPr>
      </w:pPr>
      <w:r w:rsidRPr="00E370EE">
        <w:rPr>
          <w:rFonts w:eastAsia="Times New Roman"/>
          <w:b/>
          <w:bCs/>
          <w:color w:val="000000"/>
          <w:sz w:val="26"/>
          <w:szCs w:val="20"/>
          <w:lang w:val="pt-BR" w:eastAsia="vi-VN"/>
        </w:rPr>
        <w:t xml:space="preserve">  GIÁM ĐỊNH VIÊN CÔNG NGHỆ CỦA TỔ CHỨC </w:t>
      </w:r>
    </w:p>
    <w:p w:rsidR="00B53FCB" w:rsidRPr="00E370EE" w:rsidRDefault="002A6F1C" w:rsidP="009E300E">
      <w:pPr>
        <w:shd w:val="clear" w:color="auto" w:fill="FFFFFF"/>
        <w:spacing w:before="120" w:line="234" w:lineRule="atLeast"/>
        <w:jc w:val="both"/>
        <w:rPr>
          <w:rFonts w:eastAsia="Times New Roman"/>
          <w:b/>
          <w:bCs/>
          <w:color w:val="000000"/>
          <w:sz w:val="20"/>
          <w:szCs w:val="20"/>
          <w:lang w:val="pt-BR" w:eastAsia="vi-VN"/>
        </w:rPr>
      </w:pPr>
      <w:r w:rsidRPr="002A6F1C">
        <w:rPr>
          <w:rFonts w:eastAsia="Times New Roman"/>
          <w:noProof/>
          <w:color w:val="000000"/>
          <w:szCs w:val="28"/>
        </w:rPr>
        <w:pict>
          <v:shape id="AutoShape 148" o:spid="_x0000_s1095" type="#_x0000_t32" style="position:absolute;left:0;text-align:left;margin-left:201.15pt;margin-top:3.25pt;width:64.45pt;height:0;z-index:2516986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GIAIAAD4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"/>
        </w:pict>
      </w:r>
    </w:p>
    <w:p w:rsidR="003C514F" w:rsidRDefault="009E300E">
      <w:pPr>
        <w:shd w:val="clear" w:color="auto" w:fill="FFFFFF"/>
        <w:spacing w:before="120" w:line="234" w:lineRule="atLeast"/>
        <w:jc w:val="both"/>
        <w:rPr>
          <w:rFonts w:eastAsia="Times New Roman"/>
          <w:color w:val="000000"/>
          <w:szCs w:val="28"/>
          <w:lang w:val="pt-BR" w:eastAsia="vi-VN"/>
        </w:rPr>
      </w:pPr>
      <w:r w:rsidRPr="00E370EE">
        <w:rPr>
          <w:rFonts w:eastAsia="Times New Roman"/>
          <w:b/>
          <w:bCs/>
          <w:color w:val="000000"/>
          <w:szCs w:val="28"/>
          <w:lang w:val="pt-BR" w:eastAsia="vi-VN"/>
        </w:rPr>
        <w:t>Danh sách giám định viên công nghệ của tổ chức giám định công nghệ</w:t>
      </w:r>
      <w:r w:rsidRPr="00E370EE">
        <w:rPr>
          <w:rFonts w:eastAsia="Times New Roman"/>
          <w:color w:val="000000"/>
          <w:szCs w:val="28"/>
          <w:lang w:val="pt-BR" w:eastAsia="vi-VN"/>
        </w:rPr>
        <w:t>:</w:t>
      </w:r>
    </w:p>
    <w:p w:rsidR="009E300E" w:rsidRPr="00E370EE" w:rsidRDefault="009E300E" w:rsidP="009E300E">
      <w:pPr>
        <w:shd w:val="clear" w:color="auto" w:fill="FFFFFF"/>
        <w:spacing w:before="120" w:line="234" w:lineRule="atLeast"/>
        <w:ind w:firstLine="709"/>
        <w:jc w:val="both"/>
        <w:rPr>
          <w:rFonts w:eastAsia="Times New Roman"/>
          <w:color w:val="000000"/>
          <w:szCs w:val="28"/>
          <w:lang w:val="pt-BR" w:eastAsia="vi-VN"/>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126"/>
        <w:gridCol w:w="1087"/>
        <w:gridCol w:w="1055"/>
        <w:gridCol w:w="1519"/>
        <w:gridCol w:w="1495"/>
        <w:gridCol w:w="1568"/>
        <w:gridCol w:w="923"/>
      </w:tblGrid>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STT</w:t>
            </w:r>
          </w:p>
        </w:tc>
        <w:tc>
          <w:tcPr>
            <w:tcW w:w="1126"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Họ và tên/năm sinh</w:t>
            </w:r>
          </w:p>
        </w:tc>
        <w:tc>
          <w:tcPr>
            <w:tcW w:w="1087"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Chuyên môn được đào tạo</w:t>
            </w:r>
          </w:p>
        </w:tc>
        <w:tc>
          <w:tcPr>
            <w:tcW w:w="1055"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Kinh nghiệm công tác </w:t>
            </w:r>
          </w:p>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color w:val="000000"/>
                <w:sz w:val="26"/>
                <w:szCs w:val="26"/>
                <w:lang w:eastAsia="vi-VN"/>
              </w:rPr>
              <w:t>(ghi số năm)</w:t>
            </w:r>
          </w:p>
        </w:tc>
        <w:tc>
          <w:tcPr>
            <w:tcW w:w="1519"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Kinh nghiệm giám định công nghệ </w:t>
            </w:r>
            <w:r w:rsidRPr="00E370EE">
              <w:rPr>
                <w:rFonts w:eastAsia="Times New Roman"/>
                <w:color w:val="000000"/>
                <w:sz w:val="26"/>
                <w:szCs w:val="26"/>
                <w:lang w:eastAsia="vi-VN"/>
              </w:rPr>
              <w:t>(ghi số cuộc)</w:t>
            </w:r>
          </w:p>
        </w:tc>
        <w:tc>
          <w:tcPr>
            <w:tcW w:w="1495"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Thỏa thuận hợp tác hoặc quyết định tuyển dụng hoặc hợp đồng đã ký</w:t>
            </w:r>
          </w:p>
        </w:tc>
        <w:tc>
          <w:tcPr>
            <w:tcW w:w="1568"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Ngành, lĩnh vực sẽ thực hiện giám định công nghệ tại tổ chức</w:t>
            </w:r>
          </w:p>
        </w:tc>
        <w:tc>
          <w:tcPr>
            <w:tcW w:w="923"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Ghi chú</w:t>
            </w:r>
          </w:p>
        </w:tc>
      </w:tr>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1</w:t>
            </w:r>
          </w:p>
        </w:tc>
        <w:tc>
          <w:tcPr>
            <w:tcW w:w="1126"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r>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2</w:t>
            </w:r>
          </w:p>
        </w:tc>
        <w:tc>
          <w:tcPr>
            <w:tcW w:w="1126"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r>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w:t>
            </w:r>
          </w:p>
        </w:tc>
        <w:tc>
          <w:tcPr>
            <w:tcW w:w="1126"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r>
    </w:tbl>
    <w:p w:rsidR="009E300E" w:rsidRPr="00E370EE" w:rsidRDefault="009E300E" w:rsidP="00DB1F78">
      <w:pPr>
        <w:shd w:val="clear" w:color="auto" w:fill="FFFFFF"/>
        <w:spacing w:before="360" w:line="234" w:lineRule="atLeast"/>
        <w:ind w:firstLine="709"/>
        <w:jc w:val="both"/>
        <w:rPr>
          <w:rFonts w:eastAsia="Times New Roman"/>
          <w:color w:val="000000"/>
          <w:szCs w:val="28"/>
          <w:lang w:eastAsia="vi-VN"/>
        </w:rPr>
      </w:pPr>
      <w:r w:rsidRPr="00E370EE">
        <w:rPr>
          <w:rFonts w:eastAsia="Times New Roman"/>
          <w:color w:val="000000"/>
          <w:szCs w:val="28"/>
          <w:lang w:eastAsia="vi-VN"/>
        </w:rPr>
        <w:t>(Tên tổ chức) gửi kèm theo các tài liệu chứng minh năng lực của giám định viên công nghệ</w:t>
      </w:r>
      <w:r w:rsidR="00DB1F78">
        <w:rPr>
          <w:rFonts w:eastAsia="Times New Roman"/>
          <w:color w:val="000000"/>
          <w:szCs w:val="28"/>
          <w:lang w:eastAsia="vi-VN"/>
        </w:rPr>
        <w:t xml:space="preserve"> </w:t>
      </w:r>
      <w:r w:rsidRPr="00E370EE">
        <w:rPr>
          <w:rFonts w:eastAsia="Times New Roman"/>
          <w:color w:val="000000"/>
          <w:szCs w:val="28"/>
          <w:lang w:eastAsia="vi-VN"/>
        </w:rPr>
        <w:t>đáp ứng yêu cầu quy định tại Nghị định số 76/2018/NĐ-CP ngày 15 tháng 5 năm 2018 của Chính phủ và cam đoan các nội dung khai trên là đúng và chịu trách nhiệm trước pháp luật về các nội dung đã khai./.</w:t>
      </w:r>
    </w:p>
    <w:tbl>
      <w:tblPr>
        <w:tblW w:w="0" w:type="auto"/>
        <w:tblCellSpacing w:w="0" w:type="dxa"/>
        <w:shd w:val="clear" w:color="auto" w:fill="FFFFFF"/>
        <w:tblCellMar>
          <w:left w:w="0" w:type="dxa"/>
          <w:right w:w="0" w:type="dxa"/>
        </w:tblCellMar>
        <w:tblLook w:val="04A0"/>
      </w:tblPr>
      <w:tblGrid>
        <w:gridCol w:w="4428"/>
        <w:gridCol w:w="4428"/>
      </w:tblGrid>
      <w:tr w:rsidR="009E300E" w:rsidRPr="00E370EE" w:rsidTr="00FF596C">
        <w:trPr>
          <w:trHeight w:val="593"/>
          <w:tblCellSpacing w:w="0" w:type="dxa"/>
        </w:trPr>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rPr>
                <w:rFonts w:eastAsia="Times New Roman"/>
                <w:color w:val="000000"/>
                <w:sz w:val="18"/>
                <w:szCs w:val="18"/>
                <w:lang w:eastAsia="vi-VN"/>
              </w:rPr>
            </w:pPr>
            <w:r w:rsidRPr="00E370EE">
              <w:rPr>
                <w:rFonts w:eastAsia="Times New Roman"/>
                <w:color w:val="000000"/>
                <w:szCs w:val="28"/>
                <w:lang w:eastAsia="vi-VN"/>
              </w:rPr>
              <w:t> </w:t>
            </w:r>
            <w:r w:rsidRPr="00E370EE">
              <w:rPr>
                <w:rFonts w:eastAsia="Times New Roman"/>
                <w:color w:val="000000"/>
                <w:sz w:val="20"/>
                <w:szCs w:val="20"/>
                <w:lang w:eastAsia="vi-VN"/>
              </w:rPr>
              <w:t> </w:t>
            </w:r>
          </w:p>
        </w:tc>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jc w:val="center"/>
              <w:rPr>
                <w:rFonts w:eastAsia="Times New Roman"/>
                <w:color w:val="000000"/>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LÃNH ĐẠO TỔ CHỨC</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tên, đóng dấu)</w:t>
            </w:r>
          </w:p>
        </w:tc>
      </w:tr>
    </w:tbl>
    <w:p w:rsidR="009E300E" w:rsidRPr="00E370EE" w:rsidRDefault="009E300E" w:rsidP="009E300E"/>
    <w:p w:rsidR="009E300E" w:rsidRDefault="009E300E" w:rsidP="009E300E">
      <w:pPr>
        <w:shd w:val="clear" w:color="auto" w:fill="FFFFFF"/>
        <w:jc w:val="center"/>
        <w:rPr>
          <w:b/>
          <w:sz w:val="26"/>
          <w:szCs w:val="26"/>
          <w:lang w:val="vi-VN"/>
        </w:rPr>
      </w:pPr>
    </w:p>
    <w:p w:rsidR="00E83A3E" w:rsidRPr="00E370EE" w:rsidRDefault="00E83A3E" w:rsidP="009E300E">
      <w:pPr>
        <w:shd w:val="clear" w:color="auto" w:fill="FFFFFF"/>
        <w:jc w:val="center"/>
        <w:rPr>
          <w:b/>
          <w:sz w:val="26"/>
          <w:szCs w:val="26"/>
          <w:lang w:val="vi-VN"/>
        </w:rPr>
      </w:pPr>
    </w:p>
    <w:p w:rsidR="00DB1F78" w:rsidRDefault="00DB1F78" w:rsidP="009E300E">
      <w:pPr>
        <w:shd w:val="clear" w:color="auto" w:fill="FFFFFF"/>
        <w:jc w:val="center"/>
        <w:rPr>
          <w:b/>
          <w:sz w:val="26"/>
          <w:szCs w:val="26"/>
        </w:rPr>
      </w:pPr>
    </w:p>
    <w:p w:rsidR="009E300E" w:rsidRPr="00E370EE" w:rsidRDefault="009E300E" w:rsidP="009E300E">
      <w:pPr>
        <w:shd w:val="clear" w:color="auto" w:fill="FFFFFF"/>
        <w:jc w:val="center"/>
        <w:rPr>
          <w:sz w:val="26"/>
          <w:szCs w:val="26"/>
          <w:lang w:val="vi-VN"/>
        </w:rPr>
      </w:pPr>
      <w:r w:rsidRPr="00E370EE">
        <w:rPr>
          <w:b/>
          <w:sz w:val="26"/>
          <w:szCs w:val="26"/>
          <w:lang w:val="vi-VN"/>
        </w:rPr>
        <w:lastRenderedPageBreak/>
        <w:t>Mẫu</w:t>
      </w:r>
    </w:p>
    <w:p w:rsidR="009E300E" w:rsidRPr="00E53122" w:rsidRDefault="00FE161A" w:rsidP="009E300E">
      <w:pPr>
        <w:shd w:val="clear" w:color="auto" w:fill="FFFFFF"/>
        <w:jc w:val="center"/>
        <w:rPr>
          <w:b/>
          <w:i/>
          <w:spacing w:val="-4"/>
          <w:sz w:val="26"/>
          <w:szCs w:val="26"/>
          <w:lang w:val="vi-VN"/>
        </w:rPr>
      </w:pPr>
      <w:r w:rsidRPr="00E53122">
        <w:rPr>
          <w:b/>
          <w:spacing w:val="-4"/>
          <w:sz w:val="26"/>
          <w:szCs w:val="26"/>
          <w:lang w:val="vi-VN"/>
        </w:rPr>
        <w:t>T</w:t>
      </w:r>
      <w:r w:rsidRPr="00E53122">
        <w:rPr>
          <w:rFonts w:hint="eastAsia"/>
          <w:b/>
          <w:spacing w:val="-4"/>
          <w:sz w:val="26"/>
          <w:szCs w:val="26"/>
          <w:lang w:val="vi-VN"/>
        </w:rPr>
        <w:t>ó</w:t>
      </w:r>
      <w:r w:rsidRPr="00E53122">
        <w:rPr>
          <w:b/>
          <w:spacing w:val="-4"/>
          <w:sz w:val="26"/>
          <w:szCs w:val="26"/>
          <w:lang w:val="vi-VN"/>
        </w:rPr>
        <w:t xml:space="preserve">m tắt kinh nghiệm hoạt </w:t>
      </w:r>
      <w:r w:rsidRPr="00E53122">
        <w:rPr>
          <w:rFonts w:hint="eastAsia"/>
          <w:b/>
          <w:spacing w:val="-4"/>
          <w:sz w:val="26"/>
          <w:szCs w:val="26"/>
          <w:lang w:val="vi-VN"/>
        </w:rPr>
        <w:t>đ</w:t>
      </w:r>
      <w:r w:rsidRPr="00E53122">
        <w:rPr>
          <w:b/>
          <w:spacing w:val="-4"/>
          <w:sz w:val="26"/>
          <w:szCs w:val="26"/>
          <w:lang w:val="vi-VN"/>
        </w:rPr>
        <w:t>ộng gi</w:t>
      </w:r>
      <w:r w:rsidRPr="00E53122">
        <w:rPr>
          <w:rFonts w:hint="eastAsia"/>
          <w:b/>
          <w:spacing w:val="-4"/>
          <w:sz w:val="26"/>
          <w:szCs w:val="26"/>
          <w:lang w:val="vi-VN"/>
        </w:rPr>
        <w:t>á</w:t>
      </w:r>
      <w:r w:rsidRPr="00E53122">
        <w:rPr>
          <w:b/>
          <w:spacing w:val="-4"/>
          <w:sz w:val="26"/>
          <w:szCs w:val="26"/>
          <w:lang w:val="vi-VN"/>
        </w:rPr>
        <w:t xml:space="preserve">m </w:t>
      </w:r>
      <w:r w:rsidRPr="00E53122">
        <w:rPr>
          <w:rFonts w:hint="eastAsia"/>
          <w:b/>
          <w:spacing w:val="-4"/>
          <w:sz w:val="26"/>
          <w:szCs w:val="26"/>
          <w:lang w:val="vi-VN"/>
        </w:rPr>
        <w:t>đ</w:t>
      </w:r>
      <w:r w:rsidRPr="00E53122">
        <w:rPr>
          <w:b/>
          <w:spacing w:val="-4"/>
          <w:sz w:val="26"/>
          <w:szCs w:val="26"/>
          <w:lang w:val="vi-VN"/>
        </w:rPr>
        <w:t>ịnh c</w:t>
      </w:r>
      <w:r w:rsidRPr="00E53122">
        <w:rPr>
          <w:rFonts w:hint="eastAsia"/>
          <w:b/>
          <w:spacing w:val="-4"/>
          <w:sz w:val="26"/>
          <w:szCs w:val="26"/>
          <w:lang w:val="vi-VN"/>
        </w:rPr>
        <w:t>ô</w:t>
      </w:r>
      <w:r w:rsidRPr="00E53122">
        <w:rPr>
          <w:b/>
          <w:spacing w:val="-4"/>
          <w:sz w:val="26"/>
          <w:szCs w:val="26"/>
          <w:lang w:val="vi-VN"/>
        </w:rPr>
        <w:t>ng nghệ của gi</w:t>
      </w:r>
      <w:r w:rsidRPr="00E53122">
        <w:rPr>
          <w:rFonts w:hint="eastAsia"/>
          <w:b/>
          <w:spacing w:val="-4"/>
          <w:sz w:val="26"/>
          <w:szCs w:val="26"/>
          <w:lang w:val="vi-VN"/>
        </w:rPr>
        <w:t>á</w:t>
      </w:r>
      <w:r w:rsidRPr="00E53122">
        <w:rPr>
          <w:b/>
          <w:spacing w:val="-4"/>
          <w:sz w:val="26"/>
          <w:szCs w:val="26"/>
          <w:lang w:val="vi-VN"/>
        </w:rPr>
        <w:t xml:space="preserve">m </w:t>
      </w:r>
      <w:r w:rsidRPr="00E53122">
        <w:rPr>
          <w:rFonts w:hint="eastAsia"/>
          <w:b/>
          <w:spacing w:val="-4"/>
          <w:sz w:val="26"/>
          <w:szCs w:val="26"/>
          <w:lang w:val="vi-VN"/>
        </w:rPr>
        <w:t>đ</w:t>
      </w:r>
      <w:r w:rsidRPr="00E53122">
        <w:rPr>
          <w:b/>
          <w:spacing w:val="-4"/>
          <w:sz w:val="26"/>
          <w:szCs w:val="26"/>
          <w:lang w:val="vi-VN"/>
        </w:rPr>
        <w:t>ịnh vi</w:t>
      </w:r>
      <w:r w:rsidRPr="00E53122">
        <w:rPr>
          <w:rFonts w:hint="eastAsia"/>
          <w:b/>
          <w:spacing w:val="-4"/>
          <w:sz w:val="26"/>
          <w:szCs w:val="26"/>
          <w:lang w:val="vi-VN"/>
        </w:rPr>
        <w:t>ê</w:t>
      </w:r>
      <w:r w:rsidRPr="00E53122">
        <w:rPr>
          <w:b/>
          <w:spacing w:val="-4"/>
          <w:sz w:val="26"/>
          <w:szCs w:val="26"/>
          <w:lang w:val="vi-VN"/>
        </w:rPr>
        <w:t>n c</w:t>
      </w:r>
      <w:r w:rsidRPr="00E53122">
        <w:rPr>
          <w:rFonts w:hint="eastAsia"/>
          <w:b/>
          <w:spacing w:val="-4"/>
          <w:sz w:val="26"/>
          <w:szCs w:val="26"/>
          <w:lang w:val="vi-VN"/>
        </w:rPr>
        <w:t>ô</w:t>
      </w:r>
      <w:r w:rsidRPr="00E53122">
        <w:rPr>
          <w:b/>
          <w:spacing w:val="-4"/>
          <w:sz w:val="26"/>
          <w:szCs w:val="26"/>
          <w:lang w:val="vi-VN"/>
        </w:rPr>
        <w:t>ng nghệ</w:t>
      </w:r>
    </w:p>
    <w:p w:rsidR="009E300E" w:rsidRPr="00E370EE" w:rsidRDefault="009E300E" w:rsidP="009E300E">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9E300E" w:rsidRPr="00E370EE" w:rsidRDefault="002A6F1C" w:rsidP="009E300E">
      <w:pPr>
        <w:shd w:val="clear" w:color="auto" w:fill="FFFFFF"/>
        <w:spacing w:before="120" w:line="234" w:lineRule="atLeast"/>
        <w:rPr>
          <w:b/>
          <w:color w:val="000000"/>
          <w:sz w:val="26"/>
          <w:lang w:val="pt-BR"/>
        </w:rPr>
      </w:pPr>
      <w:r w:rsidRPr="002A6F1C">
        <w:rPr>
          <w:noProof/>
          <w:sz w:val="26"/>
          <w:szCs w:val="26"/>
        </w:rPr>
        <w:pict>
          <v:line id="Line 149" o:spid="_x0000_s1094" style="position:absolute;z-index:251699712;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C1FAIAACw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"/>
        </w:pict>
      </w:r>
    </w:p>
    <w:p w:rsidR="009E300E" w:rsidRPr="00E370EE" w:rsidRDefault="009E300E" w:rsidP="009E300E">
      <w:pPr>
        <w:spacing w:before="240"/>
        <w:jc w:val="center"/>
        <w:rPr>
          <w:b/>
          <w:color w:val="000000"/>
          <w:sz w:val="26"/>
          <w:lang w:val="pt-BR"/>
        </w:rPr>
      </w:pPr>
      <w:r w:rsidRPr="00E370EE">
        <w:rPr>
          <w:b/>
          <w:color w:val="000000"/>
          <w:sz w:val="26"/>
          <w:lang w:val="pt-BR"/>
        </w:rPr>
        <w:t>CỘNG HÒA XÃ HỘI CHỦ NGHĨA VIỆT NAM</w:t>
      </w:r>
    </w:p>
    <w:p w:rsidR="009E300E" w:rsidRPr="00E370EE" w:rsidRDefault="002A6F1C" w:rsidP="009E300E">
      <w:pPr>
        <w:shd w:val="clear" w:color="auto" w:fill="FFFFFF"/>
        <w:spacing w:line="234" w:lineRule="atLeast"/>
        <w:jc w:val="center"/>
        <w:rPr>
          <w:b/>
          <w:color w:val="000000"/>
          <w:sz w:val="26"/>
          <w:lang w:val="pt-BR"/>
        </w:rPr>
      </w:pPr>
      <w:r w:rsidRPr="002A6F1C">
        <w:rPr>
          <w:noProof/>
        </w:rPr>
        <w:pict>
          <v:shape id="_x0000_s1093" type="#_x0000_t32" style="position:absolute;left:0;text-align:left;margin-left:175.2pt;margin-top:19.1pt;width:99pt;height:0;z-index:2517007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36C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"/>
        </w:pict>
      </w:r>
      <w:r w:rsidR="009E300E" w:rsidRPr="00E370EE">
        <w:rPr>
          <w:b/>
          <w:color w:val="000000"/>
          <w:sz w:val="26"/>
          <w:lang w:val="pt-BR"/>
        </w:rPr>
        <w:t>Độc lập – Tự do – Hạnh phúc</w:t>
      </w:r>
    </w:p>
    <w:p w:rsidR="009E300E" w:rsidRPr="00E370EE" w:rsidRDefault="009E300E" w:rsidP="009E300E">
      <w:pPr>
        <w:shd w:val="clear" w:color="auto" w:fill="FFFFFF"/>
        <w:spacing w:line="234" w:lineRule="atLeast"/>
        <w:jc w:val="center"/>
        <w:rPr>
          <w:rFonts w:eastAsia="Times New Roman"/>
          <w:b/>
          <w:bCs/>
          <w:color w:val="000000"/>
          <w:sz w:val="24"/>
          <w:szCs w:val="20"/>
          <w:lang w:eastAsia="vi-VN"/>
        </w:rPr>
      </w:pPr>
    </w:p>
    <w:p w:rsidR="009E300E" w:rsidRPr="00E370EE" w:rsidRDefault="009E300E" w:rsidP="009E300E">
      <w:pPr>
        <w:shd w:val="clear" w:color="auto" w:fill="FFFFFF"/>
        <w:spacing w:before="120" w:line="234" w:lineRule="atLeast"/>
        <w:jc w:val="center"/>
        <w:rPr>
          <w:rFonts w:eastAsia="Times New Roman"/>
          <w:b/>
          <w:bCs/>
          <w:color w:val="000000"/>
          <w:sz w:val="24"/>
          <w:szCs w:val="20"/>
          <w:lang w:eastAsia="vi-VN"/>
        </w:rPr>
      </w:pPr>
      <w:r w:rsidRPr="00E370EE">
        <w:rPr>
          <w:rFonts w:eastAsia="Times New Roman"/>
          <w:b/>
          <w:bCs/>
          <w:color w:val="000000"/>
          <w:sz w:val="24"/>
          <w:szCs w:val="20"/>
          <w:lang w:eastAsia="vi-VN"/>
        </w:rPr>
        <w:t>TÓM TẮT KINH NGHIỆM HOẠT ĐỘNG GIÁM ĐỊNH CÔNG NGHỆ</w:t>
      </w:r>
    </w:p>
    <w:p w:rsidR="009E300E" w:rsidRPr="00E370EE" w:rsidRDefault="009E300E" w:rsidP="009E300E">
      <w:pPr>
        <w:shd w:val="clear" w:color="auto" w:fill="FFFFFF"/>
        <w:spacing w:line="234" w:lineRule="atLeast"/>
        <w:jc w:val="center"/>
        <w:rPr>
          <w:rFonts w:eastAsia="Times New Roman"/>
          <w:color w:val="000000"/>
          <w:sz w:val="22"/>
          <w:szCs w:val="18"/>
          <w:lang w:eastAsia="vi-VN"/>
        </w:rPr>
      </w:pPr>
      <w:r w:rsidRPr="00E370EE">
        <w:rPr>
          <w:rFonts w:eastAsia="Times New Roman"/>
          <w:b/>
          <w:bCs/>
          <w:color w:val="000000"/>
          <w:sz w:val="24"/>
          <w:szCs w:val="20"/>
          <w:lang w:eastAsia="vi-VN"/>
        </w:rPr>
        <w:t>CỦA GIÁM ĐỊNH VIÊN CÔNG NGHỆ</w:t>
      </w:r>
    </w:p>
    <w:p w:rsidR="009E300E" w:rsidRPr="00E370EE" w:rsidRDefault="002A6F1C" w:rsidP="009E300E">
      <w:pPr>
        <w:shd w:val="clear" w:color="auto" w:fill="FFFFFF"/>
        <w:spacing w:before="600" w:line="240" w:lineRule="auto"/>
        <w:ind w:firstLine="709"/>
        <w:rPr>
          <w:rFonts w:eastAsia="Times New Roman"/>
          <w:color w:val="000000"/>
          <w:szCs w:val="28"/>
          <w:lang w:eastAsia="vi-VN"/>
        </w:rPr>
      </w:pPr>
      <w:r>
        <w:rPr>
          <w:rFonts w:eastAsia="Times New Roman"/>
          <w:noProof/>
          <w:color w:val="000000"/>
          <w:szCs w:val="28"/>
        </w:rPr>
        <w:pict>
          <v:shape id="AutoShape 151" o:spid="_x0000_s1092" type="#_x0000_t32" style="position:absolute;left:0;text-align:left;margin-left:205.6pt;margin-top:4pt;width:64.45pt;height:0;z-index:251701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"/>
        </w:pict>
      </w:r>
      <w:r w:rsidR="009E300E" w:rsidRPr="00E370EE">
        <w:rPr>
          <w:rFonts w:eastAsia="Times New Roman"/>
          <w:b/>
          <w:bCs/>
          <w:color w:val="000000"/>
          <w:szCs w:val="28"/>
          <w:lang w:eastAsia="vi-VN"/>
        </w:rPr>
        <w:t>1. Họ và tên:</w:t>
      </w:r>
      <w:r w:rsidR="009E300E" w:rsidRPr="00E370EE">
        <w:rPr>
          <w:rFonts w:eastAsia="Times New Roman"/>
          <w:color w:val="000000"/>
          <w:szCs w:val="28"/>
          <w:lang w:eastAsia="vi-VN"/>
        </w:rPr>
        <w:t> ………………………….…………………………………</w:t>
      </w:r>
    </w:p>
    <w:p w:rsidR="009E300E" w:rsidRPr="00E370EE" w:rsidRDefault="009E300E" w:rsidP="009E300E">
      <w:pPr>
        <w:shd w:val="clear" w:color="auto" w:fill="FFFFFF"/>
        <w:spacing w:before="120" w:line="240" w:lineRule="auto"/>
        <w:ind w:firstLine="709"/>
        <w:rPr>
          <w:rFonts w:eastAsia="Times New Roman"/>
          <w:color w:val="000000"/>
          <w:szCs w:val="28"/>
          <w:lang w:eastAsia="vi-VN"/>
        </w:rPr>
      </w:pPr>
      <w:r w:rsidRPr="00E370EE">
        <w:rPr>
          <w:rFonts w:eastAsia="Times New Roman"/>
          <w:color w:val="000000"/>
          <w:szCs w:val="28"/>
          <w:lang w:eastAsia="vi-VN"/>
        </w:rPr>
        <w:t>Địa chỉ liên hệ: ……………………...……………………………………</w:t>
      </w:r>
    </w:p>
    <w:p w:rsidR="009E300E" w:rsidRPr="00E370EE" w:rsidRDefault="009E300E" w:rsidP="009E300E">
      <w:pPr>
        <w:shd w:val="clear" w:color="auto" w:fill="FFFFFF"/>
        <w:spacing w:before="120" w:line="240" w:lineRule="auto"/>
        <w:ind w:firstLine="709"/>
        <w:rPr>
          <w:rFonts w:eastAsia="Times New Roman"/>
          <w:color w:val="000000"/>
          <w:szCs w:val="28"/>
          <w:lang w:val="fr-FR" w:eastAsia="vi-VN"/>
        </w:rPr>
      </w:pPr>
      <w:r w:rsidRPr="00E370EE">
        <w:rPr>
          <w:rFonts w:eastAsia="Times New Roman"/>
          <w:color w:val="000000"/>
          <w:szCs w:val="28"/>
          <w:lang w:val="fr-FR" w:eastAsia="vi-VN"/>
        </w:rPr>
        <w:t>Điện thoại:………..…. Fax:……..……… E-mail:………………………</w:t>
      </w:r>
    </w:p>
    <w:p w:rsidR="009E300E" w:rsidRPr="00E370EE" w:rsidRDefault="009E300E" w:rsidP="009E300E">
      <w:pPr>
        <w:shd w:val="clear" w:color="auto" w:fill="FFFFFF"/>
        <w:spacing w:before="120" w:after="120" w:line="240" w:lineRule="auto"/>
        <w:ind w:firstLine="709"/>
        <w:rPr>
          <w:rFonts w:eastAsia="Times New Roman"/>
          <w:b/>
          <w:bCs/>
          <w:color w:val="000000"/>
          <w:szCs w:val="28"/>
          <w:lang w:eastAsia="vi-VN"/>
        </w:rPr>
      </w:pPr>
      <w:r w:rsidRPr="00E370EE">
        <w:rPr>
          <w:rFonts w:eastAsia="Times New Roman"/>
          <w:b/>
          <w:bCs/>
          <w:color w:val="000000"/>
          <w:szCs w:val="28"/>
          <w:lang w:eastAsia="vi-VN"/>
        </w:rPr>
        <w:t>2. Quá trình công tác: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693"/>
        <w:gridCol w:w="2835"/>
        <w:gridCol w:w="2693"/>
      </w:tblGrid>
      <w:tr w:rsidR="009E300E" w:rsidRPr="00E370EE" w:rsidTr="00FF596C">
        <w:trPr>
          <w:trHeight w:val="567"/>
        </w:trPr>
        <w:tc>
          <w:tcPr>
            <w:tcW w:w="846"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TT</w:t>
            </w:r>
          </w:p>
        </w:tc>
        <w:tc>
          <w:tcPr>
            <w:tcW w:w="2693"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Thời gian</w:t>
            </w:r>
          </w:p>
        </w:tc>
        <w:tc>
          <w:tcPr>
            <w:tcW w:w="2835"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Nhiệm vụ chuyên môn</w:t>
            </w:r>
          </w:p>
        </w:tc>
        <w:tc>
          <w:tcPr>
            <w:tcW w:w="2693"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Đơn vị công tác</w:t>
            </w:r>
          </w:p>
        </w:tc>
      </w:tr>
      <w:tr w:rsidR="009E300E" w:rsidRPr="00E370EE" w:rsidTr="00FF596C">
        <w:trPr>
          <w:trHeight w:val="567"/>
        </w:trPr>
        <w:tc>
          <w:tcPr>
            <w:tcW w:w="846"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835"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r>
      <w:tr w:rsidR="009E300E" w:rsidRPr="00E370EE" w:rsidTr="00FF596C">
        <w:trPr>
          <w:trHeight w:val="567"/>
        </w:trPr>
        <w:tc>
          <w:tcPr>
            <w:tcW w:w="846"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835"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r>
    </w:tbl>
    <w:p w:rsidR="009E300E" w:rsidRPr="00E370EE" w:rsidRDefault="009E300E" w:rsidP="009E300E">
      <w:pPr>
        <w:shd w:val="clear" w:color="auto" w:fill="FFFFFF"/>
        <w:spacing w:before="120" w:after="120" w:line="234" w:lineRule="atLeast"/>
        <w:ind w:firstLine="709"/>
        <w:rPr>
          <w:rFonts w:eastAsia="Times New Roman"/>
          <w:b/>
          <w:bCs/>
          <w:color w:val="000000"/>
          <w:szCs w:val="28"/>
          <w:lang w:eastAsia="vi-VN"/>
        </w:rPr>
      </w:pPr>
      <w:r w:rsidRPr="00E370EE">
        <w:rPr>
          <w:rFonts w:eastAsia="Times New Roman"/>
          <w:b/>
          <w:bCs/>
          <w:color w:val="000000"/>
          <w:szCs w:val="28"/>
          <w:lang w:eastAsia="vi-VN"/>
        </w:rPr>
        <w:t>3. Kinh nghiệm trong lĩnh vực đánh giá/giám định công nghệ:</w:t>
      </w:r>
    </w:p>
    <w:tbl>
      <w:tblPr>
        <w:tblW w:w="9051" w:type="dxa"/>
        <w:tblCellSpacing w:w="0" w:type="dxa"/>
        <w:shd w:val="clear" w:color="auto" w:fill="FFFFFF"/>
        <w:tblCellMar>
          <w:left w:w="0" w:type="dxa"/>
          <w:right w:w="0" w:type="dxa"/>
        </w:tblCellMar>
        <w:tblLook w:val="04A0"/>
      </w:tblPr>
      <w:tblGrid>
        <w:gridCol w:w="560"/>
        <w:gridCol w:w="1215"/>
        <w:gridCol w:w="1772"/>
        <w:gridCol w:w="2333"/>
        <w:gridCol w:w="1772"/>
        <w:gridCol w:w="1399"/>
      </w:tblGrid>
      <w:tr w:rsidR="009E300E" w:rsidRPr="00E370EE" w:rsidTr="00FF596C">
        <w:trPr>
          <w:trHeight w:val="567"/>
          <w:tblCellSpacing w:w="0" w:type="dxa"/>
        </w:trPr>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TT</w:t>
            </w:r>
          </w:p>
        </w:tc>
        <w:tc>
          <w:tcPr>
            <w:tcW w:w="671"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Thời gian</w:t>
            </w:r>
          </w:p>
        </w:tc>
        <w:tc>
          <w:tcPr>
            <w:tcW w:w="979"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Tên tổ chức, doanh nghiệp đã giám định</w:t>
            </w:r>
          </w:p>
        </w:tc>
        <w:tc>
          <w:tcPr>
            <w:tcW w:w="1289"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Địa chỉ liên hệ, điện thoại, Fax, người đại diện của tổ chức, doanh nghiệp</w:t>
            </w:r>
          </w:p>
        </w:tc>
        <w:tc>
          <w:tcPr>
            <w:tcW w:w="979"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Lĩnh vực giám định công nghệ </w:t>
            </w:r>
            <w:r w:rsidRPr="00E370EE">
              <w:rPr>
                <w:rFonts w:eastAsia="Times New Roman"/>
                <w:b/>
                <w:bCs/>
                <w:color w:val="000000"/>
                <w:sz w:val="26"/>
                <w:szCs w:val="28"/>
                <w:vertAlign w:val="superscript"/>
                <w:lang w:eastAsia="vi-VN"/>
              </w:rPr>
              <w:t>1</w:t>
            </w:r>
          </w:p>
        </w:tc>
        <w:tc>
          <w:tcPr>
            <w:tcW w:w="773"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Kết quả giám định công nghệ</w:t>
            </w:r>
          </w:p>
        </w:tc>
      </w:tr>
      <w:tr w:rsidR="009E300E" w:rsidRPr="00E370EE" w:rsidTr="00FF596C">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r w:rsidR="009E300E" w:rsidRPr="00E370EE" w:rsidTr="00FF596C">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bl>
    <w:p w:rsidR="009E300E" w:rsidRPr="00E370EE" w:rsidRDefault="009E300E" w:rsidP="009E300E">
      <w:pPr>
        <w:shd w:val="clear" w:color="auto" w:fill="FFFFFF"/>
        <w:spacing w:before="240" w:after="120" w:line="234" w:lineRule="atLeast"/>
        <w:ind w:firstLine="709"/>
        <w:rPr>
          <w:rFonts w:eastAsia="Times New Roman"/>
          <w:color w:val="000000"/>
          <w:szCs w:val="28"/>
          <w:lang w:eastAsia="vi-VN"/>
        </w:rPr>
      </w:pPr>
      <w:r w:rsidRPr="00E370EE">
        <w:rPr>
          <w:rFonts w:eastAsia="Times New Roman"/>
          <w:color w:val="000000"/>
          <w:szCs w:val="28"/>
          <w:lang w:eastAsia="vi-VN"/>
        </w:rPr>
        <w:t>Thông tin khác: ……………………………………………………………</w:t>
      </w:r>
    </w:p>
    <w:p w:rsidR="009E300E" w:rsidRPr="00E370EE" w:rsidRDefault="009E300E" w:rsidP="009E300E">
      <w:pPr>
        <w:shd w:val="clear" w:color="auto" w:fill="FFFFFF"/>
        <w:spacing w:line="234" w:lineRule="atLeast"/>
        <w:ind w:firstLine="709"/>
        <w:rPr>
          <w:rFonts w:eastAsia="Times New Roman"/>
          <w:color w:val="000000"/>
          <w:szCs w:val="28"/>
          <w:lang w:eastAsia="vi-VN"/>
        </w:rPr>
      </w:pPr>
      <w:r w:rsidRPr="00E370EE">
        <w:rPr>
          <w:rFonts w:eastAsia="Times New Roman"/>
          <w:color w:val="000000"/>
          <w:szCs w:val="28"/>
          <w:lang w:eastAsia="vi-VN"/>
        </w:rPr>
        <w:t>Tôi cam đoan các thông tin trên là đúng và chịu trách nhiệm trước pháp luật về các khai báo nói trên./. </w:t>
      </w:r>
    </w:p>
    <w:tbl>
      <w:tblPr>
        <w:tblW w:w="0" w:type="auto"/>
        <w:tblCellSpacing w:w="0" w:type="dxa"/>
        <w:shd w:val="clear" w:color="auto" w:fill="FFFFFF"/>
        <w:tblCellMar>
          <w:left w:w="0" w:type="dxa"/>
          <w:right w:w="0" w:type="dxa"/>
        </w:tblCellMar>
        <w:tblLook w:val="04A0"/>
      </w:tblPr>
      <w:tblGrid>
        <w:gridCol w:w="4428"/>
        <w:gridCol w:w="4428"/>
      </w:tblGrid>
      <w:tr w:rsidR="009E300E" w:rsidRPr="00E370EE" w:rsidTr="00FF596C">
        <w:trPr>
          <w:tblCellSpacing w:w="0" w:type="dxa"/>
        </w:trPr>
        <w:tc>
          <w:tcPr>
            <w:tcW w:w="4428" w:type="dxa"/>
            <w:shd w:val="clear" w:color="auto" w:fill="FFFFFF"/>
            <w:tcMar>
              <w:top w:w="0" w:type="dxa"/>
              <w:left w:w="108" w:type="dxa"/>
              <w:bottom w:w="0" w:type="dxa"/>
              <w:right w:w="108" w:type="dxa"/>
            </w:tcMar>
            <w:hideMark/>
          </w:tcPr>
          <w:p w:rsidR="009E300E" w:rsidRPr="00E370EE" w:rsidRDefault="009E300E" w:rsidP="00FF596C">
            <w:pPr>
              <w:spacing w:line="234" w:lineRule="atLeast"/>
              <w:rPr>
                <w:rFonts w:eastAsia="Times New Roman"/>
                <w:color w:val="000000"/>
                <w:szCs w:val="28"/>
                <w:lang w:eastAsia="vi-VN"/>
              </w:rPr>
            </w:pPr>
            <w:r w:rsidRPr="00E370EE">
              <w:rPr>
                <w:rFonts w:eastAsia="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jc w:val="center"/>
              <w:rPr>
                <w:rFonts w:eastAsia="Times New Roman"/>
                <w:color w:val="000000"/>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NGƯỜI KHAI</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ghi rõ họ tên)</w:t>
            </w:r>
          </w:p>
        </w:tc>
      </w:tr>
    </w:tbl>
    <w:p w:rsidR="00DB528A" w:rsidRPr="00E370EE" w:rsidRDefault="00DB528A" w:rsidP="00E53122">
      <w:pPr>
        <w:shd w:val="clear" w:color="auto" w:fill="FFFFFF"/>
        <w:spacing w:before="60" w:after="60" w:line="240" w:lineRule="auto"/>
        <w:ind w:firstLine="709"/>
        <w:jc w:val="both"/>
        <w:rPr>
          <w:szCs w:val="28"/>
          <w:lang w:val="vi-VN"/>
        </w:rPr>
      </w:pPr>
    </w:p>
    <w:p w:rsidR="00DB528A" w:rsidRPr="00E370EE" w:rsidRDefault="00DB528A" w:rsidP="00E53122">
      <w:pPr>
        <w:shd w:val="clear" w:color="auto" w:fill="FFFFFF"/>
        <w:spacing w:before="60" w:after="60" w:line="240" w:lineRule="auto"/>
        <w:ind w:firstLine="709"/>
        <w:jc w:val="both"/>
        <w:rPr>
          <w:b/>
          <w:szCs w:val="28"/>
          <w:lang w:val="vi-VN"/>
        </w:rPr>
      </w:pPr>
    </w:p>
    <w:p w:rsidR="00C813C7" w:rsidRPr="00E370EE" w:rsidRDefault="00C813C7" w:rsidP="00C813C7">
      <w:pPr>
        <w:shd w:val="clear" w:color="auto" w:fill="FFFFFF"/>
        <w:jc w:val="center"/>
        <w:rPr>
          <w:sz w:val="26"/>
          <w:szCs w:val="26"/>
          <w:lang w:val="vi-VN"/>
        </w:rPr>
      </w:pPr>
      <w:r w:rsidRPr="00E370EE">
        <w:rPr>
          <w:b/>
          <w:sz w:val="26"/>
          <w:szCs w:val="26"/>
          <w:lang w:val="vi-VN"/>
        </w:rPr>
        <w:lastRenderedPageBreak/>
        <w:t>Mẫu</w:t>
      </w:r>
    </w:p>
    <w:p w:rsidR="00C813C7" w:rsidRPr="00E53122" w:rsidRDefault="00C813C7" w:rsidP="00C813C7">
      <w:pPr>
        <w:shd w:val="clear" w:color="auto" w:fill="FFFFFF"/>
        <w:jc w:val="center"/>
        <w:rPr>
          <w:b/>
          <w:i/>
          <w:sz w:val="26"/>
          <w:szCs w:val="26"/>
          <w:lang w:val="vi-VN"/>
        </w:rPr>
      </w:pPr>
      <w:r w:rsidRPr="00E53122">
        <w:rPr>
          <w:b/>
          <w:sz w:val="26"/>
          <w:szCs w:val="26"/>
          <w:lang w:val="vi-VN"/>
        </w:rPr>
        <w:t xml:space="preserve">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 xml:space="preserve">ộng dịch vụ </w:t>
      </w:r>
      <w:r w:rsidRPr="00E370EE">
        <w:rPr>
          <w:b/>
          <w:spacing w:val="-6"/>
          <w:szCs w:val="28"/>
          <w:lang w:val="vi-VN"/>
        </w:rPr>
        <w:t>giám định</w:t>
      </w:r>
      <w:r w:rsidRPr="00E53122">
        <w:rPr>
          <w:b/>
          <w:spacing w:val="-6"/>
          <w:sz w:val="26"/>
          <w:szCs w:val="26"/>
          <w:lang w:val="vi-VN"/>
        </w:rPr>
        <w:t xml:space="preserve"> </w:t>
      </w:r>
      <w:r w:rsidRPr="00E53122">
        <w:rPr>
          <w:b/>
          <w:sz w:val="26"/>
          <w:szCs w:val="26"/>
          <w:lang w:val="vi-VN"/>
        </w:rPr>
        <w:t>c</w:t>
      </w:r>
      <w:r w:rsidRPr="00E53122">
        <w:rPr>
          <w:rFonts w:hint="eastAsia"/>
          <w:b/>
          <w:sz w:val="26"/>
          <w:szCs w:val="26"/>
          <w:lang w:val="vi-VN"/>
        </w:rPr>
        <w:t>ô</w:t>
      </w:r>
      <w:r w:rsidRPr="00E53122">
        <w:rPr>
          <w:b/>
          <w:sz w:val="26"/>
          <w:szCs w:val="26"/>
          <w:lang w:val="vi-VN"/>
        </w:rPr>
        <w:t>ng nghệ</w:t>
      </w:r>
    </w:p>
    <w:p w:rsidR="00C813C7" w:rsidRPr="00E370EE" w:rsidRDefault="00C813C7" w:rsidP="00C813C7">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C813C7" w:rsidRPr="00E370EE" w:rsidRDefault="002A6F1C" w:rsidP="00C813C7">
      <w:pPr>
        <w:spacing w:before="240"/>
        <w:jc w:val="center"/>
        <w:outlineLvl w:val="0"/>
        <w:rPr>
          <w:b/>
          <w:color w:val="000000"/>
          <w:sz w:val="26"/>
          <w:lang w:val="pt-BR"/>
        </w:rPr>
      </w:pPr>
      <w:r w:rsidRPr="002A6F1C">
        <w:rPr>
          <w:noProof/>
          <w:sz w:val="26"/>
          <w:szCs w:val="26"/>
        </w:rPr>
        <w:pict>
          <v:line id="Line 143" o:spid="_x0000_s1091" style="position:absolute;left:0;text-align:left;z-index:251765248;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hxFAIAACwEAAAOAAAAZHJzL2Uyb0RvYy54bWysU8GO2jAQvVfqP1i5Q2I2U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"/>
        </w:pict>
      </w:r>
      <w:r w:rsidR="00C813C7" w:rsidRPr="00E370EE">
        <w:rPr>
          <w:b/>
          <w:color w:val="000000"/>
          <w:sz w:val="26"/>
          <w:lang w:val="pt-BR"/>
        </w:rPr>
        <w:t xml:space="preserve"> </w:t>
      </w:r>
    </w:p>
    <w:tbl>
      <w:tblPr>
        <w:tblW w:w="0" w:type="auto"/>
        <w:tblCellSpacing w:w="0" w:type="dxa"/>
        <w:shd w:val="clear" w:color="auto" w:fill="FFFFFF"/>
        <w:tblCellMar>
          <w:left w:w="0" w:type="dxa"/>
          <w:right w:w="0" w:type="dxa"/>
        </w:tblCellMar>
        <w:tblLook w:val="04A0"/>
      </w:tblPr>
      <w:tblGrid>
        <w:gridCol w:w="3348"/>
        <w:gridCol w:w="5508"/>
      </w:tblGrid>
      <w:tr w:rsidR="00C813C7" w:rsidRPr="00B02E7B" w:rsidTr="00DD3563">
        <w:trPr>
          <w:tblCellSpacing w:w="0" w:type="dxa"/>
        </w:trPr>
        <w:tc>
          <w:tcPr>
            <w:tcW w:w="3348" w:type="dxa"/>
            <w:shd w:val="clear" w:color="auto" w:fill="FFFFFF"/>
            <w:tcMar>
              <w:top w:w="0" w:type="dxa"/>
              <w:left w:w="108" w:type="dxa"/>
              <w:bottom w:w="0" w:type="dxa"/>
              <w:right w:w="108" w:type="dxa"/>
            </w:tcMar>
            <w:hideMark/>
          </w:tcPr>
          <w:p w:rsidR="00C813C7" w:rsidRPr="00E370EE" w:rsidRDefault="002A6F1C" w:rsidP="00DD3563">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44" o:spid="_x0000_s1090" type="#_x0000_t32" style="position:absolute;left:0;text-align:left;margin-left:45.25pt;margin-top:36.85pt;width:63.9pt;height:0;z-index:251766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"/>
              </w:pict>
            </w:r>
            <w:r w:rsidR="00C813C7" w:rsidRPr="00E370EE">
              <w:rPr>
                <w:rFonts w:eastAsia="Times New Roman"/>
                <w:b/>
                <w:bCs/>
                <w:color w:val="000000"/>
                <w:sz w:val="24"/>
                <w:lang w:val="pt-BR" w:eastAsia="vi-VN"/>
              </w:rPr>
              <w:t>(TÊN CƠ QUAN CẤP</w:t>
            </w:r>
            <w:r w:rsidR="00C813C7" w:rsidRPr="00E370EE">
              <w:rPr>
                <w:rFonts w:eastAsia="Times New Roman"/>
                <w:b/>
                <w:bCs/>
                <w:color w:val="000000"/>
                <w:sz w:val="24"/>
                <w:lang w:val="pt-BR" w:eastAsia="vi-VN"/>
              </w:rPr>
              <w:br/>
              <w:t>GIẤY CHỨNG NHẬN)</w:t>
            </w:r>
            <w:r w:rsidR="00C813C7" w:rsidRPr="00E370EE">
              <w:rPr>
                <w:rFonts w:eastAsia="Times New Roman"/>
                <w:b/>
                <w:bCs/>
                <w:color w:val="000000"/>
                <w:sz w:val="24"/>
                <w:lang w:val="pt-BR" w:eastAsia="vi-VN"/>
              </w:rPr>
              <w:br/>
            </w:r>
          </w:p>
        </w:tc>
        <w:tc>
          <w:tcPr>
            <w:tcW w:w="5508" w:type="dxa"/>
            <w:shd w:val="clear" w:color="auto" w:fill="FFFFFF"/>
            <w:tcMar>
              <w:top w:w="0" w:type="dxa"/>
              <w:left w:w="108" w:type="dxa"/>
              <w:bottom w:w="0" w:type="dxa"/>
              <w:right w:w="108" w:type="dxa"/>
            </w:tcMar>
            <w:hideMark/>
          </w:tcPr>
          <w:p w:rsidR="00C813C7" w:rsidRPr="00E370EE" w:rsidRDefault="002A6F1C" w:rsidP="00DD3563">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45" o:spid="_x0000_s1089" type="#_x0000_t32" style="position:absolute;left:0;text-align:left;margin-left:53.6pt;margin-top:36.9pt;width:155.5pt;height:0;z-index:25176729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jOIQIAAD8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"/>
              </w:pict>
            </w:r>
            <w:r w:rsidR="00C813C7" w:rsidRPr="00E370EE">
              <w:rPr>
                <w:rFonts w:eastAsia="Times New Roman"/>
                <w:b/>
                <w:bCs/>
                <w:color w:val="000000"/>
                <w:sz w:val="24"/>
                <w:lang w:val="pt-BR" w:eastAsia="vi-VN"/>
              </w:rPr>
              <w:t>CỘNG HÒA XÃ HỘI CHỦ NGHĨA VIỆT NAM</w:t>
            </w:r>
            <w:r w:rsidR="00C813C7" w:rsidRPr="00E370EE">
              <w:rPr>
                <w:rFonts w:eastAsia="Times New Roman"/>
                <w:b/>
                <w:bCs/>
                <w:color w:val="000000"/>
                <w:sz w:val="24"/>
                <w:lang w:val="pt-BR" w:eastAsia="vi-VN"/>
              </w:rPr>
              <w:br/>
            </w:r>
            <w:r w:rsidR="00C813C7" w:rsidRPr="00E370EE">
              <w:rPr>
                <w:rFonts w:eastAsia="Times New Roman"/>
                <w:b/>
                <w:bCs/>
                <w:color w:val="000000"/>
                <w:sz w:val="26"/>
                <w:lang w:val="pt-BR" w:eastAsia="vi-VN"/>
              </w:rPr>
              <w:t>Độc lập - Tự do - Hạnh phúc </w:t>
            </w:r>
            <w:r w:rsidR="00C813C7" w:rsidRPr="00E370EE">
              <w:rPr>
                <w:rFonts w:eastAsia="Times New Roman"/>
                <w:b/>
                <w:bCs/>
                <w:color w:val="000000"/>
                <w:sz w:val="24"/>
                <w:lang w:val="pt-BR" w:eastAsia="vi-VN"/>
              </w:rPr>
              <w:br/>
            </w:r>
          </w:p>
        </w:tc>
      </w:tr>
      <w:tr w:rsidR="00C813C7" w:rsidRPr="00E370EE" w:rsidTr="00DD3563">
        <w:trPr>
          <w:tblCellSpacing w:w="0" w:type="dxa"/>
        </w:trPr>
        <w:tc>
          <w:tcPr>
            <w:tcW w:w="3348" w:type="dxa"/>
            <w:shd w:val="clear" w:color="auto" w:fill="FFFFFF"/>
            <w:tcMar>
              <w:top w:w="0" w:type="dxa"/>
              <w:left w:w="108" w:type="dxa"/>
              <w:bottom w:w="0" w:type="dxa"/>
              <w:right w:w="108" w:type="dxa"/>
            </w:tcMar>
            <w:hideMark/>
          </w:tcPr>
          <w:p w:rsidR="00C813C7" w:rsidRPr="00E370EE" w:rsidRDefault="00C813C7" w:rsidP="00DD3563">
            <w:pPr>
              <w:spacing w:before="120" w:line="234" w:lineRule="atLeast"/>
              <w:jc w:val="center"/>
              <w:rPr>
                <w:rFonts w:eastAsia="Times New Roman"/>
                <w:color w:val="000000"/>
                <w:sz w:val="24"/>
                <w:lang w:eastAsia="vi-VN"/>
              </w:rPr>
            </w:pPr>
            <w:r w:rsidRPr="00E370EE">
              <w:rPr>
                <w:rFonts w:eastAsia="Times New Roman"/>
                <w:color w:val="000000"/>
                <w:sz w:val="26"/>
                <w:lang w:eastAsia="vi-VN"/>
              </w:rPr>
              <w:t>Số: …………………</w:t>
            </w:r>
          </w:p>
        </w:tc>
        <w:tc>
          <w:tcPr>
            <w:tcW w:w="5508" w:type="dxa"/>
            <w:shd w:val="clear" w:color="auto" w:fill="FFFFFF"/>
            <w:tcMar>
              <w:top w:w="0" w:type="dxa"/>
              <w:left w:w="108" w:type="dxa"/>
              <w:bottom w:w="0" w:type="dxa"/>
              <w:right w:w="108" w:type="dxa"/>
            </w:tcMar>
            <w:hideMark/>
          </w:tcPr>
          <w:p w:rsidR="00C813C7" w:rsidRPr="00E370EE" w:rsidRDefault="00C813C7" w:rsidP="00DD3563">
            <w:pPr>
              <w:spacing w:before="120" w:line="234" w:lineRule="atLeast"/>
              <w:jc w:val="center"/>
              <w:rPr>
                <w:rFonts w:eastAsia="Times New Roman"/>
                <w:color w:val="000000"/>
                <w:sz w:val="24"/>
                <w:lang w:eastAsia="vi-VN"/>
              </w:rPr>
            </w:pPr>
            <w:r w:rsidRPr="00E370EE">
              <w:rPr>
                <w:i/>
                <w:color w:val="000000"/>
                <w:sz w:val="26"/>
                <w:lang w:val="pt-BR"/>
              </w:rPr>
              <w:t>Tỉnh (thành phố), ngày   tháng    năm</w:t>
            </w:r>
          </w:p>
        </w:tc>
      </w:tr>
    </w:tbl>
    <w:p w:rsidR="00C813C7" w:rsidRPr="00E370EE" w:rsidRDefault="00C813C7" w:rsidP="00C813C7">
      <w:pPr>
        <w:shd w:val="clear" w:color="auto" w:fill="FFFFFF"/>
        <w:spacing w:before="120" w:line="234" w:lineRule="atLeast"/>
        <w:jc w:val="right"/>
        <w:rPr>
          <w:rFonts w:eastAsia="Times New Roman"/>
          <w:color w:val="000000"/>
          <w:sz w:val="18"/>
          <w:szCs w:val="18"/>
          <w:lang w:eastAsia="vi-VN"/>
        </w:rPr>
      </w:pPr>
      <w:r w:rsidRPr="00E370EE">
        <w:rPr>
          <w:rFonts w:eastAsia="Times New Roman"/>
          <w:b/>
          <w:bCs/>
          <w:color w:val="000000"/>
          <w:sz w:val="20"/>
          <w:szCs w:val="20"/>
          <w:lang w:eastAsia="vi-VN"/>
        </w:rPr>
        <w:t> </w:t>
      </w:r>
    </w:p>
    <w:p w:rsidR="00C813C7" w:rsidRPr="00E370EE" w:rsidRDefault="00C813C7" w:rsidP="00C813C7">
      <w:pPr>
        <w:shd w:val="clear" w:color="auto" w:fill="FFFFFF"/>
        <w:spacing w:before="240" w:line="234" w:lineRule="atLeast"/>
        <w:jc w:val="center"/>
        <w:rPr>
          <w:rFonts w:eastAsia="Times New Roman"/>
          <w:b/>
          <w:bCs/>
          <w:color w:val="000000"/>
          <w:sz w:val="26"/>
          <w:szCs w:val="26"/>
          <w:lang w:eastAsia="vi-VN"/>
        </w:rPr>
      </w:pPr>
      <w:r w:rsidRPr="00E370EE">
        <w:rPr>
          <w:rFonts w:eastAsia="Times New Roman"/>
          <w:b/>
          <w:bCs/>
          <w:color w:val="000000"/>
          <w:sz w:val="26"/>
          <w:szCs w:val="26"/>
          <w:lang w:eastAsia="vi-VN"/>
        </w:rPr>
        <w:t>GIẤY CHỨNG NHẬN ĐỦ ĐIỀU KIỆN</w:t>
      </w:r>
    </w:p>
    <w:p w:rsidR="00C813C7" w:rsidRPr="00E370EE" w:rsidRDefault="00C813C7" w:rsidP="00C813C7">
      <w:pPr>
        <w:shd w:val="clear" w:color="auto" w:fill="FFFFFF"/>
        <w:spacing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HOẠT ĐỘNG DỊCH VỤ GIÁM ĐỊNH CÔNG NGHỆ</w:t>
      </w:r>
    </w:p>
    <w:p w:rsidR="00C813C7" w:rsidRPr="00E370EE" w:rsidRDefault="002A6F1C" w:rsidP="00C813C7">
      <w:pPr>
        <w:shd w:val="clear" w:color="auto" w:fill="FFFFFF"/>
        <w:spacing w:before="480" w:line="240" w:lineRule="auto"/>
        <w:ind w:firstLine="709"/>
        <w:jc w:val="both"/>
        <w:rPr>
          <w:rFonts w:eastAsia="Times New Roman"/>
          <w:color w:val="000000"/>
          <w:szCs w:val="28"/>
          <w:lang w:eastAsia="vi-VN"/>
        </w:rPr>
      </w:pPr>
      <w:r>
        <w:rPr>
          <w:rFonts w:eastAsia="Times New Roman"/>
          <w:noProof/>
          <w:color w:val="000000"/>
          <w:szCs w:val="28"/>
        </w:rPr>
        <w:pict>
          <v:shape id="AutoShape 146" o:spid="_x0000_s1088" type="#_x0000_t32" style="position:absolute;left:0;text-align:left;margin-left:196.2pt;margin-top:6.55pt;width:64.45pt;height:0;z-index:251768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gK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"/>
        </w:pict>
      </w:r>
      <w:r w:rsidR="00C813C7" w:rsidRPr="00E370EE">
        <w:rPr>
          <w:rFonts w:eastAsia="Times New Roman"/>
          <w:color w:val="000000"/>
          <w:szCs w:val="28"/>
          <w:lang w:eastAsia="vi-VN"/>
        </w:rPr>
        <w:t>Căn cứ Nghị định số 76/2018/NĐ-CP ngày 15 tháng 5 năm 2018 của Chính phủ quy định chi tiết và hướng dẫn thi hành một số điều của Luật Chuyển giao công nghệ;</w:t>
      </w:r>
    </w:p>
    <w:p w:rsidR="00C813C7" w:rsidRPr="00E370EE" w:rsidRDefault="00C813C7" w:rsidP="00C813C7">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Căn cứ Nghị định/Quyết định số………… quy định chức năng, nhiệm vụ, quyền hạn và cơ cấu tổ chức của (tên cơ quan cấp Giấy chứng nhận);</w:t>
      </w:r>
    </w:p>
    <w:p w:rsidR="00C813C7" w:rsidRPr="00E370EE" w:rsidRDefault="00C813C7" w:rsidP="00C813C7">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Xét đề nghị của (tên đơn vị được giao thẩm xét hồ sơ) và/hoặc (tên cơ quan cấp Giấy chứng nhận), chứng nhận:</w:t>
      </w:r>
    </w:p>
    <w:p w:rsidR="00C813C7" w:rsidRPr="00E370EE" w:rsidRDefault="00C813C7" w:rsidP="00C813C7">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1. (Tên tổ chức) ……………………………………</w:t>
      </w:r>
    </w:p>
    <w:p w:rsidR="00C813C7" w:rsidRPr="00E370EE" w:rsidRDefault="00C813C7" w:rsidP="00C813C7">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Địa chỉ: …………………………………………………………………..</w:t>
      </w:r>
    </w:p>
    <w:p w:rsidR="00C813C7" w:rsidRPr="00E370EE" w:rsidRDefault="00C813C7" w:rsidP="00C813C7">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Điện thoại:…….…… Fax:……………… E-mail: ……………………...</w:t>
      </w:r>
    </w:p>
    <w:p w:rsidR="00C813C7" w:rsidRPr="00E370EE" w:rsidRDefault="00C813C7" w:rsidP="00C813C7">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Đã đủ điều kiện hoạt động dịch vụ giám định công nghệ đối với ngành………………</w:t>
      </w:r>
      <w:r w:rsidRPr="00E370EE">
        <w:rPr>
          <w:rStyle w:val="FootnoteReference"/>
          <w:rFonts w:eastAsia="Times New Roman"/>
          <w:color w:val="000000"/>
          <w:szCs w:val="28"/>
          <w:lang w:eastAsia="vi-VN"/>
        </w:rPr>
        <w:footnoteReference w:id="18"/>
      </w:r>
      <w:r w:rsidRPr="00E370EE">
        <w:rPr>
          <w:rFonts w:eastAsia="Times New Roman"/>
          <w:color w:val="000000"/>
          <w:szCs w:val="28"/>
          <w:lang w:val="fr-FR" w:eastAsia="vi-VN"/>
        </w:rPr>
        <w:t>, trong lĩnh vực…………………………</w:t>
      </w:r>
      <w:r w:rsidRPr="00E370EE">
        <w:rPr>
          <w:rStyle w:val="FootnoteReference"/>
          <w:rFonts w:eastAsia="Times New Roman"/>
          <w:color w:val="000000"/>
          <w:szCs w:val="28"/>
          <w:lang w:eastAsia="vi-VN"/>
        </w:rPr>
        <w:footnoteReference w:id="19"/>
      </w:r>
    </w:p>
    <w:p w:rsidR="00C813C7" w:rsidRPr="00E370EE" w:rsidRDefault="00C813C7" w:rsidP="00C813C7">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2. Số đăng ký: ……………………………………………………………</w:t>
      </w:r>
    </w:p>
    <w:p w:rsidR="00C813C7" w:rsidRPr="00E370EE" w:rsidRDefault="00C813C7" w:rsidP="00C813C7">
      <w:pPr>
        <w:shd w:val="clear" w:color="auto" w:fill="FFFFFF"/>
        <w:spacing w:before="120" w:line="234" w:lineRule="atLeast"/>
        <w:rPr>
          <w:rFonts w:eastAsia="Times New Roman"/>
          <w:color w:val="000000"/>
          <w:sz w:val="18"/>
          <w:szCs w:val="18"/>
          <w:lang w:eastAsia="vi-VN"/>
        </w:rPr>
      </w:pPr>
      <w:r w:rsidRPr="00E370EE">
        <w:rPr>
          <w:rFonts w:eastAsia="Times New Roman"/>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C813C7" w:rsidRPr="00E370EE" w:rsidTr="00DD3563">
        <w:trPr>
          <w:tblCellSpacing w:w="0" w:type="dxa"/>
        </w:trPr>
        <w:tc>
          <w:tcPr>
            <w:tcW w:w="4428" w:type="dxa"/>
            <w:shd w:val="clear" w:color="auto" w:fill="FFFFFF"/>
            <w:tcMar>
              <w:top w:w="0" w:type="dxa"/>
              <w:left w:w="108" w:type="dxa"/>
              <w:bottom w:w="0" w:type="dxa"/>
              <w:right w:w="108" w:type="dxa"/>
            </w:tcMar>
            <w:hideMark/>
          </w:tcPr>
          <w:p w:rsidR="00C813C7" w:rsidRPr="00E370EE" w:rsidRDefault="00C813C7" w:rsidP="00DD3563">
            <w:pPr>
              <w:spacing w:before="120" w:line="234" w:lineRule="atLeast"/>
              <w:rPr>
                <w:rFonts w:eastAsia="Times New Roman"/>
                <w:color w:val="000000"/>
                <w:sz w:val="18"/>
                <w:szCs w:val="18"/>
                <w:lang w:eastAsia="vi-VN"/>
              </w:rPr>
            </w:pPr>
            <w:r w:rsidRPr="00E370EE">
              <w:rPr>
                <w:rFonts w:eastAsia="Times New Roman"/>
                <w:b/>
                <w:bCs/>
                <w:i/>
                <w:iCs/>
                <w:color w:val="000000"/>
                <w:sz w:val="20"/>
                <w:szCs w:val="20"/>
                <w:lang w:eastAsia="vi-VN"/>
              </w:rPr>
              <w:t> </w:t>
            </w:r>
            <w:r w:rsidRPr="00E370EE">
              <w:rPr>
                <w:rFonts w:eastAsia="Times New Roman"/>
                <w:b/>
                <w:bCs/>
                <w:i/>
                <w:iCs/>
                <w:color w:val="000000"/>
                <w:sz w:val="24"/>
                <w:szCs w:val="20"/>
                <w:lang w:eastAsia="vi-VN"/>
              </w:rPr>
              <w:t>Nơi nhận:</w:t>
            </w:r>
            <w:r w:rsidRPr="00E370EE">
              <w:rPr>
                <w:rFonts w:eastAsia="Times New Roman"/>
                <w:b/>
                <w:bCs/>
                <w:i/>
                <w:iCs/>
                <w:color w:val="000000"/>
                <w:sz w:val="20"/>
                <w:szCs w:val="20"/>
                <w:lang w:eastAsia="vi-VN"/>
              </w:rPr>
              <w:br/>
            </w:r>
            <w:r w:rsidRPr="00E370EE">
              <w:rPr>
                <w:rFonts w:eastAsia="Times New Roman"/>
                <w:color w:val="000000"/>
                <w:sz w:val="22"/>
                <w:szCs w:val="16"/>
                <w:lang w:eastAsia="vi-VN"/>
              </w:rPr>
              <w:t>- Tên tổ chức tại mục 1;</w:t>
            </w:r>
            <w:r w:rsidRPr="00E370EE">
              <w:rPr>
                <w:rFonts w:eastAsia="Times New Roman"/>
                <w:color w:val="000000"/>
                <w:sz w:val="22"/>
                <w:szCs w:val="16"/>
                <w:lang w:eastAsia="vi-VN"/>
              </w:rPr>
              <w:br/>
              <w:t>- Lưu VT,...</w:t>
            </w:r>
          </w:p>
        </w:tc>
        <w:tc>
          <w:tcPr>
            <w:tcW w:w="4428" w:type="dxa"/>
            <w:shd w:val="clear" w:color="auto" w:fill="FFFFFF"/>
            <w:tcMar>
              <w:top w:w="0" w:type="dxa"/>
              <w:left w:w="108" w:type="dxa"/>
              <w:bottom w:w="0" w:type="dxa"/>
              <w:right w:w="108" w:type="dxa"/>
            </w:tcMar>
            <w:hideMark/>
          </w:tcPr>
          <w:p w:rsidR="00C813C7" w:rsidRPr="00E370EE" w:rsidRDefault="00C813C7" w:rsidP="00DD3563">
            <w:pPr>
              <w:spacing w:before="120"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LÃNH ĐẠO CƠ QUAN</w:t>
            </w:r>
            <w:r w:rsidRPr="00E370EE">
              <w:rPr>
                <w:rFonts w:eastAsia="Times New Roman"/>
                <w:b/>
                <w:bCs/>
                <w:color w:val="000000"/>
                <w:sz w:val="26"/>
                <w:szCs w:val="26"/>
                <w:lang w:eastAsia="vi-VN"/>
              </w:rPr>
              <w:br/>
              <w:t>CẤP GIẤY CHỨNG NHẬN</w:t>
            </w:r>
            <w:r w:rsidRPr="00E370EE">
              <w:rPr>
                <w:rFonts w:eastAsia="Times New Roman"/>
                <w:b/>
                <w:bCs/>
                <w:color w:val="000000"/>
                <w:sz w:val="26"/>
                <w:szCs w:val="26"/>
                <w:lang w:eastAsia="vi-VN"/>
              </w:rPr>
              <w:br/>
            </w:r>
            <w:r w:rsidRPr="00E370EE">
              <w:rPr>
                <w:rFonts w:eastAsia="Times New Roman"/>
                <w:i/>
                <w:iCs/>
                <w:color w:val="000000"/>
                <w:sz w:val="26"/>
                <w:szCs w:val="26"/>
                <w:lang w:eastAsia="vi-VN"/>
              </w:rPr>
              <w:t>(Ký tên, đóng dấu)</w:t>
            </w:r>
          </w:p>
        </w:tc>
      </w:tr>
    </w:tbl>
    <w:p w:rsidR="00C813C7" w:rsidRPr="00C813C7" w:rsidRDefault="00C813C7" w:rsidP="009E300E">
      <w:pPr>
        <w:spacing w:before="120" w:after="120" w:line="240" w:lineRule="auto"/>
        <w:ind w:firstLine="709"/>
        <w:jc w:val="both"/>
        <w:rPr>
          <w:b/>
          <w:szCs w:val="28"/>
        </w:rPr>
      </w:pPr>
    </w:p>
    <w:p w:rsidR="00C813C7" w:rsidRDefault="00C813C7" w:rsidP="009E300E">
      <w:pPr>
        <w:spacing w:before="120" w:after="120" w:line="240" w:lineRule="auto"/>
        <w:ind w:firstLine="709"/>
        <w:jc w:val="both"/>
        <w:rPr>
          <w:b/>
          <w:szCs w:val="28"/>
          <w:lang w:val="vi-VN"/>
        </w:rPr>
      </w:pPr>
    </w:p>
    <w:p w:rsidR="009E300E" w:rsidRPr="00E370EE" w:rsidRDefault="00FE161A" w:rsidP="009E300E">
      <w:pPr>
        <w:spacing w:before="120" w:after="120" w:line="240" w:lineRule="auto"/>
        <w:ind w:firstLine="709"/>
        <w:jc w:val="both"/>
        <w:rPr>
          <w:b/>
          <w:szCs w:val="28"/>
          <w:lang w:val="vi-VN"/>
        </w:rPr>
      </w:pPr>
      <w:r w:rsidRPr="00E53122">
        <w:rPr>
          <w:b/>
          <w:szCs w:val="28"/>
          <w:lang w:val="vi-VN"/>
        </w:rPr>
        <w:lastRenderedPageBreak/>
        <w:t>5</w:t>
      </w:r>
      <w:r w:rsidR="009E300E" w:rsidRPr="00E370EE">
        <w:rPr>
          <w:b/>
          <w:szCs w:val="28"/>
          <w:lang w:val="vi-VN"/>
        </w:rPr>
        <w:t xml:space="preserve">. Thủ tục </w:t>
      </w:r>
      <w:r w:rsidRPr="00E53122">
        <w:rPr>
          <w:b/>
          <w:szCs w:val="28"/>
          <w:lang w:val="vi-VN"/>
        </w:rPr>
        <w:t>sửa đổi, bổ sung</w:t>
      </w:r>
      <w:r w:rsidR="009E300E" w:rsidRPr="00E370EE">
        <w:rPr>
          <w:b/>
          <w:szCs w:val="28"/>
          <w:lang w:val="vi-VN"/>
        </w:rPr>
        <w:t xml:space="preserve"> Giấy chứng nhận đủ điều kiện hoạt động dịch vụ </w:t>
      </w:r>
      <w:r w:rsidR="009E300E" w:rsidRPr="00E370EE">
        <w:rPr>
          <w:b/>
          <w:szCs w:val="28"/>
          <w:lang w:val="pt-BR"/>
        </w:rPr>
        <w:t>giám định</w:t>
      </w:r>
      <w:r w:rsidR="009E300E" w:rsidRPr="00E370EE">
        <w:rPr>
          <w:b/>
          <w:szCs w:val="28"/>
          <w:lang w:val="vi-VN"/>
        </w:rPr>
        <w:t xml:space="preserve">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a. Trình tự thực hiện:</w:t>
      </w:r>
    </w:p>
    <w:p w:rsidR="00190158" w:rsidRPr="00E370EE" w:rsidRDefault="00190158" w:rsidP="00190158">
      <w:pPr>
        <w:shd w:val="clear" w:color="auto" w:fill="FFFFFF"/>
        <w:spacing w:before="120" w:after="120" w:line="240" w:lineRule="auto"/>
        <w:ind w:firstLine="709"/>
        <w:jc w:val="both"/>
        <w:rPr>
          <w:szCs w:val="28"/>
          <w:lang w:val="vi-VN"/>
        </w:rPr>
      </w:pPr>
      <w:r w:rsidRPr="00E370EE">
        <w:rPr>
          <w:szCs w:val="28"/>
          <w:lang w:val="vi-VN"/>
        </w:rPr>
        <w:t xml:space="preserve">- </w:t>
      </w:r>
      <w:r w:rsidR="006108E0" w:rsidRPr="006108E0">
        <w:rPr>
          <w:szCs w:val="28"/>
          <w:lang w:val="vi-VN"/>
        </w:rPr>
        <w:t>Doanh nghiệp, tổ chức khoa học và công nghệ</w:t>
      </w:r>
      <w:r w:rsidR="00B95A4B" w:rsidRPr="00E53122">
        <w:rPr>
          <w:lang w:val="vi-VN"/>
        </w:rPr>
        <w:t xml:space="preserve"> </w:t>
      </w:r>
      <w:r w:rsidR="00B95A4B" w:rsidRPr="00E370EE">
        <w:rPr>
          <w:szCs w:val="28"/>
          <w:lang w:val="vi-VN"/>
        </w:rPr>
        <w:t xml:space="preserve">nộp hồ sơ đề nghị sửa đổi, bổ sung Giấy chứng nhận đủ điều kiện hoạt động dịch vụ </w:t>
      </w:r>
      <w:r w:rsidR="00B95A4B" w:rsidRPr="00E53122">
        <w:rPr>
          <w:lang w:val="vi-VN"/>
        </w:rPr>
        <w:t xml:space="preserve">giám định </w:t>
      </w:r>
      <w:r w:rsidR="00B95A4B" w:rsidRPr="00E370EE">
        <w:rPr>
          <w:szCs w:val="28"/>
          <w:lang w:val="vi-VN"/>
        </w:rPr>
        <w:t xml:space="preserve">công nghệ đến cơ quan </w:t>
      </w:r>
      <w:r w:rsidR="00B95A4B" w:rsidRPr="00E370EE">
        <w:rPr>
          <w:lang w:val="vi-VN"/>
        </w:rPr>
        <w:t xml:space="preserve">đã cấp Giấy chứng nhận trước </w:t>
      </w:r>
      <w:r w:rsidR="00B434FF" w:rsidRPr="00641ED7">
        <w:rPr>
          <w:lang w:val="vi-VN"/>
        </w:rPr>
        <w:t>đó</w:t>
      </w:r>
      <w:r w:rsidRPr="00E370EE">
        <w:rPr>
          <w:szCs w:val="28"/>
          <w:lang w:val="vi-VN"/>
        </w:rPr>
        <w:t>.</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Cơ quan có thẩm quyền </w:t>
      </w:r>
      <w:r w:rsidR="00FE161A" w:rsidRPr="00E53122">
        <w:rPr>
          <w:szCs w:val="28"/>
          <w:lang w:val="vi-VN"/>
        </w:rPr>
        <w:t>sửa đổi, bổ sung</w:t>
      </w:r>
      <w:r w:rsidRPr="00E370EE">
        <w:rPr>
          <w:szCs w:val="28"/>
          <w:lang w:val="vi-VN"/>
        </w:rPr>
        <w:t xml:space="preserve"> Giấy chứng nhận đủ điều kiện hoạt động dịch vụ giám định công nghệ xem xét hồ sơ:</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Trường hợp hồ sơ không đầy đủ theo quy định, trong thời hạn 03 ngày làm việc kể từ ngày nhận được hồ sơ, cơ quan có thẩm quyền có trách nhiệm thông báo bằng văn bản đề nghị doanh nghiệp, tổ chức khoa học và công nghệ sửa đổi, bổ sung hồ sơ.</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w:t>
      </w:r>
      <w:r w:rsidR="00DD3563" w:rsidRPr="00DD3563">
        <w:rPr>
          <w:szCs w:val="28"/>
          <w:lang w:val="vi-VN"/>
        </w:rPr>
        <w:t>Trường hợp</w:t>
      </w:r>
      <w:r w:rsidRPr="00E370EE">
        <w:rPr>
          <w:szCs w:val="28"/>
          <w:lang w:val="vi-VN"/>
        </w:rPr>
        <w:t xml:space="preserve"> hồ sơ đáp ứng các yêu cầu theo quy định, </w:t>
      </w:r>
      <w:r w:rsidR="00B53FCB" w:rsidRPr="00E370EE">
        <w:rPr>
          <w:szCs w:val="28"/>
          <w:lang w:val="vi-VN"/>
        </w:rPr>
        <w:t xml:space="preserve">trong thời hạn </w:t>
      </w:r>
      <w:r w:rsidR="002D7A85" w:rsidRPr="002D7A85">
        <w:rPr>
          <w:szCs w:val="28"/>
          <w:lang w:val="vi-VN"/>
        </w:rPr>
        <w:t>10</w:t>
      </w:r>
      <w:r w:rsidR="00B53FCB" w:rsidRPr="00E370EE">
        <w:rPr>
          <w:szCs w:val="28"/>
          <w:lang w:val="vi-VN"/>
        </w:rPr>
        <w:t xml:space="preserve"> ngày làm việc kể từ ngày nhận được hồ sơ,</w:t>
      </w:r>
      <w:r w:rsidR="002D7A85" w:rsidRPr="002D7A85">
        <w:rPr>
          <w:szCs w:val="28"/>
          <w:lang w:val="vi-VN"/>
        </w:rPr>
        <w:t xml:space="preserve"> </w:t>
      </w:r>
      <w:r w:rsidRPr="00E370EE">
        <w:rPr>
          <w:szCs w:val="28"/>
          <w:lang w:val="vi-VN"/>
        </w:rPr>
        <w:t xml:space="preserve">cơ quan có thẩm quyền </w:t>
      </w:r>
      <w:r w:rsidR="00637DC7" w:rsidRPr="00E370EE">
        <w:rPr>
          <w:szCs w:val="28"/>
          <w:lang w:val="vi-VN"/>
        </w:rPr>
        <w:t>sửa đổi, bổ sung</w:t>
      </w:r>
      <w:r w:rsidRPr="00E370EE">
        <w:rPr>
          <w:szCs w:val="28"/>
          <w:lang w:val="vi-VN"/>
        </w:rPr>
        <w:t xml:space="preserve"> Giấy chứng nhận đủ điều kiện hoạt động dịch vụ giám định công nghệ cho doanh nghiệp, tổ chức khoa học và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w:t>
      </w:r>
      <w:r w:rsidR="00DD3563" w:rsidRPr="00DD3563">
        <w:rPr>
          <w:szCs w:val="28"/>
          <w:lang w:val="vi-VN"/>
        </w:rPr>
        <w:t>T</w:t>
      </w:r>
      <w:r w:rsidRPr="00E370EE">
        <w:rPr>
          <w:szCs w:val="28"/>
          <w:lang w:val="vi-VN"/>
        </w:rPr>
        <w:t xml:space="preserve">rường hợp </w:t>
      </w:r>
      <w:r w:rsidR="00DD3563" w:rsidRPr="00DD3563">
        <w:rPr>
          <w:szCs w:val="28"/>
          <w:lang w:val="vi-VN"/>
        </w:rPr>
        <w:t>từ chối</w:t>
      </w:r>
      <w:r w:rsidRPr="00E370EE">
        <w:rPr>
          <w:szCs w:val="28"/>
          <w:lang w:val="vi-VN"/>
        </w:rPr>
        <w:t xml:space="preserve"> </w:t>
      </w:r>
      <w:r w:rsidR="00740696" w:rsidRPr="00E370EE">
        <w:rPr>
          <w:szCs w:val="28"/>
          <w:lang w:val="vi-VN"/>
        </w:rPr>
        <w:t>sửa đổi, bổ sung</w:t>
      </w:r>
      <w:r w:rsidRPr="00E370EE">
        <w:rPr>
          <w:szCs w:val="28"/>
          <w:lang w:val="vi-VN"/>
        </w:rPr>
        <w:t xml:space="preserve"> Giấy chứng nhận đủ điều kiện hoạt động dịch vụ giám định công nghệ, cơ quan có thẩm quyền có văn bản trả lời và nêu rõ lý do.</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 xml:space="preserve">b. Cách thức thực hiện: </w:t>
      </w:r>
      <w:r w:rsidRPr="00E370EE">
        <w:rPr>
          <w:szCs w:val="28"/>
          <w:lang w:val="vi-VN"/>
        </w:rPr>
        <w:t xml:space="preserve">Nộp hồ sơ trực tiếp tại trụ sở cơ quan </w:t>
      </w:r>
      <w:r w:rsidR="00FE161A" w:rsidRPr="00E53122">
        <w:rPr>
          <w:szCs w:val="28"/>
          <w:lang w:val="vi-VN"/>
        </w:rPr>
        <w:t>đã</w:t>
      </w:r>
      <w:r w:rsidRPr="00E370EE">
        <w:rPr>
          <w:szCs w:val="28"/>
          <w:lang w:val="vi-VN"/>
        </w:rPr>
        <w:t xml:space="preserve"> cấp Giấy chứng nhận đủ điều kiện hoạt động dịch vụ giám định công nghệ hoặc gửi qua đường bưu điện.</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c. Thành phần, số lượng hồ sơ:</w:t>
      </w:r>
    </w:p>
    <w:p w:rsidR="009E300E" w:rsidRPr="00E370EE" w:rsidRDefault="009E300E" w:rsidP="009E300E">
      <w:pPr>
        <w:shd w:val="clear" w:color="auto" w:fill="FFFFFF"/>
        <w:spacing w:before="120" w:after="120" w:line="240" w:lineRule="auto"/>
        <w:ind w:firstLine="709"/>
        <w:jc w:val="both"/>
        <w:rPr>
          <w:szCs w:val="28"/>
          <w:lang w:val="vi-VN"/>
        </w:rPr>
      </w:pPr>
      <w:r w:rsidRPr="00E370EE">
        <w:rPr>
          <w:iCs/>
          <w:szCs w:val="28"/>
          <w:lang w:val="vi-VN"/>
        </w:rPr>
        <w:t>-  Thành phần hồ sơ bao gồm</w:t>
      </w:r>
      <w:r w:rsidRPr="00E370EE">
        <w:rPr>
          <w:szCs w:val="28"/>
          <w:lang w:val="vi-VN"/>
        </w:rPr>
        <w:t>:</w:t>
      </w:r>
    </w:p>
    <w:p w:rsidR="009E300E" w:rsidRPr="00E370EE" w:rsidRDefault="00FB598D" w:rsidP="009E300E">
      <w:pPr>
        <w:shd w:val="clear" w:color="auto" w:fill="FFFFFF"/>
        <w:spacing w:before="120" w:after="120" w:line="240" w:lineRule="auto"/>
        <w:ind w:firstLine="709"/>
        <w:jc w:val="both"/>
        <w:rPr>
          <w:szCs w:val="28"/>
          <w:lang w:val="vi-VN"/>
        </w:rPr>
      </w:pPr>
      <w:r w:rsidRPr="00E370EE">
        <w:rPr>
          <w:szCs w:val="28"/>
          <w:lang w:val="vi-VN"/>
        </w:rPr>
        <w:t xml:space="preserve"> </w:t>
      </w:r>
      <w:r w:rsidR="009E300E" w:rsidRPr="00E370EE">
        <w:rPr>
          <w:szCs w:val="28"/>
          <w:lang w:val="vi-VN"/>
        </w:rPr>
        <w:t>+ Đơn đề nghị sửa đổi, bổ sung Giấy chứng nhận đủ điều kiện hoạt động dịch vụ giám định công nghệ;</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Danh sách sửa đổi, bổ sung các giám định viên công nghệ, kèm theo tài liệu liên quan đối với mỗi giám định viên công nghệ gồm: </w:t>
      </w:r>
      <w:r w:rsidRPr="00E370EE">
        <w:rPr>
          <w:lang w:val="nl-NL"/>
        </w:rPr>
        <w:t>Bản sao quyết định tuyển dụng hoặc hợp đồng lao động; bản sao chứng thực bằng cấp</w:t>
      </w:r>
      <w:r w:rsidRPr="00E370EE">
        <w:rPr>
          <w:lang w:val="vi-VN"/>
        </w:rPr>
        <w:t xml:space="preserve"> có chuyên </w:t>
      </w:r>
      <w:r w:rsidRPr="00E370EE">
        <w:rPr>
          <w:lang w:val="nl-NL"/>
        </w:rPr>
        <w:t xml:space="preserve">ngành đào tạo </w:t>
      </w:r>
      <w:r w:rsidRPr="00E370EE">
        <w:rPr>
          <w:lang w:val="vi-VN"/>
        </w:rPr>
        <w:t xml:space="preserve">phù hợp với </w:t>
      </w:r>
      <w:r w:rsidRPr="00E370EE">
        <w:rPr>
          <w:lang w:val="nl-NL"/>
        </w:rPr>
        <w:t xml:space="preserve">lĩnh vực công nghệ cần giám định; bản sao chứng thực chứng chỉ đào tạo về </w:t>
      </w:r>
      <w:r w:rsidRPr="00E370EE">
        <w:rPr>
          <w:lang w:val="vi-VN"/>
        </w:rPr>
        <w:t>tiêu chuẩn quốc gia TCVN ISO/IEC 17020:2012 hoặc tiêu chuẩn quốc tế ISO/IEC 17020:2012 hoặc tiêu chuẩn quốc gia, tiêu chuẩn quốc tế đối với giám định chuyên ngành</w:t>
      </w:r>
      <w:r w:rsidRPr="00E370EE">
        <w:rPr>
          <w:szCs w:val="28"/>
          <w:lang w:val="vi-VN"/>
        </w:rPr>
        <w:t>; tóm tắt kinh nghiệm hoạt động giám định công nghệ và tài liệu chứng minh kinh nghiệm hoạt động giám định công nghệ của giám định viê</w:t>
      </w:r>
      <w:r w:rsidR="002702AB">
        <w:rPr>
          <w:szCs w:val="28"/>
          <w:lang w:val="vi-VN"/>
        </w:rPr>
        <w:t>n.</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9E300E" w:rsidRPr="00785843" w:rsidRDefault="00BD52D9" w:rsidP="009E300E">
      <w:pPr>
        <w:shd w:val="clear" w:color="auto" w:fill="FFFFFF"/>
        <w:spacing w:before="120" w:after="120" w:line="240" w:lineRule="auto"/>
        <w:ind w:firstLine="709"/>
        <w:jc w:val="both"/>
        <w:rPr>
          <w:spacing w:val="-4"/>
          <w:szCs w:val="28"/>
          <w:lang w:val="vi-VN"/>
        </w:rPr>
      </w:pPr>
      <w:r w:rsidRPr="00BD52D9">
        <w:rPr>
          <w:b/>
          <w:bCs/>
          <w:i/>
          <w:iCs/>
          <w:spacing w:val="-4"/>
          <w:szCs w:val="28"/>
          <w:lang w:val="vi-VN"/>
        </w:rPr>
        <w:t>d. Thời hạn giải quyết:</w:t>
      </w:r>
      <w:r w:rsidRPr="00BD52D9">
        <w:rPr>
          <w:spacing w:val="-4"/>
          <w:szCs w:val="28"/>
          <w:lang w:val="vi-VN"/>
        </w:rPr>
        <w:t xml:space="preserve"> 10 ngày làm việc kể từ ngày nhận được hồ sơ đầy đủ theo quy định.</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lastRenderedPageBreak/>
        <w:t xml:space="preserve">đ. Đối tượng thực hiện thủ tục hành chính: </w:t>
      </w:r>
      <w:r w:rsidRPr="00E370EE">
        <w:rPr>
          <w:szCs w:val="28"/>
          <w:lang w:val="vi-VN"/>
        </w:rPr>
        <w:t xml:space="preserve">Doanh nghiệp, tổ chức khoa học và công nghệ </w:t>
      </w:r>
      <w:r w:rsidR="00C41188" w:rsidRPr="00E00F1E">
        <w:rPr>
          <w:szCs w:val="28"/>
          <w:lang w:val="vi-VN"/>
        </w:rPr>
        <w:t>đã được</w:t>
      </w:r>
      <w:r w:rsidRPr="00E370EE">
        <w:rPr>
          <w:szCs w:val="28"/>
          <w:lang w:val="vi-VN"/>
        </w:rPr>
        <w:t xml:space="preserve"> Giấy chứng nhận đủ điều kiện hoạt động dịch vụ giám định công nghệ.</w:t>
      </w:r>
    </w:p>
    <w:p w:rsidR="00E00F1E" w:rsidRPr="00E53122" w:rsidRDefault="009E300E" w:rsidP="00E00F1E">
      <w:pPr>
        <w:shd w:val="clear" w:color="auto" w:fill="FFFFFF"/>
        <w:spacing w:before="120" w:after="120" w:line="240" w:lineRule="auto"/>
        <w:ind w:firstLine="709"/>
        <w:jc w:val="both"/>
        <w:rPr>
          <w:lang w:val="vi-VN"/>
        </w:rPr>
      </w:pPr>
      <w:r w:rsidRPr="00E370EE">
        <w:rPr>
          <w:b/>
          <w:bCs/>
          <w:i/>
          <w:iCs/>
          <w:szCs w:val="28"/>
          <w:lang w:val="vi-VN"/>
        </w:rPr>
        <w:t>e. Cơ quan giải quyết thủ tục hành chính:</w:t>
      </w:r>
      <w:r w:rsidR="00FE161A" w:rsidRPr="00E53122">
        <w:rPr>
          <w:szCs w:val="28"/>
          <w:lang w:val="vi-VN"/>
        </w:rPr>
        <w:t xml:space="preserve"> </w:t>
      </w:r>
      <w:r w:rsidR="00E00F1E" w:rsidRPr="00334715">
        <w:rPr>
          <w:szCs w:val="28"/>
          <w:lang w:val="vi-VN"/>
        </w:rPr>
        <w:t xml:space="preserve">Cơ quan đã </w:t>
      </w:r>
      <w:r w:rsidR="00E00F1E">
        <w:rPr>
          <w:szCs w:val="28"/>
          <w:lang w:val="vi-VN"/>
        </w:rPr>
        <w:t xml:space="preserve">cấp </w:t>
      </w:r>
      <w:r w:rsidR="00E00F1E" w:rsidRPr="00E370EE">
        <w:rPr>
          <w:szCs w:val="28"/>
          <w:lang w:val="vi-VN"/>
        </w:rPr>
        <w:t xml:space="preserve">Giấy chứng nhận đủ điều kiện hoạt động dịch vụ </w:t>
      </w:r>
      <w:r w:rsidR="00E00F1E" w:rsidRPr="005B7050">
        <w:rPr>
          <w:szCs w:val="28"/>
          <w:lang w:val="vi-VN"/>
        </w:rPr>
        <w:t>giám định</w:t>
      </w:r>
      <w:r w:rsidR="00E00F1E" w:rsidRPr="00E370EE">
        <w:rPr>
          <w:szCs w:val="28"/>
          <w:lang w:val="vi-VN"/>
        </w:rPr>
        <w:t xml:space="preserve"> công nghệ</w:t>
      </w:r>
      <w:r w:rsidR="00E00F1E" w:rsidRPr="00334715">
        <w:rPr>
          <w:szCs w:val="28"/>
          <w:lang w:val="vi-VN"/>
        </w:rPr>
        <w:t xml:space="preserve">: Bộ Khoa học và Công nghệ hoặc </w:t>
      </w:r>
      <w:r w:rsidR="00E00F1E" w:rsidRPr="00E370EE">
        <w:rPr>
          <w:lang w:val="vi-VN"/>
        </w:rPr>
        <w:t>Bộ quản lý ngành, lĩnh vực</w:t>
      </w:r>
      <w:r w:rsidR="00E00F1E" w:rsidRPr="00334715">
        <w:rPr>
          <w:lang w:val="vi-VN"/>
        </w:rPr>
        <w:t>.</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g. Kết quả thực hiện thủ tục hành chính:</w:t>
      </w:r>
      <w:r w:rsidR="00C255BC" w:rsidRPr="00CB0BAA">
        <w:rPr>
          <w:b/>
          <w:bCs/>
          <w:i/>
          <w:iCs/>
          <w:szCs w:val="28"/>
          <w:lang w:val="vi-VN"/>
        </w:rPr>
        <w:t xml:space="preserve"> </w:t>
      </w:r>
      <w:r w:rsidR="00FE161A" w:rsidRPr="00E53122">
        <w:rPr>
          <w:szCs w:val="28"/>
          <w:lang w:val="vi-VN"/>
        </w:rPr>
        <w:t xml:space="preserve">Sửa đổi, bổ sung </w:t>
      </w:r>
      <w:r w:rsidRPr="00E370EE">
        <w:rPr>
          <w:szCs w:val="28"/>
          <w:lang w:val="vi-VN"/>
        </w:rPr>
        <w:t>Giấy chứng nhận đủ điều kiện hoạt động dịch vụ giám định công nghệ.</w:t>
      </w:r>
    </w:p>
    <w:p w:rsidR="009E300E" w:rsidRPr="00E370EE" w:rsidRDefault="009E300E" w:rsidP="009E300E">
      <w:pPr>
        <w:shd w:val="clear" w:color="auto" w:fill="FFFFFF"/>
        <w:spacing w:before="120" w:after="120" w:line="240" w:lineRule="auto"/>
        <w:ind w:firstLine="709"/>
        <w:jc w:val="both"/>
        <w:rPr>
          <w:i/>
          <w:szCs w:val="28"/>
          <w:lang w:val="vi-VN"/>
        </w:rPr>
      </w:pPr>
      <w:r w:rsidRPr="00E370EE">
        <w:rPr>
          <w:b/>
          <w:bCs/>
          <w:i/>
          <w:iCs/>
          <w:szCs w:val="28"/>
          <w:lang w:val="vi-VN"/>
        </w:rPr>
        <w:t xml:space="preserve">h. Phí, lệ phí: </w:t>
      </w:r>
      <w:r w:rsidRPr="00E370EE">
        <w:rPr>
          <w:szCs w:val="28"/>
          <w:lang w:val="nl-NL"/>
        </w:rPr>
        <w:t>Không có.</w:t>
      </w:r>
      <w:r w:rsidRPr="00E370EE">
        <w:rPr>
          <w:i/>
          <w:szCs w:val="28"/>
          <w:highlight w:val="yellow"/>
          <w:lang w:val="vi-VN"/>
        </w:rPr>
        <w:t xml:space="preserve"> </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i. Tên mẫu đơn, mẫu tờ khai:</w:t>
      </w:r>
    </w:p>
    <w:p w:rsidR="009E300E" w:rsidRPr="00E370EE" w:rsidRDefault="009E300E" w:rsidP="005D5C1B">
      <w:pPr>
        <w:shd w:val="clear" w:color="auto" w:fill="FFFFFF"/>
        <w:spacing w:before="60" w:after="60" w:line="240" w:lineRule="auto"/>
        <w:ind w:firstLine="706"/>
        <w:jc w:val="both"/>
        <w:rPr>
          <w:szCs w:val="28"/>
          <w:lang w:val="vi-VN"/>
        </w:rPr>
      </w:pPr>
      <w:r w:rsidRPr="00E370EE">
        <w:rPr>
          <w:szCs w:val="28"/>
          <w:lang w:val="vi-VN"/>
        </w:rPr>
        <w:t xml:space="preserve">- </w:t>
      </w:r>
      <w:hyperlink r:id="rId12" w:history="1">
        <w:r w:rsidRPr="00E370EE">
          <w:rPr>
            <w:szCs w:val="28"/>
            <w:lang w:val="vi-VN"/>
          </w:rPr>
          <w:t>Đơn đề nghị sửa</w:t>
        </w:r>
      </w:hyperlink>
      <w:r w:rsidRPr="00E370EE">
        <w:rPr>
          <w:szCs w:val="28"/>
          <w:lang w:val="vi-VN"/>
        </w:rPr>
        <w:t xml:space="preserve"> đổi, bổ sung Giấy chứng nhận đủ điều kiện hoạt động dịch vụ giám định công nghệ</w:t>
      </w:r>
      <w:r w:rsidRPr="00E370EE">
        <w:rPr>
          <w:i/>
          <w:iCs/>
          <w:szCs w:val="28"/>
          <w:lang w:val="vi-VN"/>
        </w:rPr>
        <w:t>.</w:t>
      </w:r>
    </w:p>
    <w:p w:rsidR="009E300E" w:rsidRPr="00E370EE" w:rsidRDefault="009E300E" w:rsidP="005D5C1B">
      <w:pPr>
        <w:shd w:val="clear" w:color="auto" w:fill="FFFFFF"/>
        <w:spacing w:before="60" w:after="60" w:line="240" w:lineRule="auto"/>
        <w:ind w:firstLine="706"/>
        <w:jc w:val="both"/>
        <w:rPr>
          <w:i/>
          <w:iCs/>
          <w:szCs w:val="28"/>
          <w:lang w:val="vi-VN"/>
        </w:rPr>
      </w:pPr>
      <w:r w:rsidRPr="00E370EE">
        <w:rPr>
          <w:i/>
          <w:iCs/>
          <w:szCs w:val="28"/>
          <w:lang w:val="vi-VN"/>
        </w:rPr>
        <w:t xml:space="preserve">- </w:t>
      </w:r>
      <w:r w:rsidRPr="00E370EE">
        <w:rPr>
          <w:iCs/>
          <w:szCs w:val="28"/>
          <w:lang w:val="vi-VN"/>
        </w:rPr>
        <w:t xml:space="preserve">Danh sách </w:t>
      </w:r>
      <w:r w:rsidR="005B7050" w:rsidRPr="005B7050">
        <w:rPr>
          <w:iCs/>
          <w:szCs w:val="28"/>
          <w:lang w:val="vi-VN"/>
        </w:rPr>
        <w:t xml:space="preserve">sửa đổi, bổ sung </w:t>
      </w:r>
      <w:r w:rsidRPr="00E370EE">
        <w:rPr>
          <w:iCs/>
          <w:szCs w:val="28"/>
          <w:lang w:val="vi-VN"/>
        </w:rPr>
        <w:t>giám định viên công nghệ của tổ chức</w:t>
      </w:r>
      <w:r w:rsidRPr="00E370EE">
        <w:rPr>
          <w:i/>
          <w:iCs/>
          <w:szCs w:val="28"/>
          <w:lang w:val="vi-VN"/>
        </w:rPr>
        <w:t>.</w:t>
      </w:r>
    </w:p>
    <w:p w:rsidR="009E300E" w:rsidRPr="00E370EE" w:rsidRDefault="009E300E" w:rsidP="005D5C1B">
      <w:pPr>
        <w:shd w:val="clear" w:color="auto" w:fill="FFFFFF"/>
        <w:spacing w:before="60" w:after="60" w:line="240" w:lineRule="auto"/>
        <w:ind w:firstLine="706"/>
        <w:jc w:val="both"/>
        <w:rPr>
          <w:szCs w:val="28"/>
          <w:lang w:val="vi-VN"/>
        </w:rPr>
      </w:pPr>
      <w:r w:rsidRPr="00E370EE">
        <w:rPr>
          <w:szCs w:val="28"/>
          <w:lang w:val="vi-VN"/>
        </w:rPr>
        <w:t>- Tóm tắt kinh nghiệm hoạt động giám định công nghệ của giám định viên công nghệ</w:t>
      </w:r>
      <w:r w:rsidRPr="00E370EE">
        <w:rPr>
          <w:i/>
          <w:iCs/>
          <w:szCs w:val="28"/>
          <w:lang w:val="vi-VN"/>
        </w:rPr>
        <w:t>.</w:t>
      </w:r>
    </w:p>
    <w:p w:rsidR="00EF7117" w:rsidRPr="00E53122" w:rsidRDefault="009E300E" w:rsidP="009E300E">
      <w:pPr>
        <w:shd w:val="clear" w:color="auto" w:fill="FFFFFF"/>
        <w:spacing w:before="120" w:after="120" w:line="240" w:lineRule="auto"/>
        <w:ind w:firstLine="709"/>
        <w:jc w:val="both"/>
        <w:rPr>
          <w:b/>
          <w:bCs/>
          <w:i/>
          <w:iCs/>
          <w:szCs w:val="28"/>
          <w:lang w:val="vi-VN"/>
        </w:rPr>
      </w:pPr>
      <w:r w:rsidRPr="00E370EE">
        <w:rPr>
          <w:b/>
          <w:bCs/>
          <w:i/>
          <w:iCs/>
          <w:szCs w:val="28"/>
          <w:lang w:val="vi-VN"/>
        </w:rPr>
        <w:t xml:space="preserve">k. Yêu cầu, điều kiện thực hiện thủ tục hành chính: </w:t>
      </w:r>
    </w:p>
    <w:p w:rsidR="00EF7117" w:rsidRPr="00E53122" w:rsidRDefault="00EF7117" w:rsidP="00DB1F78">
      <w:pPr>
        <w:spacing w:after="120" w:line="240" w:lineRule="auto"/>
        <w:ind w:firstLine="720"/>
        <w:jc w:val="both"/>
        <w:rPr>
          <w:szCs w:val="28"/>
          <w:lang w:val="vi-VN"/>
        </w:rPr>
      </w:pPr>
      <w:r w:rsidRPr="00E53122">
        <w:rPr>
          <w:szCs w:val="28"/>
          <w:lang w:val="vi-VN"/>
        </w:rPr>
        <w:t xml:space="preserve">Doanh nghiệp, tổ chức khoa học và công nghệ </w:t>
      </w:r>
      <w:r w:rsidR="003B3AD5" w:rsidRPr="003B3AD5">
        <w:rPr>
          <w:szCs w:val="28"/>
          <w:lang w:val="vi-VN"/>
        </w:rPr>
        <w:t>được</w:t>
      </w:r>
      <w:r w:rsidRPr="00E53122">
        <w:rPr>
          <w:szCs w:val="28"/>
          <w:lang w:val="vi-VN"/>
        </w:rPr>
        <w:t xml:space="preserve"> </w:t>
      </w:r>
      <w:r w:rsidR="00137DE3" w:rsidRPr="00137DE3">
        <w:rPr>
          <w:szCs w:val="28"/>
          <w:lang w:val="vi-VN"/>
        </w:rPr>
        <w:t>sửa đổi, bổ sung</w:t>
      </w:r>
      <w:r w:rsidRPr="00E53122">
        <w:rPr>
          <w:szCs w:val="28"/>
          <w:lang w:val="vi-VN"/>
        </w:rPr>
        <w:t xml:space="preserve"> Giấy chứng nhận đủ điều kiện hoạt động dịch vụ </w:t>
      </w:r>
      <w:r w:rsidR="00B53FCB" w:rsidRPr="00E53122">
        <w:rPr>
          <w:szCs w:val="28"/>
          <w:lang w:val="vi-VN"/>
        </w:rPr>
        <w:t xml:space="preserve"> </w:t>
      </w:r>
      <w:r w:rsidRPr="00E53122">
        <w:rPr>
          <w:szCs w:val="28"/>
          <w:lang w:val="vi-VN"/>
        </w:rPr>
        <w:t xml:space="preserve">giám định công nghệ </w:t>
      </w:r>
      <w:r w:rsidR="003B3AD5" w:rsidRPr="00961973">
        <w:rPr>
          <w:szCs w:val="28"/>
          <w:lang w:val="vi-VN"/>
        </w:rPr>
        <w:t>khi</w:t>
      </w:r>
      <w:r w:rsidRPr="00E53122">
        <w:rPr>
          <w:szCs w:val="28"/>
          <w:lang w:val="vi-VN"/>
        </w:rPr>
        <w:t xml:space="preserve"> đáp ứng các điều kiện sau:</w:t>
      </w:r>
    </w:p>
    <w:p w:rsidR="00EF7117" w:rsidRPr="00E53122" w:rsidRDefault="00EF7117" w:rsidP="00DB1F78">
      <w:pPr>
        <w:spacing w:after="120" w:line="240" w:lineRule="auto"/>
        <w:ind w:firstLine="720"/>
        <w:jc w:val="both"/>
        <w:rPr>
          <w:szCs w:val="28"/>
          <w:lang w:val="vi-VN"/>
        </w:rPr>
      </w:pPr>
      <w:r w:rsidRPr="00E53122">
        <w:rPr>
          <w:szCs w:val="28"/>
          <w:lang w:val="vi-VN"/>
        </w:rPr>
        <w:t>- Có hệ thống quản lý và năng lực hoạt động đáp ứng các yêu cầu quy định trong tiêu chuẩn quốc gia TCVN ISO/IEC 17020:2012 hoặc tiêu chuẩn quốc tế ISO/IEC 17020:2012 hoặc tiêu chuẩn quốc gia, tiêu chuẩn quốc tế đối với giám định chuyên ngành.</w:t>
      </w:r>
    </w:p>
    <w:p w:rsidR="00EF7117" w:rsidRPr="00E53122" w:rsidRDefault="00EF7117" w:rsidP="00DB1F78">
      <w:pPr>
        <w:spacing w:after="120" w:line="240" w:lineRule="auto"/>
        <w:ind w:firstLine="720"/>
        <w:jc w:val="both"/>
        <w:rPr>
          <w:szCs w:val="28"/>
          <w:lang w:val="vi-VN"/>
        </w:rPr>
      </w:pPr>
      <w:r w:rsidRPr="00E53122">
        <w:rPr>
          <w:szCs w:val="28"/>
          <w:lang w:val="vi-VN"/>
        </w:rPr>
        <w:t xml:space="preserve">- Có ít nhất 02 giám định viên chính thức trong lĩnh vực công nghệ giám định </w:t>
      </w:r>
      <w:r w:rsidR="00AB2443" w:rsidRPr="005C7DD0">
        <w:rPr>
          <w:szCs w:val="28"/>
          <w:lang w:val="vi-VN"/>
        </w:rPr>
        <w:t xml:space="preserve">được </w:t>
      </w:r>
      <w:r w:rsidR="00137DE3" w:rsidRPr="00137DE3">
        <w:rPr>
          <w:szCs w:val="28"/>
          <w:lang w:val="vi-VN"/>
        </w:rPr>
        <w:t xml:space="preserve">bổ sung </w:t>
      </w:r>
      <w:r w:rsidRPr="00E53122">
        <w:rPr>
          <w:szCs w:val="28"/>
          <w:lang w:val="vi-VN"/>
        </w:rPr>
        <w:t>của tổ chức (viên chức hoặc lao động ký hợp đồng có thời hạn từ 12 tháng trở lên hoặc lao động ký hợp đồng không xác định thời hạn), đáp ứng điều kiện:</w:t>
      </w:r>
    </w:p>
    <w:p w:rsidR="00EF7117" w:rsidRPr="00E53122" w:rsidRDefault="00EF7117" w:rsidP="00DB1F78">
      <w:pPr>
        <w:spacing w:after="120" w:line="240" w:lineRule="auto"/>
        <w:ind w:firstLine="720"/>
        <w:jc w:val="both"/>
        <w:rPr>
          <w:szCs w:val="28"/>
          <w:lang w:val="vi-VN"/>
        </w:rPr>
      </w:pPr>
      <w:r w:rsidRPr="00E53122">
        <w:rPr>
          <w:szCs w:val="28"/>
          <w:lang w:val="vi-VN"/>
        </w:rPr>
        <w:t>+ Tốt nghiệp đại học trở lên với chuyên ngành đào tạo phù hợp với lĩnh vực công nghệ cần giám định;</w:t>
      </w:r>
    </w:p>
    <w:p w:rsidR="00EF7117" w:rsidRPr="00E53122" w:rsidRDefault="00EF7117" w:rsidP="00DB1F78">
      <w:pPr>
        <w:spacing w:after="120" w:line="240" w:lineRule="auto"/>
        <w:ind w:firstLine="720"/>
        <w:jc w:val="both"/>
        <w:rPr>
          <w:szCs w:val="28"/>
          <w:lang w:val="vi-VN"/>
        </w:rPr>
      </w:pPr>
      <w:r w:rsidRPr="00E53122">
        <w:rPr>
          <w:szCs w:val="28"/>
          <w:lang w:val="vi-VN"/>
        </w:rPr>
        <w:t>+ Được đào tạo về tiêu chuẩn quốc gia TCVN ISO/IEC 17020:2012 hoặc tiêu chuẩn quốc tế ISO/IEC 17020:2012 hoặc tiêu chuẩn quốc gia, tiêu chuẩn quốc tế đối với giám định chuyên ngành;</w:t>
      </w:r>
    </w:p>
    <w:p w:rsidR="00EF7117" w:rsidRPr="00E53122" w:rsidRDefault="00EF7117" w:rsidP="00DB1F78">
      <w:pPr>
        <w:spacing w:after="120" w:line="240" w:lineRule="auto"/>
        <w:ind w:firstLine="720"/>
        <w:jc w:val="both"/>
        <w:rPr>
          <w:szCs w:val="28"/>
          <w:lang w:val="vi-VN"/>
        </w:rPr>
      </w:pPr>
      <w:r w:rsidRPr="00E53122">
        <w:rPr>
          <w:szCs w:val="28"/>
          <w:lang w:val="vi-VN"/>
        </w:rPr>
        <w:t>+ Có kinh nghiệm làm việc từ 03 năm trở lên trong lĩnh vực công nghệ cần giám định.</w:t>
      </w:r>
    </w:p>
    <w:p w:rsidR="009E300E" w:rsidRPr="00E370EE" w:rsidRDefault="009E300E" w:rsidP="009E300E">
      <w:pPr>
        <w:shd w:val="clear" w:color="auto" w:fill="FFFFFF"/>
        <w:spacing w:before="120" w:after="120" w:line="240" w:lineRule="auto"/>
        <w:ind w:firstLine="709"/>
        <w:jc w:val="both"/>
        <w:rPr>
          <w:szCs w:val="28"/>
          <w:lang w:val="vi-VN"/>
        </w:rPr>
      </w:pPr>
      <w:r w:rsidRPr="00E370EE">
        <w:rPr>
          <w:b/>
          <w:bCs/>
          <w:i/>
          <w:iCs/>
          <w:szCs w:val="28"/>
          <w:lang w:val="vi-VN"/>
        </w:rPr>
        <w:t>l. Căn cứ pháp lý của thủ tục hành chính:</w:t>
      </w:r>
    </w:p>
    <w:p w:rsidR="009E300E" w:rsidRPr="00E370EE" w:rsidRDefault="009E300E" w:rsidP="009E300E">
      <w:pPr>
        <w:shd w:val="clear" w:color="auto" w:fill="FFFFFF"/>
        <w:spacing w:before="120" w:after="120" w:line="240" w:lineRule="auto"/>
        <w:ind w:firstLine="709"/>
        <w:jc w:val="both"/>
        <w:rPr>
          <w:szCs w:val="28"/>
          <w:lang w:val="vi-VN"/>
        </w:rPr>
      </w:pPr>
      <w:r w:rsidRPr="00E370EE">
        <w:rPr>
          <w:sz w:val="26"/>
          <w:szCs w:val="26"/>
          <w:lang w:val="vi-VN"/>
        </w:rPr>
        <w:t xml:space="preserve">- </w:t>
      </w:r>
      <w:r w:rsidRPr="00E370EE">
        <w:rPr>
          <w:szCs w:val="28"/>
          <w:lang w:val="vi-VN"/>
        </w:rPr>
        <w:t>Luật Chuyển giao công nghệ số 07/2017/QH14 ngày 19/6/2017;</w:t>
      </w:r>
    </w:p>
    <w:p w:rsidR="003C514F" w:rsidRPr="00785843" w:rsidRDefault="009E300E">
      <w:pPr>
        <w:shd w:val="clear" w:color="auto" w:fill="FFFFFF"/>
        <w:spacing w:before="120" w:after="120" w:line="240" w:lineRule="auto"/>
        <w:ind w:firstLine="709"/>
        <w:jc w:val="both"/>
        <w:rPr>
          <w:szCs w:val="28"/>
          <w:lang w:val="vi-VN"/>
        </w:rPr>
      </w:pPr>
      <w:r w:rsidRPr="00E370EE">
        <w:rPr>
          <w:szCs w:val="28"/>
          <w:lang w:val="vi-VN"/>
        </w:rPr>
        <w:t>- Nghị định số 76/2018/NĐ-CP ngày 15/5/2018 của Chính phủ quy định chi tiết và hướng dẫn thi hành một số điều của Luật Chuyển giao công nghệ.</w:t>
      </w:r>
    </w:p>
    <w:p w:rsidR="009E300E" w:rsidRPr="00E370EE" w:rsidRDefault="009E300E" w:rsidP="009E300E">
      <w:pPr>
        <w:shd w:val="clear" w:color="auto" w:fill="FFFFFF"/>
        <w:jc w:val="center"/>
        <w:rPr>
          <w:sz w:val="26"/>
          <w:szCs w:val="26"/>
          <w:lang w:val="vi-VN"/>
        </w:rPr>
      </w:pPr>
      <w:r w:rsidRPr="00E370EE">
        <w:rPr>
          <w:b/>
          <w:sz w:val="26"/>
          <w:szCs w:val="26"/>
          <w:lang w:val="vi-VN"/>
        </w:rPr>
        <w:lastRenderedPageBreak/>
        <w:t>Mẫu</w:t>
      </w:r>
    </w:p>
    <w:p w:rsidR="009E300E" w:rsidRPr="00E53122" w:rsidRDefault="009E300E" w:rsidP="009E300E">
      <w:pPr>
        <w:shd w:val="clear" w:color="auto" w:fill="FFFFFF"/>
        <w:jc w:val="center"/>
        <w:rPr>
          <w:b/>
          <w:spacing w:val="-2"/>
          <w:sz w:val="26"/>
          <w:szCs w:val="26"/>
          <w:lang w:val="vi-VN"/>
        </w:rPr>
      </w:pPr>
      <w:r w:rsidRPr="00E53122">
        <w:rPr>
          <w:rFonts w:hint="eastAsia"/>
          <w:b/>
          <w:spacing w:val="-2"/>
          <w:sz w:val="26"/>
          <w:szCs w:val="26"/>
          <w:lang w:val="vi-VN"/>
        </w:rPr>
        <w:t>Đơ</w:t>
      </w:r>
      <w:r w:rsidRPr="00E53122">
        <w:rPr>
          <w:b/>
          <w:spacing w:val="-2"/>
          <w:sz w:val="26"/>
          <w:szCs w:val="26"/>
          <w:lang w:val="vi-VN"/>
        </w:rPr>
        <w:t xml:space="preserve">n </w:t>
      </w:r>
      <w:r w:rsidRPr="00E53122">
        <w:rPr>
          <w:rFonts w:hint="eastAsia"/>
          <w:b/>
          <w:spacing w:val="-2"/>
          <w:sz w:val="26"/>
          <w:szCs w:val="26"/>
          <w:lang w:val="vi-VN"/>
        </w:rPr>
        <w:t>đ</w:t>
      </w:r>
      <w:r w:rsidRPr="00E53122">
        <w:rPr>
          <w:b/>
          <w:spacing w:val="-2"/>
          <w:sz w:val="26"/>
          <w:szCs w:val="26"/>
          <w:lang w:val="vi-VN"/>
        </w:rPr>
        <w:t xml:space="preserve">ề nghị sửa </w:t>
      </w:r>
      <w:r w:rsidRPr="00E53122">
        <w:rPr>
          <w:rFonts w:hint="eastAsia"/>
          <w:b/>
          <w:spacing w:val="-2"/>
          <w:sz w:val="26"/>
          <w:szCs w:val="26"/>
          <w:lang w:val="vi-VN"/>
        </w:rPr>
        <w:t>đ</w:t>
      </w:r>
      <w:r w:rsidRPr="00E53122">
        <w:rPr>
          <w:b/>
          <w:spacing w:val="-2"/>
          <w:sz w:val="26"/>
          <w:szCs w:val="26"/>
          <w:lang w:val="vi-VN"/>
        </w:rPr>
        <w:t xml:space="preserve">ổi, bổ sung Giấy chứng nhận </w:t>
      </w:r>
      <w:r w:rsidRPr="00E53122">
        <w:rPr>
          <w:rFonts w:hint="eastAsia"/>
          <w:b/>
          <w:spacing w:val="-2"/>
          <w:sz w:val="26"/>
          <w:szCs w:val="26"/>
          <w:lang w:val="vi-VN"/>
        </w:rPr>
        <w:t>đ</w:t>
      </w:r>
      <w:r w:rsidRPr="00E53122">
        <w:rPr>
          <w:b/>
          <w:spacing w:val="-2"/>
          <w:sz w:val="26"/>
          <w:szCs w:val="26"/>
          <w:lang w:val="vi-VN"/>
        </w:rPr>
        <w:t xml:space="preserve">ủ </w:t>
      </w:r>
      <w:r w:rsidRPr="00E53122">
        <w:rPr>
          <w:rFonts w:hint="eastAsia"/>
          <w:b/>
          <w:spacing w:val="-2"/>
          <w:sz w:val="26"/>
          <w:szCs w:val="26"/>
          <w:lang w:val="vi-VN"/>
        </w:rPr>
        <w:t>đ</w:t>
      </w:r>
      <w:r w:rsidRPr="00E53122">
        <w:rPr>
          <w:b/>
          <w:spacing w:val="-2"/>
          <w:sz w:val="26"/>
          <w:szCs w:val="26"/>
          <w:lang w:val="vi-VN"/>
        </w:rPr>
        <w:t xml:space="preserve">iều kiện hoạt </w:t>
      </w:r>
      <w:r w:rsidRPr="00E53122">
        <w:rPr>
          <w:rFonts w:hint="eastAsia"/>
          <w:b/>
          <w:spacing w:val="-2"/>
          <w:sz w:val="26"/>
          <w:szCs w:val="26"/>
          <w:lang w:val="vi-VN"/>
        </w:rPr>
        <w:t>đ</w:t>
      </w:r>
      <w:r w:rsidRPr="00E53122">
        <w:rPr>
          <w:b/>
          <w:spacing w:val="-2"/>
          <w:sz w:val="26"/>
          <w:szCs w:val="26"/>
          <w:lang w:val="vi-VN"/>
        </w:rPr>
        <w:t>ộng</w:t>
      </w:r>
    </w:p>
    <w:p w:rsidR="009E300E" w:rsidRPr="00E53122" w:rsidRDefault="009E300E" w:rsidP="009E300E">
      <w:pPr>
        <w:shd w:val="clear" w:color="auto" w:fill="FFFFFF"/>
        <w:jc w:val="center"/>
        <w:rPr>
          <w:b/>
          <w:i/>
          <w:spacing w:val="-2"/>
          <w:sz w:val="26"/>
          <w:szCs w:val="26"/>
          <w:lang w:val="vi-VN"/>
        </w:rPr>
      </w:pPr>
      <w:r w:rsidRPr="00E53122">
        <w:rPr>
          <w:b/>
          <w:spacing w:val="-2"/>
          <w:sz w:val="26"/>
          <w:szCs w:val="26"/>
          <w:lang w:val="vi-VN"/>
        </w:rPr>
        <w:t xml:space="preserve">dịch vụ </w:t>
      </w:r>
      <w:r w:rsidRPr="00E370EE">
        <w:rPr>
          <w:b/>
          <w:spacing w:val="-6"/>
          <w:szCs w:val="28"/>
          <w:lang w:val="vi-VN"/>
        </w:rPr>
        <w:t>giám định</w:t>
      </w:r>
      <w:r w:rsidRPr="00E53122">
        <w:rPr>
          <w:b/>
          <w:spacing w:val="-6"/>
          <w:sz w:val="26"/>
          <w:szCs w:val="26"/>
          <w:lang w:val="vi-VN"/>
        </w:rPr>
        <w:t xml:space="preserve"> </w:t>
      </w:r>
      <w:r w:rsidRPr="00E53122">
        <w:rPr>
          <w:b/>
          <w:spacing w:val="-2"/>
          <w:sz w:val="26"/>
          <w:szCs w:val="26"/>
          <w:lang w:val="vi-VN"/>
        </w:rPr>
        <w:t>c</w:t>
      </w:r>
      <w:r w:rsidRPr="00E53122">
        <w:rPr>
          <w:rFonts w:hint="eastAsia"/>
          <w:b/>
          <w:spacing w:val="-2"/>
          <w:sz w:val="26"/>
          <w:szCs w:val="26"/>
          <w:lang w:val="vi-VN"/>
        </w:rPr>
        <w:t>ô</w:t>
      </w:r>
      <w:r w:rsidRPr="00E53122">
        <w:rPr>
          <w:b/>
          <w:spacing w:val="-2"/>
          <w:sz w:val="26"/>
          <w:szCs w:val="26"/>
          <w:lang w:val="vi-VN"/>
        </w:rPr>
        <w:t>ng nghệ</w:t>
      </w:r>
    </w:p>
    <w:p w:rsidR="009E300E" w:rsidRPr="00E370EE" w:rsidRDefault="002A6F1C" w:rsidP="009E300E">
      <w:pPr>
        <w:shd w:val="clear" w:color="auto" w:fill="FFFFFF"/>
        <w:jc w:val="center"/>
        <w:rPr>
          <w:i/>
          <w:sz w:val="26"/>
          <w:szCs w:val="26"/>
          <w:lang w:val="vi-VN"/>
        </w:rPr>
      </w:pPr>
      <w:r w:rsidRPr="002A6F1C">
        <w:rPr>
          <w:noProof/>
          <w:sz w:val="26"/>
          <w:szCs w:val="26"/>
        </w:rPr>
        <w:pict>
          <v:line id="Line 154" o:spid="_x0000_s1087" style="position:absolute;left:0;text-align:left;z-index:251702784;visibility:visible;mso-wrap-distance-top:-3e-5mm;mso-wrap-distance-bottom:-3e-5mm" from="178.15pt,15.5pt" to="30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fX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"/>
        </w:pict>
      </w:r>
      <w:r w:rsidR="009E300E" w:rsidRPr="00E370EE">
        <w:rPr>
          <w:i/>
          <w:sz w:val="26"/>
          <w:szCs w:val="26"/>
          <w:lang w:val="vi-VN"/>
        </w:rPr>
        <w:t>(Ban hành theo Nghị định số 76/2018/NĐ-CP ngày 15/5/2018 của Chính phủ)</w:t>
      </w:r>
    </w:p>
    <w:p w:rsidR="009E300E" w:rsidRPr="00E370EE" w:rsidRDefault="009E300E" w:rsidP="009E300E">
      <w:pPr>
        <w:shd w:val="clear" w:color="auto" w:fill="FFFFFF"/>
        <w:spacing w:before="120" w:after="60" w:line="240" w:lineRule="auto"/>
        <w:ind w:firstLine="709"/>
        <w:jc w:val="center"/>
        <w:rPr>
          <w:b/>
          <w:color w:val="000000"/>
          <w:sz w:val="26"/>
          <w:lang w:val="pt-BR"/>
        </w:rPr>
      </w:pPr>
      <w:r w:rsidRPr="00E370EE">
        <w:rPr>
          <w:b/>
          <w:color w:val="000000"/>
          <w:sz w:val="26"/>
          <w:lang w:val="pt-BR"/>
        </w:rPr>
        <w:t>CỘNG HÒA XÃ HỘI CHỦ NGHĨA VIỆT NAM</w:t>
      </w:r>
    </w:p>
    <w:p w:rsidR="009E300E" w:rsidRPr="00E370EE" w:rsidRDefault="009E300E" w:rsidP="009E300E">
      <w:pPr>
        <w:jc w:val="center"/>
        <w:rPr>
          <w:b/>
          <w:color w:val="000000"/>
          <w:sz w:val="26"/>
          <w:lang w:val="pt-BR"/>
        </w:rPr>
      </w:pPr>
      <w:r w:rsidRPr="00E370EE">
        <w:rPr>
          <w:b/>
          <w:color w:val="000000"/>
          <w:sz w:val="26"/>
          <w:lang w:val="pt-BR"/>
        </w:rPr>
        <w:t>Độc lập – Tự do – Hạnh phúc</w:t>
      </w:r>
    </w:p>
    <w:p w:rsidR="009E300E" w:rsidRPr="00E370EE" w:rsidRDefault="002A6F1C" w:rsidP="009E300E">
      <w:pPr>
        <w:spacing w:before="120"/>
        <w:jc w:val="center"/>
        <w:rPr>
          <w:i/>
          <w:color w:val="000000"/>
          <w:sz w:val="26"/>
          <w:lang w:val="pt-BR"/>
        </w:rPr>
      </w:pPr>
      <w:r w:rsidRPr="002A6F1C">
        <w:rPr>
          <w:noProof/>
        </w:rPr>
        <w:pict>
          <v:shape id="AutoShape 155" o:spid="_x0000_s1086" type="#_x0000_t32" style="position:absolute;left:0;text-align:left;margin-left:154.9pt;margin-top:1.9pt;width:150.6pt;height:0;z-index:2517038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luIAIAAD8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"/>
        </w:pict>
      </w:r>
      <w:r w:rsidR="009E300E" w:rsidRPr="00E370EE">
        <w:rPr>
          <w:i/>
          <w:color w:val="000000"/>
          <w:sz w:val="26"/>
          <w:lang w:val="pt-BR"/>
        </w:rPr>
        <w:t>Tỉnh (thành phố), ngày   tháng    năm</w:t>
      </w:r>
    </w:p>
    <w:p w:rsidR="009E300E" w:rsidRPr="00E370EE" w:rsidRDefault="009E300E" w:rsidP="009E300E">
      <w:pPr>
        <w:shd w:val="clear" w:color="auto" w:fill="FFFFFF"/>
        <w:spacing w:before="240" w:line="234" w:lineRule="atLeast"/>
        <w:jc w:val="center"/>
        <w:rPr>
          <w:rFonts w:eastAsia="Times New Roman"/>
          <w:b/>
          <w:bCs/>
          <w:color w:val="000000"/>
          <w:sz w:val="26"/>
          <w:szCs w:val="28"/>
          <w:lang w:val="pt-BR" w:eastAsia="vi-VN"/>
        </w:rPr>
      </w:pPr>
      <w:r w:rsidRPr="00E370EE">
        <w:rPr>
          <w:rFonts w:eastAsia="Times New Roman"/>
          <w:b/>
          <w:bCs/>
          <w:color w:val="000000"/>
          <w:sz w:val="26"/>
          <w:szCs w:val="28"/>
          <w:lang w:val="pt-BR" w:eastAsia="vi-VN"/>
        </w:rPr>
        <w:t>ĐƠN ĐỀ NGHỊ SỬA ĐỔI, BỔ SUNG GIẤY CHỨNG NHẬN ĐỦ ĐIỀU KIỆN</w:t>
      </w:r>
    </w:p>
    <w:p w:rsidR="009E300E" w:rsidRPr="00E370EE" w:rsidRDefault="009E300E" w:rsidP="009E300E">
      <w:pPr>
        <w:shd w:val="clear" w:color="auto" w:fill="FFFFFF"/>
        <w:spacing w:line="234" w:lineRule="atLeast"/>
        <w:jc w:val="center"/>
        <w:rPr>
          <w:rFonts w:eastAsia="Times New Roman"/>
          <w:color w:val="000000"/>
          <w:sz w:val="26"/>
          <w:szCs w:val="28"/>
          <w:lang w:val="pt-BR" w:eastAsia="vi-VN"/>
        </w:rPr>
      </w:pPr>
      <w:r w:rsidRPr="00E370EE">
        <w:rPr>
          <w:rFonts w:eastAsia="Times New Roman"/>
          <w:b/>
          <w:bCs/>
          <w:color w:val="000000"/>
          <w:sz w:val="26"/>
          <w:szCs w:val="28"/>
          <w:lang w:val="pt-BR" w:eastAsia="vi-VN"/>
        </w:rPr>
        <w:t>HOẠT ĐỘNG DỊCH VỤ GIÁM ĐỊNH CÔNG NGHỆ</w:t>
      </w:r>
    </w:p>
    <w:p w:rsidR="009E300E" w:rsidRPr="00E370EE" w:rsidRDefault="002A6F1C" w:rsidP="009E300E">
      <w:pPr>
        <w:shd w:val="clear" w:color="auto" w:fill="FFFFFF"/>
        <w:spacing w:before="240" w:after="240" w:line="234" w:lineRule="atLeast"/>
        <w:jc w:val="center"/>
        <w:rPr>
          <w:rFonts w:eastAsia="Times New Roman"/>
          <w:color w:val="000000"/>
          <w:szCs w:val="28"/>
          <w:lang w:val="pt-BR" w:eastAsia="vi-VN"/>
        </w:rPr>
      </w:pPr>
      <w:r>
        <w:rPr>
          <w:rFonts w:eastAsia="Times New Roman"/>
          <w:noProof/>
          <w:color w:val="000000"/>
          <w:szCs w:val="28"/>
        </w:rPr>
        <w:pict>
          <v:shape id="AutoShape 157" o:spid="_x0000_s1085" type="#_x0000_t32" style="position:absolute;left:0;text-align:left;margin-left:201.15pt;margin-top:3.1pt;width:64.45pt;height:0;z-index:2517048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m/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"/>
        </w:pict>
      </w:r>
      <w:r w:rsidR="009E300E" w:rsidRPr="00E370EE">
        <w:rPr>
          <w:rFonts w:eastAsia="Times New Roman"/>
          <w:color w:val="000000"/>
          <w:szCs w:val="28"/>
          <w:lang w:val="pt-BR" w:eastAsia="vi-VN"/>
        </w:rPr>
        <w:t>Kính gửi: ………………………………………………</w:t>
      </w:r>
    </w:p>
    <w:p w:rsidR="009E300E" w:rsidRPr="00E370EE" w:rsidRDefault="009E300E" w:rsidP="009E300E">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1. Tên tổ chức: ..............................................................................................</w:t>
      </w:r>
    </w:p>
    <w:p w:rsidR="009E300E" w:rsidRPr="00E370EE" w:rsidRDefault="009E300E" w:rsidP="009E300E">
      <w:pPr>
        <w:shd w:val="clear" w:color="auto" w:fill="FFFFFF"/>
        <w:spacing w:before="120" w:line="300" w:lineRule="exact"/>
        <w:ind w:firstLine="709"/>
        <w:rPr>
          <w:rFonts w:eastAsia="Times New Roman"/>
          <w:color w:val="000000"/>
          <w:szCs w:val="26"/>
          <w:lang w:val="pt-BR" w:eastAsia="vi-VN"/>
        </w:rPr>
      </w:pPr>
      <w:r w:rsidRPr="00E370EE">
        <w:rPr>
          <w:rFonts w:eastAsia="Times New Roman"/>
          <w:color w:val="000000"/>
          <w:szCs w:val="26"/>
          <w:lang w:val="pt-BR" w:eastAsia="vi-VN"/>
        </w:rPr>
        <w:t>2. Địa chỉ liên lạc: .........................................................................................</w:t>
      </w:r>
    </w:p>
    <w:p w:rsidR="009E300E" w:rsidRPr="00E370EE" w:rsidRDefault="009E300E" w:rsidP="009E300E">
      <w:pPr>
        <w:shd w:val="clear" w:color="auto" w:fill="FFFFFF"/>
        <w:spacing w:before="120" w:line="300" w:lineRule="exact"/>
        <w:ind w:firstLine="709"/>
        <w:rPr>
          <w:rFonts w:eastAsia="Times New Roman"/>
          <w:color w:val="000000"/>
          <w:szCs w:val="26"/>
          <w:lang w:val="pt-BR" w:eastAsia="vi-VN"/>
        </w:rPr>
      </w:pPr>
      <w:r w:rsidRPr="00E370EE">
        <w:rPr>
          <w:rFonts w:eastAsia="Times New Roman"/>
          <w:color w:val="000000"/>
          <w:szCs w:val="26"/>
          <w:lang w:val="pt-BR" w:eastAsia="vi-VN"/>
        </w:rPr>
        <w:t>Điện thoại:………….. Fax:………………… E-mail: .................................</w:t>
      </w:r>
    </w:p>
    <w:p w:rsidR="009E300E" w:rsidRPr="00E370EE" w:rsidRDefault="009E300E" w:rsidP="009E300E">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3. Đã được cấp Giấy chứng nhận đủ điều kiện hoạt động dịch vụ giám định công nghệ số:…………………. ngày …/…/20.... của (tên cơ quan cấp Giấy chứng nhận) </w:t>
      </w:r>
      <w:r w:rsidRPr="00E370EE">
        <w:rPr>
          <w:rFonts w:eastAsia="Times New Roman"/>
          <w:color w:val="000000"/>
          <w:szCs w:val="26"/>
          <w:lang w:val="pt-BR" w:eastAsia="vi-VN"/>
        </w:rPr>
        <w:t>đối với ngành…………..</w:t>
      </w:r>
      <w:r w:rsidRPr="00E370EE">
        <w:rPr>
          <w:rStyle w:val="FootnoteReference"/>
          <w:rFonts w:eastAsia="Times New Roman"/>
          <w:color w:val="000000"/>
          <w:szCs w:val="26"/>
          <w:lang w:eastAsia="vi-VN"/>
        </w:rPr>
        <w:footnoteReference w:id="20"/>
      </w:r>
      <w:r w:rsidRPr="00E370EE">
        <w:rPr>
          <w:rFonts w:eastAsia="Times New Roman"/>
          <w:color w:val="000000"/>
          <w:szCs w:val="26"/>
          <w:lang w:val="pt-BR" w:eastAsia="vi-VN"/>
        </w:rPr>
        <w:t>, trong lĩnh vực …………………..</w:t>
      </w:r>
      <w:r w:rsidRPr="00E370EE">
        <w:rPr>
          <w:rStyle w:val="FootnoteReference"/>
          <w:rFonts w:eastAsia="Times New Roman"/>
          <w:color w:val="000000"/>
          <w:szCs w:val="26"/>
          <w:lang w:eastAsia="vi-VN"/>
        </w:rPr>
        <w:footnoteReference w:id="21"/>
      </w:r>
    </w:p>
    <w:p w:rsidR="009E300E" w:rsidRPr="00E370EE" w:rsidRDefault="009E300E" w:rsidP="009E300E">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4. Hoạt động dịch vụ giám định công nghệ đề nghị sửa đổi, bổ sung (nêu cụ thể </w:t>
      </w:r>
      <w:r w:rsidRPr="00E370EE">
        <w:rPr>
          <w:rFonts w:eastAsia="Times New Roman"/>
          <w:color w:val="000000"/>
          <w:szCs w:val="26"/>
          <w:lang w:val="pt-BR" w:eastAsia="vi-VN"/>
        </w:rPr>
        <w:t>ngành…..</w:t>
      </w:r>
      <w:r w:rsidRPr="00E370EE">
        <w:rPr>
          <w:rStyle w:val="FootnoteReference"/>
          <w:rFonts w:eastAsia="Times New Roman"/>
          <w:color w:val="000000"/>
          <w:szCs w:val="26"/>
          <w:lang w:eastAsia="vi-VN"/>
        </w:rPr>
        <w:footnoteReference w:id="22"/>
      </w:r>
      <w:r w:rsidRPr="00E370EE">
        <w:rPr>
          <w:rFonts w:eastAsia="Times New Roman"/>
          <w:color w:val="000000"/>
          <w:szCs w:val="26"/>
          <w:lang w:val="pt-BR" w:eastAsia="vi-VN"/>
        </w:rPr>
        <w:t>, lĩnh vực …..</w:t>
      </w:r>
      <w:r w:rsidRPr="00E370EE">
        <w:rPr>
          <w:rStyle w:val="FootnoteReference"/>
          <w:rFonts w:eastAsia="Times New Roman"/>
          <w:color w:val="000000"/>
          <w:szCs w:val="26"/>
          <w:lang w:eastAsia="vi-VN"/>
        </w:rPr>
        <w:footnoteReference w:id="23"/>
      </w:r>
      <w:r w:rsidRPr="00E370EE">
        <w:rPr>
          <w:rFonts w:eastAsia="Times New Roman"/>
          <w:color w:val="000000"/>
          <w:szCs w:val="28"/>
          <w:lang w:val="pt-BR" w:eastAsia="vi-VN"/>
        </w:rPr>
        <w:t xml:space="preserve"> đề nghị bổ sung) hoặc danh sách giám định viên công nghệ sửa đổi, bổ sung (họ tên, năm sinh, trình độ đào tạo, ngành, lĩnh vực thực hiện giám định công nghệ tại tổ chức).</w:t>
      </w:r>
    </w:p>
    <w:p w:rsidR="009E300E" w:rsidRPr="00E370EE" w:rsidRDefault="009E300E" w:rsidP="009E300E">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5. Hồ sơ kèm theo:</w:t>
      </w:r>
    </w:p>
    <w:p w:rsidR="009E300E" w:rsidRPr="00E370EE" w:rsidRDefault="009E300E" w:rsidP="009E300E">
      <w:pPr>
        <w:shd w:val="clear" w:color="auto" w:fill="FFFFFF"/>
        <w:spacing w:before="120" w:line="300" w:lineRule="exact"/>
        <w:ind w:firstLine="709"/>
        <w:rPr>
          <w:rFonts w:eastAsia="Times New Roman"/>
          <w:color w:val="000000"/>
          <w:szCs w:val="28"/>
          <w:lang w:val="pt-BR" w:eastAsia="vi-VN"/>
        </w:rPr>
      </w:pPr>
      <w:r w:rsidRPr="00E370EE">
        <w:rPr>
          <w:rFonts w:eastAsia="Times New Roman"/>
          <w:color w:val="000000"/>
          <w:szCs w:val="28"/>
          <w:lang w:val="pt-BR" w:eastAsia="vi-VN"/>
        </w:rPr>
        <w:t>- ……………………………………………………………………………</w:t>
      </w:r>
    </w:p>
    <w:p w:rsidR="009E300E" w:rsidRPr="00E370EE" w:rsidRDefault="009E300E" w:rsidP="009E300E">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Đề nghị (tên cơ quan cấp Giấy chứng nhận) xem xét để (tên tổ chức) được sửa đổi, bổ sung điều kiện hoạt động dịch vụ giám định công nghệ đối với………….. (nêu cụ thể </w:t>
      </w:r>
      <w:r w:rsidRPr="00E370EE">
        <w:rPr>
          <w:rFonts w:eastAsia="Times New Roman"/>
          <w:color w:val="000000"/>
          <w:szCs w:val="26"/>
          <w:lang w:val="pt-BR" w:eastAsia="vi-VN"/>
        </w:rPr>
        <w:t>ngành, lĩnh vực </w:t>
      </w:r>
      <w:r w:rsidRPr="00E370EE">
        <w:rPr>
          <w:rFonts w:eastAsia="Times New Roman"/>
          <w:color w:val="000000"/>
          <w:szCs w:val="28"/>
          <w:lang w:val="pt-BR" w:eastAsia="vi-VN"/>
        </w:rPr>
        <w:t>đề nghị bổ sung).</w:t>
      </w:r>
    </w:p>
    <w:p w:rsidR="009E300E" w:rsidRPr="00E370EE" w:rsidRDefault="009E300E" w:rsidP="009E300E">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Chúng tôi cam kết sẽ thực hiện đầy đủ các quy định của pháp luật trong lĩnh vực dịch vụ 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9216"/>
      </w:tblGrid>
      <w:tr w:rsidR="00422DE5" w:rsidRPr="00B02E7B" w:rsidTr="007B0121">
        <w:trPr>
          <w:trHeight w:val="60"/>
          <w:tblCellSpacing w:w="0" w:type="dxa"/>
        </w:trPr>
        <w:tc>
          <w:tcPr>
            <w:tcW w:w="4428" w:type="dxa"/>
            <w:shd w:val="clear" w:color="auto" w:fill="FFFFFF"/>
            <w:tcMar>
              <w:top w:w="0" w:type="dxa"/>
              <w:left w:w="108" w:type="dxa"/>
              <w:bottom w:w="0" w:type="dxa"/>
              <w:right w:w="108" w:type="dxa"/>
            </w:tcMar>
            <w:hideMark/>
          </w:tcPr>
          <w:tbl>
            <w:tblPr>
              <w:tblW w:w="9000" w:type="dxa"/>
              <w:tblCellSpacing w:w="0" w:type="dxa"/>
              <w:shd w:val="clear" w:color="auto" w:fill="FFFFFF"/>
              <w:tblCellMar>
                <w:left w:w="0" w:type="dxa"/>
                <w:right w:w="0" w:type="dxa"/>
              </w:tblCellMar>
              <w:tblLook w:val="04A0"/>
            </w:tblPr>
            <w:tblGrid>
              <w:gridCol w:w="3150"/>
              <w:gridCol w:w="5850"/>
            </w:tblGrid>
            <w:tr w:rsidR="00B53FCB" w:rsidRPr="00B02E7B" w:rsidTr="007B0121">
              <w:trPr>
                <w:tblCellSpacing w:w="0" w:type="dxa"/>
              </w:trPr>
              <w:tc>
                <w:tcPr>
                  <w:tcW w:w="3150" w:type="dxa"/>
                  <w:shd w:val="clear" w:color="auto" w:fill="FFFFFF"/>
                  <w:tcMar>
                    <w:top w:w="0" w:type="dxa"/>
                    <w:left w:w="108" w:type="dxa"/>
                    <w:bottom w:w="0" w:type="dxa"/>
                    <w:right w:w="108" w:type="dxa"/>
                  </w:tcMar>
                  <w:hideMark/>
                </w:tcPr>
                <w:p w:rsidR="00B53FCB" w:rsidRPr="00E370EE" w:rsidRDefault="00B53FCB" w:rsidP="00CC79BE">
                  <w:pPr>
                    <w:spacing w:before="120" w:line="234" w:lineRule="atLeast"/>
                    <w:rPr>
                      <w:rFonts w:eastAsia="Times New Roman"/>
                      <w:color w:val="000000"/>
                      <w:sz w:val="26"/>
                      <w:szCs w:val="26"/>
                      <w:lang w:val="pt-BR" w:eastAsia="vi-VN"/>
                    </w:rPr>
                  </w:pPr>
                  <w:r w:rsidRPr="00E370EE">
                    <w:rPr>
                      <w:rFonts w:eastAsia="Times New Roman"/>
                      <w:color w:val="000000"/>
                      <w:sz w:val="26"/>
                      <w:szCs w:val="26"/>
                      <w:lang w:val="pt-BR" w:eastAsia="vi-VN"/>
                    </w:rPr>
                    <w:t>  </w:t>
                  </w:r>
                </w:p>
              </w:tc>
              <w:tc>
                <w:tcPr>
                  <w:tcW w:w="5850" w:type="dxa"/>
                  <w:shd w:val="clear" w:color="auto" w:fill="FFFFFF"/>
                  <w:tcMar>
                    <w:top w:w="0" w:type="dxa"/>
                    <w:left w:w="108" w:type="dxa"/>
                    <w:bottom w:w="0" w:type="dxa"/>
                    <w:right w:w="108" w:type="dxa"/>
                  </w:tcMar>
                  <w:hideMark/>
                </w:tcPr>
                <w:p w:rsidR="00B53FCB" w:rsidRPr="00E370EE" w:rsidRDefault="00B53FCB" w:rsidP="00CC79BE">
                  <w:pPr>
                    <w:spacing w:before="120" w:line="234" w:lineRule="atLeast"/>
                    <w:jc w:val="center"/>
                    <w:rPr>
                      <w:rFonts w:eastAsia="Times New Roman"/>
                      <w:color w:val="000000"/>
                      <w:sz w:val="26"/>
                      <w:szCs w:val="26"/>
                      <w:lang w:val="pt-BR" w:eastAsia="vi-VN"/>
                    </w:rPr>
                  </w:pPr>
                  <w:r w:rsidRPr="00E370EE">
                    <w:rPr>
                      <w:rFonts w:eastAsia="Times New Roman"/>
                      <w:b/>
                      <w:bCs/>
                      <w:color w:val="000000"/>
                      <w:sz w:val="26"/>
                      <w:szCs w:val="26"/>
                      <w:lang w:val="pt-BR" w:eastAsia="vi-VN"/>
                    </w:rPr>
                    <w:t>LÃNH ĐẠO TỔ CHỨC</w:t>
                  </w:r>
                  <w:r w:rsidRPr="00E370EE">
                    <w:rPr>
                      <w:rFonts w:eastAsia="Times New Roman"/>
                      <w:b/>
                      <w:bCs/>
                      <w:color w:val="000000"/>
                      <w:sz w:val="26"/>
                      <w:szCs w:val="26"/>
                      <w:lang w:val="pt-BR" w:eastAsia="vi-VN"/>
                    </w:rPr>
                    <w:br/>
                  </w:r>
                  <w:r w:rsidRPr="00E370EE">
                    <w:rPr>
                      <w:rFonts w:eastAsia="Times New Roman"/>
                      <w:i/>
                      <w:iCs/>
                      <w:color w:val="000000"/>
                      <w:sz w:val="26"/>
                      <w:szCs w:val="26"/>
                      <w:lang w:val="pt-BR" w:eastAsia="vi-VN"/>
                    </w:rPr>
                    <w:t>(Ký tên, đóng dấu)</w:t>
                  </w:r>
                </w:p>
              </w:tc>
            </w:tr>
          </w:tbl>
          <w:p w:rsidR="00422DE5" w:rsidRPr="00E370EE" w:rsidRDefault="00422DE5" w:rsidP="00FF596C">
            <w:pPr>
              <w:spacing w:before="120" w:line="234" w:lineRule="atLeast"/>
              <w:rPr>
                <w:rFonts w:eastAsia="Times New Roman"/>
                <w:color w:val="000000"/>
                <w:szCs w:val="28"/>
                <w:lang w:val="pt-BR" w:eastAsia="vi-VN"/>
              </w:rPr>
            </w:pPr>
          </w:p>
        </w:tc>
      </w:tr>
    </w:tbl>
    <w:p w:rsidR="005E0596" w:rsidRDefault="005E0596" w:rsidP="009E300E">
      <w:pPr>
        <w:shd w:val="clear" w:color="auto" w:fill="FFFFFF"/>
        <w:jc w:val="center"/>
        <w:rPr>
          <w:b/>
          <w:sz w:val="26"/>
          <w:szCs w:val="26"/>
          <w:lang w:val="vi-VN"/>
        </w:rPr>
      </w:pPr>
    </w:p>
    <w:p w:rsidR="009E300E" w:rsidRPr="00E370EE" w:rsidRDefault="009E300E" w:rsidP="009E300E">
      <w:pPr>
        <w:shd w:val="clear" w:color="auto" w:fill="FFFFFF"/>
        <w:jc w:val="center"/>
        <w:rPr>
          <w:sz w:val="26"/>
          <w:szCs w:val="26"/>
          <w:lang w:val="vi-VN"/>
        </w:rPr>
      </w:pPr>
      <w:r w:rsidRPr="00E370EE">
        <w:rPr>
          <w:b/>
          <w:sz w:val="26"/>
          <w:szCs w:val="26"/>
          <w:lang w:val="vi-VN"/>
        </w:rPr>
        <w:lastRenderedPageBreak/>
        <w:t>Mẫu</w:t>
      </w:r>
    </w:p>
    <w:p w:rsidR="009E300E" w:rsidRPr="00E53122" w:rsidRDefault="009E300E" w:rsidP="009E300E">
      <w:pPr>
        <w:shd w:val="clear" w:color="auto" w:fill="FFFFFF"/>
        <w:jc w:val="center"/>
        <w:rPr>
          <w:b/>
          <w:i/>
          <w:sz w:val="26"/>
          <w:szCs w:val="26"/>
          <w:lang w:val="vi-VN"/>
        </w:rPr>
      </w:pPr>
      <w:r w:rsidRPr="00E53122">
        <w:rPr>
          <w:b/>
          <w:sz w:val="26"/>
          <w:szCs w:val="26"/>
          <w:lang w:val="vi-VN"/>
        </w:rPr>
        <w:t>Danh s</w:t>
      </w:r>
      <w:r w:rsidRPr="00E53122">
        <w:rPr>
          <w:rFonts w:hint="eastAsia"/>
          <w:b/>
          <w:sz w:val="26"/>
          <w:szCs w:val="26"/>
          <w:lang w:val="vi-VN"/>
        </w:rPr>
        <w:t>á</w:t>
      </w:r>
      <w:r w:rsidRPr="00E53122">
        <w:rPr>
          <w:b/>
          <w:sz w:val="26"/>
          <w:szCs w:val="26"/>
          <w:lang w:val="vi-VN"/>
        </w:rPr>
        <w:t>ch chuy</w:t>
      </w:r>
      <w:r w:rsidRPr="00E53122">
        <w:rPr>
          <w:rFonts w:hint="eastAsia"/>
          <w:b/>
          <w:sz w:val="26"/>
          <w:szCs w:val="26"/>
          <w:lang w:val="vi-VN"/>
        </w:rPr>
        <w:t>ê</w:t>
      </w:r>
      <w:r w:rsidRPr="00E53122">
        <w:rPr>
          <w:b/>
          <w:sz w:val="26"/>
          <w:szCs w:val="26"/>
          <w:lang w:val="vi-VN"/>
        </w:rPr>
        <w:t xml:space="preserve">n gia </w:t>
      </w:r>
      <w:r w:rsidRPr="00E370EE">
        <w:rPr>
          <w:b/>
          <w:spacing w:val="-6"/>
          <w:szCs w:val="28"/>
          <w:lang w:val="vi-VN"/>
        </w:rPr>
        <w:t>giám định</w:t>
      </w:r>
      <w:r w:rsidRPr="00E53122">
        <w:rPr>
          <w:b/>
          <w:spacing w:val="-6"/>
          <w:sz w:val="26"/>
          <w:szCs w:val="26"/>
          <w:lang w:val="vi-VN"/>
        </w:rPr>
        <w:t xml:space="preserve"> </w:t>
      </w:r>
      <w:r w:rsidRPr="00E53122">
        <w:rPr>
          <w:b/>
          <w:sz w:val="26"/>
          <w:szCs w:val="26"/>
          <w:lang w:val="vi-VN"/>
        </w:rPr>
        <w:t>c</w:t>
      </w:r>
      <w:r w:rsidRPr="00E53122">
        <w:rPr>
          <w:rFonts w:hint="eastAsia"/>
          <w:b/>
          <w:sz w:val="26"/>
          <w:szCs w:val="26"/>
          <w:lang w:val="vi-VN"/>
        </w:rPr>
        <w:t>ô</w:t>
      </w:r>
      <w:r w:rsidRPr="00E53122">
        <w:rPr>
          <w:b/>
          <w:sz w:val="26"/>
          <w:szCs w:val="26"/>
          <w:lang w:val="vi-VN"/>
        </w:rPr>
        <w:t>ng nghệ</w:t>
      </w:r>
    </w:p>
    <w:p w:rsidR="009E300E" w:rsidRPr="00E370EE" w:rsidRDefault="009E300E" w:rsidP="009E300E">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9E300E" w:rsidRPr="00E370EE" w:rsidRDefault="002A6F1C" w:rsidP="009E300E">
      <w:pPr>
        <w:shd w:val="clear" w:color="auto" w:fill="FFFFFF"/>
        <w:spacing w:before="120" w:line="234" w:lineRule="atLeast"/>
        <w:rPr>
          <w:b/>
          <w:color w:val="000000"/>
          <w:sz w:val="26"/>
          <w:lang w:val="pt-BR"/>
        </w:rPr>
      </w:pPr>
      <w:r w:rsidRPr="002A6F1C">
        <w:rPr>
          <w:noProof/>
          <w:sz w:val="26"/>
          <w:szCs w:val="26"/>
        </w:rPr>
        <w:pict>
          <v:line id="Line 165" o:spid="_x0000_s1084" style="position:absolute;z-index:251709952;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TbEwIAACs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"/>
        </w:pict>
      </w:r>
    </w:p>
    <w:p w:rsidR="009E300E" w:rsidRPr="00E370EE" w:rsidRDefault="009E300E" w:rsidP="009E300E">
      <w:pPr>
        <w:shd w:val="clear" w:color="auto" w:fill="FFFFFF"/>
        <w:spacing w:before="120" w:line="234" w:lineRule="atLeast"/>
        <w:rPr>
          <w:rFonts w:eastAsia="Times New Roman"/>
          <w:color w:val="000000"/>
          <w:sz w:val="24"/>
          <w:szCs w:val="18"/>
          <w:lang w:val="pt-BR" w:eastAsia="vi-VN"/>
        </w:rPr>
      </w:pPr>
      <w:r w:rsidRPr="00E370EE">
        <w:rPr>
          <w:b/>
          <w:color w:val="000000"/>
          <w:sz w:val="26"/>
          <w:lang w:val="pt-BR"/>
        </w:rPr>
        <w:t xml:space="preserve"> </w:t>
      </w:r>
      <w:r w:rsidRPr="00E370EE">
        <w:rPr>
          <w:rFonts w:eastAsia="Times New Roman"/>
          <w:b/>
          <w:bCs/>
          <w:color w:val="000000"/>
          <w:sz w:val="26"/>
          <w:szCs w:val="20"/>
          <w:lang w:val="pt-BR" w:eastAsia="vi-VN"/>
        </w:rPr>
        <w:t>TÊN TỔ CHỨC: …………</w:t>
      </w:r>
    </w:p>
    <w:p w:rsidR="009E300E" w:rsidRPr="00E370EE" w:rsidRDefault="009E300E" w:rsidP="009E300E">
      <w:pPr>
        <w:shd w:val="clear" w:color="auto" w:fill="FFFFFF"/>
        <w:spacing w:line="234" w:lineRule="atLeast"/>
        <w:jc w:val="center"/>
        <w:rPr>
          <w:rFonts w:eastAsia="Times New Roman"/>
          <w:b/>
          <w:bCs/>
          <w:color w:val="000000"/>
          <w:sz w:val="24"/>
          <w:szCs w:val="20"/>
          <w:lang w:val="pt-BR" w:eastAsia="vi-VN"/>
        </w:rPr>
      </w:pPr>
    </w:p>
    <w:p w:rsidR="009E300E" w:rsidRPr="00E370EE" w:rsidRDefault="009E300E" w:rsidP="009E300E">
      <w:pPr>
        <w:shd w:val="clear" w:color="auto" w:fill="FFFFFF"/>
        <w:spacing w:before="360" w:line="234" w:lineRule="atLeast"/>
        <w:jc w:val="center"/>
        <w:rPr>
          <w:rFonts w:eastAsia="Times New Roman"/>
          <w:b/>
          <w:bCs/>
          <w:color w:val="000000"/>
          <w:sz w:val="26"/>
          <w:szCs w:val="20"/>
          <w:lang w:val="pt-BR" w:eastAsia="vi-VN"/>
        </w:rPr>
      </w:pPr>
      <w:r w:rsidRPr="00E370EE">
        <w:rPr>
          <w:rFonts w:eastAsia="Times New Roman"/>
          <w:b/>
          <w:bCs/>
          <w:color w:val="000000"/>
          <w:sz w:val="26"/>
          <w:szCs w:val="20"/>
          <w:lang w:val="pt-BR" w:eastAsia="vi-VN"/>
        </w:rPr>
        <w:t>DANH SÁCH</w:t>
      </w:r>
    </w:p>
    <w:p w:rsidR="009E300E" w:rsidRPr="00E370EE" w:rsidRDefault="009E300E" w:rsidP="009E300E">
      <w:pPr>
        <w:shd w:val="clear" w:color="auto" w:fill="FFFFFF"/>
        <w:spacing w:line="234" w:lineRule="atLeast"/>
        <w:jc w:val="center"/>
        <w:rPr>
          <w:rFonts w:eastAsia="Times New Roman"/>
          <w:color w:val="000000"/>
          <w:sz w:val="24"/>
          <w:szCs w:val="18"/>
          <w:lang w:val="pt-BR" w:eastAsia="vi-VN"/>
        </w:rPr>
      </w:pPr>
      <w:r w:rsidRPr="00E370EE">
        <w:rPr>
          <w:rFonts w:eastAsia="Times New Roman"/>
          <w:b/>
          <w:bCs/>
          <w:color w:val="000000"/>
          <w:sz w:val="26"/>
          <w:szCs w:val="20"/>
          <w:lang w:val="pt-BR" w:eastAsia="vi-VN"/>
        </w:rPr>
        <w:t xml:space="preserve">  GIÁM ĐỊNH VIÊN CÔNG NGHỆ CỦA TỔ CHỨC </w:t>
      </w:r>
    </w:p>
    <w:p w:rsidR="003C514F" w:rsidRDefault="002A6F1C">
      <w:pPr>
        <w:shd w:val="clear" w:color="auto" w:fill="FFFFFF"/>
        <w:spacing w:before="120" w:line="234" w:lineRule="atLeast"/>
        <w:jc w:val="both"/>
        <w:rPr>
          <w:rFonts w:eastAsia="Times New Roman"/>
          <w:color w:val="000000"/>
          <w:szCs w:val="28"/>
          <w:lang w:val="pt-BR" w:eastAsia="vi-VN"/>
        </w:rPr>
      </w:pPr>
      <w:r>
        <w:rPr>
          <w:rFonts w:eastAsia="Times New Roman"/>
          <w:noProof/>
          <w:color w:val="000000"/>
          <w:szCs w:val="28"/>
        </w:rPr>
        <w:pict>
          <v:shape id="AutoShape 166" o:spid="_x0000_s1083" type="#_x0000_t32" style="position:absolute;left:0;text-align:left;margin-left:201.15pt;margin-top:3.25pt;width:64.45pt;height:0;z-index:2517109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Vg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"/>
        </w:pict>
      </w:r>
      <w:r w:rsidR="009E300E" w:rsidRPr="00E370EE">
        <w:rPr>
          <w:rFonts w:eastAsia="Times New Roman"/>
          <w:b/>
          <w:bCs/>
          <w:color w:val="000000"/>
          <w:szCs w:val="28"/>
          <w:lang w:val="pt-BR" w:eastAsia="vi-VN"/>
        </w:rPr>
        <w:t>Danh sách giám định viên công nghệ của tổ chức giám định công nghệ</w:t>
      </w:r>
      <w:r w:rsidR="009E300E" w:rsidRPr="00E370EE">
        <w:rPr>
          <w:rFonts w:eastAsia="Times New Roman"/>
          <w:color w:val="000000"/>
          <w:szCs w:val="28"/>
          <w:lang w:val="pt-BR" w:eastAsia="vi-VN"/>
        </w:rPr>
        <w:t>:</w:t>
      </w:r>
    </w:p>
    <w:p w:rsidR="009E300E" w:rsidRPr="00E370EE" w:rsidRDefault="009E300E" w:rsidP="009E300E">
      <w:pPr>
        <w:shd w:val="clear" w:color="auto" w:fill="FFFFFF"/>
        <w:spacing w:before="120" w:line="234" w:lineRule="atLeast"/>
        <w:ind w:firstLine="709"/>
        <w:jc w:val="both"/>
        <w:rPr>
          <w:rFonts w:eastAsia="Times New Roman"/>
          <w:color w:val="000000"/>
          <w:szCs w:val="28"/>
          <w:lang w:val="pt-BR" w:eastAsia="vi-VN"/>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126"/>
        <w:gridCol w:w="1087"/>
        <w:gridCol w:w="1055"/>
        <w:gridCol w:w="1519"/>
        <w:gridCol w:w="1495"/>
        <w:gridCol w:w="1568"/>
        <w:gridCol w:w="923"/>
      </w:tblGrid>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STT</w:t>
            </w:r>
          </w:p>
        </w:tc>
        <w:tc>
          <w:tcPr>
            <w:tcW w:w="1126"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Họ và tên/năm sinh</w:t>
            </w:r>
          </w:p>
        </w:tc>
        <w:tc>
          <w:tcPr>
            <w:tcW w:w="1087"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Chuyên môn được đào tạo</w:t>
            </w:r>
          </w:p>
        </w:tc>
        <w:tc>
          <w:tcPr>
            <w:tcW w:w="1055"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Kinh nghiệm công tác </w:t>
            </w:r>
          </w:p>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color w:val="000000"/>
                <w:sz w:val="26"/>
                <w:szCs w:val="26"/>
                <w:lang w:eastAsia="vi-VN"/>
              </w:rPr>
              <w:t>(ghi số năm)</w:t>
            </w:r>
          </w:p>
        </w:tc>
        <w:tc>
          <w:tcPr>
            <w:tcW w:w="1519"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 xml:space="preserve">Kinh nghiệm giám định công nghệ </w:t>
            </w:r>
            <w:r w:rsidRPr="00E370EE">
              <w:rPr>
                <w:rFonts w:eastAsia="Times New Roman"/>
                <w:color w:val="000000"/>
                <w:sz w:val="26"/>
                <w:szCs w:val="26"/>
                <w:lang w:eastAsia="vi-VN"/>
              </w:rPr>
              <w:t>(ghi số cuộc)</w:t>
            </w:r>
          </w:p>
        </w:tc>
        <w:tc>
          <w:tcPr>
            <w:tcW w:w="1495"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Thỏa thuận hợp tác hoặc quyết định tuyển dụng hoặc hợp đồng đã ký</w:t>
            </w:r>
          </w:p>
        </w:tc>
        <w:tc>
          <w:tcPr>
            <w:tcW w:w="1568"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Ngành, lĩnh vực sẽ thực hiện giám định công nghệ tại tổ chức</w:t>
            </w:r>
          </w:p>
        </w:tc>
        <w:tc>
          <w:tcPr>
            <w:tcW w:w="923" w:type="dxa"/>
            <w:shd w:val="clear" w:color="auto" w:fill="auto"/>
          </w:tcPr>
          <w:p w:rsidR="009E300E" w:rsidRPr="00E370EE" w:rsidRDefault="009E300E" w:rsidP="00FF596C">
            <w:pPr>
              <w:spacing w:before="120"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Ghi chú</w:t>
            </w:r>
          </w:p>
        </w:tc>
      </w:tr>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1</w:t>
            </w:r>
          </w:p>
        </w:tc>
        <w:tc>
          <w:tcPr>
            <w:tcW w:w="1126"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r>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2</w:t>
            </w:r>
          </w:p>
        </w:tc>
        <w:tc>
          <w:tcPr>
            <w:tcW w:w="1126"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r>
      <w:tr w:rsidR="009E300E" w:rsidRPr="00E370EE" w:rsidTr="00FF596C">
        <w:trPr>
          <w:trHeight w:val="1134"/>
        </w:trPr>
        <w:tc>
          <w:tcPr>
            <w:tcW w:w="708" w:type="dxa"/>
            <w:shd w:val="clear" w:color="auto" w:fill="auto"/>
          </w:tcPr>
          <w:p w:rsidR="009E300E" w:rsidRPr="00E370EE" w:rsidRDefault="009E300E" w:rsidP="00FF596C">
            <w:pPr>
              <w:spacing w:before="120" w:line="234" w:lineRule="atLeast"/>
              <w:jc w:val="center"/>
              <w:rPr>
                <w:rFonts w:eastAsia="Times New Roman"/>
                <w:color w:val="000000"/>
                <w:sz w:val="26"/>
                <w:szCs w:val="26"/>
                <w:lang w:eastAsia="vi-VN"/>
              </w:rPr>
            </w:pPr>
            <w:r w:rsidRPr="00E370EE">
              <w:rPr>
                <w:rFonts w:eastAsia="Times New Roman"/>
                <w:color w:val="000000"/>
                <w:sz w:val="26"/>
                <w:szCs w:val="26"/>
                <w:lang w:eastAsia="vi-VN"/>
              </w:rPr>
              <w:t>…</w:t>
            </w:r>
          </w:p>
        </w:tc>
        <w:tc>
          <w:tcPr>
            <w:tcW w:w="1126"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87"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05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19"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495"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1568"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c>
          <w:tcPr>
            <w:tcW w:w="923" w:type="dxa"/>
            <w:shd w:val="clear" w:color="auto" w:fill="auto"/>
          </w:tcPr>
          <w:p w:rsidR="009E300E" w:rsidRPr="00E370EE" w:rsidRDefault="009E300E" w:rsidP="00FF596C">
            <w:pPr>
              <w:spacing w:before="120" w:line="234" w:lineRule="atLeast"/>
              <w:jc w:val="both"/>
              <w:rPr>
                <w:rFonts w:eastAsia="Times New Roman"/>
                <w:color w:val="000000"/>
                <w:sz w:val="26"/>
                <w:szCs w:val="26"/>
                <w:lang w:eastAsia="vi-VN"/>
              </w:rPr>
            </w:pPr>
          </w:p>
        </w:tc>
      </w:tr>
    </w:tbl>
    <w:p w:rsidR="009E300E" w:rsidRPr="00E370EE" w:rsidRDefault="009E300E" w:rsidP="005D5C1B">
      <w:pPr>
        <w:shd w:val="clear" w:color="auto" w:fill="FFFFFF"/>
        <w:spacing w:before="360" w:line="234" w:lineRule="atLeast"/>
        <w:ind w:firstLine="709"/>
        <w:jc w:val="both"/>
        <w:rPr>
          <w:rFonts w:eastAsia="Times New Roman"/>
          <w:color w:val="000000"/>
          <w:szCs w:val="28"/>
          <w:lang w:eastAsia="vi-VN"/>
        </w:rPr>
      </w:pPr>
      <w:r w:rsidRPr="00E370EE">
        <w:rPr>
          <w:rFonts w:eastAsia="Times New Roman"/>
          <w:color w:val="000000"/>
          <w:szCs w:val="28"/>
          <w:lang w:eastAsia="vi-VN"/>
        </w:rPr>
        <w:t>(Tên tổ chức) gửi kèm theo các tài liệu chứng minh năng </w:t>
      </w:r>
      <w:r w:rsidR="005D5C1B">
        <w:rPr>
          <w:rFonts w:eastAsia="Times New Roman"/>
          <w:color w:val="000000"/>
          <w:szCs w:val="28"/>
          <w:lang w:eastAsia="vi-VN"/>
        </w:rPr>
        <w:t>lực của giám định viên công nghệ</w:t>
      </w:r>
      <w:r w:rsidRPr="00E370EE">
        <w:rPr>
          <w:rFonts w:eastAsia="Times New Roman"/>
          <w:color w:val="000000"/>
          <w:szCs w:val="28"/>
          <w:lang w:eastAsia="vi-VN"/>
        </w:rPr>
        <w:t xml:space="preserve"> đáp ứng yêu cầu quy định tại Nghị định số 76/2018/NĐ-CP ngày 15 tháng 5 năm 2018 của Chính phủ và cam đoan các nội dung khai trên là đúng và chịu trách nhiệm trước pháp luật về các nội dung đã khai./.</w:t>
      </w:r>
    </w:p>
    <w:tbl>
      <w:tblPr>
        <w:tblW w:w="0" w:type="auto"/>
        <w:tblCellSpacing w:w="0" w:type="dxa"/>
        <w:shd w:val="clear" w:color="auto" w:fill="FFFFFF"/>
        <w:tblCellMar>
          <w:left w:w="0" w:type="dxa"/>
          <w:right w:w="0" w:type="dxa"/>
        </w:tblCellMar>
        <w:tblLook w:val="04A0"/>
      </w:tblPr>
      <w:tblGrid>
        <w:gridCol w:w="4428"/>
        <w:gridCol w:w="4428"/>
      </w:tblGrid>
      <w:tr w:rsidR="009E300E" w:rsidRPr="00E370EE" w:rsidTr="00FF596C">
        <w:trPr>
          <w:trHeight w:val="593"/>
          <w:tblCellSpacing w:w="0" w:type="dxa"/>
        </w:trPr>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rPr>
                <w:rFonts w:eastAsia="Times New Roman"/>
                <w:color w:val="000000"/>
                <w:sz w:val="18"/>
                <w:szCs w:val="18"/>
                <w:lang w:eastAsia="vi-VN"/>
              </w:rPr>
            </w:pPr>
            <w:r w:rsidRPr="00E370EE">
              <w:rPr>
                <w:rFonts w:eastAsia="Times New Roman"/>
                <w:color w:val="000000"/>
                <w:szCs w:val="28"/>
                <w:lang w:eastAsia="vi-VN"/>
              </w:rPr>
              <w:t> </w:t>
            </w:r>
            <w:r w:rsidRPr="00E370EE">
              <w:rPr>
                <w:rFonts w:eastAsia="Times New Roman"/>
                <w:color w:val="000000"/>
                <w:sz w:val="20"/>
                <w:szCs w:val="20"/>
                <w:lang w:eastAsia="vi-VN"/>
              </w:rPr>
              <w:t> </w:t>
            </w:r>
          </w:p>
        </w:tc>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jc w:val="center"/>
              <w:rPr>
                <w:rFonts w:eastAsia="Times New Roman"/>
                <w:color w:val="000000"/>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LÃNH ĐẠO TỔ CHỨC</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tên, đóng dấu)</w:t>
            </w:r>
          </w:p>
        </w:tc>
      </w:tr>
    </w:tbl>
    <w:p w:rsidR="009E300E" w:rsidRPr="00E370EE" w:rsidRDefault="009E300E" w:rsidP="009E300E"/>
    <w:p w:rsidR="009E300E" w:rsidRPr="00E370EE" w:rsidRDefault="009E300E" w:rsidP="009E300E">
      <w:pPr>
        <w:shd w:val="clear" w:color="auto" w:fill="FFFFFF"/>
        <w:jc w:val="center"/>
        <w:rPr>
          <w:b/>
          <w:sz w:val="26"/>
          <w:szCs w:val="26"/>
          <w:lang w:val="vi-VN"/>
        </w:rPr>
      </w:pPr>
    </w:p>
    <w:p w:rsidR="005D5C1B" w:rsidRDefault="005D5C1B" w:rsidP="009E300E">
      <w:pPr>
        <w:shd w:val="clear" w:color="auto" w:fill="FFFFFF"/>
        <w:jc w:val="center"/>
        <w:rPr>
          <w:b/>
          <w:sz w:val="26"/>
          <w:szCs w:val="26"/>
        </w:rPr>
      </w:pPr>
    </w:p>
    <w:p w:rsidR="005D5C1B" w:rsidRDefault="005D5C1B" w:rsidP="009E300E">
      <w:pPr>
        <w:shd w:val="clear" w:color="auto" w:fill="FFFFFF"/>
        <w:jc w:val="center"/>
        <w:rPr>
          <w:b/>
          <w:sz w:val="26"/>
          <w:szCs w:val="26"/>
        </w:rPr>
      </w:pPr>
    </w:p>
    <w:p w:rsidR="005D5C1B" w:rsidRDefault="005D5C1B" w:rsidP="009E300E">
      <w:pPr>
        <w:shd w:val="clear" w:color="auto" w:fill="FFFFFF"/>
        <w:jc w:val="center"/>
        <w:rPr>
          <w:b/>
          <w:sz w:val="26"/>
          <w:szCs w:val="26"/>
        </w:rPr>
      </w:pPr>
    </w:p>
    <w:p w:rsidR="009E300E" w:rsidRPr="00E370EE" w:rsidRDefault="009E300E" w:rsidP="009E300E">
      <w:pPr>
        <w:shd w:val="clear" w:color="auto" w:fill="FFFFFF"/>
        <w:jc w:val="center"/>
        <w:rPr>
          <w:sz w:val="26"/>
          <w:szCs w:val="26"/>
          <w:lang w:val="vi-VN"/>
        </w:rPr>
      </w:pPr>
      <w:r w:rsidRPr="00E370EE">
        <w:rPr>
          <w:b/>
          <w:sz w:val="26"/>
          <w:szCs w:val="26"/>
          <w:lang w:val="vi-VN"/>
        </w:rPr>
        <w:lastRenderedPageBreak/>
        <w:t>Mẫu</w:t>
      </w:r>
    </w:p>
    <w:p w:rsidR="009E300E" w:rsidRPr="00E53122" w:rsidRDefault="00FE161A" w:rsidP="009E300E">
      <w:pPr>
        <w:shd w:val="clear" w:color="auto" w:fill="FFFFFF"/>
        <w:jc w:val="center"/>
        <w:rPr>
          <w:b/>
          <w:i/>
          <w:spacing w:val="-4"/>
          <w:sz w:val="26"/>
          <w:szCs w:val="26"/>
          <w:lang w:val="vi-VN"/>
        </w:rPr>
      </w:pPr>
      <w:r w:rsidRPr="00E53122">
        <w:rPr>
          <w:b/>
          <w:spacing w:val="-4"/>
          <w:sz w:val="26"/>
          <w:szCs w:val="26"/>
          <w:lang w:val="vi-VN"/>
        </w:rPr>
        <w:t>T</w:t>
      </w:r>
      <w:r w:rsidRPr="00E53122">
        <w:rPr>
          <w:rFonts w:hint="eastAsia"/>
          <w:b/>
          <w:spacing w:val="-4"/>
          <w:sz w:val="26"/>
          <w:szCs w:val="26"/>
          <w:lang w:val="vi-VN"/>
        </w:rPr>
        <w:t>ó</w:t>
      </w:r>
      <w:r w:rsidRPr="00E53122">
        <w:rPr>
          <w:b/>
          <w:spacing w:val="-4"/>
          <w:sz w:val="26"/>
          <w:szCs w:val="26"/>
          <w:lang w:val="vi-VN"/>
        </w:rPr>
        <w:t xml:space="preserve">m tắt kinh nghiệm hoạt </w:t>
      </w:r>
      <w:r w:rsidRPr="00E53122">
        <w:rPr>
          <w:rFonts w:hint="eastAsia"/>
          <w:b/>
          <w:spacing w:val="-4"/>
          <w:sz w:val="26"/>
          <w:szCs w:val="26"/>
          <w:lang w:val="vi-VN"/>
        </w:rPr>
        <w:t>đ</w:t>
      </w:r>
      <w:r w:rsidRPr="00E53122">
        <w:rPr>
          <w:b/>
          <w:spacing w:val="-4"/>
          <w:sz w:val="26"/>
          <w:szCs w:val="26"/>
          <w:lang w:val="vi-VN"/>
        </w:rPr>
        <w:t>ộng gi</w:t>
      </w:r>
      <w:r w:rsidRPr="00E53122">
        <w:rPr>
          <w:rFonts w:hint="eastAsia"/>
          <w:b/>
          <w:spacing w:val="-4"/>
          <w:sz w:val="26"/>
          <w:szCs w:val="26"/>
          <w:lang w:val="vi-VN"/>
        </w:rPr>
        <w:t>á</w:t>
      </w:r>
      <w:r w:rsidRPr="00E53122">
        <w:rPr>
          <w:b/>
          <w:spacing w:val="-4"/>
          <w:sz w:val="26"/>
          <w:szCs w:val="26"/>
          <w:lang w:val="vi-VN"/>
        </w:rPr>
        <w:t xml:space="preserve">m </w:t>
      </w:r>
      <w:r w:rsidRPr="00E53122">
        <w:rPr>
          <w:rFonts w:hint="eastAsia"/>
          <w:b/>
          <w:spacing w:val="-4"/>
          <w:sz w:val="26"/>
          <w:szCs w:val="26"/>
          <w:lang w:val="vi-VN"/>
        </w:rPr>
        <w:t>đ</w:t>
      </w:r>
      <w:r w:rsidRPr="00E53122">
        <w:rPr>
          <w:b/>
          <w:spacing w:val="-4"/>
          <w:sz w:val="26"/>
          <w:szCs w:val="26"/>
          <w:lang w:val="vi-VN"/>
        </w:rPr>
        <w:t>ịnh c</w:t>
      </w:r>
      <w:r w:rsidRPr="00E53122">
        <w:rPr>
          <w:rFonts w:hint="eastAsia"/>
          <w:b/>
          <w:spacing w:val="-4"/>
          <w:sz w:val="26"/>
          <w:szCs w:val="26"/>
          <w:lang w:val="vi-VN"/>
        </w:rPr>
        <w:t>ô</w:t>
      </w:r>
      <w:r w:rsidRPr="00E53122">
        <w:rPr>
          <w:b/>
          <w:spacing w:val="-4"/>
          <w:sz w:val="26"/>
          <w:szCs w:val="26"/>
          <w:lang w:val="vi-VN"/>
        </w:rPr>
        <w:t>ng nghệ của gi</w:t>
      </w:r>
      <w:r w:rsidRPr="00E53122">
        <w:rPr>
          <w:rFonts w:hint="eastAsia"/>
          <w:b/>
          <w:spacing w:val="-4"/>
          <w:sz w:val="26"/>
          <w:szCs w:val="26"/>
          <w:lang w:val="vi-VN"/>
        </w:rPr>
        <w:t>á</w:t>
      </w:r>
      <w:r w:rsidRPr="00E53122">
        <w:rPr>
          <w:b/>
          <w:spacing w:val="-4"/>
          <w:sz w:val="26"/>
          <w:szCs w:val="26"/>
          <w:lang w:val="vi-VN"/>
        </w:rPr>
        <w:t xml:space="preserve">m </w:t>
      </w:r>
      <w:r w:rsidRPr="00E53122">
        <w:rPr>
          <w:rFonts w:hint="eastAsia"/>
          <w:b/>
          <w:spacing w:val="-4"/>
          <w:sz w:val="26"/>
          <w:szCs w:val="26"/>
          <w:lang w:val="vi-VN"/>
        </w:rPr>
        <w:t>đ</w:t>
      </w:r>
      <w:r w:rsidRPr="00E53122">
        <w:rPr>
          <w:b/>
          <w:spacing w:val="-4"/>
          <w:sz w:val="26"/>
          <w:szCs w:val="26"/>
          <w:lang w:val="vi-VN"/>
        </w:rPr>
        <w:t>ịnh vi</w:t>
      </w:r>
      <w:r w:rsidRPr="00E53122">
        <w:rPr>
          <w:rFonts w:hint="eastAsia"/>
          <w:b/>
          <w:spacing w:val="-4"/>
          <w:sz w:val="26"/>
          <w:szCs w:val="26"/>
          <w:lang w:val="vi-VN"/>
        </w:rPr>
        <w:t>ê</w:t>
      </w:r>
      <w:r w:rsidRPr="00E53122">
        <w:rPr>
          <w:b/>
          <w:spacing w:val="-4"/>
          <w:sz w:val="26"/>
          <w:szCs w:val="26"/>
          <w:lang w:val="vi-VN"/>
        </w:rPr>
        <w:t>n c</w:t>
      </w:r>
      <w:r w:rsidRPr="00E53122">
        <w:rPr>
          <w:rFonts w:hint="eastAsia"/>
          <w:b/>
          <w:spacing w:val="-4"/>
          <w:sz w:val="26"/>
          <w:szCs w:val="26"/>
          <w:lang w:val="vi-VN"/>
        </w:rPr>
        <w:t>ô</w:t>
      </w:r>
      <w:r w:rsidRPr="00E53122">
        <w:rPr>
          <w:b/>
          <w:spacing w:val="-4"/>
          <w:sz w:val="26"/>
          <w:szCs w:val="26"/>
          <w:lang w:val="vi-VN"/>
        </w:rPr>
        <w:t>ng nghệ</w:t>
      </w:r>
    </w:p>
    <w:p w:rsidR="009E300E" w:rsidRPr="00E370EE" w:rsidRDefault="009E300E" w:rsidP="009E300E">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9E300E" w:rsidRPr="00E370EE" w:rsidRDefault="002A6F1C" w:rsidP="009E300E">
      <w:pPr>
        <w:shd w:val="clear" w:color="auto" w:fill="FFFFFF"/>
        <w:spacing w:before="120" w:line="234" w:lineRule="atLeast"/>
        <w:rPr>
          <w:b/>
          <w:color w:val="000000"/>
          <w:sz w:val="26"/>
          <w:lang w:val="pt-BR"/>
        </w:rPr>
      </w:pPr>
      <w:r w:rsidRPr="002A6F1C">
        <w:rPr>
          <w:noProof/>
          <w:sz w:val="26"/>
          <w:szCs w:val="26"/>
        </w:rPr>
        <w:pict>
          <v:line id="Line 167" o:spid="_x0000_s1082" style="position:absolute;z-index:251712000;visibility:visible;mso-wrap-distance-top:-3e-5mm;mso-wrap-distance-bottom:-3e-5mm" from="178.15pt,3pt" to="3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hTFAIAACs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"/>
        </w:pict>
      </w:r>
    </w:p>
    <w:p w:rsidR="009E300E" w:rsidRPr="00E370EE" w:rsidRDefault="009E300E" w:rsidP="009E300E">
      <w:pPr>
        <w:spacing w:before="240"/>
        <w:jc w:val="center"/>
        <w:rPr>
          <w:b/>
          <w:color w:val="000000"/>
          <w:sz w:val="26"/>
          <w:lang w:val="pt-BR"/>
        </w:rPr>
      </w:pPr>
      <w:r w:rsidRPr="00E370EE">
        <w:rPr>
          <w:b/>
          <w:color w:val="000000"/>
          <w:sz w:val="26"/>
          <w:lang w:val="pt-BR"/>
        </w:rPr>
        <w:t>CỘNG HÒA XÃ HỘI CHỦ NGHĨA VIỆT NAM</w:t>
      </w:r>
    </w:p>
    <w:p w:rsidR="009E300E" w:rsidRPr="00E370EE" w:rsidRDefault="002A6F1C" w:rsidP="009E300E">
      <w:pPr>
        <w:shd w:val="clear" w:color="auto" w:fill="FFFFFF"/>
        <w:spacing w:line="234" w:lineRule="atLeast"/>
        <w:jc w:val="center"/>
        <w:rPr>
          <w:b/>
          <w:color w:val="000000"/>
          <w:sz w:val="26"/>
          <w:lang w:val="pt-BR"/>
        </w:rPr>
      </w:pPr>
      <w:r w:rsidRPr="002A6F1C">
        <w:rPr>
          <w:noProof/>
        </w:rPr>
        <w:pict>
          <v:shape id="_x0000_s1081" type="#_x0000_t32" style="position:absolute;left:0;text-align:left;margin-left:175.2pt;margin-top:19.1pt;width:99pt;height:0;z-index:2517130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Ox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"/>
        </w:pict>
      </w:r>
      <w:r w:rsidR="009E300E" w:rsidRPr="00E370EE">
        <w:rPr>
          <w:b/>
          <w:color w:val="000000"/>
          <w:sz w:val="26"/>
          <w:lang w:val="pt-BR"/>
        </w:rPr>
        <w:t>Độc lập – Tự do – Hạnh phúc</w:t>
      </w:r>
    </w:p>
    <w:p w:rsidR="009E300E" w:rsidRPr="00E370EE" w:rsidRDefault="009E300E" w:rsidP="009E300E">
      <w:pPr>
        <w:shd w:val="clear" w:color="auto" w:fill="FFFFFF"/>
        <w:spacing w:line="234" w:lineRule="atLeast"/>
        <w:jc w:val="center"/>
        <w:rPr>
          <w:rFonts w:eastAsia="Times New Roman"/>
          <w:b/>
          <w:bCs/>
          <w:color w:val="000000"/>
          <w:sz w:val="24"/>
          <w:szCs w:val="20"/>
          <w:lang w:eastAsia="vi-VN"/>
        </w:rPr>
      </w:pPr>
    </w:p>
    <w:p w:rsidR="009E300E" w:rsidRPr="00E370EE" w:rsidRDefault="009E300E" w:rsidP="009E300E">
      <w:pPr>
        <w:shd w:val="clear" w:color="auto" w:fill="FFFFFF"/>
        <w:spacing w:before="120" w:line="234" w:lineRule="atLeast"/>
        <w:jc w:val="center"/>
        <w:rPr>
          <w:rFonts w:eastAsia="Times New Roman"/>
          <w:b/>
          <w:bCs/>
          <w:color w:val="000000"/>
          <w:sz w:val="24"/>
          <w:szCs w:val="20"/>
          <w:lang w:eastAsia="vi-VN"/>
        </w:rPr>
      </w:pPr>
      <w:r w:rsidRPr="00E370EE">
        <w:rPr>
          <w:rFonts w:eastAsia="Times New Roman"/>
          <w:b/>
          <w:bCs/>
          <w:color w:val="000000"/>
          <w:sz w:val="24"/>
          <w:szCs w:val="20"/>
          <w:lang w:eastAsia="vi-VN"/>
        </w:rPr>
        <w:t>TÓM TẮT KINH NGHIỆM HOẠT ĐỘNG GIÁM ĐỊNH CÔNG NGHỆ</w:t>
      </w:r>
    </w:p>
    <w:p w:rsidR="009E300E" w:rsidRPr="00E370EE" w:rsidRDefault="009E300E" w:rsidP="009E300E">
      <w:pPr>
        <w:shd w:val="clear" w:color="auto" w:fill="FFFFFF"/>
        <w:spacing w:line="234" w:lineRule="atLeast"/>
        <w:jc w:val="center"/>
        <w:rPr>
          <w:rFonts w:eastAsia="Times New Roman"/>
          <w:color w:val="000000"/>
          <w:sz w:val="22"/>
          <w:szCs w:val="18"/>
          <w:lang w:eastAsia="vi-VN"/>
        </w:rPr>
      </w:pPr>
      <w:r w:rsidRPr="00E370EE">
        <w:rPr>
          <w:rFonts w:eastAsia="Times New Roman"/>
          <w:b/>
          <w:bCs/>
          <w:color w:val="000000"/>
          <w:sz w:val="24"/>
          <w:szCs w:val="20"/>
          <w:lang w:eastAsia="vi-VN"/>
        </w:rPr>
        <w:t>CỦA GIÁM ĐỊNH VIÊN CÔNG NGHỆ</w:t>
      </w:r>
    </w:p>
    <w:p w:rsidR="009E300E" w:rsidRPr="00E370EE" w:rsidRDefault="002A6F1C" w:rsidP="009E300E">
      <w:pPr>
        <w:shd w:val="clear" w:color="auto" w:fill="FFFFFF"/>
        <w:spacing w:before="600" w:line="240" w:lineRule="auto"/>
        <w:ind w:firstLine="709"/>
        <w:rPr>
          <w:rFonts w:eastAsia="Times New Roman"/>
          <w:color w:val="000000"/>
          <w:szCs w:val="28"/>
          <w:lang w:eastAsia="vi-VN"/>
        </w:rPr>
      </w:pPr>
      <w:r>
        <w:rPr>
          <w:rFonts w:eastAsia="Times New Roman"/>
          <w:noProof/>
          <w:color w:val="000000"/>
          <w:szCs w:val="28"/>
        </w:rPr>
        <w:pict>
          <v:shape id="AutoShape 169" o:spid="_x0000_s1080" type="#_x0000_t32" style="position:absolute;left:0;text-align:left;margin-left:205.6pt;margin-top:4pt;width:64.45pt;height:0;z-index:2517140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TX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"/>
        </w:pict>
      </w:r>
      <w:r w:rsidR="009E300E" w:rsidRPr="00E370EE">
        <w:rPr>
          <w:rFonts w:eastAsia="Times New Roman"/>
          <w:b/>
          <w:bCs/>
          <w:color w:val="000000"/>
          <w:szCs w:val="28"/>
          <w:lang w:eastAsia="vi-VN"/>
        </w:rPr>
        <w:t>1. Họ và tên:</w:t>
      </w:r>
      <w:r w:rsidR="009E300E" w:rsidRPr="00E370EE">
        <w:rPr>
          <w:rFonts w:eastAsia="Times New Roman"/>
          <w:color w:val="000000"/>
          <w:szCs w:val="28"/>
          <w:lang w:eastAsia="vi-VN"/>
        </w:rPr>
        <w:t> ………………………….…………………………………</w:t>
      </w:r>
    </w:p>
    <w:p w:rsidR="009E300E" w:rsidRPr="00E370EE" w:rsidRDefault="009E300E" w:rsidP="009E300E">
      <w:pPr>
        <w:shd w:val="clear" w:color="auto" w:fill="FFFFFF"/>
        <w:spacing w:before="120" w:line="240" w:lineRule="auto"/>
        <w:ind w:firstLine="709"/>
        <w:rPr>
          <w:rFonts w:eastAsia="Times New Roman"/>
          <w:color w:val="000000"/>
          <w:szCs w:val="28"/>
          <w:lang w:eastAsia="vi-VN"/>
        </w:rPr>
      </w:pPr>
      <w:r w:rsidRPr="00E370EE">
        <w:rPr>
          <w:rFonts w:eastAsia="Times New Roman"/>
          <w:color w:val="000000"/>
          <w:szCs w:val="28"/>
          <w:lang w:eastAsia="vi-VN"/>
        </w:rPr>
        <w:t>Địa chỉ liên hệ: ……………………...……………………………………</w:t>
      </w:r>
    </w:p>
    <w:p w:rsidR="009E300E" w:rsidRPr="00E370EE" w:rsidRDefault="009E300E" w:rsidP="009E300E">
      <w:pPr>
        <w:shd w:val="clear" w:color="auto" w:fill="FFFFFF"/>
        <w:spacing w:before="120" w:line="240" w:lineRule="auto"/>
        <w:ind w:firstLine="709"/>
        <w:rPr>
          <w:rFonts w:eastAsia="Times New Roman"/>
          <w:color w:val="000000"/>
          <w:szCs w:val="28"/>
          <w:lang w:val="fr-FR" w:eastAsia="vi-VN"/>
        </w:rPr>
      </w:pPr>
      <w:r w:rsidRPr="00E370EE">
        <w:rPr>
          <w:rFonts w:eastAsia="Times New Roman"/>
          <w:color w:val="000000"/>
          <w:szCs w:val="28"/>
          <w:lang w:val="fr-FR" w:eastAsia="vi-VN"/>
        </w:rPr>
        <w:t>Điện thoại:………..…. Fax:……..……… E-mail:………………………</w:t>
      </w:r>
    </w:p>
    <w:p w:rsidR="009E300E" w:rsidRPr="00E370EE" w:rsidRDefault="009E300E" w:rsidP="009E300E">
      <w:pPr>
        <w:shd w:val="clear" w:color="auto" w:fill="FFFFFF"/>
        <w:spacing w:before="120" w:after="120" w:line="240" w:lineRule="auto"/>
        <w:ind w:firstLine="709"/>
        <w:rPr>
          <w:rFonts w:eastAsia="Times New Roman"/>
          <w:b/>
          <w:bCs/>
          <w:color w:val="000000"/>
          <w:szCs w:val="28"/>
          <w:lang w:eastAsia="vi-VN"/>
        </w:rPr>
      </w:pPr>
      <w:r w:rsidRPr="00E370EE">
        <w:rPr>
          <w:rFonts w:eastAsia="Times New Roman"/>
          <w:b/>
          <w:bCs/>
          <w:color w:val="000000"/>
          <w:szCs w:val="28"/>
          <w:lang w:eastAsia="vi-VN"/>
        </w:rPr>
        <w:t>2. Quá trình công tác: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693"/>
        <w:gridCol w:w="2835"/>
        <w:gridCol w:w="2693"/>
      </w:tblGrid>
      <w:tr w:rsidR="009E300E" w:rsidRPr="00E370EE" w:rsidTr="00FF596C">
        <w:trPr>
          <w:trHeight w:val="567"/>
        </w:trPr>
        <w:tc>
          <w:tcPr>
            <w:tcW w:w="846"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TT</w:t>
            </w:r>
          </w:p>
        </w:tc>
        <w:tc>
          <w:tcPr>
            <w:tcW w:w="2693"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Thời gian</w:t>
            </w:r>
          </w:p>
        </w:tc>
        <w:tc>
          <w:tcPr>
            <w:tcW w:w="2835"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Nhiệm vụ chuyên môn</w:t>
            </w:r>
          </w:p>
        </w:tc>
        <w:tc>
          <w:tcPr>
            <w:tcW w:w="2693" w:type="dxa"/>
            <w:shd w:val="clear" w:color="auto" w:fill="auto"/>
            <w:vAlign w:val="center"/>
          </w:tcPr>
          <w:p w:rsidR="009E300E" w:rsidRPr="00E370EE" w:rsidRDefault="009E300E" w:rsidP="00FF596C">
            <w:pPr>
              <w:spacing w:line="234" w:lineRule="atLeast"/>
              <w:jc w:val="center"/>
              <w:rPr>
                <w:rFonts w:eastAsia="Times New Roman"/>
                <w:b/>
                <w:color w:val="000000"/>
                <w:sz w:val="26"/>
                <w:szCs w:val="26"/>
                <w:lang w:eastAsia="vi-VN"/>
              </w:rPr>
            </w:pPr>
            <w:r w:rsidRPr="00E370EE">
              <w:rPr>
                <w:rFonts w:eastAsia="Times New Roman"/>
                <w:b/>
                <w:color w:val="000000"/>
                <w:sz w:val="26"/>
                <w:szCs w:val="26"/>
                <w:lang w:eastAsia="vi-VN"/>
              </w:rPr>
              <w:t>Đơn vị công tác</w:t>
            </w:r>
          </w:p>
        </w:tc>
      </w:tr>
      <w:tr w:rsidR="009E300E" w:rsidRPr="00E370EE" w:rsidTr="00FF596C">
        <w:trPr>
          <w:trHeight w:val="567"/>
        </w:trPr>
        <w:tc>
          <w:tcPr>
            <w:tcW w:w="846"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835"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r>
      <w:tr w:rsidR="009E300E" w:rsidRPr="00E370EE" w:rsidTr="00FF596C">
        <w:trPr>
          <w:trHeight w:val="567"/>
        </w:trPr>
        <w:tc>
          <w:tcPr>
            <w:tcW w:w="846"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835"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c>
          <w:tcPr>
            <w:tcW w:w="2693" w:type="dxa"/>
            <w:shd w:val="clear" w:color="auto" w:fill="auto"/>
            <w:vAlign w:val="center"/>
          </w:tcPr>
          <w:p w:rsidR="009E300E" w:rsidRPr="00E370EE" w:rsidRDefault="009E300E" w:rsidP="00FF596C">
            <w:pPr>
              <w:spacing w:line="234" w:lineRule="atLeast"/>
              <w:rPr>
                <w:rFonts w:eastAsia="Times New Roman"/>
                <w:color w:val="000000"/>
                <w:sz w:val="26"/>
                <w:szCs w:val="26"/>
                <w:lang w:eastAsia="vi-VN"/>
              </w:rPr>
            </w:pPr>
          </w:p>
        </w:tc>
      </w:tr>
    </w:tbl>
    <w:p w:rsidR="009E300E" w:rsidRPr="00E370EE" w:rsidRDefault="009E300E" w:rsidP="009E300E">
      <w:pPr>
        <w:shd w:val="clear" w:color="auto" w:fill="FFFFFF"/>
        <w:spacing w:before="120" w:after="120" w:line="234" w:lineRule="atLeast"/>
        <w:ind w:firstLine="709"/>
        <w:rPr>
          <w:rFonts w:eastAsia="Times New Roman"/>
          <w:b/>
          <w:bCs/>
          <w:color w:val="000000"/>
          <w:szCs w:val="28"/>
          <w:lang w:eastAsia="vi-VN"/>
        </w:rPr>
      </w:pPr>
      <w:r w:rsidRPr="00E370EE">
        <w:rPr>
          <w:rFonts w:eastAsia="Times New Roman"/>
          <w:b/>
          <w:bCs/>
          <w:color w:val="000000"/>
          <w:szCs w:val="28"/>
          <w:lang w:eastAsia="vi-VN"/>
        </w:rPr>
        <w:t>3. Kinh nghiệm trong lĩnh vực đánh giá/giám định công nghệ:</w:t>
      </w:r>
    </w:p>
    <w:tbl>
      <w:tblPr>
        <w:tblW w:w="9051" w:type="dxa"/>
        <w:tblCellSpacing w:w="0" w:type="dxa"/>
        <w:shd w:val="clear" w:color="auto" w:fill="FFFFFF"/>
        <w:tblCellMar>
          <w:left w:w="0" w:type="dxa"/>
          <w:right w:w="0" w:type="dxa"/>
        </w:tblCellMar>
        <w:tblLook w:val="04A0"/>
      </w:tblPr>
      <w:tblGrid>
        <w:gridCol w:w="560"/>
        <w:gridCol w:w="1215"/>
        <w:gridCol w:w="1772"/>
        <w:gridCol w:w="2333"/>
        <w:gridCol w:w="1772"/>
        <w:gridCol w:w="1399"/>
      </w:tblGrid>
      <w:tr w:rsidR="009E300E" w:rsidRPr="00E370EE" w:rsidTr="00FF596C">
        <w:trPr>
          <w:trHeight w:val="567"/>
          <w:tblCellSpacing w:w="0" w:type="dxa"/>
        </w:trPr>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TT</w:t>
            </w:r>
          </w:p>
        </w:tc>
        <w:tc>
          <w:tcPr>
            <w:tcW w:w="671"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Thời gian</w:t>
            </w:r>
          </w:p>
        </w:tc>
        <w:tc>
          <w:tcPr>
            <w:tcW w:w="979"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Tên tổ chức, doanh nghiệp đã giám định</w:t>
            </w:r>
          </w:p>
        </w:tc>
        <w:tc>
          <w:tcPr>
            <w:tcW w:w="1289"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Địa chỉ liên hệ, điện thoại, Fax, người đại diện của tổ chức, doanh nghiệp</w:t>
            </w:r>
          </w:p>
        </w:tc>
        <w:tc>
          <w:tcPr>
            <w:tcW w:w="979"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Lĩnh vực giám định công nghệ </w:t>
            </w:r>
            <w:r w:rsidRPr="00E370EE">
              <w:rPr>
                <w:rFonts w:eastAsia="Times New Roman"/>
                <w:b/>
                <w:bCs/>
                <w:color w:val="000000"/>
                <w:sz w:val="26"/>
                <w:szCs w:val="28"/>
                <w:vertAlign w:val="superscript"/>
                <w:lang w:eastAsia="vi-VN"/>
              </w:rPr>
              <w:t>1</w:t>
            </w:r>
          </w:p>
        </w:tc>
        <w:tc>
          <w:tcPr>
            <w:tcW w:w="773" w:type="pct"/>
            <w:tcBorders>
              <w:top w:val="single" w:sz="8" w:space="0" w:color="auto"/>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jc w:val="center"/>
              <w:rPr>
                <w:rFonts w:eastAsia="Times New Roman"/>
                <w:color w:val="000000"/>
                <w:sz w:val="26"/>
                <w:szCs w:val="28"/>
                <w:lang w:eastAsia="vi-VN"/>
              </w:rPr>
            </w:pPr>
            <w:r w:rsidRPr="00E370EE">
              <w:rPr>
                <w:rFonts w:eastAsia="Times New Roman"/>
                <w:b/>
                <w:bCs/>
                <w:color w:val="000000"/>
                <w:sz w:val="26"/>
                <w:szCs w:val="28"/>
                <w:lang w:eastAsia="vi-VN"/>
              </w:rPr>
              <w:t>Kết quả giám định công nghệ</w:t>
            </w:r>
          </w:p>
        </w:tc>
      </w:tr>
      <w:tr w:rsidR="009E300E" w:rsidRPr="00E370EE" w:rsidTr="00FF596C">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r w:rsidR="009E300E" w:rsidRPr="00E370EE" w:rsidTr="00FF596C">
        <w:trPr>
          <w:trHeight w:val="567"/>
          <w:tblCellSpacing w:w="0" w:type="dxa"/>
        </w:trPr>
        <w:tc>
          <w:tcPr>
            <w:tcW w:w="309" w:type="pct"/>
            <w:tcBorders>
              <w:top w:val="nil"/>
              <w:left w:val="single" w:sz="8" w:space="0" w:color="auto"/>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671"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Từ năm… đến năm…</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128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979"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c>
          <w:tcPr>
            <w:tcW w:w="773" w:type="pct"/>
            <w:tcBorders>
              <w:top w:val="nil"/>
              <w:left w:val="nil"/>
              <w:bottom w:val="single" w:sz="8" w:space="0" w:color="auto"/>
              <w:right w:val="single" w:sz="8" w:space="0" w:color="auto"/>
            </w:tcBorders>
            <w:shd w:val="clear" w:color="auto" w:fill="FFFFFF"/>
            <w:hideMark/>
          </w:tcPr>
          <w:p w:rsidR="009E300E" w:rsidRPr="00E370EE" w:rsidRDefault="009E300E" w:rsidP="00FF596C">
            <w:pPr>
              <w:spacing w:before="120" w:line="234" w:lineRule="atLeast"/>
              <w:rPr>
                <w:rFonts w:eastAsia="Times New Roman"/>
                <w:color w:val="000000"/>
                <w:sz w:val="26"/>
                <w:szCs w:val="28"/>
                <w:lang w:eastAsia="vi-VN"/>
              </w:rPr>
            </w:pPr>
            <w:r w:rsidRPr="00E370EE">
              <w:rPr>
                <w:rFonts w:eastAsia="Times New Roman"/>
                <w:color w:val="000000"/>
                <w:sz w:val="26"/>
                <w:szCs w:val="28"/>
                <w:lang w:eastAsia="vi-VN"/>
              </w:rPr>
              <w:t> </w:t>
            </w:r>
          </w:p>
        </w:tc>
      </w:tr>
    </w:tbl>
    <w:p w:rsidR="009E300E" w:rsidRPr="00E370EE" w:rsidRDefault="009E300E" w:rsidP="009E300E">
      <w:pPr>
        <w:shd w:val="clear" w:color="auto" w:fill="FFFFFF"/>
        <w:spacing w:before="240" w:after="120" w:line="234" w:lineRule="atLeast"/>
        <w:ind w:firstLine="709"/>
        <w:rPr>
          <w:rFonts w:eastAsia="Times New Roman"/>
          <w:color w:val="000000"/>
          <w:szCs w:val="28"/>
          <w:lang w:eastAsia="vi-VN"/>
        </w:rPr>
      </w:pPr>
      <w:r w:rsidRPr="00E370EE">
        <w:rPr>
          <w:rFonts w:eastAsia="Times New Roman"/>
          <w:color w:val="000000"/>
          <w:szCs w:val="28"/>
          <w:lang w:eastAsia="vi-VN"/>
        </w:rPr>
        <w:t>Thông tin khác: ……………………………………………………………</w:t>
      </w:r>
    </w:p>
    <w:p w:rsidR="009E300E" w:rsidRPr="00E370EE" w:rsidRDefault="009E300E" w:rsidP="009E300E">
      <w:pPr>
        <w:shd w:val="clear" w:color="auto" w:fill="FFFFFF"/>
        <w:spacing w:line="234" w:lineRule="atLeast"/>
        <w:ind w:firstLine="709"/>
        <w:rPr>
          <w:rFonts w:eastAsia="Times New Roman"/>
          <w:color w:val="000000"/>
          <w:szCs w:val="28"/>
          <w:lang w:eastAsia="vi-VN"/>
        </w:rPr>
      </w:pPr>
      <w:r w:rsidRPr="00E370EE">
        <w:rPr>
          <w:rFonts w:eastAsia="Times New Roman"/>
          <w:color w:val="000000"/>
          <w:szCs w:val="28"/>
          <w:lang w:eastAsia="vi-VN"/>
        </w:rPr>
        <w:t>Tôi cam đoan các thông tin trên là đúng và chịu trách nhiệm trước pháp luật về các khai báo nói trên./. </w:t>
      </w:r>
    </w:p>
    <w:tbl>
      <w:tblPr>
        <w:tblW w:w="0" w:type="auto"/>
        <w:tblCellSpacing w:w="0" w:type="dxa"/>
        <w:shd w:val="clear" w:color="auto" w:fill="FFFFFF"/>
        <w:tblCellMar>
          <w:left w:w="0" w:type="dxa"/>
          <w:right w:w="0" w:type="dxa"/>
        </w:tblCellMar>
        <w:tblLook w:val="04A0"/>
      </w:tblPr>
      <w:tblGrid>
        <w:gridCol w:w="4428"/>
        <w:gridCol w:w="4428"/>
      </w:tblGrid>
      <w:tr w:rsidR="009E300E" w:rsidRPr="00E370EE" w:rsidTr="00FF596C">
        <w:trPr>
          <w:tblCellSpacing w:w="0" w:type="dxa"/>
        </w:trPr>
        <w:tc>
          <w:tcPr>
            <w:tcW w:w="4428" w:type="dxa"/>
            <w:shd w:val="clear" w:color="auto" w:fill="FFFFFF"/>
            <w:tcMar>
              <w:top w:w="0" w:type="dxa"/>
              <w:left w:w="108" w:type="dxa"/>
              <w:bottom w:w="0" w:type="dxa"/>
              <w:right w:w="108" w:type="dxa"/>
            </w:tcMar>
            <w:hideMark/>
          </w:tcPr>
          <w:p w:rsidR="009E300E" w:rsidRPr="00E370EE" w:rsidRDefault="009E300E" w:rsidP="00FF596C">
            <w:pPr>
              <w:spacing w:line="234" w:lineRule="atLeast"/>
              <w:rPr>
                <w:rFonts w:eastAsia="Times New Roman"/>
                <w:color w:val="000000"/>
                <w:szCs w:val="28"/>
                <w:lang w:eastAsia="vi-VN"/>
              </w:rPr>
            </w:pPr>
            <w:r w:rsidRPr="00E370EE">
              <w:rPr>
                <w:rFonts w:eastAsia="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9E300E" w:rsidRPr="00E370EE" w:rsidRDefault="009E300E" w:rsidP="00FF596C">
            <w:pPr>
              <w:spacing w:before="120" w:line="234" w:lineRule="atLeast"/>
              <w:jc w:val="center"/>
              <w:rPr>
                <w:rFonts w:eastAsia="Times New Roman"/>
                <w:color w:val="000000"/>
                <w:szCs w:val="28"/>
                <w:lang w:eastAsia="vi-VN"/>
              </w:rPr>
            </w:pPr>
            <w:r w:rsidRPr="00E370EE">
              <w:rPr>
                <w:rFonts w:eastAsia="Times New Roman"/>
                <w:i/>
                <w:iCs/>
                <w:color w:val="000000"/>
                <w:sz w:val="26"/>
                <w:szCs w:val="28"/>
                <w:lang w:eastAsia="vi-VN"/>
              </w:rPr>
              <w:t>………, ngày…… tháng…… năm……</w:t>
            </w:r>
            <w:r w:rsidRPr="00E370EE">
              <w:rPr>
                <w:rFonts w:eastAsia="Times New Roman"/>
                <w:i/>
                <w:iCs/>
                <w:color w:val="000000"/>
                <w:sz w:val="26"/>
                <w:szCs w:val="28"/>
                <w:lang w:eastAsia="vi-VN"/>
              </w:rPr>
              <w:br/>
            </w:r>
            <w:r w:rsidRPr="00E370EE">
              <w:rPr>
                <w:rFonts w:eastAsia="Times New Roman"/>
                <w:b/>
                <w:bCs/>
                <w:color w:val="000000"/>
                <w:sz w:val="26"/>
                <w:szCs w:val="28"/>
                <w:lang w:eastAsia="vi-VN"/>
              </w:rPr>
              <w:t>NGƯỜI KHAI</w:t>
            </w:r>
            <w:r w:rsidRPr="00E370EE">
              <w:rPr>
                <w:rFonts w:eastAsia="Times New Roman"/>
                <w:b/>
                <w:bCs/>
                <w:color w:val="000000"/>
                <w:sz w:val="26"/>
                <w:szCs w:val="28"/>
                <w:lang w:eastAsia="vi-VN"/>
              </w:rPr>
              <w:br/>
            </w:r>
            <w:r w:rsidRPr="00E370EE">
              <w:rPr>
                <w:rFonts w:eastAsia="Times New Roman"/>
                <w:i/>
                <w:iCs/>
                <w:color w:val="000000"/>
                <w:sz w:val="26"/>
                <w:szCs w:val="28"/>
                <w:lang w:eastAsia="vi-VN"/>
              </w:rPr>
              <w:t>(Ký, ghi rõ họ tên)</w:t>
            </w:r>
          </w:p>
        </w:tc>
      </w:tr>
    </w:tbl>
    <w:p w:rsidR="00DB528A" w:rsidRPr="00E53122" w:rsidRDefault="00DB528A" w:rsidP="00E53122">
      <w:pPr>
        <w:spacing w:before="120" w:line="240" w:lineRule="auto"/>
        <w:ind w:firstLine="709"/>
        <w:jc w:val="both"/>
        <w:rPr>
          <w:b/>
          <w:szCs w:val="28"/>
        </w:rPr>
      </w:pPr>
    </w:p>
    <w:p w:rsidR="00DB528A" w:rsidRPr="00E370EE" w:rsidRDefault="00DB528A" w:rsidP="00E53122">
      <w:pPr>
        <w:spacing w:before="120" w:line="240" w:lineRule="auto"/>
        <w:ind w:firstLine="709"/>
        <w:jc w:val="both"/>
        <w:rPr>
          <w:b/>
          <w:szCs w:val="28"/>
          <w:lang w:val="vi-VN"/>
        </w:rPr>
      </w:pPr>
    </w:p>
    <w:p w:rsidR="0079660E" w:rsidRPr="00E370EE" w:rsidRDefault="0079660E" w:rsidP="0079660E">
      <w:pPr>
        <w:shd w:val="clear" w:color="auto" w:fill="FFFFFF"/>
        <w:jc w:val="center"/>
        <w:rPr>
          <w:sz w:val="26"/>
          <w:szCs w:val="26"/>
          <w:lang w:val="vi-VN"/>
        </w:rPr>
      </w:pPr>
      <w:r w:rsidRPr="00E370EE">
        <w:rPr>
          <w:b/>
          <w:sz w:val="26"/>
          <w:szCs w:val="26"/>
          <w:lang w:val="vi-VN"/>
        </w:rPr>
        <w:lastRenderedPageBreak/>
        <w:t>Mẫu</w:t>
      </w:r>
    </w:p>
    <w:p w:rsidR="0079660E" w:rsidRPr="00E53122" w:rsidRDefault="0079660E" w:rsidP="0079660E">
      <w:pPr>
        <w:shd w:val="clear" w:color="auto" w:fill="FFFFFF"/>
        <w:jc w:val="center"/>
        <w:rPr>
          <w:b/>
          <w:i/>
          <w:sz w:val="26"/>
          <w:szCs w:val="26"/>
          <w:lang w:val="vi-VN"/>
        </w:rPr>
      </w:pPr>
      <w:r w:rsidRPr="00E53122">
        <w:rPr>
          <w:b/>
          <w:sz w:val="26"/>
          <w:szCs w:val="26"/>
          <w:lang w:val="vi-VN"/>
        </w:rPr>
        <w:t xml:space="preserve">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 xml:space="preserve">ộng dịch vụ </w:t>
      </w:r>
      <w:r w:rsidRPr="00E370EE">
        <w:rPr>
          <w:b/>
          <w:spacing w:val="-6"/>
          <w:szCs w:val="28"/>
          <w:lang w:val="vi-VN"/>
        </w:rPr>
        <w:t>giám định</w:t>
      </w:r>
      <w:r w:rsidRPr="00E53122">
        <w:rPr>
          <w:b/>
          <w:spacing w:val="-6"/>
          <w:sz w:val="26"/>
          <w:szCs w:val="26"/>
          <w:lang w:val="vi-VN"/>
        </w:rPr>
        <w:t xml:space="preserve"> </w:t>
      </w:r>
      <w:r w:rsidRPr="00E53122">
        <w:rPr>
          <w:b/>
          <w:sz w:val="26"/>
          <w:szCs w:val="26"/>
          <w:lang w:val="vi-VN"/>
        </w:rPr>
        <w:t>c</w:t>
      </w:r>
      <w:r w:rsidRPr="00E53122">
        <w:rPr>
          <w:rFonts w:hint="eastAsia"/>
          <w:b/>
          <w:sz w:val="26"/>
          <w:szCs w:val="26"/>
          <w:lang w:val="vi-VN"/>
        </w:rPr>
        <w:t>ô</w:t>
      </w:r>
      <w:r w:rsidRPr="00E53122">
        <w:rPr>
          <w:b/>
          <w:sz w:val="26"/>
          <w:szCs w:val="26"/>
          <w:lang w:val="vi-VN"/>
        </w:rPr>
        <w:t>ng nghệ</w:t>
      </w:r>
    </w:p>
    <w:p w:rsidR="0079660E" w:rsidRPr="00E370EE" w:rsidRDefault="0079660E" w:rsidP="0079660E">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79660E" w:rsidRPr="00E370EE" w:rsidRDefault="002A6F1C" w:rsidP="0079660E">
      <w:pPr>
        <w:spacing w:before="240"/>
        <w:jc w:val="center"/>
        <w:outlineLvl w:val="0"/>
        <w:rPr>
          <w:b/>
          <w:color w:val="000000"/>
          <w:sz w:val="26"/>
          <w:lang w:val="pt-BR"/>
        </w:rPr>
      </w:pPr>
      <w:r w:rsidRPr="002A6F1C">
        <w:rPr>
          <w:noProof/>
          <w:sz w:val="26"/>
          <w:szCs w:val="26"/>
        </w:rPr>
        <w:pict>
          <v:line id="Line 161" o:spid="_x0000_s1079" style="position:absolute;left:0;text-align:left;z-index:251770368;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"/>
        </w:pict>
      </w:r>
      <w:r w:rsidR="0079660E" w:rsidRPr="00E370EE">
        <w:rPr>
          <w:b/>
          <w:color w:val="000000"/>
          <w:sz w:val="26"/>
          <w:lang w:val="pt-BR"/>
        </w:rPr>
        <w:t xml:space="preserve"> </w:t>
      </w:r>
    </w:p>
    <w:tbl>
      <w:tblPr>
        <w:tblW w:w="0" w:type="auto"/>
        <w:tblCellSpacing w:w="0" w:type="dxa"/>
        <w:shd w:val="clear" w:color="auto" w:fill="FFFFFF"/>
        <w:tblCellMar>
          <w:left w:w="0" w:type="dxa"/>
          <w:right w:w="0" w:type="dxa"/>
        </w:tblCellMar>
        <w:tblLook w:val="04A0"/>
      </w:tblPr>
      <w:tblGrid>
        <w:gridCol w:w="3348"/>
        <w:gridCol w:w="5508"/>
      </w:tblGrid>
      <w:tr w:rsidR="0079660E" w:rsidRPr="00B02E7B" w:rsidTr="002A6749">
        <w:trPr>
          <w:tblCellSpacing w:w="0" w:type="dxa"/>
        </w:trPr>
        <w:tc>
          <w:tcPr>
            <w:tcW w:w="3348" w:type="dxa"/>
            <w:shd w:val="clear" w:color="auto" w:fill="FFFFFF"/>
            <w:tcMar>
              <w:top w:w="0" w:type="dxa"/>
              <w:left w:w="108" w:type="dxa"/>
              <w:bottom w:w="0" w:type="dxa"/>
              <w:right w:w="108" w:type="dxa"/>
            </w:tcMar>
            <w:hideMark/>
          </w:tcPr>
          <w:p w:rsidR="0079660E" w:rsidRPr="00E370EE" w:rsidRDefault="002A6F1C" w:rsidP="002A6749">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62" o:spid="_x0000_s1078" type="#_x0000_t32" style="position:absolute;left:0;text-align:left;margin-left:45.25pt;margin-top:36.85pt;width:63.9pt;height:0;z-index:251771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p1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"/>
              </w:pict>
            </w:r>
            <w:r w:rsidR="0079660E" w:rsidRPr="00E370EE">
              <w:rPr>
                <w:rFonts w:eastAsia="Times New Roman"/>
                <w:b/>
                <w:bCs/>
                <w:color w:val="000000"/>
                <w:sz w:val="24"/>
                <w:lang w:val="pt-BR" w:eastAsia="vi-VN"/>
              </w:rPr>
              <w:t>(TÊN CƠ QUAN CẤP</w:t>
            </w:r>
            <w:r w:rsidR="0079660E" w:rsidRPr="00E370EE">
              <w:rPr>
                <w:rFonts w:eastAsia="Times New Roman"/>
                <w:b/>
                <w:bCs/>
                <w:color w:val="000000"/>
                <w:sz w:val="24"/>
                <w:lang w:val="pt-BR" w:eastAsia="vi-VN"/>
              </w:rPr>
              <w:br/>
              <w:t>GIẤY CHỨNG NHẬN)</w:t>
            </w:r>
            <w:r w:rsidR="0079660E" w:rsidRPr="00E370EE">
              <w:rPr>
                <w:rFonts w:eastAsia="Times New Roman"/>
                <w:b/>
                <w:bCs/>
                <w:color w:val="000000"/>
                <w:sz w:val="24"/>
                <w:lang w:val="pt-BR" w:eastAsia="vi-VN"/>
              </w:rPr>
              <w:br/>
            </w:r>
          </w:p>
        </w:tc>
        <w:tc>
          <w:tcPr>
            <w:tcW w:w="5508" w:type="dxa"/>
            <w:shd w:val="clear" w:color="auto" w:fill="FFFFFF"/>
            <w:tcMar>
              <w:top w:w="0" w:type="dxa"/>
              <w:left w:w="108" w:type="dxa"/>
              <w:bottom w:w="0" w:type="dxa"/>
              <w:right w:w="108" w:type="dxa"/>
            </w:tcMar>
            <w:hideMark/>
          </w:tcPr>
          <w:p w:rsidR="0079660E" w:rsidRPr="00E370EE" w:rsidRDefault="002A6F1C" w:rsidP="002A6749">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63" o:spid="_x0000_s1077" type="#_x0000_t32" style="position:absolute;left:0;text-align:left;margin-left:53.6pt;margin-top:36.9pt;width:155.5pt;height:0;z-index:2517724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xtIAIAAD4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"/>
              </w:pict>
            </w:r>
            <w:r w:rsidR="0079660E" w:rsidRPr="00E370EE">
              <w:rPr>
                <w:rFonts w:eastAsia="Times New Roman"/>
                <w:b/>
                <w:bCs/>
                <w:color w:val="000000"/>
                <w:sz w:val="24"/>
                <w:lang w:val="pt-BR" w:eastAsia="vi-VN"/>
              </w:rPr>
              <w:t>CỘNG HÒA XÃ HỘI CHỦ NGHĨA VIỆT NAM</w:t>
            </w:r>
            <w:r w:rsidR="0079660E" w:rsidRPr="00E370EE">
              <w:rPr>
                <w:rFonts w:eastAsia="Times New Roman"/>
                <w:b/>
                <w:bCs/>
                <w:color w:val="000000"/>
                <w:sz w:val="24"/>
                <w:lang w:val="pt-BR" w:eastAsia="vi-VN"/>
              </w:rPr>
              <w:br/>
            </w:r>
            <w:r w:rsidR="0079660E" w:rsidRPr="00E370EE">
              <w:rPr>
                <w:rFonts w:eastAsia="Times New Roman"/>
                <w:b/>
                <w:bCs/>
                <w:color w:val="000000"/>
                <w:sz w:val="26"/>
                <w:lang w:val="pt-BR" w:eastAsia="vi-VN"/>
              </w:rPr>
              <w:t>Độc lập - Tự do - Hạnh phúc </w:t>
            </w:r>
            <w:r w:rsidR="0079660E" w:rsidRPr="00E370EE">
              <w:rPr>
                <w:rFonts w:eastAsia="Times New Roman"/>
                <w:b/>
                <w:bCs/>
                <w:color w:val="000000"/>
                <w:sz w:val="24"/>
                <w:lang w:val="pt-BR" w:eastAsia="vi-VN"/>
              </w:rPr>
              <w:br/>
            </w:r>
          </w:p>
        </w:tc>
      </w:tr>
      <w:tr w:rsidR="0079660E" w:rsidRPr="00E370EE" w:rsidTr="002A6749">
        <w:trPr>
          <w:tblCellSpacing w:w="0" w:type="dxa"/>
        </w:trPr>
        <w:tc>
          <w:tcPr>
            <w:tcW w:w="3348" w:type="dxa"/>
            <w:shd w:val="clear" w:color="auto" w:fill="FFFFFF"/>
            <w:tcMar>
              <w:top w:w="0" w:type="dxa"/>
              <w:left w:w="108" w:type="dxa"/>
              <w:bottom w:w="0" w:type="dxa"/>
              <w:right w:w="108" w:type="dxa"/>
            </w:tcMar>
            <w:hideMark/>
          </w:tcPr>
          <w:p w:rsidR="0079660E" w:rsidRPr="00E370EE" w:rsidRDefault="0079660E" w:rsidP="002A6749">
            <w:pPr>
              <w:spacing w:before="120" w:line="234" w:lineRule="atLeast"/>
              <w:jc w:val="center"/>
              <w:rPr>
                <w:rFonts w:eastAsia="Times New Roman"/>
                <w:color w:val="000000"/>
                <w:sz w:val="24"/>
                <w:lang w:eastAsia="vi-VN"/>
              </w:rPr>
            </w:pPr>
            <w:r w:rsidRPr="00E370EE">
              <w:rPr>
                <w:rFonts w:eastAsia="Times New Roman"/>
                <w:color w:val="000000"/>
                <w:sz w:val="26"/>
                <w:lang w:eastAsia="vi-VN"/>
              </w:rPr>
              <w:t>Số: …………………</w:t>
            </w:r>
          </w:p>
        </w:tc>
        <w:tc>
          <w:tcPr>
            <w:tcW w:w="5508" w:type="dxa"/>
            <w:shd w:val="clear" w:color="auto" w:fill="FFFFFF"/>
            <w:tcMar>
              <w:top w:w="0" w:type="dxa"/>
              <w:left w:w="108" w:type="dxa"/>
              <w:bottom w:w="0" w:type="dxa"/>
              <w:right w:w="108" w:type="dxa"/>
            </w:tcMar>
            <w:hideMark/>
          </w:tcPr>
          <w:p w:rsidR="0079660E" w:rsidRPr="00E370EE" w:rsidRDefault="0079660E" w:rsidP="002A6749">
            <w:pPr>
              <w:spacing w:before="120" w:line="234" w:lineRule="atLeast"/>
              <w:jc w:val="center"/>
              <w:rPr>
                <w:rFonts w:eastAsia="Times New Roman"/>
                <w:color w:val="000000"/>
                <w:sz w:val="24"/>
                <w:lang w:eastAsia="vi-VN"/>
              </w:rPr>
            </w:pPr>
            <w:r w:rsidRPr="00E370EE">
              <w:rPr>
                <w:i/>
                <w:color w:val="000000"/>
                <w:sz w:val="26"/>
                <w:lang w:val="pt-BR"/>
              </w:rPr>
              <w:t>Tỉnh (thành phố), ngày   tháng    năm</w:t>
            </w:r>
          </w:p>
        </w:tc>
      </w:tr>
    </w:tbl>
    <w:p w:rsidR="0079660E" w:rsidRPr="00E370EE" w:rsidRDefault="0079660E" w:rsidP="0079660E">
      <w:pPr>
        <w:shd w:val="clear" w:color="auto" w:fill="FFFFFF"/>
        <w:spacing w:before="120" w:line="234" w:lineRule="atLeast"/>
        <w:jc w:val="right"/>
        <w:rPr>
          <w:rFonts w:eastAsia="Times New Roman"/>
          <w:color w:val="000000"/>
          <w:sz w:val="18"/>
          <w:szCs w:val="18"/>
          <w:lang w:eastAsia="vi-VN"/>
        </w:rPr>
      </w:pPr>
      <w:r w:rsidRPr="00E370EE">
        <w:rPr>
          <w:rFonts w:eastAsia="Times New Roman"/>
          <w:b/>
          <w:bCs/>
          <w:color w:val="000000"/>
          <w:sz w:val="20"/>
          <w:szCs w:val="20"/>
          <w:lang w:eastAsia="vi-VN"/>
        </w:rPr>
        <w:t> </w:t>
      </w:r>
    </w:p>
    <w:p w:rsidR="0079660E" w:rsidRPr="00E370EE" w:rsidRDefault="0079660E" w:rsidP="0079660E">
      <w:pPr>
        <w:shd w:val="clear" w:color="auto" w:fill="FFFFFF"/>
        <w:spacing w:before="240" w:line="234" w:lineRule="atLeast"/>
        <w:jc w:val="center"/>
        <w:rPr>
          <w:rFonts w:eastAsia="Times New Roman"/>
          <w:b/>
          <w:bCs/>
          <w:color w:val="000000"/>
          <w:sz w:val="26"/>
          <w:szCs w:val="26"/>
          <w:lang w:eastAsia="vi-VN"/>
        </w:rPr>
      </w:pPr>
      <w:r w:rsidRPr="00E370EE">
        <w:rPr>
          <w:rFonts w:eastAsia="Times New Roman"/>
          <w:b/>
          <w:bCs/>
          <w:color w:val="000000"/>
          <w:sz w:val="26"/>
          <w:szCs w:val="26"/>
          <w:lang w:eastAsia="vi-VN"/>
        </w:rPr>
        <w:t>GIẤY CHỨNG NHẬN ĐỦ ĐIỀU KIỆN</w:t>
      </w:r>
    </w:p>
    <w:p w:rsidR="0079660E" w:rsidRPr="00E370EE" w:rsidRDefault="0079660E" w:rsidP="0079660E">
      <w:pPr>
        <w:shd w:val="clear" w:color="auto" w:fill="FFFFFF"/>
        <w:spacing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HOẠT ĐỘNG DỊCH VỤ GIÁM ĐỊNH CÔNG NGHỆ</w:t>
      </w:r>
    </w:p>
    <w:p w:rsidR="0079660E" w:rsidRPr="00E370EE" w:rsidRDefault="002A6F1C" w:rsidP="0079660E">
      <w:pPr>
        <w:shd w:val="clear" w:color="auto" w:fill="FFFFFF"/>
        <w:spacing w:before="480" w:line="240" w:lineRule="auto"/>
        <w:ind w:firstLine="709"/>
        <w:jc w:val="both"/>
        <w:rPr>
          <w:rFonts w:eastAsia="Times New Roman"/>
          <w:color w:val="000000"/>
          <w:szCs w:val="28"/>
          <w:lang w:eastAsia="vi-VN"/>
        </w:rPr>
      </w:pPr>
      <w:r>
        <w:rPr>
          <w:rFonts w:eastAsia="Times New Roman"/>
          <w:noProof/>
          <w:color w:val="000000"/>
          <w:szCs w:val="28"/>
        </w:rPr>
        <w:pict>
          <v:shape id="AutoShape 164" o:spid="_x0000_s1076" type="#_x0000_t32" style="position:absolute;left:0;text-align:left;margin-left:196.2pt;margin-top:6.55pt;width:64.45pt;height:0;z-index:2517734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j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"/>
        </w:pict>
      </w:r>
      <w:r w:rsidR="0079660E" w:rsidRPr="00E370EE">
        <w:rPr>
          <w:rFonts w:eastAsia="Times New Roman"/>
          <w:color w:val="000000"/>
          <w:szCs w:val="28"/>
          <w:lang w:eastAsia="vi-VN"/>
        </w:rPr>
        <w:t>Căn cứ Nghị định số 76/2018/NĐ-CP ngày 15 tháng 5 năm 2018 của Chính phủ quy định chi tiết và hướng dẫn thi hành một số điều của Luật Chuyển giao công nghệ;</w:t>
      </w:r>
    </w:p>
    <w:p w:rsidR="0079660E" w:rsidRPr="00E370EE" w:rsidRDefault="0079660E" w:rsidP="0079660E">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Căn cứ Nghị định/Quyết định số………… quy định chức năng, nhiệm vụ, quyền hạn và cơ cấu tổ chức của (tên cơ quan cấp Giấy chứng nhận);</w:t>
      </w:r>
    </w:p>
    <w:p w:rsidR="0079660E" w:rsidRPr="00E370EE" w:rsidRDefault="0079660E" w:rsidP="0079660E">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Xét đề nghị của (tên đơn vị được giao thẩm xét hồ sơ) và/hoặc (tên cơ quan cấp Giấy chứng nhận), chứng nhận:</w:t>
      </w:r>
    </w:p>
    <w:p w:rsidR="0079660E" w:rsidRPr="00E370EE" w:rsidRDefault="0079660E" w:rsidP="0079660E">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1. (Tên tổ chức) ……………………………………</w:t>
      </w:r>
    </w:p>
    <w:p w:rsidR="0079660E" w:rsidRPr="00E370EE" w:rsidRDefault="0079660E" w:rsidP="0079660E">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Địa chỉ: …………………………………………………………………..</w:t>
      </w:r>
    </w:p>
    <w:p w:rsidR="0079660E" w:rsidRPr="00E370EE" w:rsidRDefault="0079660E" w:rsidP="0079660E">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Điện thoại:…….…… Fax:……………… E-mail: ……………………...</w:t>
      </w:r>
    </w:p>
    <w:p w:rsidR="0079660E" w:rsidRPr="00E370EE" w:rsidRDefault="0079660E" w:rsidP="0079660E">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Đã đủ điều kiện hoạt động dịch vụ giám định công nghệ đối với ngành………………</w:t>
      </w:r>
      <w:r w:rsidRPr="00E370EE">
        <w:rPr>
          <w:rStyle w:val="FootnoteReference"/>
          <w:rFonts w:eastAsia="Times New Roman"/>
          <w:color w:val="000000"/>
          <w:szCs w:val="28"/>
          <w:lang w:eastAsia="vi-VN"/>
        </w:rPr>
        <w:footnoteReference w:id="24"/>
      </w:r>
      <w:r w:rsidRPr="00E370EE">
        <w:rPr>
          <w:rFonts w:eastAsia="Times New Roman"/>
          <w:color w:val="000000"/>
          <w:szCs w:val="28"/>
          <w:lang w:val="fr-FR" w:eastAsia="vi-VN"/>
        </w:rPr>
        <w:t>, trong lĩnh vực…………………………</w:t>
      </w:r>
      <w:r w:rsidRPr="00E370EE">
        <w:rPr>
          <w:rStyle w:val="FootnoteReference"/>
          <w:rFonts w:eastAsia="Times New Roman"/>
          <w:color w:val="000000"/>
          <w:szCs w:val="28"/>
          <w:lang w:eastAsia="vi-VN"/>
        </w:rPr>
        <w:footnoteReference w:id="25"/>
      </w:r>
    </w:p>
    <w:p w:rsidR="0079660E" w:rsidRPr="00E370EE" w:rsidRDefault="0079660E" w:rsidP="0079660E">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2. Số đăng ký: ……………………………………………………………</w:t>
      </w:r>
    </w:p>
    <w:p w:rsidR="0079660E" w:rsidRPr="00E370EE" w:rsidRDefault="0079660E" w:rsidP="0079660E">
      <w:pPr>
        <w:shd w:val="clear" w:color="auto" w:fill="FFFFFF"/>
        <w:spacing w:before="120" w:line="234" w:lineRule="atLeast"/>
        <w:rPr>
          <w:rFonts w:eastAsia="Times New Roman"/>
          <w:color w:val="000000"/>
          <w:sz w:val="18"/>
          <w:szCs w:val="18"/>
          <w:lang w:eastAsia="vi-VN"/>
        </w:rPr>
      </w:pPr>
      <w:r w:rsidRPr="00E370EE">
        <w:rPr>
          <w:rFonts w:eastAsia="Times New Roman"/>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79660E" w:rsidRPr="00E370EE" w:rsidTr="002A6749">
        <w:trPr>
          <w:tblCellSpacing w:w="0" w:type="dxa"/>
        </w:trPr>
        <w:tc>
          <w:tcPr>
            <w:tcW w:w="4428" w:type="dxa"/>
            <w:shd w:val="clear" w:color="auto" w:fill="FFFFFF"/>
            <w:tcMar>
              <w:top w:w="0" w:type="dxa"/>
              <w:left w:w="108" w:type="dxa"/>
              <w:bottom w:w="0" w:type="dxa"/>
              <w:right w:w="108" w:type="dxa"/>
            </w:tcMar>
            <w:hideMark/>
          </w:tcPr>
          <w:p w:rsidR="0079660E" w:rsidRPr="00E370EE" w:rsidRDefault="0079660E" w:rsidP="002A6749">
            <w:pPr>
              <w:spacing w:before="120" w:line="234" w:lineRule="atLeast"/>
              <w:rPr>
                <w:rFonts w:eastAsia="Times New Roman"/>
                <w:color w:val="000000"/>
                <w:sz w:val="18"/>
                <w:szCs w:val="18"/>
                <w:lang w:eastAsia="vi-VN"/>
              </w:rPr>
            </w:pPr>
            <w:r w:rsidRPr="00E370EE">
              <w:rPr>
                <w:rFonts w:eastAsia="Times New Roman"/>
                <w:b/>
                <w:bCs/>
                <w:i/>
                <w:iCs/>
                <w:color w:val="000000"/>
                <w:sz w:val="20"/>
                <w:szCs w:val="20"/>
                <w:lang w:eastAsia="vi-VN"/>
              </w:rPr>
              <w:t> </w:t>
            </w:r>
            <w:r w:rsidRPr="00E370EE">
              <w:rPr>
                <w:rFonts w:eastAsia="Times New Roman"/>
                <w:b/>
                <w:bCs/>
                <w:i/>
                <w:iCs/>
                <w:color w:val="000000"/>
                <w:sz w:val="24"/>
                <w:szCs w:val="20"/>
                <w:lang w:eastAsia="vi-VN"/>
              </w:rPr>
              <w:t>Nơi nhận:</w:t>
            </w:r>
            <w:r w:rsidRPr="00E370EE">
              <w:rPr>
                <w:rFonts w:eastAsia="Times New Roman"/>
                <w:b/>
                <w:bCs/>
                <w:i/>
                <w:iCs/>
                <w:color w:val="000000"/>
                <w:sz w:val="20"/>
                <w:szCs w:val="20"/>
                <w:lang w:eastAsia="vi-VN"/>
              </w:rPr>
              <w:br/>
            </w:r>
            <w:r w:rsidRPr="00E370EE">
              <w:rPr>
                <w:rFonts w:eastAsia="Times New Roman"/>
                <w:color w:val="000000"/>
                <w:sz w:val="22"/>
                <w:szCs w:val="16"/>
                <w:lang w:eastAsia="vi-VN"/>
              </w:rPr>
              <w:t>- Tên tổ chức tại mục 1;</w:t>
            </w:r>
            <w:r w:rsidRPr="00E370EE">
              <w:rPr>
                <w:rFonts w:eastAsia="Times New Roman"/>
                <w:color w:val="000000"/>
                <w:sz w:val="22"/>
                <w:szCs w:val="16"/>
                <w:lang w:eastAsia="vi-VN"/>
              </w:rPr>
              <w:br/>
              <w:t>- Lưu VT,...</w:t>
            </w:r>
          </w:p>
        </w:tc>
        <w:tc>
          <w:tcPr>
            <w:tcW w:w="4428" w:type="dxa"/>
            <w:shd w:val="clear" w:color="auto" w:fill="FFFFFF"/>
            <w:tcMar>
              <w:top w:w="0" w:type="dxa"/>
              <w:left w:w="108" w:type="dxa"/>
              <w:bottom w:w="0" w:type="dxa"/>
              <w:right w:w="108" w:type="dxa"/>
            </w:tcMar>
            <w:hideMark/>
          </w:tcPr>
          <w:p w:rsidR="0079660E" w:rsidRPr="00E370EE" w:rsidRDefault="0079660E" w:rsidP="002A6749">
            <w:pPr>
              <w:spacing w:before="120"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LÃNH ĐẠO CƠ QUAN</w:t>
            </w:r>
            <w:r w:rsidRPr="00E370EE">
              <w:rPr>
                <w:rFonts w:eastAsia="Times New Roman"/>
                <w:b/>
                <w:bCs/>
                <w:color w:val="000000"/>
                <w:sz w:val="26"/>
                <w:szCs w:val="26"/>
                <w:lang w:eastAsia="vi-VN"/>
              </w:rPr>
              <w:br/>
              <w:t>CẤP GIẤY CHỨNG NHẬN</w:t>
            </w:r>
            <w:r w:rsidRPr="00E370EE">
              <w:rPr>
                <w:rFonts w:eastAsia="Times New Roman"/>
                <w:b/>
                <w:bCs/>
                <w:color w:val="000000"/>
                <w:sz w:val="26"/>
                <w:szCs w:val="26"/>
                <w:lang w:eastAsia="vi-VN"/>
              </w:rPr>
              <w:br/>
            </w:r>
            <w:r w:rsidRPr="00E370EE">
              <w:rPr>
                <w:rFonts w:eastAsia="Times New Roman"/>
                <w:i/>
                <w:iCs/>
                <w:color w:val="000000"/>
                <w:sz w:val="26"/>
                <w:szCs w:val="26"/>
                <w:lang w:eastAsia="vi-VN"/>
              </w:rPr>
              <w:t>(Ký tên, đóng dấu)</w:t>
            </w:r>
          </w:p>
        </w:tc>
      </w:tr>
    </w:tbl>
    <w:p w:rsidR="0079660E" w:rsidRPr="00E370EE" w:rsidRDefault="0079660E" w:rsidP="0079660E"/>
    <w:p w:rsidR="0079660E" w:rsidRPr="0079660E" w:rsidRDefault="0079660E" w:rsidP="005377A2">
      <w:pPr>
        <w:spacing w:before="120" w:after="120" w:line="240" w:lineRule="auto"/>
        <w:ind w:firstLine="709"/>
        <w:jc w:val="both"/>
        <w:rPr>
          <w:b/>
          <w:szCs w:val="28"/>
        </w:rPr>
      </w:pPr>
    </w:p>
    <w:p w:rsidR="0079660E" w:rsidRDefault="0079660E" w:rsidP="005377A2">
      <w:pPr>
        <w:spacing w:before="120" w:after="120" w:line="240" w:lineRule="auto"/>
        <w:ind w:firstLine="709"/>
        <w:jc w:val="both"/>
        <w:rPr>
          <w:b/>
          <w:szCs w:val="28"/>
          <w:lang w:val="vi-VN"/>
        </w:rPr>
      </w:pPr>
    </w:p>
    <w:p w:rsidR="005377A2" w:rsidRPr="00E370EE" w:rsidRDefault="00FE161A" w:rsidP="005377A2">
      <w:pPr>
        <w:spacing w:before="120" w:after="120" w:line="240" w:lineRule="auto"/>
        <w:ind w:firstLine="709"/>
        <w:jc w:val="both"/>
        <w:rPr>
          <w:b/>
          <w:szCs w:val="28"/>
          <w:lang w:val="vi-VN"/>
        </w:rPr>
      </w:pPr>
      <w:r w:rsidRPr="00E53122">
        <w:rPr>
          <w:b/>
          <w:szCs w:val="28"/>
          <w:lang w:val="vi-VN"/>
        </w:rPr>
        <w:lastRenderedPageBreak/>
        <w:t>6</w:t>
      </w:r>
      <w:r w:rsidR="005377A2" w:rsidRPr="00E370EE">
        <w:rPr>
          <w:b/>
          <w:szCs w:val="28"/>
          <w:lang w:val="vi-VN"/>
        </w:rPr>
        <w:t>. Thủ tục cấp</w:t>
      </w:r>
      <w:r w:rsidRPr="00E53122">
        <w:rPr>
          <w:b/>
          <w:szCs w:val="28"/>
          <w:lang w:val="vi-VN"/>
        </w:rPr>
        <w:t xml:space="preserve"> lại</w:t>
      </w:r>
      <w:r w:rsidR="005377A2" w:rsidRPr="00E370EE">
        <w:rPr>
          <w:b/>
          <w:szCs w:val="28"/>
          <w:lang w:val="vi-VN"/>
        </w:rPr>
        <w:t xml:space="preserve"> Giấy chứng nhận đủ điều kiện hoạt động dịch vụ </w:t>
      </w:r>
      <w:r w:rsidR="005377A2" w:rsidRPr="00E370EE">
        <w:rPr>
          <w:b/>
          <w:szCs w:val="28"/>
          <w:lang w:val="pt-BR"/>
        </w:rPr>
        <w:t>giám định</w:t>
      </w:r>
      <w:r w:rsidR="005377A2" w:rsidRPr="00E370EE">
        <w:rPr>
          <w:b/>
          <w:szCs w:val="28"/>
          <w:lang w:val="vi-VN"/>
        </w:rPr>
        <w:t xml:space="preserve"> công nghệ</w:t>
      </w:r>
    </w:p>
    <w:p w:rsidR="005377A2" w:rsidRPr="00E370EE" w:rsidRDefault="005377A2" w:rsidP="005377A2">
      <w:pPr>
        <w:shd w:val="clear" w:color="auto" w:fill="FFFFFF"/>
        <w:spacing w:before="120" w:after="120" w:line="240" w:lineRule="auto"/>
        <w:ind w:firstLine="709"/>
        <w:jc w:val="both"/>
        <w:rPr>
          <w:szCs w:val="28"/>
          <w:lang w:val="vi-VN"/>
        </w:rPr>
      </w:pPr>
      <w:r w:rsidRPr="00E370EE">
        <w:rPr>
          <w:b/>
          <w:bCs/>
          <w:i/>
          <w:iCs/>
          <w:szCs w:val="28"/>
          <w:lang w:val="vi-VN"/>
        </w:rPr>
        <w:t>a. Trình tự thực hiện:</w:t>
      </w:r>
    </w:p>
    <w:p w:rsidR="0037460E" w:rsidRPr="00E370EE" w:rsidRDefault="0037460E" w:rsidP="0037460E">
      <w:pPr>
        <w:shd w:val="clear" w:color="auto" w:fill="FFFFFF"/>
        <w:spacing w:before="120" w:after="120" w:line="240" w:lineRule="auto"/>
        <w:ind w:firstLine="709"/>
        <w:jc w:val="both"/>
        <w:rPr>
          <w:szCs w:val="28"/>
          <w:lang w:val="vi-VN"/>
        </w:rPr>
      </w:pPr>
      <w:r w:rsidRPr="00E370EE">
        <w:rPr>
          <w:szCs w:val="28"/>
          <w:lang w:val="vi-VN"/>
        </w:rPr>
        <w:t xml:space="preserve">- Doanh nghiệp, tổ chức khoa học và công nghệ nộp hồ sơ đề nghị cấp lại Giấy chứng nhận đủ điều kiện hoạt động dịch vụ </w:t>
      </w:r>
      <w:r w:rsidR="00FE161A" w:rsidRPr="00E53122">
        <w:rPr>
          <w:szCs w:val="28"/>
          <w:lang w:val="vi-VN"/>
        </w:rPr>
        <w:t>giám định</w:t>
      </w:r>
      <w:r w:rsidRPr="00E370EE">
        <w:rPr>
          <w:szCs w:val="28"/>
          <w:lang w:val="vi-VN"/>
        </w:rPr>
        <w:t xml:space="preserve"> công nghệ trong trường hợp Giấy chứng nhận đã được cấp bị mất, hư hỏng hoặc thay đổi tên, địa chỉ của doanh nghiệp, tổ chức khoa học và công nghệ.</w:t>
      </w:r>
    </w:p>
    <w:p w:rsidR="0037460E" w:rsidRPr="00E370EE" w:rsidRDefault="0037460E" w:rsidP="0037460E">
      <w:pPr>
        <w:shd w:val="clear" w:color="auto" w:fill="FFFFFF"/>
        <w:spacing w:before="120" w:after="120" w:line="240" w:lineRule="auto"/>
        <w:ind w:firstLine="709"/>
        <w:jc w:val="both"/>
        <w:rPr>
          <w:szCs w:val="28"/>
          <w:lang w:val="vi-VN"/>
        </w:rPr>
      </w:pPr>
      <w:r w:rsidRPr="00E370EE">
        <w:rPr>
          <w:szCs w:val="28"/>
          <w:lang w:val="vi-VN"/>
        </w:rPr>
        <w:t xml:space="preserve">- </w:t>
      </w:r>
      <w:r w:rsidR="002D7A85" w:rsidRPr="002D7A85">
        <w:rPr>
          <w:szCs w:val="28"/>
          <w:lang w:val="vi-VN"/>
        </w:rPr>
        <w:t>Trong thời hạn 05 ngày làm việc kể từ ngày nhận được hồ sơ theo quy định, c</w:t>
      </w:r>
      <w:r w:rsidRPr="00E370EE">
        <w:rPr>
          <w:szCs w:val="28"/>
          <w:lang w:val="vi-VN"/>
        </w:rPr>
        <w:t xml:space="preserve">ơ quan đã cấp Giấy chứng nhận đủ điều kiện hoạt động dịch vụ </w:t>
      </w:r>
      <w:r w:rsidR="00FE161A" w:rsidRPr="00E53122">
        <w:rPr>
          <w:szCs w:val="28"/>
          <w:lang w:val="vi-VN"/>
        </w:rPr>
        <w:t xml:space="preserve">giám định </w:t>
      </w:r>
      <w:r w:rsidRPr="00E370EE">
        <w:rPr>
          <w:szCs w:val="28"/>
          <w:lang w:val="vi-VN"/>
        </w:rPr>
        <w:t xml:space="preserve">công nghệ cấp lại Giấy chứng nhận đủ điều kiện hoạt động dịch vụ </w:t>
      </w:r>
      <w:r w:rsidR="00FE161A" w:rsidRPr="00E53122">
        <w:rPr>
          <w:szCs w:val="28"/>
          <w:lang w:val="vi-VN"/>
        </w:rPr>
        <w:t>giám định</w:t>
      </w:r>
      <w:r w:rsidRPr="00E370EE">
        <w:rPr>
          <w:szCs w:val="28"/>
          <w:lang w:val="vi-VN"/>
        </w:rPr>
        <w:t xml:space="preserve"> công nghệ.</w:t>
      </w:r>
    </w:p>
    <w:p w:rsidR="005377A2" w:rsidRPr="00E370EE" w:rsidRDefault="005377A2" w:rsidP="005377A2">
      <w:pPr>
        <w:shd w:val="clear" w:color="auto" w:fill="FFFFFF"/>
        <w:spacing w:before="120" w:after="120" w:line="240" w:lineRule="auto"/>
        <w:ind w:firstLine="709"/>
        <w:jc w:val="both"/>
        <w:rPr>
          <w:szCs w:val="28"/>
          <w:lang w:val="vi-VN"/>
        </w:rPr>
      </w:pPr>
      <w:r w:rsidRPr="00E370EE">
        <w:rPr>
          <w:b/>
          <w:bCs/>
          <w:i/>
          <w:iCs/>
          <w:szCs w:val="28"/>
          <w:lang w:val="vi-VN"/>
        </w:rPr>
        <w:t xml:space="preserve">b. Cách thức thực hiện: </w:t>
      </w:r>
      <w:r w:rsidRPr="00E370EE">
        <w:rPr>
          <w:szCs w:val="28"/>
          <w:lang w:val="vi-VN"/>
        </w:rPr>
        <w:t xml:space="preserve">Nộp hồ sơ trực tiếp tại trụ sở cơ quan </w:t>
      </w:r>
      <w:r w:rsidR="00FE161A" w:rsidRPr="00E53122">
        <w:rPr>
          <w:szCs w:val="28"/>
          <w:lang w:val="vi-VN"/>
        </w:rPr>
        <w:t>đã cấp</w:t>
      </w:r>
      <w:r w:rsidRPr="00E370EE">
        <w:rPr>
          <w:szCs w:val="28"/>
          <w:lang w:val="vi-VN"/>
        </w:rPr>
        <w:t xml:space="preserve"> Giấy chứng nhận đủ điều kiện hoạt động dịch vụ giám định công nghệ hoặc gửi qua đường bưu điện.</w:t>
      </w:r>
    </w:p>
    <w:p w:rsidR="005377A2" w:rsidRPr="00E370EE" w:rsidRDefault="005377A2" w:rsidP="005377A2">
      <w:pPr>
        <w:shd w:val="clear" w:color="auto" w:fill="FFFFFF"/>
        <w:spacing w:before="120" w:after="120" w:line="240" w:lineRule="auto"/>
        <w:ind w:firstLine="709"/>
        <w:jc w:val="both"/>
        <w:rPr>
          <w:szCs w:val="28"/>
          <w:lang w:val="vi-VN"/>
        </w:rPr>
      </w:pPr>
      <w:r w:rsidRPr="00E370EE">
        <w:rPr>
          <w:b/>
          <w:bCs/>
          <w:i/>
          <w:iCs/>
          <w:szCs w:val="28"/>
          <w:lang w:val="vi-VN"/>
        </w:rPr>
        <w:t>c. Thành phần, số lượng hồ sơ:</w:t>
      </w:r>
    </w:p>
    <w:p w:rsidR="005377A2" w:rsidRPr="00E370EE" w:rsidRDefault="005377A2" w:rsidP="005D5C1B">
      <w:pPr>
        <w:shd w:val="clear" w:color="auto" w:fill="FFFFFF"/>
        <w:spacing w:before="60" w:after="60" w:line="240" w:lineRule="auto"/>
        <w:ind w:firstLine="706"/>
        <w:jc w:val="both"/>
        <w:rPr>
          <w:szCs w:val="28"/>
          <w:lang w:val="vi-VN"/>
        </w:rPr>
      </w:pPr>
      <w:r w:rsidRPr="00E370EE">
        <w:rPr>
          <w:iCs/>
          <w:szCs w:val="28"/>
          <w:lang w:val="vi-VN"/>
        </w:rPr>
        <w:t>-  Thành phần hồ sơ bao gồm</w:t>
      </w:r>
      <w:r w:rsidRPr="00E370EE">
        <w:rPr>
          <w:szCs w:val="28"/>
          <w:lang w:val="vi-VN"/>
        </w:rPr>
        <w:t>:</w:t>
      </w:r>
    </w:p>
    <w:p w:rsidR="005377A2" w:rsidRPr="00E370EE" w:rsidRDefault="005377A2" w:rsidP="005D5C1B">
      <w:pPr>
        <w:shd w:val="clear" w:color="auto" w:fill="FFFFFF"/>
        <w:spacing w:before="60" w:after="60" w:line="240" w:lineRule="auto"/>
        <w:ind w:firstLine="706"/>
        <w:jc w:val="both"/>
        <w:rPr>
          <w:szCs w:val="28"/>
          <w:lang w:val="vi-VN"/>
        </w:rPr>
      </w:pPr>
      <w:r w:rsidRPr="00E370EE">
        <w:rPr>
          <w:szCs w:val="28"/>
          <w:lang w:val="vi-VN"/>
        </w:rPr>
        <w:t>+ Đơn đề nghị cấp lại Giấy chứng nhận đủ điều kiện hoạt động dịch vụ giám định công nghệ;</w:t>
      </w:r>
    </w:p>
    <w:p w:rsidR="005377A2" w:rsidRPr="00E370EE" w:rsidRDefault="005377A2" w:rsidP="005D5C1B">
      <w:pPr>
        <w:shd w:val="clear" w:color="auto" w:fill="FFFFFF"/>
        <w:spacing w:before="60" w:after="60" w:line="240" w:lineRule="auto"/>
        <w:ind w:firstLine="706"/>
        <w:jc w:val="both"/>
        <w:rPr>
          <w:szCs w:val="28"/>
          <w:lang w:val="vi-VN"/>
        </w:rPr>
      </w:pPr>
      <w:r w:rsidRPr="00E370EE">
        <w:rPr>
          <w:szCs w:val="28"/>
          <w:lang w:val="vi-VN"/>
        </w:rPr>
        <w:t>+ Bản chính Giấy chứng nhận bị hư hỏng (nếu có) đối với trường hợp Giấy chứng nhận bị hư hỏng.</w:t>
      </w:r>
    </w:p>
    <w:p w:rsidR="005377A2" w:rsidRPr="00E370EE" w:rsidRDefault="005377A2" w:rsidP="005D5C1B">
      <w:pPr>
        <w:shd w:val="clear" w:color="auto" w:fill="FFFFFF"/>
        <w:spacing w:before="60" w:after="60" w:line="240" w:lineRule="auto"/>
        <w:ind w:firstLine="706"/>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5377A2" w:rsidRPr="008179BD" w:rsidRDefault="00BD52D9" w:rsidP="005377A2">
      <w:pPr>
        <w:shd w:val="clear" w:color="auto" w:fill="FFFFFF"/>
        <w:spacing w:before="120" w:after="120" w:line="240" w:lineRule="auto"/>
        <w:ind w:firstLine="709"/>
        <w:jc w:val="both"/>
        <w:rPr>
          <w:szCs w:val="28"/>
          <w:lang w:val="vi-VN"/>
        </w:rPr>
      </w:pPr>
      <w:r w:rsidRPr="00BD52D9">
        <w:rPr>
          <w:b/>
          <w:bCs/>
          <w:i/>
          <w:iCs/>
          <w:spacing w:val="-4"/>
          <w:szCs w:val="28"/>
          <w:lang w:val="vi-VN"/>
        </w:rPr>
        <w:t>d. Thời hạn giải quyết:</w:t>
      </w:r>
      <w:r w:rsidRPr="00BD52D9">
        <w:rPr>
          <w:spacing w:val="-4"/>
          <w:szCs w:val="28"/>
          <w:lang w:val="vi-VN"/>
        </w:rPr>
        <w:t xml:space="preserve"> 05 ngày làm việc kể từ ngày nhận được hồ sơ </w:t>
      </w:r>
      <w:r w:rsidR="00D12F0F" w:rsidRPr="008179BD">
        <w:rPr>
          <w:szCs w:val="28"/>
          <w:lang w:val="vi-VN"/>
        </w:rPr>
        <w:t>đầy đủ theo quy định.</w:t>
      </w:r>
    </w:p>
    <w:p w:rsidR="005377A2" w:rsidRPr="00E370EE" w:rsidRDefault="005377A2" w:rsidP="005377A2">
      <w:pPr>
        <w:shd w:val="clear" w:color="auto" w:fill="FFFFFF"/>
        <w:spacing w:before="120" w:after="120" w:line="240" w:lineRule="auto"/>
        <w:ind w:firstLine="709"/>
        <w:jc w:val="both"/>
        <w:rPr>
          <w:szCs w:val="28"/>
          <w:lang w:val="vi-VN"/>
        </w:rPr>
      </w:pPr>
      <w:r w:rsidRPr="00E370EE">
        <w:rPr>
          <w:b/>
          <w:bCs/>
          <w:i/>
          <w:iCs/>
          <w:szCs w:val="28"/>
          <w:lang w:val="vi-VN"/>
        </w:rPr>
        <w:t xml:space="preserve">đ. Đối tượng thực hiện thủ tục hành chính: </w:t>
      </w:r>
      <w:r w:rsidRPr="00E370EE">
        <w:rPr>
          <w:szCs w:val="28"/>
          <w:lang w:val="vi-VN"/>
        </w:rPr>
        <w:t xml:space="preserve">Doanh nghiệp, tổ chức khoa học và công nghệ </w:t>
      </w:r>
      <w:r w:rsidR="00D72D7C" w:rsidRPr="00D72D7C">
        <w:rPr>
          <w:szCs w:val="28"/>
          <w:lang w:val="vi-VN"/>
        </w:rPr>
        <w:t>đã được cấp</w:t>
      </w:r>
      <w:r w:rsidRPr="00E370EE">
        <w:rPr>
          <w:szCs w:val="28"/>
          <w:lang w:val="vi-VN"/>
        </w:rPr>
        <w:t xml:space="preserve"> Giấy chứng nhận đủ điều kiện hoạt động dịch vụ giám định công nghệ.</w:t>
      </w:r>
    </w:p>
    <w:p w:rsidR="00DD3946" w:rsidRPr="00DD3946" w:rsidRDefault="005377A2" w:rsidP="00DD3946">
      <w:pPr>
        <w:shd w:val="clear" w:color="auto" w:fill="FFFFFF"/>
        <w:spacing w:before="120" w:after="120" w:line="240" w:lineRule="auto"/>
        <w:ind w:firstLine="709"/>
        <w:jc w:val="both"/>
        <w:rPr>
          <w:szCs w:val="28"/>
          <w:lang w:val="vi-VN"/>
        </w:rPr>
      </w:pPr>
      <w:r w:rsidRPr="00E370EE">
        <w:rPr>
          <w:b/>
          <w:bCs/>
          <w:i/>
          <w:iCs/>
          <w:szCs w:val="28"/>
          <w:lang w:val="vi-VN"/>
        </w:rPr>
        <w:t>e. Cơ quan giải quyết thủ tục hành chính:</w:t>
      </w:r>
      <w:r w:rsidR="00FE161A" w:rsidRPr="00E53122">
        <w:rPr>
          <w:szCs w:val="28"/>
          <w:lang w:val="vi-VN"/>
        </w:rPr>
        <w:t xml:space="preserve"> </w:t>
      </w:r>
      <w:r w:rsidR="00DD3946" w:rsidRPr="00DD3946">
        <w:rPr>
          <w:szCs w:val="28"/>
          <w:lang w:val="vi-VN"/>
        </w:rPr>
        <w:t xml:space="preserve">Cơ quan đã cấp </w:t>
      </w:r>
      <w:r w:rsidR="00DD3946" w:rsidRPr="00E370EE">
        <w:rPr>
          <w:szCs w:val="28"/>
          <w:lang w:val="vi-VN"/>
        </w:rPr>
        <w:t>Giấy chứng nhận đủ điều kiện hoạt động dịch vụ giám định công nghệ</w:t>
      </w:r>
      <w:r w:rsidR="00DD3946" w:rsidRPr="00DD3946">
        <w:rPr>
          <w:szCs w:val="28"/>
          <w:lang w:val="vi-VN"/>
        </w:rPr>
        <w:t xml:space="preserve">: </w:t>
      </w:r>
      <w:r w:rsidR="00DD3946" w:rsidRPr="00E370EE">
        <w:rPr>
          <w:szCs w:val="28"/>
          <w:lang w:val="vi-VN"/>
        </w:rPr>
        <w:t xml:space="preserve">Bộ Khoa học và Công nghệ </w:t>
      </w:r>
      <w:r w:rsidR="00DD3946" w:rsidRPr="00DD3946">
        <w:rPr>
          <w:szCs w:val="28"/>
          <w:lang w:val="vi-VN"/>
        </w:rPr>
        <w:t>hoặc</w:t>
      </w:r>
      <w:r w:rsidR="00DD3946" w:rsidRPr="00E370EE">
        <w:rPr>
          <w:szCs w:val="28"/>
          <w:lang w:val="vi-VN"/>
        </w:rPr>
        <w:t xml:space="preserve"> Bộ quản lý ngành, lĩnh vực</w:t>
      </w:r>
      <w:r w:rsidR="00DD3946" w:rsidRPr="00DD3946">
        <w:rPr>
          <w:szCs w:val="28"/>
          <w:lang w:val="vi-VN"/>
        </w:rPr>
        <w:t>.</w:t>
      </w:r>
    </w:p>
    <w:p w:rsidR="005377A2" w:rsidRPr="00E370EE" w:rsidRDefault="005377A2" w:rsidP="005377A2">
      <w:pPr>
        <w:shd w:val="clear" w:color="auto" w:fill="FFFFFF"/>
        <w:spacing w:before="120" w:after="120" w:line="240" w:lineRule="auto"/>
        <w:ind w:firstLine="709"/>
        <w:jc w:val="both"/>
        <w:rPr>
          <w:szCs w:val="28"/>
          <w:lang w:val="vi-VN"/>
        </w:rPr>
      </w:pPr>
      <w:r w:rsidRPr="00E370EE">
        <w:rPr>
          <w:b/>
          <w:bCs/>
          <w:i/>
          <w:iCs/>
          <w:szCs w:val="28"/>
          <w:lang w:val="vi-VN"/>
        </w:rPr>
        <w:t>g. Kết quả thực hiện thủ tục hành chính:</w:t>
      </w:r>
      <w:r w:rsidR="00DA7AEE" w:rsidRPr="00104EFA">
        <w:rPr>
          <w:b/>
          <w:bCs/>
          <w:i/>
          <w:iCs/>
          <w:szCs w:val="28"/>
          <w:lang w:val="vi-VN"/>
        </w:rPr>
        <w:t xml:space="preserve"> </w:t>
      </w:r>
      <w:r w:rsidR="00FE161A" w:rsidRPr="00E53122">
        <w:rPr>
          <w:szCs w:val="28"/>
          <w:lang w:val="vi-VN"/>
        </w:rPr>
        <w:t xml:space="preserve">Cấp lại </w:t>
      </w:r>
      <w:r w:rsidRPr="00E370EE">
        <w:rPr>
          <w:szCs w:val="28"/>
          <w:lang w:val="vi-VN"/>
        </w:rPr>
        <w:t>Giấy chứng nhận đủ điều kiện hoạt động dịch vụ giám định công nghệ.</w:t>
      </w:r>
    </w:p>
    <w:p w:rsidR="005377A2" w:rsidRPr="00E370EE" w:rsidRDefault="005377A2" w:rsidP="005377A2">
      <w:pPr>
        <w:shd w:val="clear" w:color="auto" w:fill="FFFFFF"/>
        <w:spacing w:before="120" w:after="120" w:line="240" w:lineRule="auto"/>
        <w:ind w:firstLine="709"/>
        <w:jc w:val="both"/>
        <w:rPr>
          <w:i/>
          <w:szCs w:val="28"/>
          <w:lang w:val="vi-VN"/>
        </w:rPr>
      </w:pPr>
      <w:r w:rsidRPr="00E370EE">
        <w:rPr>
          <w:b/>
          <w:bCs/>
          <w:i/>
          <w:iCs/>
          <w:szCs w:val="28"/>
          <w:lang w:val="vi-VN"/>
        </w:rPr>
        <w:t xml:space="preserve">h. Phí, lệ phí: </w:t>
      </w:r>
      <w:r w:rsidRPr="00E370EE">
        <w:rPr>
          <w:szCs w:val="28"/>
          <w:lang w:val="nl-NL"/>
        </w:rPr>
        <w:t>Không có.</w:t>
      </w:r>
      <w:r w:rsidRPr="00E370EE">
        <w:rPr>
          <w:i/>
          <w:szCs w:val="28"/>
          <w:highlight w:val="yellow"/>
          <w:lang w:val="vi-VN"/>
        </w:rPr>
        <w:t xml:space="preserve"> </w:t>
      </w:r>
    </w:p>
    <w:p w:rsidR="005377A2" w:rsidRPr="00E370EE" w:rsidRDefault="005377A2" w:rsidP="005377A2">
      <w:pPr>
        <w:shd w:val="clear" w:color="auto" w:fill="FFFFFF"/>
        <w:spacing w:before="120" w:after="120" w:line="240" w:lineRule="auto"/>
        <w:ind w:firstLine="709"/>
        <w:jc w:val="both"/>
        <w:rPr>
          <w:szCs w:val="28"/>
          <w:lang w:val="vi-VN"/>
        </w:rPr>
      </w:pPr>
      <w:r w:rsidRPr="00E370EE">
        <w:rPr>
          <w:b/>
          <w:bCs/>
          <w:i/>
          <w:iCs/>
          <w:szCs w:val="28"/>
          <w:lang w:val="vi-VN"/>
        </w:rPr>
        <w:t>i. Tên mẫu đơn, mẫu tờ khai:</w:t>
      </w:r>
      <w:r w:rsidRPr="00E370EE">
        <w:rPr>
          <w:szCs w:val="28"/>
          <w:lang w:val="vi-VN"/>
        </w:rPr>
        <w:t xml:space="preserve"> </w:t>
      </w:r>
      <w:hyperlink r:id="rId13" w:history="1">
        <w:r w:rsidRPr="00E370EE">
          <w:rPr>
            <w:szCs w:val="28"/>
            <w:lang w:val="vi-VN"/>
          </w:rPr>
          <w:t>Đơn đề nghị cấp</w:t>
        </w:r>
      </w:hyperlink>
      <w:r w:rsidRPr="00E370EE">
        <w:rPr>
          <w:szCs w:val="28"/>
          <w:lang w:val="vi-VN"/>
        </w:rPr>
        <w:t xml:space="preserve"> lại Giấy chứng nhận đủ điều kiện hoạt động dịch vụ giám định công nghệ</w:t>
      </w:r>
      <w:r w:rsidRPr="00E370EE">
        <w:rPr>
          <w:i/>
          <w:iCs/>
          <w:szCs w:val="28"/>
          <w:lang w:val="vi-VN"/>
        </w:rPr>
        <w:t>.</w:t>
      </w:r>
    </w:p>
    <w:p w:rsidR="00EF7117" w:rsidRPr="00A371FE" w:rsidRDefault="005377A2" w:rsidP="00EF7117">
      <w:pPr>
        <w:spacing w:after="120"/>
        <w:ind w:firstLine="720"/>
        <w:jc w:val="both"/>
        <w:rPr>
          <w:bCs/>
          <w:iCs/>
          <w:szCs w:val="28"/>
          <w:lang w:val="vi-VN"/>
        </w:rPr>
      </w:pPr>
      <w:r w:rsidRPr="00E370EE">
        <w:rPr>
          <w:b/>
          <w:bCs/>
          <w:i/>
          <w:iCs/>
          <w:szCs w:val="28"/>
          <w:lang w:val="vi-VN"/>
        </w:rPr>
        <w:t xml:space="preserve">k. Yêu cầu, điều kiện thực hiện thủ tục hành chính: </w:t>
      </w:r>
      <w:r w:rsidR="00CB0BAA" w:rsidRPr="00A371FE">
        <w:rPr>
          <w:bCs/>
          <w:iCs/>
          <w:szCs w:val="28"/>
          <w:lang w:val="vi-VN"/>
        </w:rPr>
        <w:t>Không có.</w:t>
      </w:r>
    </w:p>
    <w:p w:rsidR="005377A2" w:rsidRPr="00E370EE" w:rsidRDefault="005377A2" w:rsidP="005377A2">
      <w:pPr>
        <w:shd w:val="clear" w:color="auto" w:fill="FFFFFF"/>
        <w:spacing w:before="120" w:after="120" w:line="240" w:lineRule="auto"/>
        <w:ind w:firstLine="709"/>
        <w:jc w:val="both"/>
        <w:rPr>
          <w:szCs w:val="28"/>
          <w:lang w:val="vi-VN"/>
        </w:rPr>
      </w:pPr>
      <w:r w:rsidRPr="00E370EE">
        <w:rPr>
          <w:b/>
          <w:bCs/>
          <w:i/>
          <w:iCs/>
          <w:szCs w:val="28"/>
          <w:lang w:val="vi-VN"/>
        </w:rPr>
        <w:t>l. Căn cứ pháp lý của thủ tục hành chính:</w:t>
      </w:r>
    </w:p>
    <w:p w:rsidR="005377A2" w:rsidRPr="00E370EE" w:rsidRDefault="005377A2" w:rsidP="005377A2">
      <w:pPr>
        <w:shd w:val="clear" w:color="auto" w:fill="FFFFFF"/>
        <w:spacing w:before="120" w:after="120" w:line="240" w:lineRule="auto"/>
        <w:ind w:firstLine="709"/>
        <w:jc w:val="both"/>
        <w:rPr>
          <w:szCs w:val="28"/>
          <w:lang w:val="vi-VN"/>
        </w:rPr>
      </w:pPr>
      <w:r w:rsidRPr="00E370EE">
        <w:rPr>
          <w:sz w:val="26"/>
          <w:szCs w:val="26"/>
          <w:lang w:val="vi-VN"/>
        </w:rPr>
        <w:t xml:space="preserve">- </w:t>
      </w:r>
      <w:r w:rsidRPr="00E370EE">
        <w:rPr>
          <w:szCs w:val="28"/>
          <w:lang w:val="vi-VN"/>
        </w:rPr>
        <w:t>Luật Chuyển giao công nghệ số 07/2017/QH14 ngày 19/6/2017;</w:t>
      </w:r>
    </w:p>
    <w:p w:rsidR="005377A2" w:rsidRPr="00E370EE" w:rsidRDefault="005377A2" w:rsidP="005377A2">
      <w:pPr>
        <w:shd w:val="clear" w:color="auto" w:fill="FFFFFF"/>
        <w:spacing w:before="120" w:after="120" w:line="240" w:lineRule="auto"/>
        <w:ind w:firstLine="709"/>
        <w:jc w:val="both"/>
        <w:rPr>
          <w:szCs w:val="28"/>
          <w:lang w:val="vi-VN"/>
        </w:rPr>
      </w:pPr>
      <w:r w:rsidRPr="00E370EE">
        <w:rPr>
          <w:szCs w:val="28"/>
          <w:lang w:val="vi-VN"/>
        </w:rPr>
        <w:lastRenderedPageBreak/>
        <w:t>- Nghị định số 76/2018/NĐ-CP ngày 15/5/2018 của Chính phủ quy định chi tiết và hướng dẫn thi hành một số điều của Luật Chuyển giao công nghệ.</w:t>
      </w:r>
    </w:p>
    <w:p w:rsidR="00EF7117" w:rsidRPr="00E53122" w:rsidRDefault="00EF7117" w:rsidP="005377A2">
      <w:pPr>
        <w:shd w:val="clear" w:color="auto" w:fill="FFFFFF"/>
        <w:spacing w:before="60" w:after="60" w:line="240" w:lineRule="auto"/>
        <w:ind w:firstLine="709"/>
        <w:jc w:val="both"/>
        <w:rPr>
          <w:szCs w:val="28"/>
          <w:lang w:val="vi-VN"/>
        </w:rPr>
      </w:pPr>
    </w:p>
    <w:p w:rsidR="00EF7117" w:rsidRPr="00E53122" w:rsidRDefault="00EF7117" w:rsidP="005377A2">
      <w:pPr>
        <w:shd w:val="clear" w:color="auto" w:fill="FFFFFF"/>
        <w:spacing w:before="60" w:after="60" w:line="240" w:lineRule="auto"/>
        <w:ind w:firstLine="709"/>
        <w:jc w:val="both"/>
        <w:rPr>
          <w:szCs w:val="28"/>
          <w:lang w:val="vi-VN"/>
        </w:rPr>
      </w:pPr>
    </w:p>
    <w:p w:rsidR="00EF7117" w:rsidRPr="00E53122" w:rsidRDefault="00EF7117" w:rsidP="005377A2">
      <w:pPr>
        <w:shd w:val="clear" w:color="auto" w:fill="FFFFFF"/>
        <w:spacing w:before="60" w:after="60" w:line="240" w:lineRule="auto"/>
        <w:ind w:firstLine="709"/>
        <w:jc w:val="both"/>
        <w:rPr>
          <w:szCs w:val="28"/>
          <w:lang w:val="vi-VN"/>
        </w:rPr>
      </w:pPr>
    </w:p>
    <w:p w:rsidR="00EF7117" w:rsidRDefault="00EF7117" w:rsidP="005377A2">
      <w:pPr>
        <w:shd w:val="clear" w:color="auto" w:fill="FFFFFF"/>
        <w:spacing w:before="60" w:after="60" w:line="240" w:lineRule="auto"/>
        <w:ind w:firstLine="709"/>
        <w:jc w:val="both"/>
        <w:rPr>
          <w:szCs w:val="28"/>
          <w:lang w:val="vi-VN"/>
        </w:rPr>
      </w:pPr>
    </w:p>
    <w:p w:rsidR="002E44AD" w:rsidRDefault="002E44AD" w:rsidP="005377A2">
      <w:pPr>
        <w:shd w:val="clear" w:color="auto" w:fill="FFFFFF"/>
        <w:spacing w:before="60" w:after="60" w:line="240" w:lineRule="auto"/>
        <w:ind w:firstLine="709"/>
        <w:jc w:val="both"/>
        <w:rPr>
          <w:szCs w:val="28"/>
          <w:lang w:val="vi-VN"/>
        </w:rPr>
      </w:pPr>
    </w:p>
    <w:p w:rsidR="002E44AD" w:rsidRDefault="002E44AD" w:rsidP="005377A2">
      <w:pPr>
        <w:shd w:val="clear" w:color="auto" w:fill="FFFFFF"/>
        <w:spacing w:before="60" w:after="60" w:line="240" w:lineRule="auto"/>
        <w:ind w:firstLine="709"/>
        <w:jc w:val="both"/>
        <w:rPr>
          <w:szCs w:val="28"/>
          <w:lang w:val="vi-VN"/>
        </w:rPr>
      </w:pPr>
    </w:p>
    <w:p w:rsidR="002E44AD" w:rsidRDefault="002E44AD" w:rsidP="005377A2">
      <w:pPr>
        <w:shd w:val="clear" w:color="auto" w:fill="FFFFFF"/>
        <w:spacing w:before="60" w:after="60" w:line="240" w:lineRule="auto"/>
        <w:ind w:firstLine="709"/>
        <w:jc w:val="both"/>
        <w:rPr>
          <w:szCs w:val="28"/>
          <w:lang w:val="vi-VN"/>
        </w:rPr>
      </w:pPr>
    </w:p>
    <w:p w:rsidR="002E44AD" w:rsidRDefault="002E44AD" w:rsidP="005377A2">
      <w:pPr>
        <w:shd w:val="clear" w:color="auto" w:fill="FFFFFF"/>
        <w:spacing w:before="60" w:after="60" w:line="240" w:lineRule="auto"/>
        <w:ind w:firstLine="709"/>
        <w:jc w:val="both"/>
        <w:rPr>
          <w:szCs w:val="28"/>
          <w:lang w:val="vi-VN"/>
        </w:rPr>
      </w:pPr>
    </w:p>
    <w:p w:rsidR="002E44AD" w:rsidRDefault="002E44AD" w:rsidP="005377A2">
      <w:pPr>
        <w:shd w:val="clear" w:color="auto" w:fill="FFFFFF"/>
        <w:spacing w:before="60" w:after="60" w:line="240" w:lineRule="auto"/>
        <w:ind w:firstLine="709"/>
        <w:jc w:val="both"/>
        <w:rPr>
          <w:szCs w:val="28"/>
          <w:lang w:val="vi-VN"/>
        </w:rPr>
      </w:pPr>
    </w:p>
    <w:p w:rsidR="002E44AD" w:rsidRDefault="002E44AD" w:rsidP="005377A2">
      <w:pPr>
        <w:shd w:val="clear" w:color="auto" w:fill="FFFFFF"/>
        <w:spacing w:before="60" w:after="60" w:line="240" w:lineRule="auto"/>
        <w:ind w:firstLine="709"/>
        <w:jc w:val="both"/>
        <w:rPr>
          <w:szCs w:val="28"/>
          <w:lang w:val="vi-VN"/>
        </w:rPr>
      </w:pPr>
    </w:p>
    <w:p w:rsidR="002E44AD" w:rsidRDefault="002E44AD"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CB0BAA" w:rsidRDefault="00CB0BAA" w:rsidP="005377A2">
      <w:pPr>
        <w:shd w:val="clear" w:color="auto" w:fill="FFFFFF"/>
        <w:spacing w:before="60" w:after="60" w:line="240" w:lineRule="auto"/>
        <w:ind w:firstLine="709"/>
        <w:jc w:val="both"/>
        <w:rPr>
          <w:szCs w:val="28"/>
          <w:lang w:val="vi-VN"/>
        </w:rPr>
      </w:pPr>
    </w:p>
    <w:p w:rsidR="002E44AD" w:rsidRPr="00E53122" w:rsidRDefault="002E44AD" w:rsidP="005377A2">
      <w:pPr>
        <w:shd w:val="clear" w:color="auto" w:fill="FFFFFF"/>
        <w:spacing w:before="60" w:after="60" w:line="240" w:lineRule="auto"/>
        <w:ind w:firstLine="709"/>
        <w:jc w:val="both"/>
        <w:rPr>
          <w:szCs w:val="28"/>
          <w:lang w:val="vi-VN"/>
        </w:rPr>
      </w:pPr>
    </w:p>
    <w:p w:rsidR="005377A2" w:rsidRPr="00E370EE" w:rsidRDefault="005377A2" w:rsidP="005377A2">
      <w:pPr>
        <w:shd w:val="clear" w:color="auto" w:fill="FFFFFF"/>
        <w:jc w:val="center"/>
        <w:rPr>
          <w:sz w:val="26"/>
          <w:szCs w:val="26"/>
          <w:lang w:val="vi-VN"/>
        </w:rPr>
      </w:pPr>
      <w:r w:rsidRPr="00E370EE">
        <w:rPr>
          <w:b/>
          <w:sz w:val="26"/>
          <w:szCs w:val="26"/>
          <w:lang w:val="vi-VN"/>
        </w:rPr>
        <w:lastRenderedPageBreak/>
        <w:t>Mẫu</w:t>
      </w:r>
    </w:p>
    <w:p w:rsidR="005377A2" w:rsidRPr="00E53122" w:rsidRDefault="005377A2" w:rsidP="005377A2">
      <w:pPr>
        <w:shd w:val="clear" w:color="auto" w:fill="FFFFFF"/>
        <w:jc w:val="center"/>
        <w:rPr>
          <w:b/>
          <w:sz w:val="26"/>
          <w:szCs w:val="26"/>
          <w:lang w:val="vi-VN"/>
        </w:rPr>
      </w:pPr>
      <w:r w:rsidRPr="00E53122">
        <w:rPr>
          <w:rFonts w:hint="eastAsia"/>
          <w:b/>
          <w:sz w:val="26"/>
          <w:szCs w:val="26"/>
          <w:lang w:val="vi-VN"/>
        </w:rPr>
        <w:t>Đơ</w:t>
      </w:r>
      <w:r w:rsidRPr="00E53122">
        <w:rPr>
          <w:b/>
          <w:sz w:val="26"/>
          <w:szCs w:val="26"/>
          <w:lang w:val="vi-VN"/>
        </w:rPr>
        <w:t xml:space="preserve">n </w:t>
      </w:r>
      <w:r w:rsidRPr="00E53122">
        <w:rPr>
          <w:rFonts w:hint="eastAsia"/>
          <w:b/>
          <w:sz w:val="26"/>
          <w:szCs w:val="26"/>
          <w:lang w:val="vi-VN"/>
        </w:rPr>
        <w:t>đ</w:t>
      </w:r>
      <w:r w:rsidRPr="00E53122">
        <w:rPr>
          <w:b/>
          <w:sz w:val="26"/>
          <w:szCs w:val="26"/>
          <w:lang w:val="vi-VN"/>
        </w:rPr>
        <w:t xml:space="preserve">ề nghị cấp lại 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ộng</w:t>
      </w:r>
    </w:p>
    <w:p w:rsidR="005377A2" w:rsidRPr="00E53122" w:rsidRDefault="005377A2" w:rsidP="005377A2">
      <w:pPr>
        <w:shd w:val="clear" w:color="auto" w:fill="FFFFFF"/>
        <w:jc w:val="center"/>
        <w:rPr>
          <w:b/>
          <w:i/>
          <w:sz w:val="26"/>
          <w:szCs w:val="26"/>
          <w:lang w:val="vi-VN"/>
        </w:rPr>
      </w:pPr>
      <w:r w:rsidRPr="00E53122">
        <w:rPr>
          <w:b/>
          <w:sz w:val="26"/>
          <w:szCs w:val="26"/>
          <w:lang w:val="vi-VN"/>
        </w:rPr>
        <w:t xml:space="preserve">dịch vụ </w:t>
      </w:r>
      <w:r w:rsidRPr="00E370EE">
        <w:rPr>
          <w:b/>
          <w:spacing w:val="-6"/>
          <w:szCs w:val="28"/>
          <w:lang w:val="vi-VN"/>
        </w:rPr>
        <w:t>giám định</w:t>
      </w:r>
      <w:r w:rsidRPr="00E53122">
        <w:rPr>
          <w:b/>
          <w:spacing w:val="-6"/>
          <w:sz w:val="26"/>
          <w:szCs w:val="26"/>
          <w:lang w:val="vi-VN"/>
        </w:rPr>
        <w:t xml:space="preserve"> </w:t>
      </w:r>
      <w:r w:rsidRPr="00E53122">
        <w:rPr>
          <w:b/>
          <w:sz w:val="26"/>
          <w:szCs w:val="26"/>
          <w:lang w:val="vi-VN"/>
        </w:rPr>
        <w:t>c</w:t>
      </w:r>
      <w:r w:rsidRPr="00E53122">
        <w:rPr>
          <w:rFonts w:hint="eastAsia"/>
          <w:b/>
          <w:sz w:val="26"/>
          <w:szCs w:val="26"/>
          <w:lang w:val="vi-VN"/>
        </w:rPr>
        <w:t>ô</w:t>
      </w:r>
      <w:r w:rsidRPr="00E53122">
        <w:rPr>
          <w:b/>
          <w:sz w:val="26"/>
          <w:szCs w:val="26"/>
          <w:lang w:val="vi-VN"/>
        </w:rPr>
        <w:t>ng nghệ</w:t>
      </w:r>
    </w:p>
    <w:p w:rsidR="005377A2" w:rsidRPr="00E370EE" w:rsidRDefault="005377A2" w:rsidP="005377A2">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5377A2" w:rsidRPr="00E370EE" w:rsidRDefault="002A6F1C" w:rsidP="005377A2">
      <w:pPr>
        <w:spacing w:before="240"/>
        <w:jc w:val="center"/>
        <w:outlineLvl w:val="0"/>
        <w:rPr>
          <w:b/>
          <w:color w:val="000000"/>
          <w:sz w:val="26"/>
          <w:lang w:val="pt-BR"/>
        </w:rPr>
      </w:pPr>
      <w:r w:rsidRPr="002A6F1C">
        <w:rPr>
          <w:noProof/>
          <w:sz w:val="26"/>
          <w:szCs w:val="26"/>
        </w:rPr>
        <w:pict>
          <v:line id="Line 176" o:spid="_x0000_s1075" style="position:absolute;left:0;text-align:left;z-index:251715072;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"/>
        </w:pict>
      </w:r>
      <w:r w:rsidR="005377A2" w:rsidRPr="00E370EE">
        <w:rPr>
          <w:b/>
          <w:color w:val="000000"/>
          <w:sz w:val="26"/>
          <w:lang w:val="pt-BR"/>
        </w:rPr>
        <w:t xml:space="preserve"> CỘNG HÒA XÃ HỘI CHỦ NGHĨA VIỆT NAM</w:t>
      </w:r>
    </w:p>
    <w:p w:rsidR="005377A2" w:rsidRPr="00E370EE" w:rsidRDefault="002A6F1C" w:rsidP="005377A2">
      <w:pPr>
        <w:jc w:val="center"/>
        <w:rPr>
          <w:b/>
          <w:color w:val="000000"/>
          <w:sz w:val="26"/>
          <w:lang w:val="pt-BR"/>
        </w:rPr>
      </w:pPr>
      <w:r w:rsidRPr="002A6F1C">
        <w:rPr>
          <w:noProof/>
        </w:rPr>
        <w:pict>
          <v:shape id="_x0000_s1074" type="#_x0000_t32" style="position:absolute;left:0;text-align:left;margin-left:175.2pt;margin-top:19.1pt;width:99pt;height:0;z-index:2517160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"/>
        </w:pict>
      </w:r>
      <w:r w:rsidR="005377A2" w:rsidRPr="00E370EE">
        <w:rPr>
          <w:b/>
          <w:color w:val="000000"/>
          <w:sz w:val="26"/>
          <w:lang w:val="pt-BR"/>
        </w:rPr>
        <w:t>Độc lập – Tự do – Hạnh phúc</w:t>
      </w:r>
    </w:p>
    <w:p w:rsidR="005377A2" w:rsidRPr="00E370EE" w:rsidRDefault="005377A2" w:rsidP="005377A2">
      <w:pPr>
        <w:spacing w:before="240"/>
        <w:jc w:val="center"/>
        <w:rPr>
          <w:i/>
          <w:color w:val="000000"/>
          <w:sz w:val="26"/>
          <w:lang w:val="pt-BR"/>
        </w:rPr>
      </w:pPr>
      <w:r w:rsidRPr="00E370EE">
        <w:rPr>
          <w:i/>
          <w:color w:val="000000"/>
          <w:sz w:val="26"/>
          <w:lang w:val="pt-BR"/>
        </w:rPr>
        <w:t>Tỉnh (thành phố), ngày   tháng    năm</w:t>
      </w:r>
    </w:p>
    <w:p w:rsidR="005377A2" w:rsidRPr="00E370EE" w:rsidRDefault="005377A2" w:rsidP="005377A2">
      <w:pPr>
        <w:shd w:val="clear" w:color="auto" w:fill="FFFFFF"/>
        <w:spacing w:before="360" w:line="234" w:lineRule="atLeast"/>
        <w:jc w:val="center"/>
        <w:rPr>
          <w:rFonts w:eastAsia="Times New Roman"/>
          <w:b/>
          <w:bCs/>
          <w:color w:val="000000"/>
          <w:sz w:val="26"/>
          <w:szCs w:val="28"/>
          <w:lang w:val="pt-BR" w:eastAsia="vi-VN"/>
        </w:rPr>
      </w:pPr>
      <w:r w:rsidRPr="00E370EE">
        <w:rPr>
          <w:rFonts w:eastAsia="Times New Roman"/>
          <w:b/>
          <w:bCs/>
          <w:color w:val="000000"/>
          <w:sz w:val="26"/>
          <w:szCs w:val="28"/>
          <w:lang w:val="pt-BR" w:eastAsia="vi-VN"/>
        </w:rPr>
        <w:t>ĐƠN ĐỀ NGHỊ CẤP LẠI GIẤY CHỨNG NHẬN ĐỦ ĐIỀU KIỆN</w:t>
      </w:r>
    </w:p>
    <w:p w:rsidR="005377A2" w:rsidRPr="00E370EE" w:rsidRDefault="005377A2" w:rsidP="005377A2">
      <w:pPr>
        <w:shd w:val="clear" w:color="auto" w:fill="FFFFFF"/>
        <w:spacing w:line="234" w:lineRule="atLeast"/>
        <w:jc w:val="center"/>
        <w:rPr>
          <w:rFonts w:eastAsia="Times New Roman"/>
          <w:color w:val="000000"/>
          <w:sz w:val="26"/>
          <w:szCs w:val="28"/>
          <w:lang w:val="pt-BR" w:eastAsia="vi-VN"/>
        </w:rPr>
      </w:pPr>
      <w:r w:rsidRPr="00E370EE">
        <w:rPr>
          <w:rFonts w:eastAsia="Times New Roman"/>
          <w:b/>
          <w:bCs/>
          <w:color w:val="000000"/>
          <w:sz w:val="26"/>
          <w:szCs w:val="28"/>
          <w:lang w:val="pt-BR" w:eastAsia="vi-VN"/>
        </w:rPr>
        <w:t>HOẠT ĐỘNG DỊCH VỤ GIÁM ĐỊNH CÔNG NGHỆ</w:t>
      </w:r>
    </w:p>
    <w:p w:rsidR="005377A2" w:rsidRPr="00E370EE" w:rsidRDefault="002A6F1C" w:rsidP="005377A2">
      <w:pPr>
        <w:shd w:val="clear" w:color="auto" w:fill="FFFFFF"/>
        <w:spacing w:before="360" w:after="480" w:line="234" w:lineRule="atLeast"/>
        <w:jc w:val="center"/>
        <w:rPr>
          <w:rFonts w:eastAsia="Times New Roman"/>
          <w:color w:val="000000"/>
          <w:szCs w:val="28"/>
          <w:lang w:val="pt-BR" w:eastAsia="vi-VN"/>
        </w:rPr>
      </w:pPr>
      <w:r>
        <w:rPr>
          <w:rFonts w:eastAsia="Times New Roman"/>
          <w:noProof/>
          <w:color w:val="000000"/>
          <w:szCs w:val="28"/>
        </w:rPr>
        <w:pict>
          <v:shape id="AutoShape 178" o:spid="_x0000_s1073" type="#_x0000_t32" style="position:absolute;left:0;text-align:left;margin-left:192.9pt;margin-top:3.05pt;width:64.45pt;height:0;z-index:2517171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P9IA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"/>
        </w:pict>
      </w:r>
      <w:r w:rsidR="005377A2" w:rsidRPr="00E370EE">
        <w:rPr>
          <w:rFonts w:eastAsia="Times New Roman"/>
          <w:color w:val="000000"/>
          <w:szCs w:val="28"/>
          <w:lang w:val="pt-BR" w:eastAsia="vi-VN"/>
        </w:rPr>
        <w:t>Kính gửi: …………………………………………………</w:t>
      </w:r>
    </w:p>
    <w:p w:rsidR="005377A2" w:rsidRPr="00E370EE" w:rsidRDefault="005377A2" w:rsidP="005377A2">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1. Tên tổ chức: ..............................................................................................</w:t>
      </w:r>
    </w:p>
    <w:p w:rsidR="005377A2" w:rsidRPr="00E370EE" w:rsidRDefault="005377A2" w:rsidP="005377A2">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2. Địa chỉ liên lạc: .........................................................................................</w:t>
      </w:r>
    </w:p>
    <w:p w:rsidR="005377A2" w:rsidRPr="00E370EE" w:rsidRDefault="005377A2" w:rsidP="005377A2">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Điện thoại:………….. Fax:………………… E-mail: .................................</w:t>
      </w:r>
    </w:p>
    <w:p w:rsidR="005377A2" w:rsidRPr="00E370EE" w:rsidRDefault="005377A2" w:rsidP="005377A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3. Đã được cấp Giấy chứng nhận đủ điều kiện hoạt động dịch vụ giám định công nghệ số:………………. ngày …/…/20.... của (tên cơ quan cấp Giấy chứng nhận) </w:t>
      </w:r>
      <w:r w:rsidRPr="00E370EE">
        <w:rPr>
          <w:rFonts w:eastAsia="Times New Roman"/>
          <w:color w:val="000000"/>
          <w:szCs w:val="26"/>
          <w:lang w:val="pt-BR" w:eastAsia="vi-VN"/>
        </w:rPr>
        <w:t>đối với ngành…………..</w:t>
      </w:r>
      <w:r w:rsidRPr="00E370EE">
        <w:rPr>
          <w:rStyle w:val="FootnoteReference"/>
          <w:rFonts w:eastAsia="Times New Roman"/>
          <w:color w:val="000000"/>
          <w:szCs w:val="26"/>
          <w:lang w:eastAsia="vi-VN"/>
        </w:rPr>
        <w:footnoteReference w:id="26"/>
      </w:r>
      <w:r w:rsidRPr="00E370EE">
        <w:rPr>
          <w:rFonts w:eastAsia="Times New Roman"/>
          <w:color w:val="000000"/>
          <w:szCs w:val="26"/>
          <w:lang w:val="pt-BR" w:eastAsia="vi-VN"/>
        </w:rPr>
        <w:t>, trong lĩnh vực …………………..</w:t>
      </w:r>
      <w:r w:rsidRPr="00E370EE">
        <w:rPr>
          <w:rStyle w:val="FootnoteReference"/>
          <w:rFonts w:eastAsia="Times New Roman"/>
          <w:color w:val="000000"/>
          <w:szCs w:val="26"/>
          <w:lang w:eastAsia="vi-VN"/>
        </w:rPr>
        <w:footnoteReference w:id="27"/>
      </w:r>
    </w:p>
    <w:p w:rsidR="005377A2" w:rsidRPr="00E370EE" w:rsidRDefault="005377A2" w:rsidP="005377A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4. Lý do đề nghị cấp lại Giấy chứng nhận đủ điều kiện hoạt động dịch vụ giám định công nghệ: …………………………………………………...</w:t>
      </w:r>
    </w:p>
    <w:p w:rsidR="005377A2" w:rsidRPr="00E370EE" w:rsidRDefault="005377A2" w:rsidP="005377A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5. Hồ sơ kèm theo:</w:t>
      </w:r>
    </w:p>
    <w:p w:rsidR="005377A2" w:rsidRPr="00E370EE" w:rsidRDefault="005377A2" w:rsidP="005377A2">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5377A2" w:rsidRPr="00E370EE" w:rsidRDefault="005377A2" w:rsidP="005377A2">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5377A2" w:rsidRPr="00E370EE" w:rsidRDefault="005377A2" w:rsidP="005377A2">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Đề nghị (tên cơ quan cấp Giấy chứng nhận) xem xét cấp lại Giấy chứng nhận đủ điều kiện hoạt động dịch vụ giám định công nghệ cho...........(tên tổ chức).</w:t>
      </w:r>
    </w:p>
    <w:p w:rsidR="005377A2" w:rsidRPr="00E370EE" w:rsidRDefault="005377A2" w:rsidP="005377A2">
      <w:pPr>
        <w:shd w:val="clear" w:color="auto" w:fill="FFFFFF"/>
        <w:spacing w:before="120" w:after="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Chúng tôi cam kết sẽ thực hiện đầy đủ các quy định của pháp luật trong lĩnh vực dịch vụ 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4428"/>
        <w:gridCol w:w="4428"/>
      </w:tblGrid>
      <w:tr w:rsidR="005377A2" w:rsidRPr="00B02E7B" w:rsidTr="00FF596C">
        <w:trPr>
          <w:tblCellSpacing w:w="0" w:type="dxa"/>
        </w:trPr>
        <w:tc>
          <w:tcPr>
            <w:tcW w:w="4428" w:type="dxa"/>
            <w:shd w:val="clear" w:color="auto" w:fill="FFFFFF"/>
            <w:tcMar>
              <w:top w:w="0" w:type="dxa"/>
              <w:left w:w="108" w:type="dxa"/>
              <w:bottom w:w="0" w:type="dxa"/>
              <w:right w:w="108" w:type="dxa"/>
            </w:tcMar>
            <w:hideMark/>
          </w:tcPr>
          <w:p w:rsidR="005377A2" w:rsidRPr="00E370EE" w:rsidRDefault="005377A2" w:rsidP="00FF596C">
            <w:pPr>
              <w:spacing w:before="120" w:line="234" w:lineRule="atLeast"/>
              <w:rPr>
                <w:rFonts w:eastAsia="Times New Roman"/>
                <w:color w:val="000000"/>
                <w:szCs w:val="28"/>
                <w:lang w:val="pt-BR" w:eastAsia="vi-VN"/>
              </w:rPr>
            </w:pPr>
            <w:r w:rsidRPr="00E370EE">
              <w:rPr>
                <w:rFonts w:eastAsia="Times New Roman"/>
                <w:color w:val="000000"/>
                <w:szCs w:val="28"/>
                <w:lang w:val="pt-BR" w:eastAsia="vi-VN"/>
              </w:rPr>
              <w:t>  </w:t>
            </w:r>
          </w:p>
        </w:tc>
        <w:tc>
          <w:tcPr>
            <w:tcW w:w="4428" w:type="dxa"/>
            <w:shd w:val="clear" w:color="auto" w:fill="FFFFFF"/>
            <w:tcMar>
              <w:top w:w="0" w:type="dxa"/>
              <w:left w:w="108" w:type="dxa"/>
              <w:bottom w:w="0" w:type="dxa"/>
              <w:right w:w="108" w:type="dxa"/>
            </w:tcMar>
            <w:hideMark/>
          </w:tcPr>
          <w:p w:rsidR="005377A2" w:rsidRPr="00E370EE" w:rsidRDefault="005377A2" w:rsidP="00FF596C">
            <w:pPr>
              <w:spacing w:before="120" w:line="234" w:lineRule="atLeast"/>
              <w:jc w:val="center"/>
              <w:rPr>
                <w:rFonts w:eastAsia="Times New Roman"/>
                <w:color w:val="000000"/>
                <w:szCs w:val="28"/>
                <w:lang w:val="pt-BR" w:eastAsia="vi-VN"/>
              </w:rPr>
            </w:pPr>
            <w:r w:rsidRPr="00E370EE">
              <w:rPr>
                <w:rFonts w:eastAsia="Times New Roman"/>
                <w:b/>
                <w:bCs/>
                <w:color w:val="000000"/>
                <w:sz w:val="26"/>
                <w:szCs w:val="28"/>
                <w:lang w:val="pt-BR" w:eastAsia="vi-VN"/>
              </w:rPr>
              <w:t>LÃNH ĐẠO TỔ CHỨC</w:t>
            </w:r>
            <w:r w:rsidRPr="00E370EE">
              <w:rPr>
                <w:rFonts w:eastAsia="Times New Roman"/>
                <w:b/>
                <w:bCs/>
                <w:color w:val="000000"/>
                <w:sz w:val="26"/>
                <w:szCs w:val="28"/>
                <w:lang w:val="pt-BR" w:eastAsia="vi-VN"/>
              </w:rPr>
              <w:br/>
            </w:r>
            <w:r w:rsidRPr="00E370EE">
              <w:rPr>
                <w:rFonts w:eastAsia="Times New Roman"/>
                <w:i/>
                <w:iCs/>
                <w:color w:val="000000"/>
                <w:sz w:val="26"/>
                <w:szCs w:val="28"/>
                <w:lang w:val="pt-BR" w:eastAsia="vi-VN"/>
              </w:rPr>
              <w:t>(Ký tên, đóng dấu)</w:t>
            </w:r>
          </w:p>
        </w:tc>
      </w:tr>
    </w:tbl>
    <w:p w:rsidR="005377A2" w:rsidRPr="00E370EE" w:rsidRDefault="005377A2" w:rsidP="005377A2">
      <w:pPr>
        <w:shd w:val="clear" w:color="auto" w:fill="FFFFFF"/>
        <w:jc w:val="center"/>
        <w:rPr>
          <w:b/>
          <w:sz w:val="26"/>
          <w:szCs w:val="26"/>
          <w:lang w:val="vi-VN"/>
        </w:rPr>
      </w:pPr>
    </w:p>
    <w:p w:rsidR="005377A2" w:rsidRPr="00E370EE" w:rsidRDefault="005377A2" w:rsidP="005377A2">
      <w:pPr>
        <w:shd w:val="clear" w:color="auto" w:fill="FFFFFF"/>
        <w:jc w:val="center"/>
        <w:rPr>
          <w:sz w:val="26"/>
          <w:szCs w:val="26"/>
          <w:lang w:val="vi-VN"/>
        </w:rPr>
      </w:pPr>
      <w:r w:rsidRPr="00E370EE">
        <w:rPr>
          <w:b/>
          <w:sz w:val="26"/>
          <w:szCs w:val="26"/>
          <w:lang w:val="vi-VN"/>
        </w:rPr>
        <w:lastRenderedPageBreak/>
        <w:t>Mẫu</w:t>
      </w:r>
    </w:p>
    <w:p w:rsidR="005377A2" w:rsidRPr="00E53122" w:rsidRDefault="005377A2" w:rsidP="005377A2">
      <w:pPr>
        <w:shd w:val="clear" w:color="auto" w:fill="FFFFFF"/>
        <w:jc w:val="center"/>
        <w:rPr>
          <w:b/>
          <w:i/>
          <w:sz w:val="26"/>
          <w:szCs w:val="26"/>
          <w:lang w:val="vi-VN"/>
        </w:rPr>
      </w:pPr>
      <w:r w:rsidRPr="00E53122">
        <w:rPr>
          <w:b/>
          <w:sz w:val="26"/>
          <w:szCs w:val="26"/>
          <w:lang w:val="vi-VN"/>
        </w:rPr>
        <w:t xml:space="preserve">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 xml:space="preserve">ộng dịch vụ </w:t>
      </w:r>
      <w:r w:rsidRPr="00E370EE">
        <w:rPr>
          <w:b/>
          <w:spacing w:val="-6"/>
          <w:szCs w:val="28"/>
          <w:lang w:val="vi-VN"/>
        </w:rPr>
        <w:t>giám định</w:t>
      </w:r>
      <w:r w:rsidRPr="00E53122">
        <w:rPr>
          <w:b/>
          <w:spacing w:val="-6"/>
          <w:sz w:val="26"/>
          <w:szCs w:val="26"/>
          <w:lang w:val="vi-VN"/>
        </w:rPr>
        <w:t xml:space="preserve"> </w:t>
      </w:r>
      <w:r w:rsidRPr="00E53122">
        <w:rPr>
          <w:b/>
          <w:sz w:val="26"/>
          <w:szCs w:val="26"/>
          <w:lang w:val="vi-VN"/>
        </w:rPr>
        <w:t>c</w:t>
      </w:r>
      <w:r w:rsidRPr="00E53122">
        <w:rPr>
          <w:rFonts w:hint="eastAsia"/>
          <w:b/>
          <w:sz w:val="26"/>
          <w:szCs w:val="26"/>
          <w:lang w:val="vi-VN"/>
        </w:rPr>
        <w:t>ô</w:t>
      </w:r>
      <w:r w:rsidRPr="00E53122">
        <w:rPr>
          <w:b/>
          <w:sz w:val="26"/>
          <w:szCs w:val="26"/>
          <w:lang w:val="vi-VN"/>
        </w:rPr>
        <w:t>ng nghệ</w:t>
      </w:r>
    </w:p>
    <w:p w:rsidR="005377A2" w:rsidRPr="00E370EE" w:rsidRDefault="005377A2" w:rsidP="005377A2">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5377A2" w:rsidRPr="00E370EE" w:rsidRDefault="002A6F1C" w:rsidP="005377A2">
      <w:pPr>
        <w:spacing w:before="240"/>
        <w:jc w:val="center"/>
        <w:outlineLvl w:val="0"/>
        <w:rPr>
          <w:b/>
          <w:color w:val="000000"/>
          <w:sz w:val="26"/>
          <w:lang w:val="pt-BR"/>
        </w:rPr>
      </w:pPr>
      <w:r w:rsidRPr="002A6F1C">
        <w:rPr>
          <w:noProof/>
          <w:sz w:val="26"/>
          <w:szCs w:val="26"/>
        </w:rPr>
        <w:pict>
          <v:line id="Line 179" o:spid="_x0000_s1072" style="position:absolute;left:0;text-align:left;z-index:251718144;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9x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"/>
        </w:pict>
      </w:r>
      <w:r w:rsidR="005377A2" w:rsidRPr="00E370EE">
        <w:rPr>
          <w:b/>
          <w:color w:val="000000"/>
          <w:sz w:val="26"/>
          <w:lang w:val="pt-BR"/>
        </w:rPr>
        <w:t xml:space="preserve"> </w:t>
      </w:r>
    </w:p>
    <w:tbl>
      <w:tblPr>
        <w:tblW w:w="0" w:type="auto"/>
        <w:tblCellSpacing w:w="0" w:type="dxa"/>
        <w:shd w:val="clear" w:color="auto" w:fill="FFFFFF"/>
        <w:tblCellMar>
          <w:left w:w="0" w:type="dxa"/>
          <w:right w:w="0" w:type="dxa"/>
        </w:tblCellMar>
        <w:tblLook w:val="04A0"/>
      </w:tblPr>
      <w:tblGrid>
        <w:gridCol w:w="3348"/>
        <w:gridCol w:w="5508"/>
      </w:tblGrid>
      <w:tr w:rsidR="005377A2" w:rsidRPr="00B02E7B" w:rsidTr="00FF596C">
        <w:trPr>
          <w:tblCellSpacing w:w="0" w:type="dxa"/>
        </w:trPr>
        <w:tc>
          <w:tcPr>
            <w:tcW w:w="3348" w:type="dxa"/>
            <w:shd w:val="clear" w:color="auto" w:fill="FFFFFF"/>
            <w:tcMar>
              <w:top w:w="0" w:type="dxa"/>
              <w:left w:w="108" w:type="dxa"/>
              <w:bottom w:w="0" w:type="dxa"/>
              <w:right w:w="108" w:type="dxa"/>
            </w:tcMar>
            <w:hideMark/>
          </w:tcPr>
          <w:p w:rsidR="005377A2" w:rsidRPr="00E370EE" w:rsidRDefault="002A6F1C" w:rsidP="00FF596C">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80" o:spid="_x0000_s1071" type="#_x0000_t32" style="position:absolute;left:0;text-align:left;margin-left:45.25pt;margin-top:36.85pt;width:63.9pt;height:0;z-index:2517191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"/>
              </w:pict>
            </w:r>
            <w:r w:rsidR="005377A2" w:rsidRPr="00E370EE">
              <w:rPr>
                <w:rFonts w:eastAsia="Times New Roman"/>
                <w:b/>
                <w:bCs/>
                <w:color w:val="000000"/>
                <w:sz w:val="24"/>
                <w:lang w:val="pt-BR" w:eastAsia="vi-VN"/>
              </w:rPr>
              <w:t>(TÊN CƠ QUAN CẤP</w:t>
            </w:r>
            <w:r w:rsidR="005377A2" w:rsidRPr="00E370EE">
              <w:rPr>
                <w:rFonts w:eastAsia="Times New Roman"/>
                <w:b/>
                <w:bCs/>
                <w:color w:val="000000"/>
                <w:sz w:val="24"/>
                <w:lang w:val="pt-BR" w:eastAsia="vi-VN"/>
              </w:rPr>
              <w:br/>
              <w:t>GIẤY CHỨNG NHẬN)</w:t>
            </w:r>
            <w:r w:rsidR="005377A2" w:rsidRPr="00E370EE">
              <w:rPr>
                <w:rFonts w:eastAsia="Times New Roman"/>
                <w:b/>
                <w:bCs/>
                <w:color w:val="000000"/>
                <w:sz w:val="24"/>
                <w:lang w:val="pt-BR" w:eastAsia="vi-VN"/>
              </w:rPr>
              <w:br/>
            </w:r>
          </w:p>
        </w:tc>
        <w:tc>
          <w:tcPr>
            <w:tcW w:w="5508" w:type="dxa"/>
            <w:shd w:val="clear" w:color="auto" w:fill="FFFFFF"/>
            <w:tcMar>
              <w:top w:w="0" w:type="dxa"/>
              <w:left w:w="108" w:type="dxa"/>
              <w:bottom w:w="0" w:type="dxa"/>
              <w:right w:w="108" w:type="dxa"/>
            </w:tcMar>
            <w:hideMark/>
          </w:tcPr>
          <w:p w:rsidR="005377A2" w:rsidRPr="00E370EE" w:rsidRDefault="002A6F1C" w:rsidP="00FF596C">
            <w:pPr>
              <w:spacing w:before="120" w:line="234" w:lineRule="atLeast"/>
              <w:jc w:val="center"/>
              <w:rPr>
                <w:rFonts w:eastAsia="Times New Roman"/>
                <w:color w:val="000000"/>
                <w:sz w:val="24"/>
                <w:lang w:val="pt-BR" w:eastAsia="vi-VN"/>
              </w:rPr>
            </w:pPr>
            <w:r w:rsidRPr="002A6F1C">
              <w:rPr>
                <w:rFonts w:eastAsia="Times New Roman"/>
                <w:b/>
                <w:bCs/>
                <w:noProof/>
                <w:color w:val="000000"/>
                <w:sz w:val="24"/>
              </w:rPr>
              <w:pict>
                <v:shape id="AutoShape 181" o:spid="_x0000_s1070" type="#_x0000_t32" style="position:absolute;left:0;text-align:left;margin-left:53.6pt;margin-top:36.9pt;width:155.5pt;height:0;z-index:25172019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"/>
              </w:pict>
            </w:r>
            <w:r w:rsidR="005377A2" w:rsidRPr="00E370EE">
              <w:rPr>
                <w:rFonts w:eastAsia="Times New Roman"/>
                <w:b/>
                <w:bCs/>
                <w:color w:val="000000"/>
                <w:sz w:val="24"/>
                <w:lang w:val="pt-BR" w:eastAsia="vi-VN"/>
              </w:rPr>
              <w:t>CỘNG HÒA XÃ HỘI CHỦ NGHĨA VIỆT NAM</w:t>
            </w:r>
            <w:r w:rsidR="005377A2" w:rsidRPr="00E370EE">
              <w:rPr>
                <w:rFonts w:eastAsia="Times New Roman"/>
                <w:b/>
                <w:bCs/>
                <w:color w:val="000000"/>
                <w:sz w:val="24"/>
                <w:lang w:val="pt-BR" w:eastAsia="vi-VN"/>
              </w:rPr>
              <w:br/>
            </w:r>
            <w:r w:rsidR="005377A2" w:rsidRPr="00E370EE">
              <w:rPr>
                <w:rFonts w:eastAsia="Times New Roman"/>
                <w:b/>
                <w:bCs/>
                <w:color w:val="000000"/>
                <w:sz w:val="26"/>
                <w:lang w:val="pt-BR" w:eastAsia="vi-VN"/>
              </w:rPr>
              <w:t>Độc lập - Tự do - Hạnh phúc </w:t>
            </w:r>
            <w:r w:rsidR="005377A2" w:rsidRPr="00E370EE">
              <w:rPr>
                <w:rFonts w:eastAsia="Times New Roman"/>
                <w:b/>
                <w:bCs/>
                <w:color w:val="000000"/>
                <w:sz w:val="24"/>
                <w:lang w:val="pt-BR" w:eastAsia="vi-VN"/>
              </w:rPr>
              <w:br/>
            </w:r>
          </w:p>
        </w:tc>
      </w:tr>
      <w:tr w:rsidR="005377A2" w:rsidRPr="00E370EE" w:rsidTr="00FF596C">
        <w:trPr>
          <w:tblCellSpacing w:w="0" w:type="dxa"/>
        </w:trPr>
        <w:tc>
          <w:tcPr>
            <w:tcW w:w="3348" w:type="dxa"/>
            <w:shd w:val="clear" w:color="auto" w:fill="FFFFFF"/>
            <w:tcMar>
              <w:top w:w="0" w:type="dxa"/>
              <w:left w:w="108" w:type="dxa"/>
              <w:bottom w:w="0" w:type="dxa"/>
              <w:right w:w="108" w:type="dxa"/>
            </w:tcMar>
            <w:hideMark/>
          </w:tcPr>
          <w:p w:rsidR="005377A2" w:rsidRPr="00E370EE" w:rsidRDefault="005377A2" w:rsidP="00FF596C">
            <w:pPr>
              <w:spacing w:before="120" w:line="234" w:lineRule="atLeast"/>
              <w:jc w:val="center"/>
              <w:rPr>
                <w:rFonts w:eastAsia="Times New Roman"/>
                <w:color w:val="000000"/>
                <w:sz w:val="24"/>
                <w:lang w:eastAsia="vi-VN"/>
              </w:rPr>
            </w:pPr>
            <w:r w:rsidRPr="00E370EE">
              <w:rPr>
                <w:rFonts w:eastAsia="Times New Roman"/>
                <w:color w:val="000000"/>
                <w:sz w:val="26"/>
                <w:lang w:eastAsia="vi-VN"/>
              </w:rPr>
              <w:t>Số: …………………</w:t>
            </w:r>
          </w:p>
        </w:tc>
        <w:tc>
          <w:tcPr>
            <w:tcW w:w="5508" w:type="dxa"/>
            <w:shd w:val="clear" w:color="auto" w:fill="FFFFFF"/>
            <w:tcMar>
              <w:top w:w="0" w:type="dxa"/>
              <w:left w:w="108" w:type="dxa"/>
              <w:bottom w:w="0" w:type="dxa"/>
              <w:right w:w="108" w:type="dxa"/>
            </w:tcMar>
            <w:hideMark/>
          </w:tcPr>
          <w:p w:rsidR="005377A2" w:rsidRPr="00E370EE" w:rsidRDefault="005377A2" w:rsidP="00FF596C">
            <w:pPr>
              <w:spacing w:before="120" w:line="234" w:lineRule="atLeast"/>
              <w:jc w:val="center"/>
              <w:rPr>
                <w:rFonts w:eastAsia="Times New Roman"/>
                <w:color w:val="000000"/>
                <w:sz w:val="24"/>
                <w:lang w:eastAsia="vi-VN"/>
              </w:rPr>
            </w:pPr>
            <w:r w:rsidRPr="00E370EE">
              <w:rPr>
                <w:i/>
                <w:color w:val="000000"/>
                <w:sz w:val="26"/>
                <w:lang w:val="pt-BR"/>
              </w:rPr>
              <w:t>Tỉnh (thành phố), ngày   tháng    năm</w:t>
            </w:r>
          </w:p>
        </w:tc>
      </w:tr>
    </w:tbl>
    <w:p w:rsidR="005377A2" w:rsidRPr="00E370EE" w:rsidRDefault="005377A2" w:rsidP="005377A2">
      <w:pPr>
        <w:shd w:val="clear" w:color="auto" w:fill="FFFFFF"/>
        <w:spacing w:before="120" w:line="234" w:lineRule="atLeast"/>
        <w:jc w:val="right"/>
        <w:rPr>
          <w:rFonts w:eastAsia="Times New Roman"/>
          <w:color w:val="000000"/>
          <w:sz w:val="18"/>
          <w:szCs w:val="18"/>
          <w:lang w:eastAsia="vi-VN"/>
        </w:rPr>
      </w:pPr>
      <w:r w:rsidRPr="00E370EE">
        <w:rPr>
          <w:rFonts w:eastAsia="Times New Roman"/>
          <w:b/>
          <w:bCs/>
          <w:color w:val="000000"/>
          <w:sz w:val="20"/>
          <w:szCs w:val="20"/>
          <w:lang w:eastAsia="vi-VN"/>
        </w:rPr>
        <w:t> </w:t>
      </w:r>
    </w:p>
    <w:p w:rsidR="005377A2" w:rsidRPr="00E370EE" w:rsidRDefault="005377A2" w:rsidP="005377A2">
      <w:pPr>
        <w:shd w:val="clear" w:color="auto" w:fill="FFFFFF"/>
        <w:spacing w:before="240" w:line="234" w:lineRule="atLeast"/>
        <w:jc w:val="center"/>
        <w:rPr>
          <w:rFonts w:eastAsia="Times New Roman"/>
          <w:b/>
          <w:bCs/>
          <w:color w:val="000000"/>
          <w:sz w:val="26"/>
          <w:szCs w:val="26"/>
          <w:lang w:eastAsia="vi-VN"/>
        </w:rPr>
      </w:pPr>
      <w:r w:rsidRPr="00E370EE">
        <w:rPr>
          <w:rFonts w:eastAsia="Times New Roman"/>
          <w:b/>
          <w:bCs/>
          <w:color w:val="000000"/>
          <w:sz w:val="26"/>
          <w:szCs w:val="26"/>
          <w:lang w:eastAsia="vi-VN"/>
        </w:rPr>
        <w:t>GIẤY CHỨNG NHẬN ĐỦ ĐIỀU KIỆN</w:t>
      </w:r>
    </w:p>
    <w:p w:rsidR="005377A2" w:rsidRPr="00E370EE" w:rsidRDefault="005377A2" w:rsidP="005377A2">
      <w:pPr>
        <w:shd w:val="clear" w:color="auto" w:fill="FFFFFF"/>
        <w:spacing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HOẠT ĐỘNG DỊCH VỤ GIÁM ĐỊNH CÔNG NGHỆ</w:t>
      </w:r>
    </w:p>
    <w:p w:rsidR="005377A2" w:rsidRPr="00E370EE" w:rsidRDefault="002A6F1C" w:rsidP="005377A2">
      <w:pPr>
        <w:shd w:val="clear" w:color="auto" w:fill="FFFFFF"/>
        <w:spacing w:before="480" w:line="240" w:lineRule="auto"/>
        <w:ind w:firstLine="709"/>
        <w:jc w:val="both"/>
        <w:rPr>
          <w:rFonts w:eastAsia="Times New Roman"/>
          <w:color w:val="000000"/>
          <w:szCs w:val="28"/>
          <w:lang w:eastAsia="vi-VN"/>
        </w:rPr>
      </w:pPr>
      <w:r>
        <w:rPr>
          <w:rFonts w:eastAsia="Times New Roman"/>
          <w:noProof/>
          <w:color w:val="000000"/>
          <w:szCs w:val="28"/>
        </w:rPr>
        <w:pict>
          <v:shape id="AutoShape 182" o:spid="_x0000_s1069" type="#_x0000_t32" style="position:absolute;left:0;text-align:left;margin-left:196.2pt;margin-top:6.55pt;width:64.45pt;height:0;z-index:251721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mHHwIAAD0EAAAOAAAAZHJzL2Uyb0RvYy54bWysU8GO2jAQvVfqP1i+QxIK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"/>
        </w:pict>
      </w:r>
      <w:r w:rsidR="005377A2" w:rsidRPr="00E370EE">
        <w:rPr>
          <w:rFonts w:eastAsia="Times New Roman"/>
          <w:color w:val="000000"/>
          <w:szCs w:val="28"/>
          <w:lang w:eastAsia="vi-VN"/>
        </w:rPr>
        <w:t>Căn cứ Nghị định số 76/2018/NĐ-CP ngày 15 tháng 5 năm 2018 của Chính phủ quy định chi tiết và hướng dẫn thi hành một số điều của Luật Chuyển giao công nghệ;</w:t>
      </w:r>
    </w:p>
    <w:p w:rsidR="005377A2" w:rsidRPr="00E370EE" w:rsidRDefault="005377A2" w:rsidP="005377A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Căn cứ Nghị định/Quyết định số………… quy định chức năng, nhiệm vụ, quyền hạn và cơ cấu tổ chức của (tên cơ quan cấp Giấy chứng nhận);</w:t>
      </w:r>
    </w:p>
    <w:p w:rsidR="005377A2" w:rsidRPr="00E370EE" w:rsidRDefault="005377A2" w:rsidP="005377A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Xét đề nghị của (tên đơn vị được giao thẩm xét hồ sơ) và/hoặc (tên cơ quan cấp Giấy chứng nhận), chứng nhận:</w:t>
      </w:r>
    </w:p>
    <w:p w:rsidR="005377A2" w:rsidRPr="00E370EE" w:rsidRDefault="005377A2" w:rsidP="005377A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1. (Tên tổ chức) ……………………………………</w:t>
      </w:r>
    </w:p>
    <w:p w:rsidR="005377A2" w:rsidRPr="00E370EE" w:rsidRDefault="005377A2" w:rsidP="005377A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Địa chỉ: …………………………………………………………………..</w:t>
      </w:r>
    </w:p>
    <w:p w:rsidR="005377A2" w:rsidRPr="00E370EE" w:rsidRDefault="005377A2" w:rsidP="005377A2">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Điện thoại:…….…… Fax:……………… E-mail: ……………………...</w:t>
      </w:r>
    </w:p>
    <w:p w:rsidR="005377A2" w:rsidRPr="00E370EE" w:rsidRDefault="005377A2" w:rsidP="005377A2">
      <w:pPr>
        <w:shd w:val="clear" w:color="auto" w:fill="FFFFFF"/>
        <w:spacing w:before="120" w:line="240" w:lineRule="auto"/>
        <w:ind w:firstLine="709"/>
        <w:jc w:val="both"/>
        <w:rPr>
          <w:rFonts w:eastAsia="Times New Roman"/>
          <w:color w:val="000000"/>
          <w:szCs w:val="28"/>
          <w:lang w:val="fr-FR" w:eastAsia="vi-VN"/>
        </w:rPr>
      </w:pPr>
      <w:r w:rsidRPr="00E370EE">
        <w:rPr>
          <w:rFonts w:eastAsia="Times New Roman"/>
          <w:color w:val="000000"/>
          <w:szCs w:val="28"/>
          <w:lang w:val="fr-FR" w:eastAsia="vi-VN"/>
        </w:rPr>
        <w:t>Đã đủ điều kiện hoạt động dịch vụ giám định công nghệ đối với ngành………………</w:t>
      </w:r>
      <w:r w:rsidRPr="00E370EE">
        <w:rPr>
          <w:rStyle w:val="FootnoteReference"/>
          <w:rFonts w:eastAsia="Times New Roman"/>
          <w:color w:val="000000"/>
          <w:szCs w:val="28"/>
          <w:lang w:eastAsia="vi-VN"/>
        </w:rPr>
        <w:footnoteReference w:id="28"/>
      </w:r>
      <w:r w:rsidRPr="00E370EE">
        <w:rPr>
          <w:rFonts w:eastAsia="Times New Roman"/>
          <w:color w:val="000000"/>
          <w:szCs w:val="28"/>
          <w:lang w:val="fr-FR" w:eastAsia="vi-VN"/>
        </w:rPr>
        <w:t>, trong lĩnh vực…………………………</w:t>
      </w:r>
      <w:r w:rsidRPr="00E370EE">
        <w:rPr>
          <w:rStyle w:val="FootnoteReference"/>
          <w:rFonts w:eastAsia="Times New Roman"/>
          <w:color w:val="000000"/>
          <w:szCs w:val="28"/>
          <w:lang w:eastAsia="vi-VN"/>
        </w:rPr>
        <w:footnoteReference w:id="29"/>
      </w:r>
    </w:p>
    <w:p w:rsidR="005377A2" w:rsidRPr="00E370EE" w:rsidRDefault="005377A2" w:rsidP="005377A2">
      <w:pPr>
        <w:shd w:val="clear" w:color="auto" w:fill="FFFFFF"/>
        <w:spacing w:before="120" w:line="240" w:lineRule="auto"/>
        <w:ind w:firstLine="709"/>
        <w:jc w:val="both"/>
        <w:rPr>
          <w:rFonts w:eastAsia="Times New Roman"/>
          <w:color w:val="000000"/>
          <w:szCs w:val="28"/>
          <w:lang w:eastAsia="vi-VN"/>
        </w:rPr>
      </w:pPr>
      <w:r w:rsidRPr="00E370EE">
        <w:rPr>
          <w:rFonts w:eastAsia="Times New Roman"/>
          <w:color w:val="000000"/>
          <w:szCs w:val="28"/>
          <w:lang w:eastAsia="vi-VN"/>
        </w:rPr>
        <w:t>2. Số đăng ký: ……………………………………………………………</w:t>
      </w:r>
    </w:p>
    <w:p w:rsidR="005377A2" w:rsidRPr="00E370EE" w:rsidRDefault="005377A2" w:rsidP="005377A2">
      <w:pPr>
        <w:shd w:val="clear" w:color="auto" w:fill="FFFFFF"/>
        <w:spacing w:before="120" w:line="234" w:lineRule="atLeast"/>
        <w:rPr>
          <w:rFonts w:eastAsia="Times New Roman"/>
          <w:color w:val="000000"/>
          <w:sz w:val="18"/>
          <w:szCs w:val="18"/>
          <w:lang w:eastAsia="vi-VN"/>
        </w:rPr>
      </w:pPr>
      <w:r w:rsidRPr="00E370EE">
        <w:rPr>
          <w:rFonts w:eastAsia="Times New Roman"/>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5377A2" w:rsidRPr="00E370EE" w:rsidTr="00FF596C">
        <w:trPr>
          <w:tblCellSpacing w:w="0" w:type="dxa"/>
        </w:trPr>
        <w:tc>
          <w:tcPr>
            <w:tcW w:w="4428" w:type="dxa"/>
            <w:shd w:val="clear" w:color="auto" w:fill="FFFFFF"/>
            <w:tcMar>
              <w:top w:w="0" w:type="dxa"/>
              <w:left w:w="108" w:type="dxa"/>
              <w:bottom w:w="0" w:type="dxa"/>
              <w:right w:w="108" w:type="dxa"/>
            </w:tcMar>
            <w:hideMark/>
          </w:tcPr>
          <w:p w:rsidR="005377A2" w:rsidRPr="00E370EE" w:rsidRDefault="005377A2" w:rsidP="00FF596C">
            <w:pPr>
              <w:spacing w:before="120" w:line="234" w:lineRule="atLeast"/>
              <w:rPr>
                <w:rFonts w:eastAsia="Times New Roman"/>
                <w:color w:val="000000"/>
                <w:sz w:val="18"/>
                <w:szCs w:val="18"/>
                <w:lang w:eastAsia="vi-VN"/>
              </w:rPr>
            </w:pPr>
            <w:r w:rsidRPr="00E370EE">
              <w:rPr>
                <w:rFonts w:eastAsia="Times New Roman"/>
                <w:b/>
                <w:bCs/>
                <w:i/>
                <w:iCs/>
                <w:color w:val="000000"/>
                <w:sz w:val="20"/>
                <w:szCs w:val="20"/>
                <w:lang w:eastAsia="vi-VN"/>
              </w:rPr>
              <w:t> </w:t>
            </w:r>
            <w:r w:rsidRPr="00E370EE">
              <w:rPr>
                <w:rFonts w:eastAsia="Times New Roman"/>
                <w:b/>
                <w:bCs/>
                <w:i/>
                <w:iCs/>
                <w:color w:val="000000"/>
                <w:sz w:val="24"/>
                <w:szCs w:val="20"/>
                <w:lang w:eastAsia="vi-VN"/>
              </w:rPr>
              <w:t>Nơi nhận:</w:t>
            </w:r>
            <w:r w:rsidRPr="00E370EE">
              <w:rPr>
                <w:rFonts w:eastAsia="Times New Roman"/>
                <w:b/>
                <w:bCs/>
                <w:i/>
                <w:iCs/>
                <w:color w:val="000000"/>
                <w:sz w:val="20"/>
                <w:szCs w:val="20"/>
                <w:lang w:eastAsia="vi-VN"/>
              </w:rPr>
              <w:br/>
            </w:r>
            <w:r w:rsidRPr="00E370EE">
              <w:rPr>
                <w:rFonts w:eastAsia="Times New Roman"/>
                <w:color w:val="000000"/>
                <w:sz w:val="22"/>
                <w:szCs w:val="16"/>
                <w:lang w:eastAsia="vi-VN"/>
              </w:rPr>
              <w:t>- Tên tổ chức tại mục 1;</w:t>
            </w:r>
            <w:r w:rsidRPr="00E370EE">
              <w:rPr>
                <w:rFonts w:eastAsia="Times New Roman"/>
                <w:color w:val="000000"/>
                <w:sz w:val="22"/>
                <w:szCs w:val="16"/>
                <w:lang w:eastAsia="vi-VN"/>
              </w:rPr>
              <w:br/>
              <w:t>- Lưu VT,...</w:t>
            </w:r>
          </w:p>
        </w:tc>
        <w:tc>
          <w:tcPr>
            <w:tcW w:w="4428" w:type="dxa"/>
            <w:shd w:val="clear" w:color="auto" w:fill="FFFFFF"/>
            <w:tcMar>
              <w:top w:w="0" w:type="dxa"/>
              <w:left w:w="108" w:type="dxa"/>
              <w:bottom w:w="0" w:type="dxa"/>
              <w:right w:w="108" w:type="dxa"/>
            </w:tcMar>
            <w:hideMark/>
          </w:tcPr>
          <w:p w:rsidR="005377A2" w:rsidRPr="00E370EE" w:rsidRDefault="005377A2" w:rsidP="00FF596C">
            <w:pPr>
              <w:spacing w:before="120" w:line="234" w:lineRule="atLeast"/>
              <w:jc w:val="center"/>
              <w:rPr>
                <w:rFonts w:eastAsia="Times New Roman"/>
                <w:color w:val="000000"/>
                <w:sz w:val="26"/>
                <w:szCs w:val="26"/>
                <w:lang w:eastAsia="vi-VN"/>
              </w:rPr>
            </w:pPr>
            <w:r w:rsidRPr="00E370EE">
              <w:rPr>
                <w:rFonts w:eastAsia="Times New Roman"/>
                <w:b/>
                <w:bCs/>
                <w:color w:val="000000"/>
                <w:sz w:val="26"/>
                <w:szCs w:val="26"/>
                <w:lang w:eastAsia="vi-VN"/>
              </w:rPr>
              <w:t>LÃNH ĐẠO CƠ QUAN</w:t>
            </w:r>
            <w:r w:rsidRPr="00E370EE">
              <w:rPr>
                <w:rFonts w:eastAsia="Times New Roman"/>
                <w:b/>
                <w:bCs/>
                <w:color w:val="000000"/>
                <w:sz w:val="26"/>
                <w:szCs w:val="26"/>
                <w:lang w:eastAsia="vi-VN"/>
              </w:rPr>
              <w:br/>
              <w:t>CẤP GIẤY CHỨNG NHẬN</w:t>
            </w:r>
            <w:r w:rsidRPr="00E370EE">
              <w:rPr>
                <w:rFonts w:eastAsia="Times New Roman"/>
                <w:b/>
                <w:bCs/>
                <w:color w:val="000000"/>
                <w:sz w:val="26"/>
                <w:szCs w:val="26"/>
                <w:lang w:eastAsia="vi-VN"/>
              </w:rPr>
              <w:br/>
            </w:r>
            <w:r w:rsidRPr="00E370EE">
              <w:rPr>
                <w:rFonts w:eastAsia="Times New Roman"/>
                <w:i/>
                <w:iCs/>
                <w:color w:val="000000"/>
                <w:sz w:val="26"/>
                <w:szCs w:val="26"/>
                <w:lang w:eastAsia="vi-VN"/>
              </w:rPr>
              <w:t>(Ký tên, đóng dấu)</w:t>
            </w:r>
          </w:p>
        </w:tc>
      </w:tr>
    </w:tbl>
    <w:p w:rsidR="005377A2" w:rsidRPr="00E370EE" w:rsidRDefault="005377A2" w:rsidP="005377A2"/>
    <w:p w:rsidR="005377A2" w:rsidRPr="00E370EE" w:rsidRDefault="005377A2" w:rsidP="005377A2">
      <w:pPr>
        <w:spacing w:before="240"/>
        <w:jc w:val="center"/>
        <w:outlineLvl w:val="0"/>
        <w:rPr>
          <w:b/>
          <w:color w:val="000000"/>
          <w:sz w:val="26"/>
        </w:rPr>
      </w:pPr>
    </w:p>
    <w:p w:rsidR="003C514F" w:rsidRPr="009D08C2" w:rsidRDefault="003C514F" w:rsidP="005E0596">
      <w:pPr>
        <w:spacing w:before="120" w:after="120" w:line="240" w:lineRule="auto"/>
        <w:ind w:firstLine="709"/>
        <w:jc w:val="both"/>
        <w:rPr>
          <w:b/>
          <w:szCs w:val="28"/>
          <w:lang w:val="vi-VN"/>
        </w:rPr>
      </w:pPr>
      <w:r>
        <w:rPr>
          <w:b/>
          <w:szCs w:val="28"/>
        </w:rPr>
        <w:lastRenderedPageBreak/>
        <w:t>7</w:t>
      </w:r>
      <w:r w:rsidRPr="009D08C2">
        <w:rPr>
          <w:b/>
          <w:szCs w:val="28"/>
          <w:lang w:val="vi-VN"/>
        </w:rPr>
        <w:t>. Thủ tục công nhận kết quả nghiên cứu khoa học và phát triển công nghệ do tổ chức, cá nhân tự đầu tư nghiên cứu</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a. Trình tự thực hiện:</w:t>
      </w:r>
    </w:p>
    <w:p w:rsidR="003C514F" w:rsidRPr="00FD1074" w:rsidRDefault="003C514F" w:rsidP="003C514F">
      <w:pPr>
        <w:shd w:val="clear" w:color="auto" w:fill="FFFFFF"/>
        <w:spacing w:before="120" w:after="120" w:line="240" w:lineRule="auto"/>
        <w:ind w:firstLine="720"/>
        <w:jc w:val="both"/>
        <w:rPr>
          <w:szCs w:val="28"/>
          <w:lang w:val="vi-VN"/>
        </w:rPr>
      </w:pPr>
      <w:r w:rsidRPr="009D08C2">
        <w:rPr>
          <w:szCs w:val="28"/>
          <w:lang w:val="vi-VN"/>
        </w:rPr>
        <w:t>- Tổ chức, cá nhân nộp hồ sơ đề nghị công nhận kết quả nghiên cứu khoa học và phát triển công nghệ đến Bộ</w:t>
      </w:r>
      <w:r w:rsidR="002D7A85" w:rsidRPr="002D7A85">
        <w:rPr>
          <w:szCs w:val="28"/>
          <w:lang w:val="vi-VN"/>
        </w:rPr>
        <w:t>, cơ quan ngang bộ theo ngành, lĩnh vực thuộc thẩm quyền quản lý</w:t>
      </w:r>
      <w:r w:rsidRPr="00FD1074">
        <w:rPr>
          <w:szCs w:val="28"/>
          <w:lang w:val="vi-VN"/>
        </w:rPr>
        <w:t>.</w:t>
      </w:r>
    </w:p>
    <w:p w:rsidR="003C514F" w:rsidRPr="00785843" w:rsidRDefault="003C514F" w:rsidP="003C514F">
      <w:pPr>
        <w:shd w:val="clear" w:color="auto" w:fill="FFFFFF"/>
        <w:spacing w:before="120" w:after="120" w:line="240" w:lineRule="auto"/>
        <w:ind w:firstLine="720"/>
        <w:jc w:val="both"/>
        <w:rPr>
          <w:szCs w:val="28"/>
          <w:lang w:val="vi-VN"/>
        </w:rPr>
      </w:pPr>
      <w:r w:rsidRPr="00FD1074">
        <w:rPr>
          <w:szCs w:val="28"/>
          <w:lang w:val="vi-VN"/>
        </w:rPr>
        <w:t xml:space="preserve">- </w:t>
      </w:r>
      <w:r w:rsidRPr="009D08C2">
        <w:rPr>
          <w:szCs w:val="28"/>
          <w:lang w:val="vi-VN"/>
        </w:rPr>
        <w:t>Bộ</w:t>
      </w:r>
      <w:r w:rsidR="002D7A85" w:rsidRPr="002D7A85">
        <w:rPr>
          <w:szCs w:val="28"/>
          <w:lang w:val="vi-VN"/>
        </w:rPr>
        <w:t>, cơ quan ngang bộ theo ngành, lĩnh vực thuộc thẩm quyền quản lý</w:t>
      </w:r>
      <w:r w:rsidRPr="00FD1074">
        <w:rPr>
          <w:szCs w:val="28"/>
          <w:lang w:val="vi-VN"/>
        </w:rPr>
        <w:t xml:space="preserve"> xem xét, đánh giá h</w:t>
      </w:r>
      <w:r w:rsidRPr="009D08C2">
        <w:rPr>
          <w:szCs w:val="28"/>
          <w:lang w:val="vi-VN"/>
        </w:rPr>
        <w:t>ồ sơ:</w:t>
      </w:r>
      <w:r w:rsidR="002D7A85" w:rsidRPr="002D7A85">
        <w:rPr>
          <w:szCs w:val="28"/>
          <w:lang w:val="vi-VN"/>
        </w:rPr>
        <w:t xml:space="preserve"> </w:t>
      </w:r>
    </w:p>
    <w:p w:rsidR="003C514F" w:rsidRPr="00785843"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w:t>
      </w:r>
      <w:r w:rsidR="002D7A85" w:rsidRPr="002D7A85">
        <w:rPr>
          <w:rFonts w:eastAsia="Times New Roman"/>
          <w:szCs w:val="28"/>
          <w:lang w:val="vi-VN"/>
        </w:rPr>
        <w:t xml:space="preserve"> </w:t>
      </w:r>
    </w:p>
    <w:p w:rsidR="003C514F" w:rsidRPr="00785843"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w:t>
      </w:r>
      <w:r w:rsidR="002D7A85" w:rsidRPr="002D7A85">
        <w:rPr>
          <w:rFonts w:eastAsia="Times New Roman"/>
          <w:szCs w:val="28"/>
          <w:lang w:val="vi-VN"/>
        </w:rPr>
        <w:t xml:space="preserve"> đối với</w:t>
      </w:r>
      <w:r w:rsidRPr="00FD1074">
        <w:rPr>
          <w:rFonts w:eastAsia="Times New Roman"/>
          <w:szCs w:val="28"/>
          <w:lang w:val="vi-VN"/>
        </w:rPr>
        <w:t xml:space="preserve"> hồ sơ</w:t>
      </w:r>
      <w:r w:rsidR="002D7A85" w:rsidRPr="002D7A85">
        <w:rPr>
          <w:rFonts w:eastAsia="Times New Roman"/>
          <w:szCs w:val="28"/>
          <w:lang w:val="vi-VN"/>
        </w:rPr>
        <w:t xml:space="preserve"> hợp lệ</w:t>
      </w:r>
      <w:r w:rsidRPr="00FD1074">
        <w:rPr>
          <w:rFonts w:eastAsia="Times New Roman"/>
          <w:szCs w:val="28"/>
          <w:lang w:val="vi-VN"/>
        </w:rPr>
        <w:t xml:space="preserve"> thông qua hội đồng đánh giá</w:t>
      </w:r>
      <w:r w:rsidR="002D7A85" w:rsidRPr="002D7A85">
        <w:rPr>
          <w:rFonts w:eastAsia="Times New Roman"/>
          <w:szCs w:val="28"/>
          <w:lang w:val="vi-VN"/>
        </w:rPr>
        <w:t xml:space="preserve"> công nhận kết quả nghiên cứu khoa học và phát triển công nghệ</w:t>
      </w:r>
      <w:r w:rsidRPr="00FD1074">
        <w:rPr>
          <w:rFonts w:eastAsia="Times New Roman"/>
          <w:szCs w:val="28"/>
          <w:lang w:val="vi-VN"/>
        </w:rPr>
        <w:t>. Hội đồng đánh giá có từ 07 đến 09 thành viên, gồm đại diện của các cơ quan quản lý và các chuyên gia trong lĩnh vực có liên quan;</w:t>
      </w:r>
      <w:r w:rsidR="002D7A85" w:rsidRPr="002D7A85">
        <w:rPr>
          <w:rFonts w:eastAsia="Times New Roman"/>
          <w:szCs w:val="28"/>
          <w:lang w:val="vi-VN"/>
        </w:rPr>
        <w:t xml:space="preserve"> </w:t>
      </w:r>
    </w:p>
    <w:p w:rsidR="003C514F" w:rsidRPr="00785843"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w:t>
      </w:r>
      <w:r w:rsidR="002D7A85" w:rsidRPr="002D7A85">
        <w:rPr>
          <w:rFonts w:eastAsia="Times New Roman"/>
          <w:szCs w:val="28"/>
          <w:lang w:val="vi-VN"/>
        </w:rPr>
        <w:t>C</w:t>
      </w:r>
      <w:r w:rsidRPr="00FD1074">
        <w:rPr>
          <w:rFonts w:eastAsia="Times New Roman"/>
          <w:szCs w:val="28"/>
          <w:lang w:val="vi-VN"/>
        </w:rPr>
        <w:t>ông nhận kết quả nghiên cứu khoa học và phát triển công nghệ</w:t>
      </w:r>
      <w:r w:rsidR="002D7A85" w:rsidRPr="002D7A85">
        <w:rPr>
          <w:rFonts w:eastAsia="Times New Roman"/>
          <w:szCs w:val="28"/>
          <w:lang w:val="vi-VN"/>
        </w:rPr>
        <w:t xml:space="preserve"> </w:t>
      </w:r>
      <w:r w:rsidRPr="009D08C2">
        <w:rPr>
          <w:szCs w:val="28"/>
          <w:lang w:val="vi-VN"/>
        </w:rPr>
        <w:t>do tổ chức, cá nhân tự đầu tư nghiên cứu</w:t>
      </w:r>
      <w:r w:rsidRPr="00FD1074">
        <w:rPr>
          <w:rFonts w:eastAsia="Times New Roman"/>
          <w:szCs w:val="28"/>
          <w:lang w:val="vi-VN"/>
        </w:rPr>
        <w:t xml:space="preserve">. </w:t>
      </w:r>
    </w:p>
    <w:p w:rsidR="003C514F" w:rsidRPr="00FD1074"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xml:space="preserve">+ </w:t>
      </w:r>
      <w:r w:rsidR="003C514F" w:rsidRPr="009D08C2">
        <w:rPr>
          <w:rFonts w:eastAsia="Times New Roman"/>
          <w:szCs w:val="28"/>
          <w:lang w:val="vi-VN"/>
        </w:rPr>
        <w:t xml:space="preserve">Trường hợp </w:t>
      </w:r>
      <w:r w:rsidRPr="002D7A85">
        <w:rPr>
          <w:rFonts w:eastAsia="Times New Roman"/>
          <w:szCs w:val="28"/>
          <w:lang w:val="vi-VN"/>
        </w:rPr>
        <w:t xml:space="preserve">kết quả </w:t>
      </w:r>
      <w:r w:rsidR="003C514F" w:rsidRPr="009D08C2">
        <w:rPr>
          <w:rFonts w:eastAsia="Times New Roman"/>
          <w:szCs w:val="28"/>
          <w:lang w:val="vi-VN"/>
        </w:rPr>
        <w:t xml:space="preserve">nghiên cứu khoa học và phát triển công nghệ không được </w:t>
      </w:r>
      <w:r w:rsidRPr="002D7A85">
        <w:rPr>
          <w:rFonts w:eastAsia="Times New Roman"/>
          <w:szCs w:val="28"/>
          <w:lang w:val="vi-VN"/>
        </w:rPr>
        <w:t xml:space="preserve">công nhận, </w:t>
      </w:r>
      <w:r w:rsidR="003C514F" w:rsidRPr="009D08C2">
        <w:rPr>
          <w:szCs w:val="28"/>
          <w:lang w:val="vi-VN"/>
        </w:rPr>
        <w:t>Bộ</w:t>
      </w:r>
      <w:r w:rsidRPr="002D7A85">
        <w:rPr>
          <w:szCs w:val="28"/>
          <w:lang w:val="vi-VN"/>
        </w:rPr>
        <w:t>, cơ quan ngang bộ theo ngành, lĩnh vực thuộc thẩm quyền quản lý</w:t>
      </w:r>
      <w:r w:rsidR="003C514F" w:rsidRPr="00FD1074">
        <w:rPr>
          <w:rFonts w:eastAsia="Times New Roman"/>
          <w:szCs w:val="28"/>
          <w:lang w:val="vi-VN"/>
        </w:rPr>
        <w:t xml:space="preserve"> phải có văn bản thông báo, nêu rõ lý do.</w:t>
      </w:r>
    </w:p>
    <w:p w:rsidR="003C514F" w:rsidRPr="009D08C2" w:rsidRDefault="003C514F" w:rsidP="003C514F">
      <w:pPr>
        <w:shd w:val="clear" w:color="auto" w:fill="FFFFFF"/>
        <w:spacing w:before="120" w:after="120" w:line="240" w:lineRule="auto"/>
        <w:ind w:firstLine="720"/>
        <w:jc w:val="both"/>
        <w:rPr>
          <w:szCs w:val="28"/>
          <w:lang w:val="vi-VN"/>
        </w:rPr>
      </w:pPr>
      <w:r w:rsidRPr="00FD1074">
        <w:rPr>
          <w:b/>
          <w:bCs/>
          <w:i/>
          <w:iCs/>
          <w:szCs w:val="28"/>
          <w:lang w:val="vi-VN"/>
        </w:rPr>
        <w:t>b. Cách thức thực hi</w:t>
      </w:r>
      <w:r w:rsidRPr="009D08C2">
        <w:rPr>
          <w:b/>
          <w:bCs/>
          <w:i/>
          <w:iCs/>
          <w:szCs w:val="28"/>
          <w:lang w:val="vi-VN"/>
        </w:rPr>
        <w:t xml:space="preserve">ện: </w:t>
      </w:r>
      <w:r w:rsidRPr="009D08C2">
        <w:rPr>
          <w:szCs w:val="28"/>
          <w:lang w:val="vi-VN"/>
        </w:rPr>
        <w:t>Nộp hồ sơ trực tiếp tại trụ sở Bộ</w:t>
      </w:r>
      <w:r w:rsidR="002D7A85" w:rsidRPr="002D7A85">
        <w:rPr>
          <w:szCs w:val="28"/>
          <w:lang w:val="vi-VN"/>
        </w:rPr>
        <w:t>, cơ quan ngang bộ theo ngành, lĩnh vực thuộc thẩm quyền quản lý</w:t>
      </w:r>
      <w:r w:rsidRPr="00FD1074">
        <w:rPr>
          <w:szCs w:val="28"/>
          <w:lang w:val="vi-VN"/>
        </w:rPr>
        <w:t xml:space="preserve"> ho</w:t>
      </w:r>
      <w:r w:rsidRPr="009D08C2">
        <w:rPr>
          <w:szCs w:val="28"/>
          <w:lang w:val="vi-VN"/>
        </w:rPr>
        <w:t>ặc gửi qua đường bưu điện.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c. Thành phần, số lượng hồ sơ:</w:t>
      </w:r>
    </w:p>
    <w:p w:rsidR="003C514F" w:rsidRPr="009D08C2" w:rsidRDefault="003C514F" w:rsidP="003C514F">
      <w:pPr>
        <w:shd w:val="clear" w:color="auto" w:fill="FFFFFF"/>
        <w:spacing w:before="120" w:after="120" w:line="240" w:lineRule="auto"/>
        <w:ind w:firstLine="720"/>
        <w:jc w:val="both"/>
        <w:rPr>
          <w:szCs w:val="28"/>
          <w:lang w:val="vi-VN"/>
        </w:rPr>
      </w:pPr>
      <w:r w:rsidRPr="009D08C2">
        <w:rPr>
          <w:iCs/>
          <w:szCs w:val="28"/>
          <w:lang w:val="vi-VN"/>
        </w:rPr>
        <w:t>-  Thành phần hồ sơ bao gồm</w:t>
      </w:r>
      <w:r w:rsidRPr="009D08C2">
        <w:rPr>
          <w:szCs w:val="28"/>
          <w:lang w:val="vi-VN"/>
        </w:rPr>
        <w:t>:</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Văn bản đề nghị công nhận kết quả nghiên cứu khoa học và phát triển công nghệ của tổ chức, cá nhân;</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Tài liệu chứng minh quyền sở hữu hợp pháp đối với kết quả nghiên cứu khoa học và phát triển công nghệ hoặc văn bản cam kết trong trường hợp không có tài liệu chứng minh;</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Tài liệu mô tả đặc tính, hiệu quả về kỹ thuật, kinh tế - xã hội, môi trường của kết quả nghiên cứu khoa học và phát triển công nghệ (bản vẽ, thiết kế, quy trình, sơ đồ, kết quả khảo sát, phân tích, đánh giá, thử nghiệm);</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Tài liệu thể hiện kết quả nghiên cứu khoa học và phát triển công nghệ đã được chuyển giao, ứng dụng hiệu quả trong thực tiễn;</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Các tài liệu sau (nếu có): Văn bản nhận xét của tổ chức, cá nhân về hiệu quả ứng dụng thực tiễn, giải thưởng, tài liệu về sở hữu trí tuệ, tiêu chuẩn, đo lường, chất lượng, tài liệu khác.</w:t>
      </w:r>
    </w:p>
    <w:p w:rsidR="003C514F" w:rsidRPr="009D08C2" w:rsidRDefault="003C514F" w:rsidP="003C514F">
      <w:pPr>
        <w:spacing w:before="120" w:after="120" w:line="240" w:lineRule="auto"/>
        <w:ind w:firstLine="720"/>
        <w:jc w:val="both"/>
        <w:rPr>
          <w:szCs w:val="28"/>
          <w:lang w:val="vi-VN"/>
        </w:rPr>
      </w:pPr>
      <w:r w:rsidRPr="009D08C2" w:rsidDel="00E24071">
        <w:rPr>
          <w:szCs w:val="28"/>
          <w:lang w:val="vi-VN"/>
        </w:rPr>
        <w:t xml:space="preserve"> </w:t>
      </w:r>
      <w:r w:rsidRPr="009D08C2">
        <w:rPr>
          <w:szCs w:val="28"/>
          <w:lang w:val="vi-VN"/>
        </w:rPr>
        <w:t xml:space="preserve">- </w:t>
      </w:r>
      <w:r w:rsidRPr="009D08C2">
        <w:rPr>
          <w:iCs/>
          <w:szCs w:val="28"/>
          <w:lang w:val="vi-VN"/>
        </w:rPr>
        <w:t>Số lượng hồ sơ</w:t>
      </w:r>
      <w:r w:rsidRPr="009D08C2">
        <w:rPr>
          <w:szCs w:val="28"/>
          <w:lang w:val="vi-VN"/>
        </w:rPr>
        <w:t>: 01 bộ (01 bản giấy và 01 bản điện tử).</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lastRenderedPageBreak/>
        <w:t>d. Thời hạn giải quyết:</w:t>
      </w:r>
      <w:r w:rsidRPr="009D08C2">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03 ngày làm việc kể từ ngày nhận được hồ sơ;</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 hồ sơ thông qua hội đồng đánh giá: 15 ngày làm việc;</w:t>
      </w:r>
    </w:p>
    <w:p w:rsidR="003C514F" w:rsidRPr="009D08C2" w:rsidRDefault="003C514F" w:rsidP="003C514F">
      <w:pPr>
        <w:shd w:val="clear" w:color="auto" w:fill="FFFFFF"/>
        <w:spacing w:before="120" w:after="120" w:line="240" w:lineRule="auto"/>
        <w:ind w:firstLine="720"/>
        <w:jc w:val="both"/>
        <w:rPr>
          <w:szCs w:val="28"/>
          <w:lang w:val="vi-VN"/>
        </w:rPr>
      </w:pPr>
      <w:r w:rsidRPr="009D08C2">
        <w:rPr>
          <w:rFonts w:eastAsia="Times New Roman"/>
          <w:szCs w:val="28"/>
          <w:lang w:val="vi-VN"/>
        </w:rPr>
        <w:t xml:space="preserve">- </w:t>
      </w:r>
      <w:r w:rsidR="002D7A85" w:rsidRPr="002D7A85">
        <w:rPr>
          <w:rFonts w:eastAsia="Times New Roman"/>
          <w:szCs w:val="28"/>
          <w:lang w:val="vi-VN"/>
        </w:rPr>
        <w:t>Công nhận</w:t>
      </w:r>
      <w:r w:rsidRPr="009D08C2">
        <w:rPr>
          <w:rFonts w:eastAsia="Times New Roman"/>
          <w:szCs w:val="28"/>
          <w:lang w:val="vi-VN"/>
        </w:rPr>
        <w:t xml:space="preserve"> </w:t>
      </w:r>
      <w:r w:rsidR="002D7A85" w:rsidRPr="002D7A85">
        <w:rPr>
          <w:rFonts w:eastAsia="Times New Roman"/>
          <w:szCs w:val="28"/>
          <w:lang w:val="vi-VN"/>
        </w:rPr>
        <w:t xml:space="preserve">kết quả </w:t>
      </w:r>
      <w:r w:rsidRPr="009D08C2">
        <w:rPr>
          <w:rFonts w:eastAsia="Times New Roman"/>
          <w:szCs w:val="28"/>
          <w:lang w:val="vi-VN"/>
        </w:rPr>
        <w:t>nghiên cứu khoa học và phát triển công nghệ</w:t>
      </w:r>
      <w:r w:rsidR="002D7A85" w:rsidRPr="002D7A85">
        <w:rPr>
          <w:rFonts w:eastAsia="Times New Roman"/>
          <w:szCs w:val="28"/>
          <w:lang w:val="vi-VN"/>
        </w:rPr>
        <w:t xml:space="preserve"> do tổ chức, cá nhân tự đầu tư nghiên cứu</w:t>
      </w:r>
      <w:r w:rsidRPr="009D08C2">
        <w:rPr>
          <w:rFonts w:eastAsia="Times New Roman"/>
          <w:szCs w:val="28"/>
          <w:lang w:val="vi-VN"/>
        </w:rPr>
        <w:t xml:space="preserve"> : 07 ngày làm việc kể từ ngày nhận được kết quả đánh giá hồ sơ của hội đồng.</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đ. Đối tượng thực hiện thủ tục hành chính: </w:t>
      </w:r>
      <w:r w:rsidRPr="009D08C2">
        <w:rPr>
          <w:szCs w:val="28"/>
          <w:lang w:val="vi-VN"/>
        </w:rPr>
        <w:t>Tổ chức, cá nhân</w:t>
      </w:r>
      <w:r w:rsidR="002D7A85" w:rsidRPr="002D7A85">
        <w:rPr>
          <w:szCs w:val="28"/>
          <w:lang w:val="vi-VN"/>
        </w:rPr>
        <w:t xml:space="preserve"> tự đầu tư nghiên cứu</w:t>
      </w:r>
      <w:r w:rsidRPr="009D08C2">
        <w:rPr>
          <w:szCs w:val="28"/>
          <w:lang w:val="vi-VN"/>
        </w:rPr>
        <w:t xml:space="preserve"> có đề nghị công nhận kết quả nghiên cứu khoa học và phát triển công nghệ.</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e. Cơ quan giải quyết thủ tục hành chính:</w:t>
      </w:r>
    </w:p>
    <w:p w:rsidR="003C514F" w:rsidRPr="00FD1074" w:rsidRDefault="003C514F" w:rsidP="003C514F">
      <w:pPr>
        <w:shd w:val="clear" w:color="auto" w:fill="FFFFFF"/>
        <w:spacing w:before="120" w:after="120" w:line="240" w:lineRule="auto"/>
        <w:ind w:firstLine="720"/>
        <w:jc w:val="both"/>
        <w:rPr>
          <w:spacing w:val="-2"/>
          <w:szCs w:val="28"/>
          <w:lang w:val="vi-VN"/>
        </w:rPr>
      </w:pPr>
      <w:r w:rsidRPr="009D08C2">
        <w:rPr>
          <w:szCs w:val="28"/>
          <w:lang w:val="vi-VN"/>
        </w:rPr>
        <w:t>Bộ</w:t>
      </w:r>
      <w:r w:rsidRPr="009D08C2">
        <w:rPr>
          <w:spacing w:val="-2"/>
          <w:szCs w:val="28"/>
          <w:lang w:val="vi-VN"/>
        </w:rPr>
        <w:t>, cơ quan ngang bộ theo ngành, lĩnh vực thuộc thẩm quyền quản lý</w:t>
      </w:r>
      <w:r w:rsidRPr="00FD1074">
        <w:rPr>
          <w:spacing w:val="-2"/>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g. Kết quả thực hiện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Quyết định công nhận kết quả nghiên cứu khoa học và phát triển công nghệ do tổ chức, cá nhân tự đầu tư nghiên cứu.</w:t>
      </w:r>
    </w:p>
    <w:p w:rsidR="003C514F" w:rsidRPr="00FD1074" w:rsidRDefault="003C514F" w:rsidP="003C514F">
      <w:pPr>
        <w:shd w:val="clear" w:color="auto" w:fill="FFFFFF"/>
        <w:spacing w:before="120" w:after="120" w:line="240" w:lineRule="auto"/>
        <w:ind w:firstLine="720"/>
        <w:jc w:val="both"/>
        <w:rPr>
          <w:i/>
          <w:szCs w:val="28"/>
          <w:lang w:val="vi-VN"/>
        </w:rPr>
      </w:pPr>
      <w:r w:rsidRPr="009D08C2">
        <w:rPr>
          <w:b/>
          <w:bCs/>
          <w:i/>
          <w:iCs/>
          <w:szCs w:val="28"/>
          <w:lang w:val="vi-VN"/>
        </w:rPr>
        <w:t xml:space="preserve">h. Phí, lệ phí: </w:t>
      </w:r>
      <w:r w:rsidRPr="009D08C2">
        <w:rPr>
          <w:szCs w:val="28"/>
          <w:lang w:val="nl-NL"/>
        </w:rPr>
        <w:t>Không có.</w:t>
      </w:r>
      <w:r w:rsidRPr="009D08C2">
        <w:rPr>
          <w:i/>
          <w:szCs w:val="28"/>
          <w:lang w:val="vi-VN"/>
        </w:rPr>
        <w:t xml:space="preserve"> </w:t>
      </w:r>
    </w:p>
    <w:p w:rsidR="003C514F" w:rsidRPr="00785843" w:rsidRDefault="003C514F" w:rsidP="003C514F">
      <w:pPr>
        <w:shd w:val="clear" w:color="auto" w:fill="FFFFFF"/>
        <w:spacing w:before="120" w:after="120" w:line="240" w:lineRule="auto"/>
        <w:ind w:firstLine="720"/>
        <w:jc w:val="both"/>
        <w:rPr>
          <w:b/>
          <w:bCs/>
          <w:i/>
          <w:iCs/>
          <w:szCs w:val="28"/>
          <w:lang w:val="vi-VN"/>
        </w:rPr>
      </w:pPr>
      <w:r w:rsidRPr="009D08C2">
        <w:rPr>
          <w:b/>
          <w:bCs/>
          <w:i/>
          <w:iCs/>
          <w:szCs w:val="28"/>
          <w:lang w:val="vi-VN"/>
        </w:rPr>
        <w:t>i. Tên mẫu đơn, mẫu tờ khai:</w:t>
      </w:r>
      <w:r w:rsidR="002D7A85" w:rsidRPr="002D7A85">
        <w:rPr>
          <w:b/>
          <w:bCs/>
          <w:i/>
          <w:iCs/>
          <w:szCs w:val="28"/>
          <w:lang w:val="vi-VN"/>
        </w:rPr>
        <w:t xml:space="preserve"> </w:t>
      </w:r>
      <w:r w:rsidR="002D7A85" w:rsidRPr="002D7A85">
        <w:rPr>
          <w:bCs/>
          <w:iCs/>
          <w:szCs w:val="28"/>
          <w:lang w:val="vi-VN"/>
        </w:rPr>
        <w:t xml:space="preserve">Chưa ban hành. </w:t>
      </w:r>
    </w:p>
    <w:p w:rsidR="003C514F" w:rsidRPr="00785843" w:rsidRDefault="003C514F" w:rsidP="003C514F">
      <w:pPr>
        <w:shd w:val="clear" w:color="auto" w:fill="FFFFFF"/>
        <w:spacing w:before="120" w:after="120" w:line="240" w:lineRule="auto"/>
        <w:ind w:firstLine="720"/>
        <w:jc w:val="both"/>
        <w:rPr>
          <w:bCs/>
          <w:iCs/>
          <w:szCs w:val="28"/>
          <w:lang w:val="vi-VN"/>
        </w:rPr>
      </w:pPr>
      <w:r w:rsidRPr="009D08C2">
        <w:rPr>
          <w:b/>
          <w:bCs/>
          <w:i/>
          <w:iCs/>
          <w:szCs w:val="28"/>
          <w:lang w:val="vi-VN"/>
        </w:rPr>
        <w:t xml:space="preserve">k. Yêu cầu, điều kiện thực hiện thủ tục hành chính: </w:t>
      </w:r>
    </w:p>
    <w:p w:rsidR="003C514F" w:rsidRPr="00785843" w:rsidRDefault="002D7A85" w:rsidP="003C514F">
      <w:pPr>
        <w:shd w:val="clear" w:color="auto" w:fill="FFFFFF"/>
        <w:spacing w:before="60" w:after="60"/>
        <w:ind w:firstLine="720"/>
        <w:jc w:val="both"/>
        <w:rPr>
          <w:szCs w:val="28"/>
          <w:lang w:val="vi-VN"/>
        </w:rPr>
      </w:pPr>
      <w:r w:rsidRPr="002D7A85">
        <w:rPr>
          <w:szCs w:val="28"/>
          <w:lang w:val="vi-VN"/>
        </w:rPr>
        <w:t>- Tuân thủ các quy định pháp luật về quyền sở hữu đối với kết quả nghiên cứu khoa học và phát triển công nghệ;</w:t>
      </w:r>
    </w:p>
    <w:p w:rsidR="003C514F" w:rsidRPr="00785843" w:rsidRDefault="002D7A85" w:rsidP="003C514F">
      <w:pPr>
        <w:shd w:val="clear" w:color="auto" w:fill="FFFFFF"/>
        <w:spacing w:before="60" w:after="60"/>
        <w:ind w:firstLine="720"/>
        <w:jc w:val="both"/>
        <w:rPr>
          <w:szCs w:val="28"/>
          <w:lang w:val="vi-VN"/>
        </w:rPr>
      </w:pPr>
      <w:r w:rsidRPr="002D7A85">
        <w:rPr>
          <w:szCs w:val="28"/>
          <w:lang w:val="vi-VN"/>
        </w:rPr>
        <w:t>- Làm rõ nội dung, phương pháp thực hiện nghiên cứu, thử nghiệm, chuyển giao, ứng dụng; đặc tính, hiệu quả về kỹ thuật của kết quả nghiên cứu khoa học và phát triển công nghệ trong lĩnh vực cụ thể;</w:t>
      </w:r>
    </w:p>
    <w:p w:rsidR="003C514F" w:rsidRPr="00785843" w:rsidRDefault="002D7A85" w:rsidP="003C514F">
      <w:pPr>
        <w:shd w:val="clear" w:color="auto" w:fill="FFFFFF"/>
        <w:spacing w:before="120" w:after="120" w:line="240" w:lineRule="auto"/>
        <w:ind w:firstLine="720"/>
        <w:jc w:val="both"/>
        <w:rPr>
          <w:szCs w:val="28"/>
          <w:lang w:val="vi-VN"/>
        </w:rPr>
      </w:pPr>
      <w:r w:rsidRPr="002D7A85">
        <w:rPr>
          <w:szCs w:val="28"/>
          <w:lang w:val="vi-VN"/>
        </w:rPr>
        <w:t>- Làm rõ phạm vi, quy mô ứng dụng, chuyển giao; giá trị kinh tế - xã hội, môi trường, quốc phòng, an ninh trong điều kiện cụ thể của đất nước, địa phương.</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l. Căn cứ pháp lý của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 </w:t>
      </w:r>
      <w:r w:rsidRPr="00FD1074">
        <w:rPr>
          <w:szCs w:val="28"/>
          <w:lang w:val="vi-VN"/>
        </w:rPr>
        <w:t>Lu</w:t>
      </w:r>
      <w:r w:rsidRPr="009D08C2">
        <w:rPr>
          <w:szCs w:val="28"/>
          <w:lang w:val="vi-VN"/>
        </w:rPr>
        <w:t>ật Chuyển giao công nghệ số 07/2017/QH14 ngày 19/6/2017;</w:t>
      </w:r>
    </w:p>
    <w:p w:rsidR="003C514F" w:rsidRPr="00785843" w:rsidRDefault="003C514F" w:rsidP="003C514F">
      <w:pPr>
        <w:shd w:val="clear" w:color="auto" w:fill="FFFFFF"/>
        <w:spacing w:before="120" w:after="120" w:line="240" w:lineRule="auto"/>
        <w:ind w:firstLine="720"/>
        <w:jc w:val="both"/>
        <w:rPr>
          <w:szCs w:val="28"/>
          <w:lang w:val="vi-VN"/>
        </w:rPr>
      </w:pPr>
      <w:r w:rsidRPr="009D08C2">
        <w:rPr>
          <w:szCs w:val="28"/>
          <w:lang w:val="vi-VN"/>
        </w:rPr>
        <w:t>- Nghị định số 76/2018/NĐ-CP ngày 15/5/2018 của Chính phủ quy định chi tiết và hướng dẫn thi hành một số điều của Luật Chuyển giao công nghệ.</w:t>
      </w:r>
    </w:p>
    <w:p w:rsidR="003C514F" w:rsidRPr="00785843" w:rsidRDefault="003C514F" w:rsidP="003C514F">
      <w:pPr>
        <w:shd w:val="clear" w:color="auto" w:fill="FFFFFF"/>
        <w:spacing w:before="120" w:after="120" w:line="240" w:lineRule="auto"/>
        <w:ind w:firstLine="720"/>
        <w:jc w:val="both"/>
        <w:rPr>
          <w:szCs w:val="28"/>
          <w:lang w:val="vi-VN"/>
        </w:rPr>
      </w:pPr>
    </w:p>
    <w:p w:rsidR="005D5C1B" w:rsidRPr="00785843" w:rsidRDefault="005D5C1B" w:rsidP="003C514F">
      <w:pPr>
        <w:spacing w:before="120" w:after="120" w:line="240" w:lineRule="auto"/>
        <w:ind w:firstLine="720"/>
        <w:jc w:val="both"/>
        <w:rPr>
          <w:b/>
          <w:szCs w:val="28"/>
          <w:lang w:val="vi-VN"/>
        </w:rPr>
      </w:pPr>
    </w:p>
    <w:p w:rsidR="005D5C1B" w:rsidRDefault="005D5C1B" w:rsidP="003C514F">
      <w:pPr>
        <w:spacing w:before="120" w:after="120" w:line="240" w:lineRule="auto"/>
        <w:ind w:firstLine="720"/>
        <w:jc w:val="both"/>
        <w:rPr>
          <w:b/>
          <w:szCs w:val="28"/>
          <w:lang w:val="vi-VN"/>
        </w:rPr>
      </w:pPr>
    </w:p>
    <w:p w:rsidR="00343AB8" w:rsidRPr="00785843" w:rsidRDefault="00343AB8" w:rsidP="003C514F">
      <w:pPr>
        <w:spacing w:before="120" w:after="120" w:line="240" w:lineRule="auto"/>
        <w:ind w:firstLine="720"/>
        <w:jc w:val="both"/>
        <w:rPr>
          <w:b/>
          <w:szCs w:val="28"/>
          <w:lang w:val="vi-VN"/>
        </w:rPr>
      </w:pPr>
    </w:p>
    <w:p w:rsidR="003C514F" w:rsidRPr="00785843" w:rsidRDefault="002D7A85" w:rsidP="003C514F">
      <w:pPr>
        <w:spacing w:before="120" w:after="120" w:line="240" w:lineRule="auto"/>
        <w:ind w:firstLine="720"/>
        <w:jc w:val="both"/>
        <w:rPr>
          <w:b/>
          <w:szCs w:val="28"/>
          <w:lang w:val="vi-VN"/>
        </w:rPr>
      </w:pPr>
      <w:r w:rsidRPr="002D7A85">
        <w:rPr>
          <w:b/>
          <w:szCs w:val="28"/>
          <w:lang w:val="vi-VN"/>
        </w:rPr>
        <w:lastRenderedPageBreak/>
        <w:t>8</w:t>
      </w:r>
      <w:r w:rsidR="003C514F" w:rsidRPr="009D08C2">
        <w:rPr>
          <w:b/>
          <w:szCs w:val="28"/>
          <w:lang w:val="vi-VN"/>
        </w:rPr>
        <w:t>. Thủ tục hỗ trợ kinh phí, mua kết quả nghiên cứu khoa học và phát triển công nghệ</w:t>
      </w:r>
      <w:r w:rsidRPr="002D7A85">
        <w:rPr>
          <w:b/>
          <w:szCs w:val="28"/>
          <w:lang w:val="vi-VN"/>
        </w:rPr>
        <w:t xml:space="preserve"> do tổ chức, cá nhân tự đầu tư nghiên cứu</w:t>
      </w:r>
    </w:p>
    <w:p w:rsidR="003C514F" w:rsidRPr="009D08C2" w:rsidRDefault="003C514F" w:rsidP="003C514F">
      <w:pPr>
        <w:shd w:val="clear" w:color="auto" w:fill="FFFFFF"/>
        <w:spacing w:before="120" w:after="120" w:line="240" w:lineRule="auto"/>
        <w:ind w:firstLine="720"/>
        <w:jc w:val="both"/>
        <w:rPr>
          <w:szCs w:val="28"/>
          <w:lang w:val="vi-VN"/>
        </w:rPr>
      </w:pPr>
      <w:r w:rsidRPr="00FD1074">
        <w:rPr>
          <w:b/>
          <w:bCs/>
          <w:i/>
          <w:iCs/>
          <w:szCs w:val="28"/>
          <w:lang w:val="vi-VN"/>
        </w:rPr>
        <w:t>a. Trình t</w:t>
      </w:r>
      <w:r w:rsidRPr="009D08C2">
        <w:rPr>
          <w:b/>
          <w:bCs/>
          <w:i/>
          <w:iCs/>
          <w:szCs w:val="28"/>
          <w:lang w:val="vi-VN"/>
        </w:rPr>
        <w:t>ự thực hiện: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Tổ chức, cá nhân nộp hồ sơ đề nghị hỗ trợ</w:t>
      </w:r>
      <w:r w:rsidR="002D7A85" w:rsidRPr="002D7A85">
        <w:rPr>
          <w:szCs w:val="28"/>
          <w:lang w:val="vi-VN"/>
        </w:rPr>
        <w:t xml:space="preserve"> kinh phí</w:t>
      </w:r>
      <w:r w:rsidRPr="009D08C2">
        <w:rPr>
          <w:szCs w:val="28"/>
          <w:lang w:val="vi-VN"/>
        </w:rPr>
        <w:t>, mua kết quả nghiên cứu khoa học và phát triển công nghệ đến Bộ, cơ quan ngang bộ theo ngành, lĩnh vực thuộc thẩm quyền quản lý</w:t>
      </w:r>
      <w:r w:rsidRPr="00FD1074">
        <w:rPr>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Bộ, cơ quan ngang bộ theo ngành, lĩnh vực thuộc thẩm quyền quản lý</w:t>
      </w:r>
      <w:r w:rsidRPr="00FD1074" w:rsidDel="000863DC">
        <w:rPr>
          <w:szCs w:val="28"/>
          <w:lang w:val="vi-VN"/>
        </w:rPr>
        <w:t xml:space="preserve"> </w:t>
      </w:r>
      <w:r w:rsidRPr="009D08C2">
        <w:rPr>
          <w:szCs w:val="28"/>
          <w:lang w:val="vi-VN"/>
        </w:rPr>
        <w:t>xem xét, đánh giá hồ sơ theo trình tự:</w:t>
      </w:r>
    </w:p>
    <w:p w:rsidR="003C514F" w:rsidRPr="00785843"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Trường hợp hồ sơ không đáp ứng yêu cầu phải có văn bản thông báo, nêu rõ lý do;</w:t>
      </w:r>
      <w:r w:rsidR="002D7A85" w:rsidRPr="002D7A85">
        <w:rPr>
          <w:rFonts w:eastAsia="Times New Roman"/>
          <w:szCs w:val="28"/>
          <w:lang w:val="vi-VN"/>
        </w:rPr>
        <w:t xml:space="preserve"> </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 </w:t>
      </w:r>
      <w:r w:rsidR="002D7A85" w:rsidRPr="002D7A85">
        <w:rPr>
          <w:rFonts w:eastAsia="Times New Roman"/>
          <w:szCs w:val="28"/>
          <w:lang w:val="vi-VN"/>
        </w:rPr>
        <w:t xml:space="preserve">đối với </w:t>
      </w:r>
      <w:r w:rsidRPr="009D08C2">
        <w:rPr>
          <w:rFonts w:eastAsia="Times New Roman"/>
          <w:szCs w:val="28"/>
          <w:lang w:val="vi-VN"/>
        </w:rPr>
        <w:t>hồ sơ</w:t>
      </w:r>
      <w:r w:rsidR="002D7A85" w:rsidRPr="002D7A85">
        <w:rPr>
          <w:rFonts w:eastAsia="Times New Roman"/>
          <w:szCs w:val="28"/>
          <w:lang w:val="vi-VN"/>
        </w:rPr>
        <w:t xml:space="preserve"> hợp lệ</w:t>
      </w:r>
      <w:r w:rsidRPr="00FD1074">
        <w:rPr>
          <w:rFonts w:eastAsia="Times New Roman"/>
          <w:szCs w:val="28"/>
          <w:lang w:val="vi-VN"/>
        </w:rPr>
        <w:t xml:space="preserve"> thông qua hội đồng đánh giá. Hội đồng đánh giá có từ 07 đến 09 thành viên, gồm đại diện của các cơ quan quản lý và các chuyên gia trong lĩnh vực có li</w:t>
      </w:r>
      <w:r w:rsidRPr="009D08C2">
        <w:rPr>
          <w:rFonts w:eastAsia="Times New Roman"/>
          <w:szCs w:val="28"/>
          <w:lang w:val="vi-VN"/>
        </w:rPr>
        <w:t>ên quan;</w:t>
      </w:r>
    </w:p>
    <w:p w:rsidR="003C514F" w:rsidRPr="00785843" w:rsidRDefault="003C514F" w:rsidP="003C514F">
      <w:pPr>
        <w:shd w:val="clear" w:color="auto" w:fill="FFFFFF"/>
        <w:spacing w:before="120" w:after="120" w:line="240" w:lineRule="auto"/>
        <w:ind w:firstLine="720"/>
        <w:jc w:val="both"/>
        <w:rPr>
          <w:rFonts w:eastAsia="Times New Roman"/>
          <w:szCs w:val="28"/>
          <w:lang w:val="vi-VN"/>
        </w:rPr>
      </w:pPr>
      <w:r w:rsidRPr="009D08C2">
        <w:rPr>
          <w:rFonts w:eastAsia="Times New Roman"/>
          <w:szCs w:val="28"/>
          <w:lang w:val="vi-VN"/>
        </w:rPr>
        <w:t xml:space="preserve">+ </w:t>
      </w:r>
      <w:r w:rsidR="002D7A85" w:rsidRPr="002D7A85">
        <w:rPr>
          <w:rFonts w:eastAsia="Times New Roman"/>
          <w:szCs w:val="28"/>
          <w:lang w:val="vi-VN"/>
        </w:rPr>
        <w:t>P</w:t>
      </w:r>
      <w:r w:rsidRPr="009D08C2">
        <w:rPr>
          <w:rFonts w:eastAsia="Times New Roman"/>
          <w:szCs w:val="28"/>
          <w:lang w:val="vi-VN"/>
        </w:rPr>
        <w:t xml:space="preserve">hê duyệt </w:t>
      </w:r>
      <w:r w:rsidR="002D7A85" w:rsidRPr="002D7A85">
        <w:rPr>
          <w:rFonts w:eastAsia="Times New Roman"/>
          <w:szCs w:val="28"/>
          <w:lang w:val="vi-VN"/>
        </w:rPr>
        <w:t>kết quả nghiên cứu khoa học và phát triển công nghê do tổ chức cá nhân tự đầu tư nghiên cứu</w:t>
      </w:r>
      <w:r w:rsidRPr="009D08C2">
        <w:rPr>
          <w:rFonts w:eastAsia="Times New Roman"/>
          <w:szCs w:val="28"/>
          <w:lang w:val="vi-VN"/>
        </w:rPr>
        <w:t xml:space="preserve"> để xem xét hỗ trợ</w:t>
      </w:r>
      <w:r w:rsidR="002D7A85" w:rsidRPr="002D7A85">
        <w:rPr>
          <w:rFonts w:eastAsia="Times New Roman"/>
          <w:szCs w:val="28"/>
          <w:lang w:val="vi-VN"/>
        </w:rPr>
        <w:t xml:space="preserve"> kinh phí</w:t>
      </w:r>
      <w:r w:rsidRPr="009D08C2">
        <w:rPr>
          <w:rFonts w:eastAsia="Times New Roman"/>
          <w:szCs w:val="28"/>
          <w:lang w:val="vi-VN"/>
        </w:rPr>
        <w:t xml:space="preserve">, mua </w:t>
      </w:r>
      <w:r w:rsidRPr="00FD1074">
        <w:rPr>
          <w:rFonts w:eastAsia="Times New Roman"/>
          <w:szCs w:val="28"/>
          <w:lang w:val="vi-VN"/>
        </w:rPr>
        <w:t xml:space="preserve">. </w:t>
      </w:r>
    </w:p>
    <w:p w:rsidR="003C514F" w:rsidRPr="00785843" w:rsidRDefault="002D7A85" w:rsidP="003C514F">
      <w:pPr>
        <w:shd w:val="clear" w:color="auto" w:fill="FFFFFF"/>
        <w:spacing w:before="120" w:after="120" w:line="240" w:lineRule="auto"/>
        <w:ind w:firstLine="720"/>
        <w:jc w:val="both"/>
        <w:rPr>
          <w:szCs w:val="28"/>
          <w:lang w:val="vi-VN"/>
        </w:rPr>
      </w:pPr>
      <w:r w:rsidRPr="002D7A85">
        <w:rPr>
          <w:rFonts w:eastAsia="Times New Roman"/>
          <w:szCs w:val="28"/>
          <w:lang w:val="vi-VN"/>
        </w:rPr>
        <w:t xml:space="preserve">+ </w:t>
      </w:r>
      <w:r w:rsidR="003C514F" w:rsidRPr="009D08C2">
        <w:rPr>
          <w:rFonts w:eastAsia="Times New Roman"/>
          <w:szCs w:val="28"/>
          <w:lang w:val="vi-VN"/>
        </w:rPr>
        <w:t xml:space="preserve">Trường hợp </w:t>
      </w:r>
      <w:r w:rsidRPr="002D7A85">
        <w:rPr>
          <w:rFonts w:eastAsia="Times New Roman"/>
          <w:szCs w:val="28"/>
          <w:lang w:val="vi-VN"/>
        </w:rPr>
        <w:t>kết quả nghiên cứu khoa học và phát triển công nghê</w:t>
      </w:r>
      <w:r w:rsidR="003C514F" w:rsidRPr="009D08C2" w:rsidDel="00F5158B">
        <w:rPr>
          <w:rFonts w:eastAsia="Times New Roman"/>
          <w:szCs w:val="28"/>
          <w:lang w:val="vi-VN"/>
        </w:rPr>
        <w:t xml:space="preserve"> </w:t>
      </w:r>
      <w:r w:rsidR="003C514F" w:rsidRPr="009D08C2">
        <w:rPr>
          <w:rFonts w:eastAsia="Times New Roman"/>
          <w:szCs w:val="28"/>
          <w:lang w:val="vi-VN"/>
        </w:rPr>
        <w:t>không được phê duyệt phải có văn bản thông báo, nêu rõ lý do</w:t>
      </w:r>
      <w:r w:rsidR="003C514F" w:rsidRPr="009D08C2">
        <w:rPr>
          <w:szCs w:val="28"/>
          <w:lang w:val="vi-VN"/>
        </w:rPr>
        <w:t>.</w:t>
      </w:r>
      <w:r w:rsidRPr="002D7A85">
        <w:rPr>
          <w:szCs w:val="28"/>
          <w:lang w:val="vi-VN"/>
        </w:rPr>
        <w:t xml:space="preserve"> </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b. Cách thức thực hiện: </w:t>
      </w:r>
      <w:r w:rsidRPr="009D08C2">
        <w:rPr>
          <w:szCs w:val="28"/>
          <w:lang w:val="vi-VN"/>
        </w:rPr>
        <w:t>Nộp hồ sơ trực tiếp tại trụ sở Bộ, cơ quan ngang bộ theo ngành, lĩnh vực thuộc thẩm quyền quản lý</w:t>
      </w:r>
      <w:r w:rsidRPr="009D08C2" w:rsidDel="00687300">
        <w:rPr>
          <w:szCs w:val="28"/>
          <w:lang w:val="vi-VN"/>
        </w:rPr>
        <w:t xml:space="preserve"> </w:t>
      </w:r>
      <w:r w:rsidRPr="009D08C2">
        <w:rPr>
          <w:szCs w:val="28"/>
          <w:lang w:val="vi-VN"/>
        </w:rPr>
        <w:t>hoặc gửi qua đường bưu điện.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c. Thành phần, số lượng hồ sơ:</w:t>
      </w:r>
    </w:p>
    <w:p w:rsidR="003C514F" w:rsidRPr="009D08C2" w:rsidRDefault="003C514F" w:rsidP="003C514F">
      <w:pPr>
        <w:shd w:val="clear" w:color="auto" w:fill="FFFFFF"/>
        <w:spacing w:before="120" w:after="120" w:line="240" w:lineRule="auto"/>
        <w:ind w:firstLine="720"/>
        <w:jc w:val="both"/>
        <w:rPr>
          <w:szCs w:val="28"/>
          <w:lang w:val="vi-VN"/>
        </w:rPr>
      </w:pPr>
      <w:r w:rsidRPr="009D08C2">
        <w:rPr>
          <w:iCs/>
          <w:szCs w:val="28"/>
          <w:lang w:val="vi-VN"/>
        </w:rPr>
        <w:t>-  Thành phần hồ sơ bao gồm</w:t>
      </w:r>
      <w:r w:rsidRPr="009D08C2">
        <w:rPr>
          <w:szCs w:val="28"/>
          <w:lang w:val="vi-VN"/>
        </w:rPr>
        <w:t>:</w:t>
      </w:r>
    </w:p>
    <w:p w:rsidR="003C514F" w:rsidRPr="00785843" w:rsidRDefault="002D7A85" w:rsidP="003C514F">
      <w:pPr>
        <w:spacing w:before="120" w:after="120" w:line="240" w:lineRule="auto"/>
        <w:ind w:firstLine="720"/>
        <w:rPr>
          <w:rFonts w:eastAsia="Times New Roman"/>
          <w:szCs w:val="28"/>
          <w:lang w:val="vi-VN"/>
        </w:rPr>
      </w:pPr>
      <w:r w:rsidRPr="002D7A85">
        <w:rPr>
          <w:rFonts w:eastAsia="Times New Roman"/>
          <w:szCs w:val="28"/>
          <w:lang w:val="vi-VN"/>
        </w:rPr>
        <w:t>(i) Đối với đề nghị hỗ trợ kinh phí, hồ sơ gồm:</w:t>
      </w:r>
    </w:p>
    <w:p w:rsidR="003C514F" w:rsidRPr="00785843" w:rsidRDefault="002D7A85" w:rsidP="003C514F">
      <w:pPr>
        <w:spacing w:before="120" w:after="120" w:line="240" w:lineRule="auto"/>
        <w:ind w:firstLine="720"/>
        <w:rPr>
          <w:rFonts w:eastAsia="Times New Roman"/>
          <w:szCs w:val="28"/>
          <w:lang w:val="vi-VN"/>
        </w:rPr>
      </w:pPr>
      <w:r w:rsidRPr="002D7A85">
        <w:rPr>
          <w:rFonts w:eastAsia="Times New Roman"/>
          <w:szCs w:val="28"/>
          <w:lang w:val="vi-VN"/>
        </w:rPr>
        <w:t>+ Văn bản đề nghị kèm theo thuyết minh;</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công nhận kết quả nghiên cứu khoa học và phát triển công nghệ của cơ quan có thẩm quyền;</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Tài liệu thể hiện kết quả nghiên cứu khoa học và phát triển công nghệ được đưa vào ứng dụng, chuyển giao không quá 03 năm.</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(ii) Đối với đề nghị mua kết quả nghiên cứu khoa học và phát triển công nghệ, hồ sơ gồm:</w:t>
      </w:r>
    </w:p>
    <w:p w:rsidR="003C514F" w:rsidRPr="00785843" w:rsidRDefault="002D7A85" w:rsidP="003C514F">
      <w:pPr>
        <w:spacing w:before="120" w:after="120" w:line="240" w:lineRule="auto"/>
        <w:ind w:firstLine="720"/>
        <w:rPr>
          <w:rFonts w:eastAsia="Times New Roman"/>
          <w:szCs w:val="28"/>
          <w:lang w:val="vi-VN"/>
        </w:rPr>
      </w:pPr>
      <w:r w:rsidRPr="002D7A85">
        <w:rPr>
          <w:rFonts w:eastAsia="Times New Roman"/>
          <w:szCs w:val="28"/>
          <w:lang w:val="vi-VN"/>
        </w:rPr>
        <w:t>+ Văn bản đề nghị kèm theo thuyết minh;</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công nhận kết quả nghiên cứu khoa học và phát triển công nghệ của cơ quan có thẩm quyền;</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kiến nghị của cơ quan, tổ chức về sự cần thiết mua và phương án quản lý, khai thác, chuyển giao kết quả nghiên cứu khoa học và phát triển công nghệ.</w:t>
      </w:r>
    </w:p>
    <w:p w:rsidR="003C514F" w:rsidRPr="009D08C2" w:rsidRDefault="003C514F" w:rsidP="003C514F">
      <w:pPr>
        <w:spacing w:before="120" w:after="120" w:line="240" w:lineRule="auto"/>
        <w:ind w:firstLine="720"/>
        <w:jc w:val="both"/>
        <w:rPr>
          <w:szCs w:val="28"/>
          <w:lang w:val="vi-VN"/>
        </w:rPr>
      </w:pPr>
      <w:r w:rsidRPr="009D08C2">
        <w:rPr>
          <w:szCs w:val="28"/>
          <w:lang w:val="vi-VN"/>
        </w:rPr>
        <w:t xml:space="preserve">- </w:t>
      </w:r>
      <w:r w:rsidRPr="009D08C2">
        <w:rPr>
          <w:iCs/>
          <w:szCs w:val="28"/>
          <w:lang w:val="vi-VN"/>
        </w:rPr>
        <w:t>Số lượng hồ sơ</w:t>
      </w:r>
      <w:r w:rsidRPr="009D08C2">
        <w:rPr>
          <w:szCs w:val="28"/>
          <w:lang w:val="vi-VN"/>
        </w:rPr>
        <w:t>: </w:t>
      </w:r>
      <w:r w:rsidR="002D7A85" w:rsidRPr="002D7A85">
        <w:rPr>
          <w:szCs w:val="28"/>
          <w:lang w:val="vi-VN"/>
        </w:rPr>
        <w:t>01 bộ (</w:t>
      </w:r>
      <w:r w:rsidRPr="009D08C2">
        <w:rPr>
          <w:szCs w:val="28"/>
          <w:lang w:val="vi-VN"/>
        </w:rPr>
        <w:t>01 b</w:t>
      </w:r>
      <w:r w:rsidR="002D7A85" w:rsidRPr="002D7A85">
        <w:rPr>
          <w:szCs w:val="28"/>
          <w:lang w:val="vi-VN"/>
        </w:rPr>
        <w:t>ản giấy và 01 bản điện tử)</w:t>
      </w:r>
      <w:r w:rsidRPr="009D08C2">
        <w:rPr>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lastRenderedPageBreak/>
        <w:t>d. Thời hạn giải quyết:</w:t>
      </w:r>
      <w:r w:rsidRPr="009D08C2">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G</w:t>
      </w:r>
      <w:r w:rsidRPr="009D08C2">
        <w:rPr>
          <w:rFonts w:eastAsia="Times New Roman"/>
          <w:szCs w:val="28"/>
          <w:lang w:val="vi-VN"/>
        </w:rPr>
        <w:t>ửi thông báo cho tổ chức, cá nhân về kết quả xem xét hồ sơ và yêu cầu sửa đổi, bổ sung (nếu có): 03 ngày làm việc kể từ ngày nhận được hồ sơ;</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 hồ sơ thông qua hội đồng đánh giá: 15 ngày làm việc;</w:t>
      </w:r>
    </w:p>
    <w:p w:rsidR="003C514F" w:rsidRPr="009D08C2" w:rsidRDefault="003C514F" w:rsidP="003C514F">
      <w:pPr>
        <w:shd w:val="clear" w:color="auto" w:fill="FFFFFF"/>
        <w:spacing w:before="120" w:after="120" w:line="240" w:lineRule="auto"/>
        <w:ind w:firstLine="720"/>
        <w:jc w:val="both"/>
        <w:rPr>
          <w:szCs w:val="28"/>
          <w:lang w:val="vi-VN"/>
        </w:rPr>
      </w:pPr>
      <w:r w:rsidRPr="009D08C2">
        <w:rPr>
          <w:rFonts w:eastAsia="Times New Roman"/>
          <w:szCs w:val="28"/>
          <w:lang w:val="vi-VN"/>
        </w:rPr>
        <w:t xml:space="preserve">- Phê duyệt </w:t>
      </w:r>
      <w:r w:rsidRPr="009D08C2">
        <w:rPr>
          <w:szCs w:val="28"/>
          <w:lang w:val="vi-VN"/>
        </w:rPr>
        <w:t>kết quả nghiên cứu khoa học và phát triển công nghệ</w:t>
      </w:r>
      <w:r w:rsidRPr="009D08C2" w:rsidDel="000A6581">
        <w:rPr>
          <w:rFonts w:eastAsia="Times New Roman"/>
          <w:szCs w:val="28"/>
          <w:lang w:val="vi-VN"/>
        </w:rPr>
        <w:t xml:space="preserve"> </w:t>
      </w:r>
      <w:r w:rsidRPr="009D08C2">
        <w:rPr>
          <w:rFonts w:eastAsia="Times New Roman"/>
          <w:szCs w:val="28"/>
          <w:lang w:val="vi-VN"/>
        </w:rPr>
        <w:t>để xem xét hỗ trợ</w:t>
      </w:r>
      <w:r w:rsidR="002D7A85" w:rsidRPr="002D7A85">
        <w:rPr>
          <w:rFonts w:eastAsia="Times New Roman"/>
          <w:szCs w:val="28"/>
          <w:lang w:val="vi-VN"/>
        </w:rPr>
        <w:t xml:space="preserve"> kinh phí</w:t>
      </w:r>
      <w:r w:rsidRPr="009D08C2">
        <w:rPr>
          <w:rFonts w:eastAsia="Times New Roman"/>
          <w:szCs w:val="28"/>
          <w:lang w:val="vi-VN"/>
        </w:rPr>
        <w:t>, mua</w:t>
      </w:r>
      <w:r w:rsidRPr="009D08C2">
        <w:rPr>
          <w:szCs w:val="28"/>
          <w:lang w:val="vi-VN"/>
        </w:rPr>
        <w:t>:</w:t>
      </w:r>
      <w:r w:rsidRPr="009D08C2">
        <w:rPr>
          <w:rFonts w:eastAsia="Times New Roman"/>
          <w:szCs w:val="28"/>
          <w:lang w:val="vi-VN"/>
        </w:rPr>
        <w:t xml:space="preserve"> 07 ngày làm việc kể từ ngày nhận được kết quả đánh giá hồ sơ của hội đồng.</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đ. Đối tượng thực hiện thủ tục hành chính: </w:t>
      </w:r>
      <w:r w:rsidRPr="009D08C2">
        <w:rPr>
          <w:szCs w:val="28"/>
          <w:lang w:val="vi-VN"/>
        </w:rPr>
        <w:t>Tổ chức, cá nhân</w:t>
      </w:r>
      <w:r w:rsidR="002D7A85" w:rsidRPr="002D7A85">
        <w:rPr>
          <w:szCs w:val="28"/>
          <w:lang w:val="vi-VN"/>
        </w:rPr>
        <w:t xml:space="preserve"> tự đầu tư nghiên cứu</w:t>
      </w:r>
      <w:r w:rsidRPr="009D08C2">
        <w:rPr>
          <w:szCs w:val="28"/>
          <w:lang w:val="vi-VN"/>
        </w:rPr>
        <w:t xml:space="preserve"> có đề nghị hỗ trợ</w:t>
      </w:r>
      <w:r w:rsidR="002D7A85" w:rsidRPr="002D7A85">
        <w:rPr>
          <w:szCs w:val="28"/>
          <w:lang w:val="vi-VN"/>
        </w:rPr>
        <w:t xml:space="preserve"> kinh phí</w:t>
      </w:r>
      <w:r w:rsidRPr="009D08C2">
        <w:rPr>
          <w:szCs w:val="28"/>
          <w:lang w:val="vi-VN"/>
        </w:rPr>
        <w:t>, mua kết quả nghiên cứu khoa học và phát triển công nghệ.</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e. Cơ quan giải quyết thủ tục hành chính:</w:t>
      </w:r>
    </w:p>
    <w:p w:rsidR="003C514F" w:rsidRPr="00FD1074" w:rsidRDefault="003C514F" w:rsidP="003C514F">
      <w:pPr>
        <w:shd w:val="clear" w:color="auto" w:fill="FFFFFF"/>
        <w:spacing w:before="120" w:after="120" w:line="240" w:lineRule="auto"/>
        <w:ind w:firstLine="720"/>
        <w:jc w:val="both"/>
        <w:rPr>
          <w:spacing w:val="-2"/>
          <w:szCs w:val="28"/>
          <w:lang w:val="vi-VN"/>
        </w:rPr>
      </w:pPr>
      <w:r w:rsidRPr="009D08C2">
        <w:rPr>
          <w:szCs w:val="28"/>
          <w:lang w:val="vi-VN"/>
        </w:rPr>
        <w:t>Bộ</w:t>
      </w:r>
      <w:r w:rsidRPr="009D08C2">
        <w:rPr>
          <w:spacing w:val="-2"/>
          <w:szCs w:val="28"/>
          <w:lang w:val="vi-VN"/>
        </w:rPr>
        <w:t>, cơ quan ngang bộ theo ngành, lĩnh vực thuộc thẩm quyền quản lý</w:t>
      </w:r>
      <w:r w:rsidRPr="00FD1074">
        <w:rPr>
          <w:spacing w:val="-2"/>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g. Kết quả thực hiện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Quyết định phê duyệt kết quả nghiên cứu khoa học và phát triển công nghệ</w:t>
      </w:r>
      <w:r w:rsidRPr="009D08C2" w:rsidDel="004F2984">
        <w:rPr>
          <w:szCs w:val="28"/>
          <w:lang w:val="vi-VN"/>
        </w:rPr>
        <w:t xml:space="preserve"> </w:t>
      </w:r>
      <w:r w:rsidRPr="009D08C2">
        <w:rPr>
          <w:szCs w:val="28"/>
          <w:lang w:val="vi-VN"/>
        </w:rPr>
        <w:t>để xem xét hỗ trợ</w:t>
      </w:r>
      <w:r w:rsidR="002D7A85" w:rsidRPr="002D7A85">
        <w:rPr>
          <w:szCs w:val="28"/>
          <w:lang w:val="vi-VN"/>
        </w:rPr>
        <w:t xml:space="preserve"> kinh phí</w:t>
      </w:r>
      <w:r w:rsidRPr="009D08C2">
        <w:rPr>
          <w:szCs w:val="28"/>
          <w:lang w:val="vi-VN"/>
        </w:rPr>
        <w:t>, mua.</w:t>
      </w:r>
    </w:p>
    <w:p w:rsidR="003C514F" w:rsidRPr="00FD1074" w:rsidRDefault="003C514F" w:rsidP="003C514F">
      <w:pPr>
        <w:shd w:val="clear" w:color="auto" w:fill="FFFFFF"/>
        <w:spacing w:before="120" w:after="120" w:line="240" w:lineRule="auto"/>
        <w:ind w:firstLine="720"/>
        <w:jc w:val="both"/>
        <w:rPr>
          <w:i/>
          <w:szCs w:val="28"/>
          <w:lang w:val="vi-VN"/>
        </w:rPr>
      </w:pPr>
      <w:r w:rsidRPr="009D08C2">
        <w:rPr>
          <w:b/>
          <w:bCs/>
          <w:i/>
          <w:iCs/>
          <w:szCs w:val="28"/>
          <w:lang w:val="vi-VN"/>
        </w:rPr>
        <w:t xml:space="preserve">h. Phí, lệ phí: </w:t>
      </w:r>
      <w:r w:rsidRPr="009D08C2">
        <w:rPr>
          <w:szCs w:val="28"/>
          <w:lang w:val="nl-NL"/>
        </w:rPr>
        <w:t>Không có.</w:t>
      </w:r>
      <w:r w:rsidRPr="009D08C2">
        <w:rPr>
          <w:i/>
          <w:szCs w:val="28"/>
          <w:lang w:val="vi-VN"/>
        </w:rPr>
        <w:t xml:space="preserve"> </w:t>
      </w:r>
    </w:p>
    <w:p w:rsidR="003C514F" w:rsidRPr="00785843" w:rsidRDefault="003C514F" w:rsidP="003C514F">
      <w:pPr>
        <w:shd w:val="clear" w:color="auto" w:fill="FFFFFF"/>
        <w:spacing w:before="120" w:after="120" w:line="240" w:lineRule="auto"/>
        <w:ind w:firstLine="720"/>
        <w:jc w:val="both"/>
        <w:rPr>
          <w:b/>
          <w:bCs/>
          <w:i/>
          <w:iCs/>
          <w:szCs w:val="28"/>
          <w:lang w:val="vi-VN"/>
        </w:rPr>
      </w:pPr>
      <w:r w:rsidRPr="009D08C2">
        <w:rPr>
          <w:b/>
          <w:bCs/>
          <w:i/>
          <w:iCs/>
          <w:szCs w:val="28"/>
          <w:lang w:val="vi-VN"/>
        </w:rPr>
        <w:t>i. Tên mẫu đơn, mẫu tờ khai:</w:t>
      </w:r>
      <w:r w:rsidR="002D7A85" w:rsidRPr="002D7A85">
        <w:rPr>
          <w:b/>
          <w:bCs/>
          <w:i/>
          <w:iCs/>
          <w:szCs w:val="28"/>
          <w:lang w:val="vi-VN"/>
        </w:rPr>
        <w:t xml:space="preserve"> </w:t>
      </w:r>
      <w:r w:rsidR="002D7A85" w:rsidRPr="002D7A85">
        <w:rPr>
          <w:bCs/>
          <w:iCs/>
          <w:szCs w:val="28"/>
          <w:lang w:val="vi-VN"/>
        </w:rPr>
        <w:t>Chưa ban hành</w:t>
      </w:r>
    </w:p>
    <w:p w:rsidR="003C514F" w:rsidRPr="009D08C2" w:rsidRDefault="003C514F" w:rsidP="003C514F">
      <w:pPr>
        <w:shd w:val="clear" w:color="auto" w:fill="FFFFFF"/>
        <w:spacing w:before="120" w:after="120" w:line="240" w:lineRule="auto"/>
        <w:ind w:firstLine="720"/>
        <w:jc w:val="both"/>
        <w:rPr>
          <w:b/>
          <w:bCs/>
          <w:i/>
          <w:iCs/>
          <w:szCs w:val="28"/>
          <w:lang w:val="vi-VN"/>
        </w:rPr>
      </w:pPr>
      <w:r w:rsidRPr="009D08C2">
        <w:rPr>
          <w:b/>
          <w:bCs/>
          <w:i/>
          <w:iCs/>
          <w:szCs w:val="28"/>
          <w:lang w:val="vi-VN"/>
        </w:rPr>
        <w:t xml:space="preserve">k. Yêu cầu, điều kiện thực hiện thủ tục hành chính: </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 Đối với k</w:t>
      </w:r>
      <w:r w:rsidR="003C514F" w:rsidRPr="009D08C2">
        <w:rPr>
          <w:bCs/>
          <w:iCs/>
          <w:szCs w:val="28"/>
          <w:lang w:val="vi-VN"/>
        </w:rPr>
        <w:t xml:space="preserve">ết quả nghiên cứu khoa học và phát triển công nghệ được </w:t>
      </w:r>
      <w:r w:rsidR="003C514F" w:rsidRPr="009D08C2">
        <w:rPr>
          <w:szCs w:val="28"/>
          <w:lang w:val="vi-VN"/>
        </w:rPr>
        <w:t>Bộ, cơ quan ngang bộ theo ngành, lĩnh vực thuộc thẩm quyền quản lý</w:t>
      </w:r>
      <w:r w:rsidR="003C514F" w:rsidRPr="009D08C2">
        <w:rPr>
          <w:bCs/>
          <w:iCs/>
          <w:szCs w:val="28"/>
          <w:lang w:val="vi-VN"/>
        </w:rPr>
        <w:t xml:space="preserve"> xem xét hỗ trợ</w:t>
      </w:r>
      <w:r w:rsidRPr="002D7A85">
        <w:rPr>
          <w:bCs/>
          <w:iCs/>
          <w:szCs w:val="28"/>
          <w:lang w:val="vi-VN"/>
        </w:rPr>
        <w:t>,</w:t>
      </w:r>
      <w:r w:rsidR="003C514F" w:rsidRPr="009D08C2">
        <w:rPr>
          <w:bCs/>
          <w:iCs/>
          <w:szCs w:val="28"/>
          <w:lang w:val="vi-VN"/>
        </w:rPr>
        <w:t xml:space="preserve"> </w:t>
      </w:r>
      <w:r w:rsidRPr="002D7A85">
        <w:rPr>
          <w:bCs/>
          <w:iCs/>
          <w:szCs w:val="28"/>
          <w:lang w:val="vi-VN"/>
        </w:rPr>
        <w:t>phải</w:t>
      </w:r>
      <w:r w:rsidR="003C514F" w:rsidRPr="009D08C2">
        <w:rPr>
          <w:bCs/>
          <w:iCs/>
          <w:szCs w:val="28"/>
          <w:lang w:val="vi-VN"/>
        </w:rPr>
        <w:t xml:space="preserve"> đáp ứng các điều kiện sau:</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Kết quả nghiên cứu khoa học và phát triển công nghệ được chuyển giao, ứng dụng hiệu quả trong thực tiễn, được cơ quan có thẩm quyền công nhận;</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Kết quả nghiên cứu khoa học và phát triển công nghệ được chuyển giao, ứng dụng hiệu quả trong thực tiễn trong thời gian không quá 3 năm kể từ thời điểm ứng dụng, chuyển giao;</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Kết quả nghiên cứu khoa học và phát triển công nghệ thuộc Danh mục công nghệ khuyến khích chuyển giao;</w:t>
      </w:r>
    </w:p>
    <w:p w:rsidR="003C514F" w:rsidRPr="00785843"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Tổ chức, cá nhân đề nghị hỗ trợ có phương án khả thi về thương mại hóa kết quả nghiên cứu khoa học và phát triển công nghệ.</w:t>
      </w:r>
    </w:p>
    <w:p w:rsidR="003C514F" w:rsidRPr="00785843"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 xml:space="preserve">- Đối với kết quả nghiên cứu khoa học và phát triển công nghệ được </w:t>
      </w:r>
      <w:r w:rsidR="003C514F" w:rsidRPr="009D08C2">
        <w:rPr>
          <w:szCs w:val="28"/>
          <w:lang w:val="vi-VN"/>
        </w:rPr>
        <w:t>Bộ, cơ quan ngang bộ theo ngành, lĩnh vực thuộc thẩm quyền quản lý</w:t>
      </w:r>
      <w:r w:rsidRPr="002D7A85">
        <w:rPr>
          <w:bCs/>
          <w:iCs/>
          <w:szCs w:val="28"/>
          <w:lang w:val="vi-VN"/>
        </w:rPr>
        <w:t xml:space="preserve"> xem xét mua, phải đáp ứng điều kiện: Kết quả nghiên cứu khoa học và phát triển công nghệ</w:t>
      </w:r>
      <w:r w:rsidRPr="002D7A85">
        <w:rPr>
          <w:szCs w:val="28"/>
          <w:lang w:val="vi-VN"/>
        </w:rPr>
        <w:t xml:space="preserve"> đã được chuyển giao, ứng dụng hiệu quả trong thực tiễn, được cơ quan có thẩm quyền công nhận và có ý nghĩa quan trọng đối với phát triển kinh tế - xã hội của đất nước, địa phương và quốc phòng, an ninh.</w:t>
      </w:r>
    </w:p>
    <w:p w:rsidR="003C514F" w:rsidRPr="009D08C2" w:rsidRDefault="003C514F" w:rsidP="003C514F">
      <w:pPr>
        <w:shd w:val="clear" w:color="auto" w:fill="FFFFFF"/>
        <w:spacing w:before="120" w:after="120" w:line="240" w:lineRule="auto"/>
        <w:ind w:firstLine="720"/>
        <w:jc w:val="both"/>
        <w:rPr>
          <w:szCs w:val="28"/>
          <w:lang w:val="vi-VN"/>
        </w:rPr>
      </w:pPr>
      <w:r w:rsidRPr="00FD1074">
        <w:rPr>
          <w:b/>
          <w:bCs/>
          <w:i/>
          <w:iCs/>
          <w:szCs w:val="28"/>
          <w:lang w:val="vi-VN"/>
        </w:rPr>
        <w:lastRenderedPageBreak/>
        <w:t>l. Căn c</w:t>
      </w:r>
      <w:r w:rsidRPr="009D08C2">
        <w:rPr>
          <w:b/>
          <w:bCs/>
          <w:i/>
          <w:iCs/>
          <w:szCs w:val="28"/>
          <w:lang w:val="vi-VN"/>
        </w:rPr>
        <w:t>ứ pháp lý của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 </w:t>
      </w:r>
      <w:r w:rsidRPr="00FD1074">
        <w:rPr>
          <w:szCs w:val="28"/>
          <w:lang w:val="vi-VN"/>
        </w:rPr>
        <w:t>Lu</w:t>
      </w:r>
      <w:r w:rsidRPr="009D08C2">
        <w:rPr>
          <w:szCs w:val="28"/>
          <w:lang w:val="vi-VN"/>
        </w:rPr>
        <w:t>ật Chuyển giao công nghệ số 07/2017/QH14 ngày 19/6/2017;</w:t>
      </w:r>
    </w:p>
    <w:p w:rsidR="003C514F" w:rsidRPr="00785843" w:rsidRDefault="003C514F" w:rsidP="003C514F">
      <w:pPr>
        <w:shd w:val="clear" w:color="auto" w:fill="FFFFFF"/>
        <w:spacing w:before="120" w:after="120" w:line="240" w:lineRule="auto"/>
        <w:ind w:firstLine="720"/>
        <w:jc w:val="both"/>
        <w:rPr>
          <w:szCs w:val="28"/>
          <w:lang w:val="vi-VN"/>
        </w:rPr>
      </w:pPr>
      <w:r w:rsidRPr="009D08C2">
        <w:rPr>
          <w:szCs w:val="28"/>
          <w:lang w:val="vi-VN"/>
        </w:rPr>
        <w:t>- Nghị định số 76/2018/NĐ-CP ngày 15/5/2018 của Chính phủ quy định chi tiết và hướng dẫn thi hành một số điều của Luật Chuyển giao công nghệ.</w:t>
      </w:r>
    </w:p>
    <w:p w:rsidR="003C514F" w:rsidRPr="00785843" w:rsidRDefault="003C514F" w:rsidP="003C514F">
      <w:pPr>
        <w:shd w:val="clear" w:color="auto" w:fill="FFFFFF"/>
        <w:spacing w:before="120" w:after="120" w:line="240" w:lineRule="auto"/>
        <w:ind w:firstLine="720"/>
        <w:jc w:val="both"/>
        <w:rPr>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3C514F" w:rsidRPr="009D08C2" w:rsidRDefault="002D7A85" w:rsidP="003C514F">
      <w:pPr>
        <w:shd w:val="clear" w:color="auto" w:fill="FFFFFF"/>
        <w:spacing w:before="120" w:after="120" w:line="240" w:lineRule="auto"/>
        <w:ind w:firstLine="720"/>
        <w:jc w:val="both"/>
        <w:rPr>
          <w:b/>
          <w:szCs w:val="28"/>
          <w:lang w:val="vi-VN"/>
        </w:rPr>
      </w:pPr>
      <w:r w:rsidRPr="002D7A85">
        <w:rPr>
          <w:b/>
          <w:szCs w:val="28"/>
          <w:lang w:val="vi-VN"/>
        </w:rPr>
        <w:lastRenderedPageBreak/>
        <w:t>9</w:t>
      </w:r>
      <w:r w:rsidR="003C514F" w:rsidRPr="009D08C2">
        <w:rPr>
          <w:b/>
          <w:szCs w:val="28"/>
          <w:lang w:val="vi-VN"/>
        </w:rPr>
        <w:t>. Thủ tục mua sáng chế, sáng kiến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a. Trình tự thực hiện: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 Tổ chức, cá nhân nộp hồ sơ đề nghị mua sáng chế, sáng kiến </w:t>
      </w:r>
      <w:r w:rsidR="002D7A85" w:rsidRPr="002D7A85">
        <w:rPr>
          <w:szCs w:val="28"/>
          <w:lang w:val="vi-VN"/>
        </w:rPr>
        <w:t>đến Bộ</w:t>
      </w:r>
      <w:r w:rsidRPr="009D08C2">
        <w:rPr>
          <w:szCs w:val="28"/>
          <w:lang w:val="vi-VN"/>
        </w:rPr>
        <w:t>, cơ quan ngang bộ theo ngành, lĩnh vực thuộc thẩm quyền quản lý</w:t>
      </w:r>
      <w:r w:rsidRPr="00FD1074">
        <w:rPr>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 </w:t>
      </w:r>
      <w:r w:rsidR="002D7A85" w:rsidRPr="002D7A85">
        <w:rPr>
          <w:szCs w:val="28"/>
          <w:lang w:val="vi-VN"/>
        </w:rPr>
        <w:t>Bộ</w:t>
      </w:r>
      <w:r w:rsidRPr="009D08C2">
        <w:rPr>
          <w:szCs w:val="28"/>
          <w:lang w:val="vi-VN"/>
        </w:rPr>
        <w:t>, cơ quan ngang bộ theo ngành, lĩnh vực thuộc thẩm quyền quản lý</w:t>
      </w:r>
      <w:r w:rsidRPr="00FD1074" w:rsidDel="00F95668">
        <w:rPr>
          <w:szCs w:val="28"/>
          <w:lang w:val="vi-VN"/>
        </w:rPr>
        <w:t xml:space="preserve"> </w:t>
      </w:r>
      <w:r w:rsidRPr="009D08C2">
        <w:rPr>
          <w:szCs w:val="28"/>
          <w:lang w:val="vi-VN"/>
        </w:rPr>
        <w:t>xem xét, đánh giá hồ sơ theo trình tự sau:</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Trường hợp hồ sơ không đáp ứng yêu cầu phải có văn bản thông báo, nêu rõ lý do;</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w:t>
      </w:r>
      <w:r w:rsidR="002D7A85" w:rsidRPr="002D7A85">
        <w:rPr>
          <w:rFonts w:eastAsia="Times New Roman"/>
          <w:szCs w:val="28"/>
          <w:lang w:val="vi-VN"/>
        </w:rPr>
        <w:t xml:space="preserve"> đối với</w:t>
      </w:r>
      <w:r w:rsidRPr="00FD1074">
        <w:rPr>
          <w:rFonts w:eastAsia="Times New Roman"/>
          <w:szCs w:val="28"/>
          <w:lang w:val="vi-VN"/>
        </w:rPr>
        <w:t xml:space="preserve"> hồ sơ</w:t>
      </w:r>
      <w:r w:rsidR="002D7A85" w:rsidRPr="002D7A85">
        <w:rPr>
          <w:rFonts w:eastAsia="Times New Roman"/>
          <w:szCs w:val="28"/>
          <w:lang w:val="vi-VN"/>
        </w:rPr>
        <w:t xml:space="preserve"> hợp lệ</w:t>
      </w:r>
      <w:r w:rsidRPr="00FD1074">
        <w:rPr>
          <w:rFonts w:eastAsia="Times New Roman"/>
          <w:szCs w:val="28"/>
          <w:lang w:val="vi-VN"/>
        </w:rPr>
        <w:t xml:space="preserve"> thông qua hội đồng đánh giá. Hội đồng đánh giá có từ 07 đến 09 thành viên, gồm đại </w:t>
      </w:r>
      <w:r w:rsidRPr="009D08C2">
        <w:rPr>
          <w:rFonts w:eastAsia="Times New Roman"/>
          <w:szCs w:val="28"/>
          <w:lang w:val="vi-VN"/>
        </w:rPr>
        <w:t>diện của các cơ quan quản lý và các chuyên gia trong lĩnh vực có liên quan;</w:t>
      </w:r>
    </w:p>
    <w:p w:rsidR="003C514F" w:rsidRPr="00785843" w:rsidRDefault="003C514F" w:rsidP="003C514F">
      <w:pPr>
        <w:shd w:val="clear" w:color="auto" w:fill="FFFFFF"/>
        <w:spacing w:before="120" w:after="120" w:line="240" w:lineRule="auto"/>
        <w:ind w:firstLine="720"/>
        <w:jc w:val="both"/>
        <w:rPr>
          <w:rFonts w:eastAsia="Times New Roman"/>
          <w:szCs w:val="28"/>
          <w:lang w:val="vi-VN"/>
        </w:rPr>
      </w:pPr>
      <w:r w:rsidRPr="009D08C2">
        <w:rPr>
          <w:rFonts w:eastAsia="Times New Roman"/>
          <w:szCs w:val="28"/>
          <w:lang w:val="vi-VN"/>
        </w:rPr>
        <w:t>+ Phê duyệt sáng chế, sáng kiến</w:t>
      </w:r>
      <w:r w:rsidR="002D7A85" w:rsidRPr="002D7A85">
        <w:rPr>
          <w:rFonts w:eastAsia="Times New Roman"/>
          <w:szCs w:val="28"/>
          <w:lang w:val="vi-VN"/>
        </w:rPr>
        <w:t xml:space="preserve"> </w:t>
      </w:r>
      <w:r w:rsidRPr="009D08C2">
        <w:rPr>
          <w:rFonts w:eastAsia="Times New Roman"/>
          <w:szCs w:val="28"/>
          <w:lang w:val="vi-VN"/>
        </w:rPr>
        <w:t>để xem xét mua</w:t>
      </w:r>
      <w:r w:rsidRPr="00FD1074">
        <w:rPr>
          <w:rFonts w:eastAsia="Times New Roman"/>
          <w:szCs w:val="28"/>
          <w:lang w:val="vi-VN"/>
        </w:rPr>
        <w:t xml:space="preserve">. </w:t>
      </w:r>
    </w:p>
    <w:p w:rsidR="003C514F" w:rsidRPr="009D08C2" w:rsidRDefault="002D7A85" w:rsidP="003C514F">
      <w:pPr>
        <w:shd w:val="clear" w:color="auto" w:fill="FFFFFF"/>
        <w:spacing w:before="120" w:after="120" w:line="240" w:lineRule="auto"/>
        <w:ind w:firstLine="720"/>
        <w:jc w:val="both"/>
        <w:rPr>
          <w:szCs w:val="28"/>
          <w:lang w:val="vi-VN"/>
        </w:rPr>
      </w:pPr>
      <w:r w:rsidRPr="002D7A85">
        <w:rPr>
          <w:rFonts w:eastAsia="Times New Roman"/>
          <w:szCs w:val="28"/>
          <w:lang w:val="vi-VN"/>
        </w:rPr>
        <w:t xml:space="preserve">+ </w:t>
      </w:r>
      <w:r w:rsidR="003C514F" w:rsidRPr="009D08C2">
        <w:rPr>
          <w:rFonts w:eastAsia="Times New Roman"/>
          <w:szCs w:val="28"/>
          <w:lang w:val="vi-VN"/>
        </w:rPr>
        <w:t xml:space="preserve">Trường hợp </w:t>
      </w:r>
      <w:r w:rsidRPr="002D7A85">
        <w:rPr>
          <w:rFonts w:eastAsia="Times New Roman"/>
          <w:szCs w:val="28"/>
          <w:lang w:val="vi-VN"/>
        </w:rPr>
        <w:t>sáng chế</w:t>
      </w:r>
      <w:r w:rsidR="003C514F" w:rsidRPr="009D08C2">
        <w:rPr>
          <w:rFonts w:eastAsia="Times New Roman"/>
          <w:szCs w:val="28"/>
          <w:lang w:val="vi-VN"/>
        </w:rPr>
        <w:t>, sáng kiến không được phê duyệt phải có văn bản thông báo, nêu rõ lý do.</w:t>
      </w:r>
      <w:r w:rsidR="003C514F" w:rsidRPr="009D08C2" w:rsidDel="005362B6">
        <w:rPr>
          <w:szCs w:val="28"/>
          <w:lang w:val="vi-VN"/>
        </w:rPr>
        <w:t xml:space="preserve"> </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b. Cách thức thực hiện: </w:t>
      </w:r>
      <w:r w:rsidRPr="009D08C2">
        <w:rPr>
          <w:szCs w:val="28"/>
          <w:lang w:val="vi-VN"/>
        </w:rPr>
        <w:t>Nộp hồ sơ trực tiếp tại trụ sở Bộ</w:t>
      </w:r>
      <w:r w:rsidR="002D7A85" w:rsidRPr="002D7A85">
        <w:rPr>
          <w:szCs w:val="28"/>
          <w:lang w:val="vi-VN"/>
        </w:rPr>
        <w:t>, cơ quan ngang bộ theo ngành lĩnh vực thuộc thẩm quyền</w:t>
      </w:r>
      <w:r w:rsidRPr="00FD1074">
        <w:rPr>
          <w:szCs w:val="28"/>
          <w:lang w:val="vi-VN"/>
        </w:rPr>
        <w:t xml:space="preserve"> ho</w:t>
      </w:r>
      <w:r w:rsidRPr="009D08C2">
        <w:rPr>
          <w:szCs w:val="28"/>
          <w:lang w:val="vi-VN"/>
        </w:rPr>
        <w:t>ặc gửi qua đường bưu điện.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c. Thành phần, số lượng hồ sơ:</w:t>
      </w:r>
    </w:p>
    <w:p w:rsidR="003C514F" w:rsidRPr="009D08C2" w:rsidRDefault="003C514F" w:rsidP="003C514F">
      <w:pPr>
        <w:shd w:val="clear" w:color="auto" w:fill="FFFFFF"/>
        <w:spacing w:before="120" w:after="120" w:line="240" w:lineRule="auto"/>
        <w:ind w:firstLine="720"/>
        <w:jc w:val="both"/>
        <w:rPr>
          <w:szCs w:val="28"/>
          <w:lang w:val="vi-VN"/>
        </w:rPr>
      </w:pPr>
      <w:r w:rsidRPr="009D08C2">
        <w:rPr>
          <w:iCs/>
          <w:szCs w:val="28"/>
          <w:lang w:val="vi-VN"/>
        </w:rPr>
        <w:t>-  Thành phần hồ sơ bao gồm</w:t>
      </w:r>
      <w:r w:rsidRPr="009D08C2">
        <w:rPr>
          <w:szCs w:val="28"/>
          <w:lang w:val="vi-VN"/>
        </w:rPr>
        <w:t>:</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Văn bản đề nghị Nhà nước mua sáng chế, sáng kiến;</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Văn bằng bảo hộ sáng chế, giấy chứng nhận sáng kiến;</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Tài liệu thể hiện hiệu quả áp dụng sáng chế, sáng kiến trong thực tiễn và khả năng mở rộng quy mô áp dụng;</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Văn bản kiến nghị của cơ quan, tổ chức về sự cần thiết mua sáng chế, sáng kiến và phương án quản lý, khai thác, chuyển giao.</w:t>
      </w:r>
    </w:p>
    <w:p w:rsidR="003C514F" w:rsidRPr="009D08C2" w:rsidRDefault="003C514F" w:rsidP="003C514F">
      <w:pPr>
        <w:spacing w:before="120" w:after="120" w:line="240" w:lineRule="auto"/>
        <w:ind w:firstLine="720"/>
        <w:jc w:val="both"/>
        <w:rPr>
          <w:szCs w:val="28"/>
          <w:lang w:val="vi-VN"/>
        </w:rPr>
      </w:pPr>
      <w:r w:rsidRPr="009D08C2">
        <w:rPr>
          <w:szCs w:val="28"/>
          <w:lang w:val="vi-VN"/>
        </w:rPr>
        <w:t xml:space="preserve">- </w:t>
      </w:r>
      <w:r w:rsidRPr="009D08C2">
        <w:rPr>
          <w:iCs/>
          <w:szCs w:val="28"/>
          <w:lang w:val="vi-VN"/>
        </w:rPr>
        <w:t>Số lượng hồ sơ</w:t>
      </w:r>
      <w:r w:rsidRPr="009D08C2">
        <w:rPr>
          <w:szCs w:val="28"/>
          <w:lang w:val="vi-VN"/>
        </w:rPr>
        <w:t>: 01 bộ (01 bản giấy và 01 bản điện tử).</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d. Thời hạn giải quyết:</w:t>
      </w:r>
      <w:r w:rsidRPr="009D08C2">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03 ngày làm việc kể từ ngày nhận được hồ sơ;</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Đánh giá hồ sơ thông qua hội đồng đánh giá: 15 ngày làm việc;</w:t>
      </w:r>
    </w:p>
    <w:p w:rsidR="003C514F" w:rsidRPr="009D08C2" w:rsidRDefault="003C514F" w:rsidP="003C514F">
      <w:pPr>
        <w:shd w:val="clear" w:color="auto" w:fill="FFFFFF"/>
        <w:spacing w:before="120" w:after="120" w:line="240" w:lineRule="auto"/>
        <w:ind w:firstLine="720"/>
        <w:jc w:val="both"/>
        <w:rPr>
          <w:szCs w:val="28"/>
          <w:lang w:val="vi-VN"/>
        </w:rPr>
      </w:pPr>
      <w:r w:rsidRPr="009D08C2">
        <w:rPr>
          <w:rFonts w:eastAsia="Times New Roman"/>
          <w:szCs w:val="28"/>
          <w:lang w:val="vi-VN"/>
        </w:rPr>
        <w:t>- Phê duyệt sáng chế, sáng kiến để xem xét mua: 07 ngày làm việc kể từ ngày nhận được kết quả đánh giá hồ sơ của hội đồng.</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đ. Đối tượng thực hiện thủ tục hành chính: </w:t>
      </w:r>
      <w:r w:rsidRPr="009D08C2">
        <w:rPr>
          <w:szCs w:val="28"/>
          <w:lang w:val="vi-VN"/>
        </w:rPr>
        <w:t>Tổ chức, cá nhân có đề nghị mua sáng chế, sáng kiến.</w:t>
      </w:r>
    </w:p>
    <w:p w:rsidR="003C514F" w:rsidRPr="00FD1074" w:rsidRDefault="003C514F" w:rsidP="003C514F">
      <w:pPr>
        <w:shd w:val="clear" w:color="auto" w:fill="FFFFFF"/>
        <w:spacing w:before="120" w:after="120" w:line="240" w:lineRule="auto"/>
        <w:ind w:firstLine="720"/>
        <w:jc w:val="both"/>
        <w:rPr>
          <w:spacing w:val="-2"/>
          <w:szCs w:val="28"/>
          <w:lang w:val="vi-VN"/>
        </w:rPr>
      </w:pPr>
      <w:r w:rsidRPr="009D08C2">
        <w:rPr>
          <w:b/>
          <w:bCs/>
          <w:i/>
          <w:iCs/>
          <w:szCs w:val="28"/>
          <w:lang w:val="vi-VN"/>
        </w:rPr>
        <w:t>e. Cơ quan giải quyết thủ tục hành chính:</w:t>
      </w:r>
      <w:r w:rsidR="002D7A85" w:rsidRPr="002D7A85">
        <w:rPr>
          <w:spacing w:val="-2"/>
          <w:szCs w:val="28"/>
          <w:lang w:val="vi-VN"/>
        </w:rPr>
        <w:t xml:space="preserve"> </w:t>
      </w:r>
      <w:r w:rsidRPr="009D08C2">
        <w:rPr>
          <w:spacing w:val="-2"/>
          <w:szCs w:val="28"/>
          <w:lang w:val="vi-VN"/>
        </w:rPr>
        <w:t>Bộ, cơ quan ngang bộ theo ngành, lĩnh vực thuộc thẩm quyền quản lý</w:t>
      </w:r>
      <w:r w:rsidRPr="00FD1074">
        <w:rPr>
          <w:spacing w:val="-2"/>
          <w:szCs w:val="28"/>
          <w:lang w:val="vi-VN"/>
        </w:rPr>
        <w:t>.</w:t>
      </w:r>
    </w:p>
    <w:p w:rsidR="003C514F" w:rsidRPr="00FD1074"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lastRenderedPageBreak/>
        <w:t>g. Kết quả thực hiện thủ tục hành chính:</w:t>
      </w:r>
      <w:r w:rsidR="002D7A85" w:rsidRPr="002D7A85">
        <w:rPr>
          <w:b/>
          <w:bCs/>
          <w:i/>
          <w:iCs/>
          <w:szCs w:val="28"/>
          <w:lang w:val="vi-VN"/>
        </w:rPr>
        <w:t xml:space="preserve"> </w:t>
      </w:r>
      <w:r w:rsidRPr="009D08C2">
        <w:rPr>
          <w:szCs w:val="28"/>
          <w:lang w:val="vi-VN"/>
        </w:rPr>
        <w:t>Quyết định</w:t>
      </w:r>
      <w:r w:rsidR="002D7A85" w:rsidRPr="002D7A85">
        <w:rPr>
          <w:szCs w:val="28"/>
          <w:lang w:val="vi-VN"/>
        </w:rPr>
        <w:t xml:space="preserve"> phê duyệt </w:t>
      </w:r>
      <w:r w:rsidRPr="009D08C2">
        <w:rPr>
          <w:szCs w:val="28"/>
          <w:lang w:val="vi-VN"/>
        </w:rPr>
        <w:t>sáng chế, sáng kiến</w:t>
      </w:r>
      <w:r w:rsidR="002D7A85" w:rsidRPr="002D7A85">
        <w:rPr>
          <w:szCs w:val="28"/>
          <w:lang w:val="vi-VN"/>
        </w:rPr>
        <w:t xml:space="preserve"> để xem xét</w:t>
      </w:r>
      <w:r w:rsidRPr="009D08C2">
        <w:rPr>
          <w:szCs w:val="28"/>
          <w:lang w:val="vi-VN"/>
        </w:rPr>
        <w:t xml:space="preserve"> mua.</w:t>
      </w:r>
    </w:p>
    <w:p w:rsidR="003C514F" w:rsidRPr="00FD1074" w:rsidRDefault="003C514F" w:rsidP="003C514F">
      <w:pPr>
        <w:shd w:val="clear" w:color="auto" w:fill="FFFFFF"/>
        <w:spacing w:before="120" w:after="120" w:line="240" w:lineRule="auto"/>
        <w:ind w:firstLine="720"/>
        <w:jc w:val="both"/>
        <w:rPr>
          <w:i/>
          <w:szCs w:val="28"/>
          <w:lang w:val="vi-VN"/>
        </w:rPr>
      </w:pPr>
      <w:r w:rsidRPr="009D08C2">
        <w:rPr>
          <w:b/>
          <w:bCs/>
          <w:i/>
          <w:iCs/>
          <w:szCs w:val="28"/>
          <w:lang w:val="vi-VN"/>
        </w:rPr>
        <w:t xml:space="preserve">h. Phí, lệ phí: </w:t>
      </w:r>
      <w:r w:rsidRPr="009D08C2">
        <w:rPr>
          <w:szCs w:val="28"/>
          <w:lang w:val="nl-NL"/>
        </w:rPr>
        <w:t>Không có.</w:t>
      </w:r>
      <w:r w:rsidRPr="009D08C2">
        <w:rPr>
          <w:i/>
          <w:szCs w:val="28"/>
          <w:lang w:val="vi-VN"/>
        </w:rPr>
        <w:t xml:space="preserve"> </w:t>
      </w:r>
    </w:p>
    <w:p w:rsidR="003C514F" w:rsidRPr="00785843" w:rsidRDefault="003C514F" w:rsidP="003C514F">
      <w:pPr>
        <w:shd w:val="clear" w:color="auto" w:fill="FFFFFF"/>
        <w:spacing w:before="120" w:after="120" w:line="240" w:lineRule="auto"/>
        <w:ind w:firstLine="720"/>
        <w:jc w:val="both"/>
        <w:rPr>
          <w:bCs/>
          <w:iCs/>
          <w:szCs w:val="28"/>
          <w:lang w:val="vi-VN"/>
        </w:rPr>
      </w:pPr>
      <w:r w:rsidRPr="009D08C2">
        <w:rPr>
          <w:b/>
          <w:bCs/>
          <w:i/>
          <w:iCs/>
          <w:szCs w:val="28"/>
          <w:lang w:val="vi-VN"/>
        </w:rPr>
        <w:t>i. Tên mẫu đơn, mẫu tờ khai:</w:t>
      </w:r>
      <w:r w:rsidR="002D7A85" w:rsidRPr="002D7A85">
        <w:rPr>
          <w:b/>
          <w:bCs/>
          <w:i/>
          <w:iCs/>
          <w:szCs w:val="28"/>
          <w:lang w:val="vi-VN"/>
        </w:rPr>
        <w:t xml:space="preserve"> </w:t>
      </w:r>
      <w:r w:rsidR="002D7A85" w:rsidRPr="002D7A85">
        <w:rPr>
          <w:bCs/>
          <w:iCs/>
          <w:szCs w:val="28"/>
          <w:lang w:val="vi-VN"/>
        </w:rPr>
        <w:t>Chưa ban hành</w:t>
      </w:r>
    </w:p>
    <w:p w:rsidR="003C514F" w:rsidRPr="00785843" w:rsidRDefault="003C514F" w:rsidP="003C514F">
      <w:pPr>
        <w:shd w:val="clear" w:color="auto" w:fill="FFFFFF"/>
        <w:spacing w:before="120" w:after="120" w:line="240" w:lineRule="auto"/>
        <w:ind w:firstLine="720"/>
        <w:jc w:val="both"/>
        <w:rPr>
          <w:bCs/>
          <w:iCs/>
          <w:szCs w:val="28"/>
          <w:lang w:val="vi-VN"/>
        </w:rPr>
      </w:pPr>
      <w:r w:rsidRPr="009D08C2">
        <w:rPr>
          <w:b/>
          <w:bCs/>
          <w:i/>
          <w:iCs/>
          <w:szCs w:val="28"/>
          <w:lang w:val="vi-VN"/>
        </w:rPr>
        <w:t xml:space="preserve">k. Yêu cầu, điều kiện thực hiện thủ tục hành chính: </w:t>
      </w:r>
    </w:p>
    <w:p w:rsidR="003C514F" w:rsidRPr="00785843" w:rsidRDefault="002D7A85" w:rsidP="003C514F">
      <w:pPr>
        <w:shd w:val="clear" w:color="auto" w:fill="FFFFFF"/>
        <w:spacing w:before="60" w:after="60"/>
        <w:ind w:firstLine="720"/>
        <w:jc w:val="both"/>
        <w:rPr>
          <w:bCs/>
          <w:iCs/>
          <w:szCs w:val="28"/>
          <w:lang w:val="vi-VN"/>
        </w:rPr>
      </w:pPr>
      <w:r w:rsidRPr="002D7A85">
        <w:rPr>
          <w:bCs/>
          <w:iCs/>
          <w:szCs w:val="28"/>
          <w:lang w:val="vi-VN"/>
        </w:rPr>
        <w:t>- Làm rõ hiệu lực, phạm vi bảo hộ, nội dung giải pháp của sáng chế được bảo hộ; nội dung sáng kiến được cơ quan có thẩm quyền công nhận;</w:t>
      </w:r>
    </w:p>
    <w:p w:rsidR="003C514F" w:rsidRPr="00785843" w:rsidRDefault="002D7A85" w:rsidP="003C514F">
      <w:pPr>
        <w:shd w:val="clear" w:color="auto" w:fill="FFFFFF"/>
        <w:spacing w:before="60" w:after="60"/>
        <w:ind w:firstLine="720"/>
        <w:jc w:val="both"/>
        <w:rPr>
          <w:bCs/>
          <w:iCs/>
          <w:szCs w:val="28"/>
          <w:lang w:val="vi-VN"/>
        </w:rPr>
      </w:pPr>
      <w:r w:rsidRPr="002D7A85">
        <w:rPr>
          <w:bCs/>
          <w:iCs/>
          <w:szCs w:val="28"/>
          <w:lang w:val="vi-VN"/>
        </w:rPr>
        <w:t>- Làm rõ hiệu quả ứng dụng thực tiễn của sáng chế, sáng kiến; nhu cầu của doanh nghiệp, công chúng; điều kiện, khả năng mở rộng quy mô áp dụng sáng chế, sáng kiến;</w:t>
      </w:r>
    </w:p>
    <w:p w:rsidR="003C514F" w:rsidRPr="00785843" w:rsidRDefault="002D7A85" w:rsidP="003C514F">
      <w:pPr>
        <w:shd w:val="clear" w:color="auto" w:fill="FFFFFF"/>
        <w:spacing w:before="120" w:after="120" w:line="240" w:lineRule="auto"/>
        <w:ind w:firstLine="720"/>
        <w:jc w:val="both"/>
        <w:rPr>
          <w:szCs w:val="28"/>
          <w:lang w:val="vi-VN"/>
        </w:rPr>
      </w:pPr>
      <w:r w:rsidRPr="002D7A85">
        <w:rPr>
          <w:bCs/>
          <w:iCs/>
          <w:szCs w:val="28"/>
          <w:lang w:val="vi-VN"/>
        </w:rPr>
        <w:t>- Làm rõ khả năng ứng dụng sáng chế, sáng kiến phục vụ lợi ích xã hội trong sản xuất, cung ứng sản phẩm, dịch vụ công; phục vụ quốc phòng, an ninh; bảo vệ môi trường, bảo vệ sức khỏe nhân dân.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l. Căn cứ pháp lý của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 </w:t>
      </w:r>
      <w:r w:rsidRPr="00FD1074">
        <w:rPr>
          <w:szCs w:val="28"/>
          <w:lang w:val="vi-VN"/>
        </w:rPr>
        <w:t>Lu</w:t>
      </w:r>
      <w:r w:rsidRPr="009D08C2">
        <w:rPr>
          <w:szCs w:val="28"/>
          <w:lang w:val="vi-VN"/>
        </w:rPr>
        <w:t>ật Chuyển giao công nghệ số 07/2017/QH14 ngày 19/6/2017;</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Nghị định số 76/2018/NĐ-CP ngày 15/5/2018 của Chính phủ quy định chi tiết và hướng dẫn thi hành một số điều của Luật Chuyển giao công nghệ.</w:t>
      </w:r>
    </w:p>
    <w:p w:rsidR="003C514F" w:rsidRPr="00785843" w:rsidRDefault="003C514F"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5D5C1B" w:rsidRDefault="005D5C1B" w:rsidP="003C514F">
      <w:pPr>
        <w:shd w:val="clear" w:color="auto" w:fill="FFFFFF"/>
        <w:spacing w:before="120" w:after="120" w:line="240" w:lineRule="auto"/>
        <w:ind w:firstLine="720"/>
        <w:jc w:val="both"/>
        <w:rPr>
          <w:b/>
          <w:szCs w:val="28"/>
          <w:lang w:val="vi-VN"/>
        </w:rPr>
      </w:pPr>
    </w:p>
    <w:p w:rsidR="00C84F6E" w:rsidRPr="00785843" w:rsidRDefault="00C84F6E" w:rsidP="003C514F">
      <w:pPr>
        <w:shd w:val="clear" w:color="auto" w:fill="FFFFFF"/>
        <w:spacing w:before="120" w:after="120" w:line="240" w:lineRule="auto"/>
        <w:ind w:firstLine="720"/>
        <w:jc w:val="both"/>
        <w:rPr>
          <w:b/>
          <w:szCs w:val="28"/>
          <w:lang w:val="vi-VN"/>
        </w:rPr>
      </w:pPr>
    </w:p>
    <w:p w:rsidR="005D5C1B" w:rsidRPr="00785843" w:rsidRDefault="005D5C1B" w:rsidP="003C514F">
      <w:pPr>
        <w:shd w:val="clear" w:color="auto" w:fill="FFFFFF"/>
        <w:spacing w:before="120" w:after="120" w:line="240" w:lineRule="auto"/>
        <w:ind w:firstLine="720"/>
        <w:jc w:val="both"/>
        <w:rPr>
          <w:b/>
          <w:szCs w:val="28"/>
          <w:lang w:val="vi-VN"/>
        </w:rPr>
      </w:pPr>
    </w:p>
    <w:p w:rsidR="003C514F" w:rsidRPr="009D08C2" w:rsidRDefault="002D7A85" w:rsidP="003C514F">
      <w:pPr>
        <w:shd w:val="clear" w:color="auto" w:fill="FFFFFF"/>
        <w:spacing w:before="120" w:after="120" w:line="240" w:lineRule="auto"/>
        <w:ind w:firstLine="720"/>
        <w:jc w:val="both"/>
        <w:rPr>
          <w:b/>
          <w:bCs/>
          <w:szCs w:val="28"/>
          <w:lang w:val="vi-VN"/>
        </w:rPr>
      </w:pPr>
      <w:r w:rsidRPr="002D7A85">
        <w:rPr>
          <w:b/>
          <w:szCs w:val="28"/>
          <w:lang w:val="vi-VN"/>
        </w:rPr>
        <w:lastRenderedPageBreak/>
        <w:t>10</w:t>
      </w:r>
      <w:r w:rsidR="003C514F" w:rsidRPr="009D08C2">
        <w:rPr>
          <w:b/>
          <w:szCs w:val="28"/>
          <w:lang w:val="vi-VN"/>
        </w:rPr>
        <w:t xml:space="preserve">. </w:t>
      </w:r>
      <w:r w:rsidR="003C514F" w:rsidRPr="009D08C2">
        <w:rPr>
          <w:b/>
          <w:bCs/>
          <w:szCs w:val="28"/>
          <w:lang w:val="vi-VN"/>
        </w:rPr>
        <w:t>Thủ tục công bố công nghệ mới, sản phẩm mới tạo ra tại Việt Nam từ kết quả nghiên cứu khoa học và phát triển công nghệ</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a. Trình tự thực hiện: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Tổ chức, cá nhân nộp hồ sơ đề nghị đánh giá, thẩm định công nghệ mới, sản phẩm mới đến Bộ Khoa học và Công nghệ.</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Bộ Khoa học và Công nghệ xem xét, đánh giá hồ sơ theo trình tự sau:</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Trường hợp hồ sơ không đáp ứng yêu cầu phải có văn bản thông báo, nêu rõ lý do;</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w:t>
      </w:r>
      <w:r w:rsidR="002D7A85" w:rsidRPr="002D7A85">
        <w:rPr>
          <w:rFonts w:eastAsia="Times New Roman"/>
          <w:szCs w:val="28"/>
          <w:lang w:val="vi-VN"/>
        </w:rPr>
        <w:t>, thẩm định đối với</w:t>
      </w:r>
      <w:r w:rsidRPr="00FD1074">
        <w:rPr>
          <w:rFonts w:eastAsia="Times New Roman"/>
          <w:szCs w:val="28"/>
          <w:lang w:val="vi-VN"/>
        </w:rPr>
        <w:t xml:space="preserve"> hồ sơ</w:t>
      </w:r>
      <w:r w:rsidR="002D7A85" w:rsidRPr="002D7A85">
        <w:rPr>
          <w:rFonts w:eastAsia="Times New Roman"/>
          <w:szCs w:val="28"/>
          <w:lang w:val="vi-VN"/>
        </w:rPr>
        <w:t xml:space="preserve"> hợp lệ</w:t>
      </w:r>
      <w:r w:rsidRPr="00FD1074">
        <w:rPr>
          <w:rFonts w:eastAsia="Times New Roman"/>
          <w:szCs w:val="28"/>
          <w:lang w:val="vi-VN"/>
        </w:rPr>
        <w:t xml:space="preserve"> thông qua hội đồng đánh giá. Hội đồng đánh giá có từ 07 đến </w:t>
      </w:r>
      <w:r w:rsidRPr="009D08C2">
        <w:rPr>
          <w:rFonts w:eastAsia="Times New Roman"/>
          <w:szCs w:val="28"/>
          <w:lang w:val="vi-VN"/>
        </w:rPr>
        <w:t>09 thành viên, gồm đại diện của các cơ quan quản lý và các chuyên gia trong lĩnh vực có liên quan;</w:t>
      </w:r>
    </w:p>
    <w:p w:rsidR="003C514F" w:rsidRPr="00785843" w:rsidRDefault="002D7A85" w:rsidP="003C514F">
      <w:pPr>
        <w:shd w:val="clear" w:color="auto" w:fill="FFFFFF"/>
        <w:spacing w:before="120" w:after="120" w:line="240" w:lineRule="auto"/>
        <w:ind w:firstLine="720"/>
        <w:jc w:val="both"/>
        <w:rPr>
          <w:szCs w:val="28"/>
          <w:lang w:val="vi-VN"/>
        </w:rPr>
      </w:pPr>
      <w:r w:rsidRPr="002D7A85">
        <w:rPr>
          <w:rFonts w:eastAsia="Times New Roman"/>
          <w:szCs w:val="28"/>
          <w:lang w:val="vi-VN"/>
        </w:rPr>
        <w:t>+</w:t>
      </w:r>
      <w:r w:rsidR="003C514F" w:rsidRPr="009D08C2">
        <w:rPr>
          <w:szCs w:val="28"/>
          <w:lang w:val="vi-VN"/>
        </w:rPr>
        <w:t xml:space="preserve"> </w:t>
      </w:r>
      <w:r w:rsidRPr="002D7A85">
        <w:rPr>
          <w:szCs w:val="28"/>
          <w:lang w:val="vi-VN"/>
        </w:rPr>
        <w:t>C</w:t>
      </w:r>
      <w:r w:rsidR="003C514F" w:rsidRPr="009D08C2">
        <w:rPr>
          <w:szCs w:val="28"/>
          <w:lang w:val="vi-VN"/>
        </w:rPr>
        <w:t>ông bố công nghệ mới, sản phẩm mới được tạo ra tại Việt Nam có giá, chất lượng tương đương với công nghệ, sản phẩm nhập khẩu và đăng tải trên Cổng thông tin điện tử.</w:t>
      </w:r>
    </w:p>
    <w:p w:rsidR="003C514F" w:rsidRPr="00785843" w:rsidRDefault="002D7A85" w:rsidP="003C514F">
      <w:pPr>
        <w:shd w:val="clear" w:color="auto" w:fill="FFFFFF"/>
        <w:spacing w:before="120" w:after="120" w:line="240" w:lineRule="auto"/>
        <w:ind w:firstLine="720"/>
        <w:jc w:val="both"/>
        <w:rPr>
          <w:szCs w:val="28"/>
          <w:lang w:val="vi-VN"/>
        </w:rPr>
      </w:pPr>
      <w:r w:rsidRPr="002D7A85">
        <w:rPr>
          <w:szCs w:val="28"/>
          <w:lang w:val="vi-VN"/>
        </w:rPr>
        <w:t xml:space="preserve">+ </w:t>
      </w:r>
      <w:r w:rsidR="003C514F" w:rsidRPr="009D08C2">
        <w:rPr>
          <w:rFonts w:eastAsia="Times New Roman"/>
          <w:szCs w:val="28"/>
          <w:lang w:val="vi-VN"/>
        </w:rPr>
        <w:t xml:space="preserve">Trường hợp </w:t>
      </w:r>
      <w:r w:rsidRPr="002D7A85">
        <w:rPr>
          <w:rFonts w:eastAsia="Times New Roman"/>
          <w:szCs w:val="28"/>
          <w:lang w:val="vi-VN"/>
        </w:rPr>
        <w:t>công nghệ mới, sản phẩm mới</w:t>
      </w:r>
      <w:r w:rsidR="003C514F" w:rsidRPr="009D08C2">
        <w:rPr>
          <w:rFonts w:eastAsia="Times New Roman"/>
          <w:szCs w:val="28"/>
          <w:lang w:val="vi-VN"/>
        </w:rPr>
        <w:t xml:space="preserve"> không được phê duyệt</w:t>
      </w:r>
      <w:r w:rsidRPr="002D7A85">
        <w:rPr>
          <w:rFonts w:eastAsia="Times New Roman"/>
          <w:szCs w:val="28"/>
          <w:lang w:val="vi-VN"/>
        </w:rPr>
        <w:t xml:space="preserve"> để công bố</w:t>
      </w:r>
      <w:r w:rsidR="003C514F" w:rsidRPr="009D08C2">
        <w:rPr>
          <w:rFonts w:eastAsia="Times New Roman"/>
          <w:szCs w:val="28"/>
          <w:lang w:val="vi-VN"/>
        </w:rPr>
        <w:t xml:space="preserve"> phải có văn bản thông báo, nêu rõ lý do.</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b. Cách thức thực hiện: </w:t>
      </w:r>
      <w:r w:rsidRPr="009D08C2">
        <w:rPr>
          <w:szCs w:val="28"/>
          <w:lang w:val="vi-VN"/>
        </w:rPr>
        <w:t>Nộp hồ sơ trực tiếp tại trụ sở Bộ Khoa học và Công nghệ hoặc gửi qua đường bưu điện.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c. Thành phần, số lượng hồ sơ:</w:t>
      </w:r>
    </w:p>
    <w:p w:rsidR="003C514F" w:rsidRPr="009D08C2" w:rsidRDefault="003C514F" w:rsidP="003C514F">
      <w:pPr>
        <w:shd w:val="clear" w:color="auto" w:fill="FFFFFF"/>
        <w:spacing w:before="120" w:after="120" w:line="240" w:lineRule="auto"/>
        <w:ind w:firstLine="720"/>
        <w:jc w:val="both"/>
        <w:rPr>
          <w:szCs w:val="28"/>
          <w:lang w:val="vi-VN"/>
        </w:rPr>
      </w:pPr>
      <w:r w:rsidRPr="009D08C2">
        <w:rPr>
          <w:iCs/>
          <w:szCs w:val="28"/>
          <w:lang w:val="vi-VN"/>
        </w:rPr>
        <w:t>-  Thành phần hồ sơ bao gồm</w:t>
      </w:r>
      <w:r w:rsidRPr="009D08C2">
        <w:rPr>
          <w:szCs w:val="28"/>
          <w:lang w:val="vi-VN"/>
        </w:rPr>
        <w:t>:</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Văn bản đề nghị đánh giá, thẩm định công nghệ mới, sản phẩm mới;</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Tài liệu chứng minh quyền sở hữu hợp pháp đối với công nghệ mới, sản phẩm mới hoặc văn bản cam kết trong trường hợp không có tài liệu chứng minh;</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Tài liệu mô tả đặc tính, hiệu quả về kỹ thuật, chất lượng, so sánh với tính năng tương ứng của công nghệ, sản phẩm nhập khẩu tương đương hoặc đang được sử dụng tại nước khác;</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Báo cáo kết quả ứng dụng công nghệ mới, sản phẩm mới</w:t>
      </w:r>
      <w:r w:rsidR="002D7A85" w:rsidRPr="002D7A85">
        <w:rPr>
          <w:rFonts w:eastAsia="Times New Roman"/>
          <w:szCs w:val="28"/>
          <w:lang w:val="vi-VN"/>
        </w:rPr>
        <w:t xml:space="preserve"> </w:t>
      </w:r>
      <w:r w:rsidRPr="009D08C2">
        <w:rPr>
          <w:szCs w:val="28"/>
          <w:lang w:val="vi-VN"/>
        </w:rPr>
        <w:t>được tạo ra tại Việt Nam có giá, chất lượng tương đương với công nghệ, sản phẩm nhập khẩu</w:t>
      </w:r>
      <w:r w:rsidRPr="009D08C2">
        <w:rPr>
          <w:rFonts w:eastAsia="Times New Roman"/>
          <w:szCs w:val="28"/>
          <w:lang w:val="vi-VN"/>
        </w:rPr>
        <w:t>;</w:t>
      </w:r>
    </w:p>
    <w:p w:rsidR="003C514F" w:rsidRPr="009D08C2" w:rsidRDefault="003C514F" w:rsidP="003C514F">
      <w:pPr>
        <w:spacing w:before="120" w:after="120" w:line="240" w:lineRule="auto"/>
        <w:ind w:firstLine="720"/>
        <w:rPr>
          <w:rFonts w:eastAsia="Times New Roman"/>
          <w:szCs w:val="28"/>
          <w:lang w:val="vi-VN"/>
        </w:rPr>
      </w:pPr>
      <w:r w:rsidRPr="009D08C2">
        <w:rPr>
          <w:rFonts w:eastAsia="Times New Roman"/>
          <w:szCs w:val="28"/>
          <w:lang w:val="vi-VN"/>
        </w:rPr>
        <w:t>+ Các tài liệu sau (nếu có): Văn bản nhận xét của tổ chức, cá nhân về hiệu quả ứng dụng công nghệ mới, sản phẩm mới; giải thưởng; tài liệu về sở hữu trí tuệ, tiêu chuẩn, đo lường, chất lượng và tài liệu liên quan khác.</w:t>
      </w:r>
    </w:p>
    <w:p w:rsidR="003C514F" w:rsidRPr="009D08C2" w:rsidRDefault="003C514F" w:rsidP="003C514F">
      <w:pPr>
        <w:spacing w:before="120" w:after="120" w:line="240" w:lineRule="auto"/>
        <w:ind w:firstLine="720"/>
        <w:jc w:val="both"/>
        <w:rPr>
          <w:szCs w:val="28"/>
          <w:lang w:val="vi-VN"/>
        </w:rPr>
      </w:pPr>
      <w:r w:rsidRPr="009D08C2">
        <w:rPr>
          <w:szCs w:val="28"/>
          <w:lang w:val="vi-VN"/>
        </w:rPr>
        <w:t xml:space="preserve">- </w:t>
      </w:r>
      <w:r w:rsidRPr="009D08C2">
        <w:rPr>
          <w:iCs/>
          <w:szCs w:val="28"/>
          <w:lang w:val="vi-VN"/>
        </w:rPr>
        <w:t>Số lượng hồ sơ</w:t>
      </w:r>
      <w:r w:rsidRPr="009D08C2">
        <w:rPr>
          <w:szCs w:val="28"/>
          <w:lang w:val="vi-VN"/>
        </w:rPr>
        <w:t>: 01 bộ (01 bản giấy và 01 bản điện tử).</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d. Thời hạn giải quyết:</w:t>
      </w:r>
      <w:r w:rsidRPr="009D08C2">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G</w:t>
      </w:r>
      <w:r w:rsidRPr="009D08C2">
        <w:rPr>
          <w:rFonts w:eastAsia="Times New Roman"/>
          <w:szCs w:val="28"/>
          <w:lang w:val="vi-VN"/>
        </w:rPr>
        <w:t>ửi thông báo cho tổ chức, cá nhân về kết quả xem xét hồ sơ và yêu cầu sửa đổi, bổ sung (nếu có): 03 ngày làm việc kể từ ngày nhận được hồ sơ;</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lastRenderedPageBreak/>
        <w:t>- Thực hiện việc đánh giá hồ sơ thông qua hội đồng đánh giá: 15 ngày làm việc;</w:t>
      </w:r>
    </w:p>
    <w:p w:rsidR="003C514F" w:rsidRPr="009D08C2" w:rsidRDefault="003C514F" w:rsidP="003C514F">
      <w:pPr>
        <w:shd w:val="clear" w:color="auto" w:fill="FFFFFF"/>
        <w:spacing w:before="120" w:after="120" w:line="240" w:lineRule="auto"/>
        <w:ind w:firstLine="720"/>
        <w:jc w:val="both"/>
        <w:rPr>
          <w:szCs w:val="28"/>
          <w:lang w:val="vi-VN"/>
        </w:rPr>
      </w:pPr>
      <w:r w:rsidRPr="009D08C2">
        <w:rPr>
          <w:rFonts w:eastAsia="Times New Roman"/>
          <w:szCs w:val="28"/>
          <w:lang w:val="vi-VN"/>
        </w:rPr>
        <w:t xml:space="preserve">- </w:t>
      </w:r>
      <w:r w:rsidR="002D7A85" w:rsidRPr="002D7A85">
        <w:rPr>
          <w:rFonts w:eastAsia="Times New Roman"/>
          <w:szCs w:val="28"/>
          <w:lang w:val="vi-VN"/>
        </w:rPr>
        <w:t>Quyết định</w:t>
      </w:r>
      <w:r w:rsidRPr="009D08C2">
        <w:rPr>
          <w:rFonts w:eastAsia="Times New Roman"/>
          <w:szCs w:val="28"/>
          <w:lang w:val="vi-VN"/>
        </w:rPr>
        <w:t xml:space="preserve"> công bố công nghệ mới, sản phẩm mới tạo ra tại Việt Nam có giá, chất lượng tương đương với công nghệ, sản phẩm nhập khẩu: 07 ngày làm việc kể từ ngày nhận được kết quả đánh giá hồ sơ của hội đồng.</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đ. Đối tượng thực hiện thủ tục hành chính: </w:t>
      </w:r>
      <w:r w:rsidRPr="009D08C2">
        <w:rPr>
          <w:szCs w:val="28"/>
          <w:lang w:val="vi-VN"/>
        </w:rPr>
        <w:t>Tổ chức, cá nhân có đề nghị đánh giá, thẩm định công nghệ mới, sản phẩm mới.</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e. Cơ quan giải quyết thủ tục hành chính: </w:t>
      </w:r>
      <w:r w:rsidRPr="009D08C2">
        <w:rPr>
          <w:szCs w:val="28"/>
          <w:lang w:val="vi-VN"/>
        </w:rPr>
        <w:t>Bộ Khoa học và Công nghệ.</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g. Kết quả thực hiện thủ tục hành chính:</w:t>
      </w:r>
    </w:p>
    <w:p w:rsidR="003C514F" w:rsidRPr="009D08C2" w:rsidRDefault="003C514F" w:rsidP="003C514F">
      <w:pPr>
        <w:shd w:val="clear" w:color="auto" w:fill="FFFFFF"/>
        <w:spacing w:before="120" w:after="120" w:line="240" w:lineRule="auto"/>
        <w:ind w:firstLine="720"/>
        <w:jc w:val="both"/>
        <w:rPr>
          <w:spacing w:val="-8"/>
          <w:szCs w:val="28"/>
          <w:lang w:val="vi-VN"/>
        </w:rPr>
      </w:pPr>
      <w:r w:rsidRPr="009D08C2">
        <w:rPr>
          <w:spacing w:val="-8"/>
          <w:szCs w:val="28"/>
          <w:lang w:val="vi-VN"/>
        </w:rPr>
        <w:t>Quyết định công bố công nghệ mới, sản phẩm mới</w:t>
      </w:r>
      <w:r w:rsidR="002D7A85" w:rsidRPr="002D7A85">
        <w:rPr>
          <w:spacing w:val="-8"/>
          <w:szCs w:val="28"/>
          <w:lang w:val="vi-VN"/>
        </w:rPr>
        <w:t xml:space="preserve"> </w:t>
      </w:r>
      <w:r w:rsidRPr="009D08C2">
        <w:rPr>
          <w:rFonts w:eastAsia="Times New Roman"/>
          <w:szCs w:val="28"/>
          <w:lang w:val="vi-VN"/>
        </w:rPr>
        <w:t>tạo ra tại Việt Nam có giá, chất lượng tương đương với công nghệ, sản phẩm nhập khẩu</w:t>
      </w:r>
      <w:r w:rsidRPr="009D08C2">
        <w:rPr>
          <w:spacing w:val="-8"/>
          <w:szCs w:val="28"/>
          <w:lang w:val="vi-VN"/>
        </w:rPr>
        <w:t>.</w:t>
      </w:r>
    </w:p>
    <w:p w:rsidR="003C514F" w:rsidRPr="00FD1074" w:rsidRDefault="003C514F" w:rsidP="003C514F">
      <w:pPr>
        <w:shd w:val="clear" w:color="auto" w:fill="FFFFFF"/>
        <w:spacing w:before="120" w:after="120" w:line="240" w:lineRule="auto"/>
        <w:ind w:firstLine="720"/>
        <w:jc w:val="both"/>
        <w:rPr>
          <w:i/>
          <w:szCs w:val="28"/>
          <w:lang w:val="vi-VN"/>
        </w:rPr>
      </w:pPr>
      <w:r w:rsidRPr="009D08C2">
        <w:rPr>
          <w:b/>
          <w:bCs/>
          <w:i/>
          <w:iCs/>
          <w:szCs w:val="28"/>
          <w:lang w:val="vi-VN"/>
        </w:rPr>
        <w:t xml:space="preserve">h. Phí, lệ phí: </w:t>
      </w:r>
      <w:r w:rsidRPr="009D08C2">
        <w:rPr>
          <w:szCs w:val="28"/>
          <w:lang w:val="nl-NL"/>
        </w:rPr>
        <w:t>Không có.</w:t>
      </w:r>
      <w:r w:rsidRPr="009D08C2">
        <w:rPr>
          <w:i/>
          <w:szCs w:val="28"/>
          <w:lang w:val="vi-VN"/>
        </w:rPr>
        <w:t xml:space="preserve"> </w:t>
      </w:r>
    </w:p>
    <w:p w:rsidR="003C514F" w:rsidRPr="00785843"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i. Tên mẫu đơn, mẫu tờ khai:</w:t>
      </w:r>
      <w:r w:rsidR="002D7A85" w:rsidRPr="002D7A85">
        <w:rPr>
          <w:b/>
          <w:bCs/>
          <w:i/>
          <w:iCs/>
          <w:szCs w:val="28"/>
          <w:lang w:val="vi-VN"/>
        </w:rPr>
        <w:t xml:space="preserve"> </w:t>
      </w:r>
      <w:r w:rsidR="002D7A85" w:rsidRPr="002D7A85">
        <w:rPr>
          <w:bCs/>
          <w:iCs/>
          <w:szCs w:val="28"/>
          <w:lang w:val="vi-VN"/>
        </w:rPr>
        <w:t>Chưa ban hành</w:t>
      </w:r>
    </w:p>
    <w:p w:rsidR="003C514F" w:rsidRPr="00785843" w:rsidRDefault="003C514F" w:rsidP="003C514F">
      <w:pPr>
        <w:shd w:val="clear" w:color="auto" w:fill="FFFFFF"/>
        <w:spacing w:before="120" w:after="120" w:line="240" w:lineRule="auto"/>
        <w:ind w:firstLine="720"/>
        <w:jc w:val="both"/>
        <w:rPr>
          <w:bCs/>
          <w:iCs/>
          <w:szCs w:val="28"/>
          <w:lang w:val="vi-VN"/>
        </w:rPr>
      </w:pPr>
      <w:r w:rsidRPr="00FD1074">
        <w:rPr>
          <w:b/>
          <w:bCs/>
          <w:i/>
          <w:iCs/>
          <w:szCs w:val="28"/>
          <w:lang w:val="vi-VN"/>
        </w:rPr>
        <w:t>k. Yêu c</w:t>
      </w:r>
      <w:r w:rsidRPr="009D08C2">
        <w:rPr>
          <w:b/>
          <w:bCs/>
          <w:i/>
          <w:iCs/>
          <w:szCs w:val="28"/>
          <w:lang w:val="vi-VN"/>
        </w:rPr>
        <w:t>ầu, điều kiện thực hiện thủ tục hành chính:</w:t>
      </w:r>
    </w:p>
    <w:p w:rsidR="003C514F" w:rsidRPr="00785843" w:rsidRDefault="002D7A85" w:rsidP="003C514F">
      <w:pPr>
        <w:shd w:val="clear" w:color="auto" w:fill="FFFFFF"/>
        <w:spacing w:before="120" w:after="120" w:line="240" w:lineRule="auto"/>
        <w:ind w:firstLine="720"/>
        <w:jc w:val="both"/>
        <w:rPr>
          <w:szCs w:val="28"/>
          <w:lang w:val="vi-VN"/>
        </w:rPr>
      </w:pPr>
      <w:r w:rsidRPr="002D7A85">
        <w:rPr>
          <w:szCs w:val="28"/>
          <w:lang w:val="vi-VN"/>
        </w:rPr>
        <w:t>- Tuân thủ các quy định pháp luật về quyền sở hữu; quyền sở hữu trí tuệ; tiêu chuẩn , đo lường, chất lượng; kết quả kiểm nghiệm, điều kiện lưu hành;</w:t>
      </w:r>
    </w:p>
    <w:p w:rsidR="003C514F" w:rsidRPr="00785843" w:rsidRDefault="002D7A85" w:rsidP="003C514F">
      <w:pPr>
        <w:shd w:val="clear" w:color="auto" w:fill="FFFFFF"/>
        <w:spacing w:before="120" w:after="120" w:line="240" w:lineRule="auto"/>
        <w:ind w:firstLine="720"/>
        <w:jc w:val="both"/>
        <w:rPr>
          <w:szCs w:val="28"/>
          <w:lang w:val="vi-VN"/>
        </w:rPr>
      </w:pPr>
      <w:r w:rsidRPr="002D7A85">
        <w:rPr>
          <w:szCs w:val="28"/>
          <w:lang w:val="vi-VN"/>
        </w:rPr>
        <w:t>- Làm rõ giá của công nghệ mới, sản phẩm mới so với công nghệ, sản phẩm nhập khẩu;</w:t>
      </w:r>
    </w:p>
    <w:p w:rsidR="003C514F" w:rsidRPr="00785843" w:rsidRDefault="002D7A85" w:rsidP="003C514F">
      <w:pPr>
        <w:shd w:val="clear" w:color="auto" w:fill="FFFFFF"/>
        <w:spacing w:before="120" w:after="120" w:line="240" w:lineRule="auto"/>
        <w:ind w:firstLine="720"/>
        <w:jc w:val="both"/>
        <w:rPr>
          <w:szCs w:val="28"/>
          <w:lang w:val="vi-VN"/>
        </w:rPr>
      </w:pPr>
      <w:r w:rsidRPr="002D7A85">
        <w:rPr>
          <w:szCs w:val="28"/>
          <w:lang w:val="vi-VN"/>
        </w:rPr>
        <w:t>- Làm rõ đặc tính, hiệu quả về kỹ thuật, chất lượng, so sánh với tính năng tương ứng của công nghệ, sản phẩm nhập khẩu tương đương hoặc đang được sử dụng tại nước khác;</w:t>
      </w:r>
    </w:p>
    <w:p w:rsidR="003C514F" w:rsidRPr="00785843" w:rsidRDefault="002D7A85" w:rsidP="003C514F">
      <w:pPr>
        <w:shd w:val="clear" w:color="auto" w:fill="FFFFFF"/>
        <w:spacing w:before="120" w:after="120" w:line="240" w:lineRule="auto"/>
        <w:ind w:firstLine="720"/>
        <w:jc w:val="both"/>
        <w:rPr>
          <w:szCs w:val="28"/>
          <w:lang w:val="vi-VN"/>
        </w:rPr>
      </w:pPr>
      <w:r w:rsidRPr="002D7A85">
        <w:rPr>
          <w:szCs w:val="28"/>
          <w:lang w:val="vi-VN"/>
        </w:rPr>
        <w:t>- Làm rõ phạm vi, quy mô ứng dụng, chuyển giao; giá trị kinh tế - xã hội, môi trường, quốc phòng, an ninh trong điều kiện cụ thể của đất nước, địa phương.</w:t>
      </w:r>
    </w:p>
    <w:p w:rsidR="003C514F" w:rsidRPr="009D08C2" w:rsidRDefault="003C514F" w:rsidP="003C514F">
      <w:pPr>
        <w:shd w:val="clear" w:color="auto" w:fill="FFFFFF"/>
        <w:spacing w:before="120" w:after="120" w:line="240" w:lineRule="auto"/>
        <w:ind w:firstLine="720"/>
        <w:jc w:val="both"/>
        <w:rPr>
          <w:szCs w:val="28"/>
          <w:lang w:val="vi-VN"/>
        </w:rPr>
      </w:pPr>
      <w:r w:rsidRPr="00FD1074">
        <w:rPr>
          <w:b/>
          <w:bCs/>
          <w:i/>
          <w:iCs/>
          <w:szCs w:val="28"/>
          <w:lang w:val="vi-VN"/>
        </w:rPr>
        <w:t>l. Căn c</w:t>
      </w:r>
      <w:r w:rsidRPr="009D08C2">
        <w:rPr>
          <w:b/>
          <w:bCs/>
          <w:i/>
          <w:iCs/>
          <w:szCs w:val="28"/>
          <w:lang w:val="vi-VN"/>
        </w:rPr>
        <w:t>ứ pháp lý của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 </w:t>
      </w:r>
      <w:r w:rsidRPr="00FD1074">
        <w:rPr>
          <w:szCs w:val="28"/>
          <w:lang w:val="vi-VN"/>
        </w:rPr>
        <w:t>Lu</w:t>
      </w:r>
      <w:r w:rsidRPr="009D08C2">
        <w:rPr>
          <w:szCs w:val="28"/>
          <w:lang w:val="vi-VN"/>
        </w:rPr>
        <w:t>ật Chuyển giao công nghệ số 07/2017/QH14 ngày 19/6/2017;</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Nghị định số 76/2018/NĐ-CP ngày 15/5/2018 của Chính phủ quy định chi tiết và hướng dẫn thi hành một số điều của Luật Chuyển giao công nghệ.</w:t>
      </w:r>
    </w:p>
    <w:p w:rsidR="003C514F" w:rsidRPr="00785843" w:rsidRDefault="003C514F" w:rsidP="003C514F">
      <w:pPr>
        <w:spacing w:before="120" w:after="120" w:line="240" w:lineRule="auto"/>
        <w:ind w:firstLine="720"/>
        <w:jc w:val="both"/>
        <w:rPr>
          <w:b/>
          <w:szCs w:val="28"/>
          <w:lang w:val="vi-VN"/>
        </w:rPr>
      </w:pPr>
      <w:r w:rsidRPr="009D08C2">
        <w:rPr>
          <w:szCs w:val="28"/>
          <w:lang w:val="vi-VN"/>
        </w:rPr>
        <w:br w:type="page"/>
      </w:r>
    </w:p>
    <w:p w:rsidR="00605C64" w:rsidRPr="00327286" w:rsidRDefault="002D7A85" w:rsidP="00605C64">
      <w:pPr>
        <w:pStyle w:val="Header"/>
        <w:spacing w:before="120" w:after="120" w:line="240" w:lineRule="auto"/>
        <w:ind w:firstLine="709"/>
        <w:jc w:val="both"/>
        <w:rPr>
          <w:b/>
          <w:color w:val="FF0000"/>
          <w:lang w:val="vi-VN"/>
        </w:rPr>
      </w:pPr>
      <w:r w:rsidRPr="002D7A85">
        <w:rPr>
          <w:b/>
          <w:lang w:val="vi-VN"/>
        </w:rPr>
        <w:lastRenderedPageBreak/>
        <w:t>11</w:t>
      </w:r>
      <w:r w:rsidR="00605C64" w:rsidRPr="00C416B8">
        <w:rPr>
          <w:b/>
          <w:lang w:val="vi-VN"/>
        </w:rPr>
        <w:t xml:space="preserve">. Thủ tục </w:t>
      </w:r>
      <w:r w:rsidRPr="002D7A85">
        <w:rPr>
          <w:b/>
          <w:lang w:val="vi-VN"/>
        </w:rPr>
        <w:t>h</w:t>
      </w:r>
      <w:r w:rsidR="00605C64" w:rsidRPr="00C416B8">
        <w:rPr>
          <w:b/>
          <w:lang w:val="vi-VN"/>
        </w:rPr>
        <w:t>ỗ trợ phát triển tổ chức trung gian của thị trường khoa học và công nghệ</w:t>
      </w:r>
    </w:p>
    <w:p w:rsidR="00605C64" w:rsidRPr="00E53122" w:rsidRDefault="00605C64" w:rsidP="00605C64">
      <w:pPr>
        <w:spacing w:before="120" w:after="120" w:line="240" w:lineRule="auto"/>
        <w:ind w:firstLine="720"/>
        <w:jc w:val="both"/>
        <w:rPr>
          <w:b/>
          <w:bCs/>
          <w:i/>
          <w:iCs/>
          <w:lang w:val="vi-VN"/>
        </w:rPr>
      </w:pPr>
      <w:r w:rsidRPr="00E53122">
        <w:rPr>
          <w:b/>
          <w:bCs/>
          <w:i/>
          <w:iCs/>
          <w:lang w:val="vi-VN"/>
        </w:rPr>
        <w:t>a. Trình tự thực hiện:</w:t>
      </w:r>
    </w:p>
    <w:p w:rsidR="00605C64" w:rsidRPr="00540593" w:rsidRDefault="00605C64" w:rsidP="00605C64">
      <w:pPr>
        <w:shd w:val="clear" w:color="auto" w:fill="FFFFFF"/>
        <w:spacing w:before="120" w:after="120" w:line="240" w:lineRule="auto"/>
        <w:ind w:firstLine="720"/>
        <w:jc w:val="both"/>
        <w:rPr>
          <w:lang w:val="vi-VN"/>
        </w:rPr>
      </w:pPr>
      <w:r w:rsidRPr="00433332">
        <w:rPr>
          <w:lang w:val="vi-VN"/>
        </w:rPr>
        <w:t xml:space="preserve">- </w:t>
      </w:r>
      <w:r>
        <w:rPr>
          <w:lang w:val="vi-VN"/>
        </w:rPr>
        <w:t xml:space="preserve">Tổ chức nộp </w:t>
      </w:r>
      <w:r w:rsidRPr="00AA68E9">
        <w:rPr>
          <w:lang w:val="vi-VN"/>
        </w:rPr>
        <w:t>hồ sơ đề nghị hỗ trợ</w:t>
      </w:r>
      <w:r w:rsidR="002D7A85" w:rsidRPr="002D7A85">
        <w:rPr>
          <w:lang w:val="vi-VN"/>
        </w:rPr>
        <w:t xml:space="preserve"> </w:t>
      </w:r>
      <w:r w:rsidR="00F57CCB" w:rsidRPr="00AA68E9">
        <w:rPr>
          <w:lang w:val="vi-VN"/>
        </w:rPr>
        <w:t xml:space="preserve">kinh phí thực hiện nhiệm vụ khoa học và công nghệ cấp quốc gia, cấp bộ phục vụ </w:t>
      </w:r>
      <w:r w:rsidR="002D7A85" w:rsidRPr="002D7A85">
        <w:rPr>
          <w:lang w:val="vi-VN"/>
        </w:rPr>
        <w:t>phát triển tổ chức trung gian của thị trường khoa học và công nghệ</w:t>
      </w:r>
      <w:r w:rsidR="00F57CCB">
        <w:rPr>
          <w:lang w:val="vi-VN"/>
        </w:rPr>
        <w:t xml:space="preserve"> </w:t>
      </w:r>
      <w:r w:rsidR="00F57CCB" w:rsidRPr="00D37A97">
        <w:rPr>
          <w:lang w:val="vi-VN"/>
        </w:rPr>
        <w:t>đến</w:t>
      </w:r>
      <w:r w:rsidR="00F57CCB" w:rsidRPr="00AA68E9">
        <w:rPr>
          <w:lang w:val="vi-VN"/>
        </w:rPr>
        <w:t xml:space="preserve"> </w:t>
      </w:r>
      <w:r w:rsidR="00F57CCB" w:rsidRPr="00D37A97">
        <w:rPr>
          <w:lang w:val="vi-VN"/>
        </w:rPr>
        <w:t>B</w:t>
      </w:r>
      <w:r w:rsidR="00F57CCB" w:rsidRPr="00AA68E9">
        <w:rPr>
          <w:lang w:val="vi-VN"/>
        </w:rPr>
        <w:t>ộ, ngành</w:t>
      </w:r>
      <w:r w:rsidR="00F57CCB" w:rsidRPr="00D37A97">
        <w:rPr>
          <w:lang w:val="vi-VN"/>
        </w:rPr>
        <w:t xml:space="preserve"> được giao</w:t>
      </w:r>
      <w:r w:rsidR="00F57CCB" w:rsidRPr="00AA68E9">
        <w:rPr>
          <w:lang w:val="vi-VN"/>
        </w:rPr>
        <w:t xml:space="preserve"> quản lý nhiệm vụ</w:t>
      </w:r>
      <w:r w:rsidR="002D7A85" w:rsidRPr="002D7A85">
        <w:rPr>
          <w:lang w:val="vi-VN"/>
        </w:rPr>
        <w:t>.</w:t>
      </w:r>
      <w:r w:rsidRPr="00AA68E9">
        <w:rPr>
          <w:lang w:val="vi-VN"/>
        </w:rPr>
        <w:t xml:space="preserve"> </w:t>
      </w:r>
    </w:p>
    <w:p w:rsidR="00F57CCB" w:rsidRPr="00D37A97" w:rsidRDefault="00F57CCB" w:rsidP="00FE2295">
      <w:pPr>
        <w:shd w:val="clear" w:color="auto" w:fill="FFFFFF"/>
        <w:spacing w:before="120" w:after="120" w:line="240" w:lineRule="auto"/>
        <w:ind w:firstLine="720"/>
        <w:jc w:val="both"/>
        <w:rPr>
          <w:lang w:val="vi-VN"/>
        </w:rPr>
      </w:pPr>
      <w:r w:rsidRPr="00D37A97">
        <w:rPr>
          <w:lang w:val="vi-VN"/>
        </w:rPr>
        <w:t xml:space="preserve">- </w:t>
      </w:r>
      <w:r w:rsidRPr="00AA68E9">
        <w:rPr>
          <w:lang w:val="vi-VN"/>
        </w:rPr>
        <w:t>Bộ, ngành</w:t>
      </w:r>
      <w:r w:rsidRPr="00D37A97">
        <w:rPr>
          <w:lang w:val="vi-VN"/>
        </w:rPr>
        <w:t xml:space="preserve"> được giao </w:t>
      </w:r>
      <w:r w:rsidRPr="00AA68E9">
        <w:rPr>
          <w:lang w:val="vi-VN"/>
        </w:rPr>
        <w:t>quản lý nhiệm vụ</w:t>
      </w:r>
      <w:r w:rsidR="002D7A85" w:rsidRPr="002D7A85">
        <w:rPr>
          <w:lang w:val="vi-VN"/>
        </w:rPr>
        <w:t xml:space="preserve"> x</w:t>
      </w:r>
      <w:r w:rsidRPr="00D37A97">
        <w:rPr>
          <w:lang w:val="vi-VN"/>
        </w:rPr>
        <w:t xml:space="preserve">em xét, thành lập Hội đồng tư vấn xác định nhiệm vụ khoa học và công nghệ. </w:t>
      </w:r>
    </w:p>
    <w:p w:rsidR="00F57CCB" w:rsidRPr="00D37A97" w:rsidRDefault="002D7A85" w:rsidP="00F57CCB">
      <w:pPr>
        <w:spacing w:before="120" w:line="340" w:lineRule="atLeast"/>
        <w:ind w:firstLine="720"/>
        <w:jc w:val="both"/>
        <w:rPr>
          <w:lang w:val="vi-VN"/>
        </w:rPr>
      </w:pPr>
      <w:r w:rsidRPr="002D7A85">
        <w:rPr>
          <w:lang w:val="vi-VN"/>
        </w:rPr>
        <w:t xml:space="preserve">- Trong thời gian 07 ngày làm việc </w:t>
      </w:r>
      <w:r w:rsidR="00FE2295" w:rsidRPr="00D37A97">
        <w:rPr>
          <w:lang w:val="vi-VN"/>
        </w:rPr>
        <w:t>kể từ khi có kết quả làm việc của hội đồng tư vấn</w:t>
      </w:r>
      <w:r w:rsidRPr="002D7A85">
        <w:rPr>
          <w:lang w:val="vi-VN"/>
        </w:rPr>
        <w:t>, Bộ, ngành được giao quản lý nhiệm vụ ra quyết định p</w:t>
      </w:r>
      <w:r w:rsidR="00F57CCB" w:rsidRPr="00D37A97">
        <w:rPr>
          <w:lang w:val="vi-VN"/>
        </w:rPr>
        <w:t>hê duyệt nhiệm vụ khoa học và công nghệ được hỗ trợ.</w:t>
      </w:r>
    </w:p>
    <w:p w:rsidR="00605C64" w:rsidRPr="00540593" w:rsidRDefault="002D7A85" w:rsidP="00605C64">
      <w:pPr>
        <w:shd w:val="clear" w:color="auto" w:fill="FFFFFF"/>
        <w:spacing w:before="120" w:after="120" w:line="240" w:lineRule="auto"/>
        <w:ind w:firstLine="720"/>
        <w:jc w:val="both"/>
        <w:rPr>
          <w:lang w:val="vi-VN"/>
        </w:rPr>
      </w:pPr>
      <w:r w:rsidRPr="002D7A85">
        <w:rPr>
          <w:spacing w:val="-2"/>
          <w:lang w:val="vi-VN"/>
        </w:rPr>
        <w:t>- Trong thời gian 05 ngày làm việc kể từ ngày phê duyệt, Bộ, ngành được giao quản lý nhiệm vụ công bố</w:t>
      </w:r>
      <w:r w:rsidR="00F57CCB" w:rsidRPr="00D37A97">
        <w:rPr>
          <w:spacing w:val="-2"/>
          <w:lang w:val="vi-VN"/>
        </w:rPr>
        <w:t xml:space="preserve"> </w:t>
      </w:r>
      <w:r w:rsidRPr="002D7A85">
        <w:rPr>
          <w:spacing w:val="-2"/>
          <w:lang w:val="vi-VN"/>
        </w:rPr>
        <w:t>c</w:t>
      </w:r>
      <w:r w:rsidR="00F57CCB" w:rsidRPr="00D37A97">
        <w:rPr>
          <w:spacing w:val="-2"/>
          <w:lang w:val="vi-VN"/>
        </w:rPr>
        <w:t>ông khai nhiệm vụ khoa học và công nghệ được hỗ trợ trên Cổng thông tin điện tử của bộ, ngành.</w:t>
      </w:r>
    </w:p>
    <w:p w:rsidR="00605C64" w:rsidRPr="00E370EE" w:rsidRDefault="00605C64" w:rsidP="00605C64">
      <w:pPr>
        <w:shd w:val="clear" w:color="auto" w:fill="FFFFFF"/>
        <w:spacing w:before="120" w:after="120" w:line="240" w:lineRule="auto"/>
        <w:ind w:firstLine="720"/>
        <w:jc w:val="both"/>
      </w:pPr>
      <w:r w:rsidRPr="00E370EE">
        <w:rPr>
          <w:b/>
          <w:bCs/>
          <w:i/>
          <w:iCs/>
        </w:rPr>
        <w:t>b. Cách thức thực hiện:</w:t>
      </w:r>
    </w:p>
    <w:p w:rsidR="00605C64" w:rsidRPr="00E370EE" w:rsidRDefault="00605C64" w:rsidP="00605C64">
      <w:pPr>
        <w:shd w:val="clear" w:color="auto" w:fill="FFFFFF"/>
        <w:spacing w:before="120" w:after="120" w:line="240" w:lineRule="auto"/>
        <w:ind w:firstLine="720"/>
        <w:jc w:val="both"/>
      </w:pPr>
      <w:r w:rsidRPr="00E370EE">
        <w:t xml:space="preserve">Tổ chức nộp hồ sơ trực tiếp tại </w:t>
      </w:r>
      <w:r>
        <w:t>B</w:t>
      </w:r>
      <w:r w:rsidRPr="00E370EE">
        <w:t>ộ, ngành</w:t>
      </w:r>
      <w:r>
        <w:t xml:space="preserve"> được giao</w:t>
      </w:r>
      <w:r w:rsidRPr="00E370EE">
        <w:t xml:space="preserve"> quản lý nhiệm vụ hoặc gửi qua đường bưu điện.</w:t>
      </w:r>
    </w:p>
    <w:p w:rsidR="00605C64" w:rsidRPr="00E370EE" w:rsidRDefault="00605C64" w:rsidP="00605C64">
      <w:pPr>
        <w:shd w:val="clear" w:color="auto" w:fill="FFFFFF"/>
        <w:spacing w:before="120" w:after="120" w:line="240" w:lineRule="auto"/>
        <w:ind w:firstLine="720"/>
        <w:jc w:val="both"/>
        <w:rPr>
          <w:b/>
          <w:bCs/>
          <w:i/>
          <w:iCs/>
        </w:rPr>
      </w:pPr>
      <w:r w:rsidRPr="00E370EE">
        <w:rPr>
          <w:b/>
          <w:bCs/>
          <w:i/>
          <w:iCs/>
        </w:rPr>
        <w:t>c. Thành phần, số lượng hồ sơ:</w:t>
      </w:r>
    </w:p>
    <w:p w:rsidR="00605C64" w:rsidRPr="00E370EE" w:rsidRDefault="00605C64" w:rsidP="00605C64">
      <w:pPr>
        <w:shd w:val="clear" w:color="auto" w:fill="FFFFFF"/>
        <w:spacing w:before="120" w:after="120" w:line="240" w:lineRule="auto"/>
        <w:ind w:firstLine="720"/>
        <w:jc w:val="both"/>
        <w:rPr>
          <w:iCs/>
        </w:rPr>
      </w:pPr>
      <w:r w:rsidRPr="00E370EE">
        <w:rPr>
          <w:iCs/>
        </w:rPr>
        <w:t>- Thành phần hồ sơ:</w:t>
      </w:r>
    </w:p>
    <w:p w:rsidR="00605C64" w:rsidRDefault="00605C64" w:rsidP="00605C64">
      <w:pPr>
        <w:spacing w:before="120" w:after="120" w:line="240" w:lineRule="auto"/>
        <w:ind w:firstLine="720"/>
        <w:jc w:val="both"/>
        <w:rPr>
          <w:lang w:val="vi-VN"/>
        </w:rPr>
      </w:pPr>
      <w:r>
        <w:rPr>
          <w:lang w:val="vi-VN"/>
        </w:rPr>
        <w:t>+</w:t>
      </w:r>
      <w:r>
        <w:t xml:space="preserve"> Phiếu đề xuất nhiệm vụ khoa học và công nghệ; </w:t>
      </w:r>
    </w:p>
    <w:p w:rsidR="00605C64" w:rsidRDefault="00605C64" w:rsidP="00605C64">
      <w:pPr>
        <w:spacing w:before="120" w:after="120" w:line="240" w:lineRule="auto"/>
        <w:ind w:firstLine="720"/>
        <w:jc w:val="both"/>
        <w:rPr>
          <w:lang w:val="vi-VN"/>
        </w:rPr>
      </w:pPr>
      <w:r>
        <w:rPr>
          <w:lang w:val="vi-VN"/>
        </w:rPr>
        <w:t xml:space="preserve">+ </w:t>
      </w:r>
      <w:r w:rsidRPr="00433332">
        <w:rPr>
          <w:lang w:val="vi-VN"/>
        </w:rPr>
        <w:t>Văn bản xác</w:t>
      </w:r>
      <w:r>
        <w:rPr>
          <w:lang w:val="vi-VN"/>
        </w:rPr>
        <w:t xml:space="preserve"> nhận đồng ý tham gia của các tổ chức khác phối hợp nghiên cứu thực hiện nhiệm vụ (nếu có);</w:t>
      </w:r>
    </w:p>
    <w:p w:rsidR="00605C64" w:rsidRDefault="00605C64" w:rsidP="00605C64">
      <w:pPr>
        <w:spacing w:before="120" w:after="120" w:line="240" w:lineRule="auto"/>
        <w:ind w:firstLine="720"/>
        <w:jc w:val="both"/>
        <w:rPr>
          <w:lang w:val="vi-VN"/>
        </w:rPr>
      </w:pPr>
      <w:r>
        <w:rPr>
          <w:lang w:val="vi-VN"/>
        </w:rPr>
        <w:t>+ Tài liệu khác liên quan đến nhiệm vụ (nếu có);</w:t>
      </w:r>
    </w:p>
    <w:p w:rsidR="00605C64" w:rsidRPr="00E370EE" w:rsidRDefault="00605C64" w:rsidP="00605C64">
      <w:pPr>
        <w:spacing w:before="120" w:after="120" w:line="240" w:lineRule="auto"/>
        <w:ind w:firstLine="720"/>
        <w:jc w:val="both"/>
        <w:rPr>
          <w:lang w:val="vi-VN"/>
        </w:rPr>
      </w:pPr>
      <w:r w:rsidRPr="00E370EE">
        <w:rPr>
          <w:iCs/>
          <w:lang w:val="vi-VN"/>
        </w:rPr>
        <w:t xml:space="preserve">- Số lượng hồ sơ: </w:t>
      </w:r>
      <w:r w:rsidRPr="00E370EE">
        <w:rPr>
          <w:lang w:val="vi-VN"/>
        </w:rPr>
        <w:t xml:space="preserve">01 </w:t>
      </w:r>
      <w:r w:rsidRPr="00E53122">
        <w:rPr>
          <w:lang w:val="vi-VN"/>
        </w:rPr>
        <w:t>bộ</w:t>
      </w:r>
      <w:r w:rsidRPr="00E370EE">
        <w:rPr>
          <w:lang w:val="vi-VN"/>
        </w:rPr>
        <w:t xml:space="preserve"> (01 bản giấy và 01 bản điện tử).</w:t>
      </w:r>
    </w:p>
    <w:p w:rsidR="00605C64" w:rsidRPr="00E53122" w:rsidRDefault="00605C64" w:rsidP="00605C64">
      <w:pPr>
        <w:autoSpaceDE w:val="0"/>
        <w:autoSpaceDN w:val="0"/>
        <w:adjustRightInd w:val="0"/>
        <w:spacing w:before="120" w:after="120" w:line="240" w:lineRule="auto"/>
        <w:ind w:firstLine="720"/>
        <w:jc w:val="both"/>
        <w:rPr>
          <w:b/>
          <w:bCs/>
          <w:i/>
          <w:iCs/>
          <w:lang w:val="vi-VN"/>
        </w:rPr>
      </w:pPr>
      <w:r w:rsidRPr="00E370EE">
        <w:rPr>
          <w:b/>
          <w:bCs/>
          <w:i/>
          <w:iCs/>
          <w:lang w:val="vi-VN"/>
        </w:rPr>
        <w:t xml:space="preserve">d. Thời hạn giải quyết: </w:t>
      </w:r>
    </w:p>
    <w:p w:rsidR="00F57CCB" w:rsidRPr="00D37A97" w:rsidRDefault="00F57CCB" w:rsidP="00F57CCB">
      <w:pPr>
        <w:spacing w:before="120" w:after="120" w:line="240" w:lineRule="auto"/>
        <w:ind w:firstLine="720"/>
        <w:jc w:val="both"/>
        <w:rPr>
          <w:lang w:val="vi-VN"/>
        </w:rPr>
      </w:pPr>
      <w:r w:rsidRPr="00D37A97">
        <w:rPr>
          <w:lang w:val="vi-VN"/>
        </w:rPr>
        <w:t>- Phê duyệt</w:t>
      </w:r>
      <w:r w:rsidR="002D7A85" w:rsidRPr="002D7A85">
        <w:rPr>
          <w:lang w:val="vi-VN"/>
        </w:rPr>
        <w:t xml:space="preserve"> danh mục</w:t>
      </w:r>
      <w:r w:rsidRPr="00D37A97">
        <w:rPr>
          <w:lang w:val="vi-VN"/>
        </w:rPr>
        <w:t xml:space="preserve"> nhiệm vụ khoa học và công nghệ được hỗ trợ: Trong thời hạn 07 ngày làm việc kể từ khi có kết quả làm việc của hội đồng tư vấn</w:t>
      </w:r>
      <w:r w:rsidRPr="00E370EE" w:rsidDel="00E52017">
        <w:rPr>
          <w:lang w:val="vi-VN"/>
        </w:rPr>
        <w:t xml:space="preserve"> </w:t>
      </w:r>
      <w:r w:rsidRPr="00D37A97">
        <w:rPr>
          <w:lang w:val="vi-VN"/>
        </w:rPr>
        <w:t>xác định nhiệm vụ.</w:t>
      </w:r>
    </w:p>
    <w:p w:rsidR="00F57CCB" w:rsidRPr="00B97F3A" w:rsidRDefault="00F57CCB" w:rsidP="00F57CCB">
      <w:pPr>
        <w:shd w:val="clear" w:color="auto" w:fill="FFFFFF"/>
        <w:spacing w:before="120" w:after="120" w:line="240" w:lineRule="auto"/>
        <w:ind w:firstLine="720"/>
        <w:jc w:val="both"/>
        <w:rPr>
          <w:lang w:val="vi-VN"/>
        </w:rPr>
      </w:pPr>
      <w:r w:rsidRPr="00D37A97">
        <w:rPr>
          <w:lang w:val="vi-VN"/>
        </w:rPr>
        <w:t>- C</w:t>
      </w:r>
      <w:r w:rsidRPr="00E370EE">
        <w:rPr>
          <w:lang w:val="vi-VN"/>
        </w:rPr>
        <w:t xml:space="preserve">ông bố công khai </w:t>
      </w:r>
      <w:r w:rsidRPr="00AA68E9">
        <w:rPr>
          <w:lang w:val="vi-VN"/>
        </w:rPr>
        <w:t>nhiệm vụ</w:t>
      </w:r>
      <w:r w:rsidRPr="00E370EE">
        <w:rPr>
          <w:lang w:val="vi-VN"/>
        </w:rPr>
        <w:t xml:space="preserve"> khoa học và công nghệ trên cổng thông tin điện tử của </w:t>
      </w:r>
      <w:r w:rsidRPr="00AA68E9">
        <w:rPr>
          <w:lang w:val="vi-VN"/>
        </w:rPr>
        <w:t>bộ, ngành quản lý</w:t>
      </w:r>
      <w:r w:rsidRPr="00D37A97">
        <w:rPr>
          <w:lang w:val="vi-VN"/>
        </w:rPr>
        <w:t xml:space="preserve">: </w:t>
      </w:r>
      <w:r w:rsidRPr="00D37A97">
        <w:rPr>
          <w:spacing w:val="-2"/>
          <w:lang w:val="vi-VN"/>
        </w:rPr>
        <w:t>Trong thời hạn 05 ngày làm việc kể từ ngày phê duyệt</w:t>
      </w:r>
      <w:r w:rsidR="002D7A85" w:rsidRPr="002D7A85">
        <w:rPr>
          <w:spacing w:val="-2"/>
          <w:lang w:val="vi-VN"/>
        </w:rPr>
        <w:t xml:space="preserve"> danh mục</w:t>
      </w:r>
      <w:r w:rsidRPr="00D37A97">
        <w:rPr>
          <w:lang w:val="vi-VN"/>
        </w:rPr>
        <w:t xml:space="preserve"> nhiệm vụ khoa học và công nghệ được hỗ trợ.</w:t>
      </w:r>
    </w:p>
    <w:p w:rsidR="001321C2" w:rsidRDefault="00605C64">
      <w:pPr>
        <w:spacing w:before="120" w:after="120" w:line="240" w:lineRule="auto"/>
        <w:ind w:firstLine="720"/>
        <w:jc w:val="both"/>
        <w:rPr>
          <w:lang w:val="vi-VN"/>
        </w:rPr>
      </w:pPr>
      <w:r w:rsidRPr="00E370EE">
        <w:rPr>
          <w:b/>
          <w:bCs/>
          <w:i/>
          <w:iCs/>
          <w:lang w:val="vi-VN"/>
        </w:rPr>
        <w:t>đ. Đối tượng thực hiện thủ tục hành chính:</w:t>
      </w:r>
      <w:r w:rsidRPr="00433332">
        <w:rPr>
          <w:b/>
          <w:bCs/>
          <w:i/>
          <w:iCs/>
          <w:lang w:val="vi-VN"/>
        </w:rPr>
        <w:t xml:space="preserve"> </w:t>
      </w:r>
      <w:r w:rsidRPr="00E53122">
        <w:rPr>
          <w:lang w:val="vi-VN"/>
        </w:rPr>
        <w:t>Tổ chức</w:t>
      </w:r>
      <w:r w:rsidR="002D7A85" w:rsidRPr="002D7A85">
        <w:rPr>
          <w:lang w:val="vi-VN"/>
        </w:rPr>
        <w:t xml:space="preserve"> trung gian của thị trường khoa học và công nghệ</w:t>
      </w:r>
      <w:r w:rsidRPr="00E53122">
        <w:rPr>
          <w:lang w:val="vi-VN"/>
        </w:rPr>
        <w:t>.</w:t>
      </w:r>
    </w:p>
    <w:p w:rsidR="00605C64" w:rsidRPr="00433332" w:rsidRDefault="00605C64" w:rsidP="00605C64">
      <w:pPr>
        <w:shd w:val="clear" w:color="auto" w:fill="FFFFFF"/>
        <w:spacing w:before="120" w:after="120" w:line="240" w:lineRule="auto"/>
        <w:ind w:firstLine="720"/>
        <w:jc w:val="both"/>
        <w:rPr>
          <w:b/>
          <w:bCs/>
          <w:i/>
          <w:iCs/>
          <w:lang w:val="vi-VN"/>
        </w:rPr>
      </w:pPr>
      <w:r w:rsidRPr="00E370EE">
        <w:rPr>
          <w:b/>
          <w:bCs/>
          <w:i/>
          <w:iCs/>
          <w:lang w:val="vi-VN"/>
        </w:rPr>
        <w:t>e. Cơ quan thực hiện thủ tục hành chính:</w:t>
      </w:r>
      <w:r w:rsidRPr="00433332">
        <w:rPr>
          <w:b/>
          <w:bCs/>
          <w:i/>
          <w:iCs/>
          <w:lang w:val="vi-VN"/>
        </w:rPr>
        <w:t xml:space="preserve"> </w:t>
      </w:r>
      <w:r>
        <w:rPr>
          <w:lang w:val="vi-VN"/>
        </w:rPr>
        <w:t xml:space="preserve">Bộ, ngành được giao quản lý </w:t>
      </w:r>
      <w:r w:rsidRPr="00433332">
        <w:rPr>
          <w:lang w:val="vi-VN"/>
        </w:rPr>
        <w:t>nhiệm vụ</w:t>
      </w:r>
      <w:r>
        <w:rPr>
          <w:lang w:val="vi-VN"/>
        </w:rPr>
        <w:t>.</w:t>
      </w:r>
    </w:p>
    <w:p w:rsidR="00605C64" w:rsidRPr="00433332" w:rsidRDefault="00605C64" w:rsidP="00605C64">
      <w:pPr>
        <w:shd w:val="clear" w:color="auto" w:fill="FFFFFF"/>
        <w:spacing w:before="120" w:after="120" w:line="240" w:lineRule="auto"/>
        <w:ind w:firstLine="720"/>
        <w:jc w:val="both"/>
        <w:rPr>
          <w:lang w:val="vi-VN"/>
        </w:rPr>
      </w:pPr>
      <w:r w:rsidRPr="00E370EE">
        <w:rPr>
          <w:b/>
          <w:bCs/>
          <w:i/>
          <w:iCs/>
          <w:lang w:val="vi-VN"/>
        </w:rPr>
        <w:lastRenderedPageBreak/>
        <w:t xml:space="preserve">g. Kết quả thực hiện thủ tục hành chính: </w:t>
      </w:r>
      <w:r w:rsidRPr="00E370EE">
        <w:rPr>
          <w:lang w:val="vi-VN"/>
        </w:rPr>
        <w:t xml:space="preserve">Quyết định </w:t>
      </w:r>
      <w:r w:rsidRPr="00E53122">
        <w:rPr>
          <w:lang w:val="vi-VN"/>
        </w:rPr>
        <w:t>phê duyệt</w:t>
      </w:r>
      <w:r w:rsidRPr="00433332">
        <w:rPr>
          <w:lang w:val="vi-VN"/>
        </w:rPr>
        <w:t xml:space="preserve"> </w:t>
      </w:r>
      <w:r w:rsidRPr="00E53122">
        <w:rPr>
          <w:lang w:val="vi-VN"/>
        </w:rPr>
        <w:t>nhiệm vụ khoa học và công nghệ được hỗ trợ</w:t>
      </w:r>
      <w:r w:rsidRPr="00433332">
        <w:rPr>
          <w:lang w:val="vi-VN"/>
        </w:rPr>
        <w:t>.</w:t>
      </w:r>
    </w:p>
    <w:p w:rsidR="00605C64" w:rsidRPr="00E370EE" w:rsidRDefault="00605C64" w:rsidP="00605C64">
      <w:pPr>
        <w:shd w:val="clear" w:color="auto" w:fill="FFFFFF"/>
        <w:spacing w:before="120" w:after="120" w:line="240" w:lineRule="auto"/>
        <w:ind w:firstLine="720"/>
        <w:jc w:val="both"/>
        <w:rPr>
          <w:lang w:val="vi-VN"/>
        </w:rPr>
      </w:pPr>
      <w:r w:rsidRPr="00E370EE">
        <w:rPr>
          <w:b/>
          <w:bCs/>
          <w:i/>
          <w:iCs/>
          <w:lang w:val="vi-VN"/>
        </w:rPr>
        <w:t xml:space="preserve">h. </w:t>
      </w:r>
      <w:r w:rsidRPr="00E53122">
        <w:rPr>
          <w:b/>
          <w:bCs/>
          <w:i/>
          <w:iCs/>
          <w:lang w:val="vi-VN"/>
        </w:rPr>
        <w:t>Phí, l</w:t>
      </w:r>
      <w:r w:rsidRPr="00E370EE">
        <w:rPr>
          <w:b/>
          <w:bCs/>
          <w:i/>
          <w:iCs/>
          <w:lang w:val="vi-VN"/>
        </w:rPr>
        <w:t xml:space="preserve">ệ phí: </w:t>
      </w:r>
      <w:r w:rsidRPr="00E370EE">
        <w:rPr>
          <w:lang w:val="vi-VN"/>
        </w:rPr>
        <w:t>Không</w:t>
      </w:r>
      <w:r w:rsidRPr="00E53122">
        <w:rPr>
          <w:lang w:val="vi-VN"/>
        </w:rPr>
        <w:t xml:space="preserve"> có</w:t>
      </w:r>
      <w:r w:rsidRPr="00E370EE">
        <w:rPr>
          <w:lang w:val="vi-VN"/>
        </w:rPr>
        <w:t>.</w:t>
      </w:r>
    </w:p>
    <w:p w:rsidR="00605C64" w:rsidRPr="00E370EE" w:rsidRDefault="00605C64" w:rsidP="00605C64">
      <w:pPr>
        <w:shd w:val="clear" w:color="auto" w:fill="FFFFFF"/>
        <w:spacing w:before="120" w:after="120" w:line="240" w:lineRule="auto"/>
        <w:ind w:firstLine="720"/>
        <w:jc w:val="both"/>
        <w:rPr>
          <w:i/>
          <w:lang w:val="vi-VN"/>
        </w:rPr>
      </w:pPr>
      <w:r w:rsidRPr="00E370EE">
        <w:rPr>
          <w:b/>
          <w:bCs/>
          <w:i/>
          <w:iCs/>
          <w:lang w:val="vi-VN"/>
        </w:rPr>
        <w:t>i. Tên mẫu đơn, mẫu tờ khai</w:t>
      </w:r>
      <w:r w:rsidRPr="00E370EE">
        <w:rPr>
          <w:i/>
          <w:lang w:val="vi-VN"/>
        </w:rPr>
        <w:t>: (Kèm theo)</w:t>
      </w:r>
    </w:p>
    <w:p w:rsidR="00605C64" w:rsidRPr="00E53122" w:rsidRDefault="00605C64" w:rsidP="00605C64">
      <w:pPr>
        <w:spacing w:before="120" w:after="120" w:line="240" w:lineRule="auto"/>
        <w:ind w:firstLine="720"/>
        <w:jc w:val="both"/>
        <w:rPr>
          <w:color w:val="000000"/>
          <w:lang w:val="it-IT"/>
        </w:rPr>
      </w:pPr>
      <w:r>
        <w:rPr>
          <w:color w:val="000000"/>
          <w:lang w:val="it-IT"/>
        </w:rPr>
        <w:t xml:space="preserve">- </w:t>
      </w:r>
      <w:r w:rsidRPr="00E53122">
        <w:rPr>
          <w:color w:val="000000"/>
          <w:lang w:val="it-IT"/>
        </w:rPr>
        <w:t>Phiếu đề xuất nhiệm vụ khoa học và công nghệ: Mẫu A</w:t>
      </w:r>
      <w:r>
        <w:rPr>
          <w:color w:val="000000"/>
          <w:lang w:val="it-IT"/>
        </w:rPr>
        <w:t>1</w:t>
      </w:r>
      <w:r w:rsidRPr="00E53122">
        <w:rPr>
          <w:color w:val="000000"/>
          <w:lang w:val="it-IT"/>
        </w:rPr>
        <w:t>-ĐXNV</w:t>
      </w:r>
      <w:r>
        <w:rPr>
          <w:color w:val="000000"/>
          <w:lang w:val="it-IT"/>
        </w:rPr>
        <w:t>.</w:t>
      </w:r>
      <w:r w:rsidRPr="00E53122">
        <w:rPr>
          <w:color w:val="000000"/>
          <w:lang w:val="it-IT"/>
        </w:rPr>
        <w:t xml:space="preserve"> </w:t>
      </w:r>
    </w:p>
    <w:p w:rsidR="00605C64" w:rsidRPr="00E370EE" w:rsidRDefault="00605C64" w:rsidP="00605C64">
      <w:pPr>
        <w:shd w:val="clear" w:color="auto" w:fill="FFFFFF"/>
        <w:spacing w:before="120" w:after="120" w:line="240" w:lineRule="auto"/>
        <w:ind w:firstLine="720"/>
        <w:jc w:val="both"/>
        <w:rPr>
          <w:lang w:val="vi-VN"/>
        </w:rPr>
      </w:pPr>
      <w:r w:rsidRPr="00E370EE">
        <w:rPr>
          <w:b/>
          <w:bCs/>
          <w:i/>
          <w:iCs/>
          <w:lang w:val="vi-VN"/>
        </w:rPr>
        <w:t>k. Yêu cầu, điều kiện thực hiện thủ tục hành chính:</w:t>
      </w:r>
    </w:p>
    <w:p w:rsidR="00E8762D" w:rsidRPr="00B97F3A" w:rsidRDefault="002D7A85" w:rsidP="00605C64">
      <w:pPr>
        <w:shd w:val="clear" w:color="auto" w:fill="FFFFFF"/>
        <w:spacing w:before="120" w:after="120" w:line="240" w:lineRule="auto"/>
        <w:ind w:firstLine="720"/>
        <w:jc w:val="both"/>
        <w:rPr>
          <w:lang w:val="vi-VN"/>
        </w:rPr>
      </w:pPr>
      <w:r w:rsidRPr="002D7A85">
        <w:rPr>
          <w:lang w:val="vi-VN"/>
        </w:rPr>
        <w:t>Tổ chức được hỗ trợ bao gồm:</w:t>
      </w:r>
    </w:p>
    <w:p w:rsidR="00605C64" w:rsidRPr="00327286" w:rsidRDefault="00605C64" w:rsidP="00605C64">
      <w:pPr>
        <w:shd w:val="clear" w:color="auto" w:fill="FFFFFF"/>
        <w:spacing w:before="120" w:after="120" w:line="240" w:lineRule="auto"/>
        <w:ind w:firstLine="720"/>
        <w:jc w:val="both"/>
        <w:rPr>
          <w:lang w:val="vi-VN"/>
        </w:rPr>
      </w:pPr>
      <w:r w:rsidRPr="00433332">
        <w:rPr>
          <w:lang w:val="vi-VN"/>
        </w:rPr>
        <w:t>-</w:t>
      </w:r>
      <w:r w:rsidRPr="00327286">
        <w:rPr>
          <w:lang w:val="vi-VN"/>
        </w:rPr>
        <w:t xml:space="preserve"> Tổ chức cung cấp dịch vụ môi giới, tư vấn, xúc tiến chuyển giao công nghệ, đánh giá, thẩm định giá, giám định công nghệ;</w:t>
      </w:r>
    </w:p>
    <w:p w:rsidR="00605C64" w:rsidRPr="00433332" w:rsidRDefault="00605C64" w:rsidP="00605C64">
      <w:pPr>
        <w:shd w:val="clear" w:color="auto" w:fill="FFFFFF"/>
        <w:spacing w:before="120" w:after="120" w:line="240" w:lineRule="auto"/>
        <w:ind w:firstLine="720"/>
        <w:jc w:val="both"/>
        <w:rPr>
          <w:lang w:val="vi-VN"/>
        </w:rPr>
      </w:pPr>
      <w:r w:rsidRPr="00433332">
        <w:rPr>
          <w:lang w:val="vi-VN"/>
        </w:rPr>
        <w:t>-</w:t>
      </w:r>
      <w:r w:rsidRPr="00327286">
        <w:rPr>
          <w:lang w:val="vi-VN"/>
        </w:rPr>
        <w:t xml:space="preserve"> Tổ chức cung cấp dịch vụ kết nối hỗ trợ bên khác trong giao dịch liên quan đến công nghệ, bao gồm: dịch vụ hỗ trợ nghiên cứu và phát triển, thương mại hóa công nghệ; dịch vụ sở hữu trí tuệ, tiêu chuẩn, đo lường, chất lượng; tư vấn đầu tư, xúc tiến thương mại, hỗ trợ khởi nghiệp, ươm tạo công nghệ, ươm tạo doanh nghiệp; tổ chức hỗ trợ doanh nghiệp nhỏ và vừa; liên minh hợp tác xã; hiệp hội ngành nghề.</w:t>
      </w:r>
    </w:p>
    <w:p w:rsidR="00605C64" w:rsidRPr="00E370EE" w:rsidRDefault="00605C64" w:rsidP="00605C64">
      <w:pPr>
        <w:shd w:val="clear" w:color="auto" w:fill="FFFFFF"/>
        <w:spacing w:before="120" w:after="120" w:line="240" w:lineRule="auto"/>
        <w:ind w:firstLine="720"/>
        <w:jc w:val="both"/>
        <w:rPr>
          <w:lang w:val="vi-VN"/>
        </w:rPr>
      </w:pPr>
      <w:r w:rsidRPr="00E370EE">
        <w:rPr>
          <w:b/>
          <w:bCs/>
          <w:i/>
          <w:iCs/>
          <w:lang w:val="vi-VN"/>
        </w:rPr>
        <w:t>l. Căn cứ pháp lý của thủ tục hành chính:</w:t>
      </w:r>
    </w:p>
    <w:p w:rsidR="00605C64" w:rsidRPr="00E370EE" w:rsidRDefault="00605C64" w:rsidP="00605C64">
      <w:pPr>
        <w:shd w:val="clear" w:color="auto" w:fill="FFFFFF"/>
        <w:spacing w:before="120" w:after="120" w:line="240" w:lineRule="auto"/>
        <w:ind w:firstLine="720"/>
        <w:jc w:val="both"/>
        <w:rPr>
          <w:lang w:val="vi-VN"/>
        </w:rPr>
      </w:pPr>
      <w:r w:rsidRPr="00E370EE">
        <w:rPr>
          <w:lang w:val="vi-VN"/>
        </w:rPr>
        <w:t xml:space="preserve">- </w:t>
      </w:r>
      <w:hyperlink r:id="rId14" w:tgtFrame="_blank" w:history="1">
        <w:r w:rsidRPr="00E53122">
          <w:rPr>
            <w:lang w:val="vi-VN"/>
          </w:rPr>
          <w:t>Luật Khoa học và Công nghệ số 29/2013/QH1</w:t>
        </w:r>
      </w:hyperlink>
      <w:r w:rsidRPr="00E370EE">
        <w:rPr>
          <w:lang w:val="vi-VN"/>
        </w:rPr>
        <w:t>3 ngày 18</w:t>
      </w:r>
      <w:r w:rsidRPr="00E53122">
        <w:rPr>
          <w:lang w:val="vi-VN"/>
        </w:rPr>
        <w:t>/</w:t>
      </w:r>
      <w:r w:rsidRPr="00E370EE">
        <w:rPr>
          <w:lang w:val="vi-VN"/>
        </w:rPr>
        <w:t>6</w:t>
      </w:r>
      <w:r w:rsidRPr="00E53122">
        <w:rPr>
          <w:lang w:val="vi-VN"/>
        </w:rPr>
        <w:t>/</w:t>
      </w:r>
      <w:r w:rsidRPr="00E370EE">
        <w:rPr>
          <w:lang w:val="vi-VN"/>
        </w:rPr>
        <w:t>2013;</w:t>
      </w:r>
    </w:p>
    <w:p w:rsidR="00605C64" w:rsidRPr="00E370EE" w:rsidRDefault="00605C64" w:rsidP="00605C64">
      <w:pPr>
        <w:shd w:val="clear" w:color="auto" w:fill="FFFFFF"/>
        <w:spacing w:before="120" w:after="120" w:line="240" w:lineRule="auto"/>
        <w:ind w:firstLine="720"/>
        <w:jc w:val="both"/>
        <w:rPr>
          <w:lang w:val="vi-VN"/>
        </w:rPr>
      </w:pPr>
      <w:r w:rsidRPr="00E370EE">
        <w:rPr>
          <w:lang w:val="vi-VN"/>
        </w:rPr>
        <w:t>- Luật Chuyển giao công nghệ số 07/2017/QH14 ngày 19</w:t>
      </w:r>
      <w:r w:rsidRPr="00E53122">
        <w:rPr>
          <w:lang w:val="vi-VN"/>
        </w:rPr>
        <w:t>/</w:t>
      </w:r>
      <w:r w:rsidRPr="00E370EE">
        <w:rPr>
          <w:lang w:val="vi-VN"/>
        </w:rPr>
        <w:t>6</w:t>
      </w:r>
      <w:r w:rsidRPr="00E53122">
        <w:rPr>
          <w:lang w:val="vi-VN"/>
        </w:rPr>
        <w:t>/</w:t>
      </w:r>
      <w:r w:rsidRPr="00E370EE">
        <w:rPr>
          <w:lang w:val="vi-VN"/>
        </w:rPr>
        <w:t>2017;</w:t>
      </w:r>
    </w:p>
    <w:p w:rsidR="00605C64" w:rsidRPr="00E370EE" w:rsidRDefault="00605C64" w:rsidP="00605C64">
      <w:pPr>
        <w:shd w:val="clear" w:color="auto" w:fill="FFFFFF"/>
        <w:spacing w:before="120" w:after="120" w:line="240" w:lineRule="auto"/>
        <w:ind w:firstLine="720"/>
        <w:jc w:val="both"/>
        <w:rPr>
          <w:lang w:val="vi-VN"/>
        </w:rPr>
      </w:pPr>
      <w:r w:rsidRPr="00E370EE">
        <w:rPr>
          <w:lang w:val="vi-VN"/>
        </w:rPr>
        <w:t>- Nghị định</w:t>
      </w:r>
      <w:r w:rsidRPr="00433332">
        <w:rPr>
          <w:lang w:val="vi-VN"/>
        </w:rPr>
        <w:t xml:space="preserve"> số</w:t>
      </w:r>
      <w:r w:rsidRPr="00E370EE">
        <w:rPr>
          <w:lang w:val="vi-VN"/>
        </w:rPr>
        <w:t xml:space="preserve"> 76/2018/NĐ-CP ngày 15</w:t>
      </w:r>
      <w:r w:rsidRPr="00E53122">
        <w:rPr>
          <w:lang w:val="vi-VN"/>
        </w:rPr>
        <w:t>/</w:t>
      </w:r>
      <w:r w:rsidRPr="00E370EE">
        <w:rPr>
          <w:lang w:val="vi-VN"/>
        </w:rPr>
        <w:t>5</w:t>
      </w:r>
      <w:r w:rsidRPr="00E53122">
        <w:rPr>
          <w:lang w:val="vi-VN"/>
        </w:rPr>
        <w:t>/</w:t>
      </w:r>
      <w:r w:rsidRPr="00E370EE">
        <w:rPr>
          <w:lang w:val="vi-VN"/>
        </w:rPr>
        <w:t>2018</w:t>
      </w:r>
      <w:r w:rsidRPr="00E53122">
        <w:rPr>
          <w:lang w:val="vi-VN"/>
        </w:rPr>
        <w:t xml:space="preserve"> quy định chi tiết và hướng dẫn một số điều của Luật Chuyển giao công nghệ</w:t>
      </w:r>
      <w:r w:rsidRPr="00E370EE">
        <w:rPr>
          <w:lang w:val="vi-VN"/>
        </w:rPr>
        <w:t>;</w:t>
      </w:r>
    </w:p>
    <w:p w:rsidR="00605C64" w:rsidRPr="00433332" w:rsidRDefault="00605C64" w:rsidP="00605C64">
      <w:pPr>
        <w:shd w:val="clear" w:color="auto" w:fill="FFFFFF"/>
        <w:spacing w:before="120" w:after="120" w:line="240" w:lineRule="auto"/>
        <w:ind w:firstLine="720"/>
        <w:jc w:val="both"/>
        <w:rPr>
          <w:lang w:val="vi-VN"/>
        </w:rPr>
      </w:pPr>
      <w:r w:rsidRPr="00E370EE">
        <w:rPr>
          <w:lang w:val="vi-VN"/>
        </w:rPr>
        <w:t>- Thông tư số 07/2014/TT-BKHCN ngày 26</w:t>
      </w:r>
      <w:r w:rsidRPr="00E53122">
        <w:rPr>
          <w:lang w:val="vi-VN"/>
        </w:rPr>
        <w:t>/</w:t>
      </w:r>
      <w:r w:rsidRPr="00E370EE">
        <w:rPr>
          <w:lang w:val="vi-VN"/>
        </w:rPr>
        <w:t>5</w:t>
      </w:r>
      <w:r w:rsidRPr="00E53122">
        <w:rPr>
          <w:lang w:val="vi-VN"/>
        </w:rPr>
        <w:t>/</w:t>
      </w:r>
      <w:r w:rsidRPr="00E370EE">
        <w:rPr>
          <w:lang w:val="vi-VN"/>
        </w:rPr>
        <w:t xml:space="preserve">2014 của Bộ trưởng Bộ Khoa học và Công nghệ </w:t>
      </w:r>
      <w:r w:rsidRPr="00433332">
        <w:rPr>
          <w:lang w:val="vi-VN"/>
        </w:rPr>
        <w:t>q</w:t>
      </w:r>
      <w:r w:rsidRPr="00E370EE">
        <w:rPr>
          <w:lang w:val="vi-VN"/>
        </w:rPr>
        <w:t>uy định trình tự, thủ tục xác định nhiệm vụ khoa học và công nghệ cấp quốc gia sử dụng ngân sách nhà nước</w:t>
      </w:r>
      <w:r w:rsidRPr="00433332">
        <w:rPr>
          <w:lang w:val="vi-VN"/>
        </w:rPr>
        <w:t xml:space="preserve">, được sửa đổi, bổ sung bởi </w:t>
      </w:r>
      <w:r w:rsidRPr="00E370EE">
        <w:rPr>
          <w:lang w:val="vi-VN"/>
        </w:rPr>
        <w:t>Thông tư số 03/2017/TT-BKHCN ngày 03</w:t>
      </w:r>
      <w:r w:rsidRPr="00AA68E9">
        <w:rPr>
          <w:lang w:val="vi-VN"/>
        </w:rPr>
        <w:t>/</w:t>
      </w:r>
      <w:r w:rsidRPr="00E370EE">
        <w:rPr>
          <w:lang w:val="vi-VN"/>
        </w:rPr>
        <w:t>4</w:t>
      </w:r>
      <w:r w:rsidRPr="00AA68E9">
        <w:rPr>
          <w:lang w:val="vi-VN"/>
        </w:rPr>
        <w:t>/</w:t>
      </w:r>
      <w:r w:rsidRPr="00E370EE">
        <w:rPr>
          <w:lang w:val="vi-VN"/>
        </w:rPr>
        <w:t>2017</w:t>
      </w:r>
      <w:r w:rsidRPr="00433332">
        <w:rPr>
          <w:lang w:val="vi-VN"/>
        </w:rPr>
        <w:t xml:space="preserve"> của Bộ trưởng Bộ Khoa học và Công nghệ.</w:t>
      </w:r>
    </w:p>
    <w:p w:rsidR="00605C64" w:rsidRDefault="00605C64" w:rsidP="00605C64">
      <w:pPr>
        <w:spacing w:before="60" w:after="60" w:line="240" w:lineRule="auto"/>
        <w:ind w:firstLine="567"/>
        <w:rPr>
          <w:lang w:val="vi-VN"/>
        </w:rPr>
      </w:pPr>
    </w:p>
    <w:p w:rsidR="00605C64" w:rsidRDefault="00605C64" w:rsidP="00605C64">
      <w:pPr>
        <w:spacing w:before="60" w:after="60" w:line="240" w:lineRule="auto"/>
        <w:ind w:firstLine="567"/>
        <w:rPr>
          <w:lang w:val="vi-VN"/>
        </w:rPr>
      </w:pPr>
    </w:p>
    <w:p w:rsidR="00605C64" w:rsidRDefault="00605C64" w:rsidP="00605C64">
      <w:pPr>
        <w:spacing w:before="60" w:after="60" w:line="240" w:lineRule="auto"/>
        <w:ind w:firstLine="567"/>
        <w:rPr>
          <w:lang w:val="vi-VN"/>
        </w:rPr>
      </w:pPr>
    </w:p>
    <w:p w:rsidR="00605C64" w:rsidRDefault="00605C64" w:rsidP="00605C64">
      <w:pPr>
        <w:spacing w:before="60" w:after="60" w:line="240" w:lineRule="auto"/>
        <w:ind w:firstLine="567"/>
        <w:rPr>
          <w:lang w:val="vi-VN"/>
        </w:rPr>
      </w:pPr>
    </w:p>
    <w:p w:rsidR="00B97F3A" w:rsidRDefault="00B97F3A" w:rsidP="00605C64">
      <w:pPr>
        <w:spacing w:before="60" w:after="60" w:line="240" w:lineRule="auto"/>
        <w:ind w:firstLine="567"/>
        <w:rPr>
          <w:lang w:val="vi-VN"/>
        </w:rPr>
      </w:pPr>
    </w:p>
    <w:p w:rsidR="00B97F3A" w:rsidRDefault="00B97F3A" w:rsidP="00605C64">
      <w:pPr>
        <w:spacing w:before="60" w:after="60" w:line="240" w:lineRule="auto"/>
        <w:ind w:firstLine="567"/>
        <w:rPr>
          <w:lang w:val="vi-VN"/>
        </w:rPr>
      </w:pPr>
    </w:p>
    <w:p w:rsidR="00B97F3A" w:rsidRDefault="00B97F3A" w:rsidP="00605C64">
      <w:pPr>
        <w:spacing w:before="60" w:after="60" w:line="240" w:lineRule="auto"/>
        <w:ind w:firstLine="567"/>
        <w:rPr>
          <w:lang w:val="vi-VN"/>
        </w:rPr>
      </w:pPr>
    </w:p>
    <w:p w:rsidR="00B97F3A" w:rsidRDefault="00B97F3A" w:rsidP="00605C64">
      <w:pPr>
        <w:spacing w:before="60" w:after="60" w:line="240" w:lineRule="auto"/>
        <w:ind w:firstLine="567"/>
        <w:rPr>
          <w:lang w:val="vi-VN"/>
        </w:rPr>
      </w:pPr>
    </w:p>
    <w:p w:rsidR="00B97F3A" w:rsidRDefault="00B97F3A" w:rsidP="00605C64">
      <w:pPr>
        <w:spacing w:before="60" w:after="60" w:line="240" w:lineRule="auto"/>
        <w:ind w:firstLine="567"/>
        <w:rPr>
          <w:lang w:val="vi-VN"/>
        </w:rPr>
      </w:pPr>
    </w:p>
    <w:p w:rsidR="00B97F3A" w:rsidRDefault="00B97F3A" w:rsidP="00605C64">
      <w:pPr>
        <w:spacing w:before="60" w:after="60" w:line="240" w:lineRule="auto"/>
        <w:ind w:firstLine="567"/>
        <w:rPr>
          <w:lang w:val="vi-VN"/>
        </w:rPr>
      </w:pPr>
    </w:p>
    <w:p w:rsidR="00B97F3A" w:rsidRDefault="00B97F3A" w:rsidP="00605C64">
      <w:pPr>
        <w:spacing w:before="60" w:after="60" w:line="240" w:lineRule="auto"/>
        <w:ind w:firstLine="567"/>
        <w:rPr>
          <w:lang w:val="vi-VN"/>
        </w:rPr>
      </w:pPr>
    </w:p>
    <w:p w:rsidR="00605C64" w:rsidRPr="00433332" w:rsidRDefault="00605C64" w:rsidP="00605C64">
      <w:pPr>
        <w:spacing w:before="60" w:after="60" w:line="240" w:lineRule="auto"/>
        <w:ind w:firstLine="567"/>
        <w:rPr>
          <w:lang w:val="vi-VN"/>
        </w:rPr>
      </w:pPr>
    </w:p>
    <w:p w:rsidR="00605C64" w:rsidRPr="003F7032" w:rsidRDefault="00605C64" w:rsidP="00605C64">
      <w:pPr>
        <w:jc w:val="right"/>
        <w:rPr>
          <w:b/>
          <w:sz w:val="24"/>
          <w:szCs w:val="24"/>
          <w:lang w:val="it-IT"/>
        </w:rPr>
      </w:pPr>
      <w:r w:rsidRPr="003F7032">
        <w:rPr>
          <w:b/>
          <w:sz w:val="24"/>
          <w:szCs w:val="24"/>
          <w:lang w:val="it-IT"/>
        </w:rPr>
        <w:lastRenderedPageBreak/>
        <w:t>Mẫu A1-ĐXNV</w:t>
      </w:r>
    </w:p>
    <w:p w:rsidR="00605C64" w:rsidRPr="003F7032" w:rsidRDefault="00605C64" w:rsidP="00605C64">
      <w:pPr>
        <w:jc w:val="right"/>
        <w:rPr>
          <w:b/>
          <w:sz w:val="24"/>
          <w:szCs w:val="24"/>
          <w:lang w:val="it-IT"/>
        </w:rPr>
      </w:pPr>
      <w:r w:rsidRPr="003F7032">
        <w:rPr>
          <w:sz w:val="24"/>
          <w:szCs w:val="24"/>
          <w:lang w:val="it-IT"/>
        </w:rPr>
        <w:t>07/2014/TT-BKHCN</w:t>
      </w:r>
    </w:p>
    <w:p w:rsidR="00605C64" w:rsidRPr="003F7032" w:rsidRDefault="00605C64" w:rsidP="00605C64">
      <w:pPr>
        <w:keepNext/>
        <w:jc w:val="center"/>
        <w:outlineLvl w:val="1"/>
        <w:rPr>
          <w:b/>
          <w:bCs/>
          <w:color w:val="000000"/>
          <w:sz w:val="26"/>
          <w:szCs w:val="26"/>
          <w:lang w:val="it-IT"/>
        </w:rPr>
      </w:pPr>
    </w:p>
    <w:p w:rsidR="00605C64" w:rsidRPr="003F7032" w:rsidRDefault="00605C64" w:rsidP="00605C64">
      <w:pPr>
        <w:keepNext/>
        <w:jc w:val="center"/>
        <w:outlineLvl w:val="1"/>
        <w:rPr>
          <w:b/>
          <w:bCs/>
          <w:color w:val="000000"/>
          <w:sz w:val="26"/>
          <w:szCs w:val="26"/>
          <w:lang w:val="it-IT"/>
        </w:rPr>
      </w:pPr>
      <w:r w:rsidRPr="003F7032">
        <w:rPr>
          <w:b/>
          <w:bCs/>
          <w:color w:val="000000"/>
          <w:sz w:val="26"/>
          <w:szCs w:val="26"/>
          <w:lang w:val="it-IT"/>
        </w:rPr>
        <w:t>PHIẾU ĐỀ XUẤT NHIỆM VỤ KHOA HỌC VÀ CÔNG NGHỆ</w:t>
      </w:r>
    </w:p>
    <w:p w:rsidR="00605C64" w:rsidRPr="003F7032" w:rsidRDefault="00605C64" w:rsidP="00605C64">
      <w:pPr>
        <w:jc w:val="center"/>
        <w:rPr>
          <w:b/>
          <w:bCs/>
          <w:color w:val="000000"/>
          <w:sz w:val="30"/>
          <w:szCs w:val="30"/>
          <w:lang w:val="it-IT"/>
        </w:rPr>
      </w:pPr>
    </w:p>
    <w:p w:rsidR="00605C64" w:rsidRDefault="00605C64" w:rsidP="00605C64">
      <w:pPr>
        <w:numPr>
          <w:ilvl w:val="0"/>
          <w:numId w:val="16"/>
        </w:numPr>
        <w:spacing w:line="240" w:lineRule="auto"/>
        <w:jc w:val="both"/>
        <w:rPr>
          <w:bCs/>
          <w:color w:val="000000"/>
          <w:lang w:val="it-IT"/>
        </w:rPr>
      </w:pPr>
      <w:r w:rsidRPr="003F7032">
        <w:rPr>
          <w:bCs/>
          <w:color w:val="000000"/>
          <w:lang w:val="it-IT"/>
        </w:rPr>
        <w:t>Tên nhiệm vụ KH&amp;CN:</w:t>
      </w:r>
    </w:p>
    <w:p w:rsidR="00605C64" w:rsidRPr="003F7032" w:rsidRDefault="00605C64" w:rsidP="00605C64">
      <w:pPr>
        <w:jc w:val="both"/>
        <w:rPr>
          <w:bCs/>
          <w:color w:val="000000"/>
          <w:lang w:val="it-IT"/>
        </w:rPr>
      </w:pPr>
    </w:p>
    <w:p w:rsidR="00605C64" w:rsidRDefault="00605C64" w:rsidP="00605C64">
      <w:pPr>
        <w:numPr>
          <w:ilvl w:val="0"/>
          <w:numId w:val="16"/>
        </w:numPr>
        <w:spacing w:line="240" w:lineRule="auto"/>
        <w:ind w:left="0" w:firstLine="0"/>
        <w:jc w:val="both"/>
        <w:rPr>
          <w:bCs/>
          <w:color w:val="000000"/>
          <w:lang w:val="it-IT"/>
        </w:rPr>
      </w:pPr>
      <w:r w:rsidRPr="003F7032">
        <w:rPr>
          <w:bCs/>
          <w:color w:val="000000"/>
          <w:lang w:val="it-IT"/>
        </w:rPr>
        <w:t>Hình thức thực hiện (</w:t>
      </w:r>
      <w:r w:rsidRPr="003F7032">
        <w:rPr>
          <w:bCs/>
          <w:i/>
          <w:color w:val="000000"/>
          <w:sz w:val="24"/>
          <w:szCs w:val="24"/>
          <w:lang w:val="it-IT"/>
        </w:rPr>
        <w:t>Một trong các hình thức:</w:t>
      </w:r>
      <w:r w:rsidRPr="003F7032">
        <w:rPr>
          <w:bCs/>
          <w:color w:val="000000"/>
          <w:lang w:val="it-IT"/>
        </w:rPr>
        <w:t xml:space="preserve"> </w:t>
      </w:r>
      <w:r w:rsidRPr="003F7032">
        <w:rPr>
          <w:i/>
          <w:color w:val="000000"/>
          <w:sz w:val="24"/>
          <w:lang w:val="it-IT"/>
        </w:rPr>
        <w:t>đề tài khoa học và công nghệ hoặc dự án SXTN, đề án khoa học hoặc dự án KH&amp;CN):</w:t>
      </w:r>
    </w:p>
    <w:p w:rsidR="00605C64" w:rsidRPr="003F7032" w:rsidRDefault="00605C64" w:rsidP="00605C64">
      <w:pPr>
        <w:jc w:val="both"/>
        <w:rPr>
          <w:bCs/>
          <w:color w:val="000000"/>
          <w:lang w:val="it-IT"/>
        </w:rPr>
      </w:pPr>
    </w:p>
    <w:p w:rsidR="00605C64" w:rsidRDefault="00605C64" w:rsidP="00605C64">
      <w:pPr>
        <w:numPr>
          <w:ilvl w:val="0"/>
          <w:numId w:val="16"/>
        </w:numPr>
        <w:spacing w:line="240" w:lineRule="auto"/>
        <w:ind w:left="0" w:firstLine="0"/>
        <w:jc w:val="both"/>
        <w:rPr>
          <w:bCs/>
          <w:color w:val="000000"/>
          <w:lang w:val="it-IT"/>
        </w:rPr>
      </w:pPr>
      <w:r w:rsidRPr="003F7032">
        <w:rPr>
          <w:bCs/>
          <w:color w:val="000000"/>
          <w:lang w:val="it-IT"/>
        </w:rPr>
        <w:t>Mục tiêu:</w:t>
      </w:r>
    </w:p>
    <w:p w:rsidR="00605C64" w:rsidRPr="003F7032" w:rsidRDefault="00605C64" w:rsidP="00605C64">
      <w:pPr>
        <w:jc w:val="both"/>
        <w:rPr>
          <w:bCs/>
          <w:color w:val="000000"/>
          <w:lang w:val="it-IT"/>
        </w:rPr>
      </w:pPr>
    </w:p>
    <w:p w:rsidR="00605C64" w:rsidRDefault="00605C64" w:rsidP="00605C64">
      <w:pPr>
        <w:numPr>
          <w:ilvl w:val="0"/>
          <w:numId w:val="16"/>
        </w:numPr>
        <w:spacing w:line="240" w:lineRule="auto"/>
        <w:jc w:val="both"/>
        <w:rPr>
          <w:lang w:val="it-IT"/>
        </w:rPr>
      </w:pPr>
      <w:r w:rsidRPr="003F7032">
        <w:rPr>
          <w:lang w:val="it-IT"/>
        </w:rPr>
        <w:t xml:space="preserve">Tính cấp thiết của </w:t>
      </w:r>
      <w:r w:rsidRPr="003F7032">
        <w:rPr>
          <w:bCs/>
          <w:color w:val="000000"/>
          <w:lang w:val="it-IT"/>
        </w:rPr>
        <w:t>nhiệm vụ KH&amp;CN</w:t>
      </w:r>
      <w:r w:rsidRPr="003F7032">
        <w:rPr>
          <w:lang w:val="it-IT"/>
        </w:rPr>
        <w:t xml:space="preserve"> (</w:t>
      </w:r>
      <w:r w:rsidRPr="003F7032">
        <w:rPr>
          <w:i/>
          <w:sz w:val="24"/>
          <w:szCs w:val="24"/>
          <w:lang w:val="it-IT"/>
        </w:rPr>
        <w:t>Tầm</w:t>
      </w:r>
      <w:r w:rsidRPr="003F7032">
        <w:rPr>
          <w:i/>
          <w:lang w:val="it-IT"/>
        </w:rPr>
        <w:t xml:space="preserve"> </w:t>
      </w:r>
      <w:r w:rsidRPr="003F7032">
        <w:rPr>
          <w:i/>
          <w:sz w:val="24"/>
          <w:szCs w:val="24"/>
          <w:lang w:val="it-IT"/>
        </w:rPr>
        <w:t>quan trọng, tính thời sự hoặc cấp bách,...) :</w:t>
      </w:r>
    </w:p>
    <w:p w:rsidR="00605C64" w:rsidRPr="003F7032" w:rsidRDefault="00605C64" w:rsidP="00605C64">
      <w:pPr>
        <w:pStyle w:val="BodyTextIndent"/>
        <w:rPr>
          <w:rFonts w:ascii="Times New Roman" w:hAnsi="Times New Roman"/>
          <w:i/>
          <w:szCs w:val="26"/>
          <w:lang w:val="it-IT"/>
        </w:rPr>
      </w:pPr>
    </w:p>
    <w:p w:rsidR="00605C64" w:rsidRDefault="00605C64" w:rsidP="00605C64">
      <w:pPr>
        <w:numPr>
          <w:ilvl w:val="0"/>
          <w:numId w:val="16"/>
        </w:numPr>
        <w:spacing w:line="240" w:lineRule="auto"/>
        <w:ind w:left="0" w:firstLine="0"/>
        <w:jc w:val="both"/>
        <w:rPr>
          <w:bCs/>
          <w:color w:val="000000"/>
          <w:lang w:val="it-IT"/>
        </w:rPr>
      </w:pPr>
      <w:r w:rsidRPr="003F7032">
        <w:rPr>
          <w:bCs/>
          <w:color w:val="000000"/>
          <w:lang w:val="it-IT"/>
        </w:rPr>
        <w:t>Các nội dung chính và kết quả dự kiến:</w:t>
      </w:r>
    </w:p>
    <w:p w:rsidR="00605C64" w:rsidRPr="003F7032" w:rsidRDefault="00605C64" w:rsidP="00605C64">
      <w:pPr>
        <w:jc w:val="both"/>
        <w:rPr>
          <w:bCs/>
          <w:color w:val="000000"/>
          <w:lang w:val="it-IT"/>
        </w:rPr>
      </w:pPr>
    </w:p>
    <w:p w:rsidR="00605C64" w:rsidRDefault="00605C64" w:rsidP="00605C64">
      <w:pPr>
        <w:numPr>
          <w:ilvl w:val="0"/>
          <w:numId w:val="16"/>
        </w:numPr>
        <w:spacing w:line="240" w:lineRule="auto"/>
        <w:jc w:val="both"/>
        <w:rPr>
          <w:bCs/>
          <w:color w:val="000000"/>
          <w:lang w:val="it-IT"/>
        </w:rPr>
      </w:pPr>
      <w:r w:rsidRPr="003F7032">
        <w:rPr>
          <w:lang w:val="it-IT"/>
        </w:rPr>
        <w:t>Khả năng và địa chỉ áp dụng:</w:t>
      </w:r>
    </w:p>
    <w:p w:rsidR="00605C64" w:rsidRPr="003F7032" w:rsidRDefault="00605C64" w:rsidP="00605C64">
      <w:pPr>
        <w:pStyle w:val="ListParagraph"/>
        <w:rPr>
          <w:bCs/>
          <w:color w:val="000000"/>
          <w:lang w:val="it-IT"/>
        </w:rPr>
      </w:pPr>
    </w:p>
    <w:p w:rsidR="00605C64" w:rsidRDefault="00605C64" w:rsidP="00605C64">
      <w:pPr>
        <w:numPr>
          <w:ilvl w:val="0"/>
          <w:numId w:val="16"/>
        </w:numPr>
        <w:spacing w:line="240" w:lineRule="auto"/>
        <w:jc w:val="both"/>
        <w:rPr>
          <w:bCs/>
          <w:color w:val="000000"/>
          <w:lang w:val="it-IT"/>
        </w:rPr>
      </w:pPr>
      <w:r w:rsidRPr="003F7032">
        <w:rPr>
          <w:bCs/>
          <w:color w:val="000000"/>
          <w:lang w:val="it-IT"/>
        </w:rPr>
        <w:t xml:space="preserve">Dự kiến hiệu quả mang lại: </w:t>
      </w:r>
    </w:p>
    <w:p w:rsidR="00605C64" w:rsidRPr="003F7032" w:rsidRDefault="00605C64" w:rsidP="00605C64">
      <w:pPr>
        <w:jc w:val="both"/>
        <w:rPr>
          <w:bCs/>
          <w:color w:val="000000"/>
          <w:lang w:val="it-IT"/>
        </w:rPr>
      </w:pPr>
    </w:p>
    <w:p w:rsidR="00605C64" w:rsidRDefault="00605C64" w:rsidP="00605C64">
      <w:pPr>
        <w:numPr>
          <w:ilvl w:val="0"/>
          <w:numId w:val="16"/>
        </w:numPr>
        <w:spacing w:line="240" w:lineRule="auto"/>
        <w:jc w:val="both"/>
        <w:rPr>
          <w:bCs/>
          <w:color w:val="000000"/>
          <w:lang w:val="it-IT"/>
        </w:rPr>
      </w:pPr>
      <w:r w:rsidRPr="003F7032">
        <w:rPr>
          <w:lang w:val="it-IT"/>
        </w:rPr>
        <w:t xml:space="preserve">Dự kiến thời gian thực hiện </w:t>
      </w:r>
      <w:r w:rsidRPr="003F7032">
        <w:rPr>
          <w:sz w:val="24"/>
          <w:szCs w:val="24"/>
          <w:lang w:val="it-IT"/>
        </w:rPr>
        <w:t>(Số tháng, bắt đầu từ ..)</w:t>
      </w:r>
    </w:p>
    <w:p w:rsidR="00605C64" w:rsidRPr="003F7032" w:rsidRDefault="00605C64" w:rsidP="00605C64">
      <w:pPr>
        <w:pStyle w:val="ListParagraph"/>
        <w:rPr>
          <w:bCs/>
          <w:color w:val="000000"/>
          <w:lang w:val="it-IT"/>
        </w:rPr>
      </w:pPr>
    </w:p>
    <w:p w:rsidR="00605C64" w:rsidRDefault="00605C64" w:rsidP="00605C64">
      <w:pPr>
        <w:numPr>
          <w:ilvl w:val="0"/>
          <w:numId w:val="16"/>
        </w:numPr>
        <w:spacing w:line="240" w:lineRule="auto"/>
        <w:jc w:val="both"/>
        <w:rPr>
          <w:lang w:val="it-IT"/>
        </w:rPr>
      </w:pPr>
      <w:r w:rsidRPr="003F7032">
        <w:rPr>
          <w:lang w:val="it-IT"/>
        </w:rPr>
        <w:t>Thông tin khác (Chỉ áp dụng đối với dự án SXTN hoặc dự án KHCN):</w:t>
      </w:r>
    </w:p>
    <w:p w:rsidR="00605C64" w:rsidRPr="003F7032" w:rsidRDefault="00605C64" w:rsidP="00605C64">
      <w:pPr>
        <w:ind w:firstLine="360"/>
        <w:jc w:val="both"/>
        <w:rPr>
          <w:lang w:val="it-IT"/>
        </w:rPr>
      </w:pPr>
      <w:r w:rsidRPr="003F7032">
        <w:rPr>
          <w:lang w:val="it-IT"/>
        </w:rPr>
        <w:t>9.1</w:t>
      </w:r>
      <w:r w:rsidRPr="003F7032">
        <w:rPr>
          <w:i/>
          <w:lang w:val="nl-NL"/>
        </w:rPr>
        <w:t xml:space="preserve">  </w:t>
      </w:r>
      <w:r w:rsidRPr="003F7032">
        <w:rPr>
          <w:lang w:val="nl-NL"/>
        </w:rPr>
        <w:t>Xuất xứ hình thành:</w:t>
      </w:r>
    </w:p>
    <w:p w:rsidR="00605C64" w:rsidRPr="003F7032" w:rsidRDefault="00605C64" w:rsidP="00605C64">
      <w:pPr>
        <w:ind w:firstLine="360"/>
        <w:jc w:val="both"/>
        <w:rPr>
          <w:i/>
          <w:sz w:val="24"/>
          <w:szCs w:val="24"/>
          <w:lang w:val="it-IT"/>
        </w:rPr>
      </w:pPr>
      <w:r w:rsidRPr="003F7032">
        <w:rPr>
          <w:i/>
          <w:sz w:val="24"/>
          <w:szCs w:val="24"/>
          <w:lang w:val="it-IT"/>
        </w:rPr>
        <w:t>(Nếu là Dự án SXTN cần nêu rõ: Kết quả của các đề tài KHCN; kết quả khai thác sáng chế, giải pháp hữu ích hoặc kết quả KH&amp;CN từ nước ngoài.</w:t>
      </w:r>
    </w:p>
    <w:p w:rsidR="00605C64" w:rsidRPr="003F7032" w:rsidRDefault="00605C64" w:rsidP="00605C64">
      <w:pPr>
        <w:ind w:firstLine="360"/>
        <w:jc w:val="both"/>
        <w:rPr>
          <w:i/>
          <w:sz w:val="24"/>
          <w:szCs w:val="24"/>
          <w:lang w:val="nl-NL"/>
        </w:rPr>
      </w:pPr>
      <w:r w:rsidRPr="003F7032">
        <w:rPr>
          <w:i/>
          <w:sz w:val="24"/>
          <w:szCs w:val="24"/>
          <w:lang w:val="nl-NL"/>
        </w:rPr>
        <w:t>Nếu là dự án KHCN cần nêu rõ: nguồn hình thành của Dự án KH&amp;CN, tên Dự án đầu tư sản xuất, các quyết định phê duyệt liên quan ...)</w:t>
      </w:r>
    </w:p>
    <w:p w:rsidR="00605C64" w:rsidRPr="003F7032" w:rsidRDefault="00605C64" w:rsidP="00605C64">
      <w:pPr>
        <w:ind w:firstLine="360"/>
        <w:jc w:val="both"/>
        <w:rPr>
          <w:i/>
          <w:sz w:val="24"/>
          <w:szCs w:val="24"/>
          <w:lang w:val="nl-NL"/>
        </w:rPr>
      </w:pPr>
    </w:p>
    <w:p w:rsidR="00605C64" w:rsidRPr="003F7032" w:rsidRDefault="00605C64" w:rsidP="00605C64">
      <w:pPr>
        <w:ind w:firstLine="360"/>
        <w:jc w:val="both"/>
        <w:rPr>
          <w:sz w:val="24"/>
          <w:szCs w:val="24"/>
          <w:lang w:val="nl-NL"/>
        </w:rPr>
      </w:pPr>
      <w:r w:rsidRPr="003F7032">
        <w:rPr>
          <w:lang w:val="nl-NL"/>
        </w:rPr>
        <w:t xml:space="preserve">9.2  Khả năng huy động nguồn vốn ngoài NSNN: </w:t>
      </w:r>
      <w:r w:rsidRPr="003F7032">
        <w:rPr>
          <w:i/>
          <w:sz w:val="24"/>
          <w:szCs w:val="24"/>
          <w:lang w:val="nl-NL"/>
        </w:rPr>
        <w:t>(Sự tham gia của doanh nghiệp, cơ sở sx v.v...)</w:t>
      </w:r>
    </w:p>
    <w:p w:rsidR="00605C64" w:rsidRPr="003F7032" w:rsidRDefault="00605C64" w:rsidP="00605C64">
      <w:pPr>
        <w:ind w:left="360"/>
        <w:jc w:val="both"/>
        <w:rPr>
          <w:bCs/>
          <w:color w:val="000000"/>
          <w:lang w:val="it-IT"/>
        </w:rPr>
      </w:pPr>
    </w:p>
    <w:p w:rsidR="00605C64" w:rsidRPr="003F7032" w:rsidRDefault="00605C64" w:rsidP="00605C64">
      <w:pPr>
        <w:jc w:val="both"/>
        <w:rPr>
          <w:color w:val="000000"/>
          <w:sz w:val="26"/>
          <w:szCs w:val="26"/>
        </w:rPr>
      </w:pPr>
      <w:r w:rsidRPr="003F7032">
        <w:rPr>
          <w:color w:val="000000"/>
          <w:lang w:val="it-IT"/>
        </w:rPr>
        <w:tab/>
      </w:r>
      <w:r w:rsidRPr="003F7032">
        <w:rPr>
          <w:color w:val="000000"/>
          <w:lang w:val="it-IT"/>
        </w:rPr>
        <w:tab/>
      </w:r>
      <w:r w:rsidRPr="003F7032">
        <w:rPr>
          <w:color w:val="000000"/>
          <w:lang w:val="it-IT"/>
        </w:rPr>
        <w:tab/>
      </w:r>
      <w:r w:rsidRPr="003F7032">
        <w:rPr>
          <w:color w:val="000000"/>
          <w:lang w:val="it-IT"/>
        </w:rPr>
        <w:tab/>
      </w:r>
      <w:r w:rsidRPr="003F7032">
        <w:rPr>
          <w:color w:val="000000"/>
          <w:sz w:val="26"/>
          <w:szCs w:val="26"/>
          <w:lang w:val="it-IT"/>
        </w:rPr>
        <w:t xml:space="preserve">                                      </w:t>
      </w:r>
      <w:r w:rsidRPr="003F7032">
        <w:rPr>
          <w:color w:val="000000"/>
          <w:sz w:val="26"/>
          <w:szCs w:val="26"/>
        </w:rPr>
        <w:t>..., ngày ... tháng... năm 20…</w:t>
      </w:r>
    </w:p>
    <w:tbl>
      <w:tblPr>
        <w:tblW w:w="9645" w:type="dxa"/>
        <w:tblLayout w:type="fixed"/>
        <w:tblLook w:val="04A0"/>
      </w:tblPr>
      <w:tblGrid>
        <w:gridCol w:w="18"/>
        <w:gridCol w:w="3869"/>
        <w:gridCol w:w="5758"/>
      </w:tblGrid>
      <w:tr w:rsidR="00605C64" w:rsidRPr="003F7032" w:rsidTr="00F20611">
        <w:tc>
          <w:tcPr>
            <w:tcW w:w="3887" w:type="dxa"/>
            <w:gridSpan w:val="2"/>
            <w:hideMark/>
          </w:tcPr>
          <w:p w:rsidR="00605C64" w:rsidRPr="003F7032" w:rsidRDefault="00605C64" w:rsidP="00FE2295">
            <w:pPr>
              <w:jc w:val="center"/>
              <w:rPr>
                <w:i/>
                <w:color w:val="000000"/>
              </w:rPr>
            </w:pPr>
            <w:r w:rsidRPr="003F7032">
              <w:rPr>
                <w:i/>
                <w:color w:val="000000"/>
              </w:rPr>
              <w:t xml:space="preserve">                              </w:t>
            </w:r>
          </w:p>
        </w:tc>
        <w:tc>
          <w:tcPr>
            <w:tcW w:w="5758" w:type="dxa"/>
            <w:hideMark/>
          </w:tcPr>
          <w:p w:rsidR="00605C64" w:rsidRPr="003F7032" w:rsidRDefault="00605C64" w:rsidP="00FE2295">
            <w:pPr>
              <w:keepNext/>
              <w:ind w:right="-360"/>
              <w:jc w:val="center"/>
              <w:outlineLvl w:val="0"/>
              <w:rPr>
                <w:b/>
                <w:color w:val="000000"/>
                <w:sz w:val="24"/>
              </w:rPr>
            </w:pPr>
            <w:r w:rsidRPr="003F7032">
              <w:rPr>
                <w:b/>
                <w:color w:val="000000"/>
                <w:sz w:val="24"/>
              </w:rPr>
              <w:t xml:space="preserve">TỔ CHỨC, CÁ NHÂN ĐỀ XUẤT </w:t>
            </w:r>
          </w:p>
          <w:p w:rsidR="00605C64" w:rsidRPr="003F7032" w:rsidRDefault="00605C64" w:rsidP="00FE2295">
            <w:pPr>
              <w:keepNext/>
              <w:ind w:right="-360"/>
              <w:jc w:val="center"/>
              <w:outlineLvl w:val="0"/>
              <w:rPr>
                <w:color w:val="000000"/>
                <w:sz w:val="24"/>
              </w:rPr>
            </w:pPr>
            <w:r w:rsidRPr="003F7032">
              <w:rPr>
                <w:i/>
                <w:color w:val="000000"/>
                <w:sz w:val="22"/>
              </w:rPr>
              <w:t>(Họ, tên và chữ ký - đóng dấu đối với tổ chức)</w:t>
            </w:r>
          </w:p>
        </w:tc>
      </w:tr>
      <w:tr w:rsidR="00605C64" w:rsidRPr="003F7032" w:rsidTr="00F20611">
        <w:trPr>
          <w:gridBefore w:val="1"/>
          <w:wBefore w:w="18" w:type="dxa"/>
        </w:trPr>
        <w:tc>
          <w:tcPr>
            <w:tcW w:w="9627" w:type="dxa"/>
            <w:gridSpan w:val="2"/>
          </w:tcPr>
          <w:p w:rsidR="00605C64" w:rsidRPr="003F7032" w:rsidRDefault="00605C64" w:rsidP="00FE2295">
            <w:pPr>
              <w:keepNext/>
              <w:ind w:right="-360"/>
              <w:outlineLvl w:val="0"/>
              <w:rPr>
                <w:b/>
                <w:i/>
                <w:color w:val="000000"/>
                <w:sz w:val="24"/>
              </w:rPr>
            </w:pPr>
          </w:p>
          <w:p w:rsidR="00605C64" w:rsidRPr="003F7032" w:rsidRDefault="00605C64" w:rsidP="00FE2295">
            <w:pPr>
              <w:keepNext/>
              <w:ind w:right="-360"/>
              <w:outlineLvl w:val="0"/>
              <w:rPr>
                <w:b/>
                <w:i/>
                <w:color w:val="000000"/>
                <w:sz w:val="24"/>
              </w:rPr>
            </w:pPr>
          </w:p>
          <w:p w:rsidR="00605C64" w:rsidRPr="003F7032" w:rsidRDefault="00605C64" w:rsidP="00FE2295">
            <w:pPr>
              <w:keepNext/>
              <w:ind w:right="-360"/>
              <w:outlineLvl w:val="0"/>
              <w:rPr>
                <w:b/>
                <w:i/>
                <w:color w:val="000000"/>
                <w:sz w:val="24"/>
              </w:rPr>
            </w:pPr>
          </w:p>
          <w:p w:rsidR="00605C64" w:rsidRPr="003F7032" w:rsidRDefault="00605C64" w:rsidP="00FE2295">
            <w:pPr>
              <w:keepNext/>
              <w:ind w:right="-360"/>
              <w:outlineLvl w:val="0"/>
              <w:rPr>
                <w:color w:val="000000"/>
                <w:sz w:val="24"/>
              </w:rPr>
            </w:pPr>
          </w:p>
        </w:tc>
      </w:tr>
    </w:tbl>
    <w:p w:rsidR="001321C2" w:rsidRDefault="00F20611">
      <w:pPr>
        <w:shd w:val="clear" w:color="auto" w:fill="FFFFFF"/>
        <w:spacing w:before="120" w:after="120" w:line="240" w:lineRule="auto"/>
        <w:jc w:val="both"/>
        <w:rPr>
          <w:b/>
          <w:szCs w:val="26"/>
        </w:rPr>
      </w:pPr>
      <w:r w:rsidRPr="003F7032">
        <w:rPr>
          <w:color w:val="000000"/>
          <w:sz w:val="24"/>
        </w:rPr>
        <w:t>Ghi chú:</w:t>
      </w:r>
      <w:r w:rsidRPr="003F7032">
        <w:rPr>
          <w:i/>
          <w:color w:val="000000"/>
          <w:sz w:val="24"/>
        </w:rPr>
        <w:t xml:space="preserve"> Phiếu đề xuất được trình bày không quá 4 trang giấy khổ A4.</w:t>
      </w:r>
    </w:p>
    <w:p w:rsidR="001B19C8" w:rsidRPr="00E53122" w:rsidRDefault="001B19C8" w:rsidP="00E53122">
      <w:pPr>
        <w:shd w:val="clear" w:color="auto" w:fill="FFFFFF"/>
        <w:spacing w:before="120" w:after="120" w:line="240" w:lineRule="auto"/>
        <w:ind w:firstLine="720"/>
        <w:jc w:val="both"/>
        <w:rPr>
          <w:b/>
          <w:szCs w:val="26"/>
          <w:lang w:val="vi-VN"/>
        </w:rPr>
      </w:pPr>
      <w:r w:rsidRPr="00E53122">
        <w:rPr>
          <w:b/>
          <w:szCs w:val="26"/>
          <w:lang w:val="vi-VN"/>
        </w:rPr>
        <w:lastRenderedPageBreak/>
        <w:t>1</w:t>
      </w:r>
      <w:r w:rsidR="006B6A06">
        <w:rPr>
          <w:b/>
          <w:szCs w:val="26"/>
        </w:rPr>
        <w:t>2</w:t>
      </w:r>
      <w:r w:rsidRPr="00E53122">
        <w:rPr>
          <w:b/>
          <w:szCs w:val="26"/>
          <w:lang w:val="vi-VN"/>
        </w:rPr>
        <w:t>. Thủ tục hỗ trợ doanh nghiệp có dự án thuộc ngành, nghề ưu đãi đầu tư, địa bàn ưu đãi đầu tư nhận chuyển giao công nghệ từ tổ chức khoa học và công nghệ</w:t>
      </w:r>
    </w:p>
    <w:p w:rsidR="001B19C8" w:rsidRPr="00E53122" w:rsidRDefault="001B19C8" w:rsidP="00E53122">
      <w:pPr>
        <w:spacing w:before="120" w:after="120" w:line="240" w:lineRule="auto"/>
        <w:ind w:firstLine="720"/>
        <w:jc w:val="both"/>
        <w:rPr>
          <w:b/>
          <w:bCs/>
          <w:i/>
          <w:iCs/>
          <w:lang w:val="vi-VN"/>
        </w:rPr>
      </w:pPr>
      <w:r w:rsidRPr="00E53122">
        <w:rPr>
          <w:b/>
          <w:bCs/>
          <w:i/>
          <w:iCs/>
          <w:lang w:val="vi-VN"/>
        </w:rPr>
        <w:t>a. Trình tự thực hiện:</w:t>
      </w:r>
    </w:p>
    <w:p w:rsidR="00B96478" w:rsidRPr="00785843" w:rsidRDefault="002D7A85" w:rsidP="00B96478">
      <w:pPr>
        <w:shd w:val="clear" w:color="auto" w:fill="FFFFFF"/>
        <w:spacing w:before="120" w:after="120" w:line="240" w:lineRule="auto"/>
        <w:ind w:firstLine="720"/>
        <w:jc w:val="both"/>
        <w:rPr>
          <w:lang w:val="vi-VN"/>
        </w:rPr>
      </w:pPr>
      <w:r w:rsidRPr="002D7A85">
        <w:rPr>
          <w:lang w:val="vi-VN"/>
        </w:rPr>
        <w:t xml:space="preserve">- </w:t>
      </w:r>
      <w:r w:rsidR="00B96478" w:rsidRPr="00AA68E9">
        <w:rPr>
          <w:lang w:val="vi-VN"/>
        </w:rPr>
        <w:t xml:space="preserve">Doanh nghiệp nộp hồ sơ đề nghị hỗ trợ kinh phí thực hiện nhiệm vụ khoa học và công nghệ cấp quốc gia, cấp bộ phục vụ hoạt động chuyển giao công nghệ </w:t>
      </w:r>
      <w:r w:rsidRPr="002D7A85">
        <w:rPr>
          <w:lang w:val="vi-VN"/>
        </w:rPr>
        <w:t>đến</w:t>
      </w:r>
      <w:r w:rsidR="00B96478" w:rsidRPr="00AA68E9">
        <w:rPr>
          <w:lang w:val="vi-VN"/>
        </w:rPr>
        <w:t xml:space="preserve"> </w:t>
      </w:r>
      <w:r w:rsidRPr="002D7A85">
        <w:rPr>
          <w:lang w:val="vi-VN"/>
        </w:rPr>
        <w:t>B</w:t>
      </w:r>
      <w:r w:rsidR="00B96478" w:rsidRPr="00AA68E9">
        <w:rPr>
          <w:lang w:val="vi-VN"/>
        </w:rPr>
        <w:t>ộ, ngành</w:t>
      </w:r>
      <w:r w:rsidRPr="002D7A85">
        <w:rPr>
          <w:lang w:val="vi-VN"/>
        </w:rPr>
        <w:t xml:space="preserve"> được giao</w:t>
      </w:r>
      <w:r w:rsidR="00B96478" w:rsidRPr="00AA68E9">
        <w:rPr>
          <w:lang w:val="vi-VN"/>
        </w:rPr>
        <w:t xml:space="preserve"> quản lý nhiệm vụ</w:t>
      </w:r>
      <w:r w:rsidRPr="002D7A85">
        <w:rPr>
          <w:lang w:val="vi-VN"/>
        </w:rPr>
        <w:t>.</w:t>
      </w:r>
      <w:r w:rsidR="00B96478" w:rsidRPr="00AA68E9">
        <w:rPr>
          <w:lang w:val="vi-VN"/>
        </w:rPr>
        <w:t xml:space="preserve"> </w:t>
      </w:r>
    </w:p>
    <w:p w:rsidR="00B96478" w:rsidRPr="00785843" w:rsidRDefault="002D7A85" w:rsidP="00B96478">
      <w:pPr>
        <w:shd w:val="clear" w:color="auto" w:fill="FFFFFF"/>
        <w:spacing w:before="120" w:after="120" w:line="240" w:lineRule="auto"/>
        <w:ind w:firstLine="720"/>
        <w:jc w:val="both"/>
        <w:rPr>
          <w:lang w:val="vi-VN"/>
        </w:rPr>
      </w:pPr>
      <w:r w:rsidRPr="002D7A85">
        <w:rPr>
          <w:lang w:val="vi-VN"/>
        </w:rPr>
        <w:t xml:space="preserve">- </w:t>
      </w:r>
      <w:r w:rsidR="00B96478" w:rsidRPr="00AA68E9">
        <w:rPr>
          <w:lang w:val="vi-VN"/>
        </w:rPr>
        <w:t>Bộ, ngành</w:t>
      </w:r>
      <w:r w:rsidRPr="002D7A85">
        <w:rPr>
          <w:lang w:val="vi-VN"/>
        </w:rPr>
        <w:t xml:space="preserve"> được giao </w:t>
      </w:r>
      <w:r w:rsidR="00B96478" w:rsidRPr="00AA68E9">
        <w:rPr>
          <w:lang w:val="vi-VN"/>
        </w:rPr>
        <w:t xml:space="preserve">quản lý nhiệm vụ </w:t>
      </w:r>
      <w:r w:rsidRPr="002D7A85">
        <w:rPr>
          <w:lang w:val="vi-VN"/>
        </w:rPr>
        <w:t xml:space="preserve">xem xét, thành lập Hội đồng tư vấn xác định nhiệm vụ khoa học và công nghệ. </w:t>
      </w:r>
    </w:p>
    <w:p w:rsidR="00B96478" w:rsidRPr="00785843" w:rsidRDefault="002D7A85" w:rsidP="00B96478">
      <w:pPr>
        <w:spacing w:before="120" w:line="340" w:lineRule="atLeast"/>
        <w:ind w:firstLine="720"/>
        <w:jc w:val="both"/>
        <w:rPr>
          <w:lang w:val="vi-VN"/>
        </w:rPr>
      </w:pPr>
      <w:r w:rsidRPr="002D7A85">
        <w:rPr>
          <w:lang w:val="vi-VN"/>
        </w:rPr>
        <w:t>- Trong thời hạn 07 ngày làm việc kể từ khi có kết quả làm việc của hội đồng tư vấn, Bộ, ngành được giao quản lý nhiệm vụ ra quyết định phê duyệt nhiệm vụ khoa học và công nghệ được hỗ trợ.</w:t>
      </w:r>
    </w:p>
    <w:p w:rsidR="00B96478" w:rsidRPr="00785843" w:rsidRDefault="002D7A85" w:rsidP="00B96478">
      <w:pPr>
        <w:spacing w:before="120" w:line="340" w:lineRule="atLeast"/>
        <w:ind w:firstLine="720"/>
        <w:jc w:val="both"/>
        <w:rPr>
          <w:spacing w:val="-2"/>
          <w:lang w:val="vi-VN"/>
        </w:rPr>
      </w:pPr>
      <w:r w:rsidRPr="002D7A85">
        <w:rPr>
          <w:spacing w:val="-2"/>
          <w:lang w:val="vi-VN"/>
        </w:rPr>
        <w:t>- Trong thời hạn 05 ngày làm việc kể từ ngày phê duyệt, Bộ, ngành được giao quản lý nhiệm vụ công bố công khai nhiệm vụ khoa học và công nghệ được hỗ trợ trên Cổng thông tin điện tử của bộ, ngành.</w:t>
      </w:r>
    </w:p>
    <w:p w:rsidR="001B19C8" w:rsidRPr="00E370EE" w:rsidRDefault="001B19C8" w:rsidP="00E53122">
      <w:pPr>
        <w:shd w:val="clear" w:color="auto" w:fill="FFFFFF"/>
        <w:spacing w:before="120" w:after="120" w:line="240" w:lineRule="auto"/>
        <w:ind w:firstLine="720"/>
        <w:jc w:val="both"/>
      </w:pPr>
      <w:r w:rsidRPr="00E370EE">
        <w:rPr>
          <w:b/>
          <w:bCs/>
          <w:i/>
          <w:iCs/>
        </w:rPr>
        <w:t>b. Cách thức thực hiện:</w:t>
      </w:r>
    </w:p>
    <w:p w:rsidR="001B19C8" w:rsidRPr="00E370EE" w:rsidRDefault="001B19C8" w:rsidP="00E53122">
      <w:pPr>
        <w:shd w:val="clear" w:color="auto" w:fill="FFFFFF"/>
        <w:spacing w:before="120" w:after="120" w:line="240" w:lineRule="auto"/>
        <w:ind w:firstLine="720"/>
        <w:jc w:val="both"/>
      </w:pPr>
      <w:r w:rsidRPr="00E370EE">
        <w:t xml:space="preserve">Doanh nghiệp nộp hồ sơ trực tiếp tại </w:t>
      </w:r>
      <w:r w:rsidR="004054B4">
        <w:t>B</w:t>
      </w:r>
      <w:r w:rsidRPr="00E370EE">
        <w:t xml:space="preserve">ộ, ngành </w:t>
      </w:r>
      <w:r w:rsidR="004054B4">
        <w:t xml:space="preserve">được giao </w:t>
      </w:r>
      <w:r w:rsidRPr="00E370EE">
        <w:t>quản lý nhiệm vụ hoặc gửi qua đường bưu điện.</w:t>
      </w:r>
    </w:p>
    <w:p w:rsidR="001B19C8" w:rsidRPr="00E370EE" w:rsidRDefault="001B19C8" w:rsidP="00E53122">
      <w:pPr>
        <w:shd w:val="clear" w:color="auto" w:fill="FFFFFF"/>
        <w:spacing w:before="120" w:after="120" w:line="240" w:lineRule="auto"/>
        <w:ind w:firstLine="720"/>
        <w:jc w:val="both"/>
        <w:rPr>
          <w:b/>
          <w:bCs/>
          <w:i/>
          <w:iCs/>
        </w:rPr>
      </w:pPr>
      <w:r w:rsidRPr="00E370EE">
        <w:rPr>
          <w:b/>
          <w:bCs/>
          <w:i/>
          <w:iCs/>
        </w:rPr>
        <w:t>c. Thành phần, số lượng hồ sơ:</w:t>
      </w:r>
    </w:p>
    <w:p w:rsidR="001B19C8" w:rsidRPr="00E370EE" w:rsidRDefault="001B19C8" w:rsidP="00E53122">
      <w:pPr>
        <w:shd w:val="clear" w:color="auto" w:fill="FFFFFF"/>
        <w:spacing w:before="120" w:after="120" w:line="240" w:lineRule="auto"/>
        <w:ind w:firstLine="720"/>
        <w:jc w:val="both"/>
        <w:rPr>
          <w:iCs/>
        </w:rPr>
      </w:pPr>
      <w:r w:rsidRPr="00E370EE">
        <w:rPr>
          <w:iCs/>
        </w:rPr>
        <w:t>- Thành phần hồ sơ:</w:t>
      </w:r>
    </w:p>
    <w:p w:rsidR="001B19C8" w:rsidRPr="00E370EE" w:rsidRDefault="001B19C8" w:rsidP="00E53122">
      <w:pPr>
        <w:spacing w:before="120" w:after="120" w:line="240" w:lineRule="auto"/>
        <w:ind w:firstLine="720"/>
        <w:jc w:val="both"/>
        <w:rPr>
          <w:lang w:val="vi-VN"/>
        </w:rPr>
      </w:pPr>
      <w:r w:rsidRPr="00E370EE">
        <w:rPr>
          <w:lang w:val="vi-VN"/>
        </w:rPr>
        <w:t>+</w:t>
      </w:r>
      <w:r w:rsidRPr="00E370EE">
        <w:t xml:space="preserve"> Phiếu đề xuất nhiệm vụ khoa học và công nghệ; </w:t>
      </w:r>
    </w:p>
    <w:p w:rsidR="001B19C8" w:rsidRPr="00E370EE" w:rsidRDefault="001B19C8" w:rsidP="00E53122">
      <w:pPr>
        <w:spacing w:before="120" w:after="120" w:line="240" w:lineRule="auto"/>
        <w:ind w:firstLine="720"/>
        <w:jc w:val="both"/>
        <w:rPr>
          <w:lang w:val="vi-VN"/>
        </w:rPr>
      </w:pPr>
      <w:r w:rsidRPr="00E370EE">
        <w:rPr>
          <w:lang w:val="vi-VN"/>
        </w:rPr>
        <w:t>+ Hợp đồng chuyển giao công nghệ hoặc Giấy chứng nhận đăng ký chuyển giao công nghệ (nếu thuộc đối tượng phải đăng ký chuyển giao công nghệ)</w:t>
      </w:r>
    </w:p>
    <w:p w:rsidR="001B19C8" w:rsidRPr="00E370EE" w:rsidRDefault="001B19C8" w:rsidP="00E53122">
      <w:pPr>
        <w:spacing w:before="120" w:after="120" w:line="240" w:lineRule="auto"/>
        <w:ind w:firstLine="720"/>
        <w:jc w:val="both"/>
        <w:rPr>
          <w:lang w:val="vi-VN"/>
        </w:rPr>
      </w:pPr>
      <w:r w:rsidRPr="00E53122">
        <w:rPr>
          <w:lang w:val="vi-VN"/>
        </w:rPr>
        <w:t xml:space="preserve">+ </w:t>
      </w:r>
      <w:r w:rsidRPr="00E53122">
        <w:rPr>
          <w:rStyle w:val="normalchar1"/>
          <w:rFonts w:ascii="Times New Roman" w:hAnsi="Times New Roman" w:cs="Times New Roman"/>
          <w:lang w:val="vi-VN"/>
        </w:rPr>
        <w:t>Văn bản xác</w:t>
      </w:r>
      <w:r w:rsidRPr="00E370EE">
        <w:rPr>
          <w:lang w:val="vi-VN"/>
        </w:rPr>
        <w:t xml:space="preserve"> nhận đồng ý tham gia của các tổ chức</w:t>
      </w:r>
      <w:r w:rsidRPr="00E53122">
        <w:rPr>
          <w:lang w:val="vi-VN"/>
        </w:rPr>
        <w:t xml:space="preserve"> khác</w:t>
      </w:r>
      <w:r w:rsidRPr="00E370EE">
        <w:rPr>
          <w:lang w:val="vi-VN"/>
        </w:rPr>
        <w:t xml:space="preserve"> phối hợp nghiên cứu thực hiện </w:t>
      </w:r>
      <w:r w:rsidRPr="00E53122">
        <w:rPr>
          <w:lang w:val="vi-VN"/>
        </w:rPr>
        <w:t>nhiệm vụ (nếu có)</w:t>
      </w:r>
      <w:r w:rsidRPr="00E370EE">
        <w:rPr>
          <w:lang w:val="vi-VN"/>
        </w:rPr>
        <w:t>;</w:t>
      </w:r>
    </w:p>
    <w:p w:rsidR="001B19C8" w:rsidRPr="00E53122" w:rsidRDefault="001B19C8" w:rsidP="00E53122">
      <w:pPr>
        <w:spacing w:before="120" w:after="120" w:line="240" w:lineRule="auto"/>
        <w:ind w:firstLine="720"/>
        <w:jc w:val="both"/>
        <w:rPr>
          <w:lang w:val="vi-VN"/>
        </w:rPr>
      </w:pPr>
      <w:r w:rsidRPr="00E370EE">
        <w:rPr>
          <w:lang w:val="vi-VN"/>
        </w:rPr>
        <w:t xml:space="preserve">+ Tài liệu khác liên quan đến </w:t>
      </w:r>
      <w:r w:rsidRPr="00E53122">
        <w:rPr>
          <w:lang w:val="vi-VN"/>
        </w:rPr>
        <w:t>nhiệm vụ</w:t>
      </w:r>
      <w:r w:rsidRPr="00E370EE">
        <w:rPr>
          <w:lang w:val="vi-VN"/>
        </w:rPr>
        <w:t xml:space="preserve"> (nếu có)</w:t>
      </w:r>
      <w:r w:rsidRPr="00E53122">
        <w:rPr>
          <w:lang w:val="vi-VN"/>
        </w:rPr>
        <w:t>;</w:t>
      </w:r>
    </w:p>
    <w:p w:rsidR="001B19C8" w:rsidRPr="00E370EE" w:rsidRDefault="001B19C8" w:rsidP="00E53122">
      <w:pPr>
        <w:spacing w:before="120" w:after="120" w:line="240" w:lineRule="auto"/>
        <w:ind w:firstLine="720"/>
        <w:jc w:val="both"/>
        <w:rPr>
          <w:lang w:val="vi-VN"/>
        </w:rPr>
      </w:pPr>
      <w:r w:rsidRPr="00E370EE">
        <w:rPr>
          <w:iCs/>
          <w:lang w:val="vi-VN"/>
        </w:rPr>
        <w:t xml:space="preserve">- Số lượng hồ sơ: </w:t>
      </w:r>
      <w:r w:rsidRPr="00E370EE">
        <w:rPr>
          <w:lang w:val="vi-VN"/>
        </w:rPr>
        <w:t xml:space="preserve">01 </w:t>
      </w:r>
      <w:r w:rsidRPr="00E53122">
        <w:rPr>
          <w:lang w:val="vi-VN"/>
        </w:rPr>
        <w:t>bộ</w:t>
      </w:r>
      <w:r w:rsidRPr="00E370EE">
        <w:rPr>
          <w:lang w:val="vi-VN"/>
        </w:rPr>
        <w:t xml:space="preserve"> (01 bản giấy và 01 bản điện tử).</w:t>
      </w:r>
    </w:p>
    <w:p w:rsidR="001B19C8" w:rsidRPr="00E53122" w:rsidRDefault="001B19C8" w:rsidP="00E53122">
      <w:pPr>
        <w:autoSpaceDE w:val="0"/>
        <w:autoSpaceDN w:val="0"/>
        <w:adjustRightInd w:val="0"/>
        <w:spacing w:before="120" w:after="120" w:line="240" w:lineRule="auto"/>
        <w:ind w:firstLine="720"/>
        <w:jc w:val="both"/>
        <w:rPr>
          <w:b/>
          <w:bCs/>
          <w:i/>
          <w:iCs/>
          <w:lang w:val="vi-VN"/>
        </w:rPr>
      </w:pPr>
      <w:r w:rsidRPr="00E370EE">
        <w:rPr>
          <w:b/>
          <w:bCs/>
          <w:i/>
          <w:iCs/>
          <w:lang w:val="vi-VN"/>
        </w:rPr>
        <w:t xml:space="preserve">d. Thời hạn giải quyết: </w:t>
      </w:r>
    </w:p>
    <w:p w:rsidR="00B96478" w:rsidRPr="00785843" w:rsidRDefault="002D7A85" w:rsidP="00B96478">
      <w:pPr>
        <w:spacing w:before="120" w:after="120" w:line="240" w:lineRule="auto"/>
        <w:ind w:firstLine="720"/>
        <w:jc w:val="both"/>
        <w:rPr>
          <w:lang w:val="vi-VN"/>
        </w:rPr>
      </w:pPr>
      <w:r w:rsidRPr="002D7A85">
        <w:rPr>
          <w:lang w:val="vi-VN"/>
        </w:rPr>
        <w:t>- Phê duyệt nhiệm vụ khoa học và công nghệ được hỗ trợ: Trong thời hạn 07 ngày làm việc kể từ khi có kết quả làm việc của hội đồng tư vấn</w:t>
      </w:r>
      <w:r w:rsidR="00B96478" w:rsidRPr="00E370EE" w:rsidDel="00E52017">
        <w:rPr>
          <w:lang w:val="vi-VN"/>
        </w:rPr>
        <w:t xml:space="preserve"> </w:t>
      </w:r>
      <w:r w:rsidRPr="002D7A85">
        <w:rPr>
          <w:lang w:val="vi-VN"/>
        </w:rPr>
        <w:t>xác định nhiệm vụ.</w:t>
      </w:r>
    </w:p>
    <w:p w:rsidR="00B96478" w:rsidRPr="00785843" w:rsidRDefault="002D7A85" w:rsidP="00B96478">
      <w:pPr>
        <w:spacing w:before="120" w:after="120" w:line="240" w:lineRule="auto"/>
        <w:ind w:firstLine="720"/>
        <w:jc w:val="both"/>
        <w:rPr>
          <w:lang w:val="vi-VN"/>
        </w:rPr>
      </w:pPr>
      <w:r w:rsidRPr="002D7A85">
        <w:rPr>
          <w:lang w:val="vi-VN"/>
        </w:rPr>
        <w:t>- C</w:t>
      </w:r>
      <w:r w:rsidR="00B96478" w:rsidRPr="00E370EE">
        <w:rPr>
          <w:lang w:val="vi-VN"/>
        </w:rPr>
        <w:t xml:space="preserve">ông bố công khai </w:t>
      </w:r>
      <w:r w:rsidR="00B96478" w:rsidRPr="00AA68E9">
        <w:rPr>
          <w:lang w:val="vi-VN"/>
        </w:rPr>
        <w:t>nhiệm vụ</w:t>
      </w:r>
      <w:r w:rsidR="00B96478" w:rsidRPr="00E370EE">
        <w:rPr>
          <w:lang w:val="vi-VN"/>
        </w:rPr>
        <w:t xml:space="preserve"> khoa học và công nghệ trên cổng thông tin điện tử của </w:t>
      </w:r>
      <w:r w:rsidR="00B96478" w:rsidRPr="00AA68E9">
        <w:rPr>
          <w:lang w:val="vi-VN"/>
        </w:rPr>
        <w:t>bộ, ngành quản lý</w:t>
      </w:r>
      <w:r w:rsidRPr="002D7A85">
        <w:rPr>
          <w:lang w:val="vi-VN"/>
        </w:rPr>
        <w:t xml:space="preserve">: </w:t>
      </w:r>
      <w:r w:rsidRPr="002D7A85">
        <w:rPr>
          <w:spacing w:val="-2"/>
          <w:lang w:val="vi-VN"/>
        </w:rPr>
        <w:t>Trong thời hạn 05 ngày làm việc kể từ ngày phê duyệt</w:t>
      </w:r>
      <w:r w:rsidRPr="002D7A85">
        <w:rPr>
          <w:lang w:val="vi-VN"/>
        </w:rPr>
        <w:t xml:space="preserve"> nhiệm vụ khoa học và công nghệ được hỗ trợ.</w:t>
      </w:r>
    </w:p>
    <w:p w:rsidR="001B19C8" w:rsidRPr="00E53122" w:rsidRDefault="001B19C8" w:rsidP="005D5C1B">
      <w:pPr>
        <w:shd w:val="clear" w:color="auto" w:fill="FFFFFF"/>
        <w:spacing w:before="120" w:after="120" w:line="240" w:lineRule="auto"/>
        <w:ind w:firstLine="720"/>
        <w:jc w:val="both"/>
        <w:rPr>
          <w:lang w:val="vi-VN"/>
        </w:rPr>
      </w:pPr>
      <w:r w:rsidRPr="00E370EE">
        <w:rPr>
          <w:b/>
          <w:bCs/>
          <w:i/>
          <w:iCs/>
          <w:lang w:val="vi-VN"/>
        </w:rPr>
        <w:lastRenderedPageBreak/>
        <w:t>đ. Đối tượng thực hiện thủ tục hành chính:</w:t>
      </w:r>
      <w:r w:rsidR="002D7A85" w:rsidRPr="002D7A85">
        <w:rPr>
          <w:lang w:val="vi-VN"/>
        </w:rPr>
        <w:t xml:space="preserve"> </w:t>
      </w:r>
      <w:r w:rsidRPr="00E53122">
        <w:rPr>
          <w:lang w:val="vi-VN"/>
        </w:rPr>
        <w:t xml:space="preserve">Doanh nghiệp có dự án chuyển giao công nghệ thuộc ngành nghề ưu đãi đầu tư, địa bàn ưu đãi đầu tư nhận chuyển giao công nghệ từ tổ chức </w:t>
      </w:r>
      <w:r w:rsidRPr="00E370EE">
        <w:rPr>
          <w:lang w:val="vi-VN"/>
        </w:rPr>
        <w:t>khoa học và công nghệ</w:t>
      </w:r>
      <w:r w:rsidRPr="00E53122">
        <w:rPr>
          <w:lang w:val="vi-VN"/>
        </w:rPr>
        <w:t>.</w:t>
      </w:r>
    </w:p>
    <w:p w:rsidR="001B19C8" w:rsidRPr="00E53122" w:rsidRDefault="001B19C8" w:rsidP="00E53122">
      <w:pPr>
        <w:shd w:val="clear" w:color="auto" w:fill="FFFFFF"/>
        <w:spacing w:before="120" w:after="120" w:line="240" w:lineRule="auto"/>
        <w:ind w:firstLine="720"/>
        <w:jc w:val="both"/>
        <w:rPr>
          <w:lang w:val="vi-VN"/>
        </w:rPr>
      </w:pPr>
      <w:r w:rsidRPr="00E370EE">
        <w:rPr>
          <w:b/>
          <w:bCs/>
          <w:i/>
          <w:iCs/>
          <w:lang w:val="vi-VN"/>
        </w:rPr>
        <w:t>e. Cơ quan thực hiện thủ tục hành chính:</w:t>
      </w:r>
      <w:r w:rsidR="002D7A85" w:rsidRPr="002D7A85">
        <w:rPr>
          <w:lang w:val="vi-VN"/>
        </w:rPr>
        <w:t xml:space="preserve"> </w:t>
      </w:r>
      <w:r w:rsidR="00E53122">
        <w:rPr>
          <w:lang w:val="vi-VN"/>
        </w:rPr>
        <w:t xml:space="preserve">Bộ, ngành </w:t>
      </w:r>
      <w:r w:rsidR="002D7A85" w:rsidRPr="002D7A85">
        <w:rPr>
          <w:lang w:val="vi-VN"/>
        </w:rPr>
        <w:t xml:space="preserve">được giao </w:t>
      </w:r>
      <w:r w:rsidR="00E53122">
        <w:rPr>
          <w:lang w:val="vi-VN"/>
        </w:rPr>
        <w:t xml:space="preserve">quản lý </w:t>
      </w:r>
      <w:r w:rsidR="002D7A85" w:rsidRPr="002D7A85">
        <w:rPr>
          <w:lang w:val="vi-VN"/>
        </w:rPr>
        <w:t>nhiệm vụ.</w:t>
      </w:r>
      <w:r w:rsidRPr="00E53122">
        <w:rPr>
          <w:lang w:val="vi-VN"/>
        </w:rPr>
        <w:t xml:space="preserve"> </w:t>
      </w:r>
    </w:p>
    <w:p w:rsidR="001B19C8" w:rsidRPr="00E370EE" w:rsidRDefault="001B19C8" w:rsidP="00E53122">
      <w:pPr>
        <w:shd w:val="clear" w:color="auto" w:fill="FFFFFF"/>
        <w:spacing w:before="120" w:after="120" w:line="240" w:lineRule="auto"/>
        <w:ind w:firstLine="720"/>
        <w:jc w:val="both"/>
        <w:rPr>
          <w:lang w:val="vi-VN"/>
        </w:rPr>
      </w:pPr>
      <w:r w:rsidRPr="00E370EE">
        <w:rPr>
          <w:b/>
          <w:bCs/>
          <w:i/>
          <w:iCs/>
          <w:lang w:val="vi-VN"/>
        </w:rPr>
        <w:t xml:space="preserve">g. Kết quả thực hiện thủ tục hành chính: </w:t>
      </w:r>
      <w:r w:rsidRPr="00E370EE">
        <w:rPr>
          <w:lang w:val="vi-VN"/>
        </w:rPr>
        <w:t xml:space="preserve">Quyết định </w:t>
      </w:r>
      <w:r w:rsidRPr="00E53122">
        <w:rPr>
          <w:lang w:val="vi-VN"/>
        </w:rPr>
        <w:t>phê duyệt nhiệm vụ khoa học và công nghệ được hỗ trợ</w:t>
      </w:r>
      <w:r w:rsidRPr="00E370EE">
        <w:rPr>
          <w:lang w:val="vi-VN"/>
        </w:rPr>
        <w:t>.</w:t>
      </w:r>
    </w:p>
    <w:p w:rsidR="001B19C8" w:rsidRPr="00E370EE" w:rsidRDefault="001B19C8" w:rsidP="00E53122">
      <w:pPr>
        <w:shd w:val="clear" w:color="auto" w:fill="FFFFFF"/>
        <w:spacing w:before="120" w:after="120" w:line="240" w:lineRule="auto"/>
        <w:ind w:firstLine="720"/>
        <w:jc w:val="both"/>
        <w:rPr>
          <w:lang w:val="vi-VN"/>
        </w:rPr>
      </w:pPr>
      <w:r w:rsidRPr="00E370EE">
        <w:rPr>
          <w:b/>
          <w:bCs/>
          <w:i/>
          <w:iCs/>
          <w:lang w:val="vi-VN"/>
        </w:rPr>
        <w:t xml:space="preserve">h. </w:t>
      </w:r>
      <w:r w:rsidRPr="00E53122">
        <w:rPr>
          <w:b/>
          <w:bCs/>
          <w:i/>
          <w:iCs/>
          <w:lang w:val="vi-VN"/>
        </w:rPr>
        <w:t>Phí, l</w:t>
      </w:r>
      <w:r w:rsidRPr="00E370EE">
        <w:rPr>
          <w:b/>
          <w:bCs/>
          <w:i/>
          <w:iCs/>
          <w:lang w:val="vi-VN"/>
        </w:rPr>
        <w:t xml:space="preserve">ệ phí: </w:t>
      </w:r>
      <w:r w:rsidRPr="00E370EE">
        <w:rPr>
          <w:lang w:val="vi-VN"/>
        </w:rPr>
        <w:t>Không</w:t>
      </w:r>
      <w:r w:rsidRPr="00E53122">
        <w:rPr>
          <w:lang w:val="vi-VN"/>
        </w:rPr>
        <w:t xml:space="preserve"> có</w:t>
      </w:r>
      <w:r w:rsidRPr="00E370EE">
        <w:rPr>
          <w:lang w:val="vi-VN"/>
        </w:rPr>
        <w:t>.</w:t>
      </w:r>
    </w:p>
    <w:p w:rsidR="001B19C8" w:rsidRPr="00E370EE" w:rsidRDefault="001B19C8" w:rsidP="00E53122">
      <w:pPr>
        <w:shd w:val="clear" w:color="auto" w:fill="FFFFFF"/>
        <w:spacing w:before="120" w:after="120" w:line="240" w:lineRule="auto"/>
        <w:ind w:firstLine="720"/>
        <w:jc w:val="both"/>
        <w:rPr>
          <w:i/>
          <w:lang w:val="vi-VN"/>
        </w:rPr>
      </w:pPr>
      <w:r w:rsidRPr="00E370EE">
        <w:rPr>
          <w:b/>
          <w:bCs/>
          <w:i/>
          <w:iCs/>
          <w:lang w:val="vi-VN"/>
        </w:rPr>
        <w:t>i. Tên mẫu đơn, mẫu tờ khai</w:t>
      </w:r>
      <w:r w:rsidRPr="00E370EE">
        <w:rPr>
          <w:i/>
          <w:lang w:val="vi-VN"/>
        </w:rPr>
        <w:t>: (Kèm theo)</w:t>
      </w:r>
    </w:p>
    <w:p w:rsidR="005665F7" w:rsidRPr="000D0636" w:rsidRDefault="005665F7" w:rsidP="005665F7">
      <w:pPr>
        <w:spacing w:before="120" w:after="120" w:line="240" w:lineRule="auto"/>
        <w:ind w:firstLine="720"/>
        <w:jc w:val="both"/>
        <w:rPr>
          <w:color w:val="000000"/>
          <w:lang w:val="it-IT"/>
        </w:rPr>
      </w:pPr>
      <w:r>
        <w:rPr>
          <w:color w:val="000000"/>
          <w:lang w:val="it-IT"/>
        </w:rPr>
        <w:t xml:space="preserve">- </w:t>
      </w:r>
      <w:r w:rsidRPr="000D0636">
        <w:rPr>
          <w:color w:val="000000"/>
          <w:lang w:val="it-IT"/>
        </w:rPr>
        <w:t>Phiếu đề xuất nhiệm vụ khoa học và công nghệ: Mẫu A1-ĐXNV</w:t>
      </w:r>
      <w:r w:rsidR="004A77E1">
        <w:rPr>
          <w:color w:val="000000"/>
          <w:lang w:val="it-IT"/>
        </w:rPr>
        <w:t>.</w:t>
      </w:r>
    </w:p>
    <w:p w:rsidR="001B19C8" w:rsidRPr="00E370EE" w:rsidRDefault="001B19C8" w:rsidP="00E53122">
      <w:pPr>
        <w:shd w:val="clear" w:color="auto" w:fill="FFFFFF"/>
        <w:spacing w:before="120" w:after="120" w:line="240" w:lineRule="auto"/>
        <w:ind w:firstLine="720"/>
        <w:jc w:val="both"/>
        <w:rPr>
          <w:lang w:val="vi-VN"/>
        </w:rPr>
      </w:pPr>
      <w:r w:rsidRPr="00E370EE">
        <w:rPr>
          <w:b/>
          <w:bCs/>
          <w:i/>
          <w:iCs/>
          <w:lang w:val="vi-VN"/>
        </w:rPr>
        <w:t>k. Yêu cầu, điều kiện thực hiện thủ tục hành chính:</w:t>
      </w:r>
    </w:p>
    <w:p w:rsidR="001B19C8" w:rsidRPr="00E53122" w:rsidRDefault="001B19C8" w:rsidP="00E53122">
      <w:pPr>
        <w:spacing w:before="120" w:after="120" w:line="240" w:lineRule="auto"/>
        <w:ind w:firstLine="720"/>
        <w:jc w:val="both"/>
        <w:rPr>
          <w:lang w:val="vi-VN"/>
        </w:rPr>
      </w:pPr>
      <w:r w:rsidRPr="00E53122">
        <w:rPr>
          <w:lang w:val="vi-VN"/>
        </w:rPr>
        <w:t>Doanh nghiệp xin hỗ trợ phải đáp ứng các điều kiện sau:</w:t>
      </w:r>
    </w:p>
    <w:p w:rsidR="001B19C8" w:rsidRPr="00E53122" w:rsidRDefault="00A52184" w:rsidP="00E53122">
      <w:pPr>
        <w:spacing w:before="120" w:after="120" w:line="240" w:lineRule="auto"/>
        <w:ind w:firstLine="720"/>
        <w:jc w:val="both"/>
        <w:rPr>
          <w:lang w:val="vi-VN"/>
        </w:rPr>
      </w:pPr>
      <w:r w:rsidRPr="00E53122">
        <w:rPr>
          <w:lang w:val="vi-VN"/>
        </w:rPr>
        <w:t>-</w:t>
      </w:r>
      <w:r w:rsidR="001B19C8" w:rsidRPr="00E53122">
        <w:rPr>
          <w:lang w:val="vi-VN"/>
        </w:rPr>
        <w:t xml:space="preserve"> Có dự án đầu tư thuộc ngành nghề ưu đãi đầu tư, địa bàn ưu đãi đầu tư</w:t>
      </w:r>
    </w:p>
    <w:p w:rsidR="001B19C8" w:rsidRPr="00785843" w:rsidRDefault="00A52184" w:rsidP="00E53122">
      <w:pPr>
        <w:spacing w:before="120" w:after="120" w:line="240" w:lineRule="auto"/>
        <w:ind w:firstLine="720"/>
        <w:jc w:val="both"/>
        <w:rPr>
          <w:lang w:val="vi-VN"/>
        </w:rPr>
      </w:pPr>
      <w:r w:rsidRPr="00E53122">
        <w:rPr>
          <w:lang w:val="vi-VN"/>
        </w:rPr>
        <w:t>-</w:t>
      </w:r>
      <w:r w:rsidR="001B19C8" w:rsidRPr="00E53122">
        <w:rPr>
          <w:lang w:val="vi-VN"/>
        </w:rPr>
        <w:t xml:space="preserve"> Có </w:t>
      </w:r>
      <w:r w:rsidR="001B19C8" w:rsidRPr="00E370EE">
        <w:rPr>
          <w:lang w:val="vi-VN"/>
        </w:rPr>
        <w:t>Hợp đồng chuyển giao công nghệ hoặc Giấy chứng nhận đăng ký chuyển giao công nghệ (nếu thuộc đối tượng phải đăng ký chuyển giao công nghệ)</w:t>
      </w:r>
      <w:r w:rsidR="002D7A85" w:rsidRPr="002D7A85">
        <w:rPr>
          <w:lang w:val="vi-VN"/>
        </w:rPr>
        <w:t>;</w:t>
      </w:r>
    </w:p>
    <w:p w:rsidR="00B96478" w:rsidRPr="00785843" w:rsidRDefault="002D7A85" w:rsidP="00B96478">
      <w:pPr>
        <w:spacing w:before="120" w:after="120" w:line="240" w:lineRule="auto"/>
        <w:ind w:firstLine="720"/>
        <w:jc w:val="both"/>
        <w:rPr>
          <w:lang w:val="vi-VN"/>
        </w:rPr>
      </w:pPr>
      <w:r w:rsidRPr="002D7A85">
        <w:rPr>
          <w:lang w:val="vi-VN"/>
        </w:rPr>
        <w:t>- Công nghệ được chuyển giao thuộc dự án thuộc ngành nghề ưu đãi đầu tư, địa bàn ưu đãi đầu tư;</w:t>
      </w:r>
    </w:p>
    <w:p w:rsidR="001B19C8" w:rsidRPr="00E370EE" w:rsidRDefault="001B19C8" w:rsidP="00E53122">
      <w:pPr>
        <w:shd w:val="clear" w:color="auto" w:fill="FFFFFF"/>
        <w:spacing w:before="120" w:after="120" w:line="240" w:lineRule="auto"/>
        <w:ind w:firstLine="720"/>
        <w:jc w:val="both"/>
        <w:rPr>
          <w:lang w:val="vi-VN"/>
        </w:rPr>
      </w:pPr>
      <w:r w:rsidRPr="00E370EE">
        <w:rPr>
          <w:b/>
          <w:bCs/>
          <w:i/>
          <w:iCs/>
          <w:lang w:val="vi-VN"/>
        </w:rPr>
        <w:t>l. Căn cứ pháp lý của thủ tục hành chính:</w:t>
      </w:r>
    </w:p>
    <w:p w:rsidR="001B19C8" w:rsidRPr="00E370EE" w:rsidRDefault="001B19C8" w:rsidP="00E53122">
      <w:pPr>
        <w:shd w:val="clear" w:color="auto" w:fill="FFFFFF"/>
        <w:spacing w:before="120" w:after="120" w:line="240" w:lineRule="auto"/>
        <w:ind w:firstLine="720"/>
        <w:jc w:val="both"/>
        <w:rPr>
          <w:lang w:val="vi-VN"/>
        </w:rPr>
      </w:pPr>
      <w:r w:rsidRPr="00E370EE">
        <w:rPr>
          <w:lang w:val="vi-VN"/>
        </w:rPr>
        <w:t xml:space="preserve">- </w:t>
      </w:r>
      <w:hyperlink r:id="rId15" w:tgtFrame="_blank" w:history="1">
        <w:r w:rsidRPr="00E53122">
          <w:rPr>
            <w:lang w:val="vi-VN"/>
          </w:rPr>
          <w:t>Luật Khoa học và Công nghệ số 29/2013/QH1</w:t>
        </w:r>
      </w:hyperlink>
      <w:r w:rsidRPr="00E370EE">
        <w:rPr>
          <w:lang w:val="vi-VN"/>
        </w:rPr>
        <w:t>3 ngày 18</w:t>
      </w:r>
      <w:r w:rsidR="008357C6" w:rsidRPr="00E53122">
        <w:rPr>
          <w:lang w:val="vi-VN"/>
        </w:rPr>
        <w:t>/</w:t>
      </w:r>
      <w:r w:rsidRPr="00E370EE">
        <w:rPr>
          <w:lang w:val="vi-VN"/>
        </w:rPr>
        <w:t>6</w:t>
      </w:r>
      <w:r w:rsidR="008357C6" w:rsidRPr="00E53122">
        <w:rPr>
          <w:lang w:val="vi-VN"/>
        </w:rPr>
        <w:t>/</w:t>
      </w:r>
      <w:r w:rsidRPr="00E370EE">
        <w:rPr>
          <w:lang w:val="vi-VN"/>
        </w:rPr>
        <w:t>2013;</w:t>
      </w:r>
    </w:p>
    <w:p w:rsidR="001B19C8" w:rsidRPr="00E370EE" w:rsidRDefault="001B19C8" w:rsidP="00E53122">
      <w:pPr>
        <w:shd w:val="clear" w:color="auto" w:fill="FFFFFF"/>
        <w:spacing w:before="120" w:after="120" w:line="240" w:lineRule="auto"/>
        <w:ind w:firstLine="720"/>
        <w:jc w:val="both"/>
        <w:rPr>
          <w:lang w:val="vi-VN"/>
        </w:rPr>
      </w:pPr>
      <w:r w:rsidRPr="00E370EE">
        <w:rPr>
          <w:lang w:val="vi-VN"/>
        </w:rPr>
        <w:t>- Luật Chuyển giao công nghệ số 07/2017/QH14 ngày 19</w:t>
      </w:r>
      <w:r w:rsidR="008357C6" w:rsidRPr="00E53122">
        <w:rPr>
          <w:lang w:val="vi-VN"/>
        </w:rPr>
        <w:t>/</w:t>
      </w:r>
      <w:r w:rsidRPr="00E370EE">
        <w:rPr>
          <w:lang w:val="vi-VN"/>
        </w:rPr>
        <w:t>6</w:t>
      </w:r>
      <w:r w:rsidR="008357C6" w:rsidRPr="00E53122">
        <w:rPr>
          <w:lang w:val="vi-VN"/>
        </w:rPr>
        <w:t>/</w:t>
      </w:r>
      <w:r w:rsidRPr="00E370EE">
        <w:rPr>
          <w:lang w:val="vi-VN"/>
        </w:rPr>
        <w:t>2017;</w:t>
      </w:r>
    </w:p>
    <w:p w:rsidR="001B19C8" w:rsidRPr="00E370EE" w:rsidRDefault="001B19C8" w:rsidP="00E53122">
      <w:pPr>
        <w:shd w:val="clear" w:color="auto" w:fill="FFFFFF"/>
        <w:spacing w:before="120" w:after="120" w:line="240" w:lineRule="auto"/>
        <w:ind w:firstLine="720"/>
        <w:jc w:val="both"/>
        <w:rPr>
          <w:lang w:val="vi-VN"/>
        </w:rPr>
      </w:pPr>
      <w:r w:rsidRPr="00E370EE">
        <w:rPr>
          <w:lang w:val="vi-VN"/>
        </w:rPr>
        <w:t>- Nghị định 76/2018/NĐ-CP ngày 15</w:t>
      </w:r>
      <w:r w:rsidR="008357C6" w:rsidRPr="00E53122">
        <w:rPr>
          <w:lang w:val="vi-VN"/>
        </w:rPr>
        <w:t>/</w:t>
      </w:r>
      <w:r w:rsidRPr="00E370EE">
        <w:rPr>
          <w:lang w:val="vi-VN"/>
        </w:rPr>
        <w:t>5</w:t>
      </w:r>
      <w:r w:rsidR="008357C6" w:rsidRPr="00E53122">
        <w:rPr>
          <w:lang w:val="vi-VN"/>
        </w:rPr>
        <w:t>/</w:t>
      </w:r>
      <w:r w:rsidRPr="00E370EE">
        <w:rPr>
          <w:lang w:val="vi-VN"/>
        </w:rPr>
        <w:t>2018</w:t>
      </w:r>
      <w:r w:rsidRPr="00E53122">
        <w:rPr>
          <w:lang w:val="vi-VN"/>
        </w:rPr>
        <w:t xml:space="preserve"> quy định chi tiết và hướng dẫn một số điều của Luật Chuyển giao công nghệ</w:t>
      </w:r>
      <w:r w:rsidR="00C775CE" w:rsidRPr="00E370EE">
        <w:rPr>
          <w:lang w:val="vi-VN"/>
        </w:rPr>
        <w:t>;</w:t>
      </w:r>
    </w:p>
    <w:p w:rsidR="001B19C8" w:rsidRPr="00785843" w:rsidRDefault="001B19C8" w:rsidP="00E53122">
      <w:pPr>
        <w:shd w:val="clear" w:color="auto" w:fill="FFFFFF"/>
        <w:spacing w:before="120" w:after="120" w:line="240" w:lineRule="auto"/>
        <w:ind w:firstLine="720"/>
        <w:jc w:val="both"/>
        <w:rPr>
          <w:lang w:val="vi-VN"/>
        </w:rPr>
      </w:pPr>
      <w:r w:rsidRPr="00E370EE">
        <w:rPr>
          <w:lang w:val="vi-VN"/>
        </w:rPr>
        <w:t>- Thông tư số 07/2014/TT-BKHCN ngày 26</w:t>
      </w:r>
      <w:r w:rsidR="008357C6" w:rsidRPr="00E53122">
        <w:rPr>
          <w:lang w:val="vi-VN"/>
        </w:rPr>
        <w:t>/</w:t>
      </w:r>
      <w:r w:rsidRPr="00E370EE">
        <w:rPr>
          <w:lang w:val="vi-VN"/>
        </w:rPr>
        <w:t>5</w:t>
      </w:r>
      <w:r w:rsidR="008357C6" w:rsidRPr="00E53122">
        <w:rPr>
          <w:lang w:val="vi-VN"/>
        </w:rPr>
        <w:t>/</w:t>
      </w:r>
      <w:r w:rsidRPr="00E370EE">
        <w:rPr>
          <w:lang w:val="vi-VN"/>
        </w:rPr>
        <w:t xml:space="preserve">2014 của Bộ trưởng Bộ Khoa học và Công nghệ </w:t>
      </w:r>
      <w:r w:rsidR="002D7A85" w:rsidRPr="002D7A85">
        <w:rPr>
          <w:lang w:val="vi-VN"/>
        </w:rPr>
        <w:t>q</w:t>
      </w:r>
      <w:r w:rsidR="00B96478" w:rsidRPr="00E370EE">
        <w:rPr>
          <w:lang w:val="vi-VN"/>
        </w:rPr>
        <w:t xml:space="preserve">uy </w:t>
      </w:r>
      <w:r w:rsidRPr="00E370EE">
        <w:rPr>
          <w:lang w:val="vi-VN"/>
        </w:rPr>
        <w:t>định trình tự, thủ tục xác định nhiệm vụ khoa học và công nghệ cấp quốc gia sử dụng ngân sách nhà nước</w:t>
      </w:r>
      <w:r w:rsidR="002D7A85" w:rsidRPr="002D7A85">
        <w:rPr>
          <w:lang w:val="vi-VN"/>
        </w:rPr>
        <w:t xml:space="preserve">, được sửa đổi, bổ sung bởi </w:t>
      </w:r>
      <w:r w:rsidR="009A5837" w:rsidRPr="00E370EE">
        <w:rPr>
          <w:lang w:val="vi-VN"/>
        </w:rPr>
        <w:t>Thông tư số 03/2017/TT-BKHCN ngày 03</w:t>
      </w:r>
      <w:r w:rsidR="009A5837" w:rsidRPr="00AA68E9">
        <w:rPr>
          <w:lang w:val="vi-VN"/>
        </w:rPr>
        <w:t>/</w:t>
      </w:r>
      <w:r w:rsidR="009A5837" w:rsidRPr="00E370EE">
        <w:rPr>
          <w:lang w:val="vi-VN"/>
        </w:rPr>
        <w:t>4</w:t>
      </w:r>
      <w:r w:rsidR="009A5837" w:rsidRPr="00AA68E9">
        <w:rPr>
          <w:lang w:val="vi-VN"/>
        </w:rPr>
        <w:t>/</w:t>
      </w:r>
      <w:r w:rsidR="009A5837" w:rsidRPr="00E370EE">
        <w:rPr>
          <w:lang w:val="vi-VN"/>
        </w:rPr>
        <w:t>2017</w:t>
      </w:r>
      <w:r w:rsidR="002D7A85" w:rsidRPr="002D7A85">
        <w:rPr>
          <w:lang w:val="vi-VN"/>
        </w:rPr>
        <w:t xml:space="preserve"> của Bộ trưởng Bộ Khoa học và Công nghệ.</w:t>
      </w:r>
    </w:p>
    <w:p w:rsidR="00B96478" w:rsidRPr="00785843" w:rsidRDefault="00B96478" w:rsidP="005B51D9">
      <w:pPr>
        <w:jc w:val="right"/>
        <w:rPr>
          <w:lang w:val="vi-VN"/>
        </w:rPr>
      </w:pPr>
    </w:p>
    <w:p w:rsidR="00B96478" w:rsidRPr="00785843" w:rsidRDefault="00B96478" w:rsidP="005B51D9">
      <w:pPr>
        <w:jc w:val="right"/>
        <w:rPr>
          <w:lang w:val="vi-VN"/>
        </w:rPr>
      </w:pPr>
    </w:p>
    <w:p w:rsidR="009A5837" w:rsidRPr="00785843" w:rsidRDefault="009A5837" w:rsidP="005B51D9">
      <w:pPr>
        <w:jc w:val="right"/>
        <w:rPr>
          <w:lang w:val="vi-VN"/>
        </w:rPr>
      </w:pPr>
    </w:p>
    <w:p w:rsidR="009A5837" w:rsidRPr="00785843" w:rsidRDefault="009A5837" w:rsidP="005B51D9">
      <w:pPr>
        <w:jc w:val="right"/>
        <w:rPr>
          <w:lang w:val="vi-VN"/>
        </w:rPr>
      </w:pPr>
    </w:p>
    <w:p w:rsidR="009A5837" w:rsidRPr="00785843" w:rsidRDefault="009A5837" w:rsidP="005B51D9">
      <w:pPr>
        <w:jc w:val="right"/>
        <w:rPr>
          <w:lang w:val="vi-VN"/>
        </w:rPr>
      </w:pPr>
    </w:p>
    <w:p w:rsidR="004A77E1" w:rsidRPr="00785843" w:rsidRDefault="004A77E1" w:rsidP="005B51D9">
      <w:pPr>
        <w:jc w:val="right"/>
        <w:rPr>
          <w:lang w:val="vi-VN"/>
        </w:rPr>
      </w:pPr>
    </w:p>
    <w:p w:rsidR="009A5837" w:rsidRDefault="009A5837" w:rsidP="005B51D9">
      <w:pPr>
        <w:jc w:val="right"/>
        <w:rPr>
          <w:lang w:val="vi-VN"/>
        </w:rPr>
      </w:pPr>
    </w:p>
    <w:p w:rsidR="00137D17" w:rsidRDefault="00137D17" w:rsidP="005B51D9">
      <w:pPr>
        <w:jc w:val="right"/>
        <w:rPr>
          <w:lang w:val="vi-VN"/>
        </w:rPr>
      </w:pPr>
    </w:p>
    <w:p w:rsidR="00137D17" w:rsidRDefault="00137D17" w:rsidP="005B51D9">
      <w:pPr>
        <w:jc w:val="right"/>
        <w:rPr>
          <w:lang w:val="vi-VN"/>
        </w:rPr>
      </w:pPr>
    </w:p>
    <w:p w:rsidR="00EB3DE8" w:rsidRPr="003F7032" w:rsidRDefault="00EB3DE8" w:rsidP="005B51D9">
      <w:pPr>
        <w:jc w:val="right"/>
        <w:rPr>
          <w:b/>
          <w:sz w:val="24"/>
          <w:szCs w:val="24"/>
          <w:lang w:val="it-IT"/>
        </w:rPr>
      </w:pPr>
      <w:r w:rsidRPr="003F7032">
        <w:rPr>
          <w:b/>
          <w:sz w:val="24"/>
          <w:szCs w:val="24"/>
          <w:lang w:val="it-IT"/>
        </w:rPr>
        <w:lastRenderedPageBreak/>
        <w:t>Mẫu A1-ĐXNV</w:t>
      </w:r>
    </w:p>
    <w:p w:rsidR="00EB3DE8" w:rsidRPr="003F7032" w:rsidRDefault="00EB3DE8" w:rsidP="00EB3DE8">
      <w:pPr>
        <w:jc w:val="right"/>
        <w:rPr>
          <w:b/>
          <w:sz w:val="24"/>
          <w:szCs w:val="24"/>
          <w:lang w:val="it-IT"/>
        </w:rPr>
      </w:pPr>
      <w:r w:rsidRPr="003F7032">
        <w:rPr>
          <w:sz w:val="24"/>
          <w:szCs w:val="24"/>
          <w:lang w:val="it-IT"/>
        </w:rPr>
        <w:t>07/2014/TT-BKHCN</w:t>
      </w:r>
    </w:p>
    <w:p w:rsidR="00EB3DE8" w:rsidRPr="003F7032" w:rsidRDefault="00EB3DE8" w:rsidP="00EB3DE8">
      <w:pPr>
        <w:keepNext/>
        <w:jc w:val="center"/>
        <w:outlineLvl w:val="1"/>
        <w:rPr>
          <w:b/>
          <w:bCs/>
          <w:color w:val="000000"/>
          <w:sz w:val="26"/>
          <w:szCs w:val="26"/>
          <w:lang w:val="it-IT"/>
        </w:rPr>
      </w:pPr>
    </w:p>
    <w:p w:rsidR="00EB3DE8" w:rsidRPr="003F7032" w:rsidRDefault="00EB3DE8" w:rsidP="00EB3DE8">
      <w:pPr>
        <w:keepNext/>
        <w:jc w:val="center"/>
        <w:outlineLvl w:val="1"/>
        <w:rPr>
          <w:b/>
          <w:bCs/>
          <w:color w:val="000000"/>
          <w:sz w:val="26"/>
          <w:szCs w:val="26"/>
          <w:lang w:val="it-IT"/>
        </w:rPr>
      </w:pPr>
      <w:r w:rsidRPr="003F7032">
        <w:rPr>
          <w:b/>
          <w:bCs/>
          <w:color w:val="000000"/>
          <w:sz w:val="26"/>
          <w:szCs w:val="26"/>
          <w:lang w:val="it-IT"/>
        </w:rPr>
        <w:t>PHIẾU ĐỀ XUẤT NHIỆM VỤ KHOA HỌC VÀ CÔNG NGHỆ</w:t>
      </w:r>
    </w:p>
    <w:p w:rsidR="00EB3DE8" w:rsidRPr="003F7032" w:rsidRDefault="00EB3DE8" w:rsidP="00EB3DE8">
      <w:pPr>
        <w:jc w:val="center"/>
        <w:rPr>
          <w:b/>
          <w:bCs/>
          <w:color w:val="000000"/>
          <w:sz w:val="30"/>
          <w:szCs w:val="30"/>
          <w:lang w:val="it-IT"/>
        </w:rPr>
      </w:pPr>
    </w:p>
    <w:p w:rsidR="00EB3DE8" w:rsidRPr="003F7032" w:rsidRDefault="00EB3DE8" w:rsidP="00EB3DE8">
      <w:pPr>
        <w:numPr>
          <w:ilvl w:val="0"/>
          <w:numId w:val="14"/>
        </w:numPr>
        <w:spacing w:line="240" w:lineRule="auto"/>
        <w:ind w:left="0" w:firstLine="0"/>
        <w:jc w:val="both"/>
        <w:rPr>
          <w:bCs/>
          <w:color w:val="000000"/>
          <w:lang w:val="it-IT"/>
        </w:rPr>
      </w:pPr>
      <w:r w:rsidRPr="003F7032">
        <w:rPr>
          <w:bCs/>
          <w:color w:val="000000"/>
          <w:lang w:val="it-IT"/>
        </w:rPr>
        <w:t>Tên nhiệm vụ KH&amp;CN:</w:t>
      </w:r>
    </w:p>
    <w:p w:rsidR="00EB3DE8" w:rsidRPr="003F7032" w:rsidRDefault="00EB3DE8" w:rsidP="00EB3DE8">
      <w:pPr>
        <w:jc w:val="both"/>
        <w:rPr>
          <w:bCs/>
          <w:color w:val="000000"/>
          <w:lang w:val="it-IT"/>
        </w:rPr>
      </w:pPr>
    </w:p>
    <w:p w:rsidR="00EB3DE8" w:rsidRPr="003F7032" w:rsidRDefault="00EB3DE8" w:rsidP="00EB3DE8">
      <w:pPr>
        <w:numPr>
          <w:ilvl w:val="0"/>
          <w:numId w:val="14"/>
        </w:numPr>
        <w:spacing w:line="240" w:lineRule="auto"/>
        <w:ind w:left="0" w:firstLine="0"/>
        <w:jc w:val="both"/>
        <w:rPr>
          <w:bCs/>
          <w:color w:val="000000"/>
          <w:lang w:val="it-IT"/>
        </w:rPr>
      </w:pPr>
      <w:r w:rsidRPr="003F7032">
        <w:rPr>
          <w:bCs/>
          <w:color w:val="000000"/>
          <w:lang w:val="it-IT"/>
        </w:rPr>
        <w:t>Hình thức thực hiện (</w:t>
      </w:r>
      <w:r w:rsidRPr="003F7032">
        <w:rPr>
          <w:bCs/>
          <w:i/>
          <w:color w:val="000000"/>
          <w:sz w:val="24"/>
          <w:szCs w:val="24"/>
          <w:lang w:val="it-IT"/>
        </w:rPr>
        <w:t>Một trong các hình thức:</w:t>
      </w:r>
      <w:r w:rsidRPr="003F7032">
        <w:rPr>
          <w:bCs/>
          <w:color w:val="000000"/>
          <w:lang w:val="it-IT"/>
        </w:rPr>
        <w:t xml:space="preserve"> </w:t>
      </w:r>
      <w:r w:rsidRPr="003F7032">
        <w:rPr>
          <w:i/>
          <w:color w:val="000000"/>
          <w:sz w:val="24"/>
          <w:lang w:val="it-IT"/>
        </w:rPr>
        <w:t>đề tài khoa học và công nghệ hoặc dự án SXTN, đề án khoa học hoặc dự án KH&amp;CN):</w:t>
      </w:r>
    </w:p>
    <w:p w:rsidR="00EB3DE8" w:rsidRPr="003F7032" w:rsidRDefault="00EB3DE8" w:rsidP="00EB3DE8">
      <w:pPr>
        <w:jc w:val="both"/>
        <w:rPr>
          <w:bCs/>
          <w:color w:val="000000"/>
          <w:lang w:val="it-IT"/>
        </w:rPr>
      </w:pPr>
    </w:p>
    <w:p w:rsidR="00EB3DE8" w:rsidRPr="003F7032" w:rsidRDefault="00EB3DE8" w:rsidP="00EB3DE8">
      <w:pPr>
        <w:numPr>
          <w:ilvl w:val="0"/>
          <w:numId w:val="14"/>
        </w:numPr>
        <w:spacing w:line="240" w:lineRule="auto"/>
        <w:ind w:left="0" w:firstLine="0"/>
        <w:jc w:val="both"/>
        <w:rPr>
          <w:bCs/>
          <w:color w:val="000000"/>
          <w:lang w:val="it-IT"/>
        </w:rPr>
      </w:pPr>
      <w:r w:rsidRPr="003F7032">
        <w:rPr>
          <w:bCs/>
          <w:color w:val="000000"/>
          <w:lang w:val="it-IT"/>
        </w:rPr>
        <w:t>Mục tiêu:</w:t>
      </w:r>
    </w:p>
    <w:p w:rsidR="00EB3DE8" w:rsidRPr="003F7032" w:rsidRDefault="00EB3DE8" w:rsidP="00EB3DE8">
      <w:pPr>
        <w:jc w:val="both"/>
        <w:rPr>
          <w:bCs/>
          <w:color w:val="000000"/>
          <w:lang w:val="it-IT"/>
        </w:rPr>
      </w:pPr>
    </w:p>
    <w:p w:rsidR="00EB3DE8" w:rsidRPr="003F7032" w:rsidRDefault="00EB3DE8" w:rsidP="00EB3DE8">
      <w:pPr>
        <w:numPr>
          <w:ilvl w:val="0"/>
          <w:numId w:val="14"/>
        </w:numPr>
        <w:spacing w:line="240" w:lineRule="auto"/>
        <w:jc w:val="both"/>
        <w:rPr>
          <w:lang w:val="it-IT"/>
        </w:rPr>
      </w:pPr>
      <w:r w:rsidRPr="003F7032">
        <w:rPr>
          <w:lang w:val="it-IT"/>
        </w:rPr>
        <w:t xml:space="preserve">Tính cấp thiết của </w:t>
      </w:r>
      <w:r w:rsidRPr="003F7032">
        <w:rPr>
          <w:bCs/>
          <w:color w:val="000000"/>
          <w:lang w:val="it-IT"/>
        </w:rPr>
        <w:t>nhiệm vụ KH&amp;CN</w:t>
      </w:r>
      <w:r w:rsidRPr="003F7032">
        <w:rPr>
          <w:lang w:val="it-IT"/>
        </w:rPr>
        <w:t xml:space="preserve"> (</w:t>
      </w:r>
      <w:r w:rsidRPr="003F7032">
        <w:rPr>
          <w:i/>
          <w:sz w:val="24"/>
          <w:szCs w:val="24"/>
          <w:lang w:val="it-IT"/>
        </w:rPr>
        <w:t>Tầm</w:t>
      </w:r>
      <w:r w:rsidRPr="003F7032">
        <w:rPr>
          <w:i/>
          <w:lang w:val="it-IT"/>
        </w:rPr>
        <w:t xml:space="preserve"> </w:t>
      </w:r>
      <w:r w:rsidRPr="003F7032">
        <w:rPr>
          <w:i/>
          <w:sz w:val="24"/>
          <w:szCs w:val="24"/>
          <w:lang w:val="it-IT"/>
        </w:rPr>
        <w:t>quan trọng, tính thời sự hoặc cấp bách,...) :</w:t>
      </w:r>
    </w:p>
    <w:p w:rsidR="00EB3DE8" w:rsidRPr="003F7032" w:rsidRDefault="00EB3DE8" w:rsidP="00EB3DE8">
      <w:pPr>
        <w:pStyle w:val="BodyTextIndent"/>
        <w:rPr>
          <w:rFonts w:ascii="Times New Roman" w:hAnsi="Times New Roman"/>
          <w:i/>
          <w:szCs w:val="26"/>
          <w:lang w:val="it-IT"/>
        </w:rPr>
      </w:pPr>
    </w:p>
    <w:p w:rsidR="00EB3DE8" w:rsidRPr="003F7032" w:rsidRDefault="00EB3DE8" w:rsidP="00EB3DE8">
      <w:pPr>
        <w:numPr>
          <w:ilvl w:val="0"/>
          <w:numId w:val="14"/>
        </w:numPr>
        <w:spacing w:line="240" w:lineRule="auto"/>
        <w:ind w:left="0" w:firstLine="0"/>
        <w:jc w:val="both"/>
        <w:rPr>
          <w:bCs/>
          <w:color w:val="000000"/>
          <w:lang w:val="it-IT"/>
        </w:rPr>
      </w:pPr>
      <w:r w:rsidRPr="003F7032">
        <w:rPr>
          <w:bCs/>
          <w:color w:val="000000"/>
          <w:lang w:val="it-IT"/>
        </w:rPr>
        <w:t>Các nội dung chính và kết quả dự kiến:</w:t>
      </w:r>
    </w:p>
    <w:p w:rsidR="00EB3DE8" w:rsidRPr="003F7032" w:rsidRDefault="00EB3DE8" w:rsidP="00EB3DE8">
      <w:pPr>
        <w:jc w:val="both"/>
        <w:rPr>
          <w:bCs/>
          <w:color w:val="000000"/>
          <w:lang w:val="it-IT"/>
        </w:rPr>
      </w:pPr>
    </w:p>
    <w:p w:rsidR="00EB3DE8" w:rsidRPr="003F7032" w:rsidRDefault="00EB3DE8" w:rsidP="00EB3DE8">
      <w:pPr>
        <w:numPr>
          <w:ilvl w:val="0"/>
          <w:numId w:val="14"/>
        </w:numPr>
        <w:spacing w:line="240" w:lineRule="auto"/>
        <w:jc w:val="both"/>
        <w:rPr>
          <w:bCs/>
          <w:color w:val="000000"/>
          <w:lang w:val="it-IT"/>
        </w:rPr>
      </w:pPr>
      <w:r w:rsidRPr="003F7032">
        <w:rPr>
          <w:lang w:val="it-IT"/>
        </w:rPr>
        <w:t>Khả năng và địa chỉ áp dụng:</w:t>
      </w:r>
    </w:p>
    <w:p w:rsidR="00EB3DE8" w:rsidRPr="003F7032" w:rsidRDefault="00EB3DE8" w:rsidP="00EB3DE8">
      <w:pPr>
        <w:pStyle w:val="ListParagraph"/>
        <w:rPr>
          <w:bCs/>
          <w:color w:val="000000"/>
          <w:lang w:val="it-IT"/>
        </w:rPr>
      </w:pPr>
    </w:p>
    <w:p w:rsidR="00EB3DE8" w:rsidRPr="003F7032" w:rsidRDefault="00EB3DE8" w:rsidP="00EB3DE8">
      <w:pPr>
        <w:numPr>
          <w:ilvl w:val="0"/>
          <w:numId w:val="14"/>
        </w:numPr>
        <w:spacing w:line="240" w:lineRule="auto"/>
        <w:jc w:val="both"/>
        <w:rPr>
          <w:bCs/>
          <w:color w:val="000000"/>
          <w:lang w:val="it-IT"/>
        </w:rPr>
      </w:pPr>
      <w:r w:rsidRPr="003F7032">
        <w:rPr>
          <w:bCs/>
          <w:color w:val="000000"/>
          <w:lang w:val="it-IT"/>
        </w:rPr>
        <w:t xml:space="preserve">Dự kiến hiệu quả mang lại: </w:t>
      </w:r>
    </w:p>
    <w:p w:rsidR="00EB3DE8" w:rsidRPr="003F7032" w:rsidRDefault="00EB3DE8" w:rsidP="00EB3DE8">
      <w:pPr>
        <w:jc w:val="both"/>
        <w:rPr>
          <w:bCs/>
          <w:color w:val="000000"/>
          <w:lang w:val="it-IT"/>
        </w:rPr>
      </w:pPr>
    </w:p>
    <w:p w:rsidR="00EB3DE8" w:rsidRPr="003F7032" w:rsidRDefault="00EB3DE8" w:rsidP="00EB3DE8">
      <w:pPr>
        <w:numPr>
          <w:ilvl w:val="0"/>
          <w:numId w:val="14"/>
        </w:numPr>
        <w:spacing w:line="240" w:lineRule="auto"/>
        <w:jc w:val="both"/>
        <w:rPr>
          <w:bCs/>
          <w:color w:val="000000"/>
          <w:lang w:val="it-IT"/>
        </w:rPr>
      </w:pPr>
      <w:r w:rsidRPr="003F7032">
        <w:rPr>
          <w:lang w:val="it-IT"/>
        </w:rPr>
        <w:t xml:space="preserve">Dự kiến thời gian thực hiện </w:t>
      </w:r>
      <w:r w:rsidRPr="003F7032">
        <w:rPr>
          <w:sz w:val="24"/>
          <w:szCs w:val="24"/>
          <w:lang w:val="it-IT"/>
        </w:rPr>
        <w:t>(Số tháng, bắt đầu từ ..)</w:t>
      </w:r>
    </w:p>
    <w:p w:rsidR="00EB3DE8" w:rsidRPr="003F7032" w:rsidRDefault="00EB3DE8" w:rsidP="00EB3DE8">
      <w:pPr>
        <w:pStyle w:val="ListParagraph"/>
        <w:rPr>
          <w:bCs/>
          <w:color w:val="000000"/>
          <w:lang w:val="it-IT"/>
        </w:rPr>
      </w:pPr>
    </w:p>
    <w:p w:rsidR="00EB3DE8" w:rsidRPr="003F7032" w:rsidRDefault="00EB3DE8" w:rsidP="00EB3DE8">
      <w:pPr>
        <w:numPr>
          <w:ilvl w:val="0"/>
          <w:numId w:val="14"/>
        </w:numPr>
        <w:spacing w:line="240" w:lineRule="auto"/>
        <w:jc w:val="both"/>
        <w:rPr>
          <w:lang w:val="it-IT"/>
        </w:rPr>
      </w:pPr>
      <w:r w:rsidRPr="003F7032">
        <w:rPr>
          <w:lang w:val="it-IT"/>
        </w:rPr>
        <w:t>Thông tin khác (Chỉ áp dụng đối với dự án SXTN hoặc dự án KHCN):</w:t>
      </w:r>
    </w:p>
    <w:p w:rsidR="00EB3DE8" w:rsidRPr="003F7032" w:rsidRDefault="00EB3DE8" w:rsidP="00EB3DE8">
      <w:pPr>
        <w:ind w:firstLine="360"/>
        <w:jc w:val="both"/>
        <w:rPr>
          <w:lang w:val="it-IT"/>
        </w:rPr>
      </w:pPr>
      <w:r w:rsidRPr="003F7032">
        <w:rPr>
          <w:lang w:val="it-IT"/>
        </w:rPr>
        <w:t>9.1</w:t>
      </w:r>
      <w:r w:rsidRPr="003F7032">
        <w:rPr>
          <w:i/>
          <w:lang w:val="nl-NL"/>
        </w:rPr>
        <w:t xml:space="preserve">  </w:t>
      </w:r>
      <w:r w:rsidRPr="003F7032">
        <w:rPr>
          <w:lang w:val="nl-NL"/>
        </w:rPr>
        <w:t>Xuất xứ hình thành:</w:t>
      </w:r>
    </w:p>
    <w:p w:rsidR="00EB3DE8" w:rsidRPr="003F7032" w:rsidRDefault="00EB3DE8" w:rsidP="00EB3DE8">
      <w:pPr>
        <w:ind w:firstLine="360"/>
        <w:jc w:val="both"/>
        <w:rPr>
          <w:i/>
          <w:sz w:val="24"/>
          <w:szCs w:val="24"/>
          <w:lang w:val="it-IT"/>
        </w:rPr>
      </w:pPr>
      <w:r w:rsidRPr="003F7032">
        <w:rPr>
          <w:i/>
          <w:sz w:val="24"/>
          <w:szCs w:val="24"/>
          <w:lang w:val="it-IT"/>
        </w:rPr>
        <w:t>(Nếu là Dự án SXTN cần nêu rõ: Kết quả của các đề tài KHCN; kết quả khai thác sáng chế, giải pháp hữu ích hoặc kết quả KH&amp;CN từ nước ngoài.</w:t>
      </w:r>
    </w:p>
    <w:p w:rsidR="00EB3DE8" w:rsidRPr="003F7032" w:rsidRDefault="00EB3DE8" w:rsidP="00EB3DE8">
      <w:pPr>
        <w:ind w:firstLine="360"/>
        <w:jc w:val="both"/>
        <w:rPr>
          <w:i/>
          <w:sz w:val="24"/>
          <w:szCs w:val="24"/>
          <w:lang w:val="nl-NL"/>
        </w:rPr>
      </w:pPr>
      <w:r w:rsidRPr="003F7032">
        <w:rPr>
          <w:i/>
          <w:sz w:val="24"/>
          <w:szCs w:val="24"/>
          <w:lang w:val="nl-NL"/>
        </w:rPr>
        <w:t>Nếu là dự án KHCN cần nêu rõ: nguồn hình thành của Dự án KH&amp;CN, tên Dự án đầu tư sản xuất, các quyết định phê duyệt liên quan ...)</w:t>
      </w:r>
    </w:p>
    <w:p w:rsidR="00EB3DE8" w:rsidRPr="003F7032" w:rsidRDefault="00EB3DE8" w:rsidP="00EB3DE8">
      <w:pPr>
        <w:ind w:firstLine="360"/>
        <w:jc w:val="both"/>
        <w:rPr>
          <w:i/>
          <w:sz w:val="24"/>
          <w:szCs w:val="24"/>
          <w:lang w:val="nl-NL"/>
        </w:rPr>
      </w:pPr>
    </w:p>
    <w:p w:rsidR="00EB3DE8" w:rsidRPr="003F7032" w:rsidRDefault="00EB3DE8" w:rsidP="00EB3DE8">
      <w:pPr>
        <w:ind w:firstLine="360"/>
        <w:jc w:val="both"/>
        <w:rPr>
          <w:sz w:val="24"/>
          <w:szCs w:val="24"/>
          <w:lang w:val="nl-NL"/>
        </w:rPr>
      </w:pPr>
      <w:r w:rsidRPr="003F7032">
        <w:rPr>
          <w:lang w:val="nl-NL"/>
        </w:rPr>
        <w:t xml:space="preserve">9.2  Khả năng huy động nguồn vốn ngoài NSNN: </w:t>
      </w:r>
      <w:r w:rsidRPr="003F7032">
        <w:rPr>
          <w:i/>
          <w:sz w:val="24"/>
          <w:szCs w:val="24"/>
          <w:lang w:val="nl-NL"/>
        </w:rPr>
        <w:t>(Sự tham gia của doanh nghiệp, cơ sở sx v.v...)</w:t>
      </w:r>
    </w:p>
    <w:p w:rsidR="00EB3DE8" w:rsidRPr="003F7032" w:rsidRDefault="00EB3DE8" w:rsidP="00EB3DE8">
      <w:pPr>
        <w:ind w:left="360"/>
        <w:jc w:val="both"/>
        <w:rPr>
          <w:bCs/>
          <w:color w:val="000000"/>
          <w:lang w:val="it-IT"/>
        </w:rPr>
      </w:pPr>
    </w:p>
    <w:p w:rsidR="00EB3DE8" w:rsidRPr="003F7032" w:rsidRDefault="00EB3DE8" w:rsidP="00EB3DE8">
      <w:pPr>
        <w:jc w:val="both"/>
        <w:rPr>
          <w:color w:val="000000"/>
          <w:sz w:val="26"/>
          <w:szCs w:val="26"/>
        </w:rPr>
      </w:pPr>
      <w:r w:rsidRPr="003F7032">
        <w:rPr>
          <w:color w:val="000000"/>
          <w:lang w:val="it-IT"/>
        </w:rPr>
        <w:tab/>
      </w:r>
      <w:r w:rsidRPr="003F7032">
        <w:rPr>
          <w:color w:val="000000"/>
          <w:lang w:val="it-IT"/>
        </w:rPr>
        <w:tab/>
      </w:r>
      <w:r w:rsidRPr="003F7032">
        <w:rPr>
          <w:color w:val="000000"/>
          <w:lang w:val="it-IT"/>
        </w:rPr>
        <w:tab/>
      </w:r>
      <w:r w:rsidRPr="003F7032">
        <w:rPr>
          <w:color w:val="000000"/>
          <w:lang w:val="it-IT"/>
        </w:rPr>
        <w:tab/>
      </w:r>
      <w:r w:rsidRPr="003F7032">
        <w:rPr>
          <w:color w:val="000000"/>
          <w:sz w:val="26"/>
          <w:szCs w:val="26"/>
          <w:lang w:val="it-IT"/>
        </w:rPr>
        <w:t xml:space="preserve">                                      </w:t>
      </w:r>
      <w:r w:rsidRPr="003F7032">
        <w:rPr>
          <w:color w:val="000000"/>
          <w:sz w:val="26"/>
          <w:szCs w:val="26"/>
        </w:rPr>
        <w:t>..., ngày ... tháng... năm 20…</w:t>
      </w:r>
    </w:p>
    <w:tbl>
      <w:tblPr>
        <w:tblW w:w="9645" w:type="dxa"/>
        <w:tblLayout w:type="fixed"/>
        <w:tblLook w:val="04A0"/>
      </w:tblPr>
      <w:tblGrid>
        <w:gridCol w:w="18"/>
        <w:gridCol w:w="3869"/>
        <w:gridCol w:w="5758"/>
      </w:tblGrid>
      <w:tr w:rsidR="00EB3DE8" w:rsidRPr="003F7032" w:rsidTr="00EB3DE8">
        <w:tc>
          <w:tcPr>
            <w:tcW w:w="3888" w:type="dxa"/>
            <w:gridSpan w:val="2"/>
            <w:hideMark/>
          </w:tcPr>
          <w:p w:rsidR="00EB3DE8" w:rsidRPr="004A77E1" w:rsidRDefault="00EB3DE8" w:rsidP="004A77E1">
            <w:pPr>
              <w:jc w:val="center"/>
              <w:rPr>
                <w:i/>
                <w:color w:val="000000"/>
              </w:rPr>
            </w:pPr>
            <w:r w:rsidRPr="003F7032">
              <w:rPr>
                <w:i/>
                <w:color w:val="000000"/>
              </w:rPr>
              <w:t xml:space="preserve">                            </w:t>
            </w:r>
          </w:p>
        </w:tc>
        <w:tc>
          <w:tcPr>
            <w:tcW w:w="5760" w:type="dxa"/>
            <w:hideMark/>
          </w:tcPr>
          <w:p w:rsidR="00EB3DE8" w:rsidRPr="003F7032" w:rsidRDefault="00EB3DE8" w:rsidP="00EB3DE8">
            <w:pPr>
              <w:keepNext/>
              <w:ind w:right="-360"/>
              <w:jc w:val="center"/>
              <w:outlineLvl w:val="0"/>
              <w:rPr>
                <w:b/>
                <w:color w:val="000000"/>
                <w:sz w:val="24"/>
              </w:rPr>
            </w:pPr>
            <w:r w:rsidRPr="003F7032">
              <w:rPr>
                <w:b/>
                <w:color w:val="000000"/>
                <w:sz w:val="24"/>
              </w:rPr>
              <w:t xml:space="preserve">TỔ CHỨC, CÁ NHÂN ĐỀ XUẤT </w:t>
            </w:r>
          </w:p>
          <w:p w:rsidR="00EB3DE8" w:rsidRPr="003F7032" w:rsidRDefault="00EB3DE8" w:rsidP="00EB3DE8">
            <w:pPr>
              <w:keepNext/>
              <w:ind w:right="-360"/>
              <w:jc w:val="center"/>
              <w:outlineLvl w:val="0"/>
              <w:rPr>
                <w:color w:val="000000"/>
                <w:sz w:val="24"/>
              </w:rPr>
            </w:pPr>
            <w:r w:rsidRPr="003F7032">
              <w:rPr>
                <w:i/>
                <w:color w:val="000000"/>
                <w:sz w:val="22"/>
              </w:rPr>
              <w:t>(Họ, tên và chữ ký - đóng dấu đối với tổ chức)</w:t>
            </w:r>
          </w:p>
        </w:tc>
      </w:tr>
      <w:tr w:rsidR="00EB3DE8" w:rsidRPr="003F7032" w:rsidTr="00EB3DE8">
        <w:trPr>
          <w:gridBefore w:val="1"/>
          <w:wBefore w:w="18" w:type="dxa"/>
        </w:trPr>
        <w:tc>
          <w:tcPr>
            <w:tcW w:w="9630" w:type="dxa"/>
            <w:gridSpan w:val="2"/>
          </w:tcPr>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color w:val="000000"/>
                <w:sz w:val="24"/>
              </w:rPr>
            </w:pPr>
            <w:r w:rsidRPr="003F7032">
              <w:rPr>
                <w:color w:val="000000"/>
                <w:sz w:val="24"/>
              </w:rPr>
              <w:t>Ghi chú:</w:t>
            </w:r>
            <w:r w:rsidRPr="003F7032">
              <w:rPr>
                <w:i/>
                <w:color w:val="000000"/>
                <w:sz w:val="24"/>
              </w:rPr>
              <w:t xml:space="preserve"> Phiếu đề xuất được trình bày không quá 4 trang giấy khổ A4.</w:t>
            </w:r>
          </w:p>
        </w:tc>
      </w:tr>
    </w:tbl>
    <w:p w:rsidR="00EB3DE8" w:rsidRPr="003F7032" w:rsidRDefault="00EB3DE8" w:rsidP="00EB3DE8">
      <w:pPr>
        <w:jc w:val="right"/>
        <w:rPr>
          <w:sz w:val="24"/>
          <w:szCs w:val="24"/>
        </w:rPr>
      </w:pPr>
      <w:r w:rsidRPr="003F7032">
        <w:rPr>
          <w:sz w:val="24"/>
          <w:szCs w:val="24"/>
        </w:rPr>
        <w:t xml:space="preserve"> </w:t>
      </w:r>
    </w:p>
    <w:p w:rsidR="00A11E0A" w:rsidRPr="00E53122" w:rsidRDefault="00A11E0A" w:rsidP="00E53122">
      <w:pPr>
        <w:pStyle w:val="Header"/>
        <w:spacing w:before="120" w:after="120" w:line="240" w:lineRule="auto"/>
        <w:ind w:firstLine="709"/>
        <w:jc w:val="both"/>
        <w:rPr>
          <w:b/>
          <w:spacing w:val="-10"/>
          <w:lang w:val="vi-VN"/>
        </w:rPr>
      </w:pPr>
      <w:r w:rsidRPr="00E53122">
        <w:rPr>
          <w:i/>
          <w:sz w:val="24"/>
          <w:lang w:val="it-IT"/>
        </w:rPr>
        <w:br w:type="page"/>
      </w:r>
      <w:r w:rsidR="00B96478" w:rsidRPr="000D0636" w:rsidDel="00B96478">
        <w:rPr>
          <w:sz w:val="24"/>
          <w:szCs w:val="24"/>
          <w:lang w:val="it-IT"/>
        </w:rPr>
        <w:lastRenderedPageBreak/>
        <w:t xml:space="preserve"> </w:t>
      </w:r>
      <w:r w:rsidRPr="00E53122">
        <w:rPr>
          <w:b/>
          <w:spacing w:val="-10"/>
          <w:lang w:val="vi-VN"/>
        </w:rPr>
        <w:t>1</w:t>
      </w:r>
      <w:r w:rsidR="006B6A06">
        <w:rPr>
          <w:b/>
          <w:spacing w:val="-10"/>
        </w:rPr>
        <w:t>3</w:t>
      </w:r>
      <w:r w:rsidRPr="00E53122">
        <w:rPr>
          <w:b/>
          <w:spacing w:val="-10"/>
          <w:lang w:val="vi-VN"/>
        </w:rPr>
        <w:t>. Thủ tục hỗ trợ doanh nghiệp, tổ chức, cá nhân thực hiện giải mã công nghệ</w:t>
      </w:r>
    </w:p>
    <w:p w:rsidR="00A11E0A" w:rsidRPr="00E53122" w:rsidRDefault="00A11E0A" w:rsidP="00E53122">
      <w:pPr>
        <w:spacing w:before="120" w:after="120" w:line="240" w:lineRule="auto"/>
        <w:ind w:firstLine="720"/>
        <w:jc w:val="both"/>
        <w:rPr>
          <w:b/>
          <w:bCs/>
          <w:i/>
          <w:iCs/>
          <w:lang w:val="vi-VN"/>
        </w:rPr>
      </w:pPr>
      <w:r w:rsidRPr="00E53122">
        <w:rPr>
          <w:b/>
          <w:bCs/>
          <w:i/>
          <w:iCs/>
          <w:lang w:val="vi-VN"/>
        </w:rPr>
        <w:t>a. Trình tự thực hiện:</w:t>
      </w:r>
    </w:p>
    <w:p w:rsidR="00B96478" w:rsidRPr="00785843" w:rsidRDefault="002D7A85" w:rsidP="00B96478">
      <w:pPr>
        <w:shd w:val="clear" w:color="auto" w:fill="FFFFFF"/>
        <w:spacing w:before="120" w:after="120" w:line="240" w:lineRule="auto"/>
        <w:ind w:firstLine="720"/>
        <w:jc w:val="both"/>
        <w:rPr>
          <w:lang w:val="vi-VN"/>
        </w:rPr>
      </w:pPr>
      <w:r w:rsidRPr="002D7A85">
        <w:rPr>
          <w:lang w:val="vi-VN"/>
        </w:rPr>
        <w:t xml:space="preserve">- </w:t>
      </w:r>
      <w:r w:rsidR="00B96478">
        <w:rPr>
          <w:lang w:val="vi-VN"/>
        </w:rPr>
        <w:t xml:space="preserve">Tổ chức, cá nhân nộp </w:t>
      </w:r>
      <w:r w:rsidR="00B96478" w:rsidRPr="00AA68E9">
        <w:rPr>
          <w:lang w:val="vi-VN"/>
        </w:rPr>
        <w:t xml:space="preserve">hồ sơ đề nghị hỗ trợ kinh phí thực hiện nhiệm vụ khoa học và công nghệ cấp quốc gia, cấp bộ phục vụ </w:t>
      </w:r>
      <w:r w:rsidR="00B96478">
        <w:rPr>
          <w:lang w:val="vi-VN"/>
        </w:rPr>
        <w:t xml:space="preserve">phục vụ hoạt động giải mã công nghệ </w:t>
      </w:r>
      <w:r w:rsidRPr="002D7A85">
        <w:rPr>
          <w:lang w:val="vi-VN"/>
        </w:rPr>
        <w:t>đến</w:t>
      </w:r>
      <w:r w:rsidR="00B96478" w:rsidRPr="00AA68E9">
        <w:rPr>
          <w:lang w:val="vi-VN"/>
        </w:rPr>
        <w:t xml:space="preserve"> </w:t>
      </w:r>
      <w:r w:rsidRPr="002D7A85">
        <w:rPr>
          <w:lang w:val="vi-VN"/>
        </w:rPr>
        <w:t>B</w:t>
      </w:r>
      <w:r w:rsidR="00B96478" w:rsidRPr="00AA68E9">
        <w:rPr>
          <w:lang w:val="vi-VN"/>
        </w:rPr>
        <w:t>ộ, ngành</w:t>
      </w:r>
      <w:r w:rsidRPr="002D7A85">
        <w:rPr>
          <w:lang w:val="vi-VN"/>
        </w:rPr>
        <w:t xml:space="preserve"> được giao</w:t>
      </w:r>
      <w:r w:rsidR="00B96478" w:rsidRPr="00AA68E9">
        <w:rPr>
          <w:lang w:val="vi-VN"/>
        </w:rPr>
        <w:t xml:space="preserve"> quản lý nhiệm vụ</w:t>
      </w:r>
      <w:r w:rsidRPr="002D7A85">
        <w:rPr>
          <w:lang w:val="vi-VN"/>
        </w:rPr>
        <w:t>.</w:t>
      </w:r>
      <w:r w:rsidR="00B96478" w:rsidRPr="00AA68E9">
        <w:rPr>
          <w:lang w:val="vi-VN"/>
        </w:rPr>
        <w:t xml:space="preserve"> </w:t>
      </w:r>
    </w:p>
    <w:p w:rsidR="00B96478" w:rsidRPr="00785843" w:rsidRDefault="002D7A85" w:rsidP="00B96478">
      <w:pPr>
        <w:shd w:val="clear" w:color="auto" w:fill="FFFFFF"/>
        <w:spacing w:before="120" w:after="120" w:line="240" w:lineRule="auto"/>
        <w:ind w:firstLine="720"/>
        <w:jc w:val="both"/>
        <w:rPr>
          <w:lang w:val="vi-VN"/>
        </w:rPr>
      </w:pPr>
      <w:r w:rsidRPr="002D7A85">
        <w:rPr>
          <w:lang w:val="vi-VN"/>
        </w:rPr>
        <w:t xml:space="preserve">- </w:t>
      </w:r>
      <w:r w:rsidR="00B96478" w:rsidRPr="00AA68E9">
        <w:rPr>
          <w:lang w:val="vi-VN"/>
        </w:rPr>
        <w:t>Bộ, ngành</w:t>
      </w:r>
      <w:r w:rsidRPr="002D7A85">
        <w:rPr>
          <w:lang w:val="vi-VN"/>
        </w:rPr>
        <w:t xml:space="preserve"> được giao </w:t>
      </w:r>
      <w:r w:rsidR="00B96478" w:rsidRPr="00AA68E9">
        <w:rPr>
          <w:lang w:val="vi-VN"/>
        </w:rPr>
        <w:t xml:space="preserve">quản lý nhiệm vụ </w:t>
      </w:r>
      <w:r w:rsidRPr="002D7A85">
        <w:rPr>
          <w:lang w:val="vi-VN"/>
        </w:rPr>
        <w:t xml:space="preserve">xem xét, thành lập Hội đồng tư vấn xác định nhiệm vụ khoa học và công nghệ. </w:t>
      </w:r>
    </w:p>
    <w:p w:rsidR="00B96478" w:rsidRPr="00785843" w:rsidRDefault="002D7A85" w:rsidP="00B96478">
      <w:pPr>
        <w:spacing w:before="120" w:line="340" w:lineRule="atLeast"/>
        <w:ind w:firstLine="720"/>
        <w:jc w:val="both"/>
        <w:rPr>
          <w:lang w:val="vi-VN"/>
        </w:rPr>
      </w:pPr>
      <w:r w:rsidRPr="002D7A85">
        <w:rPr>
          <w:lang w:val="vi-VN"/>
        </w:rPr>
        <w:t>- Trong thời hạn 07 ngày làm việc kể từ khi có kết quả làm việc của hội đồng tư vấn, Bộ, ngành được giao quản lý nhiệm vụ ra quyết định phê duyệt nhiệm vụ khoa học và công nghệ được hỗ trợ.</w:t>
      </w:r>
    </w:p>
    <w:p w:rsidR="00B96478" w:rsidRPr="00785843" w:rsidRDefault="002D7A85" w:rsidP="00B96478">
      <w:pPr>
        <w:spacing w:before="120" w:line="340" w:lineRule="atLeast"/>
        <w:ind w:firstLine="720"/>
        <w:jc w:val="both"/>
        <w:rPr>
          <w:spacing w:val="-2"/>
          <w:lang w:val="vi-VN"/>
        </w:rPr>
      </w:pPr>
      <w:r w:rsidRPr="002D7A85">
        <w:rPr>
          <w:spacing w:val="-2"/>
          <w:lang w:val="vi-VN"/>
        </w:rPr>
        <w:t>- Trong thời hạn 05 ngày làm việc kể từ ngày phê duyệt, Bộ, ngành được giao quản lý nhiệm vụ công bố công khai nhiệm vụ khoa học và công nghệ được hỗ trợ trên Cổng thông tin điện tử của bộ, ngành.</w:t>
      </w:r>
    </w:p>
    <w:p w:rsidR="00A11E0A" w:rsidRPr="00E370EE" w:rsidRDefault="00A11E0A" w:rsidP="00E53122">
      <w:pPr>
        <w:shd w:val="clear" w:color="auto" w:fill="FFFFFF"/>
        <w:spacing w:before="120" w:after="120" w:line="240" w:lineRule="auto"/>
        <w:ind w:firstLine="720"/>
        <w:jc w:val="both"/>
      </w:pPr>
      <w:r w:rsidRPr="00E370EE">
        <w:rPr>
          <w:b/>
          <w:bCs/>
          <w:i/>
          <w:iCs/>
        </w:rPr>
        <w:t>b. Cách thức thực hiện:</w:t>
      </w:r>
    </w:p>
    <w:p w:rsidR="00A11E0A" w:rsidRPr="00E370EE" w:rsidRDefault="00A11E0A" w:rsidP="00E53122">
      <w:pPr>
        <w:shd w:val="clear" w:color="auto" w:fill="FFFFFF"/>
        <w:spacing w:before="120" w:after="120" w:line="240" w:lineRule="auto"/>
        <w:ind w:firstLine="720"/>
        <w:jc w:val="both"/>
      </w:pPr>
      <w:r w:rsidRPr="00E370EE">
        <w:t xml:space="preserve">Tổ chức, cá nhân nộp hồ sơ trực tiếp tại </w:t>
      </w:r>
      <w:r w:rsidR="004054B4">
        <w:t>B</w:t>
      </w:r>
      <w:r w:rsidRPr="00E370EE">
        <w:t>ộ, ngành</w:t>
      </w:r>
      <w:r w:rsidR="004054B4">
        <w:t xml:space="preserve"> được giao</w:t>
      </w:r>
      <w:r w:rsidRPr="00E370EE">
        <w:t xml:space="preserve"> quản lý nhiệm vụ hoặc gửi qua đường bưu điện.</w:t>
      </w:r>
    </w:p>
    <w:p w:rsidR="00A11E0A" w:rsidRPr="00E370EE" w:rsidRDefault="00A11E0A" w:rsidP="00E53122">
      <w:pPr>
        <w:shd w:val="clear" w:color="auto" w:fill="FFFFFF"/>
        <w:spacing w:before="120" w:after="120" w:line="240" w:lineRule="auto"/>
        <w:ind w:firstLine="720"/>
        <w:jc w:val="both"/>
        <w:rPr>
          <w:b/>
          <w:bCs/>
          <w:i/>
          <w:iCs/>
        </w:rPr>
      </w:pPr>
      <w:r w:rsidRPr="00E370EE">
        <w:rPr>
          <w:b/>
          <w:bCs/>
          <w:i/>
          <w:iCs/>
        </w:rPr>
        <w:t>c. Thành phần, số lượng hồ sơ:</w:t>
      </w:r>
    </w:p>
    <w:p w:rsidR="00A11E0A" w:rsidRPr="00E370EE" w:rsidRDefault="00A11E0A" w:rsidP="00E53122">
      <w:pPr>
        <w:shd w:val="clear" w:color="auto" w:fill="FFFFFF"/>
        <w:spacing w:before="120" w:after="120" w:line="240" w:lineRule="auto"/>
        <w:ind w:firstLine="720"/>
        <w:jc w:val="both"/>
        <w:rPr>
          <w:iCs/>
        </w:rPr>
      </w:pPr>
      <w:r w:rsidRPr="00E370EE">
        <w:rPr>
          <w:iCs/>
        </w:rPr>
        <w:t>- Thành phần hồ sơ:</w:t>
      </w:r>
    </w:p>
    <w:p w:rsidR="002364DC" w:rsidRDefault="002364DC" w:rsidP="002364DC">
      <w:pPr>
        <w:spacing w:before="120" w:after="120" w:line="240" w:lineRule="auto"/>
        <w:ind w:firstLine="720"/>
        <w:jc w:val="both"/>
        <w:rPr>
          <w:lang w:val="vi-VN"/>
        </w:rPr>
      </w:pPr>
      <w:r>
        <w:rPr>
          <w:lang w:val="vi-VN"/>
        </w:rPr>
        <w:t>+</w:t>
      </w:r>
      <w:r>
        <w:t xml:space="preserve"> Phiếu đề xuất nhiệm vụ khoa học và công nghệ; </w:t>
      </w:r>
    </w:p>
    <w:p w:rsidR="002364DC" w:rsidRDefault="002364DC" w:rsidP="002364DC">
      <w:pPr>
        <w:spacing w:before="120" w:after="120" w:line="240" w:lineRule="auto"/>
        <w:ind w:firstLine="720"/>
        <w:jc w:val="both"/>
        <w:rPr>
          <w:lang w:val="vi-VN"/>
        </w:rPr>
      </w:pPr>
      <w:r>
        <w:rPr>
          <w:lang w:val="vi-VN"/>
        </w:rPr>
        <w:t xml:space="preserve">+ </w:t>
      </w:r>
      <w:r w:rsidR="002D7A85" w:rsidRPr="002D7A85">
        <w:rPr>
          <w:lang w:val="vi-VN"/>
        </w:rPr>
        <w:t>Văn bản xác</w:t>
      </w:r>
      <w:r>
        <w:rPr>
          <w:lang w:val="vi-VN"/>
        </w:rPr>
        <w:t xml:space="preserve"> nhận đồng ý tham gia của các tổ chức khác phối hợp nghiên cứu thực hiện nhiệm vụ (nếu có);</w:t>
      </w:r>
    </w:p>
    <w:p w:rsidR="002364DC" w:rsidRDefault="002364DC" w:rsidP="002364DC">
      <w:pPr>
        <w:spacing w:before="120" w:after="120" w:line="240" w:lineRule="auto"/>
        <w:ind w:firstLine="720"/>
        <w:jc w:val="both"/>
        <w:rPr>
          <w:lang w:val="vi-VN"/>
        </w:rPr>
      </w:pPr>
      <w:r>
        <w:rPr>
          <w:lang w:val="vi-VN"/>
        </w:rPr>
        <w:t>+ Tài liệu khác liên quan đến nhiệm vụ (nếu có);</w:t>
      </w:r>
    </w:p>
    <w:p w:rsidR="00A11E0A" w:rsidRPr="00E370EE" w:rsidRDefault="00A11E0A" w:rsidP="00E53122">
      <w:pPr>
        <w:spacing w:before="120" w:after="120" w:line="240" w:lineRule="auto"/>
        <w:ind w:firstLine="720"/>
        <w:jc w:val="both"/>
        <w:rPr>
          <w:lang w:val="vi-VN"/>
        </w:rPr>
      </w:pPr>
      <w:r w:rsidRPr="00E370EE">
        <w:rPr>
          <w:iCs/>
          <w:lang w:val="vi-VN"/>
        </w:rPr>
        <w:t xml:space="preserve">- Số lượng hồ sơ: </w:t>
      </w:r>
      <w:r w:rsidRPr="00E370EE">
        <w:rPr>
          <w:lang w:val="vi-VN"/>
        </w:rPr>
        <w:t xml:space="preserve">01 </w:t>
      </w:r>
      <w:r w:rsidRPr="00E53122">
        <w:rPr>
          <w:lang w:val="vi-VN"/>
        </w:rPr>
        <w:t>bộ</w:t>
      </w:r>
      <w:r w:rsidRPr="00E370EE">
        <w:rPr>
          <w:lang w:val="vi-VN"/>
        </w:rPr>
        <w:t xml:space="preserve"> (01 bản giấy và 01 bản điện tử).</w:t>
      </w:r>
    </w:p>
    <w:p w:rsidR="00A11E0A" w:rsidRPr="00E53122" w:rsidRDefault="00A11E0A" w:rsidP="00E53122">
      <w:pPr>
        <w:autoSpaceDE w:val="0"/>
        <w:autoSpaceDN w:val="0"/>
        <w:adjustRightInd w:val="0"/>
        <w:spacing w:before="120" w:after="120" w:line="240" w:lineRule="auto"/>
        <w:ind w:firstLine="720"/>
        <w:jc w:val="both"/>
        <w:rPr>
          <w:b/>
          <w:bCs/>
          <w:i/>
          <w:iCs/>
          <w:lang w:val="vi-VN"/>
        </w:rPr>
      </w:pPr>
      <w:r w:rsidRPr="00E370EE">
        <w:rPr>
          <w:b/>
          <w:bCs/>
          <w:i/>
          <w:iCs/>
          <w:lang w:val="vi-VN"/>
        </w:rPr>
        <w:t xml:space="preserve">d. Thời hạn giải quyết: </w:t>
      </w:r>
    </w:p>
    <w:p w:rsidR="002364DC" w:rsidRPr="00785843" w:rsidRDefault="002D7A85" w:rsidP="002364DC">
      <w:pPr>
        <w:spacing w:before="120" w:after="120" w:line="240" w:lineRule="auto"/>
        <w:ind w:firstLine="720"/>
        <w:jc w:val="both"/>
        <w:rPr>
          <w:lang w:val="vi-VN"/>
        </w:rPr>
      </w:pPr>
      <w:r w:rsidRPr="002D7A85">
        <w:rPr>
          <w:lang w:val="vi-VN"/>
        </w:rPr>
        <w:t>- Phê duyệt nhiệm vụ khoa học và công nghệ được hỗ trợ: Trong thời hạn 07 ngày làm việc kể từ khi có kết quả làm việc của hội đồng tư vấn</w:t>
      </w:r>
      <w:r w:rsidR="002364DC" w:rsidRPr="00E370EE" w:rsidDel="00E52017">
        <w:rPr>
          <w:lang w:val="vi-VN"/>
        </w:rPr>
        <w:t xml:space="preserve"> </w:t>
      </w:r>
      <w:r w:rsidRPr="002D7A85">
        <w:rPr>
          <w:lang w:val="vi-VN"/>
        </w:rPr>
        <w:t>xác định nhiệm vụ.</w:t>
      </w:r>
    </w:p>
    <w:p w:rsidR="002364DC" w:rsidRPr="00785843" w:rsidRDefault="002D7A85" w:rsidP="002364DC">
      <w:pPr>
        <w:spacing w:before="120" w:after="120" w:line="240" w:lineRule="auto"/>
        <w:ind w:firstLine="720"/>
        <w:jc w:val="both"/>
        <w:rPr>
          <w:lang w:val="vi-VN"/>
        </w:rPr>
      </w:pPr>
      <w:r w:rsidRPr="002D7A85">
        <w:rPr>
          <w:lang w:val="vi-VN"/>
        </w:rPr>
        <w:t>- C</w:t>
      </w:r>
      <w:r w:rsidR="002364DC" w:rsidRPr="00E370EE">
        <w:rPr>
          <w:lang w:val="vi-VN"/>
        </w:rPr>
        <w:t xml:space="preserve">ông bố công khai </w:t>
      </w:r>
      <w:r w:rsidR="002364DC" w:rsidRPr="00AA68E9">
        <w:rPr>
          <w:lang w:val="vi-VN"/>
        </w:rPr>
        <w:t>nhiệm vụ</w:t>
      </w:r>
      <w:r w:rsidR="002364DC" w:rsidRPr="00E370EE">
        <w:rPr>
          <w:lang w:val="vi-VN"/>
        </w:rPr>
        <w:t xml:space="preserve"> khoa học và công nghệ trên cổng thông tin điện tử của </w:t>
      </w:r>
      <w:r w:rsidR="002364DC" w:rsidRPr="00AA68E9">
        <w:rPr>
          <w:lang w:val="vi-VN"/>
        </w:rPr>
        <w:t>bộ, ngành quản lý</w:t>
      </w:r>
      <w:r w:rsidRPr="002D7A85">
        <w:rPr>
          <w:lang w:val="vi-VN"/>
        </w:rPr>
        <w:t xml:space="preserve">: </w:t>
      </w:r>
      <w:r w:rsidRPr="002D7A85">
        <w:rPr>
          <w:spacing w:val="-2"/>
          <w:lang w:val="vi-VN"/>
        </w:rPr>
        <w:t>Trong thời hạn 05 ngày làm việc kể từ ngày phê duyệt</w:t>
      </w:r>
      <w:r w:rsidRPr="002D7A85">
        <w:rPr>
          <w:lang w:val="vi-VN"/>
        </w:rPr>
        <w:t xml:space="preserve"> nhiệm vụ khoa học và công nghệ được hỗ trợ.</w:t>
      </w:r>
    </w:p>
    <w:p w:rsidR="00A11E0A" w:rsidRPr="00E370EE" w:rsidRDefault="00A11E0A" w:rsidP="00E53122">
      <w:pPr>
        <w:shd w:val="clear" w:color="auto" w:fill="FFFFFF"/>
        <w:spacing w:before="120" w:after="120" w:line="240" w:lineRule="auto"/>
        <w:ind w:firstLine="720"/>
        <w:jc w:val="both"/>
        <w:rPr>
          <w:lang w:val="vi-VN"/>
        </w:rPr>
      </w:pPr>
      <w:r w:rsidRPr="00E370EE">
        <w:rPr>
          <w:b/>
          <w:bCs/>
          <w:i/>
          <w:iCs/>
          <w:lang w:val="vi-VN"/>
        </w:rPr>
        <w:t>đ. Đối tượng thực hiện thủ tục hành chính:</w:t>
      </w:r>
    </w:p>
    <w:p w:rsidR="00A11E0A" w:rsidRPr="00785843" w:rsidRDefault="00A11E0A" w:rsidP="00E53122">
      <w:pPr>
        <w:spacing w:before="120" w:after="120" w:line="240" w:lineRule="auto"/>
        <w:ind w:firstLine="720"/>
        <w:jc w:val="both"/>
        <w:rPr>
          <w:lang w:val="vi-VN"/>
        </w:rPr>
      </w:pPr>
      <w:r w:rsidRPr="00E53122">
        <w:rPr>
          <w:lang w:val="vi-VN"/>
        </w:rPr>
        <w:t>Tổ chức, cá nhân có thực hiện hoạt động giải mã công nghệ.</w:t>
      </w:r>
    </w:p>
    <w:p w:rsidR="00A11E0A" w:rsidRPr="00785843" w:rsidRDefault="00A11E0A" w:rsidP="00E53122">
      <w:pPr>
        <w:shd w:val="clear" w:color="auto" w:fill="FFFFFF"/>
        <w:spacing w:before="120" w:after="120" w:line="240" w:lineRule="auto"/>
        <w:ind w:firstLine="720"/>
        <w:jc w:val="both"/>
        <w:rPr>
          <w:b/>
          <w:bCs/>
          <w:i/>
          <w:iCs/>
          <w:lang w:val="vi-VN"/>
        </w:rPr>
      </w:pPr>
      <w:r w:rsidRPr="00E370EE">
        <w:rPr>
          <w:b/>
          <w:bCs/>
          <w:i/>
          <w:iCs/>
          <w:lang w:val="vi-VN"/>
        </w:rPr>
        <w:t>e. Cơ quan thực hiện thủ tục hành chính:</w:t>
      </w:r>
      <w:r w:rsidR="002D7A85" w:rsidRPr="002D7A85">
        <w:rPr>
          <w:b/>
          <w:bCs/>
          <w:i/>
          <w:iCs/>
          <w:lang w:val="vi-VN"/>
        </w:rPr>
        <w:t xml:space="preserve"> </w:t>
      </w:r>
      <w:r w:rsidR="002364DC">
        <w:rPr>
          <w:lang w:val="vi-VN"/>
        </w:rPr>
        <w:t xml:space="preserve">Bộ, ngành được giao quản lý </w:t>
      </w:r>
      <w:r w:rsidR="002D7A85" w:rsidRPr="002D7A85">
        <w:rPr>
          <w:lang w:val="vi-VN"/>
        </w:rPr>
        <w:t>nhiệm vụ</w:t>
      </w:r>
      <w:r w:rsidR="002364DC">
        <w:rPr>
          <w:lang w:val="vi-VN"/>
        </w:rPr>
        <w:t>.</w:t>
      </w:r>
    </w:p>
    <w:p w:rsidR="00A11E0A" w:rsidRPr="00785843" w:rsidRDefault="00A11E0A" w:rsidP="00E53122">
      <w:pPr>
        <w:shd w:val="clear" w:color="auto" w:fill="FFFFFF"/>
        <w:spacing w:before="120" w:after="120" w:line="240" w:lineRule="auto"/>
        <w:ind w:firstLine="720"/>
        <w:jc w:val="both"/>
        <w:rPr>
          <w:lang w:val="vi-VN"/>
        </w:rPr>
      </w:pPr>
      <w:r w:rsidRPr="00E370EE">
        <w:rPr>
          <w:b/>
          <w:bCs/>
          <w:i/>
          <w:iCs/>
          <w:lang w:val="vi-VN"/>
        </w:rPr>
        <w:t xml:space="preserve">g. Kết quả thực hiện thủ tục hành chính: </w:t>
      </w:r>
      <w:r w:rsidRPr="00E370EE">
        <w:rPr>
          <w:lang w:val="vi-VN"/>
        </w:rPr>
        <w:t xml:space="preserve">Quyết định </w:t>
      </w:r>
      <w:r w:rsidRPr="00E53122">
        <w:rPr>
          <w:lang w:val="vi-VN"/>
        </w:rPr>
        <w:t>phê duyệt nhiệm vụ khoa học và công nghệ được hỗ trợ</w:t>
      </w:r>
      <w:r w:rsidR="002D7A85" w:rsidRPr="002D7A85">
        <w:rPr>
          <w:lang w:val="vi-VN"/>
        </w:rPr>
        <w:t>.</w:t>
      </w:r>
    </w:p>
    <w:p w:rsidR="00A11E0A" w:rsidRPr="00E370EE" w:rsidRDefault="00A11E0A" w:rsidP="00E53122">
      <w:pPr>
        <w:shd w:val="clear" w:color="auto" w:fill="FFFFFF"/>
        <w:spacing w:before="120" w:after="120" w:line="240" w:lineRule="auto"/>
        <w:ind w:firstLine="720"/>
        <w:jc w:val="both"/>
        <w:rPr>
          <w:lang w:val="vi-VN"/>
        </w:rPr>
      </w:pPr>
      <w:r w:rsidRPr="00E370EE">
        <w:rPr>
          <w:b/>
          <w:bCs/>
          <w:i/>
          <w:iCs/>
          <w:lang w:val="vi-VN"/>
        </w:rPr>
        <w:t xml:space="preserve">h. </w:t>
      </w:r>
      <w:r w:rsidRPr="00E53122">
        <w:rPr>
          <w:b/>
          <w:bCs/>
          <w:i/>
          <w:iCs/>
          <w:lang w:val="vi-VN"/>
        </w:rPr>
        <w:t>Phí, l</w:t>
      </w:r>
      <w:r w:rsidRPr="00E370EE">
        <w:rPr>
          <w:b/>
          <w:bCs/>
          <w:i/>
          <w:iCs/>
          <w:lang w:val="vi-VN"/>
        </w:rPr>
        <w:t xml:space="preserve">ệ phí: </w:t>
      </w:r>
      <w:r w:rsidRPr="00E370EE">
        <w:rPr>
          <w:lang w:val="vi-VN"/>
        </w:rPr>
        <w:t>Không</w:t>
      </w:r>
      <w:r w:rsidRPr="00E53122">
        <w:rPr>
          <w:lang w:val="vi-VN"/>
        </w:rPr>
        <w:t xml:space="preserve"> có</w:t>
      </w:r>
      <w:r w:rsidRPr="00E370EE">
        <w:rPr>
          <w:lang w:val="vi-VN"/>
        </w:rPr>
        <w:t>.</w:t>
      </w:r>
    </w:p>
    <w:p w:rsidR="00A11E0A" w:rsidRPr="00E370EE" w:rsidRDefault="00A11E0A" w:rsidP="00E53122">
      <w:pPr>
        <w:shd w:val="clear" w:color="auto" w:fill="FFFFFF"/>
        <w:spacing w:before="120" w:after="120" w:line="240" w:lineRule="auto"/>
        <w:ind w:firstLine="720"/>
        <w:jc w:val="both"/>
        <w:rPr>
          <w:i/>
          <w:lang w:val="vi-VN"/>
        </w:rPr>
      </w:pPr>
      <w:r w:rsidRPr="00E370EE">
        <w:rPr>
          <w:b/>
          <w:bCs/>
          <w:i/>
          <w:iCs/>
          <w:lang w:val="vi-VN"/>
        </w:rPr>
        <w:t>i. Tên mẫu đơn, mẫu tờ khai</w:t>
      </w:r>
      <w:r w:rsidRPr="00E370EE">
        <w:rPr>
          <w:i/>
          <w:lang w:val="vi-VN"/>
        </w:rPr>
        <w:t>: (Kèm theo)</w:t>
      </w:r>
    </w:p>
    <w:p w:rsidR="005665F7" w:rsidRPr="00E53122" w:rsidRDefault="005665F7" w:rsidP="00E53122">
      <w:pPr>
        <w:spacing w:before="120" w:after="120" w:line="240" w:lineRule="auto"/>
        <w:ind w:firstLine="720"/>
        <w:jc w:val="both"/>
        <w:rPr>
          <w:color w:val="000000"/>
          <w:lang w:val="it-IT"/>
        </w:rPr>
      </w:pPr>
      <w:r>
        <w:rPr>
          <w:color w:val="000000"/>
          <w:lang w:val="it-IT"/>
        </w:rPr>
        <w:t xml:space="preserve">- </w:t>
      </w:r>
      <w:r w:rsidRPr="00E53122">
        <w:rPr>
          <w:color w:val="000000"/>
          <w:lang w:val="it-IT"/>
        </w:rPr>
        <w:t>Phiếu đề xuất nhiệm vụ khoa học và công nghệ: Mẫu A1-ĐXNV</w:t>
      </w:r>
      <w:r w:rsidR="004A77E1">
        <w:rPr>
          <w:color w:val="000000"/>
          <w:lang w:val="it-IT"/>
        </w:rPr>
        <w:t>.</w:t>
      </w:r>
      <w:r w:rsidRPr="00E53122">
        <w:rPr>
          <w:color w:val="000000"/>
          <w:lang w:val="it-IT"/>
        </w:rPr>
        <w:t xml:space="preserve"> </w:t>
      </w:r>
    </w:p>
    <w:p w:rsidR="00A11E0A" w:rsidRPr="00E370EE" w:rsidRDefault="00A11E0A" w:rsidP="00E53122">
      <w:pPr>
        <w:shd w:val="clear" w:color="auto" w:fill="FFFFFF"/>
        <w:spacing w:before="120" w:after="120" w:line="240" w:lineRule="auto"/>
        <w:ind w:firstLine="720"/>
        <w:jc w:val="both"/>
        <w:rPr>
          <w:lang w:val="vi-VN"/>
        </w:rPr>
      </w:pPr>
      <w:r w:rsidRPr="00E370EE">
        <w:rPr>
          <w:b/>
          <w:bCs/>
          <w:i/>
          <w:iCs/>
          <w:lang w:val="vi-VN"/>
        </w:rPr>
        <w:t>k. Yêu cầu, điều kiện thực hiện thủ tục hành chính:</w:t>
      </w:r>
    </w:p>
    <w:p w:rsidR="00A11E0A" w:rsidRPr="00E53122" w:rsidRDefault="00A11E0A" w:rsidP="00E53122">
      <w:pPr>
        <w:spacing w:before="120" w:after="120" w:line="240" w:lineRule="auto"/>
        <w:ind w:firstLine="720"/>
        <w:jc w:val="both"/>
        <w:rPr>
          <w:lang w:val="vi-VN"/>
        </w:rPr>
      </w:pPr>
      <w:r w:rsidRPr="00E53122">
        <w:rPr>
          <w:lang w:val="vi-VN"/>
        </w:rPr>
        <w:t>Tổ chức, cá nhân xin hỗ trợ phải đáp ứng các điều kiện sau:</w:t>
      </w:r>
    </w:p>
    <w:p w:rsidR="00A11E0A" w:rsidRPr="00E370EE" w:rsidRDefault="00A52184" w:rsidP="00E53122">
      <w:pPr>
        <w:spacing w:before="120" w:after="120" w:line="240" w:lineRule="auto"/>
        <w:ind w:firstLine="720"/>
        <w:jc w:val="both"/>
        <w:rPr>
          <w:lang w:val="vi-VN"/>
        </w:rPr>
      </w:pPr>
      <w:r w:rsidRPr="00E53122">
        <w:rPr>
          <w:lang w:val="vi-VN"/>
        </w:rPr>
        <w:t>-</w:t>
      </w:r>
      <w:r w:rsidR="00A11E0A" w:rsidRPr="00E370EE">
        <w:rPr>
          <w:lang w:val="vi-VN"/>
        </w:rPr>
        <w:t xml:space="preserve"> Công nghệ cần giải mã là công nghệ cao, công nghệ tiên tiến, công nghệ sạch phục vụ mục tiêu chiến lược, quy hoạch kế hoạch phát triển kinh tế xã hội của quốc gia, ngành, vùng, địa phương;</w:t>
      </w:r>
    </w:p>
    <w:p w:rsidR="002364DC" w:rsidRPr="00655DC1" w:rsidRDefault="002D7A85" w:rsidP="002364DC">
      <w:pPr>
        <w:spacing w:before="120" w:after="120" w:line="240" w:lineRule="auto"/>
        <w:ind w:firstLine="720"/>
        <w:jc w:val="both"/>
        <w:rPr>
          <w:lang w:val="vi-VN"/>
        </w:rPr>
      </w:pPr>
      <w:r w:rsidRPr="002D7A85">
        <w:rPr>
          <w:lang w:val="vi-VN"/>
        </w:rPr>
        <w:t>-</w:t>
      </w:r>
      <w:r w:rsidR="002364DC" w:rsidRPr="00655DC1">
        <w:rPr>
          <w:lang w:val="vi-VN"/>
        </w:rPr>
        <w:t xml:space="preserve"> Đối với hoạt động giải mã công nghệ phục vụ quốc phòng, an ninh, thực hiện theo các quy định pháp luật trong lĩnh vực quốc phòng, an ninh.</w:t>
      </w:r>
    </w:p>
    <w:p w:rsidR="00A11E0A" w:rsidRPr="00E370EE" w:rsidRDefault="00A11E0A" w:rsidP="00E53122">
      <w:pPr>
        <w:shd w:val="clear" w:color="auto" w:fill="FFFFFF"/>
        <w:spacing w:before="120" w:after="120" w:line="240" w:lineRule="auto"/>
        <w:ind w:firstLine="720"/>
        <w:jc w:val="both"/>
        <w:rPr>
          <w:lang w:val="vi-VN"/>
        </w:rPr>
      </w:pPr>
      <w:r w:rsidRPr="00E370EE">
        <w:rPr>
          <w:b/>
          <w:bCs/>
          <w:i/>
          <w:iCs/>
          <w:lang w:val="vi-VN"/>
        </w:rPr>
        <w:t>l. Căn cứ pháp lý của thủ tục hành chính:</w:t>
      </w:r>
    </w:p>
    <w:p w:rsidR="00A11E0A" w:rsidRPr="00E370EE" w:rsidRDefault="00A11E0A" w:rsidP="00E53122">
      <w:pPr>
        <w:shd w:val="clear" w:color="auto" w:fill="FFFFFF"/>
        <w:spacing w:before="120" w:after="120" w:line="240" w:lineRule="auto"/>
        <w:ind w:firstLine="720"/>
        <w:jc w:val="both"/>
        <w:rPr>
          <w:lang w:val="vi-VN"/>
        </w:rPr>
      </w:pPr>
      <w:r w:rsidRPr="00E370EE">
        <w:rPr>
          <w:lang w:val="vi-VN"/>
        </w:rPr>
        <w:t xml:space="preserve">- </w:t>
      </w:r>
      <w:hyperlink r:id="rId16" w:tgtFrame="_blank" w:history="1">
        <w:r w:rsidRPr="00E53122">
          <w:rPr>
            <w:lang w:val="vi-VN"/>
          </w:rPr>
          <w:t>Luật Khoa học và Công nghệ số 29/2013/QH1</w:t>
        </w:r>
      </w:hyperlink>
      <w:r w:rsidRPr="00E370EE">
        <w:rPr>
          <w:lang w:val="vi-VN"/>
        </w:rPr>
        <w:t>3 ngày 18</w:t>
      </w:r>
      <w:r w:rsidR="00512964" w:rsidRPr="00E53122">
        <w:rPr>
          <w:lang w:val="vi-VN"/>
        </w:rPr>
        <w:t>/</w:t>
      </w:r>
      <w:r w:rsidRPr="00E370EE">
        <w:rPr>
          <w:lang w:val="vi-VN"/>
        </w:rPr>
        <w:t>6</w:t>
      </w:r>
      <w:r w:rsidR="00512964" w:rsidRPr="00E53122">
        <w:rPr>
          <w:lang w:val="vi-VN"/>
        </w:rPr>
        <w:t>/</w:t>
      </w:r>
      <w:r w:rsidRPr="00E370EE">
        <w:rPr>
          <w:lang w:val="vi-VN"/>
        </w:rPr>
        <w:t>2013;</w:t>
      </w:r>
    </w:p>
    <w:p w:rsidR="00A11E0A" w:rsidRPr="00E370EE" w:rsidRDefault="00A11E0A" w:rsidP="00E53122">
      <w:pPr>
        <w:shd w:val="clear" w:color="auto" w:fill="FFFFFF"/>
        <w:spacing w:before="120" w:after="120" w:line="240" w:lineRule="auto"/>
        <w:ind w:firstLine="720"/>
        <w:jc w:val="both"/>
        <w:rPr>
          <w:lang w:val="vi-VN"/>
        </w:rPr>
      </w:pPr>
      <w:r w:rsidRPr="00E370EE">
        <w:rPr>
          <w:lang w:val="vi-VN"/>
        </w:rPr>
        <w:t>- Luật Chuyển giao công nghệ số 07/2017/QH14 ngày 19</w:t>
      </w:r>
      <w:r w:rsidR="00512964" w:rsidRPr="00E53122">
        <w:rPr>
          <w:lang w:val="vi-VN"/>
        </w:rPr>
        <w:t>/</w:t>
      </w:r>
      <w:r w:rsidRPr="00E370EE">
        <w:rPr>
          <w:lang w:val="vi-VN"/>
        </w:rPr>
        <w:t>6</w:t>
      </w:r>
      <w:r w:rsidR="00512964" w:rsidRPr="00E53122">
        <w:rPr>
          <w:lang w:val="vi-VN"/>
        </w:rPr>
        <w:t>/</w:t>
      </w:r>
      <w:r w:rsidRPr="00E370EE">
        <w:rPr>
          <w:lang w:val="vi-VN"/>
        </w:rPr>
        <w:t>2017;</w:t>
      </w:r>
    </w:p>
    <w:p w:rsidR="00A11E0A" w:rsidRPr="00E370EE" w:rsidRDefault="00A11E0A" w:rsidP="00E53122">
      <w:pPr>
        <w:shd w:val="clear" w:color="auto" w:fill="FFFFFF"/>
        <w:spacing w:before="120" w:after="120" w:line="240" w:lineRule="auto"/>
        <w:ind w:firstLine="720"/>
        <w:jc w:val="both"/>
        <w:rPr>
          <w:lang w:val="vi-VN"/>
        </w:rPr>
      </w:pPr>
      <w:r w:rsidRPr="00E370EE">
        <w:rPr>
          <w:lang w:val="vi-VN"/>
        </w:rPr>
        <w:t>- Nghị định 76/2018/NĐ-CP ngày 15</w:t>
      </w:r>
      <w:r w:rsidR="00512964" w:rsidRPr="00E53122">
        <w:rPr>
          <w:lang w:val="vi-VN"/>
        </w:rPr>
        <w:t>/</w:t>
      </w:r>
      <w:r w:rsidRPr="00E370EE">
        <w:rPr>
          <w:lang w:val="vi-VN"/>
        </w:rPr>
        <w:t>5</w:t>
      </w:r>
      <w:r w:rsidR="00512964" w:rsidRPr="00E53122">
        <w:rPr>
          <w:lang w:val="vi-VN"/>
        </w:rPr>
        <w:t>/</w:t>
      </w:r>
      <w:r w:rsidRPr="00E370EE">
        <w:rPr>
          <w:lang w:val="vi-VN"/>
        </w:rPr>
        <w:t>2018</w:t>
      </w:r>
      <w:r w:rsidRPr="00E53122">
        <w:rPr>
          <w:lang w:val="vi-VN"/>
        </w:rPr>
        <w:t xml:space="preserve"> quy định chi tiết và hướng dẫn một số điều của Luật Chuyển giao công nghệ</w:t>
      </w:r>
      <w:r w:rsidR="00A73B08" w:rsidRPr="00E370EE">
        <w:rPr>
          <w:lang w:val="vi-VN"/>
        </w:rPr>
        <w:t>;</w:t>
      </w:r>
    </w:p>
    <w:p w:rsidR="00A11E0A" w:rsidRPr="00785843" w:rsidRDefault="00A11E0A" w:rsidP="00E53122">
      <w:pPr>
        <w:shd w:val="clear" w:color="auto" w:fill="FFFFFF"/>
        <w:spacing w:before="120" w:after="120" w:line="240" w:lineRule="auto"/>
        <w:ind w:firstLine="720"/>
        <w:jc w:val="both"/>
        <w:rPr>
          <w:lang w:val="vi-VN"/>
        </w:rPr>
      </w:pPr>
      <w:r w:rsidRPr="00E370EE">
        <w:rPr>
          <w:lang w:val="vi-VN"/>
        </w:rPr>
        <w:t>- Thông tư số 07/2014/TT-BKHCN ngày 26</w:t>
      </w:r>
      <w:r w:rsidR="00512964" w:rsidRPr="00E53122">
        <w:rPr>
          <w:lang w:val="vi-VN"/>
        </w:rPr>
        <w:t>/</w:t>
      </w:r>
      <w:r w:rsidRPr="00E370EE">
        <w:rPr>
          <w:lang w:val="vi-VN"/>
        </w:rPr>
        <w:t>5</w:t>
      </w:r>
      <w:r w:rsidR="00512964" w:rsidRPr="00E53122">
        <w:rPr>
          <w:lang w:val="vi-VN"/>
        </w:rPr>
        <w:t>/</w:t>
      </w:r>
      <w:r w:rsidRPr="00E370EE">
        <w:rPr>
          <w:lang w:val="vi-VN"/>
        </w:rPr>
        <w:t>2014 của Bộ trưởng Bộ Khoa học và Công nghệ Quy định trình tự, thủ tục xác định nhiệm vụ khoa học và công nghệ cấp quốc gia sử dụng ngân sách nhà nước</w:t>
      </w:r>
      <w:r w:rsidR="002D7A85" w:rsidRPr="002D7A85">
        <w:rPr>
          <w:lang w:val="vi-VN"/>
        </w:rPr>
        <w:t xml:space="preserve">, được sửa đổi, bổ sung bởi </w:t>
      </w:r>
      <w:r w:rsidR="004A77E1" w:rsidRPr="00E370EE">
        <w:rPr>
          <w:lang w:val="vi-VN"/>
        </w:rPr>
        <w:t>Thông tư số 03/2017/TT-BKHCN ngày 03</w:t>
      </w:r>
      <w:r w:rsidR="004A77E1" w:rsidRPr="00AA68E9">
        <w:rPr>
          <w:lang w:val="vi-VN"/>
        </w:rPr>
        <w:t>/</w:t>
      </w:r>
      <w:r w:rsidR="004A77E1" w:rsidRPr="00E370EE">
        <w:rPr>
          <w:lang w:val="vi-VN"/>
        </w:rPr>
        <w:t>4</w:t>
      </w:r>
      <w:r w:rsidR="004A77E1" w:rsidRPr="00AA68E9">
        <w:rPr>
          <w:lang w:val="vi-VN"/>
        </w:rPr>
        <w:t>/</w:t>
      </w:r>
      <w:r w:rsidR="004A77E1" w:rsidRPr="00E370EE">
        <w:rPr>
          <w:lang w:val="vi-VN"/>
        </w:rPr>
        <w:t>2017</w:t>
      </w:r>
      <w:r w:rsidR="002D7A85" w:rsidRPr="002D7A85">
        <w:rPr>
          <w:lang w:val="vi-VN"/>
        </w:rPr>
        <w:t xml:space="preserve"> của Bộ trưởng Bộ Khoa học và Công nghệ.</w:t>
      </w:r>
    </w:p>
    <w:p w:rsidR="004A77E1" w:rsidRPr="00785843" w:rsidRDefault="004A77E1" w:rsidP="00F74AEC">
      <w:pPr>
        <w:spacing w:before="60" w:after="60" w:line="240" w:lineRule="auto"/>
        <w:ind w:firstLine="567"/>
        <w:rPr>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785843"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8357C6" w:rsidRPr="00E370EE" w:rsidRDefault="008357C6" w:rsidP="00F74AEC">
      <w:pPr>
        <w:spacing w:before="60" w:after="60" w:line="240" w:lineRule="auto"/>
        <w:ind w:firstLine="567"/>
        <w:rPr>
          <w:b/>
          <w:szCs w:val="28"/>
          <w:lang w:val="vi-VN"/>
        </w:rPr>
      </w:pPr>
    </w:p>
    <w:p w:rsidR="00EB3DE8" w:rsidRPr="003F7032" w:rsidRDefault="00EB3DE8" w:rsidP="005B51D9">
      <w:pPr>
        <w:jc w:val="right"/>
        <w:rPr>
          <w:b/>
          <w:sz w:val="24"/>
          <w:szCs w:val="24"/>
          <w:lang w:val="it-IT"/>
        </w:rPr>
      </w:pPr>
      <w:r w:rsidRPr="003F7032">
        <w:rPr>
          <w:b/>
          <w:sz w:val="24"/>
          <w:szCs w:val="24"/>
          <w:lang w:val="it-IT"/>
        </w:rPr>
        <w:t>Mẫu A1-ĐXNV</w:t>
      </w:r>
    </w:p>
    <w:p w:rsidR="00EB3DE8" w:rsidRPr="003F7032" w:rsidRDefault="00EB3DE8" w:rsidP="00EB3DE8">
      <w:pPr>
        <w:jc w:val="right"/>
        <w:rPr>
          <w:b/>
          <w:sz w:val="24"/>
          <w:szCs w:val="24"/>
          <w:lang w:val="it-IT"/>
        </w:rPr>
      </w:pPr>
      <w:r w:rsidRPr="003F7032">
        <w:rPr>
          <w:sz w:val="24"/>
          <w:szCs w:val="24"/>
          <w:lang w:val="it-IT"/>
        </w:rPr>
        <w:t>07/2014/TT-BKHCN</w:t>
      </w:r>
    </w:p>
    <w:p w:rsidR="00EB3DE8" w:rsidRPr="003F7032" w:rsidRDefault="00EB3DE8" w:rsidP="00EB3DE8">
      <w:pPr>
        <w:keepNext/>
        <w:jc w:val="center"/>
        <w:outlineLvl w:val="1"/>
        <w:rPr>
          <w:b/>
          <w:bCs/>
          <w:color w:val="000000"/>
          <w:sz w:val="26"/>
          <w:szCs w:val="26"/>
          <w:lang w:val="it-IT"/>
        </w:rPr>
      </w:pPr>
    </w:p>
    <w:p w:rsidR="00EB3DE8" w:rsidRPr="003F7032" w:rsidRDefault="00EB3DE8" w:rsidP="00EB3DE8">
      <w:pPr>
        <w:keepNext/>
        <w:jc w:val="center"/>
        <w:outlineLvl w:val="1"/>
        <w:rPr>
          <w:b/>
          <w:bCs/>
          <w:color w:val="000000"/>
          <w:sz w:val="26"/>
          <w:szCs w:val="26"/>
          <w:lang w:val="it-IT"/>
        </w:rPr>
      </w:pPr>
      <w:r w:rsidRPr="003F7032">
        <w:rPr>
          <w:b/>
          <w:bCs/>
          <w:color w:val="000000"/>
          <w:sz w:val="26"/>
          <w:szCs w:val="26"/>
          <w:lang w:val="it-IT"/>
        </w:rPr>
        <w:t>PHIẾU ĐỀ XUẤT NHIỆM VỤ KHOA HỌC VÀ CÔNG NGHỆ</w:t>
      </w:r>
    </w:p>
    <w:p w:rsidR="00EB3DE8" w:rsidRPr="003F7032" w:rsidRDefault="00EB3DE8" w:rsidP="00EB3DE8">
      <w:pPr>
        <w:jc w:val="center"/>
        <w:rPr>
          <w:b/>
          <w:bCs/>
          <w:color w:val="000000"/>
          <w:sz w:val="30"/>
          <w:szCs w:val="30"/>
          <w:lang w:val="it-IT"/>
        </w:rPr>
      </w:pPr>
    </w:p>
    <w:p w:rsidR="001321C2" w:rsidRDefault="00EB3DE8">
      <w:pPr>
        <w:numPr>
          <w:ilvl w:val="0"/>
          <w:numId w:val="22"/>
        </w:numPr>
        <w:spacing w:line="240" w:lineRule="auto"/>
        <w:jc w:val="both"/>
        <w:rPr>
          <w:bCs/>
          <w:color w:val="000000"/>
          <w:lang w:val="it-IT"/>
        </w:rPr>
      </w:pPr>
      <w:r w:rsidRPr="003F7032">
        <w:rPr>
          <w:bCs/>
          <w:color w:val="000000"/>
          <w:lang w:val="it-IT"/>
        </w:rPr>
        <w:t>Tên nhiệm vụ KH&amp;CN:</w:t>
      </w:r>
    </w:p>
    <w:p w:rsidR="00EB3DE8" w:rsidRPr="003F7032" w:rsidRDefault="00EB3DE8" w:rsidP="00EB3DE8">
      <w:pPr>
        <w:jc w:val="both"/>
        <w:rPr>
          <w:bCs/>
          <w:color w:val="000000"/>
          <w:lang w:val="it-IT"/>
        </w:rPr>
      </w:pPr>
    </w:p>
    <w:p w:rsidR="001321C2" w:rsidRDefault="00EB3DE8">
      <w:pPr>
        <w:numPr>
          <w:ilvl w:val="0"/>
          <w:numId w:val="22"/>
        </w:numPr>
        <w:spacing w:line="240" w:lineRule="auto"/>
        <w:ind w:left="0" w:firstLine="0"/>
        <w:jc w:val="both"/>
        <w:rPr>
          <w:bCs/>
          <w:color w:val="000000"/>
          <w:lang w:val="it-IT"/>
        </w:rPr>
      </w:pPr>
      <w:r w:rsidRPr="003F7032">
        <w:rPr>
          <w:bCs/>
          <w:color w:val="000000"/>
          <w:lang w:val="it-IT"/>
        </w:rPr>
        <w:t>Hình thức thực hiện (</w:t>
      </w:r>
      <w:r w:rsidRPr="003F7032">
        <w:rPr>
          <w:bCs/>
          <w:i/>
          <w:color w:val="000000"/>
          <w:sz w:val="24"/>
          <w:szCs w:val="24"/>
          <w:lang w:val="it-IT"/>
        </w:rPr>
        <w:t>Một trong các hình thức:</w:t>
      </w:r>
      <w:r w:rsidRPr="003F7032">
        <w:rPr>
          <w:bCs/>
          <w:color w:val="000000"/>
          <w:lang w:val="it-IT"/>
        </w:rPr>
        <w:t xml:space="preserve"> </w:t>
      </w:r>
      <w:r w:rsidRPr="003F7032">
        <w:rPr>
          <w:i/>
          <w:color w:val="000000"/>
          <w:sz w:val="24"/>
          <w:lang w:val="it-IT"/>
        </w:rPr>
        <w:t>đề tài khoa học và công nghệ hoặc dự án SXTN, đề án khoa học hoặc dự án KH&amp;CN):</w:t>
      </w:r>
    </w:p>
    <w:p w:rsidR="00EB3DE8" w:rsidRPr="003F7032" w:rsidRDefault="00EB3DE8" w:rsidP="00EB3DE8">
      <w:pPr>
        <w:jc w:val="both"/>
        <w:rPr>
          <w:bCs/>
          <w:color w:val="000000"/>
          <w:lang w:val="it-IT"/>
        </w:rPr>
      </w:pPr>
    </w:p>
    <w:p w:rsidR="001321C2" w:rsidRDefault="00EB3DE8">
      <w:pPr>
        <w:numPr>
          <w:ilvl w:val="0"/>
          <w:numId w:val="22"/>
        </w:numPr>
        <w:spacing w:line="240" w:lineRule="auto"/>
        <w:ind w:left="0" w:firstLine="0"/>
        <w:jc w:val="both"/>
        <w:rPr>
          <w:bCs/>
          <w:color w:val="000000"/>
          <w:lang w:val="it-IT"/>
        </w:rPr>
      </w:pPr>
      <w:r w:rsidRPr="003F7032">
        <w:rPr>
          <w:bCs/>
          <w:color w:val="000000"/>
          <w:lang w:val="it-IT"/>
        </w:rPr>
        <w:t>Mục tiêu:</w:t>
      </w:r>
    </w:p>
    <w:p w:rsidR="00EB3DE8" w:rsidRPr="003F7032" w:rsidRDefault="00EB3DE8" w:rsidP="00EB3DE8">
      <w:pPr>
        <w:jc w:val="both"/>
        <w:rPr>
          <w:bCs/>
          <w:color w:val="000000"/>
          <w:lang w:val="it-IT"/>
        </w:rPr>
      </w:pPr>
    </w:p>
    <w:p w:rsidR="001321C2" w:rsidRDefault="00EB3DE8">
      <w:pPr>
        <w:numPr>
          <w:ilvl w:val="0"/>
          <w:numId w:val="22"/>
        </w:numPr>
        <w:spacing w:line="240" w:lineRule="auto"/>
        <w:jc w:val="both"/>
        <w:rPr>
          <w:lang w:val="it-IT"/>
        </w:rPr>
      </w:pPr>
      <w:r w:rsidRPr="003F7032">
        <w:rPr>
          <w:lang w:val="it-IT"/>
        </w:rPr>
        <w:t xml:space="preserve">Tính cấp thiết của </w:t>
      </w:r>
      <w:r w:rsidRPr="003F7032">
        <w:rPr>
          <w:bCs/>
          <w:color w:val="000000"/>
          <w:lang w:val="it-IT"/>
        </w:rPr>
        <w:t>nhiệm vụ KH&amp;CN</w:t>
      </w:r>
      <w:r w:rsidRPr="003F7032">
        <w:rPr>
          <w:lang w:val="it-IT"/>
        </w:rPr>
        <w:t xml:space="preserve"> (</w:t>
      </w:r>
      <w:r w:rsidRPr="003F7032">
        <w:rPr>
          <w:i/>
          <w:sz w:val="24"/>
          <w:szCs w:val="24"/>
          <w:lang w:val="it-IT"/>
        </w:rPr>
        <w:t>Tầm</w:t>
      </w:r>
      <w:r w:rsidRPr="003F7032">
        <w:rPr>
          <w:i/>
          <w:lang w:val="it-IT"/>
        </w:rPr>
        <w:t xml:space="preserve"> </w:t>
      </w:r>
      <w:r w:rsidRPr="003F7032">
        <w:rPr>
          <w:i/>
          <w:sz w:val="24"/>
          <w:szCs w:val="24"/>
          <w:lang w:val="it-IT"/>
        </w:rPr>
        <w:t>quan trọng, tính thời sự hoặc cấp bách,...) :</w:t>
      </w:r>
    </w:p>
    <w:p w:rsidR="00EB3DE8" w:rsidRPr="003F7032" w:rsidRDefault="00EB3DE8" w:rsidP="00EB3DE8">
      <w:pPr>
        <w:pStyle w:val="BodyTextIndent"/>
        <w:rPr>
          <w:rFonts w:ascii="Times New Roman" w:hAnsi="Times New Roman"/>
          <w:i/>
          <w:szCs w:val="26"/>
          <w:lang w:val="it-IT"/>
        </w:rPr>
      </w:pPr>
    </w:p>
    <w:p w:rsidR="001321C2" w:rsidRDefault="00EB3DE8">
      <w:pPr>
        <w:numPr>
          <w:ilvl w:val="0"/>
          <w:numId w:val="22"/>
        </w:numPr>
        <w:spacing w:line="240" w:lineRule="auto"/>
        <w:ind w:left="0" w:firstLine="0"/>
        <w:jc w:val="both"/>
        <w:rPr>
          <w:bCs/>
          <w:color w:val="000000"/>
          <w:lang w:val="it-IT"/>
        </w:rPr>
      </w:pPr>
      <w:r w:rsidRPr="003F7032">
        <w:rPr>
          <w:bCs/>
          <w:color w:val="000000"/>
          <w:lang w:val="it-IT"/>
        </w:rPr>
        <w:t>Các nội dung chính và kết quả dự kiến:</w:t>
      </w:r>
    </w:p>
    <w:p w:rsidR="00EB3DE8" w:rsidRPr="003F7032" w:rsidRDefault="00EB3DE8" w:rsidP="00EB3DE8">
      <w:pPr>
        <w:jc w:val="both"/>
        <w:rPr>
          <w:bCs/>
          <w:color w:val="000000"/>
          <w:lang w:val="it-IT"/>
        </w:rPr>
      </w:pPr>
    </w:p>
    <w:p w:rsidR="001321C2" w:rsidRDefault="00EB3DE8">
      <w:pPr>
        <w:numPr>
          <w:ilvl w:val="0"/>
          <w:numId w:val="22"/>
        </w:numPr>
        <w:spacing w:line="240" w:lineRule="auto"/>
        <w:jc w:val="both"/>
        <w:rPr>
          <w:bCs/>
          <w:color w:val="000000"/>
          <w:lang w:val="it-IT"/>
        </w:rPr>
      </w:pPr>
      <w:r w:rsidRPr="003F7032">
        <w:rPr>
          <w:lang w:val="it-IT"/>
        </w:rPr>
        <w:t>Khả năng và địa chỉ áp dụng:</w:t>
      </w:r>
    </w:p>
    <w:p w:rsidR="00EB3DE8" w:rsidRPr="003F7032" w:rsidRDefault="00EB3DE8" w:rsidP="00EB3DE8">
      <w:pPr>
        <w:pStyle w:val="ListParagraph"/>
        <w:rPr>
          <w:bCs/>
          <w:color w:val="000000"/>
          <w:lang w:val="it-IT"/>
        </w:rPr>
      </w:pPr>
    </w:p>
    <w:p w:rsidR="001321C2" w:rsidRDefault="00EB3DE8">
      <w:pPr>
        <w:numPr>
          <w:ilvl w:val="0"/>
          <w:numId w:val="22"/>
        </w:numPr>
        <w:spacing w:line="240" w:lineRule="auto"/>
        <w:jc w:val="both"/>
        <w:rPr>
          <w:bCs/>
          <w:color w:val="000000"/>
          <w:lang w:val="it-IT"/>
        </w:rPr>
      </w:pPr>
      <w:r w:rsidRPr="003F7032">
        <w:rPr>
          <w:bCs/>
          <w:color w:val="000000"/>
          <w:lang w:val="it-IT"/>
        </w:rPr>
        <w:t xml:space="preserve">Dự kiến hiệu quả mang lại: </w:t>
      </w:r>
    </w:p>
    <w:p w:rsidR="00EB3DE8" w:rsidRPr="003F7032" w:rsidRDefault="00EB3DE8" w:rsidP="00EB3DE8">
      <w:pPr>
        <w:jc w:val="both"/>
        <w:rPr>
          <w:bCs/>
          <w:color w:val="000000"/>
          <w:lang w:val="it-IT"/>
        </w:rPr>
      </w:pPr>
    </w:p>
    <w:p w:rsidR="001321C2" w:rsidRDefault="00EB3DE8">
      <w:pPr>
        <w:numPr>
          <w:ilvl w:val="0"/>
          <w:numId w:val="22"/>
        </w:numPr>
        <w:spacing w:line="240" w:lineRule="auto"/>
        <w:jc w:val="both"/>
        <w:rPr>
          <w:bCs/>
          <w:color w:val="000000"/>
          <w:lang w:val="it-IT"/>
        </w:rPr>
      </w:pPr>
      <w:r w:rsidRPr="003F7032">
        <w:rPr>
          <w:lang w:val="it-IT"/>
        </w:rPr>
        <w:t xml:space="preserve">Dự kiến thời gian thực hiện </w:t>
      </w:r>
      <w:r w:rsidRPr="003F7032">
        <w:rPr>
          <w:sz w:val="24"/>
          <w:szCs w:val="24"/>
          <w:lang w:val="it-IT"/>
        </w:rPr>
        <w:t>(Số tháng, bắt đầu từ ..)</w:t>
      </w:r>
    </w:p>
    <w:p w:rsidR="00EB3DE8" w:rsidRPr="003F7032" w:rsidRDefault="00EB3DE8" w:rsidP="00EB3DE8">
      <w:pPr>
        <w:pStyle w:val="ListParagraph"/>
        <w:rPr>
          <w:bCs/>
          <w:color w:val="000000"/>
          <w:lang w:val="it-IT"/>
        </w:rPr>
      </w:pPr>
    </w:p>
    <w:p w:rsidR="001321C2" w:rsidRDefault="00EB3DE8">
      <w:pPr>
        <w:numPr>
          <w:ilvl w:val="0"/>
          <w:numId w:val="22"/>
        </w:numPr>
        <w:spacing w:line="240" w:lineRule="auto"/>
        <w:jc w:val="both"/>
        <w:rPr>
          <w:lang w:val="it-IT"/>
        </w:rPr>
      </w:pPr>
      <w:r w:rsidRPr="003F7032">
        <w:rPr>
          <w:lang w:val="it-IT"/>
        </w:rPr>
        <w:t>Thông tin khác (Chỉ áp dụng đối với dự án SXTN hoặc dự án KHCN):</w:t>
      </w:r>
    </w:p>
    <w:p w:rsidR="00EB3DE8" w:rsidRPr="003F7032" w:rsidRDefault="00EB3DE8" w:rsidP="00EB3DE8">
      <w:pPr>
        <w:ind w:firstLine="360"/>
        <w:jc w:val="both"/>
        <w:rPr>
          <w:lang w:val="it-IT"/>
        </w:rPr>
      </w:pPr>
      <w:r w:rsidRPr="003F7032">
        <w:rPr>
          <w:lang w:val="it-IT"/>
        </w:rPr>
        <w:t>9.1</w:t>
      </w:r>
      <w:r w:rsidRPr="003F7032">
        <w:rPr>
          <w:i/>
          <w:lang w:val="nl-NL"/>
        </w:rPr>
        <w:t xml:space="preserve">  </w:t>
      </w:r>
      <w:r w:rsidRPr="003F7032">
        <w:rPr>
          <w:lang w:val="nl-NL"/>
        </w:rPr>
        <w:t>Xuất xứ hình thành:</w:t>
      </w:r>
    </w:p>
    <w:p w:rsidR="00EB3DE8" w:rsidRPr="003F7032" w:rsidRDefault="00EB3DE8" w:rsidP="00EB3DE8">
      <w:pPr>
        <w:ind w:firstLine="360"/>
        <w:jc w:val="both"/>
        <w:rPr>
          <w:i/>
          <w:sz w:val="24"/>
          <w:szCs w:val="24"/>
          <w:lang w:val="it-IT"/>
        </w:rPr>
      </w:pPr>
      <w:r w:rsidRPr="003F7032">
        <w:rPr>
          <w:i/>
          <w:sz w:val="24"/>
          <w:szCs w:val="24"/>
          <w:lang w:val="it-IT"/>
        </w:rPr>
        <w:t>(Nếu là Dự án SXTN cần nêu rõ: Kết quả của các đề tài KHCN; kết quả khai thác sáng chế, giải pháp hữu ích hoặc kết quả KH&amp;CN từ nước ngoài.</w:t>
      </w:r>
    </w:p>
    <w:p w:rsidR="00EB3DE8" w:rsidRPr="003F7032" w:rsidRDefault="00EB3DE8" w:rsidP="00EB3DE8">
      <w:pPr>
        <w:ind w:firstLine="360"/>
        <w:jc w:val="both"/>
        <w:rPr>
          <w:i/>
          <w:sz w:val="24"/>
          <w:szCs w:val="24"/>
          <w:lang w:val="nl-NL"/>
        </w:rPr>
      </w:pPr>
      <w:r w:rsidRPr="003F7032">
        <w:rPr>
          <w:i/>
          <w:sz w:val="24"/>
          <w:szCs w:val="24"/>
          <w:lang w:val="nl-NL"/>
        </w:rPr>
        <w:t>Nếu là dự án KHCN cần nêu rõ: nguồn hình thành của Dự án KH&amp;CN, tên Dự án đầu tư sản xuất, các quyết định phê duyệt liên quan ...)</w:t>
      </w:r>
    </w:p>
    <w:p w:rsidR="00EB3DE8" w:rsidRPr="003F7032" w:rsidRDefault="00EB3DE8" w:rsidP="00EB3DE8">
      <w:pPr>
        <w:ind w:firstLine="360"/>
        <w:jc w:val="both"/>
        <w:rPr>
          <w:i/>
          <w:sz w:val="24"/>
          <w:szCs w:val="24"/>
          <w:lang w:val="nl-NL"/>
        </w:rPr>
      </w:pPr>
    </w:p>
    <w:p w:rsidR="00EB3DE8" w:rsidRPr="003F7032" w:rsidRDefault="00EB3DE8" w:rsidP="00EB3DE8">
      <w:pPr>
        <w:ind w:firstLine="360"/>
        <w:jc w:val="both"/>
        <w:rPr>
          <w:sz w:val="24"/>
          <w:szCs w:val="24"/>
          <w:lang w:val="nl-NL"/>
        </w:rPr>
      </w:pPr>
      <w:r w:rsidRPr="003F7032">
        <w:rPr>
          <w:lang w:val="nl-NL"/>
        </w:rPr>
        <w:t xml:space="preserve">9.2  Khả năng huy động nguồn vốn ngoài NSNN: </w:t>
      </w:r>
      <w:r w:rsidRPr="003F7032">
        <w:rPr>
          <w:i/>
          <w:sz w:val="24"/>
          <w:szCs w:val="24"/>
          <w:lang w:val="nl-NL"/>
        </w:rPr>
        <w:t>(Sự tham gia của doanh nghiệp, cơ sở sx v.v...)</w:t>
      </w:r>
    </w:p>
    <w:p w:rsidR="00EB3DE8" w:rsidRPr="003F7032" w:rsidRDefault="00EB3DE8" w:rsidP="00EB3DE8">
      <w:pPr>
        <w:ind w:left="360"/>
        <w:jc w:val="both"/>
        <w:rPr>
          <w:bCs/>
          <w:color w:val="000000"/>
          <w:lang w:val="it-IT"/>
        </w:rPr>
      </w:pPr>
    </w:p>
    <w:p w:rsidR="00EB3DE8" w:rsidRPr="003F7032" w:rsidRDefault="00EB3DE8" w:rsidP="00EB3DE8">
      <w:pPr>
        <w:jc w:val="both"/>
        <w:rPr>
          <w:color w:val="000000"/>
          <w:sz w:val="26"/>
          <w:szCs w:val="26"/>
        </w:rPr>
      </w:pPr>
      <w:r w:rsidRPr="003F7032">
        <w:rPr>
          <w:color w:val="000000"/>
          <w:lang w:val="it-IT"/>
        </w:rPr>
        <w:tab/>
      </w:r>
      <w:r w:rsidRPr="003F7032">
        <w:rPr>
          <w:color w:val="000000"/>
          <w:lang w:val="it-IT"/>
        </w:rPr>
        <w:tab/>
      </w:r>
      <w:r w:rsidRPr="003F7032">
        <w:rPr>
          <w:color w:val="000000"/>
          <w:lang w:val="it-IT"/>
        </w:rPr>
        <w:tab/>
      </w:r>
      <w:r w:rsidRPr="003F7032">
        <w:rPr>
          <w:color w:val="000000"/>
          <w:lang w:val="it-IT"/>
        </w:rPr>
        <w:tab/>
      </w:r>
      <w:r w:rsidRPr="003F7032">
        <w:rPr>
          <w:color w:val="000000"/>
          <w:sz w:val="26"/>
          <w:szCs w:val="26"/>
          <w:lang w:val="it-IT"/>
        </w:rPr>
        <w:t xml:space="preserve">                                      </w:t>
      </w:r>
      <w:r w:rsidRPr="003F7032">
        <w:rPr>
          <w:color w:val="000000"/>
          <w:sz w:val="26"/>
          <w:szCs w:val="26"/>
        </w:rPr>
        <w:t>..., ngày ... tháng... năm 20…</w:t>
      </w:r>
    </w:p>
    <w:tbl>
      <w:tblPr>
        <w:tblW w:w="9645" w:type="dxa"/>
        <w:tblLayout w:type="fixed"/>
        <w:tblLook w:val="04A0"/>
      </w:tblPr>
      <w:tblGrid>
        <w:gridCol w:w="18"/>
        <w:gridCol w:w="3869"/>
        <w:gridCol w:w="5758"/>
      </w:tblGrid>
      <w:tr w:rsidR="00EB3DE8" w:rsidRPr="003F7032" w:rsidTr="00EB3DE8">
        <w:tc>
          <w:tcPr>
            <w:tcW w:w="3888" w:type="dxa"/>
            <w:gridSpan w:val="2"/>
            <w:hideMark/>
          </w:tcPr>
          <w:p w:rsidR="00EB3DE8" w:rsidRPr="003F7032" w:rsidRDefault="00EB3DE8" w:rsidP="00EB3DE8">
            <w:pPr>
              <w:jc w:val="center"/>
              <w:rPr>
                <w:i/>
                <w:color w:val="000000"/>
              </w:rPr>
            </w:pPr>
            <w:r w:rsidRPr="003F7032">
              <w:rPr>
                <w:i/>
                <w:color w:val="000000"/>
              </w:rPr>
              <w:t xml:space="preserve">                              </w:t>
            </w:r>
          </w:p>
        </w:tc>
        <w:tc>
          <w:tcPr>
            <w:tcW w:w="5760" w:type="dxa"/>
            <w:hideMark/>
          </w:tcPr>
          <w:p w:rsidR="00EB3DE8" w:rsidRPr="003F7032" w:rsidRDefault="00EB3DE8" w:rsidP="00EB3DE8">
            <w:pPr>
              <w:keepNext/>
              <w:ind w:right="-360"/>
              <w:jc w:val="center"/>
              <w:outlineLvl w:val="0"/>
              <w:rPr>
                <w:b/>
                <w:color w:val="000000"/>
                <w:sz w:val="24"/>
              </w:rPr>
            </w:pPr>
            <w:r w:rsidRPr="003F7032">
              <w:rPr>
                <w:b/>
                <w:color w:val="000000"/>
                <w:sz w:val="24"/>
              </w:rPr>
              <w:t xml:space="preserve">TỔ CHỨC, CÁ NHÂN ĐỀ XUẤT </w:t>
            </w:r>
          </w:p>
          <w:p w:rsidR="00EB3DE8" w:rsidRPr="003F7032" w:rsidRDefault="00EB3DE8" w:rsidP="00EB3DE8">
            <w:pPr>
              <w:keepNext/>
              <w:ind w:right="-360"/>
              <w:jc w:val="center"/>
              <w:outlineLvl w:val="0"/>
              <w:rPr>
                <w:color w:val="000000"/>
                <w:sz w:val="24"/>
              </w:rPr>
            </w:pPr>
            <w:r w:rsidRPr="003F7032">
              <w:rPr>
                <w:i/>
                <w:color w:val="000000"/>
                <w:sz w:val="22"/>
              </w:rPr>
              <w:t>(Họ, tên và chữ ký - đóng dấu đối với tổ chức)</w:t>
            </w:r>
          </w:p>
        </w:tc>
      </w:tr>
      <w:tr w:rsidR="00EB3DE8" w:rsidRPr="003F7032" w:rsidTr="00EB3DE8">
        <w:trPr>
          <w:gridBefore w:val="1"/>
          <w:wBefore w:w="18" w:type="dxa"/>
        </w:trPr>
        <w:tc>
          <w:tcPr>
            <w:tcW w:w="9630" w:type="dxa"/>
            <w:gridSpan w:val="2"/>
          </w:tcPr>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color w:val="000000"/>
                <w:sz w:val="24"/>
              </w:rPr>
            </w:pPr>
            <w:r w:rsidRPr="003F7032">
              <w:rPr>
                <w:color w:val="000000"/>
                <w:sz w:val="24"/>
              </w:rPr>
              <w:t>Ghi chú:</w:t>
            </w:r>
            <w:r w:rsidRPr="003F7032">
              <w:rPr>
                <w:i/>
                <w:color w:val="000000"/>
                <w:sz w:val="24"/>
              </w:rPr>
              <w:t xml:space="preserve"> Phiếu đề xuất được trình bày không quá 4 trang giấy khổ A4.</w:t>
            </w:r>
          </w:p>
        </w:tc>
      </w:tr>
    </w:tbl>
    <w:p w:rsidR="00EB3DE8" w:rsidRPr="003F7032" w:rsidRDefault="00EB3DE8" w:rsidP="00EB3DE8">
      <w:pPr>
        <w:jc w:val="right"/>
        <w:rPr>
          <w:sz w:val="24"/>
          <w:szCs w:val="24"/>
        </w:rPr>
      </w:pPr>
      <w:r w:rsidRPr="003F7032">
        <w:rPr>
          <w:sz w:val="24"/>
          <w:szCs w:val="24"/>
        </w:rPr>
        <w:t xml:space="preserve"> </w:t>
      </w:r>
    </w:p>
    <w:p w:rsidR="007901E5" w:rsidRPr="00E53122" w:rsidRDefault="007901E5" w:rsidP="00E53122">
      <w:pPr>
        <w:pStyle w:val="Header"/>
        <w:spacing w:before="120" w:after="120" w:line="240" w:lineRule="auto"/>
        <w:ind w:firstLine="709"/>
        <w:jc w:val="both"/>
        <w:rPr>
          <w:b/>
          <w:lang w:val="vi-VN"/>
        </w:rPr>
      </w:pPr>
      <w:r w:rsidRPr="00E53122">
        <w:rPr>
          <w:b/>
          <w:spacing w:val="-10"/>
          <w:lang w:val="vi-VN"/>
        </w:rPr>
        <w:t>1</w:t>
      </w:r>
      <w:r w:rsidR="006B6A06">
        <w:rPr>
          <w:b/>
          <w:spacing w:val="-10"/>
        </w:rPr>
        <w:t>4</w:t>
      </w:r>
      <w:r w:rsidRPr="00E53122">
        <w:rPr>
          <w:b/>
          <w:spacing w:val="-10"/>
          <w:lang w:val="vi-VN"/>
        </w:rPr>
        <w:t>. Thủ tục hỗ trợ</w:t>
      </w:r>
      <w:r w:rsidRPr="00E53122">
        <w:rPr>
          <w:b/>
          <w:lang w:val="vi-VN"/>
        </w:rPr>
        <w:t xml:space="preserve"> tổ chức khoa học và công nghệ có hoạt động liên kết với tổ chức ứng dụng, chuyển giao công nghệ địa phương để hoàn thiện kết quả nghiên cứu khoa học và phát triển công nghệ</w:t>
      </w:r>
    </w:p>
    <w:p w:rsidR="007901E5" w:rsidRPr="00E53122" w:rsidRDefault="007901E5" w:rsidP="00E53122">
      <w:pPr>
        <w:spacing w:before="120" w:after="120" w:line="240" w:lineRule="auto"/>
        <w:ind w:firstLine="720"/>
        <w:jc w:val="both"/>
        <w:rPr>
          <w:b/>
          <w:bCs/>
          <w:iCs/>
          <w:lang w:val="vi-VN"/>
        </w:rPr>
      </w:pPr>
      <w:r w:rsidRPr="00E53122">
        <w:rPr>
          <w:b/>
          <w:bCs/>
          <w:iCs/>
          <w:lang w:val="vi-VN"/>
        </w:rPr>
        <w:t>a. Trình tự thực hiện:</w:t>
      </w:r>
    </w:p>
    <w:p w:rsidR="004A77E1" w:rsidRPr="00785843" w:rsidRDefault="002D7A85" w:rsidP="004A77E1">
      <w:pPr>
        <w:shd w:val="clear" w:color="auto" w:fill="FFFFFF"/>
        <w:spacing w:before="120" w:after="120" w:line="240" w:lineRule="auto"/>
        <w:ind w:firstLine="720"/>
        <w:jc w:val="both"/>
        <w:rPr>
          <w:lang w:val="vi-VN"/>
        </w:rPr>
      </w:pPr>
      <w:r w:rsidRPr="002D7A85">
        <w:rPr>
          <w:lang w:val="vi-VN"/>
        </w:rPr>
        <w:t xml:space="preserve">- </w:t>
      </w:r>
      <w:r w:rsidR="004A77E1">
        <w:rPr>
          <w:lang w:val="vi-VN"/>
        </w:rPr>
        <w:t xml:space="preserve">Tổ chức khoa học và công nghệ nộp hồ sơ đề nghị hỗ trợ kinh phí thực hiện nhiệm vụ khoa học và công nghệ cấp quốc gia, cấp bộ </w:t>
      </w:r>
      <w:r w:rsidRPr="002D7A85">
        <w:rPr>
          <w:lang w:val="vi-VN"/>
        </w:rPr>
        <w:t>đến</w:t>
      </w:r>
      <w:r w:rsidR="004A77E1">
        <w:rPr>
          <w:lang w:val="vi-VN"/>
        </w:rPr>
        <w:t xml:space="preserve"> </w:t>
      </w:r>
      <w:r w:rsidRPr="002D7A85">
        <w:rPr>
          <w:lang w:val="vi-VN"/>
        </w:rPr>
        <w:t>B</w:t>
      </w:r>
      <w:r w:rsidR="004A77E1">
        <w:rPr>
          <w:lang w:val="vi-VN"/>
        </w:rPr>
        <w:t>ộ, ngành</w:t>
      </w:r>
      <w:r w:rsidRPr="002D7A85">
        <w:rPr>
          <w:lang w:val="vi-VN"/>
        </w:rPr>
        <w:t xml:space="preserve"> được giao</w:t>
      </w:r>
      <w:r w:rsidR="004A77E1">
        <w:rPr>
          <w:lang w:val="vi-VN"/>
        </w:rPr>
        <w:t xml:space="preserve"> quản lý nhiệm vụ</w:t>
      </w:r>
      <w:r w:rsidRPr="002D7A85">
        <w:rPr>
          <w:lang w:val="vi-VN"/>
        </w:rPr>
        <w:t>.</w:t>
      </w:r>
      <w:r w:rsidR="004A77E1">
        <w:rPr>
          <w:lang w:val="vi-VN"/>
        </w:rPr>
        <w:t xml:space="preserve"> </w:t>
      </w:r>
    </w:p>
    <w:p w:rsidR="004A77E1" w:rsidRPr="00785843" w:rsidRDefault="002D7A85" w:rsidP="004A77E1">
      <w:pPr>
        <w:shd w:val="clear" w:color="auto" w:fill="FFFFFF"/>
        <w:spacing w:before="120" w:after="120" w:line="240" w:lineRule="auto"/>
        <w:ind w:firstLine="720"/>
        <w:jc w:val="both"/>
        <w:rPr>
          <w:lang w:val="vi-VN"/>
        </w:rPr>
      </w:pPr>
      <w:r w:rsidRPr="002D7A85">
        <w:rPr>
          <w:lang w:val="vi-VN"/>
        </w:rPr>
        <w:t xml:space="preserve">- </w:t>
      </w:r>
      <w:r w:rsidR="004A77E1">
        <w:rPr>
          <w:lang w:val="vi-VN"/>
        </w:rPr>
        <w:t>Bộ, ngành</w:t>
      </w:r>
      <w:r w:rsidRPr="002D7A85">
        <w:rPr>
          <w:lang w:val="vi-VN"/>
        </w:rPr>
        <w:t xml:space="preserve"> được giao </w:t>
      </w:r>
      <w:r w:rsidR="004A77E1">
        <w:rPr>
          <w:lang w:val="vi-VN"/>
        </w:rPr>
        <w:t xml:space="preserve">quản lý nhiệm vụ </w:t>
      </w:r>
      <w:r w:rsidRPr="002D7A85">
        <w:rPr>
          <w:lang w:val="vi-VN"/>
        </w:rPr>
        <w:t xml:space="preserve">xem xét, thành lập Hội đồng tư vấn xác định nhiệm vụ khoa học và công nghệ. </w:t>
      </w:r>
    </w:p>
    <w:p w:rsidR="004A77E1" w:rsidRPr="00785843" w:rsidRDefault="002D7A85" w:rsidP="004A77E1">
      <w:pPr>
        <w:spacing w:before="120" w:line="340" w:lineRule="atLeast"/>
        <w:ind w:firstLine="720"/>
        <w:jc w:val="both"/>
        <w:rPr>
          <w:lang w:val="vi-VN"/>
        </w:rPr>
      </w:pPr>
      <w:r w:rsidRPr="002D7A85">
        <w:rPr>
          <w:lang w:val="vi-VN"/>
        </w:rPr>
        <w:t>- Trong thời hạn 07 ngày làm việc kể từ khi có kết quả làm việc của hội đồng tư vấn, Bộ, ngành được giao quản lý nhiệm vụ ra quyết định phê duyệt nhiệm vụ khoa học và công nghệ được hỗ trợ.</w:t>
      </w:r>
    </w:p>
    <w:p w:rsidR="004A77E1" w:rsidRPr="00785843" w:rsidRDefault="002D7A85" w:rsidP="004A77E1">
      <w:pPr>
        <w:spacing w:before="120" w:line="340" w:lineRule="atLeast"/>
        <w:ind w:firstLine="720"/>
        <w:jc w:val="both"/>
        <w:rPr>
          <w:spacing w:val="-2"/>
          <w:lang w:val="vi-VN"/>
        </w:rPr>
      </w:pPr>
      <w:r w:rsidRPr="002D7A85">
        <w:rPr>
          <w:spacing w:val="-2"/>
          <w:lang w:val="vi-VN"/>
        </w:rPr>
        <w:t>- Trong thời hạn 05 ngày làm việc kể từ ngày phê duyệt, Bộ, ngành được giao quản lý nhiệm vụ công bố công khai nhiệm vụ khoa học và công nghệ được hỗ trợ trên Cổng thông tin điện tử của bộ, ngành.</w:t>
      </w:r>
    </w:p>
    <w:p w:rsidR="007901E5" w:rsidRPr="00E370EE" w:rsidRDefault="007901E5" w:rsidP="00E53122">
      <w:pPr>
        <w:shd w:val="clear" w:color="auto" w:fill="FFFFFF"/>
        <w:spacing w:before="120" w:after="120" w:line="240" w:lineRule="auto"/>
        <w:ind w:firstLine="720"/>
        <w:jc w:val="both"/>
      </w:pPr>
      <w:r w:rsidRPr="00E53122">
        <w:rPr>
          <w:b/>
          <w:bCs/>
          <w:iCs/>
        </w:rPr>
        <w:t>b. Cách thức thực hiện:</w:t>
      </w:r>
    </w:p>
    <w:p w:rsidR="004A77E1" w:rsidRDefault="004A77E1" w:rsidP="004A77E1">
      <w:pPr>
        <w:shd w:val="clear" w:color="auto" w:fill="FFFFFF"/>
        <w:spacing w:before="120" w:after="120" w:line="240" w:lineRule="auto"/>
        <w:ind w:firstLine="720"/>
        <w:jc w:val="both"/>
      </w:pPr>
      <w:r>
        <w:t>Tổ chức khoa học và công nghệ nộp hồ sơ trực tiếp tại bộ, ngành quản lý nhiệm vụ khoa học và công nghệ hoặc gửi qua đường bưu điện.</w:t>
      </w:r>
    </w:p>
    <w:p w:rsidR="007901E5" w:rsidRPr="00E53122" w:rsidRDefault="007901E5" w:rsidP="00E53122">
      <w:pPr>
        <w:shd w:val="clear" w:color="auto" w:fill="FFFFFF"/>
        <w:spacing w:before="120" w:after="120" w:line="240" w:lineRule="auto"/>
        <w:ind w:firstLine="720"/>
        <w:jc w:val="both"/>
        <w:rPr>
          <w:b/>
          <w:bCs/>
          <w:iCs/>
        </w:rPr>
      </w:pPr>
      <w:r w:rsidRPr="00E53122">
        <w:rPr>
          <w:b/>
          <w:bCs/>
          <w:iCs/>
        </w:rPr>
        <w:t>c. Thành phần, số lượng hồ sơ:</w:t>
      </w:r>
    </w:p>
    <w:p w:rsidR="007901E5" w:rsidRPr="00E370EE" w:rsidRDefault="007901E5" w:rsidP="00E53122">
      <w:pPr>
        <w:shd w:val="clear" w:color="auto" w:fill="FFFFFF"/>
        <w:spacing w:before="120" w:after="120" w:line="240" w:lineRule="auto"/>
        <w:ind w:firstLine="720"/>
        <w:jc w:val="both"/>
        <w:rPr>
          <w:iCs/>
        </w:rPr>
      </w:pPr>
      <w:r w:rsidRPr="00E370EE">
        <w:rPr>
          <w:iCs/>
        </w:rPr>
        <w:t>- Thành phần hồ sơ:</w:t>
      </w:r>
    </w:p>
    <w:p w:rsidR="007901E5" w:rsidRPr="00E370EE" w:rsidRDefault="007901E5" w:rsidP="00E53122">
      <w:pPr>
        <w:spacing w:before="120" w:after="120" w:line="240" w:lineRule="auto"/>
        <w:ind w:firstLine="720"/>
        <w:jc w:val="both"/>
        <w:rPr>
          <w:lang w:val="vi-VN"/>
        </w:rPr>
      </w:pPr>
      <w:r w:rsidRPr="00E370EE">
        <w:rPr>
          <w:lang w:val="vi-VN"/>
        </w:rPr>
        <w:t>+</w:t>
      </w:r>
      <w:r w:rsidRPr="00E370EE">
        <w:t xml:space="preserve"> Phiếu đề xuất nhiệm vụ khoa học và công nghệ; </w:t>
      </w:r>
    </w:p>
    <w:p w:rsidR="007901E5" w:rsidRPr="00E53122" w:rsidRDefault="007901E5" w:rsidP="00E53122">
      <w:pPr>
        <w:spacing w:before="120" w:after="120" w:line="240" w:lineRule="auto"/>
        <w:ind w:firstLine="720"/>
        <w:jc w:val="both"/>
        <w:rPr>
          <w:lang w:val="vi-VN"/>
        </w:rPr>
      </w:pPr>
      <w:r w:rsidRPr="00E370EE">
        <w:rPr>
          <w:lang w:val="vi-VN"/>
        </w:rPr>
        <w:t xml:space="preserve">+ </w:t>
      </w:r>
      <w:r w:rsidRPr="00E53122">
        <w:rPr>
          <w:rStyle w:val="normalchar1"/>
          <w:rFonts w:ascii="Times New Roman" w:hAnsi="Times New Roman" w:cs="Times New Roman"/>
          <w:lang w:val="vi-VN"/>
        </w:rPr>
        <w:t>Văn bản xác</w:t>
      </w:r>
      <w:r w:rsidRPr="00E370EE">
        <w:rPr>
          <w:lang w:val="vi-VN"/>
        </w:rPr>
        <w:t xml:space="preserve"> nhận đồng ý tham gia của các tổ chức</w:t>
      </w:r>
      <w:r w:rsidRPr="00E53122">
        <w:rPr>
          <w:lang w:val="vi-VN"/>
        </w:rPr>
        <w:t xml:space="preserve"> ứng dụng, chuyển giao công nghệ địa phương</w:t>
      </w:r>
      <w:r w:rsidRPr="00E370EE">
        <w:rPr>
          <w:lang w:val="vi-VN"/>
        </w:rPr>
        <w:t xml:space="preserve"> phối hợp thực hiện </w:t>
      </w:r>
      <w:r w:rsidRPr="00E53122">
        <w:rPr>
          <w:lang w:val="vi-VN"/>
        </w:rPr>
        <w:t>nhiệm vụ.</w:t>
      </w:r>
    </w:p>
    <w:p w:rsidR="007901E5" w:rsidRPr="00E53122" w:rsidRDefault="007901E5" w:rsidP="00E53122">
      <w:pPr>
        <w:spacing w:before="120" w:after="120" w:line="240" w:lineRule="auto"/>
        <w:ind w:firstLine="720"/>
        <w:jc w:val="both"/>
        <w:rPr>
          <w:lang w:val="vi-VN"/>
        </w:rPr>
      </w:pPr>
      <w:r w:rsidRPr="00E53122">
        <w:rPr>
          <w:lang w:val="vi-VN"/>
        </w:rPr>
        <w:t xml:space="preserve">+ </w:t>
      </w:r>
      <w:r w:rsidRPr="00E370EE">
        <w:rPr>
          <w:lang w:val="it-IT"/>
        </w:rPr>
        <w:t>Tài liệu chứng minh quyền sở hữu hợp pháp kết quả nghiên cứu khoa học và phát triển công nghệ hoặc văn bản cam kết trong trường hợp không có tài liệu chứng minh;</w:t>
      </w:r>
    </w:p>
    <w:p w:rsidR="007901E5" w:rsidRPr="00E370EE" w:rsidRDefault="007901E5" w:rsidP="00E53122">
      <w:pPr>
        <w:spacing w:before="120" w:after="120" w:line="240" w:lineRule="auto"/>
        <w:ind w:firstLine="720"/>
        <w:jc w:val="both"/>
        <w:rPr>
          <w:lang w:val="vi-VN"/>
        </w:rPr>
      </w:pPr>
      <w:r w:rsidRPr="00E370EE">
        <w:rPr>
          <w:iCs/>
          <w:lang w:val="vi-VN"/>
        </w:rPr>
        <w:t xml:space="preserve">- Số lượng hồ sơ: </w:t>
      </w:r>
      <w:r w:rsidRPr="00E370EE">
        <w:rPr>
          <w:lang w:val="vi-VN"/>
        </w:rPr>
        <w:t>01 bản (01 bản giấy và 01 bản điện tử).</w:t>
      </w:r>
    </w:p>
    <w:p w:rsidR="007901E5" w:rsidRPr="00E53122" w:rsidRDefault="007901E5" w:rsidP="00E53122">
      <w:pPr>
        <w:autoSpaceDE w:val="0"/>
        <w:autoSpaceDN w:val="0"/>
        <w:adjustRightInd w:val="0"/>
        <w:spacing w:before="120" w:after="120" w:line="240" w:lineRule="auto"/>
        <w:ind w:firstLine="720"/>
        <w:jc w:val="both"/>
        <w:rPr>
          <w:b/>
          <w:bCs/>
          <w:iCs/>
          <w:lang w:val="vi-VN"/>
        </w:rPr>
      </w:pPr>
      <w:r w:rsidRPr="00E53122">
        <w:rPr>
          <w:b/>
          <w:bCs/>
          <w:iCs/>
          <w:lang w:val="vi-VN"/>
        </w:rPr>
        <w:t xml:space="preserve">d. Thời hạn giải quyết: </w:t>
      </w:r>
    </w:p>
    <w:p w:rsidR="004A77E1" w:rsidRPr="00785843" w:rsidRDefault="002D7A85" w:rsidP="004A77E1">
      <w:pPr>
        <w:spacing w:before="120" w:after="120" w:line="240" w:lineRule="auto"/>
        <w:ind w:firstLine="720"/>
        <w:jc w:val="both"/>
        <w:rPr>
          <w:lang w:val="vi-VN"/>
        </w:rPr>
      </w:pPr>
      <w:r w:rsidRPr="002D7A85">
        <w:rPr>
          <w:lang w:val="vi-VN"/>
        </w:rPr>
        <w:t>- Phê duyệt nhiệm vụ khoa học và công nghệ được hỗ trợ: Trong thời hạn 07 ngày làm việc kể từ khi có kết quả làm việc của hội đồng tư vấn</w:t>
      </w:r>
      <w:r w:rsidR="004A77E1">
        <w:rPr>
          <w:lang w:val="vi-VN"/>
        </w:rPr>
        <w:t xml:space="preserve"> </w:t>
      </w:r>
      <w:r w:rsidRPr="002D7A85">
        <w:rPr>
          <w:lang w:val="vi-VN"/>
        </w:rPr>
        <w:t>xác định nhiệm vụ.</w:t>
      </w:r>
    </w:p>
    <w:p w:rsidR="004A77E1" w:rsidRPr="00785843" w:rsidRDefault="002D7A85" w:rsidP="004A77E1">
      <w:pPr>
        <w:spacing w:before="120" w:after="120" w:line="240" w:lineRule="auto"/>
        <w:ind w:firstLine="720"/>
        <w:jc w:val="both"/>
        <w:rPr>
          <w:lang w:val="vi-VN"/>
        </w:rPr>
      </w:pPr>
      <w:r w:rsidRPr="002D7A85">
        <w:rPr>
          <w:lang w:val="vi-VN"/>
        </w:rPr>
        <w:t>- C</w:t>
      </w:r>
      <w:r w:rsidR="004A77E1">
        <w:rPr>
          <w:lang w:val="vi-VN"/>
        </w:rPr>
        <w:t>ông bố công khai nhiệm vụ khoa học và công nghệ trên cổng thông tin điện tử của bộ, ngành quản lý</w:t>
      </w:r>
      <w:r w:rsidRPr="002D7A85">
        <w:rPr>
          <w:lang w:val="vi-VN"/>
        </w:rPr>
        <w:t xml:space="preserve">: </w:t>
      </w:r>
      <w:r w:rsidRPr="002D7A85">
        <w:rPr>
          <w:spacing w:val="-2"/>
          <w:lang w:val="vi-VN"/>
        </w:rPr>
        <w:t>Trong thời hạn 05 ngày làm việc kể từ ngày phê duyệt</w:t>
      </w:r>
      <w:r w:rsidRPr="002D7A85">
        <w:rPr>
          <w:lang w:val="vi-VN"/>
        </w:rPr>
        <w:t xml:space="preserve"> nhiệm vụ khoa học và công nghệ được hỗ trợ.</w:t>
      </w:r>
    </w:p>
    <w:p w:rsidR="004A77E1" w:rsidRPr="00785843" w:rsidRDefault="007901E5" w:rsidP="004A77E1">
      <w:pPr>
        <w:shd w:val="clear" w:color="auto" w:fill="FFFFFF"/>
        <w:spacing w:before="120" w:after="120" w:line="240" w:lineRule="auto"/>
        <w:ind w:firstLine="720"/>
        <w:jc w:val="both"/>
        <w:rPr>
          <w:lang w:val="vi-VN"/>
        </w:rPr>
      </w:pPr>
      <w:r w:rsidRPr="00E53122">
        <w:rPr>
          <w:b/>
          <w:bCs/>
          <w:iCs/>
          <w:lang w:val="vi-VN"/>
        </w:rPr>
        <w:t>đ. Đối tượng thực hiện thủ tục hành chính:</w:t>
      </w:r>
      <w:r w:rsidR="002D7A85" w:rsidRPr="002D7A85">
        <w:rPr>
          <w:lang w:val="vi-VN"/>
        </w:rPr>
        <w:t xml:space="preserve"> T</w:t>
      </w:r>
      <w:r w:rsidR="004A77E1">
        <w:rPr>
          <w:lang w:val="vi-VN"/>
        </w:rPr>
        <w:t>ổ chức khoa học và công nghệ có hoạt động liên kết với tổ chức ứng dụng, chuyển giao công nghệ địa phương để hoàn thiện kết quả nghiên cứu khoa học và phát triển công nghệ</w:t>
      </w:r>
      <w:r w:rsidR="002D7A85" w:rsidRPr="002D7A85">
        <w:rPr>
          <w:lang w:val="vi-VN"/>
        </w:rPr>
        <w:t>.</w:t>
      </w:r>
    </w:p>
    <w:p w:rsidR="004A77E1" w:rsidRPr="00785843" w:rsidRDefault="007901E5" w:rsidP="00E53122">
      <w:pPr>
        <w:shd w:val="clear" w:color="auto" w:fill="FFFFFF"/>
        <w:spacing w:before="120" w:after="120" w:line="240" w:lineRule="auto"/>
        <w:ind w:firstLine="720"/>
        <w:jc w:val="both"/>
        <w:rPr>
          <w:lang w:val="vi-VN"/>
        </w:rPr>
      </w:pPr>
      <w:r w:rsidRPr="00E53122">
        <w:rPr>
          <w:b/>
          <w:bCs/>
          <w:iCs/>
          <w:lang w:val="vi-VN"/>
        </w:rPr>
        <w:t>e. Cơ quan thực hiện thủ tục hành chính:</w:t>
      </w:r>
      <w:r w:rsidR="002D7A85" w:rsidRPr="002D7A85">
        <w:rPr>
          <w:lang w:val="vi-VN"/>
        </w:rPr>
        <w:t xml:space="preserve"> Bộ, ngành</w:t>
      </w:r>
      <w:r w:rsidR="004A77E1">
        <w:rPr>
          <w:lang w:val="vi-VN"/>
        </w:rPr>
        <w:t xml:space="preserve"> </w:t>
      </w:r>
      <w:r w:rsidR="002D7A85" w:rsidRPr="002D7A85">
        <w:rPr>
          <w:lang w:val="vi-VN"/>
        </w:rPr>
        <w:t xml:space="preserve">được giao </w:t>
      </w:r>
      <w:r w:rsidR="004A77E1">
        <w:rPr>
          <w:lang w:val="vi-VN"/>
        </w:rPr>
        <w:t>quản lý nhiệm vụ</w:t>
      </w:r>
      <w:r w:rsidR="002D7A85" w:rsidRPr="002D7A85">
        <w:rPr>
          <w:lang w:val="vi-VN"/>
        </w:rPr>
        <w:t>.</w:t>
      </w:r>
    </w:p>
    <w:p w:rsidR="007901E5" w:rsidRPr="00E370EE" w:rsidRDefault="007901E5" w:rsidP="00E53122">
      <w:pPr>
        <w:shd w:val="clear" w:color="auto" w:fill="FFFFFF"/>
        <w:spacing w:before="120" w:after="120" w:line="240" w:lineRule="auto"/>
        <w:ind w:firstLine="720"/>
        <w:jc w:val="both"/>
        <w:rPr>
          <w:lang w:val="vi-VN"/>
        </w:rPr>
      </w:pPr>
      <w:r w:rsidRPr="00E53122">
        <w:rPr>
          <w:b/>
          <w:bCs/>
          <w:iCs/>
          <w:lang w:val="vi-VN"/>
        </w:rPr>
        <w:t xml:space="preserve">g. Kết quả thực hiện thủ tục hành chính: </w:t>
      </w:r>
      <w:r w:rsidRPr="00E370EE">
        <w:rPr>
          <w:lang w:val="vi-VN"/>
        </w:rPr>
        <w:t xml:space="preserve">Quyết định </w:t>
      </w:r>
      <w:r w:rsidRPr="00E53122">
        <w:rPr>
          <w:lang w:val="vi-VN"/>
        </w:rPr>
        <w:t>phê duyệt danh mục nhiệm vụ khoa học và công nghệ</w:t>
      </w:r>
      <w:r w:rsidRPr="00E370EE">
        <w:rPr>
          <w:lang w:val="vi-VN"/>
        </w:rPr>
        <w:t>.</w:t>
      </w:r>
    </w:p>
    <w:p w:rsidR="007901E5" w:rsidRPr="00E370EE" w:rsidRDefault="007901E5" w:rsidP="00E53122">
      <w:pPr>
        <w:shd w:val="clear" w:color="auto" w:fill="FFFFFF"/>
        <w:spacing w:before="120" w:after="120" w:line="240" w:lineRule="auto"/>
        <w:ind w:firstLine="720"/>
        <w:jc w:val="both"/>
        <w:rPr>
          <w:lang w:val="vi-VN"/>
        </w:rPr>
      </w:pPr>
      <w:r w:rsidRPr="00E53122">
        <w:rPr>
          <w:b/>
          <w:bCs/>
          <w:iCs/>
          <w:lang w:val="vi-VN"/>
        </w:rPr>
        <w:t xml:space="preserve">h. Phí, lệ phí: </w:t>
      </w:r>
      <w:r w:rsidRPr="00E370EE">
        <w:rPr>
          <w:lang w:val="vi-VN"/>
        </w:rPr>
        <w:t>Không</w:t>
      </w:r>
      <w:r w:rsidRPr="00E53122">
        <w:rPr>
          <w:lang w:val="vi-VN"/>
        </w:rPr>
        <w:t xml:space="preserve"> có</w:t>
      </w:r>
      <w:r w:rsidRPr="00E370EE">
        <w:rPr>
          <w:lang w:val="vi-VN"/>
        </w:rPr>
        <w:t>.</w:t>
      </w:r>
    </w:p>
    <w:p w:rsidR="007901E5" w:rsidRPr="00E53122" w:rsidRDefault="007901E5" w:rsidP="00E53122">
      <w:pPr>
        <w:shd w:val="clear" w:color="auto" w:fill="FFFFFF"/>
        <w:spacing w:before="120" w:after="120" w:line="240" w:lineRule="auto"/>
        <w:ind w:firstLine="720"/>
        <w:jc w:val="both"/>
        <w:rPr>
          <w:lang w:val="vi-VN"/>
        </w:rPr>
      </w:pPr>
      <w:r w:rsidRPr="00E53122">
        <w:rPr>
          <w:b/>
          <w:bCs/>
          <w:iCs/>
          <w:lang w:val="vi-VN"/>
        </w:rPr>
        <w:t>i. Tên mẫu đơn, mẫu tờ khai</w:t>
      </w:r>
      <w:r w:rsidRPr="00E53122">
        <w:rPr>
          <w:lang w:val="vi-VN"/>
        </w:rPr>
        <w:t>: (Kèm theo)</w:t>
      </w:r>
    </w:p>
    <w:p w:rsidR="004A77E1" w:rsidRPr="00785843" w:rsidRDefault="007901E5" w:rsidP="00E53122">
      <w:pPr>
        <w:spacing w:before="120" w:after="120" w:line="240" w:lineRule="auto"/>
        <w:ind w:firstLine="720"/>
        <w:jc w:val="both"/>
        <w:rPr>
          <w:rStyle w:val="normalchar1"/>
          <w:rFonts w:ascii="Times New Roman" w:hAnsi="Times New Roman" w:cs="Times New Roman"/>
          <w:lang w:val="vi-VN"/>
        </w:rPr>
      </w:pPr>
      <w:r w:rsidRPr="00E53122">
        <w:rPr>
          <w:rStyle w:val="normalchar1"/>
          <w:rFonts w:ascii="Times New Roman" w:hAnsi="Times New Roman" w:cs="Times New Roman"/>
          <w:lang w:val="vi-VN"/>
        </w:rPr>
        <w:t>- Phiếu đề xuất nhiệm vụ khoa học và công nghệ: Mẫu A1-ĐXNV</w:t>
      </w:r>
      <w:r w:rsidR="002D7A85" w:rsidRPr="002D7A85">
        <w:rPr>
          <w:rStyle w:val="normalchar1"/>
          <w:rFonts w:ascii="Times New Roman" w:hAnsi="Times New Roman" w:cs="Times New Roman"/>
          <w:lang w:val="vi-VN"/>
        </w:rPr>
        <w:t>.</w:t>
      </w:r>
    </w:p>
    <w:p w:rsidR="007901E5" w:rsidRPr="00E53122" w:rsidRDefault="007901E5" w:rsidP="00E53122">
      <w:pPr>
        <w:spacing w:before="120" w:after="120" w:line="240" w:lineRule="auto"/>
        <w:ind w:firstLine="720"/>
        <w:jc w:val="both"/>
        <w:rPr>
          <w:lang w:val="vi-VN"/>
        </w:rPr>
      </w:pPr>
      <w:r w:rsidRPr="00E53122">
        <w:rPr>
          <w:lang w:val="vi-VN"/>
        </w:rPr>
        <w:t xml:space="preserve">- </w:t>
      </w:r>
      <w:r w:rsidRPr="00E53122">
        <w:rPr>
          <w:rStyle w:val="normalchar1"/>
          <w:rFonts w:ascii="Times New Roman" w:hAnsi="Times New Roman" w:cs="Times New Roman"/>
          <w:lang w:val="vi-VN"/>
        </w:rPr>
        <w:t>Văn bản xác</w:t>
      </w:r>
      <w:r w:rsidRPr="00E53122">
        <w:rPr>
          <w:lang w:val="vi-VN"/>
        </w:rPr>
        <w:t xml:space="preserve"> nhận đồng ý tham gia của các tổ chức ứng dụng, chuyển giao công nghệ phối hợp nghiên cứu thực hiện nhiệm vụ: Mẫu PL3-PHNC</w:t>
      </w:r>
      <w:r w:rsidR="002D7A85" w:rsidRPr="002D7A85">
        <w:rPr>
          <w:lang w:val="vi-VN"/>
        </w:rPr>
        <w:t>.</w:t>
      </w:r>
    </w:p>
    <w:p w:rsidR="007901E5" w:rsidRPr="00E370EE" w:rsidRDefault="007901E5" w:rsidP="00E53122">
      <w:pPr>
        <w:shd w:val="clear" w:color="auto" w:fill="FFFFFF"/>
        <w:spacing w:before="120" w:after="120" w:line="240" w:lineRule="auto"/>
        <w:ind w:firstLine="720"/>
        <w:jc w:val="both"/>
        <w:rPr>
          <w:lang w:val="vi-VN"/>
        </w:rPr>
      </w:pPr>
      <w:r w:rsidRPr="00E53122">
        <w:rPr>
          <w:b/>
          <w:bCs/>
          <w:iCs/>
          <w:lang w:val="vi-VN"/>
        </w:rPr>
        <w:t>k. Yêu cầu, điều kiện thực hiện thủ tục hành chính:</w:t>
      </w:r>
    </w:p>
    <w:p w:rsidR="007901E5" w:rsidRPr="00E370EE" w:rsidRDefault="007901E5" w:rsidP="00E53122">
      <w:pPr>
        <w:spacing w:before="120" w:after="120" w:line="240" w:lineRule="auto"/>
        <w:ind w:firstLine="720"/>
        <w:jc w:val="both"/>
        <w:rPr>
          <w:lang w:val="vi-VN"/>
        </w:rPr>
      </w:pPr>
      <w:r w:rsidRPr="00E370EE">
        <w:rPr>
          <w:lang w:val="vi-VN"/>
        </w:rPr>
        <w:t xml:space="preserve">- </w:t>
      </w:r>
      <w:r w:rsidRPr="00E53122">
        <w:rPr>
          <w:lang w:val="vi-VN"/>
        </w:rPr>
        <w:t>Yêu cầu điều kiện đ</w:t>
      </w:r>
      <w:r w:rsidRPr="00E370EE">
        <w:rPr>
          <w:lang w:val="vi-VN"/>
        </w:rPr>
        <w:t xml:space="preserve">ối với tổ chức </w:t>
      </w:r>
      <w:r w:rsidRPr="00E53122">
        <w:rPr>
          <w:lang w:val="vi-VN"/>
        </w:rPr>
        <w:t xml:space="preserve">khoa học và công nghệ </w:t>
      </w:r>
      <w:r w:rsidRPr="00E370EE">
        <w:rPr>
          <w:lang w:val="vi-VN"/>
        </w:rPr>
        <w:t xml:space="preserve">đăng ký chủ trì </w:t>
      </w:r>
      <w:r w:rsidRPr="00E53122">
        <w:rPr>
          <w:lang w:val="vi-VN"/>
        </w:rPr>
        <w:t>nhiệm vụ</w:t>
      </w:r>
      <w:r w:rsidRPr="00E370EE">
        <w:rPr>
          <w:lang w:val="vi-VN"/>
        </w:rPr>
        <w:t>:</w:t>
      </w:r>
    </w:p>
    <w:p w:rsidR="007901E5" w:rsidRPr="00E53122" w:rsidRDefault="007901E5" w:rsidP="00E53122">
      <w:pPr>
        <w:spacing w:before="120" w:after="120" w:line="240" w:lineRule="auto"/>
        <w:ind w:firstLine="720"/>
        <w:jc w:val="both"/>
        <w:rPr>
          <w:lang w:val="vi-VN"/>
        </w:rPr>
      </w:pPr>
      <w:r w:rsidRPr="00E53122">
        <w:rPr>
          <w:lang w:val="vi-VN"/>
        </w:rPr>
        <w:t xml:space="preserve">+ Có </w:t>
      </w:r>
      <w:r w:rsidRPr="00E370EE">
        <w:rPr>
          <w:lang w:val="it-IT"/>
        </w:rPr>
        <w:t>quyền sở hữu hợp pháp kết quả nghiên cứu khoa học và phát triển công nghệ;</w:t>
      </w:r>
    </w:p>
    <w:p w:rsidR="007901E5" w:rsidRPr="00E53122" w:rsidRDefault="007901E5" w:rsidP="00E53122">
      <w:pPr>
        <w:spacing w:before="120" w:after="120" w:line="240" w:lineRule="auto"/>
        <w:ind w:firstLine="720"/>
        <w:jc w:val="both"/>
        <w:rPr>
          <w:lang w:val="vi-VN"/>
        </w:rPr>
      </w:pPr>
      <w:r w:rsidRPr="00E53122">
        <w:rPr>
          <w:lang w:val="vi-VN"/>
        </w:rPr>
        <w:t>+ Có hoạt động liên kết với tổ chức ứng dụng, chuyển giao công nghệ địa phương trong quá trình thực hiện nhiệm vụ;</w:t>
      </w:r>
    </w:p>
    <w:p w:rsidR="007901E5" w:rsidRPr="00E370EE" w:rsidRDefault="007901E5" w:rsidP="00E53122">
      <w:pPr>
        <w:shd w:val="clear" w:color="auto" w:fill="FFFFFF"/>
        <w:spacing w:before="120" w:after="120" w:line="240" w:lineRule="auto"/>
        <w:ind w:firstLine="720"/>
        <w:jc w:val="both"/>
        <w:rPr>
          <w:lang w:val="vi-VN"/>
        </w:rPr>
      </w:pPr>
      <w:r w:rsidRPr="00E53122">
        <w:rPr>
          <w:b/>
          <w:bCs/>
          <w:iCs/>
          <w:lang w:val="vi-VN"/>
        </w:rPr>
        <w:t>l. Căn cứ pháp lý của thủ tục hành chính:</w:t>
      </w:r>
    </w:p>
    <w:p w:rsidR="007901E5" w:rsidRPr="00E370EE" w:rsidRDefault="007901E5" w:rsidP="00E53122">
      <w:pPr>
        <w:shd w:val="clear" w:color="auto" w:fill="FFFFFF"/>
        <w:spacing w:before="120" w:after="120" w:line="240" w:lineRule="auto"/>
        <w:ind w:firstLine="720"/>
        <w:jc w:val="both"/>
        <w:rPr>
          <w:lang w:val="vi-VN"/>
        </w:rPr>
      </w:pPr>
      <w:r w:rsidRPr="00E370EE">
        <w:rPr>
          <w:lang w:val="vi-VN"/>
        </w:rPr>
        <w:t xml:space="preserve">- </w:t>
      </w:r>
      <w:hyperlink r:id="rId17" w:tgtFrame="_blank" w:history="1">
        <w:r w:rsidRPr="00E53122">
          <w:rPr>
            <w:lang w:val="vi-VN"/>
          </w:rPr>
          <w:t>Luật Khoa học và Công nghệ số 29/2013/QH1</w:t>
        </w:r>
      </w:hyperlink>
      <w:r w:rsidRPr="00E370EE">
        <w:rPr>
          <w:lang w:val="vi-VN"/>
        </w:rPr>
        <w:t>3 ngày 18</w:t>
      </w:r>
      <w:r w:rsidRPr="00E53122">
        <w:rPr>
          <w:lang w:val="vi-VN"/>
        </w:rPr>
        <w:t>/</w:t>
      </w:r>
      <w:r w:rsidRPr="00E370EE">
        <w:rPr>
          <w:lang w:val="vi-VN"/>
        </w:rPr>
        <w:t>6</w:t>
      </w:r>
      <w:r w:rsidRPr="00E53122">
        <w:rPr>
          <w:lang w:val="vi-VN"/>
        </w:rPr>
        <w:t>/</w:t>
      </w:r>
      <w:r w:rsidRPr="00E370EE">
        <w:rPr>
          <w:lang w:val="vi-VN"/>
        </w:rPr>
        <w:t>2013;</w:t>
      </w:r>
    </w:p>
    <w:p w:rsidR="007901E5" w:rsidRPr="00E370EE" w:rsidRDefault="007901E5" w:rsidP="00E53122">
      <w:pPr>
        <w:shd w:val="clear" w:color="auto" w:fill="FFFFFF"/>
        <w:spacing w:before="120" w:after="120" w:line="240" w:lineRule="auto"/>
        <w:ind w:firstLine="720"/>
        <w:jc w:val="both"/>
        <w:rPr>
          <w:lang w:val="vi-VN"/>
        </w:rPr>
      </w:pPr>
      <w:r w:rsidRPr="00E370EE">
        <w:rPr>
          <w:lang w:val="vi-VN"/>
        </w:rPr>
        <w:t>- Luật Chuyển giao công nghệ số 07/2017/QH14 ngày 19</w:t>
      </w:r>
      <w:r w:rsidRPr="00E53122">
        <w:rPr>
          <w:lang w:val="vi-VN"/>
        </w:rPr>
        <w:t>/</w:t>
      </w:r>
      <w:r w:rsidRPr="00E370EE">
        <w:rPr>
          <w:lang w:val="vi-VN"/>
        </w:rPr>
        <w:t>6</w:t>
      </w:r>
      <w:r w:rsidRPr="00E53122">
        <w:rPr>
          <w:lang w:val="vi-VN"/>
        </w:rPr>
        <w:t>/</w:t>
      </w:r>
      <w:r w:rsidRPr="00E370EE">
        <w:rPr>
          <w:lang w:val="vi-VN"/>
        </w:rPr>
        <w:t>2017;</w:t>
      </w:r>
    </w:p>
    <w:p w:rsidR="007901E5" w:rsidRPr="00E53122" w:rsidRDefault="007901E5" w:rsidP="00E53122">
      <w:pPr>
        <w:shd w:val="clear" w:color="auto" w:fill="FFFFFF"/>
        <w:spacing w:before="120" w:after="120" w:line="240" w:lineRule="auto"/>
        <w:ind w:firstLine="720"/>
        <w:jc w:val="both"/>
        <w:rPr>
          <w:lang w:val="vi-VN"/>
        </w:rPr>
      </w:pPr>
      <w:r w:rsidRPr="00E370EE">
        <w:rPr>
          <w:lang w:val="vi-VN"/>
        </w:rPr>
        <w:t>- Nghị định 76/2018/NĐ-CP ngày 15</w:t>
      </w:r>
      <w:r w:rsidRPr="00E53122">
        <w:rPr>
          <w:lang w:val="vi-VN"/>
        </w:rPr>
        <w:t>/</w:t>
      </w:r>
      <w:r w:rsidRPr="00E370EE">
        <w:rPr>
          <w:lang w:val="vi-VN"/>
        </w:rPr>
        <w:t>5</w:t>
      </w:r>
      <w:r w:rsidRPr="00E53122">
        <w:rPr>
          <w:lang w:val="vi-VN"/>
        </w:rPr>
        <w:t>/</w:t>
      </w:r>
      <w:r w:rsidRPr="00E370EE">
        <w:rPr>
          <w:lang w:val="vi-VN"/>
        </w:rPr>
        <w:t>2018</w:t>
      </w:r>
      <w:r w:rsidRPr="00E53122">
        <w:rPr>
          <w:lang w:val="vi-VN"/>
        </w:rPr>
        <w:t xml:space="preserve"> quy định chi tiết và hướng dẫn một số điều của Luật Chuyển giao công nghệ</w:t>
      </w:r>
      <w:r w:rsidRPr="00E370EE">
        <w:rPr>
          <w:lang w:val="vi-VN"/>
        </w:rPr>
        <w:t>;</w:t>
      </w:r>
    </w:p>
    <w:p w:rsidR="004A77E1" w:rsidRPr="00785843" w:rsidRDefault="007901E5" w:rsidP="00E53122">
      <w:pPr>
        <w:shd w:val="clear" w:color="auto" w:fill="FFFFFF"/>
        <w:spacing w:before="120" w:after="120" w:line="240" w:lineRule="auto"/>
        <w:ind w:firstLine="720"/>
        <w:jc w:val="both"/>
        <w:rPr>
          <w:lang w:val="vi-VN"/>
        </w:rPr>
      </w:pPr>
      <w:r w:rsidRPr="00E370EE">
        <w:rPr>
          <w:lang w:val="vi-VN"/>
        </w:rPr>
        <w:t>- Thông tư số 07/2014/TT-BKHCN ngày 26</w:t>
      </w:r>
      <w:r w:rsidRPr="00E53122">
        <w:rPr>
          <w:lang w:val="vi-VN"/>
        </w:rPr>
        <w:t>/</w:t>
      </w:r>
      <w:r w:rsidRPr="00E370EE">
        <w:rPr>
          <w:lang w:val="vi-VN"/>
        </w:rPr>
        <w:t>5</w:t>
      </w:r>
      <w:r w:rsidRPr="00E53122">
        <w:rPr>
          <w:lang w:val="vi-VN"/>
        </w:rPr>
        <w:t>/</w:t>
      </w:r>
      <w:r w:rsidRPr="00E370EE">
        <w:rPr>
          <w:lang w:val="vi-VN"/>
        </w:rPr>
        <w:t>2014 của Bộ trưởng Bộ Khoa học và Công nghệ Quy định trình tự, thủ tục xác định nhiệm vụ khoa học và công nghệ cấp quốc gia sử dụng ngân sách nhà nước</w:t>
      </w:r>
      <w:r w:rsidR="002D7A85" w:rsidRPr="002D7A85">
        <w:rPr>
          <w:lang w:val="vi-VN"/>
        </w:rPr>
        <w:t xml:space="preserve">, được sửa đổi, bổ sung một số điều bởi </w:t>
      </w:r>
      <w:r w:rsidRPr="00E370EE">
        <w:rPr>
          <w:lang w:val="vi-VN"/>
        </w:rPr>
        <w:t>Thông tư số 03/2017/TT-BKHCN ngày 03</w:t>
      </w:r>
      <w:r w:rsidRPr="00E53122">
        <w:rPr>
          <w:lang w:val="vi-VN"/>
        </w:rPr>
        <w:t>/</w:t>
      </w:r>
      <w:r w:rsidRPr="00E370EE">
        <w:rPr>
          <w:lang w:val="vi-VN"/>
        </w:rPr>
        <w:t>4</w:t>
      </w:r>
      <w:r w:rsidRPr="00E53122">
        <w:rPr>
          <w:lang w:val="vi-VN"/>
        </w:rPr>
        <w:t>/</w:t>
      </w:r>
      <w:r w:rsidRPr="00E370EE">
        <w:rPr>
          <w:lang w:val="vi-VN"/>
        </w:rPr>
        <w:t>2017</w:t>
      </w:r>
      <w:r w:rsidR="002D7A85" w:rsidRPr="002D7A85">
        <w:rPr>
          <w:lang w:val="vi-VN"/>
        </w:rPr>
        <w:t xml:space="preserve"> </w:t>
      </w:r>
      <w:r w:rsidRPr="00E370EE">
        <w:rPr>
          <w:lang w:val="vi-VN"/>
        </w:rPr>
        <w:t>của Bộ trưởng Bộ Khoa học và Công nghệ</w:t>
      </w:r>
      <w:r w:rsidR="002D7A85" w:rsidRPr="002D7A85">
        <w:rPr>
          <w:lang w:val="vi-VN"/>
        </w:rPr>
        <w:t>.</w:t>
      </w:r>
    </w:p>
    <w:p w:rsidR="0088363F" w:rsidRPr="00785843" w:rsidRDefault="002D7A85" w:rsidP="00E53122">
      <w:pPr>
        <w:shd w:val="clear" w:color="auto" w:fill="FFFFFF"/>
        <w:spacing w:before="120" w:after="120" w:line="240" w:lineRule="auto"/>
        <w:ind w:firstLine="720"/>
        <w:jc w:val="both"/>
        <w:rPr>
          <w:lang w:val="vi-VN"/>
        </w:rPr>
      </w:pPr>
      <w:r w:rsidRPr="002D7A85">
        <w:rPr>
          <w:lang w:val="vi-VN"/>
        </w:rPr>
        <w:t>- Thông tư số 33/2014/TT-BKHCN ngày 06/11/2014 của Bộ trưởng Bộ Khoa học và Công nghệ ban hành quy chế quản lý nhiệm vụ khoa học và công nghệ cấp Bộ của Bộ Khoa học và Công nghệ.</w:t>
      </w:r>
    </w:p>
    <w:p w:rsidR="0088363F" w:rsidRPr="00785843" w:rsidRDefault="0088363F" w:rsidP="00E53122">
      <w:pPr>
        <w:shd w:val="clear" w:color="auto" w:fill="FFFFFF"/>
        <w:spacing w:before="120" w:after="120" w:line="240" w:lineRule="auto"/>
        <w:ind w:firstLine="720"/>
        <w:jc w:val="both"/>
        <w:rPr>
          <w:lang w:val="vi-VN"/>
        </w:rPr>
      </w:pPr>
    </w:p>
    <w:p w:rsidR="0088363F" w:rsidRPr="00785843" w:rsidRDefault="0088363F" w:rsidP="00E53122">
      <w:pPr>
        <w:shd w:val="clear" w:color="auto" w:fill="FFFFFF"/>
        <w:spacing w:before="120" w:after="120" w:line="240" w:lineRule="auto"/>
        <w:ind w:firstLine="720"/>
        <w:jc w:val="both"/>
        <w:rPr>
          <w:lang w:val="vi-VN"/>
        </w:rPr>
      </w:pPr>
    </w:p>
    <w:p w:rsidR="0088363F" w:rsidRPr="00785843" w:rsidRDefault="0088363F" w:rsidP="00E53122">
      <w:pPr>
        <w:shd w:val="clear" w:color="auto" w:fill="FFFFFF"/>
        <w:spacing w:before="120" w:after="120" w:line="240" w:lineRule="auto"/>
        <w:ind w:firstLine="720"/>
        <w:jc w:val="both"/>
        <w:rPr>
          <w:lang w:val="vi-VN"/>
        </w:rPr>
      </w:pPr>
    </w:p>
    <w:p w:rsidR="0088363F" w:rsidRPr="00785843" w:rsidRDefault="0088363F" w:rsidP="00E53122">
      <w:pPr>
        <w:shd w:val="clear" w:color="auto" w:fill="FFFFFF"/>
        <w:spacing w:before="120" w:after="120" w:line="240" w:lineRule="auto"/>
        <w:ind w:firstLine="720"/>
        <w:jc w:val="both"/>
        <w:rPr>
          <w:lang w:val="vi-VN"/>
        </w:rPr>
      </w:pPr>
    </w:p>
    <w:p w:rsidR="0088363F" w:rsidRPr="00785843" w:rsidRDefault="0088363F" w:rsidP="00E53122">
      <w:pPr>
        <w:shd w:val="clear" w:color="auto" w:fill="FFFFFF"/>
        <w:spacing w:before="120" w:after="120" w:line="240" w:lineRule="auto"/>
        <w:ind w:firstLine="720"/>
        <w:jc w:val="both"/>
        <w:rPr>
          <w:lang w:val="vi-VN"/>
        </w:rPr>
      </w:pPr>
    </w:p>
    <w:p w:rsidR="007901E5" w:rsidRPr="00E53122" w:rsidRDefault="002D7A85" w:rsidP="00E53122">
      <w:pPr>
        <w:shd w:val="clear" w:color="auto" w:fill="FFFFFF"/>
        <w:spacing w:before="120" w:after="120" w:line="240" w:lineRule="auto"/>
        <w:ind w:firstLine="720"/>
        <w:jc w:val="both"/>
        <w:rPr>
          <w:lang w:val="vi-VN"/>
        </w:rPr>
      </w:pPr>
      <w:r w:rsidRPr="002D7A85">
        <w:rPr>
          <w:lang w:val="vi-VN"/>
        </w:rPr>
        <w:t xml:space="preserve"> </w:t>
      </w:r>
    </w:p>
    <w:p w:rsidR="007901E5" w:rsidRPr="00E370EE" w:rsidRDefault="007901E5" w:rsidP="007901E5">
      <w:pPr>
        <w:ind w:firstLine="720"/>
        <w:jc w:val="both"/>
        <w:rPr>
          <w:rStyle w:val="CommentReference"/>
          <w:lang w:val="vi-VN"/>
        </w:rPr>
      </w:pPr>
    </w:p>
    <w:p w:rsidR="00E370EE" w:rsidRPr="00E370EE" w:rsidRDefault="00E370EE" w:rsidP="005B51D9">
      <w:pPr>
        <w:jc w:val="right"/>
        <w:rPr>
          <w:b/>
          <w:sz w:val="24"/>
          <w:szCs w:val="24"/>
          <w:lang w:val="it-IT"/>
        </w:rPr>
      </w:pPr>
      <w:r w:rsidRPr="00E370EE">
        <w:rPr>
          <w:b/>
          <w:sz w:val="24"/>
          <w:szCs w:val="24"/>
          <w:lang w:val="it-IT"/>
        </w:rPr>
        <w:t>Mẫu A1-ĐXNV</w:t>
      </w:r>
    </w:p>
    <w:p w:rsidR="00E370EE" w:rsidRPr="00E370EE" w:rsidRDefault="00E370EE" w:rsidP="00E370EE">
      <w:pPr>
        <w:jc w:val="right"/>
        <w:rPr>
          <w:b/>
          <w:sz w:val="24"/>
          <w:szCs w:val="24"/>
          <w:lang w:val="it-IT"/>
        </w:rPr>
      </w:pPr>
      <w:r w:rsidRPr="00E370EE">
        <w:rPr>
          <w:sz w:val="24"/>
          <w:szCs w:val="24"/>
          <w:lang w:val="it-IT"/>
        </w:rPr>
        <w:t>07/2014/TT-BKHCN</w:t>
      </w:r>
    </w:p>
    <w:p w:rsidR="00E370EE" w:rsidRPr="00E370EE" w:rsidRDefault="00E370EE" w:rsidP="00E370EE">
      <w:pPr>
        <w:keepNext/>
        <w:jc w:val="center"/>
        <w:outlineLvl w:val="1"/>
        <w:rPr>
          <w:b/>
          <w:bCs/>
          <w:color w:val="000000"/>
          <w:sz w:val="26"/>
          <w:szCs w:val="26"/>
          <w:lang w:val="it-IT"/>
        </w:rPr>
      </w:pPr>
    </w:p>
    <w:p w:rsidR="00E370EE" w:rsidRPr="00E370EE" w:rsidRDefault="00E370EE" w:rsidP="00E370EE">
      <w:pPr>
        <w:keepNext/>
        <w:jc w:val="center"/>
        <w:outlineLvl w:val="1"/>
        <w:rPr>
          <w:b/>
          <w:bCs/>
          <w:color w:val="000000"/>
          <w:sz w:val="26"/>
          <w:szCs w:val="26"/>
          <w:lang w:val="it-IT"/>
        </w:rPr>
      </w:pPr>
      <w:r w:rsidRPr="00E370EE">
        <w:rPr>
          <w:b/>
          <w:bCs/>
          <w:color w:val="000000"/>
          <w:sz w:val="26"/>
          <w:szCs w:val="26"/>
          <w:lang w:val="it-IT"/>
        </w:rPr>
        <w:t>PHIẾU ĐỀ XUẤT NHIỆM VỤ KHOA HỌC VÀ CÔNG NGHỆ</w:t>
      </w:r>
    </w:p>
    <w:p w:rsidR="00E370EE" w:rsidRPr="00E370EE" w:rsidRDefault="00E370EE" w:rsidP="00E370EE">
      <w:pPr>
        <w:jc w:val="center"/>
        <w:rPr>
          <w:b/>
          <w:bCs/>
          <w:color w:val="000000"/>
          <w:sz w:val="30"/>
          <w:szCs w:val="30"/>
          <w:lang w:val="it-IT"/>
        </w:rPr>
      </w:pPr>
    </w:p>
    <w:p w:rsidR="003C514F" w:rsidRDefault="00E370EE">
      <w:pPr>
        <w:numPr>
          <w:ilvl w:val="0"/>
          <w:numId w:val="17"/>
        </w:numPr>
        <w:spacing w:line="240" w:lineRule="auto"/>
        <w:jc w:val="both"/>
        <w:rPr>
          <w:bCs/>
          <w:color w:val="000000"/>
          <w:lang w:val="it-IT"/>
        </w:rPr>
      </w:pPr>
      <w:r w:rsidRPr="00E370EE">
        <w:rPr>
          <w:bCs/>
          <w:color w:val="000000"/>
          <w:lang w:val="it-IT"/>
        </w:rPr>
        <w:t>Tên nhiệm vụ KH&amp;CN:</w:t>
      </w:r>
    </w:p>
    <w:p w:rsidR="00E370EE" w:rsidRPr="00E370EE" w:rsidRDefault="00E370EE" w:rsidP="00E370EE">
      <w:pPr>
        <w:jc w:val="both"/>
        <w:rPr>
          <w:bCs/>
          <w:color w:val="000000"/>
          <w:lang w:val="it-IT"/>
        </w:rPr>
      </w:pPr>
    </w:p>
    <w:p w:rsidR="003C514F" w:rsidRDefault="00E370EE">
      <w:pPr>
        <w:numPr>
          <w:ilvl w:val="0"/>
          <w:numId w:val="17"/>
        </w:numPr>
        <w:spacing w:line="240" w:lineRule="auto"/>
        <w:ind w:left="0" w:firstLine="0"/>
        <w:jc w:val="both"/>
        <w:rPr>
          <w:bCs/>
          <w:color w:val="000000"/>
          <w:lang w:val="it-IT"/>
        </w:rPr>
      </w:pPr>
      <w:r w:rsidRPr="00E370EE">
        <w:rPr>
          <w:bCs/>
          <w:color w:val="000000"/>
          <w:lang w:val="it-IT"/>
        </w:rPr>
        <w:t>Hình thức thực hiện (</w:t>
      </w:r>
      <w:r w:rsidRPr="00E370EE">
        <w:rPr>
          <w:bCs/>
          <w:i/>
          <w:color w:val="000000"/>
          <w:sz w:val="24"/>
          <w:szCs w:val="24"/>
          <w:lang w:val="it-IT"/>
        </w:rPr>
        <w:t>Một trong các hình thức:</w:t>
      </w:r>
      <w:r w:rsidRPr="00E370EE">
        <w:rPr>
          <w:bCs/>
          <w:color w:val="000000"/>
          <w:lang w:val="it-IT"/>
        </w:rPr>
        <w:t xml:space="preserve"> </w:t>
      </w:r>
      <w:r w:rsidRPr="00E370EE">
        <w:rPr>
          <w:i/>
          <w:color w:val="000000"/>
          <w:sz w:val="24"/>
          <w:lang w:val="it-IT"/>
        </w:rPr>
        <w:t>đề tài khoa học và công nghệ hoặc dự án SXTN, đề án khoa học hoặc dự án KH&amp;CN):</w:t>
      </w:r>
    </w:p>
    <w:p w:rsidR="00E370EE" w:rsidRPr="00E370EE" w:rsidRDefault="00E370EE" w:rsidP="00E370EE">
      <w:pPr>
        <w:jc w:val="both"/>
        <w:rPr>
          <w:bCs/>
          <w:color w:val="000000"/>
          <w:lang w:val="it-IT"/>
        </w:rPr>
      </w:pPr>
    </w:p>
    <w:p w:rsidR="003C514F" w:rsidRDefault="00E370EE">
      <w:pPr>
        <w:numPr>
          <w:ilvl w:val="0"/>
          <w:numId w:val="17"/>
        </w:numPr>
        <w:spacing w:line="240" w:lineRule="auto"/>
        <w:ind w:left="0" w:firstLine="0"/>
        <w:jc w:val="both"/>
        <w:rPr>
          <w:bCs/>
          <w:color w:val="000000"/>
          <w:lang w:val="it-IT"/>
        </w:rPr>
      </w:pPr>
      <w:r w:rsidRPr="00E370EE">
        <w:rPr>
          <w:bCs/>
          <w:color w:val="000000"/>
          <w:lang w:val="it-IT"/>
        </w:rPr>
        <w:t>Mục tiêu:</w:t>
      </w:r>
    </w:p>
    <w:p w:rsidR="00E370EE" w:rsidRPr="00E370EE" w:rsidRDefault="00E370EE" w:rsidP="00E370EE">
      <w:pPr>
        <w:jc w:val="both"/>
        <w:rPr>
          <w:bCs/>
          <w:color w:val="000000"/>
          <w:lang w:val="it-IT"/>
        </w:rPr>
      </w:pPr>
    </w:p>
    <w:p w:rsidR="003C514F" w:rsidRDefault="00E370EE">
      <w:pPr>
        <w:numPr>
          <w:ilvl w:val="0"/>
          <w:numId w:val="17"/>
        </w:numPr>
        <w:spacing w:line="240" w:lineRule="auto"/>
        <w:jc w:val="both"/>
        <w:rPr>
          <w:lang w:val="it-IT"/>
        </w:rPr>
      </w:pPr>
      <w:r w:rsidRPr="00E370EE">
        <w:rPr>
          <w:lang w:val="it-IT"/>
        </w:rPr>
        <w:t xml:space="preserve">Tính cấp thiết của </w:t>
      </w:r>
      <w:r w:rsidRPr="00E370EE">
        <w:rPr>
          <w:bCs/>
          <w:color w:val="000000"/>
          <w:lang w:val="it-IT"/>
        </w:rPr>
        <w:t>nhiệm vụ KH&amp;CN</w:t>
      </w:r>
      <w:r w:rsidRPr="00E370EE">
        <w:rPr>
          <w:lang w:val="it-IT"/>
        </w:rPr>
        <w:t xml:space="preserve"> (</w:t>
      </w:r>
      <w:r w:rsidRPr="00E370EE">
        <w:rPr>
          <w:i/>
          <w:sz w:val="24"/>
          <w:szCs w:val="24"/>
          <w:lang w:val="it-IT"/>
        </w:rPr>
        <w:t>Tầm</w:t>
      </w:r>
      <w:r w:rsidRPr="00E370EE">
        <w:rPr>
          <w:i/>
          <w:lang w:val="it-IT"/>
        </w:rPr>
        <w:t xml:space="preserve"> </w:t>
      </w:r>
      <w:r w:rsidRPr="00E370EE">
        <w:rPr>
          <w:i/>
          <w:sz w:val="24"/>
          <w:szCs w:val="24"/>
          <w:lang w:val="it-IT"/>
        </w:rPr>
        <w:t>quan trọng, tính thời sự hoặc cấp bách,...) :</w:t>
      </w:r>
    </w:p>
    <w:p w:rsidR="00E370EE" w:rsidRPr="00E370EE" w:rsidRDefault="00E370EE" w:rsidP="00E370EE">
      <w:pPr>
        <w:pStyle w:val="BodyTextIndent"/>
        <w:rPr>
          <w:rFonts w:ascii="Times New Roman" w:hAnsi="Times New Roman"/>
          <w:i/>
          <w:szCs w:val="26"/>
          <w:lang w:val="it-IT"/>
        </w:rPr>
      </w:pPr>
    </w:p>
    <w:p w:rsidR="003C514F" w:rsidRDefault="00E370EE">
      <w:pPr>
        <w:numPr>
          <w:ilvl w:val="0"/>
          <w:numId w:val="17"/>
        </w:numPr>
        <w:spacing w:line="240" w:lineRule="auto"/>
        <w:ind w:left="0" w:firstLine="0"/>
        <w:jc w:val="both"/>
        <w:rPr>
          <w:bCs/>
          <w:color w:val="000000"/>
          <w:lang w:val="it-IT"/>
        </w:rPr>
      </w:pPr>
      <w:r w:rsidRPr="00E370EE">
        <w:rPr>
          <w:bCs/>
          <w:color w:val="000000"/>
          <w:lang w:val="it-IT"/>
        </w:rPr>
        <w:t>Các nội dung chính và kết quả dự kiến:</w:t>
      </w:r>
    </w:p>
    <w:p w:rsidR="00E370EE" w:rsidRPr="00E370EE" w:rsidRDefault="00E370EE" w:rsidP="00E370EE">
      <w:pPr>
        <w:jc w:val="both"/>
        <w:rPr>
          <w:bCs/>
          <w:color w:val="000000"/>
          <w:lang w:val="it-IT"/>
        </w:rPr>
      </w:pPr>
    </w:p>
    <w:p w:rsidR="003C514F" w:rsidRDefault="00E370EE">
      <w:pPr>
        <w:numPr>
          <w:ilvl w:val="0"/>
          <w:numId w:val="17"/>
        </w:numPr>
        <w:spacing w:line="240" w:lineRule="auto"/>
        <w:jc w:val="both"/>
        <w:rPr>
          <w:bCs/>
          <w:color w:val="000000"/>
          <w:lang w:val="it-IT"/>
        </w:rPr>
      </w:pPr>
      <w:r w:rsidRPr="00E370EE">
        <w:rPr>
          <w:lang w:val="it-IT"/>
        </w:rPr>
        <w:t>Khả năng và địa chỉ áp dụng:</w:t>
      </w:r>
    </w:p>
    <w:p w:rsidR="00E370EE" w:rsidRPr="00E370EE" w:rsidRDefault="00E370EE" w:rsidP="00E370EE">
      <w:pPr>
        <w:pStyle w:val="ListParagraph"/>
        <w:rPr>
          <w:bCs/>
          <w:color w:val="000000"/>
          <w:lang w:val="it-IT"/>
        </w:rPr>
      </w:pPr>
    </w:p>
    <w:p w:rsidR="003C514F" w:rsidRDefault="00E370EE">
      <w:pPr>
        <w:numPr>
          <w:ilvl w:val="0"/>
          <w:numId w:val="17"/>
        </w:numPr>
        <w:spacing w:line="240" w:lineRule="auto"/>
        <w:jc w:val="both"/>
        <w:rPr>
          <w:bCs/>
          <w:color w:val="000000"/>
          <w:lang w:val="it-IT"/>
        </w:rPr>
      </w:pPr>
      <w:r w:rsidRPr="00E370EE">
        <w:rPr>
          <w:bCs/>
          <w:color w:val="000000"/>
          <w:lang w:val="it-IT"/>
        </w:rPr>
        <w:t xml:space="preserve">Dự kiến hiệu quả mang lại: </w:t>
      </w:r>
    </w:p>
    <w:p w:rsidR="00E370EE" w:rsidRPr="00E370EE" w:rsidRDefault="00E370EE" w:rsidP="00E370EE">
      <w:pPr>
        <w:jc w:val="both"/>
        <w:rPr>
          <w:bCs/>
          <w:color w:val="000000"/>
          <w:lang w:val="it-IT"/>
        </w:rPr>
      </w:pPr>
    </w:p>
    <w:p w:rsidR="003C514F" w:rsidRDefault="00E370EE">
      <w:pPr>
        <w:numPr>
          <w:ilvl w:val="0"/>
          <w:numId w:val="17"/>
        </w:numPr>
        <w:spacing w:line="240" w:lineRule="auto"/>
        <w:jc w:val="both"/>
        <w:rPr>
          <w:bCs/>
          <w:color w:val="000000"/>
          <w:lang w:val="it-IT"/>
        </w:rPr>
      </w:pPr>
      <w:r w:rsidRPr="00E370EE">
        <w:rPr>
          <w:lang w:val="it-IT"/>
        </w:rPr>
        <w:t xml:space="preserve">Dự kiến thời gian thực hiện </w:t>
      </w:r>
      <w:r w:rsidRPr="00E370EE">
        <w:rPr>
          <w:sz w:val="24"/>
          <w:szCs w:val="24"/>
          <w:lang w:val="it-IT"/>
        </w:rPr>
        <w:t>(Số tháng, bắt đầu từ ..)</w:t>
      </w:r>
    </w:p>
    <w:p w:rsidR="00E370EE" w:rsidRPr="00E370EE" w:rsidRDefault="00E370EE" w:rsidP="00E370EE">
      <w:pPr>
        <w:pStyle w:val="ListParagraph"/>
        <w:rPr>
          <w:bCs/>
          <w:color w:val="000000"/>
          <w:lang w:val="it-IT"/>
        </w:rPr>
      </w:pPr>
    </w:p>
    <w:p w:rsidR="003C514F" w:rsidRDefault="00E370EE">
      <w:pPr>
        <w:numPr>
          <w:ilvl w:val="0"/>
          <w:numId w:val="17"/>
        </w:numPr>
        <w:spacing w:line="240" w:lineRule="auto"/>
        <w:jc w:val="both"/>
        <w:rPr>
          <w:lang w:val="it-IT"/>
        </w:rPr>
      </w:pPr>
      <w:r w:rsidRPr="00E370EE">
        <w:rPr>
          <w:lang w:val="it-IT"/>
        </w:rPr>
        <w:t>Thông tin khác (Chỉ áp dụng đối với dự án SXTN hoặc dự án KHCN):</w:t>
      </w:r>
    </w:p>
    <w:p w:rsidR="00E370EE" w:rsidRPr="00E370EE" w:rsidRDefault="00E370EE" w:rsidP="00E370EE">
      <w:pPr>
        <w:ind w:firstLine="360"/>
        <w:jc w:val="both"/>
        <w:rPr>
          <w:lang w:val="it-IT"/>
        </w:rPr>
      </w:pPr>
      <w:r w:rsidRPr="00E370EE">
        <w:rPr>
          <w:lang w:val="it-IT"/>
        </w:rPr>
        <w:t>9.1</w:t>
      </w:r>
      <w:r w:rsidRPr="00E370EE">
        <w:rPr>
          <w:i/>
          <w:lang w:val="nl-NL"/>
        </w:rPr>
        <w:t xml:space="preserve">  </w:t>
      </w:r>
      <w:r w:rsidRPr="00E370EE">
        <w:rPr>
          <w:lang w:val="nl-NL"/>
        </w:rPr>
        <w:t>Xuất xứ hình thành:</w:t>
      </w:r>
    </w:p>
    <w:p w:rsidR="00E370EE" w:rsidRPr="00E370EE" w:rsidRDefault="00E370EE" w:rsidP="00E370EE">
      <w:pPr>
        <w:ind w:firstLine="360"/>
        <w:jc w:val="both"/>
        <w:rPr>
          <w:i/>
          <w:sz w:val="24"/>
          <w:szCs w:val="24"/>
          <w:lang w:val="it-IT"/>
        </w:rPr>
      </w:pPr>
      <w:r w:rsidRPr="00E370EE">
        <w:rPr>
          <w:i/>
          <w:sz w:val="24"/>
          <w:szCs w:val="24"/>
          <w:lang w:val="it-IT"/>
        </w:rPr>
        <w:t>(Nếu là Dự án SXTN cần nêu rõ: Kết quả của các đề tài KHCN; kết quả khai thác sáng chế, giải pháp hữu ích hoặc kết quả KH&amp;CN từ nước ngoài.</w:t>
      </w:r>
    </w:p>
    <w:p w:rsidR="00E370EE" w:rsidRPr="00E370EE" w:rsidRDefault="00E370EE" w:rsidP="00E370EE">
      <w:pPr>
        <w:ind w:firstLine="360"/>
        <w:jc w:val="both"/>
        <w:rPr>
          <w:i/>
          <w:sz w:val="24"/>
          <w:szCs w:val="24"/>
          <w:lang w:val="nl-NL"/>
        </w:rPr>
      </w:pPr>
      <w:r w:rsidRPr="00E370EE">
        <w:rPr>
          <w:i/>
          <w:sz w:val="24"/>
          <w:szCs w:val="24"/>
          <w:lang w:val="nl-NL"/>
        </w:rPr>
        <w:t>Nếu là dự án KHCN cần nêu rõ: nguồn hình thành của Dự án KH&amp;CN, tên Dự án đầu tư sản xuất, các quyết định phê duyệt liên quan ...)</w:t>
      </w:r>
    </w:p>
    <w:p w:rsidR="00E370EE" w:rsidRPr="00E370EE" w:rsidRDefault="00E370EE" w:rsidP="00E370EE">
      <w:pPr>
        <w:ind w:firstLine="360"/>
        <w:jc w:val="both"/>
        <w:rPr>
          <w:i/>
          <w:sz w:val="24"/>
          <w:szCs w:val="24"/>
          <w:lang w:val="nl-NL"/>
        </w:rPr>
      </w:pPr>
    </w:p>
    <w:p w:rsidR="00E370EE" w:rsidRPr="00E370EE" w:rsidRDefault="00E370EE" w:rsidP="00E370EE">
      <w:pPr>
        <w:ind w:firstLine="360"/>
        <w:jc w:val="both"/>
        <w:rPr>
          <w:sz w:val="24"/>
          <w:szCs w:val="24"/>
          <w:lang w:val="nl-NL"/>
        </w:rPr>
      </w:pPr>
      <w:r w:rsidRPr="00E370EE">
        <w:rPr>
          <w:lang w:val="nl-NL"/>
        </w:rPr>
        <w:t xml:space="preserve">9.2  Khả năng huy động nguồn vốn ngoài NSNN: </w:t>
      </w:r>
      <w:r w:rsidRPr="00E370EE">
        <w:rPr>
          <w:i/>
          <w:sz w:val="24"/>
          <w:szCs w:val="24"/>
          <w:lang w:val="nl-NL"/>
        </w:rPr>
        <w:t>(Sự tham gia của doanh nghiệp, cơ sở sx v.v...)</w:t>
      </w:r>
    </w:p>
    <w:p w:rsidR="00E370EE" w:rsidRPr="00E370EE" w:rsidRDefault="00E370EE" w:rsidP="00E370EE">
      <w:pPr>
        <w:ind w:left="360"/>
        <w:jc w:val="both"/>
        <w:rPr>
          <w:bCs/>
          <w:color w:val="000000"/>
          <w:lang w:val="it-IT"/>
        </w:rPr>
      </w:pPr>
    </w:p>
    <w:p w:rsidR="00E370EE" w:rsidRPr="00E370EE" w:rsidRDefault="00E370EE" w:rsidP="00E370EE">
      <w:pPr>
        <w:jc w:val="both"/>
        <w:rPr>
          <w:color w:val="000000"/>
          <w:sz w:val="26"/>
          <w:szCs w:val="26"/>
        </w:rPr>
      </w:pPr>
      <w:r w:rsidRPr="00E370EE">
        <w:rPr>
          <w:color w:val="000000"/>
          <w:lang w:val="it-IT"/>
        </w:rPr>
        <w:tab/>
      </w:r>
      <w:r w:rsidRPr="00E370EE">
        <w:rPr>
          <w:color w:val="000000"/>
          <w:lang w:val="it-IT"/>
        </w:rPr>
        <w:tab/>
      </w:r>
      <w:r w:rsidRPr="00E370EE">
        <w:rPr>
          <w:color w:val="000000"/>
          <w:lang w:val="it-IT"/>
        </w:rPr>
        <w:tab/>
      </w:r>
      <w:r w:rsidRPr="00E370EE">
        <w:rPr>
          <w:color w:val="000000"/>
          <w:lang w:val="it-IT"/>
        </w:rPr>
        <w:tab/>
      </w:r>
      <w:r w:rsidRPr="00E370EE">
        <w:rPr>
          <w:color w:val="000000"/>
          <w:sz w:val="26"/>
          <w:szCs w:val="26"/>
          <w:lang w:val="it-IT"/>
        </w:rPr>
        <w:t xml:space="preserve">                                      </w:t>
      </w:r>
      <w:r w:rsidRPr="00E370EE">
        <w:rPr>
          <w:color w:val="000000"/>
          <w:sz w:val="26"/>
          <w:szCs w:val="26"/>
        </w:rPr>
        <w:t>..., ngày ... tháng... năm 20…</w:t>
      </w:r>
    </w:p>
    <w:tbl>
      <w:tblPr>
        <w:tblW w:w="9645" w:type="dxa"/>
        <w:tblLayout w:type="fixed"/>
        <w:tblLook w:val="04A0"/>
      </w:tblPr>
      <w:tblGrid>
        <w:gridCol w:w="18"/>
        <w:gridCol w:w="3869"/>
        <w:gridCol w:w="5758"/>
      </w:tblGrid>
      <w:tr w:rsidR="00E370EE" w:rsidRPr="00E370EE" w:rsidTr="002B49CA">
        <w:tc>
          <w:tcPr>
            <w:tcW w:w="3888" w:type="dxa"/>
            <w:gridSpan w:val="2"/>
            <w:hideMark/>
          </w:tcPr>
          <w:p w:rsidR="00E370EE" w:rsidRPr="00E370EE" w:rsidRDefault="00E370EE" w:rsidP="002B49CA">
            <w:pPr>
              <w:jc w:val="center"/>
              <w:rPr>
                <w:i/>
                <w:color w:val="000000"/>
              </w:rPr>
            </w:pPr>
            <w:r w:rsidRPr="00E370EE">
              <w:rPr>
                <w:i/>
                <w:color w:val="000000"/>
              </w:rPr>
              <w:t xml:space="preserve">                              </w:t>
            </w:r>
          </w:p>
        </w:tc>
        <w:tc>
          <w:tcPr>
            <w:tcW w:w="5760" w:type="dxa"/>
            <w:hideMark/>
          </w:tcPr>
          <w:p w:rsidR="00E370EE" w:rsidRPr="00E370EE" w:rsidRDefault="00E370EE" w:rsidP="002B49CA">
            <w:pPr>
              <w:keepNext/>
              <w:ind w:right="-360"/>
              <w:jc w:val="center"/>
              <w:outlineLvl w:val="0"/>
              <w:rPr>
                <w:b/>
                <w:color w:val="000000"/>
                <w:sz w:val="24"/>
              </w:rPr>
            </w:pPr>
            <w:r w:rsidRPr="00E370EE">
              <w:rPr>
                <w:b/>
                <w:color w:val="000000"/>
                <w:sz w:val="24"/>
              </w:rPr>
              <w:t xml:space="preserve">TỔ CHỨC, CÁ NHÂN ĐỀ XUẤT </w:t>
            </w:r>
          </w:p>
          <w:p w:rsidR="00E370EE" w:rsidRPr="00E370EE" w:rsidRDefault="00E370EE" w:rsidP="002B49CA">
            <w:pPr>
              <w:keepNext/>
              <w:ind w:right="-360"/>
              <w:jc w:val="center"/>
              <w:outlineLvl w:val="0"/>
              <w:rPr>
                <w:color w:val="000000"/>
                <w:sz w:val="24"/>
              </w:rPr>
            </w:pPr>
            <w:r w:rsidRPr="00E370EE">
              <w:rPr>
                <w:i/>
                <w:color w:val="000000"/>
                <w:sz w:val="22"/>
              </w:rPr>
              <w:t>(Họ, tên và chữ ký - đóng dấu đối với tổ chức)</w:t>
            </w:r>
          </w:p>
        </w:tc>
      </w:tr>
      <w:tr w:rsidR="00E370EE" w:rsidRPr="00E370EE" w:rsidTr="002B49CA">
        <w:trPr>
          <w:gridBefore w:val="1"/>
          <w:wBefore w:w="18" w:type="dxa"/>
        </w:trPr>
        <w:tc>
          <w:tcPr>
            <w:tcW w:w="9630" w:type="dxa"/>
            <w:gridSpan w:val="2"/>
          </w:tcPr>
          <w:p w:rsidR="00E370EE" w:rsidRPr="00E370EE" w:rsidRDefault="00E370EE" w:rsidP="002B49CA">
            <w:pPr>
              <w:keepNext/>
              <w:ind w:right="-360"/>
              <w:outlineLvl w:val="0"/>
              <w:rPr>
                <w:b/>
                <w:i/>
                <w:color w:val="000000"/>
                <w:sz w:val="24"/>
              </w:rPr>
            </w:pPr>
          </w:p>
          <w:p w:rsidR="00E370EE" w:rsidRPr="00E370EE" w:rsidRDefault="00E370EE" w:rsidP="002B49CA">
            <w:pPr>
              <w:keepNext/>
              <w:ind w:right="-360"/>
              <w:outlineLvl w:val="0"/>
              <w:rPr>
                <w:b/>
                <w:i/>
                <w:color w:val="000000"/>
                <w:sz w:val="24"/>
              </w:rPr>
            </w:pPr>
          </w:p>
          <w:p w:rsidR="00E370EE" w:rsidRPr="00E370EE" w:rsidRDefault="00E370EE" w:rsidP="002B49CA">
            <w:pPr>
              <w:keepNext/>
              <w:ind w:right="-360"/>
              <w:outlineLvl w:val="0"/>
              <w:rPr>
                <w:b/>
                <w:i/>
                <w:color w:val="000000"/>
                <w:sz w:val="24"/>
              </w:rPr>
            </w:pPr>
          </w:p>
          <w:p w:rsidR="00E370EE" w:rsidRPr="00E370EE" w:rsidRDefault="00E370EE" w:rsidP="002B49CA">
            <w:pPr>
              <w:keepNext/>
              <w:ind w:right="-360"/>
              <w:outlineLvl w:val="0"/>
              <w:rPr>
                <w:b/>
                <w:i/>
                <w:color w:val="000000"/>
                <w:sz w:val="24"/>
              </w:rPr>
            </w:pPr>
          </w:p>
          <w:p w:rsidR="00E370EE" w:rsidRPr="00E370EE" w:rsidRDefault="00E370EE" w:rsidP="002B49CA">
            <w:pPr>
              <w:keepNext/>
              <w:ind w:right="-360"/>
              <w:outlineLvl w:val="0"/>
              <w:rPr>
                <w:color w:val="000000"/>
                <w:sz w:val="24"/>
              </w:rPr>
            </w:pPr>
            <w:r w:rsidRPr="00E370EE">
              <w:rPr>
                <w:color w:val="000000"/>
                <w:sz w:val="24"/>
              </w:rPr>
              <w:t>Ghi chú:</w:t>
            </w:r>
            <w:r w:rsidRPr="00E370EE">
              <w:rPr>
                <w:i/>
                <w:color w:val="000000"/>
                <w:sz w:val="24"/>
              </w:rPr>
              <w:t xml:space="preserve"> Phiếu đề xuất được trình bày không quá 4 trang giấy khổ A4.</w:t>
            </w:r>
          </w:p>
        </w:tc>
      </w:tr>
    </w:tbl>
    <w:p w:rsidR="00E370EE" w:rsidRPr="00E370EE" w:rsidRDefault="00E370EE" w:rsidP="00E370EE">
      <w:pPr>
        <w:jc w:val="right"/>
        <w:rPr>
          <w:sz w:val="24"/>
          <w:szCs w:val="24"/>
        </w:rPr>
      </w:pPr>
      <w:r w:rsidRPr="00E370EE">
        <w:rPr>
          <w:sz w:val="24"/>
          <w:szCs w:val="24"/>
        </w:rPr>
        <w:t xml:space="preserve"> </w:t>
      </w:r>
    </w:p>
    <w:p w:rsidR="00E370EE" w:rsidRPr="00E53122" w:rsidRDefault="00E370EE" w:rsidP="005B51D9">
      <w:pPr>
        <w:jc w:val="right"/>
        <w:rPr>
          <w:b/>
          <w:sz w:val="24"/>
          <w:szCs w:val="24"/>
          <w:lang w:val="it-IT"/>
        </w:rPr>
      </w:pPr>
      <w:r w:rsidRPr="00E53122">
        <w:rPr>
          <w:b/>
          <w:sz w:val="24"/>
          <w:szCs w:val="24"/>
          <w:lang w:val="it-IT"/>
        </w:rPr>
        <w:t>Mẫu PL3-PHNC</w:t>
      </w:r>
    </w:p>
    <w:p w:rsidR="00E370EE" w:rsidRPr="00E53122" w:rsidRDefault="00E370EE" w:rsidP="00E370EE">
      <w:pPr>
        <w:jc w:val="right"/>
        <w:rPr>
          <w:sz w:val="24"/>
          <w:szCs w:val="24"/>
        </w:rPr>
      </w:pPr>
      <w:r w:rsidRPr="00E53122">
        <w:rPr>
          <w:sz w:val="24"/>
          <w:szCs w:val="24"/>
        </w:rPr>
        <w:t>33/2014/TT-BKHCN</w:t>
      </w:r>
    </w:p>
    <w:p w:rsidR="00E370EE" w:rsidRPr="00E370EE" w:rsidRDefault="00E370EE" w:rsidP="00E370EE">
      <w:pPr>
        <w:rPr>
          <w:sz w:val="12"/>
        </w:rPr>
      </w:pPr>
    </w:p>
    <w:p w:rsidR="00E370EE" w:rsidRPr="00E370EE" w:rsidRDefault="00E370EE" w:rsidP="00E370EE">
      <w:pPr>
        <w:jc w:val="center"/>
        <w:rPr>
          <w:b/>
          <w:sz w:val="24"/>
          <w:szCs w:val="24"/>
        </w:rPr>
      </w:pPr>
      <w:r w:rsidRPr="00E370EE">
        <w:rPr>
          <w:b/>
          <w:sz w:val="24"/>
          <w:szCs w:val="24"/>
        </w:rPr>
        <w:t>CỘNG HOÀ XÃ HỘI CHỦ NGHĨA VIỆT NAM</w:t>
      </w:r>
    </w:p>
    <w:p w:rsidR="00E370EE" w:rsidRPr="00E370EE" w:rsidRDefault="00E370EE" w:rsidP="00E370EE">
      <w:pPr>
        <w:jc w:val="center"/>
        <w:rPr>
          <w:b/>
          <w:sz w:val="26"/>
          <w:lang w:val="pt-BR"/>
        </w:rPr>
      </w:pPr>
      <w:r w:rsidRPr="00E370EE">
        <w:rPr>
          <w:b/>
          <w:lang w:val="pt-BR"/>
        </w:rPr>
        <w:t>Độc lập - Tự do - Hạnh phúc</w:t>
      </w:r>
    </w:p>
    <w:p w:rsidR="00E370EE" w:rsidRPr="00E370EE" w:rsidRDefault="002A6F1C" w:rsidP="00E370EE">
      <w:pPr>
        <w:rPr>
          <w:i/>
          <w:sz w:val="24"/>
          <w:lang w:val="pt-BR"/>
        </w:rPr>
      </w:pPr>
      <w:r w:rsidRPr="002A6F1C">
        <w:rPr>
          <w:b/>
          <w:noProof/>
          <w:sz w:val="26"/>
        </w:rPr>
        <w:pict>
          <v:line id="Line 221" o:spid="_x0000_s1068" style="position:absolute;z-index:251740672;visibility:visible;mso-wrap-distance-top:-3e-5mm;mso-wrap-distance-bottom:-3e-5mm" from="141.25pt,4.55pt" to="309.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7FgIAACs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"/>
        </w:pict>
      </w:r>
    </w:p>
    <w:p w:rsidR="00E370EE" w:rsidRPr="00E370EE" w:rsidRDefault="00E370EE" w:rsidP="00E370EE">
      <w:pPr>
        <w:rPr>
          <w:i/>
          <w:sz w:val="24"/>
          <w:lang w:val="pt-BR"/>
        </w:rPr>
      </w:pPr>
    </w:p>
    <w:p w:rsidR="00E370EE" w:rsidRPr="00E370EE" w:rsidRDefault="00E370EE" w:rsidP="00E370EE">
      <w:pPr>
        <w:jc w:val="center"/>
        <w:rPr>
          <w:b/>
          <w:sz w:val="24"/>
          <w:lang w:val="pt-BR"/>
        </w:rPr>
      </w:pPr>
      <w:r w:rsidRPr="00E370EE">
        <w:rPr>
          <w:b/>
          <w:lang w:val="pt-BR"/>
        </w:rPr>
        <w:t>GIẤY XÁC NHẬN PHỐI HỢP NGHIÊN CỨU</w:t>
      </w:r>
      <w:r w:rsidRPr="00E370EE">
        <w:rPr>
          <w:b/>
          <w:sz w:val="24"/>
          <w:lang w:val="pt-BR"/>
        </w:rPr>
        <w:t xml:space="preserve"> </w:t>
      </w:r>
    </w:p>
    <w:p w:rsidR="00E370EE" w:rsidRPr="00E53122" w:rsidRDefault="00E370EE" w:rsidP="00E370EE">
      <w:pPr>
        <w:jc w:val="center"/>
        <w:rPr>
          <w:b/>
          <w:sz w:val="30"/>
          <w:lang w:val="pt-BR"/>
        </w:rPr>
      </w:pPr>
      <w:r w:rsidRPr="00E53122">
        <w:rPr>
          <w:b/>
          <w:lang w:val="pt-BR"/>
        </w:rPr>
        <w:t xml:space="preserve">NHIỆM VỤ KHOA HỌC VÀ CÔNG NGHỆ </w:t>
      </w:r>
    </w:p>
    <w:p w:rsidR="00E370EE" w:rsidRPr="00E53122" w:rsidRDefault="00E370EE" w:rsidP="00E370EE">
      <w:pPr>
        <w:jc w:val="center"/>
        <w:rPr>
          <w:b/>
          <w:sz w:val="24"/>
          <w:lang w:val="pt-BR"/>
        </w:rPr>
      </w:pPr>
    </w:p>
    <w:p w:rsidR="00E370EE" w:rsidRPr="00E53122" w:rsidRDefault="00E370EE" w:rsidP="00E370EE">
      <w:pPr>
        <w:tabs>
          <w:tab w:val="left" w:pos="4962"/>
        </w:tabs>
        <w:jc w:val="center"/>
        <w:rPr>
          <w:szCs w:val="30"/>
          <w:lang w:val="pt-BR"/>
        </w:rPr>
      </w:pPr>
      <w:r w:rsidRPr="00E53122">
        <w:rPr>
          <w:szCs w:val="30"/>
          <w:lang w:val="pt-BR"/>
        </w:rPr>
        <w:t xml:space="preserve">Kính gửi: </w:t>
      </w:r>
      <w:r w:rsidRPr="00E53122">
        <w:rPr>
          <w:b/>
          <w:i/>
          <w:szCs w:val="30"/>
          <w:lang w:val="pt-BR"/>
        </w:rPr>
        <w:t>“***”</w:t>
      </w:r>
    </w:p>
    <w:p w:rsidR="00E370EE" w:rsidRPr="00E53122" w:rsidRDefault="00E370EE" w:rsidP="00E370EE">
      <w:pPr>
        <w:tabs>
          <w:tab w:val="left" w:pos="4962"/>
        </w:tabs>
        <w:jc w:val="center"/>
        <w:rPr>
          <w:b/>
          <w:sz w:val="30"/>
          <w:lang w:val="pt-BR"/>
        </w:rPr>
      </w:pPr>
    </w:p>
    <w:p w:rsidR="00E370EE" w:rsidRPr="00E53122" w:rsidRDefault="00E370EE" w:rsidP="00E370EE">
      <w:pPr>
        <w:pStyle w:val="BodyText2"/>
        <w:rPr>
          <w:b/>
          <w:szCs w:val="28"/>
          <w:lang w:val="pt-BR"/>
        </w:rPr>
      </w:pPr>
      <w:r w:rsidRPr="00E53122">
        <w:rPr>
          <w:b/>
          <w:szCs w:val="28"/>
          <w:lang w:val="pt-BR"/>
        </w:rPr>
        <w:t>1. Tên nhiệm vụ đăng ký tuyển chọn, giao trực tiếp:</w:t>
      </w:r>
    </w:p>
    <w:p w:rsidR="00E370EE" w:rsidRPr="00E53122" w:rsidRDefault="00E370EE" w:rsidP="00E370EE">
      <w:pPr>
        <w:pStyle w:val="BodyText2"/>
        <w:spacing w:after="0" w:line="240" w:lineRule="auto"/>
        <w:rPr>
          <w:szCs w:val="28"/>
          <w:lang w:val="pt-BR"/>
        </w:rPr>
      </w:pPr>
      <w:r w:rsidRPr="00E53122">
        <w:rPr>
          <w:szCs w:val="28"/>
          <w:lang w:val="pt-BR"/>
        </w:rPr>
        <w:t xml:space="preserve">. . . . . . . . . . . . . . . . . . . . . . . . . . . . . . . . . . . . . . . . . . . . . . . . . . . . . . . . . . . . . . . . . </w:t>
      </w:r>
    </w:p>
    <w:p w:rsidR="00E370EE" w:rsidRPr="00E53122" w:rsidRDefault="00E370EE" w:rsidP="00E370EE">
      <w:pPr>
        <w:pStyle w:val="BodyText2"/>
        <w:spacing w:after="0" w:line="240" w:lineRule="auto"/>
        <w:rPr>
          <w:szCs w:val="28"/>
          <w:lang w:val="pt-BR"/>
        </w:rPr>
      </w:pPr>
      <w:r w:rsidRPr="00E53122">
        <w:rPr>
          <w:szCs w:val="28"/>
          <w:lang w:val="pt-BR"/>
        </w:rPr>
        <w:t xml:space="preserve">. . . . . . . . . . . . . . . . . . . . . . . . . . . . . . . . . . . . . . . . . . . . . . . . . . . . . . . . . . . . . . . . . </w:t>
      </w:r>
    </w:p>
    <w:p w:rsidR="00E370EE" w:rsidRPr="00E53122" w:rsidRDefault="00E370EE" w:rsidP="00E370EE">
      <w:pPr>
        <w:pStyle w:val="BodyText2"/>
        <w:spacing w:after="0" w:line="240" w:lineRule="auto"/>
        <w:rPr>
          <w:szCs w:val="28"/>
          <w:lang w:val="pt-BR"/>
        </w:rPr>
      </w:pPr>
      <w:r w:rsidRPr="00E53122">
        <w:rPr>
          <w:szCs w:val="28"/>
          <w:lang w:val="pt-BR"/>
        </w:rPr>
        <w:t xml:space="preserve">. . . . . . . . . . . . . . . . . . . . . . . . . . . . . . . . . . . . . . . . . . . . . . . . . . . . . . . . . . . . . . . . . </w:t>
      </w:r>
    </w:p>
    <w:p w:rsidR="00E370EE" w:rsidRPr="00E53122" w:rsidRDefault="00E370EE" w:rsidP="00E370EE">
      <w:pPr>
        <w:pStyle w:val="BodyText2"/>
        <w:spacing w:after="0" w:line="240" w:lineRule="auto"/>
        <w:rPr>
          <w:szCs w:val="28"/>
          <w:lang w:val="pt-BR"/>
        </w:rPr>
      </w:pPr>
      <w:r w:rsidRPr="00E53122">
        <w:rPr>
          <w:szCs w:val="28"/>
          <w:lang w:val="pt-BR"/>
        </w:rPr>
        <w:t xml:space="preserve">. . . . . . . . . . . . . . . . . . . . . . . . . . . . . . . . . . . . . . . . . . . . . . . . . . . . . . . . . . . . . . . . . </w:t>
      </w:r>
    </w:p>
    <w:p w:rsidR="00E370EE" w:rsidRPr="00E53122" w:rsidRDefault="00E370EE" w:rsidP="00E370EE">
      <w:pPr>
        <w:pStyle w:val="BodyText3"/>
        <w:rPr>
          <w:sz w:val="28"/>
          <w:lang w:val="pt-BR"/>
        </w:rPr>
      </w:pPr>
    </w:p>
    <w:p w:rsidR="00E370EE" w:rsidRPr="00E53122" w:rsidRDefault="00E370EE" w:rsidP="00E370EE">
      <w:pPr>
        <w:pStyle w:val="BodyText2"/>
        <w:rPr>
          <w:szCs w:val="28"/>
          <w:lang w:val="pt-BR"/>
        </w:rPr>
      </w:pPr>
      <w:r w:rsidRPr="00E53122">
        <w:rPr>
          <w:bCs/>
          <w:iCs/>
          <w:szCs w:val="28"/>
          <w:lang w:val="pt-BR"/>
        </w:rPr>
        <w:t>Thuộc lĩnh vực KH&amp;CN</w:t>
      </w:r>
      <w:r w:rsidRPr="00E53122">
        <w:rPr>
          <w:szCs w:val="28"/>
          <w:lang w:val="pt-BR"/>
        </w:rPr>
        <w:t>:</w:t>
      </w:r>
    </w:p>
    <w:p w:rsidR="00E370EE" w:rsidRPr="00E53122" w:rsidRDefault="00E370EE" w:rsidP="00E370EE">
      <w:pPr>
        <w:pStyle w:val="BodyText2"/>
        <w:spacing w:after="0" w:line="240" w:lineRule="auto"/>
        <w:rPr>
          <w:szCs w:val="28"/>
          <w:lang w:val="pt-BR"/>
        </w:rPr>
      </w:pPr>
      <w:r w:rsidRPr="00E53122">
        <w:rPr>
          <w:szCs w:val="28"/>
          <w:lang w:val="pt-BR"/>
        </w:rPr>
        <w:t xml:space="preserve">. . . . . . . . . . . . . . . . . . . . . . . . . . . . . . . . . . . . . . . . . . . . . . . . . . . . . . . . . . . . . . . . . </w:t>
      </w:r>
    </w:p>
    <w:p w:rsidR="00E370EE" w:rsidRPr="00E53122" w:rsidRDefault="00E370EE" w:rsidP="00E370EE">
      <w:pPr>
        <w:pStyle w:val="BodyText2"/>
        <w:spacing w:after="0" w:line="240" w:lineRule="auto"/>
        <w:rPr>
          <w:szCs w:val="28"/>
          <w:lang w:val="pt-BR"/>
        </w:rPr>
      </w:pPr>
      <w:r w:rsidRPr="00E53122">
        <w:rPr>
          <w:szCs w:val="28"/>
          <w:lang w:val="pt-BR"/>
        </w:rPr>
        <w:t xml:space="preserve">. . . . . . . . . . . . . . . . . . . . . . . . . . . . . . . . . . . . . . . . . . . . . . . . . . . . . . . . . . . . . . . . . </w:t>
      </w:r>
    </w:p>
    <w:p w:rsidR="00E370EE" w:rsidRPr="00E53122" w:rsidRDefault="00E370EE" w:rsidP="00E370EE">
      <w:pPr>
        <w:pStyle w:val="BodyText2"/>
        <w:spacing w:after="0" w:line="240" w:lineRule="auto"/>
        <w:rPr>
          <w:szCs w:val="28"/>
          <w:lang w:val="pt-BR"/>
        </w:rPr>
      </w:pPr>
      <w:r w:rsidRPr="00E53122">
        <w:rPr>
          <w:szCs w:val="28"/>
          <w:lang w:val="pt-BR"/>
        </w:rPr>
        <w:t xml:space="preserve">. . . . . . . . . . . . . . . . . . . . . . . . . . . . . . . . . . . . . . . . . . . . . . . . . . . . . . . . . . . . . . . . . </w:t>
      </w:r>
    </w:p>
    <w:p w:rsidR="00E370EE" w:rsidRPr="00E53122" w:rsidRDefault="00E370EE" w:rsidP="00E370EE">
      <w:pPr>
        <w:jc w:val="both"/>
        <w:rPr>
          <w:b/>
          <w:lang w:val="pt-BR"/>
        </w:rPr>
      </w:pPr>
    </w:p>
    <w:p w:rsidR="00E370EE" w:rsidRPr="00E53122" w:rsidRDefault="00E370EE" w:rsidP="00E370EE">
      <w:pPr>
        <w:jc w:val="both"/>
        <w:rPr>
          <w:b/>
          <w:lang w:val="pt-BR"/>
        </w:rPr>
      </w:pPr>
      <w:r w:rsidRPr="00E53122">
        <w:rPr>
          <w:b/>
          <w:lang w:val="pt-BR"/>
        </w:rPr>
        <w:t xml:space="preserve">2. Tổ chức và cá nhân đăng ký chủ trì </w:t>
      </w:r>
    </w:p>
    <w:p w:rsidR="00E370EE" w:rsidRPr="00E53122" w:rsidRDefault="00E370EE" w:rsidP="00E370EE">
      <w:pPr>
        <w:pStyle w:val="BodyText"/>
        <w:rPr>
          <w:rFonts w:ascii="Times New Roman" w:hAnsi="Times New Roman"/>
          <w:lang w:val="pt-BR"/>
        </w:rPr>
      </w:pPr>
    </w:p>
    <w:p w:rsidR="00E370EE" w:rsidRPr="00E53122" w:rsidRDefault="00E370EE" w:rsidP="00E370EE">
      <w:pPr>
        <w:pStyle w:val="BodyText"/>
        <w:rPr>
          <w:rFonts w:ascii="Times New Roman" w:hAnsi="Times New Roman"/>
          <w:lang w:val="pt-BR"/>
        </w:rPr>
      </w:pPr>
      <w:r w:rsidRPr="00E53122">
        <w:rPr>
          <w:rFonts w:ascii="Times New Roman" w:hAnsi="Times New Roman"/>
          <w:lang w:val="pt-BR"/>
        </w:rPr>
        <w:t xml:space="preserve">- Tên tổ chức </w:t>
      </w:r>
      <w:r w:rsidRPr="00E53122">
        <w:rPr>
          <w:rFonts w:ascii="Times New Roman" w:hAnsi="Times New Roman" w:hint="cs"/>
          <w:lang w:val="pt-BR"/>
        </w:rPr>
        <w:t>đă</w:t>
      </w:r>
      <w:r w:rsidRPr="00E53122">
        <w:rPr>
          <w:rFonts w:ascii="Times New Roman" w:hAnsi="Times New Roman"/>
          <w:lang w:val="pt-BR"/>
        </w:rPr>
        <w:t xml:space="preserve">ng ký chủ trì . . . . . . . . . . . . . . . . . . . . . . . . . . . . . . . . . . . . . . . . . . . . . . . . . . . . . . . . . . . . . . . . . . . . . . . . . . . . . . . . . . . . . . . . . . . . . . . . . . . . . . . . . . </w:t>
      </w:r>
    </w:p>
    <w:p w:rsidR="00E370EE" w:rsidRPr="00E370EE" w:rsidRDefault="00E370EE" w:rsidP="00E370EE">
      <w:pPr>
        <w:jc w:val="both"/>
        <w:rPr>
          <w:lang w:val="vi-VN"/>
        </w:rPr>
      </w:pPr>
      <w:r w:rsidRPr="00E53122">
        <w:rPr>
          <w:lang w:val="pt-BR"/>
        </w:rPr>
        <w:t>- Họ và tên, học vị, ch</w:t>
      </w:r>
      <w:r w:rsidRPr="00E370EE">
        <w:rPr>
          <w:lang w:val="vi-VN"/>
        </w:rPr>
        <w:t>ức vụ của cá nhân đăng ký chủ nhiệm</w:t>
      </w:r>
      <w:r w:rsidRPr="00E53122">
        <w:rPr>
          <w:lang w:val="pt-BR"/>
        </w:rPr>
        <w:t xml:space="preserve">. . . . . . . . . . . . . . . . . . . . . . . . . . . . . . . . . . . . . . . . . . . . . . . . . . . . . . . . . . . . . . . . . </w:t>
      </w:r>
    </w:p>
    <w:p w:rsidR="00E370EE" w:rsidRPr="00E53122" w:rsidRDefault="00E370EE" w:rsidP="00E370EE">
      <w:pPr>
        <w:jc w:val="both"/>
        <w:rPr>
          <w:b/>
          <w:lang w:val="pt-BR"/>
        </w:rPr>
      </w:pPr>
    </w:p>
    <w:p w:rsidR="00E370EE" w:rsidRPr="00E53122" w:rsidRDefault="00E370EE" w:rsidP="00E370EE">
      <w:pPr>
        <w:jc w:val="both"/>
        <w:rPr>
          <w:b/>
          <w:lang w:val="pt-BR"/>
        </w:rPr>
      </w:pPr>
    </w:p>
    <w:p w:rsidR="00E370EE" w:rsidRPr="00E53122" w:rsidRDefault="00E370EE" w:rsidP="00E370EE">
      <w:pPr>
        <w:jc w:val="both"/>
        <w:rPr>
          <w:b/>
          <w:lang w:val="pt-BR"/>
        </w:rPr>
      </w:pPr>
      <w:r w:rsidRPr="00E53122">
        <w:rPr>
          <w:b/>
          <w:lang w:val="pt-BR"/>
        </w:rPr>
        <w:t>3. Tổ chức đăng ký phối hợp thực hiện</w:t>
      </w:r>
    </w:p>
    <w:p w:rsidR="00E370EE" w:rsidRPr="00E53122" w:rsidRDefault="00E370EE" w:rsidP="00E370EE">
      <w:pPr>
        <w:jc w:val="both"/>
        <w:rPr>
          <w:b/>
          <w:lang w:val="pt-BR"/>
        </w:rPr>
      </w:pPr>
    </w:p>
    <w:p w:rsidR="00E370EE" w:rsidRPr="00E53122" w:rsidRDefault="00E370EE" w:rsidP="00E370EE">
      <w:pPr>
        <w:pStyle w:val="BodyText"/>
        <w:rPr>
          <w:rFonts w:ascii="Times New Roman" w:hAnsi="Times New Roman"/>
          <w:lang w:val="pt-BR"/>
        </w:rPr>
      </w:pPr>
      <w:r w:rsidRPr="00E53122">
        <w:rPr>
          <w:rFonts w:ascii="Times New Roman" w:hAnsi="Times New Roman"/>
          <w:lang w:val="pt-BR"/>
        </w:rPr>
        <w:t xml:space="preserve">Tên tổ chức </w:t>
      </w:r>
      <w:r w:rsidRPr="00E53122">
        <w:rPr>
          <w:rFonts w:ascii="Times New Roman" w:hAnsi="Times New Roman" w:hint="cs"/>
          <w:lang w:val="pt-BR"/>
        </w:rPr>
        <w:t>đă</w:t>
      </w:r>
      <w:r w:rsidRPr="00E53122">
        <w:rPr>
          <w:rFonts w:ascii="Times New Roman" w:hAnsi="Times New Roman"/>
          <w:lang w:val="pt-BR"/>
        </w:rPr>
        <w:t xml:space="preserve">ng ký phối hợp thực hiện. . . . . . . . . . . . . . . . . . . . . . . . . . . . . . . . . . . . . . . . . . . . . . . . . . . . . . . . . . . . . . . . . </w:t>
      </w:r>
    </w:p>
    <w:p w:rsidR="00E370EE" w:rsidRPr="00E53122" w:rsidRDefault="00E370EE" w:rsidP="00E370EE">
      <w:pPr>
        <w:pStyle w:val="BodyText"/>
        <w:rPr>
          <w:rFonts w:ascii="Times New Roman" w:hAnsi="Times New Roman"/>
          <w:lang w:val="pt-BR"/>
        </w:rPr>
      </w:pPr>
      <w:r w:rsidRPr="00E53122">
        <w:rPr>
          <w:rFonts w:ascii="Times New Roman" w:hAnsi="Times New Roman"/>
          <w:lang w:val="pt-BR"/>
        </w:rPr>
        <w:t xml:space="preserve">Địa chỉ . . . . . . . . . . . . . . . . . . . . . . . . . . . . . . . . . . . . . . . . . . . . . . . . . . . . . . . . . . </w:t>
      </w:r>
    </w:p>
    <w:p w:rsidR="00E370EE" w:rsidRPr="00E53122" w:rsidRDefault="00E370EE" w:rsidP="00E370EE">
      <w:pPr>
        <w:pStyle w:val="BodyText"/>
        <w:rPr>
          <w:rFonts w:ascii="Times New Roman" w:hAnsi="Times New Roman"/>
          <w:lang w:val="pt-BR"/>
        </w:rPr>
      </w:pPr>
      <w:r w:rsidRPr="00E53122">
        <w:rPr>
          <w:rFonts w:ascii="Times New Roman" w:hAnsi="Times New Roman"/>
          <w:lang w:val="pt-BR"/>
        </w:rPr>
        <w:t xml:space="preserve">Điện thoại  . . . . . . . . . . . . . . . . . . . . . </w:t>
      </w:r>
    </w:p>
    <w:p w:rsidR="00E370EE" w:rsidRPr="00E53122" w:rsidRDefault="00E370EE" w:rsidP="00E370EE">
      <w:pPr>
        <w:pStyle w:val="BodyText"/>
        <w:rPr>
          <w:rFonts w:ascii="Times New Roman" w:hAnsi="Times New Roman"/>
          <w:b/>
          <w:lang w:val="pt-BR"/>
        </w:rPr>
      </w:pPr>
      <w:r w:rsidRPr="00E53122">
        <w:rPr>
          <w:rFonts w:ascii="Times New Roman" w:hAnsi="Times New Roman"/>
          <w:b/>
          <w:lang w:val="pt-BR"/>
        </w:rPr>
        <w:t>4. Nội dung công việc tham gia</w:t>
      </w:r>
      <w:r w:rsidRPr="00E53122">
        <w:rPr>
          <w:rFonts w:ascii="Times New Roman" w:hAnsi="Times New Roman"/>
          <w:lang w:val="pt-BR"/>
        </w:rPr>
        <w:t xml:space="preserve"> trong nhiệm vụ (và kinh phí t</w:t>
      </w:r>
      <w:r w:rsidRPr="00E53122">
        <w:rPr>
          <w:rFonts w:ascii="Times New Roman" w:hAnsi="Times New Roman" w:hint="cs"/>
          <w:lang w:val="pt-BR"/>
        </w:rPr>
        <w:t>ươ</w:t>
      </w:r>
      <w:r w:rsidRPr="00E53122">
        <w:rPr>
          <w:rFonts w:ascii="Times New Roman" w:hAnsi="Times New Roman"/>
          <w:lang w:val="pt-BR"/>
        </w:rPr>
        <w:t xml:space="preserve">ng ứng) của tổ chức phối hợp nghiên cứu </w:t>
      </w:r>
      <w:r w:rsidRPr="00E53122">
        <w:rPr>
          <w:rFonts w:ascii="Times New Roman" w:hAnsi="Times New Roman" w:hint="cs"/>
          <w:lang w:val="pt-BR"/>
        </w:rPr>
        <w:t>đ</w:t>
      </w:r>
      <w:r w:rsidRPr="00E53122">
        <w:rPr>
          <w:rFonts w:ascii="Times New Roman" w:hAnsi="Times New Roman" w:hint="eastAsia"/>
          <w:lang w:val="pt-BR"/>
        </w:rPr>
        <w:t>ã</w:t>
      </w:r>
      <w:r w:rsidRPr="00E53122">
        <w:rPr>
          <w:rFonts w:ascii="Times New Roman" w:hAnsi="Times New Roman"/>
          <w:lang w:val="pt-BR"/>
        </w:rPr>
        <w:t xml:space="preserve"> </w:t>
      </w:r>
      <w:r w:rsidRPr="00E53122">
        <w:rPr>
          <w:rFonts w:ascii="Times New Roman" w:hAnsi="Times New Roman" w:hint="cs"/>
          <w:lang w:val="pt-BR"/>
        </w:rPr>
        <w:t>đư</w:t>
      </w:r>
      <w:r w:rsidRPr="00E53122">
        <w:rPr>
          <w:rFonts w:ascii="Times New Roman" w:hAnsi="Times New Roman"/>
          <w:lang w:val="pt-BR"/>
        </w:rPr>
        <w:t>ợc thể hiện trong bản thuyết minh nhiệm vụ của hồ s</w:t>
      </w:r>
      <w:r w:rsidRPr="00E53122">
        <w:rPr>
          <w:rFonts w:ascii="Times New Roman" w:hAnsi="Times New Roman" w:hint="cs"/>
          <w:lang w:val="pt-BR"/>
        </w:rPr>
        <w:t>ơ</w:t>
      </w:r>
      <w:r w:rsidRPr="00E53122">
        <w:rPr>
          <w:rFonts w:ascii="Times New Roman" w:hAnsi="Times New Roman"/>
          <w:lang w:val="pt-BR"/>
        </w:rPr>
        <w:t xml:space="preserve"> </w:t>
      </w:r>
      <w:r w:rsidRPr="00E53122">
        <w:rPr>
          <w:rFonts w:ascii="Times New Roman" w:hAnsi="Times New Roman" w:hint="cs"/>
          <w:lang w:val="pt-BR"/>
        </w:rPr>
        <w:t>đă</w:t>
      </w:r>
      <w:r w:rsidRPr="00E53122">
        <w:rPr>
          <w:rFonts w:ascii="Times New Roman" w:hAnsi="Times New Roman"/>
          <w:lang w:val="pt-BR"/>
        </w:rPr>
        <w:t>ng ký tuyển chọn, giao trực tiếp.</w:t>
      </w:r>
    </w:p>
    <w:p w:rsidR="00E370EE" w:rsidRPr="00E370EE" w:rsidRDefault="00E370EE" w:rsidP="00E370EE">
      <w:pPr>
        <w:pStyle w:val="BodyTextIndent"/>
        <w:rPr>
          <w:rFonts w:ascii="Times New Roman" w:hAnsi="Times New Roman"/>
        </w:rPr>
      </w:pPr>
      <w:r w:rsidRPr="00E370EE">
        <w:rPr>
          <w:rFonts w:ascii="Times New Roman" w:hAnsi="Times New Roman"/>
        </w:rPr>
        <w:t xml:space="preserve">Khi hồ sơ trúng tuyển, chúng tôi cam kết sẽ hoàn thành những thủ tục pháp lý do Quý </w:t>
      </w:r>
      <w:r w:rsidRPr="00E53122">
        <w:rPr>
          <w:rFonts w:ascii="Times New Roman" w:hAnsi="Times New Roman"/>
        </w:rPr>
        <w:t xml:space="preserve">(***) </w:t>
      </w:r>
      <w:r w:rsidRPr="00E370EE">
        <w:rPr>
          <w:rFonts w:ascii="Times New Roman" w:hAnsi="Times New Roman"/>
        </w:rPr>
        <w:t xml:space="preserve">hướng dẫn về nghĩa vụ và quyền lợi của mỗi bên để thực hiện tốt nhất và đúng thời hạn mục tiêu, nội dung và sản phẩm của nhiệm vụ. </w:t>
      </w:r>
    </w:p>
    <w:p w:rsidR="00E370EE" w:rsidRPr="00E370EE" w:rsidRDefault="00E370EE" w:rsidP="00E370EE">
      <w:pPr>
        <w:jc w:val="right"/>
        <w:rPr>
          <w:i/>
          <w:sz w:val="26"/>
        </w:rPr>
      </w:pPr>
      <w:r w:rsidRPr="00E53122">
        <w:rPr>
          <w:i/>
          <w:lang w:val="pt-BR"/>
        </w:rPr>
        <w:tab/>
      </w:r>
      <w:r w:rsidRPr="00E53122">
        <w:rPr>
          <w:i/>
          <w:lang w:val="pt-BR"/>
        </w:rPr>
        <w:tab/>
      </w:r>
      <w:r w:rsidRPr="00E53122">
        <w:rPr>
          <w:i/>
          <w:lang w:val="pt-BR"/>
        </w:rPr>
        <w:tab/>
      </w:r>
      <w:r w:rsidRPr="00E53122">
        <w:rPr>
          <w:i/>
          <w:lang w:val="pt-BR"/>
        </w:rPr>
        <w:tab/>
        <w:t xml:space="preserve">   </w:t>
      </w:r>
      <w:r w:rsidRPr="00E370EE">
        <w:rPr>
          <w:i/>
        </w:rPr>
        <w:t>.......................</w:t>
      </w:r>
      <w:r w:rsidRPr="00E370EE">
        <w:rPr>
          <w:i/>
          <w:sz w:val="26"/>
        </w:rPr>
        <w:t xml:space="preserve">, ngày    tháng    năm 20.    </w:t>
      </w:r>
    </w:p>
    <w:p w:rsidR="00E370EE" w:rsidRPr="00E370EE" w:rsidRDefault="00E370EE" w:rsidP="00E370EE">
      <w:pPr>
        <w:rPr>
          <w:i/>
          <w:sz w:val="22"/>
        </w:rPr>
      </w:pPr>
    </w:p>
    <w:p w:rsidR="00E370EE" w:rsidRPr="00E370EE" w:rsidRDefault="00E370EE">
      <w:pPr>
        <w:rPr>
          <w:sz w:val="22"/>
        </w:rPr>
      </w:pPr>
      <w:r w:rsidRPr="00E370EE">
        <w:rPr>
          <w:sz w:val="22"/>
        </w:rPr>
        <w:t xml:space="preserve">  </w:t>
      </w:r>
    </w:p>
    <w:p w:rsidR="00E370EE" w:rsidRPr="00E53122" w:rsidRDefault="00E370EE">
      <w:pPr>
        <w:rPr>
          <w:sz w:val="22"/>
        </w:rPr>
      </w:pPr>
    </w:p>
    <w:tbl>
      <w:tblPr>
        <w:tblW w:w="9464" w:type="dxa"/>
        <w:tblLayout w:type="fixed"/>
        <w:tblLook w:val="0000"/>
      </w:tblPr>
      <w:tblGrid>
        <w:gridCol w:w="3794"/>
        <w:gridCol w:w="567"/>
        <w:gridCol w:w="5103"/>
      </w:tblGrid>
      <w:tr w:rsidR="00E370EE" w:rsidRPr="00E370EE" w:rsidTr="002B49CA">
        <w:tc>
          <w:tcPr>
            <w:tcW w:w="3794" w:type="dxa"/>
          </w:tcPr>
          <w:p w:rsidR="00E370EE" w:rsidRPr="00E53122" w:rsidRDefault="00E370EE" w:rsidP="00E53122">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CÁ NHÂN </w:t>
            </w:r>
          </w:p>
          <w:p w:rsidR="00E370EE" w:rsidRPr="00E53122" w:rsidRDefault="00E370EE" w:rsidP="00E53122">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ĐĂNG KÝ CHỦ NHIỆM </w:t>
            </w:r>
          </w:p>
          <w:p w:rsidR="00E370EE" w:rsidRPr="00E53122" w:rsidRDefault="00E370EE">
            <w:pPr>
              <w:jc w:val="center"/>
              <w:rPr>
                <w:b/>
                <w:i/>
                <w:sz w:val="22"/>
              </w:rPr>
            </w:pPr>
            <w:r w:rsidRPr="00E53122">
              <w:rPr>
                <w:i/>
                <w:sz w:val="22"/>
              </w:rPr>
              <w:t xml:space="preserve"> (Họ, tên và chữ ký)</w:t>
            </w:r>
          </w:p>
        </w:tc>
        <w:tc>
          <w:tcPr>
            <w:tcW w:w="567" w:type="dxa"/>
          </w:tcPr>
          <w:p w:rsidR="00E370EE" w:rsidRPr="00E53122" w:rsidRDefault="00E370EE">
            <w:pPr>
              <w:jc w:val="center"/>
              <w:rPr>
                <w:sz w:val="26"/>
              </w:rPr>
            </w:pPr>
          </w:p>
        </w:tc>
        <w:tc>
          <w:tcPr>
            <w:tcW w:w="5103" w:type="dxa"/>
          </w:tcPr>
          <w:p w:rsidR="00E370EE" w:rsidRPr="00E53122" w:rsidRDefault="00E370EE" w:rsidP="00E53122">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THỦ TRƯỞNG </w:t>
            </w:r>
          </w:p>
          <w:p w:rsidR="00E370EE" w:rsidRPr="00E53122" w:rsidRDefault="00E370EE" w:rsidP="00E53122">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TỔ CHỨC ĐĂNG KÝ CHỦ TRÌ </w:t>
            </w:r>
          </w:p>
          <w:p w:rsidR="00E370EE" w:rsidRPr="00E53122" w:rsidRDefault="00E370EE">
            <w:pPr>
              <w:jc w:val="center"/>
              <w:rPr>
                <w:i/>
                <w:sz w:val="26"/>
              </w:rPr>
            </w:pPr>
            <w:r w:rsidRPr="00E53122">
              <w:rPr>
                <w:i/>
                <w:sz w:val="22"/>
              </w:rPr>
              <w:t xml:space="preserve"> (Họ, tên, chữ ký và đóng dấu)</w:t>
            </w:r>
          </w:p>
        </w:tc>
      </w:tr>
    </w:tbl>
    <w:p w:rsidR="00E370EE" w:rsidRPr="00E53122" w:rsidRDefault="00E370EE"/>
    <w:p w:rsidR="00E370EE" w:rsidRPr="00E53122" w:rsidRDefault="00E370EE"/>
    <w:p w:rsidR="00E370EE" w:rsidRPr="00E53122" w:rsidRDefault="00E370EE"/>
    <w:p w:rsidR="00E370EE" w:rsidRPr="00E53122" w:rsidRDefault="00E370EE"/>
    <w:tbl>
      <w:tblPr>
        <w:tblW w:w="9640" w:type="dxa"/>
        <w:tblInd w:w="-176" w:type="dxa"/>
        <w:tblLayout w:type="fixed"/>
        <w:tblLook w:val="0000"/>
      </w:tblPr>
      <w:tblGrid>
        <w:gridCol w:w="9640"/>
      </w:tblGrid>
      <w:tr w:rsidR="00E370EE" w:rsidRPr="00E370EE" w:rsidTr="002B49CA">
        <w:tc>
          <w:tcPr>
            <w:tcW w:w="9640" w:type="dxa"/>
          </w:tcPr>
          <w:p w:rsidR="00E370EE" w:rsidRPr="00E53122" w:rsidRDefault="00E370EE" w:rsidP="00E53122">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THỦ TRƯỞNG </w:t>
            </w:r>
          </w:p>
          <w:p w:rsidR="00E370EE" w:rsidRPr="00E53122" w:rsidRDefault="00E370EE" w:rsidP="00E53122">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TỔ CHỨC ĐĂNG KÝ PHỐI HỢP THỰC HIỆN </w:t>
            </w:r>
          </w:p>
          <w:p w:rsidR="00E370EE" w:rsidRPr="00E53122" w:rsidRDefault="00E370EE">
            <w:pPr>
              <w:jc w:val="center"/>
              <w:rPr>
                <w:i/>
                <w:sz w:val="26"/>
              </w:rPr>
            </w:pPr>
            <w:r w:rsidRPr="00E53122">
              <w:rPr>
                <w:i/>
                <w:sz w:val="22"/>
              </w:rPr>
              <w:t xml:space="preserve"> (Họ, tên, chữ ký và đóng dấu)</w:t>
            </w:r>
          </w:p>
        </w:tc>
      </w:tr>
    </w:tbl>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p w:rsidR="00E370EE" w:rsidRPr="00E53122" w:rsidRDefault="00E370EE" w:rsidP="00E370EE"/>
    <w:p w:rsidR="00E370EE" w:rsidRPr="00E53122" w:rsidRDefault="00E370EE" w:rsidP="00E370EE"/>
    <w:p w:rsidR="00E370EE" w:rsidRPr="00E53122" w:rsidRDefault="00E370EE" w:rsidP="00E370EE"/>
    <w:p w:rsidR="00E370EE" w:rsidRPr="00E53122" w:rsidRDefault="00E370EE" w:rsidP="00E370EE"/>
    <w:p w:rsidR="00E370EE" w:rsidRPr="00E53122" w:rsidRDefault="00E370EE" w:rsidP="00E370EE"/>
    <w:p w:rsidR="00E370EE" w:rsidRPr="00E53122" w:rsidRDefault="00E370EE" w:rsidP="00E370EE"/>
    <w:p w:rsidR="00E370EE" w:rsidRPr="00E53122" w:rsidRDefault="00E370EE" w:rsidP="00E370EE"/>
    <w:p w:rsidR="00E370EE" w:rsidRPr="00E53122" w:rsidRDefault="00E370EE" w:rsidP="00E370EE"/>
    <w:p w:rsidR="00E370EE" w:rsidRPr="00E53122" w:rsidRDefault="00E370EE" w:rsidP="00E370EE">
      <w:r w:rsidRPr="00E53122">
        <w:rPr>
          <w:b/>
          <w:i/>
          <w:szCs w:val="30"/>
        </w:rPr>
        <w:t>(***):</w:t>
      </w:r>
      <w:r w:rsidRPr="00E53122">
        <w:rPr>
          <w:szCs w:val="30"/>
        </w:rPr>
        <w:t xml:space="preserve"> Cơ quan quản lý nhiệm vụ KH&amp;CN các cấp thuộc Bộ</w:t>
      </w:r>
    </w:p>
    <w:p w:rsidR="00F41B74" w:rsidRPr="00E370EE" w:rsidRDefault="00E370EE" w:rsidP="00B33E6E">
      <w:pPr>
        <w:spacing w:before="60" w:after="60" w:line="240" w:lineRule="auto"/>
        <w:ind w:firstLine="709"/>
        <w:rPr>
          <w:b/>
          <w:szCs w:val="28"/>
          <w:lang w:val="vi-VN"/>
        </w:rPr>
      </w:pPr>
      <w:r w:rsidRPr="00E53122">
        <w:rPr>
          <w:i/>
          <w:sz w:val="24"/>
          <w:lang w:val="it-IT"/>
        </w:rPr>
        <w:br w:type="page"/>
      </w:r>
      <w:r w:rsidR="0088363F" w:rsidRPr="00E370EE" w:rsidDel="0088363F">
        <w:rPr>
          <w:b/>
          <w:sz w:val="26"/>
        </w:rPr>
        <w:t xml:space="preserve"> </w:t>
      </w:r>
      <w:r w:rsidR="00F41B74" w:rsidRPr="00E370EE">
        <w:rPr>
          <w:b/>
          <w:szCs w:val="28"/>
          <w:lang w:val="vi-VN"/>
        </w:rPr>
        <w:t>II. THỦ TỤC HÀNH CHÍNH CẤP TỈNH</w:t>
      </w:r>
    </w:p>
    <w:p w:rsidR="003C514F" w:rsidRPr="009D08C2" w:rsidRDefault="003C514F" w:rsidP="003C514F">
      <w:pPr>
        <w:tabs>
          <w:tab w:val="left" w:pos="992"/>
        </w:tabs>
        <w:spacing w:before="120" w:after="120" w:line="240" w:lineRule="auto"/>
        <w:ind w:firstLine="720"/>
        <w:jc w:val="both"/>
        <w:rPr>
          <w:b/>
          <w:szCs w:val="28"/>
          <w:lang w:val="vi-VN"/>
        </w:rPr>
      </w:pPr>
      <w:r w:rsidRPr="009D08C2">
        <w:rPr>
          <w:b/>
          <w:szCs w:val="28"/>
          <w:lang w:val="vi-VN"/>
        </w:rPr>
        <w:t xml:space="preserve">1. </w:t>
      </w:r>
      <w:r w:rsidRPr="009D08C2">
        <w:rPr>
          <w:b/>
          <w:szCs w:val="28"/>
          <w:lang w:val="pt-BR"/>
        </w:rPr>
        <w:t>Thủ tục công nhận kết quả nghiên cứu khoa học và phát triển công nghệ do tổ chức, cá nhân tự đầu tư nghiên cứu</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a. Trình tự thực hiện: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Tổ chức, cá nhân nộp hồ sơ đề nghị công nhận kết quả nghiên cứu khoa học và phát triển công nghệ đến Ủy ban nhân dân cấp tỉnh nơi kết quả nghiên cứu khoa học và phát triển công nghệ được chuyển giao, ứng dụng.</w:t>
      </w:r>
    </w:p>
    <w:p w:rsidR="003C514F" w:rsidRPr="00785843" w:rsidRDefault="003C514F" w:rsidP="003C514F">
      <w:pPr>
        <w:shd w:val="clear" w:color="auto" w:fill="FFFFFF"/>
        <w:spacing w:before="120" w:after="120" w:line="240" w:lineRule="auto"/>
        <w:ind w:firstLine="720"/>
        <w:jc w:val="both"/>
        <w:rPr>
          <w:szCs w:val="28"/>
          <w:lang w:val="vi-VN"/>
        </w:rPr>
      </w:pPr>
      <w:r w:rsidRPr="009D08C2">
        <w:rPr>
          <w:szCs w:val="28"/>
          <w:lang w:val="vi-VN"/>
        </w:rPr>
        <w:t>- Ủy ban nhân dân cấp tỉnh nơi kết quả nghiên cứu khoa học và phát triển công nghệ được chuyển giao, ứng dụng xem xét, đánh giá hồ sơ:</w:t>
      </w:r>
      <w:r w:rsidR="002D7A85" w:rsidRPr="002D7A85">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 hồ sơ thông qua hội đồng đánh giá</w:t>
      </w:r>
      <w:r w:rsidR="002D7A85" w:rsidRPr="002D7A85">
        <w:rPr>
          <w:rFonts w:eastAsia="Times New Roman"/>
          <w:szCs w:val="28"/>
          <w:lang w:val="vi-VN"/>
        </w:rPr>
        <w:t xml:space="preserve"> công nhận </w:t>
      </w:r>
      <w:r w:rsidRPr="009D08C2">
        <w:rPr>
          <w:szCs w:val="28"/>
          <w:lang w:val="vi-VN"/>
        </w:rPr>
        <w:t>kết quả nghiên cứu khoa học và phát triển công nghệ</w:t>
      </w:r>
      <w:r w:rsidRPr="009D08C2">
        <w:rPr>
          <w:rFonts w:eastAsia="Times New Roman"/>
          <w:szCs w:val="28"/>
          <w:lang w:val="vi-VN"/>
        </w:rPr>
        <w:t>. Hội đồng đánh giá có từ 07 đến 09 thành viên, gồm đại diện của các cơ quan quản lý và các chuyên gia trong lĩnh vực có liên quan;</w:t>
      </w:r>
    </w:p>
    <w:p w:rsidR="003C514F" w:rsidRPr="00785843"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w:t>
      </w:r>
      <w:r w:rsidR="002D7A85" w:rsidRPr="002D7A85">
        <w:rPr>
          <w:rFonts w:eastAsia="Times New Roman"/>
          <w:szCs w:val="28"/>
          <w:lang w:val="vi-VN"/>
        </w:rPr>
        <w:t>C</w:t>
      </w:r>
      <w:r w:rsidRPr="00FD1074">
        <w:rPr>
          <w:rFonts w:eastAsia="Times New Roman"/>
          <w:szCs w:val="28"/>
          <w:lang w:val="vi-VN"/>
        </w:rPr>
        <w:t>ông nhận kết quả nghiên cứu khoa học và phát triển</w:t>
      </w:r>
      <w:r w:rsidRPr="009D08C2">
        <w:rPr>
          <w:rFonts w:eastAsia="Times New Roman"/>
          <w:szCs w:val="28"/>
          <w:lang w:val="vi-VN"/>
        </w:rPr>
        <w:t xml:space="preserve"> công nghệ</w:t>
      </w:r>
      <w:r w:rsidR="002D7A85" w:rsidRPr="002D7A85">
        <w:rPr>
          <w:rFonts w:eastAsia="Times New Roman"/>
          <w:szCs w:val="28"/>
          <w:lang w:val="vi-VN"/>
        </w:rPr>
        <w:t xml:space="preserve"> </w:t>
      </w:r>
      <w:r w:rsidRPr="009D08C2">
        <w:rPr>
          <w:szCs w:val="28"/>
          <w:lang w:val="pt-BR"/>
        </w:rPr>
        <w:t>do tổ chức, cá nhân tự đầu tư nghiên cứu</w:t>
      </w:r>
      <w:r w:rsidRPr="00FD1074">
        <w:rPr>
          <w:rFonts w:eastAsia="Times New Roman"/>
          <w:szCs w:val="28"/>
          <w:lang w:val="vi-VN"/>
        </w:rPr>
        <w:t xml:space="preserve">. </w:t>
      </w:r>
    </w:p>
    <w:p w:rsidR="003C514F" w:rsidRPr="009D08C2"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xml:space="preserve">+ </w:t>
      </w:r>
      <w:r w:rsidR="003C514F" w:rsidRPr="009D08C2">
        <w:rPr>
          <w:rFonts w:eastAsia="Times New Roman"/>
          <w:szCs w:val="28"/>
          <w:lang w:val="vi-VN"/>
        </w:rPr>
        <w:t xml:space="preserve">Trường hợp kết quả nghiên cứu khoa học và phát triển công nghệ không được </w:t>
      </w:r>
      <w:r w:rsidRPr="002D7A85">
        <w:rPr>
          <w:rFonts w:eastAsia="Times New Roman"/>
          <w:szCs w:val="28"/>
          <w:lang w:val="vi-VN"/>
        </w:rPr>
        <w:t>công nhận</w:t>
      </w:r>
      <w:r w:rsidR="003C514F" w:rsidRPr="009D08C2">
        <w:rPr>
          <w:rFonts w:eastAsia="Times New Roman"/>
          <w:szCs w:val="28"/>
          <w:lang w:val="vi-VN"/>
        </w:rPr>
        <w:t xml:space="preserve"> phải có văn bản thông báo, nêu rõ lý do.</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b. Cách thức thực hiện: </w:t>
      </w:r>
      <w:r w:rsidRPr="009D08C2">
        <w:rPr>
          <w:szCs w:val="28"/>
          <w:lang w:val="vi-VN"/>
        </w:rPr>
        <w:t>Nộp hồ sơ trực tiếp tại trụ sở Ủy ban nhân dân cấp tỉnh nơi kết quả nghiên cứu khoa học và phát triển công nghệ được chuyển giao, ứng dụng</w:t>
      </w:r>
      <w:r w:rsidRPr="009D08C2" w:rsidDel="00720C85">
        <w:rPr>
          <w:szCs w:val="28"/>
          <w:lang w:val="vi-VN"/>
        </w:rPr>
        <w:t xml:space="preserve"> </w:t>
      </w:r>
      <w:r w:rsidRPr="009D08C2">
        <w:rPr>
          <w:szCs w:val="28"/>
          <w:lang w:val="vi-VN"/>
        </w:rPr>
        <w:t>hoặc gửi qua đường bưu điện.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c. Thành phần, số lượng hồ sơ:</w:t>
      </w:r>
    </w:p>
    <w:p w:rsidR="003C514F" w:rsidRPr="009D08C2" w:rsidRDefault="003C514F" w:rsidP="003C514F">
      <w:pPr>
        <w:shd w:val="clear" w:color="auto" w:fill="FFFFFF"/>
        <w:spacing w:before="120" w:after="120" w:line="240" w:lineRule="auto"/>
        <w:ind w:firstLine="720"/>
        <w:jc w:val="both"/>
        <w:rPr>
          <w:szCs w:val="28"/>
          <w:lang w:val="vi-VN"/>
        </w:rPr>
      </w:pPr>
      <w:r w:rsidRPr="009D08C2">
        <w:rPr>
          <w:iCs/>
          <w:szCs w:val="28"/>
          <w:lang w:val="vi-VN"/>
        </w:rPr>
        <w:t>-  Thành phần hồ sơ bao gồm</w:t>
      </w:r>
      <w:r w:rsidRPr="009D08C2">
        <w:rPr>
          <w:szCs w:val="28"/>
          <w:lang w:val="vi-VN"/>
        </w:rPr>
        <w:t>:</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Văn bản đề nghị công nhận kết quả nghiên cứu khoa học và phát triển công nghệ của tổ chức, cá nhân;</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Tài liệu chứng minh quyền sở hữu hợp pháp đối với kết quả nghiên cứu khoa học và phát triển công nghệ hoặc văn bản cam kết trong trường hợp không có tài liệu chứng minh;</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Tài liệu mô tả đặc tính, hiệu quả về kỹ thuật, kinh tế - xã hội, môi trường của kết quả nghiên cứu khoa học và phát triển công nghệ (bản vẽ, thiết kế, quy trình, sơ đồ, kết quả khảo sát, phân tích, đánh giá, thử nghiệm);</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Tài liệu thể hiện kết quả nghiên cứu khoa học và phát triển công nghệ đã được chuyển giao, ứng dụng hiệu quả trong thực tiễn;</w:t>
      </w:r>
    </w:p>
    <w:p w:rsidR="003C514F" w:rsidRPr="009D08C2"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Các tài liệu sau (nếu có): Văn bản nhận xét của tổ chức, cá nhân về hiệu quả ứng dụng thực tiễn, giải thưởng, tài liệu về sở hữu trí tuệ, tiêu chuẩn, đo lường, chất lượng, tài liệu khác.</w:t>
      </w:r>
    </w:p>
    <w:p w:rsidR="003C514F" w:rsidRPr="009D08C2" w:rsidRDefault="003C514F" w:rsidP="003C514F">
      <w:pPr>
        <w:spacing w:before="120" w:after="120" w:line="240" w:lineRule="auto"/>
        <w:ind w:firstLine="720"/>
        <w:jc w:val="both"/>
        <w:rPr>
          <w:szCs w:val="28"/>
          <w:lang w:val="vi-VN"/>
        </w:rPr>
      </w:pPr>
      <w:r w:rsidRPr="009D08C2" w:rsidDel="00E24071">
        <w:rPr>
          <w:szCs w:val="28"/>
          <w:lang w:val="vi-VN"/>
        </w:rPr>
        <w:t xml:space="preserve"> </w:t>
      </w:r>
      <w:r w:rsidRPr="009D08C2">
        <w:rPr>
          <w:szCs w:val="28"/>
          <w:lang w:val="vi-VN"/>
        </w:rPr>
        <w:t xml:space="preserve">- </w:t>
      </w:r>
      <w:r w:rsidRPr="009D08C2">
        <w:rPr>
          <w:iCs/>
          <w:szCs w:val="28"/>
          <w:lang w:val="vi-VN"/>
        </w:rPr>
        <w:t>Số lượng hồ sơ</w:t>
      </w:r>
      <w:r w:rsidRPr="009D08C2">
        <w:rPr>
          <w:szCs w:val="28"/>
          <w:lang w:val="vi-VN"/>
        </w:rPr>
        <w:t>: 01 bộ (01 bản giấy và 01 bản điện tử).</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d. Thời hạn giải quyết:</w:t>
      </w:r>
      <w:r w:rsidRPr="009D08C2">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03 ngày làm việc kể từ ngày nhận được hồ sơ;</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-Thực hiện việc đánh giá hồ sơ thông qua hội đồng đánh giá: 15 ngày làm việc;</w:t>
      </w:r>
    </w:p>
    <w:p w:rsidR="003C514F" w:rsidRPr="009D08C2" w:rsidRDefault="003C514F" w:rsidP="003C514F">
      <w:pPr>
        <w:shd w:val="clear" w:color="auto" w:fill="FFFFFF"/>
        <w:spacing w:before="120" w:after="120" w:line="240" w:lineRule="auto"/>
        <w:ind w:firstLine="720"/>
        <w:jc w:val="both"/>
        <w:rPr>
          <w:szCs w:val="28"/>
          <w:lang w:val="vi-VN"/>
        </w:rPr>
      </w:pPr>
      <w:r w:rsidRPr="009D08C2">
        <w:rPr>
          <w:rFonts w:eastAsia="Times New Roman"/>
          <w:szCs w:val="28"/>
          <w:lang w:val="vi-VN"/>
        </w:rPr>
        <w:t xml:space="preserve">- </w:t>
      </w:r>
      <w:r w:rsidR="002D7A85" w:rsidRPr="002D7A85">
        <w:rPr>
          <w:rFonts w:eastAsia="Times New Roman"/>
          <w:szCs w:val="28"/>
          <w:lang w:val="vi-VN"/>
        </w:rPr>
        <w:t>C</w:t>
      </w:r>
      <w:r w:rsidRPr="00FD1074">
        <w:rPr>
          <w:rFonts w:eastAsia="Times New Roman"/>
          <w:szCs w:val="28"/>
          <w:lang w:val="vi-VN"/>
        </w:rPr>
        <w:t>ông nhận kết quả nghiên cứu khoa học và phát triển công nghệ</w:t>
      </w:r>
      <w:r w:rsidR="002D7A85" w:rsidRPr="002D7A85">
        <w:rPr>
          <w:rFonts w:eastAsia="Times New Roman"/>
          <w:szCs w:val="28"/>
          <w:lang w:val="vi-VN"/>
        </w:rPr>
        <w:t xml:space="preserve"> </w:t>
      </w:r>
      <w:r w:rsidRPr="009D08C2">
        <w:rPr>
          <w:szCs w:val="28"/>
          <w:lang w:val="pt-BR"/>
        </w:rPr>
        <w:t>do tổ chức, cá nhân tự đầu tư nghiên cứu</w:t>
      </w:r>
      <w:r w:rsidRPr="00FD1074">
        <w:rPr>
          <w:rFonts w:eastAsia="Times New Roman"/>
          <w:szCs w:val="28"/>
          <w:lang w:val="vi-VN"/>
        </w:rPr>
        <w:t>: 07 ngày làm việc kể từ ngày nhận được kết quả đánh giá hồ sơ của hội đồng</w:t>
      </w:r>
      <w:r w:rsidRPr="009D08C2">
        <w:rPr>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đ. Đối tượng thực hiện thủ tục hành chính: </w:t>
      </w:r>
      <w:r w:rsidRPr="009D08C2">
        <w:rPr>
          <w:szCs w:val="28"/>
          <w:lang w:val="vi-VN"/>
        </w:rPr>
        <w:t>Tổ chức, cá nhân có đề nghị công nhận kết quả nghiên cứu khoa học và phát triển công nghệ.</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e. Cơ quan giải quyết thủ tục hành chính:</w:t>
      </w:r>
      <w:r w:rsidR="002D7A85" w:rsidRPr="002D7A85">
        <w:rPr>
          <w:b/>
          <w:bCs/>
          <w:i/>
          <w:iCs/>
          <w:szCs w:val="28"/>
          <w:lang w:val="vi-VN"/>
        </w:rPr>
        <w:t xml:space="preserve"> </w:t>
      </w:r>
      <w:r w:rsidRPr="009D08C2">
        <w:rPr>
          <w:szCs w:val="28"/>
          <w:lang w:val="vi-VN"/>
        </w:rPr>
        <w:t>Ủy ban nhân dân cấp tỉnh.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g. Kết quả thực hiện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Quyết định công nhận kết quả nghiên cứu khoa học và phát triển công nghệ do tổ chức, cá nhân tự đầu tư nghiên cứu.</w:t>
      </w:r>
    </w:p>
    <w:p w:rsidR="003C514F" w:rsidRPr="00FD1074" w:rsidRDefault="003C514F" w:rsidP="003C514F">
      <w:pPr>
        <w:shd w:val="clear" w:color="auto" w:fill="FFFFFF"/>
        <w:spacing w:before="120" w:after="120" w:line="240" w:lineRule="auto"/>
        <w:ind w:firstLine="720"/>
        <w:jc w:val="both"/>
        <w:rPr>
          <w:i/>
          <w:szCs w:val="28"/>
          <w:lang w:val="vi-VN"/>
        </w:rPr>
      </w:pPr>
      <w:r w:rsidRPr="009D08C2">
        <w:rPr>
          <w:b/>
          <w:bCs/>
          <w:i/>
          <w:iCs/>
          <w:szCs w:val="28"/>
          <w:lang w:val="vi-VN"/>
        </w:rPr>
        <w:t xml:space="preserve">h. Phí, lệ phí: </w:t>
      </w:r>
      <w:r w:rsidRPr="009D08C2">
        <w:rPr>
          <w:szCs w:val="28"/>
          <w:lang w:val="nl-NL"/>
        </w:rPr>
        <w:t>Không có.</w:t>
      </w:r>
      <w:r w:rsidRPr="009D08C2">
        <w:rPr>
          <w:i/>
          <w:szCs w:val="28"/>
          <w:lang w:val="vi-VN"/>
        </w:rPr>
        <w:t xml:space="preserve"> </w:t>
      </w:r>
    </w:p>
    <w:p w:rsidR="003C514F" w:rsidRPr="00785843"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i. Tên mẫu đơn, mẫu tờ khai:</w:t>
      </w:r>
      <w:r w:rsidR="002D7A85" w:rsidRPr="002D7A85">
        <w:rPr>
          <w:bCs/>
          <w:iCs/>
          <w:szCs w:val="28"/>
          <w:lang w:val="vi-VN"/>
        </w:rPr>
        <w:t xml:space="preserve"> Chưa ban hành.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k. Yêu cầu, điều kiện thực hiện thủ tục hành chính: </w:t>
      </w:r>
      <w:r w:rsidRPr="009D08C2">
        <w:rPr>
          <w:bCs/>
          <w:iCs/>
          <w:szCs w:val="28"/>
          <w:lang w:val="vi-VN"/>
        </w:rPr>
        <w:t>Không có.</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l. Căn cứ pháp lý của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Luật Chuyển giao công nghệ số 07/2017/QH14 ngày 19/6/2017;</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Nghị định số 76/2018/NĐ-CP ngày 15/5/2018 của Chính phủ quy định chi tiết và hướng dẫn thi hành một số điều của Luật Chuyển giao công nghệ.</w:t>
      </w:r>
    </w:p>
    <w:p w:rsidR="003C514F" w:rsidRPr="009D08C2" w:rsidRDefault="003C514F"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5D5C1B" w:rsidRPr="00785843" w:rsidRDefault="005D5C1B" w:rsidP="003C514F">
      <w:pPr>
        <w:spacing w:before="120" w:after="120" w:line="240" w:lineRule="auto"/>
        <w:ind w:firstLine="720"/>
        <w:jc w:val="both"/>
        <w:rPr>
          <w:b/>
          <w:szCs w:val="28"/>
          <w:lang w:val="vi-VN"/>
        </w:rPr>
      </w:pPr>
    </w:p>
    <w:p w:rsidR="003C514F" w:rsidRPr="00785843" w:rsidRDefault="003C514F" w:rsidP="003C514F">
      <w:pPr>
        <w:spacing w:before="120" w:after="120" w:line="240" w:lineRule="auto"/>
        <w:ind w:firstLine="720"/>
        <w:jc w:val="both"/>
        <w:rPr>
          <w:b/>
          <w:szCs w:val="28"/>
          <w:lang w:val="vi-VN"/>
        </w:rPr>
      </w:pPr>
      <w:r w:rsidRPr="009D08C2">
        <w:rPr>
          <w:b/>
          <w:szCs w:val="28"/>
          <w:lang w:val="vi-VN"/>
        </w:rPr>
        <w:t>2. Thủ tục hỗ trợ kinh phí, mua kết quả nghiên cứu khoa học và phát triển công nghệ</w:t>
      </w:r>
      <w:r w:rsidR="002D7A85" w:rsidRPr="002D7A85">
        <w:rPr>
          <w:b/>
          <w:szCs w:val="28"/>
          <w:lang w:val="vi-VN"/>
        </w:rPr>
        <w:t xml:space="preserve"> do tổ chức, cá nhân tự đầu tư nghiên cứu</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a. Trình tự thực hiện: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Tổ chức, cá nhân nộp hồ sơ đề nghị hỗ trợ</w:t>
      </w:r>
      <w:r w:rsidR="002D7A85" w:rsidRPr="002D7A85">
        <w:rPr>
          <w:szCs w:val="28"/>
          <w:lang w:val="vi-VN"/>
        </w:rPr>
        <w:t xml:space="preserve"> kinh phí</w:t>
      </w:r>
      <w:r w:rsidRPr="009D08C2">
        <w:rPr>
          <w:szCs w:val="28"/>
          <w:lang w:val="vi-VN"/>
        </w:rPr>
        <w:t>, mua kết quả nghiên cứu khoa học và phát triển công nghệ đến Ủy ban nhân dân cấp tỉnh</w:t>
      </w:r>
      <w:r w:rsidR="002D7A85" w:rsidRPr="002D7A85">
        <w:rPr>
          <w:szCs w:val="28"/>
          <w:lang w:val="vi-VN"/>
        </w:rPr>
        <w:t xml:space="preserve"> nơi kết quả nghiên cứu khoa học và phát triển công nghệ được ứng dụng</w:t>
      </w:r>
      <w:r w:rsidRPr="009D08C2">
        <w:rPr>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Ủy ban nhân dân cấp tỉnh</w:t>
      </w:r>
      <w:r w:rsidR="002D7A85" w:rsidRPr="002D7A85">
        <w:rPr>
          <w:szCs w:val="28"/>
          <w:lang w:val="vi-VN"/>
        </w:rPr>
        <w:t xml:space="preserve"> nơi kết quả nghiên cứu khoa học và phát triển công nghệ được ứng dụng</w:t>
      </w:r>
      <w:r w:rsidRPr="009D08C2">
        <w:rPr>
          <w:szCs w:val="28"/>
          <w:lang w:val="vi-VN"/>
        </w:rPr>
        <w:t xml:space="preserve"> xem xét, đánh giá hồ sơ:</w:t>
      </w:r>
    </w:p>
    <w:p w:rsidR="003C514F" w:rsidRPr="00785843" w:rsidRDefault="003C514F" w:rsidP="003C514F">
      <w:pPr>
        <w:suppressAutoHyphens/>
        <w:spacing w:before="120" w:after="120" w:line="240" w:lineRule="auto"/>
        <w:ind w:firstLine="720"/>
        <w:jc w:val="both"/>
        <w:rPr>
          <w:rFonts w:eastAsia="Times New Roman"/>
          <w:szCs w:val="28"/>
          <w:lang w:val="vi-VN" w:eastAsia="ar-SA"/>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 hồ sơ thông qua hội đồng đánh giá. Hội đồng đánh giá có từ 07 đến 09 thành viên, gồm đại diện của các cơ quan quản lý và các chuyên gia trong lĩnh vực có liên quan;</w:t>
      </w:r>
    </w:p>
    <w:p w:rsidR="003C514F" w:rsidRPr="00785843"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xml:space="preserve">+ Phê duyệt </w:t>
      </w:r>
      <w:r w:rsidR="002D7A85" w:rsidRPr="002D7A85">
        <w:rPr>
          <w:szCs w:val="28"/>
          <w:lang w:val="vi-VN"/>
        </w:rPr>
        <w:t>kết quả nghiên cứu khoa học và phát triển công nghệ để xem xét hỗ trợ kinh phí, mua</w:t>
      </w:r>
      <w:r w:rsidRPr="009D08C2">
        <w:rPr>
          <w:rFonts w:eastAsia="Times New Roman"/>
          <w:szCs w:val="28"/>
          <w:lang w:val="vi-VN"/>
        </w:rPr>
        <w:t>.</w:t>
      </w:r>
    </w:p>
    <w:p w:rsidR="003C514F" w:rsidRPr="009D08C2"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xml:space="preserve">+ </w:t>
      </w:r>
      <w:r w:rsidR="003C514F" w:rsidRPr="009D08C2">
        <w:rPr>
          <w:rFonts w:eastAsia="Times New Roman"/>
          <w:szCs w:val="28"/>
          <w:lang w:val="vi-VN"/>
        </w:rPr>
        <w:t xml:space="preserve">Trường hợp </w:t>
      </w:r>
      <w:r w:rsidRPr="002D7A85">
        <w:rPr>
          <w:szCs w:val="28"/>
          <w:lang w:val="vi-VN"/>
        </w:rPr>
        <w:t>kết quả nghiên cứu khoa học và phát triển công nghệ</w:t>
      </w:r>
      <w:r w:rsidR="003C514F" w:rsidRPr="009D08C2" w:rsidDel="009E7808">
        <w:rPr>
          <w:rFonts w:eastAsia="Times New Roman"/>
          <w:szCs w:val="28"/>
          <w:lang w:val="vi-VN"/>
        </w:rPr>
        <w:t xml:space="preserve"> </w:t>
      </w:r>
      <w:r w:rsidR="003C514F" w:rsidRPr="009D08C2">
        <w:rPr>
          <w:rFonts w:eastAsia="Times New Roman"/>
          <w:szCs w:val="28"/>
          <w:lang w:val="vi-VN"/>
        </w:rPr>
        <w:t>không được phê duyệt phải có văn bản thông báo, nêu rõ lý do.</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b. Cách thức thực hiện: </w:t>
      </w:r>
      <w:r w:rsidRPr="009D08C2">
        <w:rPr>
          <w:szCs w:val="28"/>
          <w:lang w:val="vi-VN"/>
        </w:rPr>
        <w:t>Nộp hồ sơ trực tiếp tại trụ sở Ủy ban nhân dân cấp tỉnh</w:t>
      </w:r>
      <w:r w:rsidR="002D7A85" w:rsidRPr="002D7A85">
        <w:rPr>
          <w:szCs w:val="28"/>
          <w:lang w:val="vi-VN"/>
        </w:rPr>
        <w:t xml:space="preserve"> nơi kết quả nghiên cứu khoa học và phát triển công nghệ được ứng dụng</w:t>
      </w:r>
      <w:r w:rsidRPr="009D08C2">
        <w:rPr>
          <w:szCs w:val="28"/>
          <w:lang w:val="vi-VN"/>
        </w:rPr>
        <w:t xml:space="preserve"> hoặc gửi qua đường bưu điện.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c. Thành phần, số lượng hồ sơ:</w:t>
      </w:r>
    </w:p>
    <w:p w:rsidR="003C514F" w:rsidRPr="009D08C2" w:rsidRDefault="003C514F" w:rsidP="003C514F">
      <w:pPr>
        <w:shd w:val="clear" w:color="auto" w:fill="FFFFFF"/>
        <w:spacing w:before="120" w:after="120" w:line="240" w:lineRule="auto"/>
        <w:ind w:firstLine="720"/>
        <w:jc w:val="both"/>
        <w:rPr>
          <w:szCs w:val="28"/>
          <w:lang w:val="vi-VN"/>
        </w:rPr>
      </w:pPr>
      <w:r w:rsidRPr="009D08C2">
        <w:rPr>
          <w:iCs/>
          <w:szCs w:val="28"/>
          <w:lang w:val="vi-VN"/>
        </w:rPr>
        <w:t>-  Thành phần hồ sơ bao gồm</w:t>
      </w:r>
      <w:r w:rsidRPr="009D08C2">
        <w:rPr>
          <w:szCs w:val="28"/>
          <w:lang w:val="vi-VN"/>
        </w:rPr>
        <w:t>:</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(i) Đối với đề nghị hỗ trợ kinh phí, hồ sơ gồm:</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đề nghị kèm theo thuyết minh;</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công nhận kết quả nghiên cứu khoa học và phát triển công nghệ của cơ quan có thẩm quyền;</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Tài liệu thể hiện kết quả nghiên cứu khoa học và phát triển công nghệ được đưa vào ứng dụng, chuyển giao không quá 03 năm.</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(ii) Đối với đề nghị mua kết quả nghiên cứu khoa học và phát triển công nghệ, hồ sơ gồm:</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đề nghị kèm theo thuyết minh;</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công nhận kết quả nghiên cứu khoa học và phát triển công nghệ của cơ quan có thẩm quyền;</w:t>
      </w:r>
    </w:p>
    <w:p w:rsidR="003C514F" w:rsidRPr="00785843" w:rsidRDefault="002D7A85" w:rsidP="003C514F">
      <w:pPr>
        <w:spacing w:before="120" w:after="120" w:line="240" w:lineRule="auto"/>
        <w:ind w:firstLine="720"/>
        <w:jc w:val="both"/>
        <w:rPr>
          <w:rFonts w:eastAsia="Times New Roman"/>
          <w:szCs w:val="28"/>
          <w:lang w:val="vi-VN"/>
        </w:rPr>
      </w:pPr>
      <w:r w:rsidRPr="002D7A85">
        <w:rPr>
          <w:rFonts w:eastAsia="Times New Roman"/>
          <w:szCs w:val="28"/>
          <w:lang w:val="vi-VN"/>
        </w:rPr>
        <w:t>+ Văn bản kiến nghị của cơ quan, tổ chức về sự cần thiết mua và phương án quản lý, khai thác, chuyển giao kết quả nghiên cứu khoa học và phát triển công nghệ.</w:t>
      </w:r>
    </w:p>
    <w:p w:rsidR="003C514F" w:rsidRPr="009D08C2" w:rsidRDefault="003C514F" w:rsidP="003C514F">
      <w:pPr>
        <w:spacing w:before="120" w:after="120" w:line="240" w:lineRule="auto"/>
        <w:ind w:firstLine="720"/>
        <w:jc w:val="both"/>
        <w:rPr>
          <w:szCs w:val="28"/>
          <w:lang w:val="vi-VN"/>
        </w:rPr>
      </w:pPr>
      <w:r w:rsidRPr="009D08C2">
        <w:rPr>
          <w:szCs w:val="28"/>
          <w:lang w:val="vi-VN"/>
        </w:rPr>
        <w:t xml:space="preserve">- </w:t>
      </w:r>
      <w:r w:rsidRPr="009D08C2">
        <w:rPr>
          <w:iCs/>
          <w:szCs w:val="28"/>
          <w:lang w:val="vi-VN"/>
        </w:rPr>
        <w:t>Số lượng hồ sơ</w:t>
      </w:r>
      <w:r w:rsidRPr="009D08C2">
        <w:rPr>
          <w:szCs w:val="28"/>
          <w:lang w:val="vi-VN"/>
        </w:rPr>
        <w:t>: </w:t>
      </w:r>
      <w:r w:rsidR="002D7A85" w:rsidRPr="002D7A85">
        <w:rPr>
          <w:szCs w:val="28"/>
          <w:lang w:val="vi-VN"/>
        </w:rPr>
        <w:t>01 bộ (</w:t>
      </w:r>
      <w:r w:rsidRPr="009D08C2">
        <w:rPr>
          <w:szCs w:val="28"/>
          <w:lang w:val="vi-VN"/>
        </w:rPr>
        <w:t>01 b</w:t>
      </w:r>
      <w:r w:rsidR="002D7A85" w:rsidRPr="002D7A85">
        <w:rPr>
          <w:szCs w:val="28"/>
          <w:lang w:val="vi-VN"/>
        </w:rPr>
        <w:t>ản giấy và 01 bản điện tử)</w:t>
      </w:r>
      <w:r w:rsidRPr="009D08C2">
        <w:rPr>
          <w:szCs w:val="28"/>
          <w:lang w:val="vi-VN"/>
        </w:rPr>
        <w:t>.</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d. Thời hạn giải quyết:</w:t>
      </w:r>
      <w:r w:rsidRPr="009D08C2">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03 ngày làm việc kể từ ngày nhận được hồ sơ;</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Thực hiện việc đánh giá hồ sơ thông qua hội đồng đánh giá: 15 ngày làm việc;</w:t>
      </w:r>
    </w:p>
    <w:p w:rsidR="003C514F" w:rsidRPr="009D08C2" w:rsidRDefault="003C514F" w:rsidP="003C514F">
      <w:pPr>
        <w:shd w:val="clear" w:color="auto" w:fill="FFFFFF"/>
        <w:spacing w:before="120" w:after="120" w:line="240" w:lineRule="auto"/>
        <w:ind w:firstLine="720"/>
        <w:jc w:val="both"/>
        <w:rPr>
          <w:szCs w:val="28"/>
          <w:lang w:val="vi-VN"/>
        </w:rPr>
      </w:pPr>
      <w:r w:rsidRPr="009D08C2">
        <w:rPr>
          <w:rFonts w:eastAsia="Times New Roman"/>
          <w:szCs w:val="28"/>
          <w:lang w:val="vi-VN"/>
        </w:rPr>
        <w:t xml:space="preserve">- Phê duyệt </w:t>
      </w:r>
      <w:r w:rsidR="002D7A85" w:rsidRPr="002D7A85">
        <w:rPr>
          <w:rFonts w:eastAsia="Times New Roman"/>
          <w:szCs w:val="28"/>
          <w:lang w:val="vi-VN"/>
        </w:rPr>
        <w:t>kết quả nghiên cứu khoa học và phát triển công nghệ</w:t>
      </w:r>
      <w:r w:rsidRPr="009D08C2" w:rsidDel="000571AB">
        <w:rPr>
          <w:rFonts w:eastAsia="Times New Roman"/>
          <w:szCs w:val="28"/>
          <w:lang w:val="vi-VN"/>
        </w:rPr>
        <w:t xml:space="preserve"> </w:t>
      </w:r>
      <w:r w:rsidRPr="009D08C2">
        <w:rPr>
          <w:rFonts w:eastAsia="Times New Roman"/>
          <w:szCs w:val="28"/>
          <w:lang w:val="vi-VN"/>
        </w:rPr>
        <w:t>để xem xét hỗ trợ</w:t>
      </w:r>
      <w:r w:rsidR="002D7A85" w:rsidRPr="002D7A85">
        <w:rPr>
          <w:rFonts w:eastAsia="Times New Roman"/>
          <w:szCs w:val="28"/>
          <w:lang w:val="vi-VN"/>
        </w:rPr>
        <w:t xml:space="preserve"> kinh phí</w:t>
      </w:r>
      <w:r w:rsidRPr="009D08C2">
        <w:rPr>
          <w:rFonts w:eastAsia="Times New Roman"/>
          <w:szCs w:val="28"/>
          <w:lang w:val="vi-VN"/>
        </w:rPr>
        <w:t xml:space="preserve">, mua: 07 ngày làm việc kể từ ngày nhận được kết quả đánh giá hồ sơ của hội đồng. </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 xml:space="preserve">đ. Đối tượng thực hiện thủ tục hành chính: </w:t>
      </w:r>
      <w:r w:rsidRPr="009D08C2">
        <w:rPr>
          <w:szCs w:val="28"/>
          <w:lang w:val="vi-VN"/>
        </w:rPr>
        <w:t>Tổ chức, cá nhân có đề nghị hỗ trợ</w:t>
      </w:r>
      <w:r w:rsidR="002D7A85" w:rsidRPr="002D7A85">
        <w:rPr>
          <w:szCs w:val="28"/>
          <w:lang w:val="vi-VN"/>
        </w:rPr>
        <w:t xml:space="preserve"> kinh phí</w:t>
      </w:r>
      <w:r w:rsidRPr="009D08C2">
        <w:rPr>
          <w:szCs w:val="28"/>
          <w:lang w:val="vi-VN"/>
        </w:rPr>
        <w:t>, mua kết quả nghiên cứu khoa học và phát triển công nghệ.</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e. Cơ quan giải quyết thủ tục hành chính:</w:t>
      </w:r>
      <w:r w:rsidR="002D7A85" w:rsidRPr="002D7A85">
        <w:rPr>
          <w:b/>
          <w:bCs/>
          <w:i/>
          <w:iCs/>
          <w:szCs w:val="28"/>
          <w:lang w:val="vi-VN"/>
        </w:rPr>
        <w:t xml:space="preserve"> </w:t>
      </w:r>
      <w:r w:rsidRPr="009D08C2">
        <w:rPr>
          <w:szCs w:val="28"/>
          <w:lang w:val="vi-VN"/>
        </w:rPr>
        <w:t>Ủy ban nhân dân cấp tỉnh.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g. Kết quả thực hiện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Quyết định phê duyệt </w:t>
      </w:r>
      <w:r w:rsidR="002D7A85" w:rsidRPr="002D7A85">
        <w:rPr>
          <w:szCs w:val="28"/>
          <w:lang w:val="vi-VN"/>
        </w:rPr>
        <w:t>kết quả nghiên cứu khoa học và phát triển công nghệ</w:t>
      </w:r>
      <w:r w:rsidRPr="009D08C2" w:rsidDel="007E39F7">
        <w:rPr>
          <w:szCs w:val="28"/>
          <w:lang w:val="vi-VN"/>
        </w:rPr>
        <w:t xml:space="preserve"> </w:t>
      </w:r>
      <w:r w:rsidRPr="009D08C2">
        <w:rPr>
          <w:szCs w:val="28"/>
          <w:lang w:val="vi-VN"/>
        </w:rPr>
        <w:t>để xem xét hỗ trợ</w:t>
      </w:r>
      <w:r w:rsidR="002D7A85" w:rsidRPr="002D7A85">
        <w:rPr>
          <w:szCs w:val="28"/>
          <w:lang w:val="vi-VN"/>
        </w:rPr>
        <w:t xml:space="preserve"> kinh phí</w:t>
      </w:r>
      <w:r w:rsidRPr="009D08C2">
        <w:rPr>
          <w:szCs w:val="28"/>
          <w:lang w:val="vi-VN"/>
        </w:rPr>
        <w:t>, mua.</w:t>
      </w:r>
    </w:p>
    <w:p w:rsidR="003C514F" w:rsidRPr="00FD1074" w:rsidRDefault="003C514F" w:rsidP="003C514F">
      <w:pPr>
        <w:shd w:val="clear" w:color="auto" w:fill="FFFFFF"/>
        <w:spacing w:before="120" w:after="120" w:line="240" w:lineRule="auto"/>
        <w:ind w:firstLine="720"/>
        <w:jc w:val="both"/>
        <w:rPr>
          <w:i/>
          <w:szCs w:val="28"/>
          <w:lang w:val="vi-VN"/>
        </w:rPr>
      </w:pPr>
      <w:r w:rsidRPr="009D08C2">
        <w:rPr>
          <w:b/>
          <w:bCs/>
          <w:i/>
          <w:iCs/>
          <w:szCs w:val="28"/>
          <w:lang w:val="vi-VN"/>
        </w:rPr>
        <w:t xml:space="preserve">h. Phí, lệ phí: </w:t>
      </w:r>
      <w:r w:rsidRPr="009D08C2">
        <w:rPr>
          <w:szCs w:val="28"/>
          <w:lang w:val="nl-NL"/>
        </w:rPr>
        <w:t>Không có.</w:t>
      </w:r>
      <w:r w:rsidRPr="009D08C2">
        <w:rPr>
          <w:i/>
          <w:szCs w:val="28"/>
          <w:lang w:val="vi-VN"/>
        </w:rPr>
        <w:t xml:space="preserve"> </w:t>
      </w:r>
    </w:p>
    <w:p w:rsidR="003C514F" w:rsidRPr="00785843"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i. Tên mẫu đơn, mẫu tờ khai:</w:t>
      </w:r>
      <w:r w:rsidR="002D7A85" w:rsidRPr="002D7A85">
        <w:rPr>
          <w:b/>
          <w:bCs/>
          <w:i/>
          <w:iCs/>
          <w:szCs w:val="28"/>
          <w:lang w:val="vi-VN"/>
        </w:rPr>
        <w:t xml:space="preserve"> </w:t>
      </w:r>
      <w:r w:rsidR="002D7A85" w:rsidRPr="002D7A85">
        <w:rPr>
          <w:bCs/>
          <w:iCs/>
          <w:szCs w:val="28"/>
          <w:lang w:val="vi-VN"/>
        </w:rPr>
        <w:t>Chưa ban hành</w:t>
      </w:r>
    </w:p>
    <w:p w:rsidR="003C514F" w:rsidRPr="009D08C2" w:rsidRDefault="003C514F" w:rsidP="003C514F">
      <w:pPr>
        <w:shd w:val="clear" w:color="auto" w:fill="FFFFFF"/>
        <w:spacing w:before="120" w:after="120" w:line="240" w:lineRule="auto"/>
        <w:ind w:firstLine="720"/>
        <w:jc w:val="both"/>
        <w:rPr>
          <w:b/>
          <w:bCs/>
          <w:i/>
          <w:iCs/>
          <w:szCs w:val="28"/>
          <w:lang w:val="vi-VN"/>
        </w:rPr>
      </w:pPr>
      <w:r w:rsidRPr="009D08C2">
        <w:rPr>
          <w:b/>
          <w:bCs/>
          <w:i/>
          <w:iCs/>
          <w:szCs w:val="28"/>
          <w:lang w:val="vi-VN"/>
        </w:rPr>
        <w:t xml:space="preserve">k. Yêu cầu, điều kiện thực hiện thủ tục hành chính: </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 Đối với k</w:t>
      </w:r>
      <w:r w:rsidR="003C514F" w:rsidRPr="009D08C2">
        <w:rPr>
          <w:bCs/>
          <w:iCs/>
          <w:szCs w:val="28"/>
          <w:lang w:val="vi-VN"/>
        </w:rPr>
        <w:t xml:space="preserve">ết quả nghiên cứu khoa học và phát triển công nghệ được </w:t>
      </w:r>
      <w:r w:rsidR="003C514F" w:rsidRPr="009A5B69">
        <w:rPr>
          <w:szCs w:val="28"/>
          <w:lang w:val="vi-VN"/>
        </w:rPr>
        <w:t>Ủy ban nhân dân cấp tỉnh</w:t>
      </w:r>
      <w:r w:rsidRPr="002D7A85">
        <w:rPr>
          <w:szCs w:val="28"/>
          <w:lang w:val="vi-VN"/>
        </w:rPr>
        <w:t xml:space="preserve"> </w:t>
      </w:r>
      <w:r w:rsidR="003C514F" w:rsidRPr="009D08C2">
        <w:rPr>
          <w:bCs/>
          <w:iCs/>
          <w:szCs w:val="28"/>
          <w:lang w:val="vi-VN"/>
        </w:rPr>
        <w:t>xem xét hỗ trợ kinh phí</w:t>
      </w:r>
      <w:r w:rsidRPr="002D7A85">
        <w:rPr>
          <w:bCs/>
          <w:iCs/>
          <w:szCs w:val="28"/>
          <w:lang w:val="vi-VN"/>
        </w:rPr>
        <w:t>,</w:t>
      </w:r>
      <w:r w:rsidR="003C514F" w:rsidRPr="009D08C2">
        <w:rPr>
          <w:bCs/>
          <w:iCs/>
          <w:szCs w:val="28"/>
          <w:lang w:val="vi-VN"/>
        </w:rPr>
        <w:t xml:space="preserve"> </w:t>
      </w:r>
      <w:r w:rsidRPr="002D7A85">
        <w:rPr>
          <w:bCs/>
          <w:iCs/>
          <w:szCs w:val="28"/>
          <w:lang w:val="vi-VN"/>
        </w:rPr>
        <w:t>phải</w:t>
      </w:r>
      <w:r w:rsidR="003C514F" w:rsidRPr="009D08C2">
        <w:rPr>
          <w:bCs/>
          <w:iCs/>
          <w:szCs w:val="28"/>
          <w:lang w:val="vi-VN"/>
        </w:rPr>
        <w:t xml:space="preserve"> đáp ứng các điều kiện sau:</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Kết quả nghiên cứu khoa học và phát triển công nghệ được chuyển giao, ứng dụng hiệu quả trong thực tiễn, được cơ quan có thẩm quyền công nhận;</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Kết quả nghiên cứu khoa học và phát triển công nghệ được chuyển giao, ứng dụng hiệu quả trong thực tiễn trong thời gian không quá 3 năm kể từ thời điểm ứng dụng, chuyển giao;</w:t>
      </w:r>
    </w:p>
    <w:p w:rsidR="003C514F" w:rsidRPr="009D08C2"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Kết quả nghiên cứu khoa học và phát triển công nghệ thuộc Danh mục công nghệ khuyến khích chuyển giao;</w:t>
      </w:r>
    </w:p>
    <w:p w:rsidR="003C514F" w:rsidRPr="00785843"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w:t>
      </w:r>
      <w:r w:rsidR="003C514F" w:rsidRPr="009D08C2">
        <w:rPr>
          <w:bCs/>
          <w:iCs/>
          <w:szCs w:val="28"/>
          <w:lang w:val="vi-VN"/>
        </w:rPr>
        <w:t xml:space="preserve"> Tổ chức, cá nhân đề nghị hỗ trợ có phương án khả thi về thương mại hóa kết quả nghiên cứu khoa học và phát triển công nghệ.</w:t>
      </w:r>
    </w:p>
    <w:p w:rsidR="003C514F" w:rsidRPr="00785843" w:rsidRDefault="002D7A85" w:rsidP="003C514F">
      <w:pPr>
        <w:shd w:val="clear" w:color="auto" w:fill="FFFFFF"/>
        <w:spacing w:before="120" w:after="120" w:line="240" w:lineRule="auto"/>
        <w:ind w:firstLine="720"/>
        <w:jc w:val="both"/>
        <w:rPr>
          <w:bCs/>
          <w:iCs/>
          <w:szCs w:val="28"/>
          <w:lang w:val="vi-VN"/>
        </w:rPr>
      </w:pPr>
      <w:r w:rsidRPr="002D7A85">
        <w:rPr>
          <w:bCs/>
          <w:iCs/>
          <w:szCs w:val="28"/>
          <w:lang w:val="vi-VN"/>
        </w:rPr>
        <w:t xml:space="preserve">- Đối với kết quả nghiên cứu khoa học và phát triển công nghệ được </w:t>
      </w:r>
      <w:r w:rsidR="003C514F" w:rsidRPr="00551C53">
        <w:rPr>
          <w:szCs w:val="28"/>
          <w:lang w:val="vi-VN"/>
        </w:rPr>
        <w:t>Ủy ban nhân dân cấp tỉnh</w:t>
      </w:r>
      <w:r w:rsidRPr="002D7A85">
        <w:rPr>
          <w:szCs w:val="28"/>
          <w:lang w:val="vi-VN"/>
        </w:rPr>
        <w:t xml:space="preserve"> </w:t>
      </w:r>
      <w:r w:rsidRPr="002D7A85">
        <w:rPr>
          <w:bCs/>
          <w:iCs/>
          <w:szCs w:val="28"/>
          <w:lang w:val="vi-VN"/>
        </w:rPr>
        <w:t>xem xét mua, phải đáp ứng điều kiện: Kết quả nghiên cứu khoa học và phát triển công nghệ</w:t>
      </w:r>
      <w:r w:rsidRPr="002D7A85">
        <w:rPr>
          <w:szCs w:val="28"/>
          <w:lang w:val="vi-VN"/>
        </w:rPr>
        <w:t xml:space="preserve"> đã được chuyển giao, ứng dụng hiệu quả trong thực tiễn, được cơ quan có thẩm quyền công nhận và có ý nghĩa quan trọng đối với phát triển kinh tế - xã hội của đất nước, địa phương và quốc phòng, an ninh.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l. Căn cứ pháp lý của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Luật Chuyển giao công nghệ số 07/2017/QH14 ngày 19/6/2017;</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Nghị định số 76/2018/NĐ-CP ngày 15/5/2018 của Chính phủ quy định chi tiết và hướng dẫn thi hành một số điều của Luật Chuyển giao công nghệ.</w:t>
      </w:r>
    </w:p>
    <w:p w:rsidR="001321C2" w:rsidRDefault="003C514F">
      <w:pPr>
        <w:shd w:val="clear" w:color="auto" w:fill="FFFFFF"/>
        <w:spacing w:line="240" w:lineRule="auto"/>
        <w:ind w:firstLine="720"/>
        <w:jc w:val="both"/>
        <w:rPr>
          <w:b/>
          <w:szCs w:val="28"/>
          <w:lang w:val="vi-VN"/>
        </w:rPr>
      </w:pPr>
      <w:r w:rsidRPr="009D08C2">
        <w:rPr>
          <w:b/>
          <w:szCs w:val="28"/>
          <w:lang w:val="vi-VN"/>
        </w:rPr>
        <w:t xml:space="preserve">3. Thủ tục mua sáng chế, sáng kiến </w:t>
      </w:r>
    </w:p>
    <w:p w:rsidR="003C514F" w:rsidRPr="009D08C2" w:rsidRDefault="003C514F">
      <w:pPr>
        <w:shd w:val="clear" w:color="auto" w:fill="FFFFFF"/>
        <w:spacing w:before="120" w:after="120" w:line="240" w:lineRule="auto"/>
        <w:ind w:firstLine="720"/>
        <w:jc w:val="both"/>
        <w:rPr>
          <w:szCs w:val="28"/>
          <w:lang w:val="vi-VN"/>
        </w:rPr>
      </w:pPr>
      <w:r w:rsidRPr="009D08C2">
        <w:rPr>
          <w:b/>
          <w:bCs/>
          <w:i/>
          <w:iCs/>
          <w:szCs w:val="28"/>
          <w:lang w:val="vi-VN"/>
        </w:rPr>
        <w:t>a. Trình tự thực hiện:</w:t>
      </w:r>
    </w:p>
    <w:p w:rsidR="001321C2" w:rsidRDefault="003C514F">
      <w:pPr>
        <w:shd w:val="clear" w:color="auto" w:fill="FFFFFF"/>
        <w:spacing w:after="120" w:line="240" w:lineRule="auto"/>
        <w:ind w:firstLine="720"/>
        <w:jc w:val="both"/>
        <w:rPr>
          <w:szCs w:val="28"/>
          <w:lang w:val="vi-VN"/>
        </w:rPr>
      </w:pPr>
      <w:r w:rsidRPr="009D08C2">
        <w:rPr>
          <w:szCs w:val="28"/>
          <w:lang w:val="vi-VN"/>
        </w:rPr>
        <w:t xml:space="preserve">- Tổ chức, cá nhân nộp hồ sơ đề nghị mua sáng chế, sáng kiến </w:t>
      </w:r>
      <w:r w:rsidR="002D7A85" w:rsidRPr="002D7A85">
        <w:rPr>
          <w:szCs w:val="28"/>
          <w:lang w:val="vi-VN"/>
        </w:rPr>
        <w:t>đến</w:t>
      </w:r>
      <w:r w:rsidRPr="009D08C2">
        <w:rPr>
          <w:szCs w:val="28"/>
          <w:lang w:val="vi-VN"/>
        </w:rPr>
        <w:t xml:space="preserve"> Ủy ban nhân dân cấp tỉnh nơi sáng chế, sáng kiến được ứng dụng hiệu quả ở quy mô nhỏ.</w:t>
      </w:r>
    </w:p>
    <w:p w:rsidR="001321C2" w:rsidRDefault="003C514F">
      <w:pPr>
        <w:shd w:val="clear" w:color="auto" w:fill="FFFFFF"/>
        <w:spacing w:after="120" w:line="240" w:lineRule="auto"/>
        <w:ind w:firstLine="720"/>
        <w:jc w:val="both"/>
        <w:rPr>
          <w:szCs w:val="28"/>
          <w:lang w:val="vi-VN"/>
        </w:rPr>
      </w:pPr>
      <w:r w:rsidRPr="009D08C2">
        <w:rPr>
          <w:szCs w:val="28"/>
          <w:lang w:val="vi-VN"/>
        </w:rPr>
        <w:t>- Ủy ban nhân dân cấp tỉnh nơi sáng chế, sáng kiến được ứng dụng hiệu quả ở quy mô nhỏ</w:t>
      </w:r>
      <w:r w:rsidRPr="009D08C2" w:rsidDel="007E39F7">
        <w:rPr>
          <w:szCs w:val="28"/>
          <w:lang w:val="vi-VN"/>
        </w:rPr>
        <w:t xml:space="preserve"> </w:t>
      </w:r>
      <w:r w:rsidRPr="009D08C2">
        <w:rPr>
          <w:szCs w:val="28"/>
          <w:lang w:val="vi-VN"/>
        </w:rPr>
        <w:t>xem xét, đánh giá hồ sơ theo trình tự sau:</w:t>
      </w:r>
    </w:p>
    <w:p w:rsidR="001321C2" w:rsidRDefault="003C514F">
      <w:pPr>
        <w:suppressAutoHyphens/>
        <w:spacing w:after="120" w:line="240" w:lineRule="auto"/>
        <w:ind w:firstLine="720"/>
        <w:jc w:val="both"/>
        <w:rPr>
          <w:rFonts w:eastAsia="Times New Roman"/>
          <w:szCs w:val="28"/>
          <w:lang w:val="vi-VN"/>
        </w:rPr>
      </w:pPr>
      <w:r w:rsidRPr="009D08C2">
        <w:rPr>
          <w:rFonts w:eastAsia="Times New Roman"/>
          <w:szCs w:val="28"/>
          <w:lang w:val="vi-VN" w:eastAsia="ar-SA"/>
        </w:rPr>
        <w:t xml:space="preserve">+ </w:t>
      </w:r>
      <w:r w:rsidRPr="009D08C2">
        <w:rPr>
          <w:rFonts w:eastAsia="Times New Roman"/>
          <w:szCs w:val="28"/>
          <w:lang w:val="vi-VN"/>
        </w:rPr>
        <w:t>Gửi thông báo cho tổ chức, cá nhân về kết quả xem xét hồ sơ và yêu cầu sửa đổi, bổ sung (nếu có). Trường hợp hồ sơ không đáp ứng yêu cầu phải có văn bản thông báo, nêu rõ lý do;</w:t>
      </w:r>
    </w:p>
    <w:p w:rsidR="001321C2" w:rsidRDefault="003C514F">
      <w:pPr>
        <w:spacing w:after="120" w:line="240" w:lineRule="auto"/>
        <w:ind w:firstLine="720"/>
        <w:jc w:val="both"/>
        <w:rPr>
          <w:rFonts w:eastAsia="Times New Roman"/>
          <w:szCs w:val="28"/>
          <w:lang w:val="vi-VN"/>
        </w:rPr>
      </w:pPr>
      <w:r w:rsidRPr="009D08C2">
        <w:rPr>
          <w:rFonts w:eastAsia="Times New Roman"/>
          <w:szCs w:val="28"/>
          <w:lang w:val="vi-VN"/>
        </w:rPr>
        <w:t xml:space="preserve"> + Thực hiện việc đánh giá hồ sơ thông qua hội đồng đánh giá. Hội đồng đánh giá có từ 07 đến 09 thành viên, gồm đại diện của các cơ quan quản lý và các chuyên gia trong lĩnh vực có liên quan;</w:t>
      </w:r>
    </w:p>
    <w:p w:rsidR="001321C2" w:rsidRDefault="003C514F">
      <w:pPr>
        <w:shd w:val="clear" w:color="auto" w:fill="FFFFFF"/>
        <w:spacing w:after="120" w:line="240" w:lineRule="auto"/>
        <w:ind w:firstLine="720"/>
        <w:jc w:val="both"/>
        <w:rPr>
          <w:rFonts w:eastAsia="Times New Roman"/>
          <w:szCs w:val="28"/>
          <w:lang w:val="vi-VN"/>
        </w:rPr>
      </w:pPr>
      <w:r w:rsidRPr="009D08C2">
        <w:rPr>
          <w:rFonts w:eastAsia="Times New Roman"/>
          <w:szCs w:val="28"/>
          <w:lang w:val="vi-VN"/>
        </w:rPr>
        <w:t xml:space="preserve">+ Phê duyệt </w:t>
      </w:r>
      <w:r w:rsidR="002D7A85" w:rsidRPr="002D7A85">
        <w:rPr>
          <w:rFonts w:eastAsia="Times New Roman"/>
          <w:szCs w:val="28"/>
          <w:lang w:val="vi-VN"/>
        </w:rPr>
        <w:t>sáng chế, sáng kiến</w:t>
      </w:r>
      <w:r w:rsidRPr="009D08C2">
        <w:rPr>
          <w:rFonts w:eastAsia="Times New Roman"/>
          <w:szCs w:val="28"/>
          <w:lang w:val="vi-VN"/>
        </w:rPr>
        <w:t xml:space="preserve"> để xem xét mua. </w:t>
      </w:r>
    </w:p>
    <w:p w:rsidR="001321C2" w:rsidRDefault="002D7A85">
      <w:pPr>
        <w:shd w:val="clear" w:color="auto" w:fill="FFFFFF"/>
        <w:spacing w:after="120" w:line="240" w:lineRule="auto"/>
        <w:ind w:firstLine="720"/>
        <w:jc w:val="both"/>
        <w:rPr>
          <w:szCs w:val="28"/>
          <w:lang w:val="vi-VN"/>
        </w:rPr>
      </w:pPr>
      <w:r w:rsidRPr="002D7A85">
        <w:rPr>
          <w:rFonts w:eastAsia="Times New Roman"/>
          <w:szCs w:val="28"/>
          <w:lang w:val="vi-VN"/>
        </w:rPr>
        <w:t xml:space="preserve">+ </w:t>
      </w:r>
      <w:r w:rsidR="003C514F" w:rsidRPr="009D08C2">
        <w:rPr>
          <w:rFonts w:eastAsia="Times New Roman"/>
          <w:szCs w:val="28"/>
          <w:lang w:val="vi-VN"/>
        </w:rPr>
        <w:t xml:space="preserve">Trường hợp </w:t>
      </w:r>
      <w:r w:rsidRPr="002D7A85">
        <w:rPr>
          <w:rFonts w:eastAsia="Times New Roman"/>
          <w:szCs w:val="28"/>
          <w:lang w:val="vi-VN"/>
        </w:rPr>
        <w:t>sáng chế, sáng kiến</w:t>
      </w:r>
      <w:r w:rsidR="003C514F" w:rsidRPr="009D08C2">
        <w:rPr>
          <w:rFonts w:eastAsia="Times New Roman"/>
          <w:szCs w:val="28"/>
          <w:lang w:val="vi-VN"/>
        </w:rPr>
        <w:t xml:space="preserve"> không được phê duyệt phải có văn bản thông báo, nêu rõ lý do.</w:t>
      </w:r>
      <w:r w:rsidR="003C514F" w:rsidRPr="009D08C2" w:rsidDel="005362B6">
        <w:rPr>
          <w:szCs w:val="28"/>
          <w:lang w:val="vi-VN"/>
        </w:rPr>
        <w:t xml:space="preserve"> </w:t>
      </w:r>
    </w:p>
    <w:p w:rsidR="001321C2" w:rsidRDefault="003C514F">
      <w:pPr>
        <w:shd w:val="clear" w:color="auto" w:fill="FFFFFF"/>
        <w:spacing w:after="120" w:line="240" w:lineRule="auto"/>
        <w:ind w:firstLine="720"/>
        <w:jc w:val="both"/>
        <w:rPr>
          <w:szCs w:val="28"/>
          <w:lang w:val="vi-VN"/>
        </w:rPr>
      </w:pPr>
      <w:r w:rsidRPr="009D08C2">
        <w:rPr>
          <w:b/>
          <w:bCs/>
          <w:i/>
          <w:iCs/>
          <w:szCs w:val="28"/>
          <w:lang w:val="vi-VN"/>
        </w:rPr>
        <w:t xml:space="preserve">b. Cách thức thực hiện: </w:t>
      </w:r>
      <w:r w:rsidRPr="009D08C2">
        <w:rPr>
          <w:szCs w:val="28"/>
          <w:lang w:val="vi-VN"/>
        </w:rPr>
        <w:t>Nộp hồ sơ trực tiếp tại trụ sở Ủy ban nhân dân cấp tỉnh nơi sáng chế, sáng kiến được ứng dụng hiệu quả ở quy mô nhỏ hoặc gửi qua đường bưu điện.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c. Thành phần, số lượng hồ sơ:</w:t>
      </w:r>
    </w:p>
    <w:p w:rsidR="003C514F" w:rsidRPr="009D08C2" w:rsidRDefault="003C514F" w:rsidP="003C514F">
      <w:pPr>
        <w:shd w:val="clear" w:color="auto" w:fill="FFFFFF"/>
        <w:spacing w:before="120" w:after="120" w:line="240" w:lineRule="auto"/>
        <w:ind w:firstLine="720"/>
        <w:jc w:val="both"/>
        <w:rPr>
          <w:szCs w:val="28"/>
          <w:lang w:val="vi-VN"/>
        </w:rPr>
      </w:pPr>
      <w:r w:rsidRPr="009D08C2">
        <w:rPr>
          <w:iCs/>
          <w:szCs w:val="28"/>
          <w:lang w:val="vi-VN"/>
        </w:rPr>
        <w:t>-  Thành phần hồ sơ bao gồm</w:t>
      </w:r>
      <w:r w:rsidRPr="009D08C2">
        <w:rPr>
          <w:szCs w:val="28"/>
          <w:lang w:val="vi-VN"/>
        </w:rPr>
        <w:t>:</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Văn bản đề nghị Nhà nước mua sáng chế, sáng kiến;</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Văn bằng bảo hộ sáng chế, giấy chứng nhận sáng kiến;</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Tài liệu thể hiện hiệu quả áp dụng sáng chế, sáng kiến trong thực tiễn và khả năng mở rộng quy mô áp dụng;</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Văn bản kiến nghị của cơ quan, tổ chức về sự cần thiết mua sáng chế, sáng kiến và phương án quản lý, khai thác, chuyển giao.</w:t>
      </w:r>
    </w:p>
    <w:p w:rsidR="003C514F" w:rsidRPr="009D08C2" w:rsidRDefault="003C514F" w:rsidP="003C514F">
      <w:pPr>
        <w:spacing w:before="120" w:after="120" w:line="240" w:lineRule="auto"/>
        <w:ind w:firstLine="720"/>
        <w:jc w:val="both"/>
        <w:rPr>
          <w:szCs w:val="28"/>
          <w:lang w:val="vi-VN"/>
        </w:rPr>
      </w:pPr>
      <w:r w:rsidRPr="009D08C2">
        <w:rPr>
          <w:szCs w:val="28"/>
          <w:lang w:val="vi-VN"/>
        </w:rPr>
        <w:t xml:space="preserve">- </w:t>
      </w:r>
      <w:r w:rsidRPr="009D08C2">
        <w:rPr>
          <w:iCs/>
          <w:szCs w:val="28"/>
          <w:lang w:val="vi-VN"/>
        </w:rPr>
        <w:t>Số lượng hồ sơ</w:t>
      </w:r>
      <w:r w:rsidRPr="009D08C2">
        <w:rPr>
          <w:szCs w:val="28"/>
          <w:lang w:val="vi-VN"/>
        </w:rPr>
        <w:t>: 01 bộ (01 bản giấy và 01 bản điện tử).</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d. Thời hạn giải quyết:</w:t>
      </w:r>
      <w:r w:rsidRPr="009D08C2">
        <w:rPr>
          <w:szCs w:val="28"/>
          <w:lang w:val="vi-VN"/>
        </w:rPr>
        <w:t xml:space="preserve"> </w:t>
      </w:r>
    </w:p>
    <w:p w:rsidR="003C514F" w:rsidRPr="009D08C2" w:rsidRDefault="003C514F" w:rsidP="003C514F">
      <w:pPr>
        <w:suppressAutoHyphens/>
        <w:spacing w:before="120" w:after="120" w:line="240" w:lineRule="auto"/>
        <w:ind w:firstLine="720"/>
        <w:jc w:val="both"/>
        <w:rPr>
          <w:rFonts w:eastAsia="Times New Roman"/>
          <w:szCs w:val="28"/>
          <w:lang w:val="vi-VN"/>
        </w:rPr>
      </w:pPr>
      <w:r w:rsidRPr="009D08C2">
        <w:rPr>
          <w:rFonts w:eastAsia="Times New Roman"/>
          <w:szCs w:val="28"/>
          <w:lang w:val="vi-VN" w:eastAsia="ar-SA"/>
        </w:rPr>
        <w:t>- G</w:t>
      </w:r>
      <w:r w:rsidRPr="009D08C2">
        <w:rPr>
          <w:rFonts w:eastAsia="Times New Roman"/>
          <w:szCs w:val="28"/>
          <w:lang w:val="vi-VN"/>
        </w:rPr>
        <w:t>ửi thông báo cho tổ chức, cá nhân về kết quả xem xét hồ sơ và yêu cầu sửa đổi, bổ sung (nếu có): 03 ngày làm việc kể từ ngày nhận được hồ sơ;</w:t>
      </w:r>
    </w:p>
    <w:p w:rsidR="003C514F" w:rsidRPr="009D08C2" w:rsidRDefault="003C514F" w:rsidP="003C514F">
      <w:pPr>
        <w:spacing w:before="120" w:after="120" w:line="240" w:lineRule="auto"/>
        <w:ind w:firstLine="720"/>
        <w:jc w:val="both"/>
        <w:rPr>
          <w:rFonts w:eastAsia="Times New Roman"/>
          <w:szCs w:val="28"/>
          <w:lang w:val="vi-VN"/>
        </w:rPr>
      </w:pPr>
      <w:r w:rsidRPr="009D08C2">
        <w:rPr>
          <w:rFonts w:eastAsia="Times New Roman"/>
          <w:szCs w:val="28"/>
          <w:lang w:val="vi-VN"/>
        </w:rPr>
        <w:t>- Cơ quan có thẩm quyền thực hiện việc đánh giá hồ sơ thông qua hội đồng đánh giá: 15 ngày làm việc;</w:t>
      </w:r>
    </w:p>
    <w:p w:rsidR="003C514F" w:rsidRPr="009D08C2" w:rsidRDefault="003C514F" w:rsidP="003C514F">
      <w:pPr>
        <w:shd w:val="clear" w:color="auto" w:fill="FFFFFF"/>
        <w:spacing w:before="120" w:after="120" w:line="240" w:lineRule="auto"/>
        <w:ind w:firstLine="720"/>
        <w:jc w:val="both"/>
        <w:rPr>
          <w:szCs w:val="28"/>
          <w:lang w:val="vi-VN"/>
        </w:rPr>
      </w:pPr>
      <w:r w:rsidRPr="009D08C2">
        <w:rPr>
          <w:rFonts w:eastAsia="Times New Roman"/>
          <w:szCs w:val="28"/>
          <w:lang w:val="vi-VN"/>
        </w:rPr>
        <w:t xml:space="preserve">- Phê duyệt </w:t>
      </w:r>
      <w:r w:rsidR="002D7A85" w:rsidRPr="002D7A85">
        <w:rPr>
          <w:rFonts w:eastAsia="Times New Roman"/>
          <w:szCs w:val="28"/>
          <w:lang w:val="vi-VN"/>
        </w:rPr>
        <w:t>sáng chế, sáng kiến</w:t>
      </w:r>
      <w:r w:rsidRPr="009D08C2">
        <w:rPr>
          <w:rFonts w:eastAsia="Times New Roman"/>
          <w:szCs w:val="28"/>
          <w:lang w:val="vi-VN"/>
        </w:rPr>
        <w:t xml:space="preserve"> để xem xét mua: 07 ngày làm việc kể từ ngày nhận được kết quả đánh giá hồ sơ của hội đồng. </w:t>
      </w:r>
    </w:p>
    <w:p w:rsidR="003C514F" w:rsidRPr="009D08C2" w:rsidRDefault="003C514F">
      <w:pPr>
        <w:shd w:val="clear" w:color="auto" w:fill="FFFFFF"/>
        <w:spacing w:before="120" w:after="120" w:line="240" w:lineRule="auto"/>
        <w:ind w:firstLine="720"/>
        <w:jc w:val="both"/>
        <w:rPr>
          <w:szCs w:val="28"/>
          <w:lang w:val="vi-VN"/>
        </w:rPr>
      </w:pPr>
      <w:r w:rsidRPr="009D08C2">
        <w:rPr>
          <w:b/>
          <w:bCs/>
          <w:i/>
          <w:iCs/>
          <w:szCs w:val="28"/>
          <w:lang w:val="vi-VN"/>
        </w:rPr>
        <w:t xml:space="preserve">đ. Đối tượng thực hiện thủ tục hành chính: </w:t>
      </w:r>
      <w:r w:rsidRPr="009D08C2">
        <w:rPr>
          <w:szCs w:val="28"/>
          <w:lang w:val="vi-VN"/>
        </w:rPr>
        <w:t>Tổ chức, cá nhân có đề nghị mua sáng chế, sáng kiến.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e. Cơ quan giải quyết thủ tục hành chính:</w:t>
      </w:r>
      <w:r w:rsidR="002D7A85" w:rsidRPr="002D7A85">
        <w:rPr>
          <w:b/>
          <w:bCs/>
          <w:i/>
          <w:iCs/>
          <w:szCs w:val="28"/>
          <w:lang w:val="vi-VN"/>
        </w:rPr>
        <w:t xml:space="preserve"> </w:t>
      </w:r>
      <w:r w:rsidRPr="009D08C2">
        <w:rPr>
          <w:szCs w:val="28"/>
          <w:lang w:val="vi-VN"/>
        </w:rPr>
        <w:t>Ủy ban nhân dân cấp tỉnh.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g. Kết quả thực hiện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xml:space="preserve">Quyết định </w:t>
      </w:r>
      <w:r w:rsidR="002D7A85" w:rsidRPr="002D7A85">
        <w:rPr>
          <w:szCs w:val="28"/>
          <w:lang w:val="vi-VN"/>
        </w:rPr>
        <w:t>phê duyệt</w:t>
      </w:r>
      <w:r w:rsidRPr="009D08C2">
        <w:rPr>
          <w:szCs w:val="28"/>
          <w:lang w:val="vi-VN"/>
        </w:rPr>
        <w:t xml:space="preserve"> sáng chế, sáng kiến</w:t>
      </w:r>
      <w:r w:rsidR="002D7A85" w:rsidRPr="002D7A85">
        <w:rPr>
          <w:szCs w:val="28"/>
          <w:lang w:val="vi-VN"/>
        </w:rPr>
        <w:t xml:space="preserve"> để xem xét mua</w:t>
      </w:r>
      <w:r w:rsidRPr="009D08C2">
        <w:rPr>
          <w:szCs w:val="28"/>
          <w:lang w:val="vi-VN"/>
        </w:rPr>
        <w:t>.</w:t>
      </w:r>
    </w:p>
    <w:p w:rsidR="003C514F" w:rsidRPr="00FD1074" w:rsidRDefault="003C514F" w:rsidP="003C514F">
      <w:pPr>
        <w:shd w:val="clear" w:color="auto" w:fill="FFFFFF"/>
        <w:spacing w:before="120" w:after="120" w:line="240" w:lineRule="auto"/>
        <w:ind w:firstLine="720"/>
        <w:jc w:val="both"/>
        <w:rPr>
          <w:i/>
          <w:szCs w:val="28"/>
          <w:lang w:val="vi-VN"/>
        </w:rPr>
      </w:pPr>
      <w:r w:rsidRPr="009D08C2">
        <w:rPr>
          <w:b/>
          <w:bCs/>
          <w:i/>
          <w:iCs/>
          <w:szCs w:val="28"/>
          <w:lang w:val="vi-VN"/>
        </w:rPr>
        <w:t xml:space="preserve">h. Phí, lệ phí: </w:t>
      </w:r>
      <w:r w:rsidRPr="009D08C2">
        <w:rPr>
          <w:szCs w:val="28"/>
          <w:lang w:val="nl-NL"/>
        </w:rPr>
        <w:t>Không có.</w:t>
      </w:r>
      <w:r w:rsidRPr="009D08C2">
        <w:rPr>
          <w:i/>
          <w:szCs w:val="28"/>
          <w:lang w:val="vi-VN"/>
        </w:rPr>
        <w:t xml:space="preserve"> </w:t>
      </w:r>
    </w:p>
    <w:p w:rsidR="003C514F" w:rsidRPr="00785843"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i. Tên mẫu đơn, mẫu tờ khai:</w:t>
      </w:r>
      <w:r w:rsidR="002D7A85" w:rsidRPr="002D7A85">
        <w:rPr>
          <w:b/>
          <w:bCs/>
          <w:i/>
          <w:iCs/>
          <w:szCs w:val="28"/>
          <w:lang w:val="vi-VN"/>
        </w:rPr>
        <w:t xml:space="preserve"> </w:t>
      </w:r>
      <w:r w:rsidR="002D7A85" w:rsidRPr="002D7A85">
        <w:rPr>
          <w:bCs/>
          <w:iCs/>
          <w:szCs w:val="28"/>
          <w:lang w:val="vi-VN"/>
        </w:rPr>
        <w:t>Chưa ban hành</w:t>
      </w:r>
    </w:p>
    <w:p w:rsidR="003C514F" w:rsidRPr="00785843" w:rsidRDefault="003C514F" w:rsidP="003C514F">
      <w:pPr>
        <w:shd w:val="clear" w:color="auto" w:fill="FFFFFF"/>
        <w:spacing w:before="120" w:after="120" w:line="240" w:lineRule="auto"/>
        <w:ind w:firstLine="720"/>
        <w:jc w:val="both"/>
        <w:rPr>
          <w:bCs/>
          <w:iCs/>
          <w:szCs w:val="28"/>
          <w:lang w:val="vi-VN"/>
        </w:rPr>
      </w:pPr>
      <w:r w:rsidRPr="009D08C2">
        <w:rPr>
          <w:b/>
          <w:bCs/>
          <w:i/>
          <w:iCs/>
          <w:szCs w:val="28"/>
          <w:lang w:val="vi-VN"/>
        </w:rPr>
        <w:t xml:space="preserve">k. Yêu cầu, điều kiện thực hiện thủ tục hành chính: </w:t>
      </w:r>
    </w:p>
    <w:p w:rsidR="003C514F" w:rsidRPr="00785843" w:rsidRDefault="002D7A85" w:rsidP="003C514F">
      <w:pPr>
        <w:shd w:val="clear" w:color="auto" w:fill="FFFFFF"/>
        <w:spacing w:before="60" w:after="60"/>
        <w:ind w:firstLine="720"/>
        <w:jc w:val="both"/>
        <w:rPr>
          <w:bCs/>
          <w:iCs/>
          <w:szCs w:val="28"/>
          <w:lang w:val="vi-VN"/>
        </w:rPr>
      </w:pPr>
      <w:r w:rsidRPr="002D7A85">
        <w:rPr>
          <w:bCs/>
          <w:iCs/>
          <w:szCs w:val="28"/>
          <w:lang w:val="vi-VN"/>
        </w:rPr>
        <w:t>- Làm rõ hiệu lực, phạm vi bảo hộ, nội dung giải pháp của sáng chế được bảo hộ; nội dung sáng kiến được cơ quan có thẩm quyền công nhận;</w:t>
      </w:r>
    </w:p>
    <w:p w:rsidR="003C514F" w:rsidRPr="00785843" w:rsidRDefault="002D7A85" w:rsidP="003C514F">
      <w:pPr>
        <w:shd w:val="clear" w:color="auto" w:fill="FFFFFF"/>
        <w:spacing w:before="60" w:after="60"/>
        <w:ind w:firstLine="720"/>
        <w:jc w:val="both"/>
        <w:rPr>
          <w:bCs/>
          <w:iCs/>
          <w:szCs w:val="28"/>
          <w:lang w:val="vi-VN"/>
        </w:rPr>
      </w:pPr>
      <w:r w:rsidRPr="002D7A85">
        <w:rPr>
          <w:bCs/>
          <w:iCs/>
          <w:szCs w:val="28"/>
          <w:lang w:val="vi-VN"/>
        </w:rPr>
        <w:t>- Làm rõ hiệu quả ứng dụng thực tiễn của sáng chế, sáng kiến; nhu cầu của doanh nghiệp, công chúng; điều kiện, khả năng mở rộng quy mô áp dụng sáng chế, sáng kiến;</w:t>
      </w:r>
    </w:p>
    <w:p w:rsidR="003C514F" w:rsidRPr="00785843" w:rsidRDefault="002D7A85" w:rsidP="003C514F">
      <w:pPr>
        <w:shd w:val="clear" w:color="auto" w:fill="FFFFFF"/>
        <w:spacing w:before="120" w:after="120" w:line="240" w:lineRule="auto"/>
        <w:ind w:firstLine="720"/>
        <w:jc w:val="both"/>
        <w:rPr>
          <w:szCs w:val="28"/>
          <w:lang w:val="vi-VN"/>
        </w:rPr>
      </w:pPr>
      <w:r w:rsidRPr="002D7A85">
        <w:rPr>
          <w:bCs/>
          <w:iCs/>
          <w:szCs w:val="28"/>
          <w:lang w:val="vi-VN"/>
        </w:rPr>
        <w:t>- Làm rõ khả năng ứng dụng sáng chế, sáng kiến phục vụ lợi ích xã hội trong sản xuất, cung ứng sản phẩm, dịch vụ công; phục vụ quốc phòng, an ninh; bảo vệ môi trường, bảo vệ sức khỏe nhân dân.</w:t>
      </w:r>
    </w:p>
    <w:p w:rsidR="003C514F" w:rsidRPr="009D08C2" w:rsidRDefault="003C514F" w:rsidP="003C514F">
      <w:pPr>
        <w:shd w:val="clear" w:color="auto" w:fill="FFFFFF"/>
        <w:spacing w:before="120" w:after="120" w:line="240" w:lineRule="auto"/>
        <w:ind w:firstLine="720"/>
        <w:jc w:val="both"/>
        <w:rPr>
          <w:szCs w:val="28"/>
          <w:lang w:val="vi-VN"/>
        </w:rPr>
      </w:pPr>
      <w:r w:rsidRPr="009D08C2">
        <w:rPr>
          <w:b/>
          <w:bCs/>
          <w:i/>
          <w:iCs/>
          <w:szCs w:val="28"/>
          <w:lang w:val="vi-VN"/>
        </w:rPr>
        <w:t>l. Căn cứ pháp lý của thủ tục hành chính:</w:t>
      </w:r>
    </w:p>
    <w:p w:rsidR="003C514F" w:rsidRPr="009D08C2" w:rsidRDefault="003C514F" w:rsidP="003C514F">
      <w:pPr>
        <w:shd w:val="clear" w:color="auto" w:fill="FFFFFF"/>
        <w:spacing w:before="120" w:after="120" w:line="240" w:lineRule="auto"/>
        <w:ind w:firstLine="720"/>
        <w:jc w:val="both"/>
        <w:rPr>
          <w:szCs w:val="28"/>
          <w:lang w:val="vi-VN"/>
        </w:rPr>
      </w:pPr>
      <w:r w:rsidRPr="009D08C2">
        <w:rPr>
          <w:szCs w:val="28"/>
          <w:lang w:val="vi-VN"/>
        </w:rPr>
        <w:t>- Luật Chuyển giao công nghệ số 07/2017/QH14 ngày 19/6/2017;</w:t>
      </w:r>
    </w:p>
    <w:p w:rsidR="003C514F" w:rsidRPr="009D08C2" w:rsidRDefault="003C514F" w:rsidP="003C514F">
      <w:pPr>
        <w:shd w:val="clear" w:color="auto" w:fill="FFFFFF"/>
        <w:spacing w:before="120" w:after="120" w:line="240" w:lineRule="auto"/>
        <w:ind w:firstLine="720"/>
        <w:jc w:val="both"/>
        <w:rPr>
          <w:szCs w:val="28"/>
          <w:lang w:val="pt-BR"/>
        </w:rPr>
      </w:pPr>
      <w:r w:rsidRPr="009D08C2">
        <w:rPr>
          <w:szCs w:val="28"/>
          <w:lang w:val="vi-VN"/>
        </w:rPr>
        <w:t>- Nghị định số 76/2018/NĐ-CP ngày 15/5/2018 của Chính phủ quy định chi tiết và hướng dẫn thi hành một số điều của Luật Chuyển giao công nghệ.</w:t>
      </w:r>
    </w:p>
    <w:p w:rsidR="003C514F" w:rsidRPr="009D08C2" w:rsidRDefault="003C514F" w:rsidP="003C514F">
      <w:pPr>
        <w:shd w:val="clear" w:color="auto" w:fill="FFFFFF"/>
        <w:spacing w:before="60" w:after="60" w:line="240" w:lineRule="auto"/>
        <w:rPr>
          <w:color w:val="000000"/>
          <w:szCs w:val="28"/>
          <w:shd w:val="clear" w:color="auto" w:fill="FFFFFF"/>
          <w:lang w:val="pt-BR"/>
        </w:rPr>
      </w:pPr>
    </w:p>
    <w:p w:rsidR="003C514F" w:rsidRPr="00FD1074" w:rsidRDefault="003C514F" w:rsidP="003C514F">
      <w:pPr>
        <w:shd w:val="clear" w:color="auto" w:fill="FFFFFF"/>
        <w:spacing w:before="120" w:after="120" w:line="240" w:lineRule="auto"/>
        <w:ind w:firstLine="720"/>
        <w:jc w:val="both"/>
        <w:rPr>
          <w:szCs w:val="28"/>
          <w:lang w:val="vi-VN"/>
        </w:rPr>
      </w:pPr>
    </w:p>
    <w:p w:rsidR="003C514F" w:rsidRPr="009D08C2" w:rsidRDefault="003C514F" w:rsidP="003C514F">
      <w:pPr>
        <w:spacing w:before="60" w:after="60" w:line="240" w:lineRule="auto"/>
        <w:ind w:firstLine="567"/>
        <w:rPr>
          <w:b/>
          <w:szCs w:val="28"/>
          <w:lang w:val="vi-VN"/>
        </w:rPr>
      </w:pPr>
    </w:p>
    <w:p w:rsidR="003C514F" w:rsidRPr="009D08C2" w:rsidRDefault="003C514F" w:rsidP="003C514F">
      <w:pPr>
        <w:spacing w:before="60" w:after="60" w:line="240" w:lineRule="auto"/>
        <w:ind w:firstLine="567"/>
        <w:rPr>
          <w:b/>
          <w:szCs w:val="28"/>
          <w:lang w:val="vi-VN"/>
        </w:rPr>
      </w:pPr>
    </w:p>
    <w:p w:rsidR="003C514F" w:rsidRPr="009D08C2" w:rsidRDefault="003C514F" w:rsidP="003C514F">
      <w:pPr>
        <w:spacing w:before="60" w:after="60" w:line="240" w:lineRule="auto"/>
        <w:ind w:firstLine="567"/>
        <w:rPr>
          <w:b/>
          <w:szCs w:val="28"/>
          <w:lang w:val="vi-VN"/>
        </w:rPr>
      </w:pPr>
    </w:p>
    <w:p w:rsidR="003C514F" w:rsidRPr="00785843" w:rsidRDefault="003C514F" w:rsidP="003C514F">
      <w:pPr>
        <w:rPr>
          <w:szCs w:val="28"/>
          <w:lang w:val="vi-VN"/>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031E2B" w:rsidRDefault="00031E2B" w:rsidP="009153DF">
      <w:pPr>
        <w:shd w:val="clear" w:color="auto" w:fill="FFFFFF"/>
        <w:spacing w:before="60" w:after="60" w:line="240" w:lineRule="auto"/>
        <w:rPr>
          <w:color w:val="000000"/>
          <w:sz w:val="24"/>
          <w:szCs w:val="24"/>
          <w:shd w:val="clear" w:color="auto" w:fill="FFFFFF"/>
          <w:lang w:val="pt-BR"/>
        </w:rPr>
      </w:pPr>
    </w:p>
    <w:p w:rsidR="001321C2" w:rsidRDefault="002D7A85">
      <w:pPr>
        <w:spacing w:after="200"/>
        <w:ind w:firstLine="709"/>
        <w:jc w:val="both"/>
        <w:rPr>
          <w:b/>
          <w:color w:val="FF0000"/>
          <w:lang w:val="vi-VN"/>
        </w:rPr>
      </w:pPr>
      <w:r w:rsidRPr="002D7A85">
        <w:rPr>
          <w:b/>
          <w:lang w:val="pt-BR"/>
        </w:rPr>
        <w:t xml:space="preserve">4. </w:t>
      </w:r>
      <w:r w:rsidR="00DD6C7E" w:rsidRPr="00C416B8">
        <w:rPr>
          <w:b/>
          <w:lang w:val="vi-VN"/>
        </w:rPr>
        <w:t xml:space="preserve">Thủ tục </w:t>
      </w:r>
      <w:r w:rsidRPr="002D7A85">
        <w:rPr>
          <w:b/>
          <w:lang w:val="pt-BR"/>
        </w:rPr>
        <w:t>h</w:t>
      </w:r>
      <w:r w:rsidR="00DD6C7E" w:rsidRPr="00C416B8">
        <w:rPr>
          <w:b/>
          <w:lang w:val="vi-VN"/>
        </w:rPr>
        <w:t>ỗ trợ phát triển tổ chức trung gian của thị trường khoa học và công nghệ</w:t>
      </w:r>
    </w:p>
    <w:p w:rsidR="00DD6C7E" w:rsidRPr="00E53122" w:rsidRDefault="00DD6C7E" w:rsidP="00DD6C7E">
      <w:pPr>
        <w:spacing w:before="120" w:after="120" w:line="240" w:lineRule="auto"/>
        <w:ind w:firstLine="720"/>
        <w:jc w:val="both"/>
        <w:rPr>
          <w:b/>
          <w:bCs/>
          <w:i/>
          <w:iCs/>
          <w:lang w:val="vi-VN"/>
        </w:rPr>
      </w:pPr>
      <w:r w:rsidRPr="00E53122">
        <w:rPr>
          <w:b/>
          <w:bCs/>
          <w:i/>
          <w:iCs/>
          <w:lang w:val="vi-VN"/>
        </w:rPr>
        <w:t>a. Trình tự thực hiện:</w:t>
      </w:r>
    </w:p>
    <w:p w:rsidR="00DD6C7E" w:rsidRPr="00E53122" w:rsidRDefault="00DD6C7E" w:rsidP="00DD6C7E">
      <w:pPr>
        <w:shd w:val="clear" w:color="auto" w:fill="FFFFFF"/>
        <w:spacing w:before="120" w:after="120" w:line="240" w:lineRule="auto"/>
        <w:ind w:firstLine="720"/>
        <w:jc w:val="both"/>
        <w:rPr>
          <w:lang w:val="vi-VN"/>
        </w:rPr>
      </w:pPr>
      <w:r w:rsidRPr="002C0095">
        <w:rPr>
          <w:lang w:val="vi-VN"/>
        </w:rPr>
        <w:t xml:space="preserve">- </w:t>
      </w:r>
      <w:r>
        <w:rPr>
          <w:lang w:val="vi-VN"/>
        </w:rPr>
        <w:t xml:space="preserve">Tổ chức nộp </w:t>
      </w:r>
      <w:r w:rsidRPr="00AA68E9">
        <w:rPr>
          <w:lang w:val="vi-VN"/>
        </w:rPr>
        <w:t>hồ sơ đề nghị hỗ trợ</w:t>
      </w:r>
      <w:r w:rsidR="002D7A85" w:rsidRPr="002D7A85">
        <w:rPr>
          <w:lang w:val="vi-VN"/>
        </w:rPr>
        <w:t xml:space="preserve"> kinh phí thực hiện nhiệm vụ khoa học và công nghệ cấp tỉnh phục vụ phát triển tổ chức trung gian của thị trường khoa học và công nghệ</w:t>
      </w:r>
      <w:r w:rsidRPr="00AA68E9">
        <w:rPr>
          <w:lang w:val="vi-VN"/>
        </w:rPr>
        <w:t xml:space="preserve"> </w:t>
      </w:r>
      <w:r w:rsidRPr="00433332">
        <w:rPr>
          <w:lang w:val="vi-VN"/>
        </w:rPr>
        <w:t>đến</w:t>
      </w:r>
      <w:r w:rsidRPr="00AA68E9">
        <w:rPr>
          <w:lang w:val="vi-VN"/>
        </w:rPr>
        <w:t xml:space="preserve"> </w:t>
      </w:r>
      <w:r w:rsidRPr="00433332">
        <w:rPr>
          <w:lang w:val="vi-VN"/>
        </w:rPr>
        <w:t>Ủ</w:t>
      </w:r>
      <w:r w:rsidRPr="00E53122">
        <w:rPr>
          <w:lang w:val="vi-VN"/>
        </w:rPr>
        <w:t xml:space="preserve">y ban nhân dân </w:t>
      </w:r>
      <w:r w:rsidR="002D7A85" w:rsidRPr="002D7A85">
        <w:rPr>
          <w:lang w:val="vi-VN"/>
        </w:rPr>
        <w:t xml:space="preserve">cấp </w:t>
      </w:r>
      <w:r w:rsidRPr="00E53122">
        <w:rPr>
          <w:lang w:val="vi-VN"/>
        </w:rPr>
        <w:t>tỉnh</w:t>
      </w:r>
      <w:r w:rsidRPr="00433332">
        <w:rPr>
          <w:lang w:val="vi-VN"/>
        </w:rPr>
        <w:t>.</w:t>
      </w:r>
      <w:r w:rsidRPr="00E53122">
        <w:rPr>
          <w:lang w:val="vi-VN"/>
        </w:rPr>
        <w:t xml:space="preserve"> </w:t>
      </w:r>
    </w:p>
    <w:p w:rsidR="00B436C9" w:rsidRPr="00D37A97" w:rsidRDefault="00DD6C7E" w:rsidP="00E8762D">
      <w:pPr>
        <w:shd w:val="clear" w:color="auto" w:fill="FFFFFF"/>
        <w:spacing w:before="120" w:after="120" w:line="240" w:lineRule="auto"/>
        <w:ind w:firstLine="720"/>
        <w:jc w:val="both"/>
        <w:rPr>
          <w:lang w:val="vi-VN"/>
        </w:rPr>
      </w:pPr>
      <w:r w:rsidRPr="002C0095">
        <w:rPr>
          <w:lang w:val="vi-VN"/>
        </w:rPr>
        <w:t xml:space="preserve">- </w:t>
      </w:r>
      <w:r w:rsidRPr="00E53122">
        <w:rPr>
          <w:lang w:val="vi-VN"/>
        </w:rPr>
        <w:t xml:space="preserve">Ủy ban nhân dân </w:t>
      </w:r>
      <w:r w:rsidR="002D7A85" w:rsidRPr="002D7A85">
        <w:rPr>
          <w:lang w:val="vi-VN"/>
        </w:rPr>
        <w:t xml:space="preserve">cấp </w:t>
      </w:r>
      <w:r w:rsidRPr="00E53122">
        <w:rPr>
          <w:lang w:val="vi-VN"/>
        </w:rPr>
        <w:t xml:space="preserve">tỉnh </w:t>
      </w:r>
      <w:r w:rsidR="00E8762D">
        <w:t>x</w:t>
      </w:r>
      <w:r w:rsidR="00B436C9" w:rsidRPr="00D37A97">
        <w:rPr>
          <w:lang w:val="vi-VN"/>
        </w:rPr>
        <w:t xml:space="preserve">em xét, thành lập Hội đồng tư vấn xác định nhiệm vụ khoa học và công nghệ. </w:t>
      </w:r>
    </w:p>
    <w:p w:rsidR="00B436C9" w:rsidRPr="00D37A97" w:rsidRDefault="002D7A85" w:rsidP="00B436C9">
      <w:pPr>
        <w:spacing w:before="120" w:line="340" w:lineRule="atLeast"/>
        <w:ind w:firstLine="720"/>
        <w:jc w:val="both"/>
        <w:rPr>
          <w:lang w:val="vi-VN"/>
        </w:rPr>
      </w:pPr>
      <w:r w:rsidRPr="002D7A85">
        <w:rPr>
          <w:lang w:val="vi-VN"/>
        </w:rPr>
        <w:t>-</w:t>
      </w:r>
      <w:r w:rsidR="00B436C9" w:rsidRPr="00D37A97">
        <w:rPr>
          <w:lang w:val="vi-VN"/>
        </w:rPr>
        <w:t xml:space="preserve"> </w:t>
      </w:r>
      <w:r w:rsidRPr="002D7A85">
        <w:rPr>
          <w:lang w:val="vi-VN"/>
        </w:rPr>
        <w:t xml:space="preserve">Trong thời hạn 07 ngày làm việc </w:t>
      </w:r>
      <w:r w:rsidR="00E8762D" w:rsidRPr="00D37A97">
        <w:rPr>
          <w:lang w:val="vi-VN"/>
        </w:rPr>
        <w:t>kể từ khi có kết quả làm việc của hội đồng tư vấn</w:t>
      </w:r>
      <w:r w:rsidRPr="002D7A85">
        <w:rPr>
          <w:lang w:val="vi-VN"/>
        </w:rPr>
        <w:t>, Ủy ban nhân dân dấp tỉnh ra quyết định p</w:t>
      </w:r>
      <w:r w:rsidR="00B436C9" w:rsidRPr="00D37A97">
        <w:rPr>
          <w:lang w:val="vi-VN"/>
        </w:rPr>
        <w:t>hê duyệt nhiệm vụ khoa học và công nghệ được hỗ trợ.</w:t>
      </w:r>
    </w:p>
    <w:p w:rsidR="00DD6C7E" w:rsidRPr="00540593" w:rsidRDefault="002D7A85" w:rsidP="00DD6C7E">
      <w:pPr>
        <w:shd w:val="clear" w:color="auto" w:fill="FFFFFF"/>
        <w:spacing w:before="120" w:after="120" w:line="240" w:lineRule="auto"/>
        <w:ind w:firstLine="720"/>
        <w:jc w:val="both"/>
        <w:rPr>
          <w:lang w:val="vi-VN"/>
        </w:rPr>
      </w:pPr>
      <w:r w:rsidRPr="002D7A85">
        <w:rPr>
          <w:spacing w:val="-2"/>
          <w:lang w:val="vi-VN"/>
        </w:rPr>
        <w:t>-</w:t>
      </w:r>
      <w:r w:rsidR="00B436C9" w:rsidRPr="00D37A97">
        <w:rPr>
          <w:spacing w:val="-2"/>
          <w:lang w:val="vi-VN"/>
        </w:rPr>
        <w:t xml:space="preserve"> </w:t>
      </w:r>
      <w:r w:rsidRPr="002D7A85">
        <w:rPr>
          <w:spacing w:val="-2"/>
          <w:lang w:val="vi-VN"/>
        </w:rPr>
        <w:t>Trong thời hạn 05 ngày làm việc kể từ ngày được phê duyệt, Ủy ban nhân dân cấp tỉnh công bố c</w:t>
      </w:r>
      <w:r w:rsidR="00B436C9" w:rsidRPr="00D37A97">
        <w:rPr>
          <w:spacing w:val="-2"/>
          <w:lang w:val="vi-VN"/>
        </w:rPr>
        <w:t xml:space="preserve">ông khai nhiệm vụ khoa học và công nghệ được hỗ trợ trên Cổng thông tin điện tử của </w:t>
      </w:r>
      <w:r w:rsidRPr="002D7A85">
        <w:rPr>
          <w:spacing w:val="-2"/>
          <w:lang w:val="vi-VN"/>
        </w:rPr>
        <w:t>mình</w:t>
      </w:r>
      <w:r w:rsidR="00B436C9" w:rsidRPr="00D37A97">
        <w:rPr>
          <w:spacing w:val="-2"/>
          <w:lang w:val="vi-VN"/>
        </w:rPr>
        <w:t>.</w:t>
      </w:r>
    </w:p>
    <w:p w:rsidR="00DD6C7E" w:rsidRPr="00E370EE" w:rsidRDefault="00DD6C7E" w:rsidP="00DD6C7E">
      <w:pPr>
        <w:shd w:val="clear" w:color="auto" w:fill="FFFFFF"/>
        <w:spacing w:before="120" w:after="120" w:line="240" w:lineRule="auto"/>
        <w:ind w:firstLine="720"/>
        <w:jc w:val="both"/>
      </w:pPr>
      <w:r w:rsidRPr="00E370EE">
        <w:rPr>
          <w:b/>
          <w:bCs/>
          <w:i/>
          <w:iCs/>
        </w:rPr>
        <w:t>b. Cách thức thực hiện:</w:t>
      </w:r>
    </w:p>
    <w:p w:rsidR="00DD6C7E" w:rsidRPr="00E370EE" w:rsidRDefault="00DD6C7E" w:rsidP="00DD6C7E">
      <w:pPr>
        <w:shd w:val="clear" w:color="auto" w:fill="FFFFFF"/>
        <w:spacing w:before="120" w:after="120" w:line="240" w:lineRule="auto"/>
        <w:ind w:firstLine="720"/>
        <w:jc w:val="both"/>
      </w:pPr>
      <w:r w:rsidRPr="00E370EE">
        <w:t>Tổ chức</w:t>
      </w:r>
      <w:r w:rsidR="00E8762D">
        <w:t xml:space="preserve"> </w:t>
      </w:r>
      <w:r w:rsidRPr="00E370EE">
        <w:t xml:space="preserve">nộp hồ sơ trực tiếp tại </w:t>
      </w:r>
      <w:r>
        <w:t xml:space="preserve">Ủy ban nhân dân </w:t>
      </w:r>
      <w:r w:rsidR="00B768D8">
        <w:t xml:space="preserve">cấp </w:t>
      </w:r>
      <w:r>
        <w:t>tỉnh</w:t>
      </w:r>
      <w:r w:rsidRPr="006B1BE0">
        <w:t xml:space="preserve"> hoặc gửi qua đường bưu điện</w:t>
      </w:r>
      <w:r>
        <w:t>.</w:t>
      </w:r>
    </w:p>
    <w:p w:rsidR="00DD6C7E" w:rsidRPr="00E370EE" w:rsidRDefault="00DD6C7E" w:rsidP="00DD6C7E">
      <w:pPr>
        <w:shd w:val="clear" w:color="auto" w:fill="FFFFFF"/>
        <w:spacing w:before="120" w:after="120" w:line="240" w:lineRule="auto"/>
        <w:ind w:firstLine="720"/>
        <w:jc w:val="both"/>
        <w:rPr>
          <w:b/>
          <w:bCs/>
          <w:i/>
          <w:iCs/>
        </w:rPr>
      </w:pPr>
      <w:r w:rsidRPr="00E370EE">
        <w:rPr>
          <w:b/>
          <w:bCs/>
          <w:i/>
          <w:iCs/>
        </w:rPr>
        <w:t>c. Thành phần, số lượng hồ sơ:</w:t>
      </w:r>
    </w:p>
    <w:p w:rsidR="00DD6C7E" w:rsidRPr="00E370EE" w:rsidRDefault="00DD6C7E" w:rsidP="00DD6C7E">
      <w:pPr>
        <w:shd w:val="clear" w:color="auto" w:fill="FFFFFF"/>
        <w:spacing w:before="120" w:after="120" w:line="240" w:lineRule="auto"/>
        <w:ind w:firstLine="720"/>
        <w:jc w:val="both"/>
        <w:rPr>
          <w:iCs/>
        </w:rPr>
      </w:pPr>
      <w:r w:rsidRPr="00E370EE">
        <w:rPr>
          <w:iCs/>
        </w:rPr>
        <w:t>- Thành phần hồ sơ:</w:t>
      </w:r>
    </w:p>
    <w:p w:rsidR="00DD6C7E" w:rsidRDefault="00DD6C7E" w:rsidP="00DD6C7E">
      <w:pPr>
        <w:spacing w:before="120" w:after="120" w:line="240" w:lineRule="auto"/>
        <w:ind w:firstLine="720"/>
        <w:jc w:val="both"/>
        <w:rPr>
          <w:lang w:val="vi-VN"/>
        </w:rPr>
      </w:pPr>
      <w:r>
        <w:rPr>
          <w:lang w:val="vi-VN"/>
        </w:rPr>
        <w:t>+</w:t>
      </w:r>
      <w:r>
        <w:t xml:space="preserve"> Phiếu đề xuất nhiệm vụ khoa học và công nghệ; </w:t>
      </w:r>
    </w:p>
    <w:p w:rsidR="00DD6C7E" w:rsidRDefault="00DD6C7E" w:rsidP="00DD6C7E">
      <w:pPr>
        <w:spacing w:before="120" w:after="120" w:line="240" w:lineRule="auto"/>
        <w:ind w:firstLine="720"/>
        <w:jc w:val="both"/>
        <w:rPr>
          <w:lang w:val="vi-VN"/>
        </w:rPr>
      </w:pPr>
      <w:r>
        <w:rPr>
          <w:lang w:val="vi-VN"/>
        </w:rPr>
        <w:t xml:space="preserve">+ </w:t>
      </w:r>
      <w:r w:rsidRPr="00433332">
        <w:rPr>
          <w:lang w:val="vi-VN"/>
        </w:rPr>
        <w:t>Văn bản xác</w:t>
      </w:r>
      <w:r>
        <w:rPr>
          <w:lang w:val="vi-VN"/>
        </w:rPr>
        <w:t xml:space="preserve"> nhận đồng ý tham gia của các tổ chức khác phối hợp nghiên cứu thực hiện nhiệm vụ (nếu có);</w:t>
      </w:r>
    </w:p>
    <w:p w:rsidR="00DD6C7E" w:rsidRDefault="00DD6C7E" w:rsidP="00DD6C7E">
      <w:pPr>
        <w:spacing w:before="120" w:after="120" w:line="240" w:lineRule="auto"/>
        <w:ind w:firstLine="720"/>
        <w:jc w:val="both"/>
        <w:rPr>
          <w:lang w:val="vi-VN"/>
        </w:rPr>
      </w:pPr>
      <w:r>
        <w:rPr>
          <w:lang w:val="vi-VN"/>
        </w:rPr>
        <w:t>+ Tài liệu khác liên quan đến nhiệm vụ (nếu có);</w:t>
      </w:r>
    </w:p>
    <w:p w:rsidR="00DD6C7E" w:rsidRPr="00E370EE" w:rsidRDefault="00DD6C7E" w:rsidP="00DD6C7E">
      <w:pPr>
        <w:spacing w:before="120" w:after="120" w:line="240" w:lineRule="auto"/>
        <w:ind w:firstLine="720"/>
        <w:jc w:val="both"/>
        <w:rPr>
          <w:lang w:val="vi-VN"/>
        </w:rPr>
      </w:pPr>
      <w:r w:rsidRPr="00E370EE">
        <w:rPr>
          <w:iCs/>
          <w:lang w:val="vi-VN"/>
        </w:rPr>
        <w:t xml:space="preserve">- Số lượng hồ sơ: </w:t>
      </w:r>
      <w:r w:rsidRPr="00E370EE">
        <w:rPr>
          <w:lang w:val="vi-VN"/>
        </w:rPr>
        <w:t xml:space="preserve">01 </w:t>
      </w:r>
      <w:r w:rsidRPr="00E53122">
        <w:rPr>
          <w:lang w:val="vi-VN"/>
        </w:rPr>
        <w:t>bộ</w:t>
      </w:r>
      <w:r w:rsidRPr="00E370EE">
        <w:rPr>
          <w:lang w:val="vi-VN"/>
        </w:rPr>
        <w:t xml:space="preserve"> (01 bản giấy và 01 bản điện tử).</w:t>
      </w:r>
    </w:p>
    <w:p w:rsidR="00DD6C7E" w:rsidRPr="00E53122" w:rsidRDefault="00DD6C7E" w:rsidP="00DD6C7E">
      <w:pPr>
        <w:autoSpaceDE w:val="0"/>
        <w:autoSpaceDN w:val="0"/>
        <w:adjustRightInd w:val="0"/>
        <w:spacing w:before="120" w:after="120" w:line="240" w:lineRule="auto"/>
        <w:ind w:firstLine="720"/>
        <w:jc w:val="both"/>
        <w:rPr>
          <w:b/>
          <w:bCs/>
          <w:i/>
          <w:iCs/>
          <w:lang w:val="vi-VN"/>
        </w:rPr>
      </w:pPr>
      <w:r w:rsidRPr="00E370EE">
        <w:rPr>
          <w:b/>
          <w:bCs/>
          <w:i/>
          <w:iCs/>
          <w:lang w:val="vi-VN"/>
        </w:rPr>
        <w:t xml:space="preserve">d. Thời hạn giải quyết: </w:t>
      </w:r>
    </w:p>
    <w:p w:rsidR="00B436C9" w:rsidRPr="00D37A97" w:rsidRDefault="00B436C9" w:rsidP="00B436C9">
      <w:pPr>
        <w:spacing w:before="120" w:after="120" w:line="240" w:lineRule="auto"/>
        <w:ind w:firstLine="720"/>
        <w:jc w:val="both"/>
        <w:rPr>
          <w:lang w:val="vi-VN"/>
        </w:rPr>
      </w:pPr>
      <w:r w:rsidRPr="00D37A97">
        <w:rPr>
          <w:lang w:val="vi-VN"/>
        </w:rPr>
        <w:t>- Phê duyệt</w:t>
      </w:r>
      <w:r w:rsidR="002D7A85" w:rsidRPr="002D7A85">
        <w:rPr>
          <w:lang w:val="vi-VN"/>
        </w:rPr>
        <w:t xml:space="preserve"> danh mục</w:t>
      </w:r>
      <w:r w:rsidRPr="00D37A97">
        <w:rPr>
          <w:lang w:val="vi-VN"/>
        </w:rPr>
        <w:t xml:space="preserve"> nhiệm vụ khoa học và công nghệ được hỗ trợ: Trong thời hạn 07 ngày làm việc kể từ khi có kết quả làm việc của hội đồng tư vấn</w:t>
      </w:r>
      <w:r w:rsidRPr="00E370EE" w:rsidDel="00E52017">
        <w:rPr>
          <w:lang w:val="vi-VN"/>
        </w:rPr>
        <w:t xml:space="preserve"> </w:t>
      </w:r>
      <w:r w:rsidRPr="00D37A97">
        <w:rPr>
          <w:lang w:val="vi-VN"/>
        </w:rPr>
        <w:t>xác định nhiệm vụ.</w:t>
      </w:r>
    </w:p>
    <w:p w:rsidR="00B436C9" w:rsidRPr="00B97F3A" w:rsidRDefault="00B436C9" w:rsidP="00B436C9">
      <w:pPr>
        <w:shd w:val="clear" w:color="auto" w:fill="FFFFFF"/>
        <w:spacing w:before="120" w:after="120" w:line="240" w:lineRule="auto"/>
        <w:ind w:firstLine="720"/>
        <w:jc w:val="both"/>
        <w:rPr>
          <w:lang w:val="vi-VN"/>
        </w:rPr>
      </w:pPr>
      <w:r w:rsidRPr="00D37A97">
        <w:rPr>
          <w:lang w:val="vi-VN"/>
        </w:rPr>
        <w:t>- C</w:t>
      </w:r>
      <w:r w:rsidRPr="00E370EE">
        <w:rPr>
          <w:lang w:val="vi-VN"/>
        </w:rPr>
        <w:t xml:space="preserve">ông bố công khai </w:t>
      </w:r>
      <w:r w:rsidRPr="00AA68E9">
        <w:rPr>
          <w:lang w:val="vi-VN"/>
        </w:rPr>
        <w:t>nhiệm vụ</w:t>
      </w:r>
      <w:r w:rsidRPr="00E370EE">
        <w:rPr>
          <w:lang w:val="vi-VN"/>
        </w:rPr>
        <w:t xml:space="preserve"> khoa học và công nghệ trên cổng thông tin điện tử của </w:t>
      </w:r>
      <w:r w:rsidR="002D7A85" w:rsidRPr="002D7A85">
        <w:rPr>
          <w:lang w:val="vi-VN"/>
        </w:rPr>
        <w:t>địa phương</w:t>
      </w:r>
      <w:r w:rsidRPr="00AA68E9">
        <w:rPr>
          <w:lang w:val="vi-VN"/>
        </w:rPr>
        <w:t xml:space="preserve"> quản lý</w:t>
      </w:r>
      <w:r w:rsidRPr="00D37A97">
        <w:rPr>
          <w:lang w:val="vi-VN"/>
        </w:rPr>
        <w:t xml:space="preserve">: </w:t>
      </w:r>
      <w:r w:rsidRPr="00D37A97">
        <w:rPr>
          <w:spacing w:val="-2"/>
          <w:lang w:val="vi-VN"/>
        </w:rPr>
        <w:t>Trong thời hạn 05 ngày làm việc kể từ ngày phê duyệt</w:t>
      </w:r>
      <w:r w:rsidR="002D7A85" w:rsidRPr="002D7A85">
        <w:rPr>
          <w:spacing w:val="-2"/>
          <w:lang w:val="vi-VN"/>
        </w:rPr>
        <w:t xml:space="preserve"> danh mục</w:t>
      </w:r>
      <w:r w:rsidRPr="00D37A97">
        <w:rPr>
          <w:lang w:val="vi-VN"/>
        </w:rPr>
        <w:t xml:space="preserve"> nhiệm vụ khoa học và công nghệ được hỗ trợ.</w:t>
      </w:r>
    </w:p>
    <w:p w:rsidR="001321C2" w:rsidRDefault="00DD6C7E">
      <w:pPr>
        <w:spacing w:before="120" w:after="120" w:line="240" w:lineRule="auto"/>
        <w:ind w:firstLine="720"/>
        <w:jc w:val="both"/>
        <w:rPr>
          <w:lang w:val="vi-VN"/>
        </w:rPr>
      </w:pPr>
      <w:r w:rsidRPr="00E370EE">
        <w:rPr>
          <w:b/>
          <w:bCs/>
          <w:i/>
          <w:iCs/>
          <w:lang w:val="vi-VN"/>
        </w:rPr>
        <w:t>đ. Đối tượng thực hiện thủ tục hành chính:</w:t>
      </w:r>
      <w:r w:rsidRPr="00433332">
        <w:rPr>
          <w:b/>
          <w:bCs/>
          <w:i/>
          <w:iCs/>
          <w:lang w:val="vi-VN"/>
        </w:rPr>
        <w:t xml:space="preserve"> </w:t>
      </w:r>
      <w:r w:rsidRPr="00E53122">
        <w:rPr>
          <w:lang w:val="vi-VN"/>
        </w:rPr>
        <w:t>Tổ chức</w:t>
      </w:r>
      <w:r w:rsidR="002D7A85" w:rsidRPr="002D7A85">
        <w:rPr>
          <w:lang w:val="vi-VN"/>
        </w:rPr>
        <w:t xml:space="preserve"> trung gian của thị trường khoa học và công nghệ</w:t>
      </w:r>
      <w:r w:rsidRPr="00E53122">
        <w:rPr>
          <w:lang w:val="vi-VN"/>
        </w:rPr>
        <w:t>.</w:t>
      </w:r>
    </w:p>
    <w:p w:rsidR="00DD6C7E" w:rsidRPr="00433332" w:rsidRDefault="00DD6C7E" w:rsidP="00DD6C7E">
      <w:pPr>
        <w:shd w:val="clear" w:color="auto" w:fill="FFFFFF"/>
        <w:spacing w:before="120" w:after="120" w:line="240" w:lineRule="auto"/>
        <w:ind w:firstLine="720"/>
        <w:jc w:val="both"/>
        <w:rPr>
          <w:b/>
          <w:bCs/>
          <w:i/>
          <w:iCs/>
          <w:lang w:val="vi-VN"/>
        </w:rPr>
      </w:pPr>
      <w:r w:rsidRPr="00E370EE">
        <w:rPr>
          <w:b/>
          <w:bCs/>
          <w:i/>
          <w:iCs/>
          <w:lang w:val="vi-VN"/>
        </w:rPr>
        <w:t>e. Cơ quan thực hiện thủ tục hành chính:</w:t>
      </w:r>
      <w:r w:rsidRPr="00433332">
        <w:rPr>
          <w:b/>
          <w:bCs/>
          <w:i/>
          <w:iCs/>
          <w:lang w:val="vi-VN"/>
        </w:rPr>
        <w:t xml:space="preserve"> </w:t>
      </w:r>
      <w:r w:rsidRPr="00433332">
        <w:rPr>
          <w:lang w:val="vi-VN"/>
        </w:rPr>
        <w:t xml:space="preserve">Ủy ban nhân dân </w:t>
      </w:r>
      <w:r w:rsidR="002D7A85" w:rsidRPr="002D7A85">
        <w:rPr>
          <w:lang w:val="vi-VN"/>
        </w:rPr>
        <w:t xml:space="preserve">cấp </w:t>
      </w:r>
      <w:r w:rsidRPr="00433332">
        <w:rPr>
          <w:lang w:val="vi-VN"/>
        </w:rPr>
        <w:t>tỉnh.</w:t>
      </w:r>
    </w:p>
    <w:p w:rsidR="00DD6C7E" w:rsidRPr="00433332" w:rsidRDefault="00DD6C7E" w:rsidP="00DD6C7E">
      <w:pPr>
        <w:shd w:val="clear" w:color="auto" w:fill="FFFFFF"/>
        <w:spacing w:before="120" w:after="120" w:line="240" w:lineRule="auto"/>
        <w:ind w:firstLine="720"/>
        <w:jc w:val="both"/>
        <w:rPr>
          <w:lang w:val="vi-VN"/>
        </w:rPr>
      </w:pPr>
      <w:r w:rsidRPr="00E370EE">
        <w:rPr>
          <w:b/>
          <w:bCs/>
          <w:i/>
          <w:iCs/>
          <w:lang w:val="vi-VN"/>
        </w:rPr>
        <w:t xml:space="preserve">g. Kết quả thực hiện thủ tục hành chính: </w:t>
      </w:r>
      <w:r w:rsidRPr="00E370EE">
        <w:rPr>
          <w:lang w:val="vi-VN"/>
        </w:rPr>
        <w:t xml:space="preserve">Quyết định </w:t>
      </w:r>
      <w:r w:rsidRPr="00E53122">
        <w:rPr>
          <w:lang w:val="vi-VN"/>
        </w:rPr>
        <w:t>phê duyệt</w:t>
      </w:r>
      <w:r w:rsidRPr="00433332">
        <w:rPr>
          <w:lang w:val="vi-VN"/>
        </w:rPr>
        <w:t xml:space="preserve"> </w:t>
      </w:r>
      <w:r w:rsidRPr="00E53122">
        <w:rPr>
          <w:lang w:val="vi-VN"/>
        </w:rPr>
        <w:t>nhiệm vụ khoa học và công nghệ được hỗ trợ</w:t>
      </w:r>
      <w:r w:rsidRPr="00433332">
        <w:rPr>
          <w:lang w:val="vi-VN"/>
        </w:rPr>
        <w:t>.</w:t>
      </w:r>
    </w:p>
    <w:p w:rsidR="00DD6C7E" w:rsidRPr="00E370EE" w:rsidRDefault="00DD6C7E" w:rsidP="00DD6C7E">
      <w:pPr>
        <w:shd w:val="clear" w:color="auto" w:fill="FFFFFF"/>
        <w:spacing w:before="120" w:after="120" w:line="240" w:lineRule="auto"/>
        <w:ind w:firstLine="720"/>
        <w:jc w:val="both"/>
        <w:rPr>
          <w:lang w:val="vi-VN"/>
        </w:rPr>
      </w:pPr>
      <w:r w:rsidRPr="00E370EE">
        <w:rPr>
          <w:b/>
          <w:bCs/>
          <w:i/>
          <w:iCs/>
          <w:lang w:val="vi-VN"/>
        </w:rPr>
        <w:t xml:space="preserve">h. </w:t>
      </w:r>
      <w:r w:rsidRPr="00E53122">
        <w:rPr>
          <w:b/>
          <w:bCs/>
          <w:i/>
          <w:iCs/>
          <w:lang w:val="vi-VN"/>
        </w:rPr>
        <w:t>Phí, l</w:t>
      </w:r>
      <w:r w:rsidRPr="00E370EE">
        <w:rPr>
          <w:b/>
          <w:bCs/>
          <w:i/>
          <w:iCs/>
          <w:lang w:val="vi-VN"/>
        </w:rPr>
        <w:t xml:space="preserve">ệ phí: </w:t>
      </w:r>
      <w:r w:rsidRPr="00E370EE">
        <w:rPr>
          <w:lang w:val="vi-VN"/>
        </w:rPr>
        <w:t>Không</w:t>
      </w:r>
      <w:r w:rsidRPr="00E53122">
        <w:rPr>
          <w:lang w:val="vi-VN"/>
        </w:rPr>
        <w:t xml:space="preserve"> có</w:t>
      </w:r>
      <w:r w:rsidRPr="00E370EE">
        <w:rPr>
          <w:lang w:val="vi-VN"/>
        </w:rPr>
        <w:t>.</w:t>
      </w:r>
    </w:p>
    <w:p w:rsidR="00DD6C7E" w:rsidRPr="00E370EE" w:rsidRDefault="00DD6C7E" w:rsidP="00DD6C7E">
      <w:pPr>
        <w:shd w:val="clear" w:color="auto" w:fill="FFFFFF"/>
        <w:spacing w:before="120" w:after="120" w:line="240" w:lineRule="auto"/>
        <w:ind w:firstLine="720"/>
        <w:jc w:val="both"/>
        <w:rPr>
          <w:i/>
          <w:lang w:val="vi-VN"/>
        </w:rPr>
      </w:pPr>
      <w:r w:rsidRPr="00E370EE">
        <w:rPr>
          <w:b/>
          <w:bCs/>
          <w:i/>
          <w:iCs/>
          <w:lang w:val="vi-VN"/>
        </w:rPr>
        <w:t>i. Tên mẫu đơn, mẫu tờ khai</w:t>
      </w:r>
      <w:r w:rsidRPr="00E370EE">
        <w:rPr>
          <w:i/>
          <w:lang w:val="vi-VN"/>
        </w:rPr>
        <w:t>: (Kèm theo)</w:t>
      </w:r>
    </w:p>
    <w:p w:rsidR="00DD6C7E" w:rsidRPr="00E53122" w:rsidRDefault="00DD6C7E" w:rsidP="00DD6C7E">
      <w:pPr>
        <w:spacing w:before="120" w:after="120" w:line="240" w:lineRule="auto"/>
        <w:ind w:firstLine="720"/>
        <w:jc w:val="both"/>
        <w:rPr>
          <w:color w:val="000000"/>
          <w:lang w:val="it-IT"/>
        </w:rPr>
      </w:pPr>
      <w:r>
        <w:rPr>
          <w:color w:val="000000"/>
          <w:lang w:val="it-IT"/>
        </w:rPr>
        <w:t xml:space="preserve">- </w:t>
      </w:r>
      <w:r w:rsidRPr="00E53122">
        <w:rPr>
          <w:color w:val="000000"/>
          <w:lang w:val="it-IT"/>
        </w:rPr>
        <w:t>Phiếu đề xuất nhiệm vụ khoa học và công nghệ: Mẫu A</w:t>
      </w:r>
      <w:r>
        <w:rPr>
          <w:color w:val="000000"/>
          <w:lang w:val="it-IT"/>
        </w:rPr>
        <w:t>1</w:t>
      </w:r>
      <w:r w:rsidRPr="00E53122">
        <w:rPr>
          <w:color w:val="000000"/>
          <w:lang w:val="it-IT"/>
        </w:rPr>
        <w:t>-ĐXNV</w:t>
      </w:r>
      <w:r>
        <w:rPr>
          <w:color w:val="000000"/>
          <w:lang w:val="it-IT"/>
        </w:rPr>
        <w:t>.</w:t>
      </w:r>
      <w:r w:rsidRPr="00E53122">
        <w:rPr>
          <w:color w:val="000000"/>
          <w:lang w:val="it-IT"/>
        </w:rPr>
        <w:t xml:space="preserve"> </w:t>
      </w:r>
    </w:p>
    <w:p w:rsidR="00DD6C7E" w:rsidRPr="00E370EE" w:rsidRDefault="00DD6C7E" w:rsidP="00DD6C7E">
      <w:pPr>
        <w:shd w:val="clear" w:color="auto" w:fill="FFFFFF"/>
        <w:spacing w:before="120" w:after="120" w:line="240" w:lineRule="auto"/>
        <w:ind w:firstLine="720"/>
        <w:jc w:val="both"/>
        <w:rPr>
          <w:lang w:val="vi-VN"/>
        </w:rPr>
      </w:pPr>
      <w:r w:rsidRPr="00E370EE">
        <w:rPr>
          <w:b/>
          <w:bCs/>
          <w:i/>
          <w:iCs/>
          <w:lang w:val="vi-VN"/>
        </w:rPr>
        <w:t>k. Yêu cầu, điều kiện thực hiện thủ tục hành chính:</w:t>
      </w:r>
    </w:p>
    <w:p w:rsidR="00E8762D" w:rsidRPr="00B97F3A" w:rsidRDefault="002D7A85" w:rsidP="00DD6C7E">
      <w:pPr>
        <w:shd w:val="clear" w:color="auto" w:fill="FFFFFF"/>
        <w:spacing w:before="120" w:after="120" w:line="240" w:lineRule="auto"/>
        <w:ind w:firstLine="720"/>
        <w:jc w:val="both"/>
        <w:rPr>
          <w:lang w:val="vi-VN"/>
        </w:rPr>
      </w:pPr>
      <w:r w:rsidRPr="002D7A85">
        <w:rPr>
          <w:lang w:val="vi-VN"/>
        </w:rPr>
        <w:t>Tổ chức được hỗ trợ bao gồm:</w:t>
      </w:r>
    </w:p>
    <w:p w:rsidR="00DD6C7E" w:rsidRPr="00327286" w:rsidRDefault="00DD6C7E" w:rsidP="00DD6C7E">
      <w:pPr>
        <w:shd w:val="clear" w:color="auto" w:fill="FFFFFF"/>
        <w:spacing w:before="120" w:after="120" w:line="240" w:lineRule="auto"/>
        <w:ind w:firstLine="720"/>
        <w:jc w:val="both"/>
        <w:rPr>
          <w:lang w:val="vi-VN"/>
        </w:rPr>
      </w:pPr>
      <w:r w:rsidRPr="00433332">
        <w:rPr>
          <w:lang w:val="vi-VN"/>
        </w:rPr>
        <w:t>-</w:t>
      </w:r>
      <w:r w:rsidRPr="00327286">
        <w:rPr>
          <w:lang w:val="vi-VN"/>
        </w:rPr>
        <w:t xml:space="preserve"> Tổ chức cung cấp dịch vụ môi giới, tư vấn, xúc tiến chuyển giao công nghệ, đánh giá, thẩm định giá, giám định công nghệ;</w:t>
      </w:r>
    </w:p>
    <w:p w:rsidR="00DD6C7E" w:rsidRPr="00433332" w:rsidRDefault="00DD6C7E" w:rsidP="00DD6C7E">
      <w:pPr>
        <w:shd w:val="clear" w:color="auto" w:fill="FFFFFF"/>
        <w:spacing w:before="120" w:after="120" w:line="240" w:lineRule="auto"/>
        <w:ind w:firstLine="720"/>
        <w:jc w:val="both"/>
        <w:rPr>
          <w:lang w:val="vi-VN"/>
        </w:rPr>
      </w:pPr>
      <w:r w:rsidRPr="00433332">
        <w:rPr>
          <w:lang w:val="vi-VN"/>
        </w:rPr>
        <w:t>-</w:t>
      </w:r>
      <w:r w:rsidRPr="00327286">
        <w:rPr>
          <w:lang w:val="vi-VN"/>
        </w:rPr>
        <w:t xml:space="preserve"> Tổ chức cung cấp dịch vụ kết nối hỗ trợ bên khác trong giao dịch liên quan đến công nghệ, bao gồm: dịch vụ hỗ trợ nghiên cứu và phát triển, thương mại hóa công nghệ; dịch vụ sở hữu trí tuệ, tiêu chuẩn, đo lường, chất lượng; tư vấn đầu tư, xúc tiến thương mại, hỗ trợ khởi nghiệp, ươm tạo công nghệ, ươm tạo doanh nghiệp; tổ chức hỗ trợ doanh nghiệp nhỏ và vừa; liên minh hợp tác xã; hiệp hội ngành nghề.</w:t>
      </w:r>
    </w:p>
    <w:p w:rsidR="00DD6C7E" w:rsidRPr="00E370EE" w:rsidRDefault="00DD6C7E" w:rsidP="00DD6C7E">
      <w:pPr>
        <w:shd w:val="clear" w:color="auto" w:fill="FFFFFF"/>
        <w:spacing w:before="120" w:after="120" w:line="240" w:lineRule="auto"/>
        <w:ind w:firstLine="720"/>
        <w:jc w:val="both"/>
        <w:rPr>
          <w:lang w:val="vi-VN"/>
        </w:rPr>
      </w:pPr>
      <w:r w:rsidRPr="00E370EE">
        <w:rPr>
          <w:b/>
          <w:bCs/>
          <w:i/>
          <w:iCs/>
          <w:lang w:val="vi-VN"/>
        </w:rPr>
        <w:t>l. Căn cứ pháp lý của thủ tục hành chính:</w:t>
      </w:r>
    </w:p>
    <w:p w:rsidR="00DD6C7E" w:rsidRPr="00E370EE" w:rsidRDefault="00DD6C7E" w:rsidP="00DD6C7E">
      <w:pPr>
        <w:shd w:val="clear" w:color="auto" w:fill="FFFFFF"/>
        <w:spacing w:before="120" w:after="120" w:line="240" w:lineRule="auto"/>
        <w:ind w:firstLine="720"/>
        <w:jc w:val="both"/>
        <w:rPr>
          <w:lang w:val="vi-VN"/>
        </w:rPr>
      </w:pPr>
      <w:r w:rsidRPr="00E370EE">
        <w:rPr>
          <w:lang w:val="vi-VN"/>
        </w:rPr>
        <w:t xml:space="preserve">- </w:t>
      </w:r>
      <w:hyperlink r:id="rId18" w:tgtFrame="_blank" w:history="1">
        <w:r w:rsidRPr="00E53122">
          <w:rPr>
            <w:lang w:val="vi-VN"/>
          </w:rPr>
          <w:t>Luật Khoa học và Công nghệ số 29/2013/QH1</w:t>
        </w:r>
      </w:hyperlink>
      <w:r w:rsidRPr="00E370EE">
        <w:rPr>
          <w:lang w:val="vi-VN"/>
        </w:rPr>
        <w:t>3 ngày 18</w:t>
      </w:r>
      <w:r w:rsidRPr="00E53122">
        <w:rPr>
          <w:lang w:val="vi-VN"/>
        </w:rPr>
        <w:t>/</w:t>
      </w:r>
      <w:r w:rsidRPr="00E370EE">
        <w:rPr>
          <w:lang w:val="vi-VN"/>
        </w:rPr>
        <w:t>6</w:t>
      </w:r>
      <w:r w:rsidRPr="00E53122">
        <w:rPr>
          <w:lang w:val="vi-VN"/>
        </w:rPr>
        <w:t>/</w:t>
      </w:r>
      <w:r w:rsidRPr="00E370EE">
        <w:rPr>
          <w:lang w:val="vi-VN"/>
        </w:rPr>
        <w:t>2013;</w:t>
      </w:r>
    </w:p>
    <w:p w:rsidR="00DD6C7E" w:rsidRPr="00E370EE" w:rsidRDefault="00DD6C7E" w:rsidP="00DD6C7E">
      <w:pPr>
        <w:shd w:val="clear" w:color="auto" w:fill="FFFFFF"/>
        <w:spacing w:before="120" w:after="120" w:line="240" w:lineRule="auto"/>
        <w:ind w:firstLine="720"/>
        <w:jc w:val="both"/>
        <w:rPr>
          <w:lang w:val="vi-VN"/>
        </w:rPr>
      </w:pPr>
      <w:r w:rsidRPr="00E370EE">
        <w:rPr>
          <w:lang w:val="vi-VN"/>
        </w:rPr>
        <w:t>- Luật Chuyển giao công nghệ số 07/2017/QH14 ngày 19</w:t>
      </w:r>
      <w:r w:rsidRPr="00E53122">
        <w:rPr>
          <w:lang w:val="vi-VN"/>
        </w:rPr>
        <w:t>/</w:t>
      </w:r>
      <w:r w:rsidRPr="00E370EE">
        <w:rPr>
          <w:lang w:val="vi-VN"/>
        </w:rPr>
        <w:t>6</w:t>
      </w:r>
      <w:r w:rsidRPr="00E53122">
        <w:rPr>
          <w:lang w:val="vi-VN"/>
        </w:rPr>
        <w:t>/</w:t>
      </w:r>
      <w:r w:rsidRPr="00E370EE">
        <w:rPr>
          <w:lang w:val="vi-VN"/>
        </w:rPr>
        <w:t>2017;</w:t>
      </w:r>
    </w:p>
    <w:p w:rsidR="00DD6C7E" w:rsidRPr="00E370EE" w:rsidRDefault="00DD6C7E" w:rsidP="00DD6C7E">
      <w:pPr>
        <w:shd w:val="clear" w:color="auto" w:fill="FFFFFF"/>
        <w:spacing w:before="120" w:after="120" w:line="240" w:lineRule="auto"/>
        <w:ind w:firstLine="720"/>
        <w:jc w:val="both"/>
        <w:rPr>
          <w:lang w:val="vi-VN"/>
        </w:rPr>
      </w:pPr>
      <w:r w:rsidRPr="00E370EE">
        <w:rPr>
          <w:lang w:val="vi-VN"/>
        </w:rPr>
        <w:t>- Nghị định</w:t>
      </w:r>
      <w:r w:rsidRPr="00433332">
        <w:rPr>
          <w:lang w:val="vi-VN"/>
        </w:rPr>
        <w:t xml:space="preserve"> số</w:t>
      </w:r>
      <w:r w:rsidRPr="00E370EE">
        <w:rPr>
          <w:lang w:val="vi-VN"/>
        </w:rPr>
        <w:t xml:space="preserve"> 76/2018/NĐ-CP ngày 15</w:t>
      </w:r>
      <w:r w:rsidRPr="00E53122">
        <w:rPr>
          <w:lang w:val="vi-VN"/>
        </w:rPr>
        <w:t>/</w:t>
      </w:r>
      <w:r w:rsidRPr="00E370EE">
        <w:rPr>
          <w:lang w:val="vi-VN"/>
        </w:rPr>
        <w:t>5</w:t>
      </w:r>
      <w:r w:rsidRPr="00E53122">
        <w:rPr>
          <w:lang w:val="vi-VN"/>
        </w:rPr>
        <w:t>/</w:t>
      </w:r>
      <w:r w:rsidRPr="00E370EE">
        <w:rPr>
          <w:lang w:val="vi-VN"/>
        </w:rPr>
        <w:t>2018</w:t>
      </w:r>
      <w:r w:rsidRPr="00E53122">
        <w:rPr>
          <w:lang w:val="vi-VN"/>
        </w:rPr>
        <w:t xml:space="preserve"> quy định chi tiết và hướng dẫn một số điều của Luật Chuyển giao công nghệ</w:t>
      </w:r>
      <w:r w:rsidRPr="00E370EE">
        <w:rPr>
          <w:lang w:val="vi-VN"/>
        </w:rPr>
        <w:t>;</w:t>
      </w:r>
    </w:p>
    <w:p w:rsidR="00DD6C7E" w:rsidRPr="00433332" w:rsidRDefault="00DD6C7E" w:rsidP="00DD6C7E">
      <w:pPr>
        <w:shd w:val="clear" w:color="auto" w:fill="FFFFFF"/>
        <w:spacing w:before="120" w:after="120" w:line="240" w:lineRule="auto"/>
        <w:ind w:firstLine="720"/>
        <w:jc w:val="both"/>
        <w:rPr>
          <w:lang w:val="vi-VN"/>
        </w:rPr>
      </w:pPr>
      <w:r w:rsidRPr="00E370EE">
        <w:rPr>
          <w:lang w:val="vi-VN"/>
        </w:rPr>
        <w:t>- Thông tư số 07/2014/TT-BKHCN ngày 26</w:t>
      </w:r>
      <w:r w:rsidRPr="00E53122">
        <w:rPr>
          <w:lang w:val="vi-VN"/>
        </w:rPr>
        <w:t>/</w:t>
      </w:r>
      <w:r w:rsidRPr="00E370EE">
        <w:rPr>
          <w:lang w:val="vi-VN"/>
        </w:rPr>
        <w:t>5</w:t>
      </w:r>
      <w:r w:rsidRPr="00E53122">
        <w:rPr>
          <w:lang w:val="vi-VN"/>
        </w:rPr>
        <w:t>/</w:t>
      </w:r>
      <w:r w:rsidRPr="00E370EE">
        <w:rPr>
          <w:lang w:val="vi-VN"/>
        </w:rPr>
        <w:t xml:space="preserve">2014 của Bộ trưởng Bộ Khoa học và Công nghệ </w:t>
      </w:r>
      <w:r w:rsidRPr="00433332">
        <w:rPr>
          <w:lang w:val="vi-VN"/>
        </w:rPr>
        <w:t>q</w:t>
      </w:r>
      <w:r w:rsidRPr="00E370EE">
        <w:rPr>
          <w:lang w:val="vi-VN"/>
        </w:rPr>
        <w:t>uy định trình tự, thủ tục xác định nhiệm vụ khoa học và công nghệ cấp quốc gia sử dụng ngân sách nhà nước</w:t>
      </w:r>
      <w:r w:rsidRPr="00433332">
        <w:rPr>
          <w:lang w:val="vi-VN"/>
        </w:rPr>
        <w:t xml:space="preserve">, được sửa đổi, bổ sung bởi </w:t>
      </w:r>
      <w:r w:rsidRPr="00E370EE">
        <w:rPr>
          <w:lang w:val="vi-VN"/>
        </w:rPr>
        <w:t>Thông tư số 03/2017/TT-BKHCN ngày 03</w:t>
      </w:r>
      <w:r w:rsidRPr="00AA68E9">
        <w:rPr>
          <w:lang w:val="vi-VN"/>
        </w:rPr>
        <w:t>/</w:t>
      </w:r>
      <w:r w:rsidRPr="00E370EE">
        <w:rPr>
          <w:lang w:val="vi-VN"/>
        </w:rPr>
        <w:t>4</w:t>
      </w:r>
      <w:r w:rsidRPr="00AA68E9">
        <w:rPr>
          <w:lang w:val="vi-VN"/>
        </w:rPr>
        <w:t>/</w:t>
      </w:r>
      <w:r w:rsidRPr="00E370EE">
        <w:rPr>
          <w:lang w:val="vi-VN"/>
        </w:rPr>
        <w:t>2017</w:t>
      </w:r>
      <w:r w:rsidRPr="00433332">
        <w:rPr>
          <w:lang w:val="vi-VN"/>
        </w:rPr>
        <w:t xml:space="preserve"> của Bộ trưởng Bộ Khoa học và Công nghệ.</w:t>
      </w:r>
    </w:p>
    <w:p w:rsidR="00DD6C7E" w:rsidRPr="00433332" w:rsidRDefault="00DD6C7E" w:rsidP="00DD6C7E">
      <w:pPr>
        <w:spacing w:after="200"/>
        <w:rPr>
          <w:lang w:val="vi-VN"/>
        </w:rPr>
      </w:pPr>
      <w:r w:rsidRPr="00433332">
        <w:rPr>
          <w:lang w:val="vi-VN"/>
        </w:rPr>
        <w:br w:type="page"/>
      </w:r>
    </w:p>
    <w:p w:rsidR="00DD6C7E" w:rsidRPr="003F7032" w:rsidRDefault="00DD6C7E" w:rsidP="00DD6C7E">
      <w:pPr>
        <w:jc w:val="right"/>
        <w:rPr>
          <w:b/>
          <w:sz w:val="24"/>
          <w:szCs w:val="24"/>
          <w:lang w:val="it-IT"/>
        </w:rPr>
      </w:pPr>
      <w:r w:rsidRPr="003F7032">
        <w:rPr>
          <w:b/>
          <w:sz w:val="24"/>
          <w:szCs w:val="24"/>
          <w:lang w:val="it-IT"/>
        </w:rPr>
        <w:t>Mẫu A1-ĐXNV</w:t>
      </w:r>
    </w:p>
    <w:p w:rsidR="00DD6C7E" w:rsidRPr="003F7032" w:rsidRDefault="00DD6C7E" w:rsidP="00DD6C7E">
      <w:pPr>
        <w:jc w:val="right"/>
        <w:rPr>
          <w:b/>
          <w:sz w:val="24"/>
          <w:szCs w:val="24"/>
          <w:lang w:val="it-IT"/>
        </w:rPr>
      </w:pPr>
      <w:r w:rsidRPr="003F7032">
        <w:rPr>
          <w:sz w:val="24"/>
          <w:szCs w:val="24"/>
          <w:lang w:val="it-IT"/>
        </w:rPr>
        <w:t>07/2014/TT-BKHCN</w:t>
      </w:r>
    </w:p>
    <w:p w:rsidR="00DD6C7E" w:rsidRPr="003F7032" w:rsidRDefault="00DD6C7E" w:rsidP="00DD6C7E">
      <w:pPr>
        <w:keepNext/>
        <w:jc w:val="center"/>
        <w:outlineLvl w:val="1"/>
        <w:rPr>
          <w:b/>
          <w:bCs/>
          <w:color w:val="000000"/>
          <w:sz w:val="26"/>
          <w:szCs w:val="26"/>
          <w:lang w:val="it-IT"/>
        </w:rPr>
      </w:pPr>
    </w:p>
    <w:p w:rsidR="00DD6C7E" w:rsidRPr="003F7032" w:rsidRDefault="00DD6C7E" w:rsidP="00DD6C7E">
      <w:pPr>
        <w:keepNext/>
        <w:jc w:val="center"/>
        <w:outlineLvl w:val="1"/>
        <w:rPr>
          <w:b/>
          <w:bCs/>
          <w:color w:val="000000"/>
          <w:sz w:val="26"/>
          <w:szCs w:val="26"/>
          <w:lang w:val="it-IT"/>
        </w:rPr>
      </w:pPr>
      <w:r w:rsidRPr="003F7032">
        <w:rPr>
          <w:b/>
          <w:bCs/>
          <w:color w:val="000000"/>
          <w:sz w:val="26"/>
          <w:szCs w:val="26"/>
          <w:lang w:val="it-IT"/>
        </w:rPr>
        <w:t>PHIẾU ĐỀ XUẤT NHIỆM VỤ KHOA HỌC VÀ CÔNG NGHỆ</w:t>
      </w:r>
    </w:p>
    <w:p w:rsidR="00DD6C7E" w:rsidRPr="003F7032" w:rsidRDefault="00DD6C7E" w:rsidP="00DD6C7E">
      <w:pPr>
        <w:jc w:val="center"/>
        <w:rPr>
          <w:b/>
          <w:bCs/>
          <w:color w:val="000000"/>
          <w:sz w:val="30"/>
          <w:szCs w:val="30"/>
          <w:lang w:val="it-IT"/>
        </w:rPr>
      </w:pPr>
    </w:p>
    <w:p w:rsidR="001321C2" w:rsidRDefault="00DD6C7E">
      <w:pPr>
        <w:numPr>
          <w:ilvl w:val="0"/>
          <w:numId w:val="21"/>
        </w:numPr>
        <w:spacing w:line="240" w:lineRule="auto"/>
        <w:jc w:val="both"/>
        <w:rPr>
          <w:bCs/>
          <w:color w:val="000000"/>
          <w:lang w:val="it-IT"/>
        </w:rPr>
      </w:pPr>
      <w:r w:rsidRPr="003F7032">
        <w:rPr>
          <w:bCs/>
          <w:color w:val="000000"/>
          <w:lang w:val="it-IT"/>
        </w:rPr>
        <w:t>Tên nhiệm vụ KH&amp;CN:</w:t>
      </w:r>
    </w:p>
    <w:p w:rsidR="00DD6C7E" w:rsidRPr="003F7032" w:rsidRDefault="00DD6C7E" w:rsidP="00DD6C7E">
      <w:pPr>
        <w:jc w:val="both"/>
        <w:rPr>
          <w:bCs/>
          <w:color w:val="000000"/>
          <w:lang w:val="it-IT"/>
        </w:rPr>
      </w:pPr>
    </w:p>
    <w:p w:rsidR="001321C2" w:rsidRDefault="00DD6C7E">
      <w:pPr>
        <w:numPr>
          <w:ilvl w:val="0"/>
          <w:numId w:val="21"/>
        </w:numPr>
        <w:spacing w:line="240" w:lineRule="auto"/>
        <w:ind w:left="0" w:firstLine="0"/>
        <w:jc w:val="both"/>
        <w:rPr>
          <w:bCs/>
          <w:color w:val="000000"/>
          <w:lang w:val="it-IT"/>
        </w:rPr>
      </w:pPr>
      <w:r w:rsidRPr="003F7032">
        <w:rPr>
          <w:bCs/>
          <w:color w:val="000000"/>
          <w:lang w:val="it-IT"/>
        </w:rPr>
        <w:t>Hình thức thực hiện (</w:t>
      </w:r>
      <w:r w:rsidRPr="003F7032">
        <w:rPr>
          <w:bCs/>
          <w:i/>
          <w:color w:val="000000"/>
          <w:sz w:val="24"/>
          <w:szCs w:val="24"/>
          <w:lang w:val="it-IT"/>
        </w:rPr>
        <w:t>Một trong các hình thức:</w:t>
      </w:r>
      <w:r w:rsidRPr="003F7032">
        <w:rPr>
          <w:bCs/>
          <w:color w:val="000000"/>
          <w:lang w:val="it-IT"/>
        </w:rPr>
        <w:t xml:space="preserve"> </w:t>
      </w:r>
      <w:r w:rsidRPr="003F7032">
        <w:rPr>
          <w:i/>
          <w:color w:val="000000"/>
          <w:sz w:val="24"/>
          <w:lang w:val="it-IT"/>
        </w:rPr>
        <w:t>đề tài khoa học và công nghệ hoặc dự án SXTN, đề án khoa học hoặc dự án KH&amp;CN):</w:t>
      </w:r>
    </w:p>
    <w:p w:rsidR="00DD6C7E" w:rsidRPr="003F7032" w:rsidRDefault="00DD6C7E" w:rsidP="00DD6C7E">
      <w:pPr>
        <w:jc w:val="both"/>
        <w:rPr>
          <w:bCs/>
          <w:color w:val="000000"/>
          <w:lang w:val="it-IT"/>
        </w:rPr>
      </w:pPr>
    </w:p>
    <w:p w:rsidR="001321C2" w:rsidRDefault="00DD6C7E">
      <w:pPr>
        <w:numPr>
          <w:ilvl w:val="0"/>
          <w:numId w:val="21"/>
        </w:numPr>
        <w:spacing w:line="240" w:lineRule="auto"/>
        <w:ind w:left="0" w:firstLine="0"/>
        <w:jc w:val="both"/>
        <w:rPr>
          <w:bCs/>
          <w:color w:val="000000"/>
          <w:lang w:val="it-IT"/>
        </w:rPr>
      </w:pPr>
      <w:r w:rsidRPr="003F7032">
        <w:rPr>
          <w:bCs/>
          <w:color w:val="000000"/>
          <w:lang w:val="it-IT"/>
        </w:rPr>
        <w:t>Mục tiêu:</w:t>
      </w:r>
    </w:p>
    <w:p w:rsidR="00DD6C7E" w:rsidRPr="003F7032" w:rsidRDefault="00DD6C7E" w:rsidP="00DD6C7E">
      <w:pPr>
        <w:jc w:val="both"/>
        <w:rPr>
          <w:bCs/>
          <w:color w:val="000000"/>
          <w:lang w:val="it-IT"/>
        </w:rPr>
      </w:pPr>
    </w:p>
    <w:p w:rsidR="001321C2" w:rsidRDefault="00DD6C7E">
      <w:pPr>
        <w:numPr>
          <w:ilvl w:val="0"/>
          <w:numId w:val="21"/>
        </w:numPr>
        <w:spacing w:line="240" w:lineRule="auto"/>
        <w:jc w:val="both"/>
        <w:rPr>
          <w:lang w:val="it-IT"/>
        </w:rPr>
      </w:pPr>
      <w:r w:rsidRPr="003F7032">
        <w:rPr>
          <w:lang w:val="it-IT"/>
        </w:rPr>
        <w:t xml:space="preserve">Tính cấp thiết của </w:t>
      </w:r>
      <w:r w:rsidRPr="003F7032">
        <w:rPr>
          <w:bCs/>
          <w:color w:val="000000"/>
          <w:lang w:val="it-IT"/>
        </w:rPr>
        <w:t>nhiệm vụ KH&amp;CN</w:t>
      </w:r>
      <w:r w:rsidRPr="003F7032">
        <w:rPr>
          <w:lang w:val="it-IT"/>
        </w:rPr>
        <w:t xml:space="preserve"> (</w:t>
      </w:r>
      <w:r w:rsidRPr="003F7032">
        <w:rPr>
          <w:i/>
          <w:sz w:val="24"/>
          <w:szCs w:val="24"/>
          <w:lang w:val="it-IT"/>
        </w:rPr>
        <w:t>Tầm</w:t>
      </w:r>
      <w:r w:rsidRPr="003F7032">
        <w:rPr>
          <w:i/>
          <w:lang w:val="it-IT"/>
        </w:rPr>
        <w:t xml:space="preserve"> </w:t>
      </w:r>
      <w:r w:rsidRPr="003F7032">
        <w:rPr>
          <w:i/>
          <w:sz w:val="24"/>
          <w:szCs w:val="24"/>
          <w:lang w:val="it-IT"/>
        </w:rPr>
        <w:t>quan trọng, tính thời sự hoặc cấp bách,...) :</w:t>
      </w:r>
    </w:p>
    <w:p w:rsidR="00DD6C7E" w:rsidRPr="003F7032" w:rsidRDefault="00DD6C7E" w:rsidP="00DD6C7E">
      <w:pPr>
        <w:pStyle w:val="BodyTextIndent"/>
        <w:rPr>
          <w:rFonts w:ascii="Times New Roman" w:hAnsi="Times New Roman"/>
          <w:i/>
          <w:szCs w:val="26"/>
          <w:lang w:val="it-IT"/>
        </w:rPr>
      </w:pPr>
    </w:p>
    <w:p w:rsidR="001321C2" w:rsidRDefault="00DD6C7E">
      <w:pPr>
        <w:numPr>
          <w:ilvl w:val="0"/>
          <w:numId w:val="21"/>
        </w:numPr>
        <w:spacing w:line="240" w:lineRule="auto"/>
        <w:ind w:left="0" w:firstLine="0"/>
        <w:jc w:val="both"/>
        <w:rPr>
          <w:bCs/>
          <w:color w:val="000000"/>
          <w:lang w:val="it-IT"/>
        </w:rPr>
      </w:pPr>
      <w:r w:rsidRPr="003F7032">
        <w:rPr>
          <w:bCs/>
          <w:color w:val="000000"/>
          <w:lang w:val="it-IT"/>
        </w:rPr>
        <w:t>Các nội dung chính và kết quả dự kiến:</w:t>
      </w:r>
    </w:p>
    <w:p w:rsidR="00DD6C7E" w:rsidRPr="003F7032" w:rsidRDefault="00DD6C7E" w:rsidP="00DD6C7E">
      <w:pPr>
        <w:jc w:val="both"/>
        <w:rPr>
          <w:bCs/>
          <w:color w:val="000000"/>
          <w:lang w:val="it-IT"/>
        </w:rPr>
      </w:pPr>
    </w:p>
    <w:p w:rsidR="001321C2" w:rsidRDefault="00DD6C7E">
      <w:pPr>
        <w:numPr>
          <w:ilvl w:val="0"/>
          <w:numId w:val="21"/>
        </w:numPr>
        <w:spacing w:line="240" w:lineRule="auto"/>
        <w:jc w:val="both"/>
        <w:rPr>
          <w:bCs/>
          <w:color w:val="000000"/>
          <w:lang w:val="it-IT"/>
        </w:rPr>
      </w:pPr>
      <w:r w:rsidRPr="003F7032">
        <w:rPr>
          <w:lang w:val="it-IT"/>
        </w:rPr>
        <w:t>Khả năng và địa chỉ áp dụng:</w:t>
      </w:r>
    </w:p>
    <w:p w:rsidR="00DD6C7E" w:rsidRPr="003F7032" w:rsidRDefault="00DD6C7E" w:rsidP="00DD6C7E">
      <w:pPr>
        <w:pStyle w:val="ListParagraph"/>
        <w:rPr>
          <w:bCs/>
          <w:color w:val="000000"/>
          <w:lang w:val="it-IT"/>
        </w:rPr>
      </w:pPr>
    </w:p>
    <w:p w:rsidR="001321C2" w:rsidRDefault="00DD6C7E">
      <w:pPr>
        <w:numPr>
          <w:ilvl w:val="0"/>
          <w:numId w:val="21"/>
        </w:numPr>
        <w:spacing w:line="240" w:lineRule="auto"/>
        <w:jc w:val="both"/>
        <w:rPr>
          <w:bCs/>
          <w:color w:val="000000"/>
          <w:lang w:val="it-IT"/>
        </w:rPr>
      </w:pPr>
      <w:r w:rsidRPr="003F7032">
        <w:rPr>
          <w:bCs/>
          <w:color w:val="000000"/>
          <w:lang w:val="it-IT"/>
        </w:rPr>
        <w:t xml:space="preserve">Dự kiến hiệu quả mang lại: </w:t>
      </w:r>
    </w:p>
    <w:p w:rsidR="00DD6C7E" w:rsidRPr="003F7032" w:rsidRDefault="00DD6C7E" w:rsidP="00DD6C7E">
      <w:pPr>
        <w:jc w:val="both"/>
        <w:rPr>
          <w:bCs/>
          <w:color w:val="000000"/>
          <w:lang w:val="it-IT"/>
        </w:rPr>
      </w:pPr>
    </w:p>
    <w:p w:rsidR="001321C2" w:rsidRDefault="00DD6C7E">
      <w:pPr>
        <w:numPr>
          <w:ilvl w:val="0"/>
          <w:numId w:val="21"/>
        </w:numPr>
        <w:spacing w:line="240" w:lineRule="auto"/>
        <w:jc w:val="both"/>
        <w:rPr>
          <w:bCs/>
          <w:color w:val="000000"/>
          <w:lang w:val="it-IT"/>
        </w:rPr>
      </w:pPr>
      <w:r w:rsidRPr="003F7032">
        <w:rPr>
          <w:lang w:val="it-IT"/>
        </w:rPr>
        <w:t xml:space="preserve">Dự kiến thời gian thực hiện </w:t>
      </w:r>
      <w:r w:rsidRPr="003F7032">
        <w:rPr>
          <w:sz w:val="24"/>
          <w:szCs w:val="24"/>
          <w:lang w:val="it-IT"/>
        </w:rPr>
        <w:t>(Số tháng, bắt đầu từ ..)</w:t>
      </w:r>
    </w:p>
    <w:p w:rsidR="00DD6C7E" w:rsidRPr="003F7032" w:rsidRDefault="00DD6C7E" w:rsidP="00DD6C7E">
      <w:pPr>
        <w:pStyle w:val="ListParagraph"/>
        <w:rPr>
          <w:bCs/>
          <w:color w:val="000000"/>
          <w:lang w:val="it-IT"/>
        </w:rPr>
      </w:pPr>
    </w:p>
    <w:p w:rsidR="001321C2" w:rsidRDefault="00DD6C7E">
      <w:pPr>
        <w:numPr>
          <w:ilvl w:val="0"/>
          <w:numId w:val="21"/>
        </w:numPr>
        <w:spacing w:line="240" w:lineRule="auto"/>
        <w:jc w:val="both"/>
        <w:rPr>
          <w:lang w:val="it-IT"/>
        </w:rPr>
      </w:pPr>
      <w:r w:rsidRPr="003F7032">
        <w:rPr>
          <w:lang w:val="it-IT"/>
        </w:rPr>
        <w:t>Thông tin khác (Chỉ áp dụng đối với dự án SXTN hoặc dự án KHCN):</w:t>
      </w:r>
    </w:p>
    <w:p w:rsidR="00DD6C7E" w:rsidRPr="003F7032" w:rsidRDefault="00DD6C7E" w:rsidP="00DD6C7E">
      <w:pPr>
        <w:ind w:firstLine="360"/>
        <w:jc w:val="both"/>
        <w:rPr>
          <w:lang w:val="it-IT"/>
        </w:rPr>
      </w:pPr>
      <w:r w:rsidRPr="003F7032">
        <w:rPr>
          <w:lang w:val="it-IT"/>
        </w:rPr>
        <w:t>9.1</w:t>
      </w:r>
      <w:r w:rsidRPr="003F7032">
        <w:rPr>
          <w:i/>
          <w:lang w:val="nl-NL"/>
        </w:rPr>
        <w:t xml:space="preserve">  </w:t>
      </w:r>
      <w:r w:rsidRPr="003F7032">
        <w:rPr>
          <w:lang w:val="nl-NL"/>
        </w:rPr>
        <w:t>Xuất xứ hình thành:</w:t>
      </w:r>
    </w:p>
    <w:p w:rsidR="00DD6C7E" w:rsidRPr="003F7032" w:rsidRDefault="00DD6C7E" w:rsidP="00DD6C7E">
      <w:pPr>
        <w:ind w:firstLine="360"/>
        <w:jc w:val="both"/>
        <w:rPr>
          <w:i/>
          <w:sz w:val="24"/>
          <w:szCs w:val="24"/>
          <w:lang w:val="it-IT"/>
        </w:rPr>
      </w:pPr>
      <w:r w:rsidRPr="003F7032">
        <w:rPr>
          <w:i/>
          <w:sz w:val="24"/>
          <w:szCs w:val="24"/>
          <w:lang w:val="it-IT"/>
        </w:rPr>
        <w:t>(Nếu là Dự án SXTN cần nêu rõ: Kết quả của các đề tài KHCN; kết quả khai thác sáng chế, giải pháp hữu ích hoặc kết quả KH&amp;CN từ nước ngoài.</w:t>
      </w:r>
    </w:p>
    <w:p w:rsidR="00DD6C7E" w:rsidRPr="003F7032" w:rsidRDefault="00DD6C7E" w:rsidP="00DD6C7E">
      <w:pPr>
        <w:ind w:firstLine="360"/>
        <w:jc w:val="both"/>
        <w:rPr>
          <w:i/>
          <w:sz w:val="24"/>
          <w:szCs w:val="24"/>
          <w:lang w:val="nl-NL"/>
        </w:rPr>
      </w:pPr>
      <w:r w:rsidRPr="003F7032">
        <w:rPr>
          <w:i/>
          <w:sz w:val="24"/>
          <w:szCs w:val="24"/>
          <w:lang w:val="nl-NL"/>
        </w:rPr>
        <w:t>Nếu là dự án KHCN cần nêu rõ: nguồn hình thành của Dự án KH&amp;CN, tên Dự án đầu tư sản xuất, các quyết định phê duyệt liên quan ...)</w:t>
      </w:r>
    </w:p>
    <w:p w:rsidR="00DD6C7E" w:rsidRPr="003F7032" w:rsidRDefault="00DD6C7E" w:rsidP="00DD6C7E">
      <w:pPr>
        <w:ind w:firstLine="360"/>
        <w:jc w:val="both"/>
        <w:rPr>
          <w:i/>
          <w:sz w:val="24"/>
          <w:szCs w:val="24"/>
          <w:lang w:val="nl-NL"/>
        </w:rPr>
      </w:pPr>
    </w:p>
    <w:p w:rsidR="00DD6C7E" w:rsidRPr="003F7032" w:rsidRDefault="00DD6C7E" w:rsidP="00DD6C7E">
      <w:pPr>
        <w:ind w:firstLine="360"/>
        <w:jc w:val="both"/>
        <w:rPr>
          <w:sz w:val="24"/>
          <w:szCs w:val="24"/>
          <w:lang w:val="nl-NL"/>
        </w:rPr>
      </w:pPr>
      <w:r w:rsidRPr="003F7032">
        <w:rPr>
          <w:lang w:val="nl-NL"/>
        </w:rPr>
        <w:t xml:space="preserve">9.2  Khả năng huy động nguồn vốn ngoài NSNN: </w:t>
      </w:r>
      <w:r w:rsidRPr="003F7032">
        <w:rPr>
          <w:i/>
          <w:sz w:val="24"/>
          <w:szCs w:val="24"/>
          <w:lang w:val="nl-NL"/>
        </w:rPr>
        <w:t>(Sự tham gia của doanh nghiệp, cơ sở sx v.v...)</w:t>
      </w:r>
    </w:p>
    <w:p w:rsidR="00DD6C7E" w:rsidRPr="003F7032" w:rsidRDefault="00DD6C7E" w:rsidP="00DD6C7E">
      <w:pPr>
        <w:ind w:left="360"/>
        <w:jc w:val="both"/>
        <w:rPr>
          <w:bCs/>
          <w:color w:val="000000"/>
          <w:lang w:val="it-IT"/>
        </w:rPr>
      </w:pPr>
    </w:p>
    <w:p w:rsidR="00DD6C7E" w:rsidRPr="003F7032" w:rsidRDefault="00DD6C7E" w:rsidP="00DD6C7E">
      <w:pPr>
        <w:jc w:val="both"/>
        <w:rPr>
          <w:color w:val="000000"/>
          <w:sz w:val="26"/>
          <w:szCs w:val="26"/>
        </w:rPr>
      </w:pPr>
      <w:r w:rsidRPr="003F7032">
        <w:rPr>
          <w:color w:val="000000"/>
          <w:lang w:val="it-IT"/>
        </w:rPr>
        <w:tab/>
      </w:r>
      <w:r w:rsidRPr="003F7032">
        <w:rPr>
          <w:color w:val="000000"/>
          <w:lang w:val="it-IT"/>
        </w:rPr>
        <w:tab/>
      </w:r>
      <w:r w:rsidRPr="003F7032">
        <w:rPr>
          <w:color w:val="000000"/>
          <w:lang w:val="it-IT"/>
        </w:rPr>
        <w:tab/>
      </w:r>
      <w:r w:rsidRPr="003F7032">
        <w:rPr>
          <w:color w:val="000000"/>
          <w:lang w:val="it-IT"/>
        </w:rPr>
        <w:tab/>
      </w:r>
      <w:r w:rsidRPr="003F7032">
        <w:rPr>
          <w:color w:val="000000"/>
          <w:sz w:val="26"/>
          <w:szCs w:val="26"/>
          <w:lang w:val="it-IT"/>
        </w:rPr>
        <w:t xml:space="preserve">                                      </w:t>
      </w:r>
      <w:r w:rsidRPr="003F7032">
        <w:rPr>
          <w:color w:val="000000"/>
          <w:sz w:val="26"/>
          <w:szCs w:val="26"/>
        </w:rPr>
        <w:t>..., ngày ... tháng... năm 20…</w:t>
      </w:r>
    </w:p>
    <w:tbl>
      <w:tblPr>
        <w:tblW w:w="9645" w:type="dxa"/>
        <w:tblLayout w:type="fixed"/>
        <w:tblLook w:val="04A0"/>
      </w:tblPr>
      <w:tblGrid>
        <w:gridCol w:w="3887"/>
        <w:gridCol w:w="5758"/>
      </w:tblGrid>
      <w:tr w:rsidR="00DD6C7E" w:rsidRPr="003F7032" w:rsidTr="00FE2295">
        <w:tc>
          <w:tcPr>
            <w:tcW w:w="3888" w:type="dxa"/>
            <w:hideMark/>
          </w:tcPr>
          <w:p w:rsidR="00DD6C7E" w:rsidRPr="003F7032" w:rsidRDefault="00DD6C7E" w:rsidP="00FE2295">
            <w:pPr>
              <w:jc w:val="center"/>
              <w:rPr>
                <w:i/>
                <w:color w:val="000000"/>
              </w:rPr>
            </w:pPr>
            <w:r w:rsidRPr="003F7032">
              <w:rPr>
                <w:i/>
                <w:color w:val="000000"/>
              </w:rPr>
              <w:t xml:space="preserve">                              </w:t>
            </w:r>
          </w:p>
        </w:tc>
        <w:tc>
          <w:tcPr>
            <w:tcW w:w="5760" w:type="dxa"/>
            <w:hideMark/>
          </w:tcPr>
          <w:p w:rsidR="00DD6C7E" w:rsidRPr="003F7032" w:rsidRDefault="00DD6C7E" w:rsidP="00FE2295">
            <w:pPr>
              <w:keepNext/>
              <w:ind w:right="-360"/>
              <w:jc w:val="center"/>
              <w:outlineLvl w:val="0"/>
              <w:rPr>
                <w:b/>
                <w:color w:val="000000"/>
                <w:sz w:val="24"/>
              </w:rPr>
            </w:pPr>
            <w:r w:rsidRPr="003F7032">
              <w:rPr>
                <w:b/>
                <w:color w:val="000000"/>
                <w:sz w:val="24"/>
              </w:rPr>
              <w:t xml:space="preserve">TỔ CHỨC, CÁ NHÂN ĐỀ XUẤT </w:t>
            </w:r>
          </w:p>
          <w:p w:rsidR="00DD6C7E" w:rsidRPr="003F7032" w:rsidRDefault="00DD6C7E" w:rsidP="00FE2295">
            <w:pPr>
              <w:keepNext/>
              <w:ind w:right="-360"/>
              <w:jc w:val="center"/>
              <w:outlineLvl w:val="0"/>
              <w:rPr>
                <w:color w:val="000000"/>
                <w:sz w:val="24"/>
              </w:rPr>
            </w:pPr>
            <w:r w:rsidRPr="003F7032">
              <w:rPr>
                <w:i/>
                <w:color w:val="000000"/>
                <w:sz w:val="22"/>
              </w:rPr>
              <w:t>(Họ, tên và chữ ký - đóng dấu đối với tổ chức)</w:t>
            </w:r>
          </w:p>
        </w:tc>
      </w:tr>
    </w:tbl>
    <w:p w:rsidR="00DD6C7E" w:rsidRPr="00DD6C7E" w:rsidRDefault="00DD6C7E" w:rsidP="00E53122">
      <w:pPr>
        <w:pStyle w:val="Header"/>
        <w:spacing w:before="120" w:after="120" w:line="240" w:lineRule="auto"/>
        <w:ind w:firstLine="709"/>
        <w:jc w:val="both"/>
        <w:rPr>
          <w:b/>
        </w:rPr>
      </w:pPr>
    </w:p>
    <w:p w:rsidR="00DD6C7E" w:rsidRDefault="00DD6C7E" w:rsidP="00E53122">
      <w:pPr>
        <w:pStyle w:val="Header"/>
        <w:spacing w:before="120" w:after="120" w:line="240" w:lineRule="auto"/>
        <w:ind w:firstLine="709"/>
        <w:jc w:val="both"/>
        <w:rPr>
          <w:b/>
          <w:lang w:val="pt-BR"/>
        </w:rPr>
      </w:pPr>
    </w:p>
    <w:p w:rsidR="00DD6C7E" w:rsidRDefault="00DD6C7E" w:rsidP="00E53122">
      <w:pPr>
        <w:pStyle w:val="Header"/>
        <w:spacing w:before="120" w:after="120" w:line="240" w:lineRule="auto"/>
        <w:ind w:firstLine="709"/>
        <w:jc w:val="both"/>
        <w:rPr>
          <w:b/>
          <w:lang w:val="pt-BR"/>
        </w:rPr>
      </w:pPr>
    </w:p>
    <w:p w:rsidR="001321C2" w:rsidRDefault="002D7A85">
      <w:pPr>
        <w:pStyle w:val="Header"/>
        <w:spacing w:before="120" w:after="120" w:line="240" w:lineRule="auto"/>
        <w:jc w:val="both"/>
        <w:rPr>
          <w:b/>
          <w:lang w:val="pt-BR"/>
        </w:rPr>
      </w:pPr>
      <w:r w:rsidRPr="002D7A85">
        <w:rPr>
          <w:color w:val="000000"/>
          <w:sz w:val="24"/>
          <w:lang w:val="pt-BR"/>
        </w:rPr>
        <w:t>Ghi chú:</w:t>
      </w:r>
      <w:r w:rsidRPr="002D7A85">
        <w:rPr>
          <w:i/>
          <w:color w:val="000000"/>
          <w:sz w:val="24"/>
          <w:lang w:val="pt-BR"/>
        </w:rPr>
        <w:t xml:space="preserve"> Phiếu đề xuất được trình bày không quá 4 trang giấy khổ A4.</w:t>
      </w:r>
    </w:p>
    <w:p w:rsidR="00031E2B" w:rsidRPr="005D5C1B" w:rsidRDefault="00DD6C7E" w:rsidP="00E53122">
      <w:pPr>
        <w:pStyle w:val="Header"/>
        <w:spacing w:before="120" w:after="120" w:line="240" w:lineRule="auto"/>
        <w:ind w:firstLine="709"/>
        <w:jc w:val="both"/>
        <w:rPr>
          <w:b/>
          <w:lang w:val="pt-BR"/>
        </w:rPr>
      </w:pPr>
      <w:r>
        <w:rPr>
          <w:b/>
          <w:lang w:val="pt-BR"/>
        </w:rPr>
        <w:t>5</w:t>
      </w:r>
      <w:r w:rsidR="00031E2B" w:rsidRPr="005D5C1B">
        <w:rPr>
          <w:b/>
          <w:lang w:val="pt-BR"/>
        </w:rPr>
        <w:t>. Thủ tục hỗ trợ doanh nghiệp có dự án thuộc ngành, nghề ưu đãi đầu tư, địa bàn ưu đãi đầu tư nhận chuyển giao công nghệ từ tổ chức khoa học và công nghệ</w:t>
      </w:r>
    </w:p>
    <w:p w:rsidR="00031E2B" w:rsidRPr="00E53122" w:rsidRDefault="00031E2B" w:rsidP="00E53122">
      <w:pPr>
        <w:spacing w:before="120" w:after="120" w:line="240" w:lineRule="auto"/>
        <w:ind w:firstLine="720"/>
        <w:jc w:val="both"/>
        <w:rPr>
          <w:b/>
          <w:bCs/>
          <w:i/>
          <w:iCs/>
          <w:lang w:val="pt-BR"/>
        </w:rPr>
      </w:pPr>
      <w:r w:rsidRPr="00E53122">
        <w:rPr>
          <w:b/>
          <w:bCs/>
          <w:i/>
          <w:iCs/>
          <w:lang w:val="pt-BR"/>
        </w:rPr>
        <w:t>a. Trình tự thực hiện:</w:t>
      </w:r>
    </w:p>
    <w:p w:rsidR="0088363F" w:rsidRPr="00785843" w:rsidRDefault="002D7A85" w:rsidP="0088363F">
      <w:pPr>
        <w:shd w:val="clear" w:color="auto" w:fill="FFFFFF"/>
        <w:spacing w:before="120" w:after="120" w:line="240" w:lineRule="auto"/>
        <w:ind w:firstLine="720"/>
        <w:jc w:val="both"/>
        <w:rPr>
          <w:lang w:val="pt-BR"/>
        </w:rPr>
      </w:pPr>
      <w:r w:rsidRPr="002D7A85">
        <w:rPr>
          <w:lang w:val="pt-BR"/>
        </w:rPr>
        <w:t xml:space="preserve">- </w:t>
      </w:r>
      <w:r w:rsidR="0088363F" w:rsidRPr="00AA68E9">
        <w:rPr>
          <w:lang w:val="vi-VN"/>
        </w:rPr>
        <w:t>Doanh nghiệp nộp hồ sơ đề nghị hỗ trợ kinh phí thực hiện nhiệm vụ khoa học và công nghệ cấ</w:t>
      </w:r>
      <w:r w:rsidR="00E4273B">
        <w:rPr>
          <w:lang w:val="vi-VN"/>
        </w:rPr>
        <w:t xml:space="preserve">p </w:t>
      </w:r>
      <w:r w:rsidRPr="002D7A85">
        <w:rPr>
          <w:lang w:val="pt-BR"/>
        </w:rPr>
        <w:t>tỉnh</w:t>
      </w:r>
      <w:r w:rsidR="0088363F" w:rsidRPr="00AA68E9">
        <w:rPr>
          <w:lang w:val="vi-VN"/>
        </w:rPr>
        <w:t xml:space="preserve"> phục vụ hoạt động chuyển giao công nghệ </w:t>
      </w:r>
      <w:r w:rsidR="0088363F">
        <w:rPr>
          <w:lang w:val="vi-VN"/>
        </w:rPr>
        <w:t xml:space="preserve">về Ủy ban nhân dân </w:t>
      </w:r>
      <w:r w:rsidRPr="002D7A85">
        <w:rPr>
          <w:lang w:val="pt-BR"/>
        </w:rPr>
        <w:t xml:space="preserve">cấp </w:t>
      </w:r>
      <w:r w:rsidR="0088363F">
        <w:rPr>
          <w:lang w:val="vi-VN"/>
        </w:rPr>
        <w:t>tỉnh</w:t>
      </w:r>
      <w:r w:rsidRPr="002D7A85">
        <w:rPr>
          <w:lang w:val="pt-BR"/>
        </w:rPr>
        <w:t>.</w:t>
      </w:r>
      <w:r w:rsidR="0088363F" w:rsidRPr="00AA68E9">
        <w:rPr>
          <w:lang w:val="vi-VN"/>
        </w:rPr>
        <w:t xml:space="preserve"> </w:t>
      </w:r>
    </w:p>
    <w:p w:rsidR="0088363F" w:rsidRPr="00785843" w:rsidRDefault="002D7A85" w:rsidP="0088363F">
      <w:pPr>
        <w:shd w:val="clear" w:color="auto" w:fill="FFFFFF"/>
        <w:spacing w:before="120" w:after="120" w:line="240" w:lineRule="auto"/>
        <w:ind w:firstLine="720"/>
        <w:jc w:val="both"/>
        <w:rPr>
          <w:lang w:val="pt-BR"/>
        </w:rPr>
      </w:pPr>
      <w:r w:rsidRPr="002D7A85">
        <w:rPr>
          <w:lang w:val="pt-BR"/>
        </w:rPr>
        <w:t xml:space="preserve">- </w:t>
      </w:r>
      <w:r w:rsidR="0088363F">
        <w:rPr>
          <w:lang w:val="vi-VN"/>
        </w:rPr>
        <w:t xml:space="preserve">Ủy ban nhân dân </w:t>
      </w:r>
      <w:r w:rsidRPr="002D7A85">
        <w:rPr>
          <w:lang w:val="pt-BR"/>
        </w:rPr>
        <w:t xml:space="preserve">cấp </w:t>
      </w:r>
      <w:r w:rsidR="0088363F">
        <w:rPr>
          <w:lang w:val="vi-VN"/>
        </w:rPr>
        <w:t>tỉnh</w:t>
      </w:r>
      <w:r w:rsidR="0088363F" w:rsidRPr="00AA68E9">
        <w:rPr>
          <w:lang w:val="vi-VN"/>
        </w:rPr>
        <w:t xml:space="preserve"> </w:t>
      </w:r>
      <w:r w:rsidRPr="002D7A85">
        <w:rPr>
          <w:lang w:val="pt-BR"/>
        </w:rPr>
        <w:t xml:space="preserve">xem xét, thành lập Hội đồng tư vấn xác định nhiệm vụ khoa học và công nghệ. </w:t>
      </w:r>
    </w:p>
    <w:p w:rsidR="0088363F" w:rsidRPr="00785843" w:rsidRDefault="002D7A85" w:rsidP="0088363F">
      <w:pPr>
        <w:spacing w:before="120" w:line="340" w:lineRule="atLeast"/>
        <w:ind w:firstLine="720"/>
        <w:jc w:val="both"/>
        <w:rPr>
          <w:lang w:val="pt-BR"/>
        </w:rPr>
      </w:pPr>
      <w:r w:rsidRPr="002D7A85">
        <w:rPr>
          <w:lang w:val="pt-BR"/>
        </w:rPr>
        <w:t xml:space="preserve">- Trong thời hạn 07 ngày làm việc kể từ khi có kết quả làm việc của hội đồng tư vấn, </w:t>
      </w:r>
      <w:r w:rsidR="0088363F">
        <w:rPr>
          <w:lang w:val="vi-VN"/>
        </w:rPr>
        <w:t xml:space="preserve">Ủy ban nhân dân </w:t>
      </w:r>
      <w:r w:rsidRPr="002D7A85">
        <w:rPr>
          <w:lang w:val="pt-BR"/>
        </w:rPr>
        <w:t xml:space="preserve">cấp </w:t>
      </w:r>
      <w:r w:rsidR="0088363F">
        <w:rPr>
          <w:lang w:val="vi-VN"/>
        </w:rPr>
        <w:t>tỉnh</w:t>
      </w:r>
      <w:r w:rsidRPr="002D7A85">
        <w:rPr>
          <w:lang w:val="pt-BR"/>
        </w:rPr>
        <w:t xml:space="preserve"> ra quyết định phê duyệt nhiệm vụ khoa học và công nghệ được hỗ trợ.</w:t>
      </w:r>
    </w:p>
    <w:p w:rsidR="0088363F" w:rsidRPr="00785843" w:rsidRDefault="002D7A85" w:rsidP="0088363F">
      <w:pPr>
        <w:spacing w:before="120" w:line="340" w:lineRule="atLeast"/>
        <w:ind w:firstLine="720"/>
        <w:jc w:val="both"/>
        <w:rPr>
          <w:spacing w:val="-2"/>
          <w:lang w:val="pt-BR"/>
        </w:rPr>
      </w:pPr>
      <w:r w:rsidRPr="002D7A85">
        <w:rPr>
          <w:spacing w:val="-2"/>
          <w:lang w:val="pt-BR"/>
        </w:rPr>
        <w:t xml:space="preserve">- Trong thời hạn 05 ngày làm việc kể từ ngày phê duyệt, </w:t>
      </w:r>
      <w:r w:rsidR="0088363F">
        <w:rPr>
          <w:lang w:val="vi-VN"/>
        </w:rPr>
        <w:t xml:space="preserve">Ủy ban nhân dân </w:t>
      </w:r>
      <w:r w:rsidRPr="002D7A85">
        <w:rPr>
          <w:lang w:val="pt-BR"/>
        </w:rPr>
        <w:t xml:space="preserve">cấp </w:t>
      </w:r>
      <w:r w:rsidR="0088363F">
        <w:rPr>
          <w:lang w:val="vi-VN"/>
        </w:rPr>
        <w:t>tỉnh</w:t>
      </w:r>
      <w:r w:rsidRPr="002D7A85">
        <w:rPr>
          <w:spacing w:val="-2"/>
          <w:lang w:val="pt-BR"/>
        </w:rPr>
        <w:t xml:space="preserve"> công bố công khai nhiệm vụ khoa học và công nghệ được hỗ trợ trên Cổng thông tin điện tử của mình.</w:t>
      </w:r>
    </w:p>
    <w:p w:rsidR="00031E2B" w:rsidRPr="006B1BE0" w:rsidRDefault="00031E2B" w:rsidP="00E53122">
      <w:pPr>
        <w:shd w:val="clear" w:color="auto" w:fill="FFFFFF"/>
        <w:spacing w:before="120" w:after="120" w:line="240" w:lineRule="auto"/>
        <w:ind w:firstLine="720"/>
        <w:jc w:val="both"/>
      </w:pPr>
      <w:r w:rsidRPr="006B1BE0">
        <w:rPr>
          <w:b/>
          <w:bCs/>
          <w:i/>
          <w:iCs/>
        </w:rPr>
        <w:t>b. Cách thức thực hiện:</w:t>
      </w:r>
    </w:p>
    <w:p w:rsidR="00031E2B" w:rsidRPr="006B1BE0" w:rsidRDefault="00031E2B" w:rsidP="00E53122">
      <w:pPr>
        <w:shd w:val="clear" w:color="auto" w:fill="FFFFFF"/>
        <w:spacing w:before="120" w:after="120" w:line="240" w:lineRule="auto"/>
        <w:ind w:firstLine="720"/>
        <w:jc w:val="both"/>
      </w:pPr>
      <w:r>
        <w:t>Doanh nghiệp</w:t>
      </w:r>
      <w:r w:rsidRPr="006B1BE0">
        <w:t xml:space="preserve"> nộp hồ sơ trực tiếp tại</w:t>
      </w:r>
      <w:r>
        <w:t xml:space="preserve"> Ủy ban nhân dân </w:t>
      </w:r>
      <w:r w:rsidR="00C7508A">
        <w:t xml:space="preserve">cấp </w:t>
      </w:r>
      <w:r>
        <w:t>tỉnh</w:t>
      </w:r>
      <w:r w:rsidRPr="006B1BE0">
        <w:t xml:space="preserve"> hoặc gửi qua đường bưu điện.</w:t>
      </w:r>
    </w:p>
    <w:p w:rsidR="00031E2B" w:rsidRPr="006B1BE0" w:rsidRDefault="00031E2B" w:rsidP="00E53122">
      <w:pPr>
        <w:shd w:val="clear" w:color="auto" w:fill="FFFFFF"/>
        <w:spacing w:before="120" w:after="120" w:line="240" w:lineRule="auto"/>
        <w:ind w:firstLine="720"/>
        <w:jc w:val="both"/>
        <w:rPr>
          <w:b/>
          <w:bCs/>
          <w:i/>
          <w:iCs/>
        </w:rPr>
      </w:pPr>
      <w:r w:rsidRPr="006B1BE0">
        <w:rPr>
          <w:b/>
          <w:bCs/>
          <w:i/>
          <w:iCs/>
        </w:rPr>
        <w:t>c. Thành phần, số lượng hồ sơ:</w:t>
      </w:r>
    </w:p>
    <w:p w:rsidR="00C9769F" w:rsidRPr="00C9769F" w:rsidRDefault="00C9769F" w:rsidP="00C9769F">
      <w:pPr>
        <w:shd w:val="clear" w:color="auto" w:fill="FFFFFF"/>
        <w:spacing w:before="120" w:after="120" w:line="240" w:lineRule="auto"/>
        <w:ind w:firstLine="720"/>
        <w:jc w:val="both"/>
        <w:rPr>
          <w:iCs/>
        </w:rPr>
      </w:pPr>
      <w:r w:rsidRPr="00C9769F">
        <w:rPr>
          <w:iCs/>
        </w:rPr>
        <w:t>- Thành phần h</w:t>
      </w:r>
      <w:r w:rsidR="00D12F0F">
        <w:rPr>
          <w:iCs/>
        </w:rPr>
        <w:t>ồ sơ:</w:t>
      </w:r>
    </w:p>
    <w:p w:rsidR="00C9769F" w:rsidRPr="00C9769F" w:rsidRDefault="00D12F0F" w:rsidP="00C9769F">
      <w:pPr>
        <w:spacing w:before="120" w:after="120" w:line="240" w:lineRule="auto"/>
        <w:ind w:firstLine="720"/>
        <w:jc w:val="both"/>
        <w:rPr>
          <w:lang w:val="vi-VN"/>
        </w:rPr>
      </w:pPr>
      <w:r>
        <w:rPr>
          <w:lang w:val="vi-VN"/>
        </w:rPr>
        <w:t>+</w:t>
      </w:r>
      <w:r>
        <w:t xml:space="preserve"> Phiếu đề xuất nhiệm vụ khoa học và công nghệ; </w:t>
      </w:r>
    </w:p>
    <w:p w:rsidR="00C9769F" w:rsidRPr="00C9769F" w:rsidRDefault="00D12F0F" w:rsidP="00C9769F">
      <w:pPr>
        <w:spacing w:before="120" w:after="120" w:line="240" w:lineRule="auto"/>
        <w:ind w:firstLine="720"/>
        <w:jc w:val="both"/>
        <w:rPr>
          <w:lang w:val="vi-VN"/>
        </w:rPr>
      </w:pPr>
      <w:r>
        <w:rPr>
          <w:lang w:val="vi-VN"/>
        </w:rPr>
        <w:t>+ Hợp đồng chuyển giao công nghệ hoặc Giấy chứng nhận đăng ký chuyển giao công nghệ (nếu thuộc đối tượng phải đăng ký chuyển giao công nghệ)</w:t>
      </w:r>
    </w:p>
    <w:p w:rsidR="00C9769F" w:rsidRPr="00C9769F" w:rsidRDefault="00D12F0F" w:rsidP="00C9769F">
      <w:pPr>
        <w:spacing w:before="120" w:after="120" w:line="240" w:lineRule="auto"/>
        <w:ind w:firstLine="720"/>
        <w:jc w:val="both"/>
        <w:rPr>
          <w:lang w:val="vi-VN"/>
        </w:rPr>
      </w:pPr>
      <w:r>
        <w:rPr>
          <w:lang w:val="vi-VN"/>
        </w:rPr>
        <w:t xml:space="preserve">+ </w:t>
      </w:r>
      <w:r w:rsidRPr="00D12F0F">
        <w:rPr>
          <w:rStyle w:val="normalchar1"/>
          <w:rFonts w:ascii="Times New Roman" w:hAnsi="Times New Roman" w:cs="Times New Roman"/>
          <w:lang w:val="vi-VN"/>
        </w:rPr>
        <w:t>Vă</w:t>
      </w:r>
      <w:r w:rsidR="00C9769F" w:rsidRPr="00C9769F">
        <w:rPr>
          <w:rStyle w:val="normalchar1"/>
          <w:rFonts w:ascii="Times New Roman" w:hAnsi="Times New Roman" w:cs="Times New Roman"/>
          <w:lang w:val="vi-VN"/>
        </w:rPr>
        <w:t>n b</w:t>
      </w:r>
      <w:r w:rsidR="00BD52D9" w:rsidRPr="00BD52D9">
        <w:rPr>
          <w:rStyle w:val="normalchar1"/>
          <w:rFonts w:ascii="Times New Roman" w:hAnsi="Times New Roman" w:cs="Times New Roman"/>
          <w:lang w:val="vi-VN"/>
        </w:rPr>
        <w:t>ả</w:t>
      </w:r>
      <w:r w:rsidR="00C9769F" w:rsidRPr="00C9769F">
        <w:rPr>
          <w:rStyle w:val="normalchar1"/>
          <w:rFonts w:ascii="Times New Roman" w:hAnsi="Times New Roman" w:cs="Times New Roman"/>
          <w:lang w:val="vi-VN"/>
        </w:rPr>
        <w:t>n xác</w:t>
      </w:r>
      <w:r w:rsidR="00C9769F" w:rsidRPr="00C9769F">
        <w:rPr>
          <w:lang w:val="vi-VN"/>
        </w:rPr>
        <w:t xml:space="preserve"> nhận đ</w:t>
      </w:r>
      <w:r w:rsidR="00BD52D9" w:rsidRPr="00BD52D9">
        <w:rPr>
          <w:lang w:val="vi-VN"/>
        </w:rPr>
        <w:t>ồng ý tham gia của các tổ chức khác phối hợp nghiên cứu thực hiện nhiệm vụ (nếu có);</w:t>
      </w:r>
    </w:p>
    <w:p w:rsidR="00C9769F" w:rsidRPr="00C9769F" w:rsidRDefault="00BD52D9" w:rsidP="00C9769F">
      <w:pPr>
        <w:spacing w:before="120" w:after="120" w:line="240" w:lineRule="auto"/>
        <w:ind w:firstLine="720"/>
        <w:jc w:val="both"/>
        <w:rPr>
          <w:lang w:val="vi-VN"/>
        </w:rPr>
      </w:pPr>
      <w:r w:rsidRPr="00BD52D9">
        <w:rPr>
          <w:lang w:val="vi-VN"/>
        </w:rPr>
        <w:t>+ Tài liệu khác liên quan đến nhiệm vụ (nếu có);</w:t>
      </w:r>
    </w:p>
    <w:p w:rsidR="00031E2B" w:rsidRDefault="00BD52D9" w:rsidP="00E53122">
      <w:pPr>
        <w:spacing w:before="120" w:after="120" w:line="240" w:lineRule="auto"/>
        <w:ind w:firstLine="720"/>
        <w:jc w:val="both"/>
        <w:rPr>
          <w:lang w:val="vi-VN"/>
        </w:rPr>
      </w:pPr>
      <w:r w:rsidRPr="00BD52D9">
        <w:rPr>
          <w:iCs/>
          <w:lang w:val="vi-VN"/>
        </w:rPr>
        <w:t xml:space="preserve">- Số lượng hồ sơ: </w:t>
      </w:r>
      <w:r w:rsidRPr="00BD52D9">
        <w:rPr>
          <w:lang w:val="vi-VN"/>
        </w:rPr>
        <w:t>01 bộ (01 bản giấy và 01 bản điện tử).</w:t>
      </w:r>
    </w:p>
    <w:p w:rsidR="00031E2B" w:rsidRPr="00E53122" w:rsidRDefault="00031E2B" w:rsidP="00E53122">
      <w:pPr>
        <w:autoSpaceDE w:val="0"/>
        <w:autoSpaceDN w:val="0"/>
        <w:adjustRightInd w:val="0"/>
        <w:spacing w:before="120" w:after="120" w:line="240" w:lineRule="auto"/>
        <w:ind w:firstLine="720"/>
        <w:jc w:val="both"/>
        <w:rPr>
          <w:b/>
          <w:bCs/>
          <w:i/>
          <w:iCs/>
          <w:lang w:val="vi-VN"/>
        </w:rPr>
      </w:pPr>
      <w:r w:rsidRPr="006B1BE0">
        <w:rPr>
          <w:b/>
          <w:bCs/>
          <w:i/>
          <w:iCs/>
          <w:lang w:val="vi-VN"/>
        </w:rPr>
        <w:t xml:space="preserve">d. Thời hạn giải quyết: </w:t>
      </w:r>
    </w:p>
    <w:p w:rsidR="00C9769F" w:rsidRPr="00785843" w:rsidRDefault="002D7A85" w:rsidP="00C9769F">
      <w:pPr>
        <w:spacing w:before="120" w:after="120" w:line="240" w:lineRule="auto"/>
        <w:ind w:firstLine="720"/>
        <w:jc w:val="both"/>
        <w:rPr>
          <w:lang w:val="vi-VN"/>
        </w:rPr>
      </w:pPr>
      <w:r w:rsidRPr="002D7A85">
        <w:rPr>
          <w:lang w:val="vi-VN"/>
        </w:rPr>
        <w:t>- Phê duyệt nhiệm vụ khoa học và công nghệ được hỗ trợ: Trong thời hạn 07 ngày làm việc kể từ khi có kết quả làm việc của hội đồng tư vấn</w:t>
      </w:r>
      <w:r w:rsidR="00C9769F" w:rsidRPr="00E370EE" w:rsidDel="00E52017">
        <w:rPr>
          <w:lang w:val="vi-VN"/>
        </w:rPr>
        <w:t xml:space="preserve"> </w:t>
      </w:r>
      <w:r w:rsidRPr="002D7A85">
        <w:rPr>
          <w:lang w:val="vi-VN"/>
        </w:rPr>
        <w:t>xác định nhiệm vụ.</w:t>
      </w:r>
    </w:p>
    <w:p w:rsidR="00C9769F" w:rsidRPr="00785843" w:rsidRDefault="002D7A85" w:rsidP="00C9769F">
      <w:pPr>
        <w:spacing w:before="120" w:after="120" w:line="240" w:lineRule="auto"/>
        <w:ind w:firstLine="720"/>
        <w:jc w:val="both"/>
        <w:rPr>
          <w:lang w:val="vi-VN"/>
        </w:rPr>
      </w:pPr>
      <w:r w:rsidRPr="002D7A85">
        <w:rPr>
          <w:lang w:val="vi-VN"/>
        </w:rPr>
        <w:t>- C</w:t>
      </w:r>
      <w:r w:rsidR="00C9769F" w:rsidRPr="00E370EE">
        <w:rPr>
          <w:lang w:val="vi-VN"/>
        </w:rPr>
        <w:t xml:space="preserve">ông bố công khai </w:t>
      </w:r>
      <w:r w:rsidR="00C9769F" w:rsidRPr="00AA68E9">
        <w:rPr>
          <w:lang w:val="vi-VN"/>
        </w:rPr>
        <w:t>nhiệm vụ</w:t>
      </w:r>
      <w:r w:rsidR="00C9769F" w:rsidRPr="00E370EE">
        <w:rPr>
          <w:lang w:val="vi-VN"/>
        </w:rPr>
        <w:t xml:space="preserve"> khoa học và công nghệ trên cổng thông tin điện tử của </w:t>
      </w:r>
      <w:r w:rsidRPr="002D7A85">
        <w:rPr>
          <w:lang w:val="vi-VN"/>
        </w:rPr>
        <w:t xml:space="preserve">Ủy ban nhân dân cấp tỉnh: </w:t>
      </w:r>
      <w:r w:rsidRPr="002D7A85">
        <w:rPr>
          <w:spacing w:val="-2"/>
          <w:lang w:val="vi-VN"/>
        </w:rPr>
        <w:t>Trong thời hạn 05 ngày làm việc kể từ ngày phê duyệt</w:t>
      </w:r>
      <w:r w:rsidRPr="002D7A85">
        <w:rPr>
          <w:lang w:val="vi-VN"/>
        </w:rPr>
        <w:t xml:space="preserve"> nhiệm vụ khoa học và công nghệ được hỗ trợ.</w:t>
      </w:r>
    </w:p>
    <w:p w:rsidR="00031E2B" w:rsidRPr="006B1BE0" w:rsidRDefault="00031E2B" w:rsidP="00E53122">
      <w:pPr>
        <w:shd w:val="clear" w:color="auto" w:fill="FFFFFF"/>
        <w:spacing w:before="120" w:after="120" w:line="240" w:lineRule="auto"/>
        <w:ind w:firstLine="720"/>
        <w:jc w:val="both"/>
        <w:rPr>
          <w:lang w:val="vi-VN"/>
        </w:rPr>
      </w:pPr>
      <w:r w:rsidRPr="006B1BE0">
        <w:rPr>
          <w:b/>
          <w:bCs/>
          <w:i/>
          <w:iCs/>
          <w:lang w:val="vi-VN"/>
        </w:rPr>
        <w:t>đ. Đối tượng thực hiện thủ tục hành chính:</w:t>
      </w:r>
    </w:p>
    <w:p w:rsidR="00031E2B" w:rsidRPr="00E53122" w:rsidRDefault="00031E2B" w:rsidP="00E53122">
      <w:pPr>
        <w:spacing w:before="120" w:after="120" w:line="240" w:lineRule="auto"/>
        <w:ind w:firstLine="720"/>
        <w:jc w:val="both"/>
        <w:rPr>
          <w:lang w:val="vi-VN"/>
        </w:rPr>
      </w:pPr>
      <w:r w:rsidRPr="00E53122">
        <w:rPr>
          <w:lang w:val="vi-VN"/>
        </w:rPr>
        <w:t>Doanh nghiệp có dự án chuyển giao công nghệ thuộc ngành nghề ưu đãi đầu tư, địa bàn ưu đãi đầu tư nhận chuyển giao công nghệ từ tổ chức KH&amp;CN.</w:t>
      </w:r>
    </w:p>
    <w:p w:rsidR="00031E2B" w:rsidRPr="00E53122" w:rsidRDefault="00031E2B" w:rsidP="00E53122">
      <w:pPr>
        <w:shd w:val="clear" w:color="auto" w:fill="FFFFFF"/>
        <w:spacing w:before="120" w:after="120" w:line="240" w:lineRule="auto"/>
        <w:ind w:firstLine="720"/>
        <w:jc w:val="both"/>
        <w:rPr>
          <w:lang w:val="vi-VN"/>
        </w:rPr>
      </w:pPr>
      <w:r w:rsidRPr="006B1BE0">
        <w:rPr>
          <w:b/>
          <w:bCs/>
          <w:i/>
          <w:iCs/>
          <w:lang w:val="vi-VN"/>
        </w:rPr>
        <w:t>e. Cơ quan thực hiện thủ tục hành chính:</w:t>
      </w:r>
      <w:r w:rsidR="002D7A85" w:rsidRPr="002D7A85">
        <w:rPr>
          <w:lang w:val="vi-VN"/>
        </w:rPr>
        <w:t xml:space="preserve"> </w:t>
      </w:r>
      <w:r w:rsidRPr="00E53122">
        <w:rPr>
          <w:lang w:val="vi-VN"/>
        </w:rPr>
        <w:t xml:space="preserve">Ủy ban nhân dân cấp tỉnh. </w:t>
      </w:r>
    </w:p>
    <w:p w:rsidR="00031E2B" w:rsidRPr="006B1BE0" w:rsidRDefault="00031E2B" w:rsidP="00E53122">
      <w:pPr>
        <w:shd w:val="clear" w:color="auto" w:fill="FFFFFF"/>
        <w:spacing w:before="120" w:after="120" w:line="240" w:lineRule="auto"/>
        <w:ind w:firstLine="720"/>
        <w:jc w:val="both"/>
        <w:rPr>
          <w:lang w:val="vi-VN"/>
        </w:rPr>
      </w:pPr>
      <w:r w:rsidRPr="006B1BE0">
        <w:rPr>
          <w:b/>
          <w:bCs/>
          <w:i/>
          <w:iCs/>
          <w:lang w:val="vi-VN"/>
        </w:rPr>
        <w:t xml:space="preserve">g. Kết quả thực hiện thủ tục hành chính: </w:t>
      </w:r>
      <w:r w:rsidRPr="006B1BE0">
        <w:rPr>
          <w:lang w:val="vi-VN"/>
        </w:rPr>
        <w:t xml:space="preserve">Quyết định </w:t>
      </w:r>
      <w:r w:rsidRPr="00E53122">
        <w:rPr>
          <w:lang w:val="vi-VN"/>
        </w:rPr>
        <w:t>phê duyệt nhiệm vụ khoa học và công nghệ được hỗ trợ</w:t>
      </w:r>
      <w:r w:rsidRPr="006B1BE0">
        <w:rPr>
          <w:lang w:val="vi-VN"/>
        </w:rPr>
        <w:t>.</w:t>
      </w:r>
    </w:p>
    <w:p w:rsidR="00031E2B" w:rsidRPr="006B1BE0" w:rsidRDefault="00031E2B" w:rsidP="00E53122">
      <w:pPr>
        <w:shd w:val="clear" w:color="auto" w:fill="FFFFFF"/>
        <w:spacing w:before="120" w:after="120" w:line="240" w:lineRule="auto"/>
        <w:ind w:firstLine="720"/>
        <w:jc w:val="both"/>
        <w:rPr>
          <w:lang w:val="vi-VN"/>
        </w:rPr>
      </w:pPr>
      <w:r w:rsidRPr="006B1BE0">
        <w:rPr>
          <w:b/>
          <w:bCs/>
          <w:i/>
          <w:iCs/>
          <w:lang w:val="vi-VN"/>
        </w:rPr>
        <w:t xml:space="preserve">h. </w:t>
      </w:r>
      <w:r w:rsidRPr="00E53122">
        <w:rPr>
          <w:b/>
          <w:bCs/>
          <w:i/>
          <w:iCs/>
          <w:lang w:val="vi-VN"/>
        </w:rPr>
        <w:t>Phí, l</w:t>
      </w:r>
      <w:r w:rsidRPr="006B1BE0">
        <w:rPr>
          <w:b/>
          <w:bCs/>
          <w:i/>
          <w:iCs/>
          <w:lang w:val="vi-VN"/>
        </w:rPr>
        <w:t xml:space="preserve">ệ phí: </w:t>
      </w:r>
      <w:r w:rsidRPr="006B1BE0">
        <w:rPr>
          <w:lang w:val="vi-VN"/>
        </w:rPr>
        <w:t>Không</w:t>
      </w:r>
      <w:r w:rsidRPr="00E53122">
        <w:rPr>
          <w:lang w:val="vi-VN"/>
        </w:rPr>
        <w:t xml:space="preserve"> có</w:t>
      </w:r>
      <w:r w:rsidRPr="006B1BE0">
        <w:rPr>
          <w:lang w:val="vi-VN"/>
        </w:rPr>
        <w:t>.</w:t>
      </w:r>
    </w:p>
    <w:p w:rsidR="00031E2B" w:rsidRPr="006B1BE0" w:rsidRDefault="00031E2B" w:rsidP="00E53122">
      <w:pPr>
        <w:shd w:val="clear" w:color="auto" w:fill="FFFFFF"/>
        <w:spacing w:before="120" w:after="120" w:line="240" w:lineRule="auto"/>
        <w:ind w:firstLine="720"/>
        <w:jc w:val="both"/>
        <w:rPr>
          <w:i/>
          <w:lang w:val="vi-VN"/>
        </w:rPr>
      </w:pPr>
      <w:r w:rsidRPr="006B1BE0">
        <w:rPr>
          <w:b/>
          <w:bCs/>
          <w:i/>
          <w:iCs/>
          <w:lang w:val="vi-VN"/>
        </w:rPr>
        <w:t>i. Tên mẫu đơn, mẫu tờ khai</w:t>
      </w:r>
      <w:r w:rsidRPr="006B1BE0">
        <w:rPr>
          <w:i/>
          <w:lang w:val="vi-VN"/>
        </w:rPr>
        <w:t>: (Kèm theo)</w:t>
      </w:r>
    </w:p>
    <w:p w:rsidR="005665F7" w:rsidRPr="000D0636" w:rsidRDefault="005665F7" w:rsidP="005665F7">
      <w:pPr>
        <w:spacing w:before="120" w:after="120" w:line="240" w:lineRule="auto"/>
        <w:ind w:firstLine="720"/>
        <w:jc w:val="both"/>
        <w:rPr>
          <w:color w:val="000000"/>
          <w:lang w:val="it-IT"/>
        </w:rPr>
      </w:pPr>
      <w:r>
        <w:rPr>
          <w:color w:val="000000"/>
          <w:lang w:val="it-IT"/>
        </w:rPr>
        <w:t xml:space="preserve">- </w:t>
      </w:r>
      <w:r w:rsidRPr="000D0636">
        <w:rPr>
          <w:color w:val="000000"/>
          <w:lang w:val="it-IT"/>
        </w:rPr>
        <w:t>Phiếu đề xuất nhiệm vụ khoa học và công nghệ: Mẫu A1-ĐXNV</w:t>
      </w:r>
      <w:r w:rsidR="00C9769F">
        <w:rPr>
          <w:color w:val="000000"/>
          <w:lang w:val="it-IT"/>
        </w:rPr>
        <w:t>;</w:t>
      </w:r>
    </w:p>
    <w:p w:rsidR="00031E2B" w:rsidRPr="00E53122" w:rsidRDefault="00031E2B" w:rsidP="00E53122">
      <w:pPr>
        <w:spacing w:before="120" w:after="120" w:line="240" w:lineRule="auto"/>
        <w:ind w:firstLine="720"/>
        <w:jc w:val="both"/>
        <w:rPr>
          <w:lang w:val="it-IT"/>
        </w:rPr>
      </w:pPr>
      <w:r w:rsidRPr="00D00FCF">
        <w:rPr>
          <w:lang w:val="it-IT"/>
        </w:rPr>
        <w:t>-</w:t>
      </w:r>
      <w:r w:rsidRPr="00E53122">
        <w:rPr>
          <w:lang w:val="it-IT"/>
        </w:rPr>
        <w:t xml:space="preserve"> </w:t>
      </w:r>
      <w:r w:rsidRPr="00D00FCF">
        <w:rPr>
          <w:lang w:val="vi-VN"/>
        </w:rPr>
        <w:t>Hợp đồng chuyển giao công nghệ hoặc Giấy chứng nhận đăng ký chuyển giao công nghệ (nếu thuộc đối tượng phải đăng ký chuyển giao công nghệ)</w:t>
      </w:r>
      <w:r w:rsidRPr="00E53122">
        <w:rPr>
          <w:lang w:val="it-IT"/>
        </w:rPr>
        <w:t>.</w:t>
      </w:r>
    </w:p>
    <w:p w:rsidR="00031E2B" w:rsidRPr="006B1BE0" w:rsidRDefault="00031E2B" w:rsidP="00E53122">
      <w:pPr>
        <w:shd w:val="clear" w:color="auto" w:fill="FFFFFF"/>
        <w:spacing w:before="120" w:after="120" w:line="240" w:lineRule="auto"/>
        <w:ind w:firstLine="720"/>
        <w:jc w:val="both"/>
        <w:rPr>
          <w:lang w:val="vi-VN"/>
        </w:rPr>
      </w:pPr>
      <w:r w:rsidRPr="006B1BE0">
        <w:rPr>
          <w:b/>
          <w:bCs/>
          <w:i/>
          <w:iCs/>
          <w:lang w:val="vi-VN"/>
        </w:rPr>
        <w:t>k. Yêu cầu, điều kiện thực hiện thủ tục hành chính:</w:t>
      </w:r>
    </w:p>
    <w:p w:rsidR="00031E2B" w:rsidRPr="00E53122" w:rsidRDefault="00031E2B" w:rsidP="00E53122">
      <w:pPr>
        <w:spacing w:before="120" w:after="120" w:line="240" w:lineRule="auto"/>
        <w:ind w:firstLine="720"/>
        <w:jc w:val="both"/>
        <w:rPr>
          <w:lang w:val="vi-VN"/>
        </w:rPr>
      </w:pPr>
      <w:r w:rsidRPr="00E53122">
        <w:rPr>
          <w:lang w:val="vi-VN"/>
        </w:rPr>
        <w:t>Doanh nghiệp xin hỗ trợ phải đáp ứng các điều kiện sau:</w:t>
      </w:r>
    </w:p>
    <w:p w:rsidR="00031E2B" w:rsidRPr="00E53122" w:rsidRDefault="00D00FCF" w:rsidP="00E53122">
      <w:pPr>
        <w:spacing w:before="120" w:after="120" w:line="240" w:lineRule="auto"/>
        <w:ind w:firstLine="720"/>
        <w:jc w:val="both"/>
        <w:rPr>
          <w:lang w:val="vi-VN"/>
        </w:rPr>
      </w:pPr>
      <w:r w:rsidRPr="00E53122">
        <w:rPr>
          <w:lang w:val="vi-VN"/>
        </w:rPr>
        <w:t>-</w:t>
      </w:r>
      <w:r w:rsidR="00031E2B" w:rsidRPr="00E53122">
        <w:rPr>
          <w:lang w:val="vi-VN"/>
        </w:rPr>
        <w:t xml:space="preserve"> Có dự án đầu tư thuộc ngành nghề ưu đãi đầu tư, địa bàn ưu đãi đầu tư</w:t>
      </w:r>
    </w:p>
    <w:p w:rsidR="00031E2B" w:rsidRDefault="00D00FCF" w:rsidP="00E53122">
      <w:pPr>
        <w:spacing w:before="120" w:after="120" w:line="240" w:lineRule="auto"/>
        <w:ind w:firstLine="720"/>
        <w:jc w:val="both"/>
        <w:rPr>
          <w:lang w:val="vi-VN"/>
        </w:rPr>
      </w:pPr>
      <w:r w:rsidRPr="00E53122">
        <w:rPr>
          <w:lang w:val="vi-VN"/>
        </w:rPr>
        <w:t>-</w:t>
      </w:r>
      <w:r w:rsidR="00031E2B" w:rsidRPr="00E53122">
        <w:rPr>
          <w:lang w:val="vi-VN"/>
        </w:rPr>
        <w:t xml:space="preserve"> Có </w:t>
      </w:r>
      <w:r w:rsidR="00031E2B" w:rsidRPr="002F7ABE">
        <w:rPr>
          <w:lang w:val="vi-VN"/>
        </w:rPr>
        <w:t>Hợp đồng chuyển giao công nghệ hoặc Giấy chứng nhận đăng ký chuyển giao công nghệ (nếu thuộc đối tượng phải đăng ký chuyển giao công nghệ)</w:t>
      </w:r>
    </w:p>
    <w:p w:rsidR="00C7508A" w:rsidRPr="00785843" w:rsidRDefault="002D7A85" w:rsidP="00C7508A">
      <w:pPr>
        <w:spacing w:before="120" w:after="120" w:line="240" w:lineRule="auto"/>
        <w:ind w:firstLine="720"/>
        <w:jc w:val="both"/>
        <w:rPr>
          <w:lang w:val="vi-VN"/>
        </w:rPr>
      </w:pPr>
      <w:r w:rsidRPr="002D7A85">
        <w:rPr>
          <w:lang w:val="vi-VN"/>
        </w:rPr>
        <w:t>- Công nghệ được chuyển giao thuộc dự án thuộc ngành nghề ưu đãi đầu tư, địa bàn ưu đãi đầu tư;</w:t>
      </w:r>
    </w:p>
    <w:p w:rsidR="00D00FCF" w:rsidRPr="006B1BE0" w:rsidRDefault="00D00FCF" w:rsidP="00E53122">
      <w:pPr>
        <w:shd w:val="clear" w:color="auto" w:fill="FFFFFF"/>
        <w:spacing w:before="120" w:after="120" w:line="240" w:lineRule="auto"/>
        <w:ind w:firstLine="720"/>
        <w:jc w:val="both"/>
        <w:rPr>
          <w:lang w:val="vi-VN"/>
        </w:rPr>
      </w:pPr>
      <w:r w:rsidRPr="006B1BE0">
        <w:rPr>
          <w:b/>
          <w:bCs/>
          <w:i/>
          <w:iCs/>
          <w:lang w:val="vi-VN"/>
        </w:rPr>
        <w:t>l. Căn cứ pháp lý của thủ tục hành chính:</w:t>
      </w:r>
    </w:p>
    <w:p w:rsidR="00D00FCF" w:rsidRPr="003F7032" w:rsidRDefault="00D00FCF">
      <w:pPr>
        <w:shd w:val="clear" w:color="auto" w:fill="FFFFFF"/>
        <w:spacing w:before="120" w:after="120" w:line="240" w:lineRule="auto"/>
        <w:ind w:firstLine="720"/>
        <w:jc w:val="both"/>
        <w:rPr>
          <w:lang w:val="vi-VN"/>
        </w:rPr>
      </w:pPr>
      <w:r w:rsidRPr="003F7032">
        <w:rPr>
          <w:lang w:val="vi-VN"/>
        </w:rPr>
        <w:t xml:space="preserve">- </w:t>
      </w:r>
      <w:hyperlink r:id="rId19" w:tgtFrame="_blank" w:history="1">
        <w:r w:rsidRPr="003F7032">
          <w:rPr>
            <w:lang w:val="vi-VN"/>
          </w:rPr>
          <w:t>Luật Khoa học và Công nghệ số 29/2013/QH1</w:t>
        </w:r>
      </w:hyperlink>
      <w:r w:rsidRPr="003F7032">
        <w:rPr>
          <w:lang w:val="vi-VN"/>
        </w:rPr>
        <w:t>3 ngày 18/6/2013;</w:t>
      </w:r>
    </w:p>
    <w:p w:rsidR="00D00FCF" w:rsidRPr="003F7032" w:rsidRDefault="00D00FCF">
      <w:pPr>
        <w:shd w:val="clear" w:color="auto" w:fill="FFFFFF"/>
        <w:spacing w:before="120" w:after="120" w:line="240" w:lineRule="auto"/>
        <w:ind w:firstLine="720"/>
        <w:jc w:val="both"/>
        <w:rPr>
          <w:lang w:val="vi-VN"/>
        </w:rPr>
      </w:pPr>
      <w:r w:rsidRPr="003F7032">
        <w:rPr>
          <w:lang w:val="vi-VN"/>
        </w:rPr>
        <w:t>- Luật Chuyển giao công nghệ số 07/2017/QH14 ngày 19/6/2017;</w:t>
      </w:r>
    </w:p>
    <w:p w:rsidR="00D00FCF" w:rsidRPr="003F7032" w:rsidRDefault="00D00FCF">
      <w:pPr>
        <w:shd w:val="clear" w:color="auto" w:fill="FFFFFF"/>
        <w:spacing w:before="120" w:after="120" w:line="240" w:lineRule="auto"/>
        <w:ind w:firstLine="720"/>
        <w:jc w:val="both"/>
        <w:rPr>
          <w:lang w:val="vi-VN"/>
        </w:rPr>
      </w:pPr>
      <w:r w:rsidRPr="003F7032">
        <w:rPr>
          <w:lang w:val="vi-VN"/>
        </w:rPr>
        <w:t>- Nghị định 76/2018/NĐ-CP ngày 15/5/2018 quy định chi tiết và hướng dẫn một số điều của Luật Chuyển giao công nghệ;</w:t>
      </w:r>
    </w:p>
    <w:p w:rsidR="00802986" w:rsidRPr="00375F84" w:rsidRDefault="00802986" w:rsidP="00802986">
      <w:pPr>
        <w:shd w:val="clear" w:color="auto" w:fill="FFFFFF"/>
        <w:spacing w:before="120" w:after="120" w:line="240" w:lineRule="auto"/>
        <w:ind w:firstLine="720"/>
        <w:jc w:val="both"/>
        <w:rPr>
          <w:lang w:val="vi-VN"/>
        </w:rPr>
      </w:pPr>
      <w:r w:rsidRPr="00E370EE">
        <w:rPr>
          <w:lang w:val="vi-VN"/>
        </w:rPr>
        <w:t>- Thông tư số 07/2014/TT-BKHCN ngày 26</w:t>
      </w:r>
      <w:r w:rsidRPr="00E53122">
        <w:rPr>
          <w:lang w:val="vi-VN"/>
        </w:rPr>
        <w:t>/</w:t>
      </w:r>
      <w:r w:rsidRPr="00E370EE">
        <w:rPr>
          <w:lang w:val="vi-VN"/>
        </w:rPr>
        <w:t>5</w:t>
      </w:r>
      <w:r w:rsidRPr="00E53122">
        <w:rPr>
          <w:lang w:val="vi-VN"/>
        </w:rPr>
        <w:t>/</w:t>
      </w:r>
      <w:r w:rsidRPr="00E370EE">
        <w:rPr>
          <w:lang w:val="vi-VN"/>
        </w:rPr>
        <w:t>2014 của Bộ trưởng Bộ Khoa học và Công nghệ Quy định trình tự, thủ tục xác định nhiệm vụ khoa học và công nghệ cấp quốc gia sử dụng ngân sách nhà nước</w:t>
      </w:r>
      <w:r w:rsidRPr="00375F84">
        <w:rPr>
          <w:lang w:val="vi-VN"/>
        </w:rPr>
        <w:t xml:space="preserve">, được sửa đổi, bổ sung bởi </w:t>
      </w:r>
      <w:r w:rsidRPr="00E370EE">
        <w:rPr>
          <w:lang w:val="vi-VN"/>
        </w:rPr>
        <w:t>Thông tư số 03/2017/TT-BKHCN ngày 03</w:t>
      </w:r>
      <w:r w:rsidRPr="00AA68E9">
        <w:rPr>
          <w:lang w:val="vi-VN"/>
        </w:rPr>
        <w:t>/</w:t>
      </w:r>
      <w:r w:rsidRPr="00E370EE">
        <w:rPr>
          <w:lang w:val="vi-VN"/>
        </w:rPr>
        <w:t>4</w:t>
      </w:r>
      <w:r w:rsidRPr="00AA68E9">
        <w:rPr>
          <w:lang w:val="vi-VN"/>
        </w:rPr>
        <w:t>/</w:t>
      </w:r>
      <w:r w:rsidRPr="00E370EE">
        <w:rPr>
          <w:lang w:val="vi-VN"/>
        </w:rPr>
        <w:t>2017</w:t>
      </w:r>
      <w:r w:rsidRPr="00375F84">
        <w:rPr>
          <w:lang w:val="vi-VN"/>
        </w:rPr>
        <w:t xml:space="preserve"> của Bộ trưởng Bộ Khoa học và Công nghệ.</w:t>
      </w:r>
    </w:p>
    <w:p w:rsidR="00802986" w:rsidRDefault="00802986" w:rsidP="009153DF">
      <w:pPr>
        <w:shd w:val="clear" w:color="auto" w:fill="FFFFFF"/>
        <w:spacing w:before="60" w:after="60" w:line="240" w:lineRule="auto"/>
        <w:rPr>
          <w:lang w:val="vi-VN"/>
        </w:rPr>
      </w:pPr>
    </w:p>
    <w:p w:rsidR="00802986" w:rsidRDefault="00802986" w:rsidP="009153DF">
      <w:pPr>
        <w:shd w:val="clear" w:color="auto" w:fill="FFFFFF"/>
        <w:spacing w:before="60" w:after="60" w:line="240" w:lineRule="auto"/>
        <w:rPr>
          <w:lang w:val="vi-VN"/>
        </w:rPr>
      </w:pPr>
    </w:p>
    <w:p w:rsidR="00802986" w:rsidRDefault="00802986" w:rsidP="009153DF">
      <w:pPr>
        <w:shd w:val="clear" w:color="auto" w:fill="FFFFFF"/>
        <w:spacing w:before="60" w:after="60" w:line="240" w:lineRule="auto"/>
        <w:rPr>
          <w:lang w:val="vi-VN"/>
        </w:rPr>
      </w:pPr>
    </w:p>
    <w:p w:rsidR="00802986" w:rsidRDefault="00802986" w:rsidP="009153DF">
      <w:pPr>
        <w:shd w:val="clear" w:color="auto" w:fill="FFFFFF"/>
        <w:spacing w:before="60" w:after="60" w:line="240" w:lineRule="auto"/>
        <w:rPr>
          <w:lang w:val="vi-VN"/>
        </w:rPr>
      </w:pPr>
    </w:p>
    <w:p w:rsidR="00AE69C6" w:rsidRDefault="00AE69C6" w:rsidP="009153DF">
      <w:pPr>
        <w:shd w:val="clear" w:color="auto" w:fill="FFFFFF"/>
        <w:spacing w:before="60" w:after="60" w:line="240" w:lineRule="auto"/>
        <w:rPr>
          <w:color w:val="000000"/>
          <w:sz w:val="24"/>
          <w:szCs w:val="24"/>
          <w:shd w:val="clear" w:color="auto" w:fill="FFFFFF"/>
          <w:lang w:val="vi-VN"/>
        </w:rPr>
      </w:pPr>
    </w:p>
    <w:p w:rsidR="00AE69C6" w:rsidRDefault="00AE69C6" w:rsidP="009153DF">
      <w:pPr>
        <w:shd w:val="clear" w:color="auto" w:fill="FFFFFF"/>
        <w:spacing w:before="60" w:after="60" w:line="240" w:lineRule="auto"/>
        <w:rPr>
          <w:color w:val="000000"/>
          <w:sz w:val="24"/>
          <w:szCs w:val="24"/>
          <w:shd w:val="clear" w:color="auto" w:fill="FFFFFF"/>
          <w:lang w:val="vi-VN"/>
        </w:rPr>
      </w:pPr>
    </w:p>
    <w:p w:rsidR="00137D17" w:rsidRDefault="00137D17" w:rsidP="009153DF">
      <w:pPr>
        <w:shd w:val="clear" w:color="auto" w:fill="FFFFFF"/>
        <w:spacing w:before="60" w:after="60" w:line="240" w:lineRule="auto"/>
        <w:rPr>
          <w:color w:val="000000"/>
          <w:sz w:val="24"/>
          <w:szCs w:val="24"/>
          <w:shd w:val="clear" w:color="auto" w:fill="FFFFFF"/>
          <w:lang w:val="vi-VN"/>
        </w:rPr>
      </w:pPr>
    </w:p>
    <w:p w:rsidR="00137D17" w:rsidRDefault="00137D17" w:rsidP="009153DF">
      <w:pPr>
        <w:shd w:val="clear" w:color="auto" w:fill="FFFFFF"/>
        <w:spacing w:before="60" w:after="60" w:line="240" w:lineRule="auto"/>
        <w:rPr>
          <w:color w:val="000000"/>
          <w:sz w:val="24"/>
          <w:szCs w:val="24"/>
          <w:shd w:val="clear" w:color="auto" w:fill="FFFFFF"/>
          <w:lang w:val="vi-VN"/>
        </w:rPr>
      </w:pPr>
    </w:p>
    <w:p w:rsidR="00EB3DE8" w:rsidRPr="003F7032" w:rsidRDefault="00EB3DE8" w:rsidP="005B51D9">
      <w:pPr>
        <w:jc w:val="right"/>
        <w:rPr>
          <w:b/>
          <w:sz w:val="24"/>
          <w:szCs w:val="24"/>
          <w:lang w:val="it-IT"/>
        </w:rPr>
      </w:pPr>
      <w:r w:rsidRPr="003F7032">
        <w:rPr>
          <w:b/>
          <w:sz w:val="24"/>
          <w:szCs w:val="24"/>
          <w:lang w:val="it-IT"/>
        </w:rPr>
        <w:t>Mẫu A1-ĐXNV</w:t>
      </w:r>
    </w:p>
    <w:p w:rsidR="00EB3DE8" w:rsidRPr="003F7032" w:rsidRDefault="00EB3DE8" w:rsidP="00EB3DE8">
      <w:pPr>
        <w:jc w:val="right"/>
        <w:rPr>
          <w:b/>
          <w:sz w:val="24"/>
          <w:szCs w:val="24"/>
          <w:lang w:val="it-IT"/>
        </w:rPr>
      </w:pPr>
      <w:r w:rsidRPr="003F7032">
        <w:rPr>
          <w:sz w:val="24"/>
          <w:szCs w:val="24"/>
          <w:lang w:val="it-IT"/>
        </w:rPr>
        <w:t>07/2014/TT-BKHCN</w:t>
      </w:r>
    </w:p>
    <w:p w:rsidR="00EB3DE8" w:rsidRPr="003F7032" w:rsidRDefault="00EB3DE8" w:rsidP="00EB3DE8">
      <w:pPr>
        <w:keepNext/>
        <w:jc w:val="center"/>
        <w:outlineLvl w:val="1"/>
        <w:rPr>
          <w:b/>
          <w:bCs/>
          <w:color w:val="000000"/>
          <w:sz w:val="26"/>
          <w:szCs w:val="26"/>
          <w:lang w:val="it-IT"/>
        </w:rPr>
      </w:pPr>
    </w:p>
    <w:p w:rsidR="00EB3DE8" w:rsidRPr="003F7032" w:rsidRDefault="00EB3DE8" w:rsidP="00EB3DE8">
      <w:pPr>
        <w:keepNext/>
        <w:jc w:val="center"/>
        <w:outlineLvl w:val="1"/>
        <w:rPr>
          <w:b/>
          <w:bCs/>
          <w:color w:val="000000"/>
          <w:sz w:val="26"/>
          <w:szCs w:val="26"/>
          <w:lang w:val="it-IT"/>
        </w:rPr>
      </w:pPr>
      <w:r w:rsidRPr="003F7032">
        <w:rPr>
          <w:b/>
          <w:bCs/>
          <w:color w:val="000000"/>
          <w:sz w:val="26"/>
          <w:szCs w:val="26"/>
          <w:lang w:val="it-IT"/>
        </w:rPr>
        <w:t>PHIẾU ĐỀ XUẤT NHIỆM VỤ KHOA HỌC VÀ CÔNG NGHỆ</w:t>
      </w:r>
    </w:p>
    <w:p w:rsidR="00EB3DE8" w:rsidRPr="003F7032" w:rsidRDefault="00EB3DE8" w:rsidP="00EB3DE8">
      <w:pPr>
        <w:jc w:val="center"/>
        <w:rPr>
          <w:b/>
          <w:bCs/>
          <w:color w:val="000000"/>
          <w:sz w:val="30"/>
          <w:szCs w:val="30"/>
          <w:lang w:val="it-IT"/>
        </w:rPr>
      </w:pPr>
    </w:p>
    <w:p w:rsidR="003C514F" w:rsidRDefault="00EB3DE8">
      <w:pPr>
        <w:numPr>
          <w:ilvl w:val="0"/>
          <w:numId w:val="18"/>
        </w:numPr>
        <w:spacing w:line="240" w:lineRule="auto"/>
        <w:jc w:val="both"/>
        <w:rPr>
          <w:bCs/>
          <w:color w:val="000000"/>
          <w:lang w:val="it-IT"/>
        </w:rPr>
      </w:pPr>
      <w:r w:rsidRPr="003F7032">
        <w:rPr>
          <w:bCs/>
          <w:color w:val="000000"/>
          <w:lang w:val="it-IT"/>
        </w:rPr>
        <w:t>Tên nhiệm vụ KH&amp;CN:</w:t>
      </w:r>
    </w:p>
    <w:p w:rsidR="00EB3DE8" w:rsidRPr="003F7032" w:rsidRDefault="00EB3DE8" w:rsidP="00EB3DE8">
      <w:pPr>
        <w:jc w:val="both"/>
        <w:rPr>
          <w:bCs/>
          <w:color w:val="000000"/>
          <w:lang w:val="it-IT"/>
        </w:rPr>
      </w:pPr>
    </w:p>
    <w:p w:rsidR="003C514F" w:rsidRDefault="00EB3DE8">
      <w:pPr>
        <w:numPr>
          <w:ilvl w:val="0"/>
          <w:numId w:val="18"/>
        </w:numPr>
        <w:spacing w:line="240" w:lineRule="auto"/>
        <w:ind w:left="0" w:firstLine="0"/>
        <w:jc w:val="both"/>
        <w:rPr>
          <w:bCs/>
          <w:color w:val="000000"/>
          <w:lang w:val="it-IT"/>
        </w:rPr>
      </w:pPr>
      <w:r w:rsidRPr="003F7032">
        <w:rPr>
          <w:bCs/>
          <w:color w:val="000000"/>
          <w:lang w:val="it-IT"/>
        </w:rPr>
        <w:t>Hình thức thực hiện (</w:t>
      </w:r>
      <w:r w:rsidRPr="003F7032">
        <w:rPr>
          <w:bCs/>
          <w:i/>
          <w:color w:val="000000"/>
          <w:sz w:val="24"/>
          <w:szCs w:val="24"/>
          <w:lang w:val="it-IT"/>
        </w:rPr>
        <w:t>Một trong các hình thức:</w:t>
      </w:r>
      <w:r w:rsidRPr="003F7032">
        <w:rPr>
          <w:bCs/>
          <w:color w:val="000000"/>
          <w:lang w:val="it-IT"/>
        </w:rPr>
        <w:t xml:space="preserve"> </w:t>
      </w:r>
      <w:r w:rsidRPr="003F7032">
        <w:rPr>
          <w:i/>
          <w:color w:val="000000"/>
          <w:sz w:val="24"/>
          <w:lang w:val="it-IT"/>
        </w:rPr>
        <w:t>đề tài khoa học và công nghệ hoặc dự án SXTN, đề án khoa học hoặc dự án KH&amp;CN):</w:t>
      </w:r>
    </w:p>
    <w:p w:rsidR="00EB3DE8" w:rsidRPr="003F7032" w:rsidRDefault="00EB3DE8" w:rsidP="00EB3DE8">
      <w:pPr>
        <w:jc w:val="both"/>
        <w:rPr>
          <w:bCs/>
          <w:color w:val="000000"/>
          <w:lang w:val="it-IT"/>
        </w:rPr>
      </w:pPr>
    </w:p>
    <w:p w:rsidR="003C514F" w:rsidRDefault="00EB3DE8">
      <w:pPr>
        <w:numPr>
          <w:ilvl w:val="0"/>
          <w:numId w:val="18"/>
        </w:numPr>
        <w:spacing w:line="240" w:lineRule="auto"/>
        <w:ind w:left="0" w:firstLine="0"/>
        <w:jc w:val="both"/>
        <w:rPr>
          <w:bCs/>
          <w:color w:val="000000"/>
          <w:lang w:val="it-IT"/>
        </w:rPr>
      </w:pPr>
      <w:r w:rsidRPr="003F7032">
        <w:rPr>
          <w:bCs/>
          <w:color w:val="000000"/>
          <w:lang w:val="it-IT"/>
        </w:rPr>
        <w:t>Mục tiêu:</w:t>
      </w:r>
    </w:p>
    <w:p w:rsidR="00EB3DE8" w:rsidRPr="003F7032" w:rsidRDefault="00EB3DE8" w:rsidP="00EB3DE8">
      <w:pPr>
        <w:jc w:val="both"/>
        <w:rPr>
          <w:bCs/>
          <w:color w:val="000000"/>
          <w:lang w:val="it-IT"/>
        </w:rPr>
      </w:pPr>
    </w:p>
    <w:p w:rsidR="003C514F" w:rsidRDefault="00EB3DE8">
      <w:pPr>
        <w:numPr>
          <w:ilvl w:val="0"/>
          <w:numId w:val="18"/>
        </w:numPr>
        <w:spacing w:line="240" w:lineRule="auto"/>
        <w:jc w:val="both"/>
        <w:rPr>
          <w:lang w:val="it-IT"/>
        </w:rPr>
      </w:pPr>
      <w:r w:rsidRPr="003F7032">
        <w:rPr>
          <w:lang w:val="it-IT"/>
        </w:rPr>
        <w:t xml:space="preserve">Tính cấp thiết của </w:t>
      </w:r>
      <w:r w:rsidRPr="003F7032">
        <w:rPr>
          <w:bCs/>
          <w:color w:val="000000"/>
          <w:lang w:val="it-IT"/>
        </w:rPr>
        <w:t>nhiệm vụ KH&amp;CN</w:t>
      </w:r>
      <w:r w:rsidRPr="003F7032">
        <w:rPr>
          <w:lang w:val="it-IT"/>
        </w:rPr>
        <w:t xml:space="preserve"> (</w:t>
      </w:r>
      <w:r w:rsidRPr="003F7032">
        <w:rPr>
          <w:i/>
          <w:sz w:val="24"/>
          <w:szCs w:val="24"/>
          <w:lang w:val="it-IT"/>
        </w:rPr>
        <w:t>Tầm</w:t>
      </w:r>
      <w:r w:rsidRPr="003F7032">
        <w:rPr>
          <w:i/>
          <w:lang w:val="it-IT"/>
        </w:rPr>
        <w:t xml:space="preserve"> </w:t>
      </w:r>
      <w:r w:rsidRPr="003F7032">
        <w:rPr>
          <w:i/>
          <w:sz w:val="24"/>
          <w:szCs w:val="24"/>
          <w:lang w:val="it-IT"/>
        </w:rPr>
        <w:t>quan trọng, tính thời sự hoặc cấp bách,...) :</w:t>
      </w:r>
    </w:p>
    <w:p w:rsidR="00EB3DE8" w:rsidRPr="003F7032" w:rsidRDefault="00EB3DE8" w:rsidP="00EB3DE8">
      <w:pPr>
        <w:pStyle w:val="BodyTextIndent"/>
        <w:rPr>
          <w:rFonts w:ascii="Times New Roman" w:hAnsi="Times New Roman"/>
          <w:i/>
          <w:szCs w:val="26"/>
          <w:lang w:val="it-IT"/>
        </w:rPr>
      </w:pPr>
    </w:p>
    <w:p w:rsidR="003C514F" w:rsidRDefault="00EB3DE8">
      <w:pPr>
        <w:numPr>
          <w:ilvl w:val="0"/>
          <w:numId w:val="18"/>
        </w:numPr>
        <w:spacing w:line="240" w:lineRule="auto"/>
        <w:ind w:left="0" w:firstLine="0"/>
        <w:jc w:val="both"/>
        <w:rPr>
          <w:bCs/>
          <w:color w:val="000000"/>
          <w:lang w:val="it-IT"/>
        </w:rPr>
      </w:pPr>
      <w:r w:rsidRPr="003F7032">
        <w:rPr>
          <w:bCs/>
          <w:color w:val="000000"/>
          <w:lang w:val="it-IT"/>
        </w:rPr>
        <w:t>Các nội dung chính và kết quả dự kiến:</w:t>
      </w:r>
    </w:p>
    <w:p w:rsidR="00EB3DE8" w:rsidRPr="003F7032" w:rsidRDefault="00EB3DE8" w:rsidP="00EB3DE8">
      <w:pPr>
        <w:jc w:val="both"/>
        <w:rPr>
          <w:bCs/>
          <w:color w:val="000000"/>
          <w:lang w:val="it-IT"/>
        </w:rPr>
      </w:pPr>
    </w:p>
    <w:p w:rsidR="003C514F" w:rsidRDefault="00EB3DE8">
      <w:pPr>
        <w:numPr>
          <w:ilvl w:val="0"/>
          <w:numId w:val="18"/>
        </w:numPr>
        <w:spacing w:line="240" w:lineRule="auto"/>
        <w:jc w:val="both"/>
        <w:rPr>
          <w:bCs/>
          <w:color w:val="000000"/>
          <w:lang w:val="it-IT"/>
        </w:rPr>
      </w:pPr>
      <w:r w:rsidRPr="003F7032">
        <w:rPr>
          <w:lang w:val="it-IT"/>
        </w:rPr>
        <w:t>Khả năng và địa chỉ áp dụng:</w:t>
      </w:r>
    </w:p>
    <w:p w:rsidR="00EB3DE8" w:rsidRPr="003F7032" w:rsidRDefault="00EB3DE8" w:rsidP="00EB3DE8">
      <w:pPr>
        <w:pStyle w:val="ListParagraph"/>
        <w:rPr>
          <w:bCs/>
          <w:color w:val="000000"/>
          <w:lang w:val="it-IT"/>
        </w:rPr>
      </w:pPr>
    </w:p>
    <w:p w:rsidR="003C514F" w:rsidRDefault="00EB3DE8">
      <w:pPr>
        <w:numPr>
          <w:ilvl w:val="0"/>
          <w:numId w:val="18"/>
        </w:numPr>
        <w:spacing w:line="240" w:lineRule="auto"/>
        <w:jc w:val="both"/>
        <w:rPr>
          <w:bCs/>
          <w:color w:val="000000"/>
          <w:lang w:val="it-IT"/>
        </w:rPr>
      </w:pPr>
      <w:r w:rsidRPr="003F7032">
        <w:rPr>
          <w:bCs/>
          <w:color w:val="000000"/>
          <w:lang w:val="it-IT"/>
        </w:rPr>
        <w:t xml:space="preserve">Dự kiến hiệu quả mang lại: </w:t>
      </w:r>
    </w:p>
    <w:p w:rsidR="00EB3DE8" w:rsidRPr="003F7032" w:rsidRDefault="00EB3DE8" w:rsidP="00EB3DE8">
      <w:pPr>
        <w:jc w:val="both"/>
        <w:rPr>
          <w:bCs/>
          <w:color w:val="000000"/>
          <w:lang w:val="it-IT"/>
        </w:rPr>
      </w:pPr>
    </w:p>
    <w:p w:rsidR="003C514F" w:rsidRDefault="00EB3DE8">
      <w:pPr>
        <w:numPr>
          <w:ilvl w:val="0"/>
          <w:numId w:val="18"/>
        </w:numPr>
        <w:spacing w:line="240" w:lineRule="auto"/>
        <w:jc w:val="both"/>
        <w:rPr>
          <w:bCs/>
          <w:color w:val="000000"/>
          <w:lang w:val="it-IT"/>
        </w:rPr>
      </w:pPr>
      <w:r w:rsidRPr="003F7032">
        <w:rPr>
          <w:lang w:val="it-IT"/>
        </w:rPr>
        <w:t xml:space="preserve">Dự kiến thời gian thực hiện </w:t>
      </w:r>
      <w:r w:rsidRPr="003F7032">
        <w:rPr>
          <w:sz w:val="24"/>
          <w:szCs w:val="24"/>
          <w:lang w:val="it-IT"/>
        </w:rPr>
        <w:t>(Số tháng, bắt đầu từ ..)</w:t>
      </w:r>
    </w:p>
    <w:p w:rsidR="00EB3DE8" w:rsidRPr="003F7032" w:rsidRDefault="00EB3DE8" w:rsidP="00EB3DE8">
      <w:pPr>
        <w:pStyle w:val="ListParagraph"/>
        <w:rPr>
          <w:bCs/>
          <w:color w:val="000000"/>
          <w:lang w:val="it-IT"/>
        </w:rPr>
      </w:pPr>
    </w:p>
    <w:p w:rsidR="003C514F" w:rsidRDefault="00EB3DE8">
      <w:pPr>
        <w:numPr>
          <w:ilvl w:val="0"/>
          <w:numId w:val="18"/>
        </w:numPr>
        <w:spacing w:line="240" w:lineRule="auto"/>
        <w:jc w:val="both"/>
        <w:rPr>
          <w:lang w:val="it-IT"/>
        </w:rPr>
      </w:pPr>
      <w:r w:rsidRPr="003F7032">
        <w:rPr>
          <w:lang w:val="it-IT"/>
        </w:rPr>
        <w:t>Thông tin khác (Chỉ áp dụng đối với dự án SXTN hoặc dự án KHCN):</w:t>
      </w:r>
    </w:p>
    <w:p w:rsidR="00EB3DE8" w:rsidRPr="003F7032" w:rsidRDefault="00EB3DE8" w:rsidP="00EB3DE8">
      <w:pPr>
        <w:ind w:firstLine="360"/>
        <w:jc w:val="both"/>
        <w:rPr>
          <w:lang w:val="it-IT"/>
        </w:rPr>
      </w:pPr>
      <w:r w:rsidRPr="003F7032">
        <w:rPr>
          <w:lang w:val="it-IT"/>
        </w:rPr>
        <w:t>9.1</w:t>
      </w:r>
      <w:r w:rsidRPr="003F7032">
        <w:rPr>
          <w:i/>
          <w:lang w:val="nl-NL"/>
        </w:rPr>
        <w:t xml:space="preserve">  </w:t>
      </w:r>
      <w:r w:rsidRPr="003F7032">
        <w:rPr>
          <w:lang w:val="nl-NL"/>
        </w:rPr>
        <w:t>Xuất xứ hình thành:</w:t>
      </w:r>
    </w:p>
    <w:p w:rsidR="00EB3DE8" w:rsidRPr="003F7032" w:rsidRDefault="00EB3DE8" w:rsidP="00EB3DE8">
      <w:pPr>
        <w:ind w:firstLine="360"/>
        <w:jc w:val="both"/>
        <w:rPr>
          <w:i/>
          <w:sz w:val="24"/>
          <w:szCs w:val="24"/>
          <w:lang w:val="it-IT"/>
        </w:rPr>
      </w:pPr>
      <w:r w:rsidRPr="003F7032">
        <w:rPr>
          <w:i/>
          <w:sz w:val="24"/>
          <w:szCs w:val="24"/>
          <w:lang w:val="it-IT"/>
        </w:rPr>
        <w:t>(Nếu là Dự án SXTN cần nêu rõ: Kết quả của các đề tài KHCN; kết quả khai thác sáng chế, giải pháp hữu ích hoặc kết quả KH&amp;CN từ nước ngoài.</w:t>
      </w:r>
    </w:p>
    <w:p w:rsidR="00EB3DE8" w:rsidRPr="003F7032" w:rsidRDefault="00EB3DE8" w:rsidP="00EB3DE8">
      <w:pPr>
        <w:ind w:firstLine="360"/>
        <w:jc w:val="both"/>
        <w:rPr>
          <w:i/>
          <w:sz w:val="24"/>
          <w:szCs w:val="24"/>
          <w:lang w:val="nl-NL"/>
        </w:rPr>
      </w:pPr>
      <w:r w:rsidRPr="003F7032">
        <w:rPr>
          <w:i/>
          <w:sz w:val="24"/>
          <w:szCs w:val="24"/>
          <w:lang w:val="nl-NL"/>
        </w:rPr>
        <w:t>Nếu là dự án KHCN cần nêu rõ: nguồn hình thành của Dự án KH&amp;CN, tên Dự án đầu tư sản xuất, các quyết định phê duyệt liên quan ...)</w:t>
      </w:r>
    </w:p>
    <w:p w:rsidR="00EB3DE8" w:rsidRPr="003F7032" w:rsidRDefault="00EB3DE8" w:rsidP="00EB3DE8">
      <w:pPr>
        <w:ind w:firstLine="360"/>
        <w:jc w:val="both"/>
        <w:rPr>
          <w:i/>
          <w:sz w:val="24"/>
          <w:szCs w:val="24"/>
          <w:lang w:val="nl-NL"/>
        </w:rPr>
      </w:pPr>
    </w:p>
    <w:p w:rsidR="00EB3DE8" w:rsidRPr="003F7032" w:rsidRDefault="00EB3DE8" w:rsidP="00EB3DE8">
      <w:pPr>
        <w:ind w:firstLine="360"/>
        <w:jc w:val="both"/>
        <w:rPr>
          <w:sz w:val="24"/>
          <w:szCs w:val="24"/>
          <w:lang w:val="nl-NL"/>
        </w:rPr>
      </w:pPr>
      <w:r w:rsidRPr="003F7032">
        <w:rPr>
          <w:lang w:val="nl-NL"/>
        </w:rPr>
        <w:t xml:space="preserve">9.2  Khả năng huy động nguồn vốn ngoài NSNN: </w:t>
      </w:r>
      <w:r w:rsidRPr="003F7032">
        <w:rPr>
          <w:i/>
          <w:sz w:val="24"/>
          <w:szCs w:val="24"/>
          <w:lang w:val="nl-NL"/>
        </w:rPr>
        <w:t>(Sự tham gia của doanh nghiệp, cơ sở sx v.v...)</w:t>
      </w:r>
    </w:p>
    <w:p w:rsidR="00EB3DE8" w:rsidRPr="003F7032" w:rsidRDefault="00EB3DE8" w:rsidP="00EB3DE8">
      <w:pPr>
        <w:ind w:left="360"/>
        <w:jc w:val="both"/>
        <w:rPr>
          <w:bCs/>
          <w:color w:val="000000"/>
          <w:lang w:val="it-IT"/>
        </w:rPr>
      </w:pPr>
    </w:p>
    <w:p w:rsidR="00EB3DE8" w:rsidRPr="003F7032" w:rsidRDefault="00EB3DE8" w:rsidP="00EB3DE8">
      <w:pPr>
        <w:jc w:val="both"/>
        <w:rPr>
          <w:color w:val="000000"/>
          <w:sz w:val="26"/>
          <w:szCs w:val="26"/>
        </w:rPr>
      </w:pPr>
      <w:r w:rsidRPr="003F7032">
        <w:rPr>
          <w:color w:val="000000"/>
          <w:lang w:val="it-IT"/>
        </w:rPr>
        <w:tab/>
      </w:r>
      <w:r w:rsidRPr="003F7032">
        <w:rPr>
          <w:color w:val="000000"/>
          <w:lang w:val="it-IT"/>
        </w:rPr>
        <w:tab/>
      </w:r>
      <w:r w:rsidRPr="003F7032">
        <w:rPr>
          <w:color w:val="000000"/>
          <w:lang w:val="it-IT"/>
        </w:rPr>
        <w:tab/>
      </w:r>
      <w:r w:rsidRPr="003F7032">
        <w:rPr>
          <w:color w:val="000000"/>
          <w:lang w:val="it-IT"/>
        </w:rPr>
        <w:tab/>
      </w:r>
      <w:r w:rsidRPr="003F7032">
        <w:rPr>
          <w:color w:val="000000"/>
          <w:sz w:val="26"/>
          <w:szCs w:val="26"/>
          <w:lang w:val="it-IT"/>
        </w:rPr>
        <w:t xml:space="preserve">                                      </w:t>
      </w:r>
      <w:r w:rsidRPr="003F7032">
        <w:rPr>
          <w:color w:val="000000"/>
          <w:sz w:val="26"/>
          <w:szCs w:val="26"/>
        </w:rPr>
        <w:t>..., ngày ... tháng... năm 20…</w:t>
      </w:r>
    </w:p>
    <w:tbl>
      <w:tblPr>
        <w:tblW w:w="9645" w:type="dxa"/>
        <w:tblLayout w:type="fixed"/>
        <w:tblLook w:val="04A0"/>
      </w:tblPr>
      <w:tblGrid>
        <w:gridCol w:w="18"/>
        <w:gridCol w:w="3869"/>
        <w:gridCol w:w="5758"/>
      </w:tblGrid>
      <w:tr w:rsidR="00EB3DE8" w:rsidRPr="003F7032" w:rsidTr="00EB3DE8">
        <w:tc>
          <w:tcPr>
            <w:tcW w:w="3888" w:type="dxa"/>
            <w:gridSpan w:val="2"/>
            <w:hideMark/>
          </w:tcPr>
          <w:p w:rsidR="00EB3DE8" w:rsidRPr="003F7032" w:rsidRDefault="00EB3DE8" w:rsidP="00EB3DE8">
            <w:pPr>
              <w:jc w:val="center"/>
              <w:rPr>
                <w:i/>
                <w:color w:val="000000"/>
              </w:rPr>
            </w:pPr>
            <w:r w:rsidRPr="003F7032">
              <w:rPr>
                <w:i/>
                <w:color w:val="000000"/>
              </w:rPr>
              <w:t xml:space="preserve">                              </w:t>
            </w:r>
          </w:p>
        </w:tc>
        <w:tc>
          <w:tcPr>
            <w:tcW w:w="5760" w:type="dxa"/>
            <w:hideMark/>
          </w:tcPr>
          <w:p w:rsidR="00EB3DE8" w:rsidRPr="003F7032" w:rsidRDefault="00EB3DE8" w:rsidP="00EB3DE8">
            <w:pPr>
              <w:keepNext/>
              <w:ind w:right="-360"/>
              <w:jc w:val="center"/>
              <w:outlineLvl w:val="0"/>
              <w:rPr>
                <w:b/>
                <w:color w:val="000000"/>
                <w:sz w:val="24"/>
              </w:rPr>
            </w:pPr>
            <w:r w:rsidRPr="003F7032">
              <w:rPr>
                <w:b/>
                <w:color w:val="000000"/>
                <w:sz w:val="24"/>
              </w:rPr>
              <w:t xml:space="preserve">TỔ CHỨC, CÁ NHÂN ĐỀ XUẤT </w:t>
            </w:r>
          </w:p>
          <w:p w:rsidR="00EB3DE8" w:rsidRPr="003F7032" w:rsidRDefault="00EB3DE8" w:rsidP="00EB3DE8">
            <w:pPr>
              <w:keepNext/>
              <w:ind w:right="-360"/>
              <w:jc w:val="center"/>
              <w:outlineLvl w:val="0"/>
              <w:rPr>
                <w:color w:val="000000"/>
                <w:sz w:val="24"/>
              </w:rPr>
            </w:pPr>
            <w:r w:rsidRPr="003F7032">
              <w:rPr>
                <w:i/>
                <w:color w:val="000000"/>
                <w:sz w:val="22"/>
              </w:rPr>
              <w:t>(Họ, tên và chữ ký - đóng dấu đối với tổ chức)</w:t>
            </w:r>
          </w:p>
        </w:tc>
      </w:tr>
      <w:tr w:rsidR="00EB3DE8" w:rsidRPr="003F7032" w:rsidTr="00EB3DE8">
        <w:trPr>
          <w:gridBefore w:val="1"/>
          <w:wBefore w:w="18" w:type="dxa"/>
        </w:trPr>
        <w:tc>
          <w:tcPr>
            <w:tcW w:w="9630" w:type="dxa"/>
            <w:gridSpan w:val="2"/>
          </w:tcPr>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color w:val="000000"/>
                <w:sz w:val="24"/>
              </w:rPr>
            </w:pPr>
            <w:r w:rsidRPr="003F7032">
              <w:rPr>
                <w:color w:val="000000"/>
                <w:sz w:val="24"/>
              </w:rPr>
              <w:t>Ghi chú:</w:t>
            </w:r>
            <w:r w:rsidRPr="003F7032">
              <w:rPr>
                <w:i/>
                <w:color w:val="000000"/>
                <w:sz w:val="24"/>
              </w:rPr>
              <w:t xml:space="preserve"> Phiếu đề xuất được trình bày không quá 4 trang giấy khổ A4.</w:t>
            </w:r>
          </w:p>
        </w:tc>
      </w:tr>
    </w:tbl>
    <w:p w:rsidR="00EB3DE8" w:rsidRPr="003F7032" w:rsidRDefault="00EB3DE8" w:rsidP="00EB3DE8">
      <w:pPr>
        <w:jc w:val="right"/>
        <w:rPr>
          <w:sz w:val="24"/>
          <w:szCs w:val="24"/>
        </w:rPr>
      </w:pPr>
      <w:r w:rsidRPr="003F7032">
        <w:rPr>
          <w:sz w:val="24"/>
          <w:szCs w:val="24"/>
        </w:rPr>
        <w:t xml:space="preserve"> </w:t>
      </w:r>
    </w:p>
    <w:p w:rsidR="00207F21" w:rsidRPr="00137D17" w:rsidRDefault="00AE69C6">
      <w:pPr>
        <w:pStyle w:val="Header"/>
        <w:spacing w:before="120" w:after="120" w:line="240" w:lineRule="auto"/>
        <w:ind w:firstLine="709"/>
        <w:jc w:val="both"/>
        <w:rPr>
          <w:b/>
          <w:lang w:val="pt-BR"/>
        </w:rPr>
      </w:pPr>
      <w:r w:rsidRPr="003F7032">
        <w:rPr>
          <w:i/>
          <w:sz w:val="24"/>
          <w:lang w:val="it-IT"/>
        </w:rPr>
        <w:br w:type="page"/>
      </w:r>
      <w:r w:rsidR="00DD6C7E">
        <w:rPr>
          <w:b/>
          <w:lang w:val="pt-BR"/>
        </w:rPr>
        <w:t>6</w:t>
      </w:r>
      <w:r w:rsidR="002D7A85" w:rsidRPr="002D7A85">
        <w:rPr>
          <w:b/>
          <w:lang w:val="pt-BR"/>
        </w:rPr>
        <w:t>. Thủ tục hỗ trợ doanh nghiệp, tổ chức, cá nhân thực hiện giải mã công nghệ</w:t>
      </w:r>
    </w:p>
    <w:p w:rsidR="00AE69C6" w:rsidRPr="00E53122" w:rsidRDefault="00AE69C6" w:rsidP="00E53122">
      <w:pPr>
        <w:pStyle w:val="Header"/>
        <w:spacing w:before="120" w:after="120" w:line="240" w:lineRule="auto"/>
        <w:ind w:firstLine="709"/>
        <w:jc w:val="both"/>
        <w:rPr>
          <w:b/>
          <w:bCs/>
          <w:i/>
          <w:iCs/>
          <w:lang w:val="vi-VN"/>
        </w:rPr>
      </w:pPr>
      <w:r w:rsidRPr="00E53122">
        <w:rPr>
          <w:b/>
          <w:bCs/>
          <w:i/>
          <w:iCs/>
          <w:lang w:val="vi-VN"/>
        </w:rPr>
        <w:t>a. Trình tự thực hiện:</w:t>
      </w:r>
    </w:p>
    <w:p w:rsidR="00C7508A" w:rsidRPr="00785843" w:rsidRDefault="002D7A85" w:rsidP="00C7508A">
      <w:pPr>
        <w:shd w:val="clear" w:color="auto" w:fill="FFFFFF"/>
        <w:spacing w:before="120" w:after="120" w:line="240" w:lineRule="auto"/>
        <w:ind w:firstLine="720"/>
        <w:jc w:val="both"/>
        <w:rPr>
          <w:lang w:val="vi-VN"/>
        </w:rPr>
      </w:pPr>
      <w:r w:rsidRPr="002D7A85">
        <w:rPr>
          <w:lang w:val="vi-VN"/>
        </w:rPr>
        <w:t xml:space="preserve">- </w:t>
      </w:r>
      <w:r w:rsidR="00C7508A">
        <w:rPr>
          <w:lang w:val="vi-VN"/>
        </w:rPr>
        <w:t xml:space="preserve">Tổ chức, cá nhân nộp </w:t>
      </w:r>
      <w:r w:rsidR="00C7508A" w:rsidRPr="00AA68E9">
        <w:rPr>
          <w:lang w:val="vi-VN"/>
        </w:rPr>
        <w:t xml:space="preserve">hồ sơ đề nghị hỗ trợ kinh phí thực hiện nhiệm vụ khoa học và công nghệ cấp </w:t>
      </w:r>
      <w:r w:rsidRPr="002D7A85">
        <w:rPr>
          <w:lang w:val="vi-VN"/>
        </w:rPr>
        <w:t xml:space="preserve">tỉnh </w:t>
      </w:r>
      <w:r w:rsidR="00C7508A">
        <w:rPr>
          <w:lang w:val="vi-VN"/>
        </w:rPr>
        <w:t xml:space="preserve">phục vụ hoạt động giải mã công nghệ </w:t>
      </w:r>
      <w:r w:rsidRPr="002D7A85">
        <w:rPr>
          <w:lang w:val="vi-VN"/>
        </w:rPr>
        <w:t>đến</w:t>
      </w:r>
      <w:r w:rsidR="00C7508A" w:rsidRPr="00AA68E9">
        <w:rPr>
          <w:lang w:val="vi-VN"/>
        </w:rPr>
        <w:t xml:space="preserve"> </w:t>
      </w:r>
      <w:r w:rsidR="00C7508A">
        <w:rPr>
          <w:lang w:val="vi-VN"/>
        </w:rPr>
        <w:t xml:space="preserve">Ủy ban nhân dân </w:t>
      </w:r>
      <w:r w:rsidRPr="002D7A85">
        <w:rPr>
          <w:lang w:val="vi-VN"/>
        </w:rPr>
        <w:t xml:space="preserve">cấp </w:t>
      </w:r>
      <w:r w:rsidR="00C7508A">
        <w:rPr>
          <w:lang w:val="vi-VN"/>
        </w:rPr>
        <w:t>tỉnh</w:t>
      </w:r>
      <w:r w:rsidRPr="002D7A85">
        <w:rPr>
          <w:lang w:val="vi-VN"/>
        </w:rPr>
        <w:t>.</w:t>
      </w:r>
      <w:r w:rsidR="00C7508A" w:rsidRPr="00AA68E9">
        <w:rPr>
          <w:lang w:val="vi-VN"/>
        </w:rPr>
        <w:t xml:space="preserve"> </w:t>
      </w:r>
    </w:p>
    <w:p w:rsidR="00C7508A" w:rsidRPr="00785843" w:rsidRDefault="002D7A85" w:rsidP="00C7508A">
      <w:pPr>
        <w:shd w:val="clear" w:color="auto" w:fill="FFFFFF"/>
        <w:spacing w:before="120" w:after="120" w:line="240" w:lineRule="auto"/>
        <w:ind w:firstLine="720"/>
        <w:jc w:val="both"/>
        <w:rPr>
          <w:lang w:val="vi-VN"/>
        </w:rPr>
      </w:pPr>
      <w:r w:rsidRPr="002D7A85">
        <w:rPr>
          <w:lang w:val="vi-VN"/>
        </w:rPr>
        <w:t xml:space="preserve">- </w:t>
      </w:r>
      <w:r w:rsidR="00C7508A">
        <w:rPr>
          <w:lang w:val="vi-VN"/>
        </w:rPr>
        <w:t xml:space="preserve">Ủy ban nhân dân </w:t>
      </w:r>
      <w:r w:rsidRPr="002D7A85">
        <w:rPr>
          <w:lang w:val="vi-VN"/>
        </w:rPr>
        <w:t xml:space="preserve">cấp </w:t>
      </w:r>
      <w:r w:rsidR="00C7508A">
        <w:rPr>
          <w:lang w:val="vi-VN"/>
        </w:rPr>
        <w:t>tỉnh</w:t>
      </w:r>
      <w:r w:rsidR="00C7508A" w:rsidRPr="00AA68E9">
        <w:rPr>
          <w:lang w:val="vi-VN"/>
        </w:rPr>
        <w:t xml:space="preserve"> </w:t>
      </w:r>
      <w:r w:rsidRPr="002D7A85">
        <w:rPr>
          <w:lang w:val="vi-VN"/>
        </w:rPr>
        <w:t xml:space="preserve">xem xét, thành lập Hội đồng tư vấn xác định nhiệm vụ khoa học và công nghệ. </w:t>
      </w:r>
    </w:p>
    <w:p w:rsidR="00C7508A" w:rsidRPr="00785843" w:rsidRDefault="002D7A85" w:rsidP="00C7508A">
      <w:pPr>
        <w:spacing w:before="120" w:line="340" w:lineRule="atLeast"/>
        <w:ind w:firstLine="720"/>
        <w:jc w:val="both"/>
        <w:rPr>
          <w:lang w:val="vi-VN"/>
        </w:rPr>
      </w:pPr>
      <w:r w:rsidRPr="002D7A85">
        <w:rPr>
          <w:lang w:val="vi-VN"/>
        </w:rPr>
        <w:t xml:space="preserve">- Trong thời hạn 07 ngày làm việc kể từ khi có kết quả làm việc của hội đồng tư vấn, </w:t>
      </w:r>
      <w:r w:rsidR="00C7508A">
        <w:rPr>
          <w:lang w:val="vi-VN"/>
        </w:rPr>
        <w:t xml:space="preserve">Ủy ban nhân dân </w:t>
      </w:r>
      <w:r w:rsidRPr="002D7A85">
        <w:rPr>
          <w:lang w:val="vi-VN"/>
        </w:rPr>
        <w:t xml:space="preserve">cấp </w:t>
      </w:r>
      <w:r w:rsidR="00C7508A">
        <w:rPr>
          <w:lang w:val="vi-VN"/>
        </w:rPr>
        <w:t>tỉnh</w:t>
      </w:r>
      <w:r w:rsidRPr="002D7A85">
        <w:rPr>
          <w:lang w:val="vi-VN"/>
        </w:rPr>
        <w:t xml:space="preserve"> ra quyết định phê duyệt nhiệm vụ khoa học và công nghệ được hỗ trợ.</w:t>
      </w:r>
    </w:p>
    <w:p w:rsidR="00C7508A" w:rsidRPr="00785843" w:rsidRDefault="002D7A85" w:rsidP="00C7508A">
      <w:pPr>
        <w:spacing w:before="120" w:line="340" w:lineRule="atLeast"/>
        <w:ind w:firstLine="720"/>
        <w:jc w:val="both"/>
        <w:rPr>
          <w:spacing w:val="-2"/>
          <w:lang w:val="vi-VN"/>
        </w:rPr>
      </w:pPr>
      <w:r w:rsidRPr="002D7A85">
        <w:rPr>
          <w:spacing w:val="-2"/>
          <w:lang w:val="vi-VN"/>
        </w:rPr>
        <w:t>- Trong thời hạn 05 ngày làm việc kể từ ngày phê duyệt,</w:t>
      </w:r>
      <w:r w:rsidR="00C7508A" w:rsidRPr="007E3E04">
        <w:rPr>
          <w:lang w:val="vi-VN"/>
        </w:rPr>
        <w:t xml:space="preserve"> </w:t>
      </w:r>
      <w:r w:rsidR="00C7508A">
        <w:rPr>
          <w:lang w:val="vi-VN"/>
        </w:rPr>
        <w:t xml:space="preserve">Ủy ban nhân dân </w:t>
      </w:r>
      <w:r w:rsidRPr="002D7A85">
        <w:rPr>
          <w:lang w:val="vi-VN"/>
        </w:rPr>
        <w:t xml:space="preserve">cấp </w:t>
      </w:r>
      <w:r w:rsidR="00C7508A">
        <w:rPr>
          <w:lang w:val="vi-VN"/>
        </w:rPr>
        <w:t>tỉnh</w:t>
      </w:r>
      <w:r w:rsidRPr="002D7A85">
        <w:rPr>
          <w:spacing w:val="-2"/>
          <w:lang w:val="vi-VN"/>
        </w:rPr>
        <w:t xml:space="preserve"> công bố công khai nhiệm vụ khoa học và công nghệ được hỗ trợ trên Cổng thông tin điện tử của mình.</w:t>
      </w:r>
    </w:p>
    <w:p w:rsidR="00AE69C6" w:rsidRPr="006B1BE0" w:rsidRDefault="00AE69C6" w:rsidP="00E53122">
      <w:pPr>
        <w:shd w:val="clear" w:color="auto" w:fill="FFFFFF"/>
        <w:spacing w:before="120" w:after="120" w:line="240" w:lineRule="auto"/>
        <w:ind w:firstLine="720"/>
        <w:jc w:val="both"/>
      </w:pPr>
      <w:r w:rsidRPr="006B1BE0">
        <w:rPr>
          <w:b/>
          <w:bCs/>
          <w:i/>
          <w:iCs/>
        </w:rPr>
        <w:t>b. Cách thức thực hiện:</w:t>
      </w:r>
    </w:p>
    <w:p w:rsidR="00AE69C6" w:rsidRPr="006B1BE0" w:rsidRDefault="00AE69C6" w:rsidP="00E53122">
      <w:pPr>
        <w:shd w:val="clear" w:color="auto" w:fill="FFFFFF"/>
        <w:spacing w:before="120" w:after="120" w:line="240" w:lineRule="auto"/>
        <w:ind w:firstLine="720"/>
        <w:jc w:val="both"/>
      </w:pPr>
      <w:r>
        <w:t>Tổ chức, cá nhân</w:t>
      </w:r>
      <w:r w:rsidRPr="006B1BE0">
        <w:t xml:space="preserve"> nộp hồ sơ trực tiếp tại</w:t>
      </w:r>
      <w:r>
        <w:t xml:space="preserve"> Ủy ban nhân dân </w:t>
      </w:r>
      <w:r w:rsidR="00C7508A">
        <w:t xml:space="preserve">cấp </w:t>
      </w:r>
      <w:r>
        <w:t>tỉnh</w:t>
      </w:r>
      <w:r w:rsidRPr="006B1BE0">
        <w:t xml:space="preserve"> hoặc gửi qua đường bưu điện.</w:t>
      </w:r>
    </w:p>
    <w:p w:rsidR="00AE69C6" w:rsidRPr="006B1BE0" w:rsidRDefault="00AE69C6" w:rsidP="00E53122">
      <w:pPr>
        <w:shd w:val="clear" w:color="auto" w:fill="FFFFFF"/>
        <w:spacing w:before="120" w:after="120" w:line="240" w:lineRule="auto"/>
        <w:ind w:firstLine="720"/>
        <w:jc w:val="both"/>
        <w:rPr>
          <w:b/>
          <w:bCs/>
          <w:i/>
          <w:iCs/>
        </w:rPr>
      </w:pPr>
      <w:r w:rsidRPr="006B1BE0">
        <w:rPr>
          <w:b/>
          <w:bCs/>
          <w:i/>
          <w:iCs/>
        </w:rPr>
        <w:t>c. Thành phần, số lượng hồ sơ:</w:t>
      </w:r>
    </w:p>
    <w:p w:rsidR="00AE69C6" w:rsidRPr="006B1BE0" w:rsidRDefault="00AE69C6" w:rsidP="00E53122">
      <w:pPr>
        <w:shd w:val="clear" w:color="auto" w:fill="FFFFFF"/>
        <w:spacing w:before="120" w:after="120" w:line="240" w:lineRule="auto"/>
        <w:ind w:firstLine="720"/>
        <w:jc w:val="both"/>
        <w:rPr>
          <w:iCs/>
        </w:rPr>
      </w:pPr>
      <w:r w:rsidRPr="006B1BE0">
        <w:rPr>
          <w:iCs/>
        </w:rPr>
        <w:t>- Thành phần hồ sơ:</w:t>
      </w:r>
    </w:p>
    <w:p w:rsidR="00AE69C6" w:rsidRPr="006B1BE0" w:rsidRDefault="00AE69C6" w:rsidP="00E53122">
      <w:pPr>
        <w:spacing w:before="120" w:after="120" w:line="240" w:lineRule="auto"/>
        <w:ind w:firstLine="720"/>
        <w:jc w:val="both"/>
        <w:rPr>
          <w:lang w:val="vi-VN"/>
        </w:rPr>
      </w:pPr>
      <w:r w:rsidRPr="006B1BE0">
        <w:rPr>
          <w:lang w:val="vi-VN"/>
        </w:rPr>
        <w:t>+</w:t>
      </w:r>
      <w:r w:rsidRPr="006B1BE0">
        <w:t xml:space="preserve"> Phiếu đề xuất nhiệm vụ khoa học và công nghệ; </w:t>
      </w:r>
    </w:p>
    <w:p w:rsidR="00AE69C6" w:rsidRPr="00C7508A" w:rsidRDefault="00AE69C6" w:rsidP="00E53122">
      <w:pPr>
        <w:spacing w:before="120" w:after="120" w:line="240" w:lineRule="auto"/>
        <w:ind w:firstLine="720"/>
        <w:jc w:val="both"/>
        <w:rPr>
          <w:lang w:val="vi-VN"/>
        </w:rPr>
      </w:pPr>
      <w:r w:rsidRPr="00C7508A">
        <w:rPr>
          <w:lang w:val="vi-VN"/>
        </w:rPr>
        <w:t xml:space="preserve">+ </w:t>
      </w:r>
      <w:r w:rsidR="00D12F0F" w:rsidRPr="00D12F0F">
        <w:rPr>
          <w:rStyle w:val="normalchar1"/>
          <w:rFonts w:ascii="Times New Roman" w:hAnsi="Times New Roman" w:cs="Times New Roman"/>
          <w:lang w:val="vi-VN"/>
        </w:rPr>
        <w:t>Văn bản xác</w:t>
      </w:r>
      <w:r w:rsidRPr="00C7508A">
        <w:rPr>
          <w:lang w:val="vi-VN"/>
        </w:rPr>
        <w:t xml:space="preserve"> nhận đồng ý tham gia c</w:t>
      </w:r>
      <w:r w:rsidR="00BD52D9" w:rsidRPr="00BD52D9">
        <w:rPr>
          <w:lang w:val="vi-VN"/>
        </w:rPr>
        <w:t>ủa các tổ chức khác phối hợp nghiên cứu thực hiện nhiệm vụ (nếu có);</w:t>
      </w:r>
    </w:p>
    <w:p w:rsidR="00AE69C6" w:rsidRPr="00E53122" w:rsidRDefault="00AE69C6" w:rsidP="00E53122">
      <w:pPr>
        <w:spacing w:before="120" w:after="120" w:line="240" w:lineRule="auto"/>
        <w:ind w:firstLine="720"/>
        <w:jc w:val="both"/>
        <w:rPr>
          <w:lang w:val="vi-VN"/>
        </w:rPr>
      </w:pPr>
      <w:r w:rsidRPr="006B1BE0">
        <w:rPr>
          <w:lang w:val="vi-VN"/>
        </w:rPr>
        <w:t xml:space="preserve">+ Tài liệu khác liên quan đến </w:t>
      </w:r>
      <w:r w:rsidRPr="00E53122">
        <w:rPr>
          <w:lang w:val="vi-VN"/>
        </w:rPr>
        <w:t>nhiệm vụ</w:t>
      </w:r>
      <w:r w:rsidRPr="006B1BE0">
        <w:rPr>
          <w:lang w:val="vi-VN"/>
        </w:rPr>
        <w:t xml:space="preserve"> (nếu có)</w:t>
      </w:r>
      <w:r w:rsidRPr="00E53122">
        <w:rPr>
          <w:lang w:val="vi-VN"/>
        </w:rPr>
        <w:t>;</w:t>
      </w:r>
    </w:p>
    <w:p w:rsidR="00AE69C6" w:rsidRDefault="00AE69C6" w:rsidP="00E53122">
      <w:pPr>
        <w:spacing w:before="120" w:after="120" w:line="240" w:lineRule="auto"/>
        <w:ind w:firstLine="720"/>
        <w:jc w:val="both"/>
        <w:rPr>
          <w:lang w:val="vi-VN"/>
        </w:rPr>
      </w:pPr>
      <w:r w:rsidRPr="006B1BE0">
        <w:rPr>
          <w:iCs/>
          <w:lang w:val="vi-VN"/>
        </w:rPr>
        <w:t xml:space="preserve">- Số lượng hồ sơ: </w:t>
      </w:r>
      <w:r w:rsidRPr="006B1BE0">
        <w:rPr>
          <w:lang w:val="vi-VN"/>
        </w:rPr>
        <w:t xml:space="preserve">01 </w:t>
      </w:r>
      <w:r w:rsidRPr="00E53122">
        <w:rPr>
          <w:lang w:val="vi-VN"/>
        </w:rPr>
        <w:t>bộ</w:t>
      </w:r>
      <w:r w:rsidRPr="006B1BE0">
        <w:rPr>
          <w:lang w:val="vi-VN"/>
        </w:rPr>
        <w:t xml:space="preserve"> (01 bản giấy và 01 bản điện tử).</w:t>
      </w:r>
    </w:p>
    <w:p w:rsidR="00AE69C6" w:rsidRPr="00E53122" w:rsidRDefault="00AE69C6" w:rsidP="00E53122">
      <w:pPr>
        <w:autoSpaceDE w:val="0"/>
        <w:autoSpaceDN w:val="0"/>
        <w:adjustRightInd w:val="0"/>
        <w:spacing w:before="120" w:after="120" w:line="240" w:lineRule="auto"/>
        <w:ind w:firstLine="720"/>
        <w:jc w:val="both"/>
        <w:rPr>
          <w:b/>
          <w:bCs/>
          <w:i/>
          <w:iCs/>
          <w:lang w:val="vi-VN"/>
        </w:rPr>
      </w:pPr>
      <w:r w:rsidRPr="006B1BE0">
        <w:rPr>
          <w:b/>
          <w:bCs/>
          <w:i/>
          <w:iCs/>
          <w:lang w:val="vi-VN"/>
        </w:rPr>
        <w:t xml:space="preserve">d. Thời hạn giải quyết: </w:t>
      </w:r>
    </w:p>
    <w:p w:rsidR="00C7508A" w:rsidRPr="00785843" w:rsidRDefault="002D7A85" w:rsidP="00C7508A">
      <w:pPr>
        <w:spacing w:before="120" w:after="120" w:line="240" w:lineRule="auto"/>
        <w:ind w:firstLine="720"/>
        <w:jc w:val="both"/>
        <w:rPr>
          <w:lang w:val="vi-VN"/>
        </w:rPr>
      </w:pPr>
      <w:r w:rsidRPr="002D7A85">
        <w:rPr>
          <w:lang w:val="vi-VN"/>
        </w:rPr>
        <w:t>- Phê duyệt nhiệm vụ khoa học và công nghệ được hỗ trợ: Trong thời hạn 07 ngày làm việc kể từ khi có kết quả làm việc của hội đồng tư vấn</w:t>
      </w:r>
      <w:r w:rsidR="00C7508A" w:rsidRPr="00E370EE" w:rsidDel="00E52017">
        <w:rPr>
          <w:lang w:val="vi-VN"/>
        </w:rPr>
        <w:t xml:space="preserve"> </w:t>
      </w:r>
      <w:r w:rsidRPr="002D7A85">
        <w:rPr>
          <w:lang w:val="vi-VN"/>
        </w:rPr>
        <w:t>xác định nhiệm vụ.</w:t>
      </w:r>
    </w:p>
    <w:p w:rsidR="003C514F" w:rsidRPr="00785843" w:rsidRDefault="002D7A85">
      <w:pPr>
        <w:spacing w:before="120" w:after="120" w:line="240" w:lineRule="auto"/>
        <w:ind w:firstLine="720"/>
        <w:jc w:val="both"/>
        <w:rPr>
          <w:lang w:val="vi-VN"/>
        </w:rPr>
      </w:pPr>
      <w:r w:rsidRPr="002D7A85">
        <w:rPr>
          <w:lang w:val="vi-VN"/>
        </w:rPr>
        <w:t>- C</w:t>
      </w:r>
      <w:r w:rsidR="00C7508A" w:rsidRPr="00E370EE">
        <w:rPr>
          <w:lang w:val="vi-VN"/>
        </w:rPr>
        <w:t xml:space="preserve">ông bố công khai </w:t>
      </w:r>
      <w:r w:rsidR="00C7508A" w:rsidRPr="00AA68E9">
        <w:rPr>
          <w:lang w:val="vi-VN"/>
        </w:rPr>
        <w:t>nhiệm vụ</w:t>
      </w:r>
      <w:r w:rsidR="00C7508A" w:rsidRPr="00E370EE">
        <w:rPr>
          <w:lang w:val="vi-VN"/>
        </w:rPr>
        <w:t xml:space="preserve"> khoa học và công nghệ trên cổng thông tin điện tử của </w:t>
      </w:r>
      <w:r w:rsidR="00FE65C3" w:rsidRPr="002C0095">
        <w:rPr>
          <w:lang w:val="vi-VN"/>
        </w:rPr>
        <w:t>địa phương</w:t>
      </w:r>
      <w:r w:rsidR="00FE65C3">
        <w:rPr>
          <w:lang w:val="vi-VN"/>
        </w:rPr>
        <w:t xml:space="preserve"> quản lý</w:t>
      </w:r>
      <w:r w:rsidRPr="002D7A85">
        <w:rPr>
          <w:lang w:val="vi-VN"/>
        </w:rPr>
        <w:t xml:space="preserve">: </w:t>
      </w:r>
      <w:r w:rsidRPr="002D7A85">
        <w:rPr>
          <w:spacing w:val="-2"/>
          <w:lang w:val="vi-VN"/>
        </w:rPr>
        <w:t>Trong thời hạn 05 ngày làm việc kể từ ngày phê duyệt</w:t>
      </w:r>
      <w:r w:rsidRPr="002D7A85">
        <w:rPr>
          <w:lang w:val="vi-VN"/>
        </w:rPr>
        <w:t xml:space="preserve"> nhiệm vụ khoa học và công nghệ được hỗ trợ.</w:t>
      </w:r>
    </w:p>
    <w:p w:rsidR="003C514F" w:rsidRDefault="00AE69C6">
      <w:pPr>
        <w:spacing w:before="120" w:after="120" w:line="240" w:lineRule="auto"/>
        <w:ind w:firstLine="720"/>
        <w:jc w:val="both"/>
        <w:rPr>
          <w:lang w:val="vi-VN"/>
        </w:rPr>
      </w:pPr>
      <w:r w:rsidRPr="006B1BE0">
        <w:rPr>
          <w:b/>
          <w:bCs/>
          <w:i/>
          <w:iCs/>
          <w:lang w:val="vi-VN"/>
        </w:rPr>
        <w:t>đ. Đối tượng thực hiện thủ tục hành chính:</w:t>
      </w:r>
    </w:p>
    <w:p w:rsidR="00AE69C6" w:rsidRPr="00785843" w:rsidRDefault="00AE69C6" w:rsidP="00E53122">
      <w:pPr>
        <w:spacing w:before="120" w:after="120" w:line="240" w:lineRule="auto"/>
        <w:ind w:firstLine="720"/>
        <w:jc w:val="both"/>
        <w:rPr>
          <w:lang w:val="vi-VN"/>
        </w:rPr>
      </w:pPr>
      <w:r w:rsidRPr="00E53122">
        <w:rPr>
          <w:lang w:val="vi-VN"/>
        </w:rPr>
        <w:t>Tổ chức, các nhân có thực hiện hoạt động giải mã công nghệ.</w:t>
      </w:r>
    </w:p>
    <w:p w:rsidR="00AE69C6" w:rsidRPr="00785843" w:rsidRDefault="00AE69C6" w:rsidP="00E53122">
      <w:pPr>
        <w:shd w:val="clear" w:color="auto" w:fill="FFFFFF"/>
        <w:spacing w:before="120" w:after="120" w:line="240" w:lineRule="auto"/>
        <w:ind w:firstLine="720"/>
        <w:jc w:val="both"/>
        <w:rPr>
          <w:lang w:val="vi-VN"/>
        </w:rPr>
      </w:pPr>
      <w:r w:rsidRPr="006B1BE0">
        <w:rPr>
          <w:b/>
          <w:bCs/>
          <w:i/>
          <w:iCs/>
          <w:lang w:val="vi-VN"/>
        </w:rPr>
        <w:t>e. Cơ quan thực hiện thủ tục hành chính:</w:t>
      </w:r>
      <w:r w:rsidR="002D7A85" w:rsidRPr="002D7A85">
        <w:rPr>
          <w:lang w:val="vi-VN"/>
        </w:rPr>
        <w:t xml:space="preserve"> Ủy ban nhân dân cấp tỉnh. </w:t>
      </w:r>
    </w:p>
    <w:p w:rsidR="00AE69C6" w:rsidRPr="006B1BE0" w:rsidRDefault="00AE69C6" w:rsidP="00E53122">
      <w:pPr>
        <w:shd w:val="clear" w:color="auto" w:fill="FFFFFF"/>
        <w:spacing w:before="120" w:after="120" w:line="240" w:lineRule="auto"/>
        <w:ind w:firstLine="720"/>
        <w:jc w:val="both"/>
        <w:rPr>
          <w:lang w:val="vi-VN"/>
        </w:rPr>
      </w:pPr>
      <w:r w:rsidRPr="006B1BE0">
        <w:rPr>
          <w:b/>
          <w:bCs/>
          <w:i/>
          <w:iCs/>
          <w:lang w:val="vi-VN"/>
        </w:rPr>
        <w:t xml:space="preserve">g. Kết quả thực hiện thủ tục hành chính: </w:t>
      </w:r>
      <w:r w:rsidRPr="006B1BE0">
        <w:rPr>
          <w:lang w:val="vi-VN"/>
        </w:rPr>
        <w:t xml:space="preserve">Quyết định </w:t>
      </w:r>
      <w:r w:rsidR="002D7A85" w:rsidRPr="002D7A85">
        <w:rPr>
          <w:lang w:val="vi-VN"/>
        </w:rPr>
        <w:t>phê duyệt nhiệm vụ khoa học và công nghệ được hỗ trợ</w:t>
      </w:r>
      <w:r w:rsidRPr="006B1BE0">
        <w:rPr>
          <w:lang w:val="vi-VN"/>
        </w:rPr>
        <w:t>.</w:t>
      </w:r>
    </w:p>
    <w:p w:rsidR="00AE69C6" w:rsidRPr="006B1BE0" w:rsidRDefault="00AE69C6" w:rsidP="00E53122">
      <w:pPr>
        <w:shd w:val="clear" w:color="auto" w:fill="FFFFFF"/>
        <w:spacing w:before="120" w:after="120" w:line="240" w:lineRule="auto"/>
        <w:ind w:firstLine="720"/>
        <w:jc w:val="both"/>
        <w:rPr>
          <w:lang w:val="vi-VN"/>
        </w:rPr>
      </w:pPr>
      <w:r w:rsidRPr="006B1BE0">
        <w:rPr>
          <w:b/>
          <w:bCs/>
          <w:i/>
          <w:iCs/>
          <w:lang w:val="vi-VN"/>
        </w:rPr>
        <w:t xml:space="preserve">h. </w:t>
      </w:r>
      <w:r w:rsidRPr="00E53122">
        <w:rPr>
          <w:b/>
          <w:bCs/>
          <w:i/>
          <w:iCs/>
          <w:lang w:val="vi-VN"/>
        </w:rPr>
        <w:t>Phí, l</w:t>
      </w:r>
      <w:r w:rsidRPr="006B1BE0">
        <w:rPr>
          <w:b/>
          <w:bCs/>
          <w:i/>
          <w:iCs/>
          <w:lang w:val="vi-VN"/>
        </w:rPr>
        <w:t xml:space="preserve">ệ phí: </w:t>
      </w:r>
      <w:r w:rsidRPr="006B1BE0">
        <w:rPr>
          <w:lang w:val="vi-VN"/>
        </w:rPr>
        <w:t>Không</w:t>
      </w:r>
      <w:r w:rsidRPr="00E53122">
        <w:rPr>
          <w:lang w:val="vi-VN"/>
        </w:rPr>
        <w:t xml:space="preserve"> có</w:t>
      </w:r>
      <w:r w:rsidRPr="006B1BE0">
        <w:rPr>
          <w:lang w:val="vi-VN"/>
        </w:rPr>
        <w:t>.</w:t>
      </w:r>
    </w:p>
    <w:p w:rsidR="00AE69C6" w:rsidRPr="006B1BE0" w:rsidRDefault="00AE69C6" w:rsidP="00E53122">
      <w:pPr>
        <w:shd w:val="clear" w:color="auto" w:fill="FFFFFF"/>
        <w:spacing w:before="120" w:after="120" w:line="240" w:lineRule="auto"/>
        <w:ind w:firstLine="720"/>
        <w:jc w:val="both"/>
        <w:rPr>
          <w:i/>
          <w:lang w:val="vi-VN"/>
        </w:rPr>
      </w:pPr>
      <w:r w:rsidRPr="006B1BE0">
        <w:rPr>
          <w:b/>
          <w:bCs/>
          <w:i/>
          <w:iCs/>
          <w:lang w:val="vi-VN"/>
        </w:rPr>
        <w:t>i. Tên mẫu đơn, mẫu tờ khai</w:t>
      </w:r>
      <w:r w:rsidRPr="006B1BE0">
        <w:rPr>
          <w:i/>
          <w:lang w:val="vi-VN"/>
        </w:rPr>
        <w:t>: (Kèm theo)</w:t>
      </w:r>
    </w:p>
    <w:p w:rsidR="005665F7" w:rsidRPr="000D0636" w:rsidRDefault="005665F7" w:rsidP="005665F7">
      <w:pPr>
        <w:spacing w:before="120" w:after="120" w:line="240" w:lineRule="auto"/>
        <w:ind w:firstLine="720"/>
        <w:jc w:val="both"/>
        <w:rPr>
          <w:color w:val="000000"/>
          <w:lang w:val="it-IT"/>
        </w:rPr>
      </w:pPr>
      <w:r>
        <w:rPr>
          <w:color w:val="000000"/>
          <w:lang w:val="it-IT"/>
        </w:rPr>
        <w:t xml:space="preserve">- </w:t>
      </w:r>
      <w:r w:rsidRPr="000D0636">
        <w:rPr>
          <w:color w:val="000000"/>
          <w:lang w:val="it-IT"/>
        </w:rPr>
        <w:t>Phiếu đề xuất nhiệm vụ khoa học và công nghệ: Mẫu A1-ĐXNV</w:t>
      </w:r>
      <w:r w:rsidR="00C7508A">
        <w:rPr>
          <w:color w:val="000000"/>
          <w:lang w:val="it-IT"/>
        </w:rPr>
        <w:t>.</w:t>
      </w:r>
    </w:p>
    <w:p w:rsidR="00AE69C6" w:rsidRPr="006B1BE0" w:rsidRDefault="00AE69C6" w:rsidP="00E53122">
      <w:pPr>
        <w:shd w:val="clear" w:color="auto" w:fill="FFFFFF"/>
        <w:spacing w:before="120" w:after="120" w:line="240" w:lineRule="auto"/>
        <w:ind w:firstLine="720"/>
        <w:jc w:val="both"/>
        <w:rPr>
          <w:lang w:val="vi-VN"/>
        </w:rPr>
      </w:pPr>
      <w:r w:rsidRPr="006B1BE0">
        <w:rPr>
          <w:b/>
          <w:bCs/>
          <w:i/>
          <w:iCs/>
          <w:lang w:val="vi-VN"/>
        </w:rPr>
        <w:t>k. Yêu cầu, điều kiện thực hiện thủ tục hành chính:</w:t>
      </w:r>
    </w:p>
    <w:p w:rsidR="00AE69C6" w:rsidRPr="00E53122" w:rsidRDefault="00AE69C6" w:rsidP="00E53122">
      <w:pPr>
        <w:spacing w:before="120" w:after="120" w:line="240" w:lineRule="auto"/>
        <w:ind w:firstLine="720"/>
        <w:jc w:val="both"/>
        <w:rPr>
          <w:lang w:val="vi-VN"/>
        </w:rPr>
      </w:pPr>
      <w:r w:rsidRPr="00E53122">
        <w:rPr>
          <w:lang w:val="vi-VN"/>
        </w:rPr>
        <w:t>Tổ chức, cá nhân xin hỗ trợ phải đáp ứng các điều kiện sau:</w:t>
      </w:r>
    </w:p>
    <w:p w:rsidR="00AE69C6" w:rsidRPr="00F47698" w:rsidRDefault="005C1376" w:rsidP="00E53122">
      <w:pPr>
        <w:spacing w:before="120" w:after="120" w:line="240" w:lineRule="auto"/>
        <w:ind w:firstLine="720"/>
        <w:jc w:val="both"/>
        <w:rPr>
          <w:lang w:val="vi-VN"/>
        </w:rPr>
      </w:pPr>
      <w:r w:rsidRPr="00E53122">
        <w:rPr>
          <w:lang w:val="vi-VN"/>
        </w:rPr>
        <w:t>-</w:t>
      </w:r>
      <w:r w:rsidR="00AE69C6" w:rsidRPr="00F47698">
        <w:rPr>
          <w:lang w:val="vi-VN"/>
        </w:rPr>
        <w:t xml:space="preserve"> Công nghệ cần giải mã là công nghệ cao, công nghệ tiên tiến, công nghệ sạch phục vụ mục tiêu chiến lược, quy hoạch kế hoạch phát triển kinh tế xã hội của quốc gia, ngành, vùng, địa phương;</w:t>
      </w:r>
    </w:p>
    <w:p w:rsidR="00C7508A" w:rsidRPr="00655DC1" w:rsidRDefault="002D7A85" w:rsidP="00C7508A">
      <w:pPr>
        <w:spacing w:before="120" w:after="120" w:line="240" w:lineRule="auto"/>
        <w:ind w:firstLine="720"/>
        <w:jc w:val="both"/>
        <w:rPr>
          <w:lang w:val="vi-VN"/>
        </w:rPr>
      </w:pPr>
      <w:r w:rsidRPr="002D7A85">
        <w:rPr>
          <w:lang w:val="vi-VN"/>
        </w:rPr>
        <w:t>-</w:t>
      </w:r>
      <w:r w:rsidR="00C7508A" w:rsidRPr="00655DC1">
        <w:rPr>
          <w:lang w:val="vi-VN"/>
        </w:rPr>
        <w:t xml:space="preserve"> Đối với hoạt động giải mã công nghệ phục vụ quốc phòng, an ninh, thực hiện theo các quy định pháp luật trong lĩnh vực quốc phòng, an ninh.</w:t>
      </w:r>
    </w:p>
    <w:p w:rsidR="00AE69C6" w:rsidRPr="006B1BE0" w:rsidRDefault="00AE69C6" w:rsidP="00E53122">
      <w:pPr>
        <w:shd w:val="clear" w:color="auto" w:fill="FFFFFF"/>
        <w:spacing w:before="120" w:after="120" w:line="240" w:lineRule="auto"/>
        <w:ind w:firstLine="720"/>
        <w:jc w:val="both"/>
        <w:rPr>
          <w:lang w:val="vi-VN"/>
        </w:rPr>
      </w:pPr>
      <w:r w:rsidRPr="006B1BE0">
        <w:rPr>
          <w:b/>
          <w:bCs/>
          <w:i/>
          <w:iCs/>
          <w:lang w:val="vi-VN"/>
        </w:rPr>
        <w:t>l. Căn cứ pháp lý của thủ tục hành chính:</w:t>
      </w:r>
    </w:p>
    <w:p w:rsidR="00AE69C6" w:rsidRPr="003F7032" w:rsidRDefault="00AE69C6">
      <w:pPr>
        <w:shd w:val="clear" w:color="auto" w:fill="FFFFFF"/>
        <w:spacing w:before="120" w:after="120" w:line="240" w:lineRule="auto"/>
        <w:ind w:firstLine="720"/>
        <w:jc w:val="both"/>
        <w:rPr>
          <w:lang w:val="vi-VN"/>
        </w:rPr>
      </w:pPr>
      <w:r w:rsidRPr="003F7032">
        <w:rPr>
          <w:lang w:val="vi-VN"/>
        </w:rPr>
        <w:t xml:space="preserve">- </w:t>
      </w:r>
      <w:hyperlink r:id="rId20" w:tgtFrame="_blank" w:history="1">
        <w:r w:rsidRPr="003F7032">
          <w:rPr>
            <w:lang w:val="vi-VN"/>
          </w:rPr>
          <w:t>Luật Khoa học và Công nghệ số 29/2013/QH1</w:t>
        </w:r>
      </w:hyperlink>
      <w:r w:rsidRPr="003F7032">
        <w:rPr>
          <w:lang w:val="vi-VN"/>
        </w:rPr>
        <w:t>3 ngày 18/6/2013;</w:t>
      </w:r>
    </w:p>
    <w:p w:rsidR="00AE69C6" w:rsidRPr="003F7032" w:rsidRDefault="00AE69C6">
      <w:pPr>
        <w:shd w:val="clear" w:color="auto" w:fill="FFFFFF"/>
        <w:spacing w:before="120" w:after="120" w:line="240" w:lineRule="auto"/>
        <w:ind w:firstLine="720"/>
        <w:jc w:val="both"/>
        <w:rPr>
          <w:lang w:val="vi-VN"/>
        </w:rPr>
      </w:pPr>
      <w:r w:rsidRPr="003F7032">
        <w:rPr>
          <w:lang w:val="vi-VN"/>
        </w:rPr>
        <w:t>- Luật Chuyển giao công nghệ số 07/2017/QH14 ngày 19/6/2017;</w:t>
      </w:r>
    </w:p>
    <w:p w:rsidR="00AE69C6" w:rsidRPr="003F7032" w:rsidRDefault="00AE69C6" w:rsidP="00AE69C6">
      <w:pPr>
        <w:shd w:val="clear" w:color="auto" w:fill="FFFFFF"/>
        <w:spacing w:before="120" w:after="120" w:line="240" w:lineRule="auto"/>
        <w:ind w:firstLine="720"/>
        <w:jc w:val="both"/>
        <w:rPr>
          <w:lang w:val="vi-VN"/>
        </w:rPr>
      </w:pPr>
      <w:r w:rsidRPr="003F7032">
        <w:rPr>
          <w:lang w:val="vi-VN"/>
        </w:rPr>
        <w:t>- Nghị định 76/2018/NĐ-CP ngày 15/5/2018 quy định chi tiết và hướng dẫn một số điều của Luật Chuyển giao công nghệ;</w:t>
      </w:r>
    </w:p>
    <w:p w:rsidR="00AE69C6" w:rsidRPr="003F7032" w:rsidRDefault="00AE69C6" w:rsidP="00AE69C6">
      <w:pPr>
        <w:shd w:val="clear" w:color="auto" w:fill="FFFFFF"/>
        <w:spacing w:before="120" w:after="120" w:line="240" w:lineRule="auto"/>
        <w:ind w:firstLine="720"/>
        <w:jc w:val="both"/>
        <w:rPr>
          <w:lang w:val="vi-VN"/>
        </w:rPr>
      </w:pPr>
      <w:r w:rsidRPr="003F7032">
        <w:rPr>
          <w:lang w:val="vi-VN"/>
        </w:rPr>
        <w:t>- Thông tư số 07/2014/TT-BKHCN ngày 26/5/2014 của Bộ trưởng Bộ Khoa học và Công nghệ Quy định trình tự, thủ tục xác định nhiệm vụ khoa học và công nghệ cấp quốc gia sử dụng ngân sách nhà nước</w:t>
      </w:r>
      <w:r w:rsidR="002D7A85" w:rsidRPr="002D7A85">
        <w:rPr>
          <w:lang w:val="vi-VN"/>
        </w:rPr>
        <w:t xml:space="preserve">, được sửa đổi, bổ sung bởi </w:t>
      </w:r>
      <w:r w:rsidR="00C7508A" w:rsidRPr="00E370EE">
        <w:rPr>
          <w:lang w:val="vi-VN"/>
        </w:rPr>
        <w:t>Thông tư số 03/2017/TT-BKHCN ngày 03</w:t>
      </w:r>
      <w:r w:rsidR="00C7508A" w:rsidRPr="00AA68E9">
        <w:rPr>
          <w:lang w:val="vi-VN"/>
        </w:rPr>
        <w:t>/</w:t>
      </w:r>
      <w:r w:rsidR="00C7508A" w:rsidRPr="00E370EE">
        <w:rPr>
          <w:lang w:val="vi-VN"/>
        </w:rPr>
        <w:t>4</w:t>
      </w:r>
      <w:r w:rsidR="00C7508A" w:rsidRPr="00AA68E9">
        <w:rPr>
          <w:lang w:val="vi-VN"/>
        </w:rPr>
        <w:t>/</w:t>
      </w:r>
      <w:r w:rsidR="00C7508A" w:rsidRPr="00E370EE">
        <w:rPr>
          <w:lang w:val="vi-VN"/>
        </w:rPr>
        <w:t>2017</w:t>
      </w:r>
      <w:r w:rsidR="002D7A85" w:rsidRPr="002D7A85">
        <w:rPr>
          <w:lang w:val="vi-VN"/>
        </w:rPr>
        <w:t xml:space="preserve"> của Bộ trưởng Bộ Khoa học và Công nghệ.</w:t>
      </w: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C7508A" w:rsidRDefault="00C7508A" w:rsidP="005B51D9">
      <w:pPr>
        <w:jc w:val="right"/>
        <w:rPr>
          <w:lang w:val="vi-VN"/>
        </w:rPr>
      </w:pPr>
    </w:p>
    <w:p w:rsidR="00137D17" w:rsidRDefault="00137D17" w:rsidP="005B51D9">
      <w:pPr>
        <w:jc w:val="right"/>
        <w:rPr>
          <w:lang w:val="vi-VN"/>
        </w:rPr>
      </w:pPr>
    </w:p>
    <w:p w:rsidR="00137D17" w:rsidRPr="00785843" w:rsidRDefault="00137D17" w:rsidP="005B51D9">
      <w:pPr>
        <w:jc w:val="right"/>
        <w:rPr>
          <w:lang w:val="vi-VN"/>
        </w:rPr>
      </w:pPr>
    </w:p>
    <w:p w:rsidR="00C7508A" w:rsidRPr="00785843" w:rsidRDefault="00C7508A" w:rsidP="005B51D9">
      <w:pPr>
        <w:jc w:val="right"/>
        <w:rPr>
          <w:lang w:val="vi-VN"/>
        </w:rPr>
      </w:pPr>
    </w:p>
    <w:p w:rsidR="00C7508A" w:rsidRPr="00785843" w:rsidRDefault="00C7508A" w:rsidP="005B51D9">
      <w:pPr>
        <w:jc w:val="right"/>
        <w:rPr>
          <w:lang w:val="vi-VN"/>
        </w:rPr>
      </w:pPr>
    </w:p>
    <w:p w:rsidR="00EB3DE8" w:rsidRPr="003F7032" w:rsidRDefault="00EB3DE8" w:rsidP="005B51D9">
      <w:pPr>
        <w:jc w:val="right"/>
        <w:rPr>
          <w:b/>
          <w:sz w:val="24"/>
          <w:szCs w:val="24"/>
          <w:lang w:val="it-IT"/>
        </w:rPr>
      </w:pPr>
      <w:r w:rsidRPr="003F7032">
        <w:rPr>
          <w:b/>
          <w:sz w:val="24"/>
          <w:szCs w:val="24"/>
          <w:lang w:val="it-IT"/>
        </w:rPr>
        <w:t>Mẫu A1-ĐXNV</w:t>
      </w:r>
    </w:p>
    <w:p w:rsidR="00EB3DE8" w:rsidRPr="003F7032" w:rsidRDefault="00EB3DE8" w:rsidP="00EB3DE8">
      <w:pPr>
        <w:jc w:val="right"/>
        <w:rPr>
          <w:b/>
          <w:sz w:val="24"/>
          <w:szCs w:val="24"/>
          <w:lang w:val="it-IT"/>
        </w:rPr>
      </w:pPr>
      <w:r w:rsidRPr="003F7032">
        <w:rPr>
          <w:sz w:val="24"/>
          <w:szCs w:val="24"/>
          <w:lang w:val="it-IT"/>
        </w:rPr>
        <w:t>07/2014/TT-BKHCN</w:t>
      </w:r>
    </w:p>
    <w:p w:rsidR="00EB3DE8" w:rsidRPr="003F7032" w:rsidRDefault="00EB3DE8" w:rsidP="00EB3DE8">
      <w:pPr>
        <w:keepNext/>
        <w:jc w:val="center"/>
        <w:outlineLvl w:val="1"/>
        <w:rPr>
          <w:b/>
          <w:bCs/>
          <w:color w:val="000000"/>
          <w:sz w:val="26"/>
          <w:szCs w:val="26"/>
          <w:lang w:val="it-IT"/>
        </w:rPr>
      </w:pPr>
    </w:p>
    <w:p w:rsidR="00EB3DE8" w:rsidRPr="003F7032" w:rsidRDefault="00EB3DE8" w:rsidP="00EB3DE8">
      <w:pPr>
        <w:keepNext/>
        <w:jc w:val="center"/>
        <w:outlineLvl w:val="1"/>
        <w:rPr>
          <w:b/>
          <w:bCs/>
          <w:color w:val="000000"/>
          <w:sz w:val="26"/>
          <w:szCs w:val="26"/>
          <w:lang w:val="it-IT"/>
        </w:rPr>
      </w:pPr>
      <w:r w:rsidRPr="003F7032">
        <w:rPr>
          <w:b/>
          <w:bCs/>
          <w:color w:val="000000"/>
          <w:sz w:val="26"/>
          <w:szCs w:val="26"/>
          <w:lang w:val="it-IT"/>
        </w:rPr>
        <w:t>PHIẾU ĐỀ XUẤT NHIỆM VỤ KHOA HỌC VÀ CÔNG NGHỆ</w:t>
      </w:r>
    </w:p>
    <w:p w:rsidR="00EB3DE8" w:rsidRPr="003F7032" w:rsidRDefault="00EB3DE8" w:rsidP="00EB3DE8">
      <w:pPr>
        <w:jc w:val="center"/>
        <w:rPr>
          <w:b/>
          <w:bCs/>
          <w:color w:val="000000"/>
          <w:sz w:val="30"/>
          <w:szCs w:val="30"/>
          <w:lang w:val="it-IT"/>
        </w:rPr>
      </w:pPr>
    </w:p>
    <w:p w:rsidR="003C514F" w:rsidRDefault="00EB3DE8">
      <w:pPr>
        <w:numPr>
          <w:ilvl w:val="0"/>
          <w:numId w:val="19"/>
        </w:numPr>
        <w:spacing w:line="240" w:lineRule="auto"/>
        <w:jc w:val="both"/>
        <w:rPr>
          <w:bCs/>
          <w:color w:val="000000"/>
          <w:lang w:val="it-IT"/>
        </w:rPr>
      </w:pPr>
      <w:r w:rsidRPr="003F7032">
        <w:rPr>
          <w:bCs/>
          <w:color w:val="000000"/>
          <w:lang w:val="it-IT"/>
        </w:rPr>
        <w:t>Tên nhiệm vụ KH&amp;CN:</w:t>
      </w:r>
    </w:p>
    <w:p w:rsidR="00EB3DE8" w:rsidRPr="003F7032" w:rsidRDefault="00EB3DE8" w:rsidP="00EB3DE8">
      <w:pPr>
        <w:jc w:val="both"/>
        <w:rPr>
          <w:bCs/>
          <w:color w:val="000000"/>
          <w:lang w:val="it-IT"/>
        </w:rPr>
      </w:pPr>
    </w:p>
    <w:p w:rsidR="003C514F" w:rsidRDefault="00EB3DE8">
      <w:pPr>
        <w:numPr>
          <w:ilvl w:val="0"/>
          <w:numId w:val="19"/>
        </w:numPr>
        <w:spacing w:line="240" w:lineRule="auto"/>
        <w:ind w:left="0" w:firstLine="0"/>
        <w:jc w:val="both"/>
        <w:rPr>
          <w:bCs/>
          <w:color w:val="000000"/>
          <w:lang w:val="it-IT"/>
        </w:rPr>
      </w:pPr>
      <w:r w:rsidRPr="003F7032">
        <w:rPr>
          <w:bCs/>
          <w:color w:val="000000"/>
          <w:lang w:val="it-IT"/>
        </w:rPr>
        <w:t>Hình thức thực hiện (</w:t>
      </w:r>
      <w:r w:rsidRPr="003F7032">
        <w:rPr>
          <w:bCs/>
          <w:i/>
          <w:color w:val="000000"/>
          <w:sz w:val="24"/>
          <w:szCs w:val="24"/>
          <w:lang w:val="it-IT"/>
        </w:rPr>
        <w:t>Một trong các hình thức:</w:t>
      </w:r>
      <w:r w:rsidRPr="003F7032">
        <w:rPr>
          <w:bCs/>
          <w:color w:val="000000"/>
          <w:lang w:val="it-IT"/>
        </w:rPr>
        <w:t xml:space="preserve"> </w:t>
      </w:r>
      <w:r w:rsidRPr="003F7032">
        <w:rPr>
          <w:i/>
          <w:color w:val="000000"/>
          <w:sz w:val="24"/>
          <w:lang w:val="it-IT"/>
        </w:rPr>
        <w:t>đề tài khoa học và công nghệ hoặc dự án SXTN, đề án khoa học hoặc dự án KH&amp;CN):</w:t>
      </w:r>
    </w:p>
    <w:p w:rsidR="00EB3DE8" w:rsidRPr="003F7032" w:rsidRDefault="00EB3DE8" w:rsidP="00EB3DE8">
      <w:pPr>
        <w:jc w:val="both"/>
        <w:rPr>
          <w:bCs/>
          <w:color w:val="000000"/>
          <w:lang w:val="it-IT"/>
        </w:rPr>
      </w:pPr>
    </w:p>
    <w:p w:rsidR="003C514F" w:rsidRDefault="00EB3DE8">
      <w:pPr>
        <w:numPr>
          <w:ilvl w:val="0"/>
          <w:numId w:val="19"/>
        </w:numPr>
        <w:spacing w:line="240" w:lineRule="auto"/>
        <w:ind w:left="0" w:firstLine="0"/>
        <w:jc w:val="both"/>
        <w:rPr>
          <w:bCs/>
          <w:color w:val="000000"/>
          <w:lang w:val="it-IT"/>
        </w:rPr>
      </w:pPr>
      <w:r w:rsidRPr="003F7032">
        <w:rPr>
          <w:bCs/>
          <w:color w:val="000000"/>
          <w:lang w:val="it-IT"/>
        </w:rPr>
        <w:t>Mục tiêu:</w:t>
      </w:r>
    </w:p>
    <w:p w:rsidR="00EB3DE8" w:rsidRPr="003F7032" w:rsidRDefault="00EB3DE8" w:rsidP="00EB3DE8">
      <w:pPr>
        <w:jc w:val="both"/>
        <w:rPr>
          <w:bCs/>
          <w:color w:val="000000"/>
          <w:lang w:val="it-IT"/>
        </w:rPr>
      </w:pPr>
    </w:p>
    <w:p w:rsidR="003C514F" w:rsidRDefault="00EB3DE8">
      <w:pPr>
        <w:numPr>
          <w:ilvl w:val="0"/>
          <w:numId w:val="19"/>
        </w:numPr>
        <w:spacing w:line="240" w:lineRule="auto"/>
        <w:jc w:val="both"/>
        <w:rPr>
          <w:lang w:val="it-IT"/>
        </w:rPr>
      </w:pPr>
      <w:r w:rsidRPr="003F7032">
        <w:rPr>
          <w:lang w:val="it-IT"/>
        </w:rPr>
        <w:t xml:space="preserve">Tính cấp thiết của </w:t>
      </w:r>
      <w:r w:rsidRPr="003F7032">
        <w:rPr>
          <w:bCs/>
          <w:color w:val="000000"/>
          <w:lang w:val="it-IT"/>
        </w:rPr>
        <w:t>nhiệm vụ KH&amp;CN</w:t>
      </w:r>
      <w:r w:rsidRPr="003F7032">
        <w:rPr>
          <w:lang w:val="it-IT"/>
        </w:rPr>
        <w:t xml:space="preserve"> (</w:t>
      </w:r>
      <w:r w:rsidRPr="003F7032">
        <w:rPr>
          <w:i/>
          <w:sz w:val="24"/>
          <w:szCs w:val="24"/>
          <w:lang w:val="it-IT"/>
        </w:rPr>
        <w:t>Tầm</w:t>
      </w:r>
      <w:r w:rsidRPr="003F7032">
        <w:rPr>
          <w:i/>
          <w:lang w:val="it-IT"/>
        </w:rPr>
        <w:t xml:space="preserve"> </w:t>
      </w:r>
      <w:r w:rsidRPr="003F7032">
        <w:rPr>
          <w:i/>
          <w:sz w:val="24"/>
          <w:szCs w:val="24"/>
          <w:lang w:val="it-IT"/>
        </w:rPr>
        <w:t>quan trọng, tính thời sự hoặc cấp bách,...) :</w:t>
      </w:r>
    </w:p>
    <w:p w:rsidR="00EB3DE8" w:rsidRPr="003F7032" w:rsidRDefault="00EB3DE8" w:rsidP="00EB3DE8">
      <w:pPr>
        <w:pStyle w:val="BodyTextIndent"/>
        <w:rPr>
          <w:rFonts w:ascii="Times New Roman" w:hAnsi="Times New Roman"/>
          <w:i/>
          <w:szCs w:val="26"/>
          <w:lang w:val="it-IT"/>
        </w:rPr>
      </w:pPr>
    </w:p>
    <w:p w:rsidR="003C514F" w:rsidRDefault="00EB3DE8">
      <w:pPr>
        <w:numPr>
          <w:ilvl w:val="0"/>
          <w:numId w:val="19"/>
        </w:numPr>
        <w:spacing w:line="240" w:lineRule="auto"/>
        <w:ind w:left="0" w:firstLine="0"/>
        <w:jc w:val="both"/>
        <w:rPr>
          <w:bCs/>
          <w:color w:val="000000"/>
          <w:lang w:val="it-IT"/>
        </w:rPr>
      </w:pPr>
      <w:r w:rsidRPr="003F7032">
        <w:rPr>
          <w:bCs/>
          <w:color w:val="000000"/>
          <w:lang w:val="it-IT"/>
        </w:rPr>
        <w:t>Các nội dung chính và kết quả dự kiến:</w:t>
      </w:r>
    </w:p>
    <w:p w:rsidR="00EB3DE8" w:rsidRPr="003F7032" w:rsidRDefault="00EB3DE8" w:rsidP="00EB3DE8">
      <w:pPr>
        <w:jc w:val="both"/>
        <w:rPr>
          <w:bCs/>
          <w:color w:val="000000"/>
          <w:lang w:val="it-IT"/>
        </w:rPr>
      </w:pPr>
    </w:p>
    <w:p w:rsidR="003C514F" w:rsidRDefault="00EB3DE8">
      <w:pPr>
        <w:numPr>
          <w:ilvl w:val="0"/>
          <w:numId w:val="19"/>
        </w:numPr>
        <w:spacing w:line="240" w:lineRule="auto"/>
        <w:jc w:val="both"/>
        <w:rPr>
          <w:bCs/>
          <w:color w:val="000000"/>
          <w:lang w:val="it-IT"/>
        </w:rPr>
      </w:pPr>
      <w:r w:rsidRPr="003F7032">
        <w:rPr>
          <w:lang w:val="it-IT"/>
        </w:rPr>
        <w:t>Khả năng và địa chỉ áp dụng:</w:t>
      </w:r>
    </w:p>
    <w:p w:rsidR="00EB3DE8" w:rsidRPr="003F7032" w:rsidRDefault="00EB3DE8" w:rsidP="00EB3DE8">
      <w:pPr>
        <w:pStyle w:val="ListParagraph"/>
        <w:rPr>
          <w:bCs/>
          <w:color w:val="000000"/>
          <w:lang w:val="it-IT"/>
        </w:rPr>
      </w:pPr>
    </w:p>
    <w:p w:rsidR="003C514F" w:rsidRDefault="00EB3DE8">
      <w:pPr>
        <w:numPr>
          <w:ilvl w:val="0"/>
          <w:numId w:val="19"/>
        </w:numPr>
        <w:spacing w:line="240" w:lineRule="auto"/>
        <w:jc w:val="both"/>
        <w:rPr>
          <w:bCs/>
          <w:color w:val="000000"/>
          <w:lang w:val="it-IT"/>
        </w:rPr>
      </w:pPr>
      <w:r w:rsidRPr="003F7032">
        <w:rPr>
          <w:bCs/>
          <w:color w:val="000000"/>
          <w:lang w:val="it-IT"/>
        </w:rPr>
        <w:t xml:space="preserve">Dự kiến hiệu quả mang lại: </w:t>
      </w:r>
    </w:p>
    <w:p w:rsidR="00EB3DE8" w:rsidRPr="003F7032" w:rsidRDefault="00EB3DE8" w:rsidP="00EB3DE8">
      <w:pPr>
        <w:jc w:val="both"/>
        <w:rPr>
          <w:bCs/>
          <w:color w:val="000000"/>
          <w:lang w:val="it-IT"/>
        </w:rPr>
      </w:pPr>
    </w:p>
    <w:p w:rsidR="003C514F" w:rsidRDefault="00EB3DE8">
      <w:pPr>
        <w:numPr>
          <w:ilvl w:val="0"/>
          <w:numId w:val="19"/>
        </w:numPr>
        <w:spacing w:line="240" w:lineRule="auto"/>
        <w:jc w:val="both"/>
        <w:rPr>
          <w:bCs/>
          <w:color w:val="000000"/>
          <w:lang w:val="it-IT"/>
        </w:rPr>
      </w:pPr>
      <w:r w:rsidRPr="003F7032">
        <w:rPr>
          <w:lang w:val="it-IT"/>
        </w:rPr>
        <w:t xml:space="preserve">Dự kiến thời gian thực hiện </w:t>
      </w:r>
      <w:r w:rsidRPr="003F7032">
        <w:rPr>
          <w:sz w:val="24"/>
          <w:szCs w:val="24"/>
          <w:lang w:val="it-IT"/>
        </w:rPr>
        <w:t>(Số tháng, bắt đầu từ ..)</w:t>
      </w:r>
    </w:p>
    <w:p w:rsidR="00EB3DE8" w:rsidRPr="003F7032" w:rsidRDefault="00EB3DE8" w:rsidP="00EB3DE8">
      <w:pPr>
        <w:pStyle w:val="ListParagraph"/>
        <w:rPr>
          <w:bCs/>
          <w:color w:val="000000"/>
          <w:lang w:val="it-IT"/>
        </w:rPr>
      </w:pPr>
    </w:p>
    <w:p w:rsidR="003C514F" w:rsidRDefault="00EB3DE8">
      <w:pPr>
        <w:numPr>
          <w:ilvl w:val="0"/>
          <w:numId w:val="19"/>
        </w:numPr>
        <w:spacing w:line="240" w:lineRule="auto"/>
        <w:jc w:val="both"/>
        <w:rPr>
          <w:lang w:val="it-IT"/>
        </w:rPr>
      </w:pPr>
      <w:r w:rsidRPr="003F7032">
        <w:rPr>
          <w:lang w:val="it-IT"/>
        </w:rPr>
        <w:t>Thông tin khác (Chỉ áp dụng đối với dự án SXTN hoặc dự án KHCN):</w:t>
      </w:r>
    </w:p>
    <w:p w:rsidR="00EB3DE8" w:rsidRPr="003F7032" w:rsidRDefault="00EB3DE8" w:rsidP="00EB3DE8">
      <w:pPr>
        <w:ind w:firstLine="360"/>
        <w:jc w:val="both"/>
        <w:rPr>
          <w:lang w:val="it-IT"/>
        </w:rPr>
      </w:pPr>
      <w:r w:rsidRPr="003F7032">
        <w:rPr>
          <w:lang w:val="it-IT"/>
        </w:rPr>
        <w:t>9.1</w:t>
      </w:r>
      <w:r w:rsidRPr="003F7032">
        <w:rPr>
          <w:i/>
          <w:lang w:val="nl-NL"/>
        </w:rPr>
        <w:t xml:space="preserve">  </w:t>
      </w:r>
      <w:r w:rsidRPr="003F7032">
        <w:rPr>
          <w:lang w:val="nl-NL"/>
        </w:rPr>
        <w:t>Xuất xứ hình thành:</w:t>
      </w:r>
    </w:p>
    <w:p w:rsidR="00EB3DE8" w:rsidRPr="003F7032" w:rsidRDefault="00EB3DE8" w:rsidP="00EB3DE8">
      <w:pPr>
        <w:ind w:firstLine="360"/>
        <w:jc w:val="both"/>
        <w:rPr>
          <w:i/>
          <w:sz w:val="24"/>
          <w:szCs w:val="24"/>
          <w:lang w:val="it-IT"/>
        </w:rPr>
      </w:pPr>
      <w:r w:rsidRPr="003F7032">
        <w:rPr>
          <w:i/>
          <w:sz w:val="24"/>
          <w:szCs w:val="24"/>
          <w:lang w:val="it-IT"/>
        </w:rPr>
        <w:t>(Nếu là Dự án SXTN cần nêu rõ: Kết quả của các đề tài KHCN; kết quả khai thác sáng chế, giải pháp hữu ích hoặc kết quả KH&amp;CN từ nước ngoài.</w:t>
      </w:r>
    </w:p>
    <w:p w:rsidR="00EB3DE8" w:rsidRPr="003F7032" w:rsidRDefault="00EB3DE8" w:rsidP="00EB3DE8">
      <w:pPr>
        <w:ind w:firstLine="360"/>
        <w:jc w:val="both"/>
        <w:rPr>
          <w:i/>
          <w:sz w:val="24"/>
          <w:szCs w:val="24"/>
          <w:lang w:val="nl-NL"/>
        </w:rPr>
      </w:pPr>
      <w:r w:rsidRPr="003F7032">
        <w:rPr>
          <w:i/>
          <w:sz w:val="24"/>
          <w:szCs w:val="24"/>
          <w:lang w:val="nl-NL"/>
        </w:rPr>
        <w:t>Nếu là dự án KHCN cần nêu rõ: nguồn hình thành của Dự án KH&amp;CN, tên Dự án đầu tư sản xuất, các quyết định phê duyệt liên quan ...)</w:t>
      </w:r>
    </w:p>
    <w:p w:rsidR="00EB3DE8" w:rsidRPr="003F7032" w:rsidRDefault="00EB3DE8" w:rsidP="00EB3DE8">
      <w:pPr>
        <w:ind w:firstLine="360"/>
        <w:jc w:val="both"/>
        <w:rPr>
          <w:i/>
          <w:sz w:val="24"/>
          <w:szCs w:val="24"/>
          <w:lang w:val="nl-NL"/>
        </w:rPr>
      </w:pPr>
    </w:p>
    <w:p w:rsidR="00EB3DE8" w:rsidRPr="003F7032" w:rsidRDefault="00EB3DE8" w:rsidP="00EB3DE8">
      <w:pPr>
        <w:ind w:firstLine="360"/>
        <w:jc w:val="both"/>
        <w:rPr>
          <w:sz w:val="24"/>
          <w:szCs w:val="24"/>
          <w:lang w:val="nl-NL"/>
        </w:rPr>
      </w:pPr>
      <w:r w:rsidRPr="003F7032">
        <w:rPr>
          <w:lang w:val="nl-NL"/>
        </w:rPr>
        <w:t xml:space="preserve">9.2  Khả năng huy động nguồn vốn ngoài NSNN: </w:t>
      </w:r>
      <w:r w:rsidRPr="003F7032">
        <w:rPr>
          <w:i/>
          <w:sz w:val="24"/>
          <w:szCs w:val="24"/>
          <w:lang w:val="nl-NL"/>
        </w:rPr>
        <w:t>(Sự tham gia của doanh nghiệp, cơ sở sx v.v...)</w:t>
      </w:r>
    </w:p>
    <w:p w:rsidR="00EB3DE8" w:rsidRPr="003F7032" w:rsidRDefault="00EB3DE8" w:rsidP="00EB3DE8">
      <w:pPr>
        <w:ind w:left="360"/>
        <w:jc w:val="both"/>
        <w:rPr>
          <w:bCs/>
          <w:color w:val="000000"/>
          <w:lang w:val="it-IT"/>
        </w:rPr>
      </w:pPr>
    </w:p>
    <w:p w:rsidR="00EB3DE8" w:rsidRPr="003F7032" w:rsidRDefault="00EB3DE8" w:rsidP="00EB3DE8">
      <w:pPr>
        <w:jc w:val="both"/>
        <w:rPr>
          <w:color w:val="000000"/>
          <w:sz w:val="26"/>
          <w:szCs w:val="26"/>
        </w:rPr>
      </w:pPr>
      <w:r w:rsidRPr="003F7032">
        <w:rPr>
          <w:color w:val="000000"/>
          <w:lang w:val="it-IT"/>
        </w:rPr>
        <w:tab/>
      </w:r>
      <w:r w:rsidRPr="003F7032">
        <w:rPr>
          <w:color w:val="000000"/>
          <w:lang w:val="it-IT"/>
        </w:rPr>
        <w:tab/>
      </w:r>
      <w:r w:rsidRPr="003F7032">
        <w:rPr>
          <w:color w:val="000000"/>
          <w:lang w:val="it-IT"/>
        </w:rPr>
        <w:tab/>
      </w:r>
      <w:r w:rsidRPr="003F7032">
        <w:rPr>
          <w:color w:val="000000"/>
          <w:lang w:val="it-IT"/>
        </w:rPr>
        <w:tab/>
      </w:r>
      <w:r w:rsidRPr="003F7032">
        <w:rPr>
          <w:color w:val="000000"/>
          <w:sz w:val="26"/>
          <w:szCs w:val="26"/>
          <w:lang w:val="it-IT"/>
        </w:rPr>
        <w:t xml:space="preserve">                                      </w:t>
      </w:r>
      <w:r w:rsidRPr="003F7032">
        <w:rPr>
          <w:color w:val="000000"/>
          <w:sz w:val="26"/>
          <w:szCs w:val="26"/>
        </w:rPr>
        <w:t>..., ngày ... tháng... năm 20…</w:t>
      </w:r>
    </w:p>
    <w:tbl>
      <w:tblPr>
        <w:tblW w:w="9645" w:type="dxa"/>
        <w:tblLayout w:type="fixed"/>
        <w:tblLook w:val="04A0"/>
      </w:tblPr>
      <w:tblGrid>
        <w:gridCol w:w="18"/>
        <w:gridCol w:w="3869"/>
        <w:gridCol w:w="5758"/>
      </w:tblGrid>
      <w:tr w:rsidR="00EB3DE8" w:rsidRPr="003F7032" w:rsidTr="00EB3DE8">
        <w:tc>
          <w:tcPr>
            <w:tcW w:w="3888" w:type="dxa"/>
            <w:gridSpan w:val="2"/>
            <w:hideMark/>
          </w:tcPr>
          <w:p w:rsidR="00EB3DE8" w:rsidRPr="003F7032" w:rsidRDefault="00EB3DE8" w:rsidP="00EB3DE8">
            <w:pPr>
              <w:jc w:val="center"/>
              <w:rPr>
                <w:i/>
                <w:color w:val="000000"/>
              </w:rPr>
            </w:pPr>
            <w:r w:rsidRPr="003F7032">
              <w:rPr>
                <w:i/>
                <w:color w:val="000000"/>
              </w:rPr>
              <w:t xml:space="preserve">                              </w:t>
            </w:r>
          </w:p>
        </w:tc>
        <w:tc>
          <w:tcPr>
            <w:tcW w:w="5760" w:type="dxa"/>
            <w:hideMark/>
          </w:tcPr>
          <w:p w:rsidR="00EB3DE8" w:rsidRPr="003F7032" w:rsidRDefault="00EB3DE8" w:rsidP="00EB3DE8">
            <w:pPr>
              <w:keepNext/>
              <w:ind w:right="-360"/>
              <w:jc w:val="center"/>
              <w:outlineLvl w:val="0"/>
              <w:rPr>
                <w:b/>
                <w:color w:val="000000"/>
                <w:sz w:val="24"/>
              </w:rPr>
            </w:pPr>
            <w:r w:rsidRPr="003F7032">
              <w:rPr>
                <w:b/>
                <w:color w:val="000000"/>
                <w:sz w:val="24"/>
              </w:rPr>
              <w:t xml:space="preserve">TỔ CHỨC, CÁ NHÂN ĐỀ XUẤT </w:t>
            </w:r>
          </w:p>
          <w:p w:rsidR="00EB3DE8" w:rsidRPr="003F7032" w:rsidRDefault="00EB3DE8" w:rsidP="00EB3DE8">
            <w:pPr>
              <w:keepNext/>
              <w:ind w:right="-360"/>
              <w:jc w:val="center"/>
              <w:outlineLvl w:val="0"/>
              <w:rPr>
                <w:color w:val="000000"/>
                <w:sz w:val="24"/>
              </w:rPr>
            </w:pPr>
            <w:r w:rsidRPr="003F7032">
              <w:rPr>
                <w:i/>
                <w:color w:val="000000"/>
                <w:sz w:val="22"/>
              </w:rPr>
              <w:t>(Họ, tên và chữ ký - đóng dấu đối với tổ chức)</w:t>
            </w:r>
          </w:p>
        </w:tc>
      </w:tr>
      <w:tr w:rsidR="00EB3DE8" w:rsidRPr="003F7032" w:rsidTr="00DD6C7E">
        <w:trPr>
          <w:gridBefore w:val="1"/>
          <w:wBefore w:w="18" w:type="dxa"/>
          <w:trHeight w:val="1405"/>
        </w:trPr>
        <w:tc>
          <w:tcPr>
            <w:tcW w:w="9630" w:type="dxa"/>
            <w:gridSpan w:val="2"/>
          </w:tcPr>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b/>
                <w:i/>
                <w:color w:val="000000"/>
                <w:sz w:val="24"/>
              </w:rPr>
            </w:pPr>
          </w:p>
          <w:p w:rsidR="00EB3DE8" w:rsidRPr="003F7032" w:rsidRDefault="00EB3DE8" w:rsidP="00EB3DE8">
            <w:pPr>
              <w:keepNext/>
              <w:ind w:right="-360"/>
              <w:outlineLvl w:val="0"/>
              <w:rPr>
                <w:color w:val="000000"/>
                <w:sz w:val="24"/>
              </w:rPr>
            </w:pPr>
            <w:r w:rsidRPr="003F7032">
              <w:rPr>
                <w:color w:val="000000"/>
                <w:sz w:val="24"/>
              </w:rPr>
              <w:t>Ghi chú:</w:t>
            </w:r>
            <w:r w:rsidRPr="003F7032">
              <w:rPr>
                <w:i/>
                <w:color w:val="000000"/>
                <w:sz w:val="24"/>
              </w:rPr>
              <w:t xml:space="preserve"> Phiếu đề xuất được trình bày không quá 4 trang giấy khổ A4.</w:t>
            </w:r>
          </w:p>
        </w:tc>
      </w:tr>
    </w:tbl>
    <w:p w:rsidR="00EB3DE8" w:rsidRPr="003F7032" w:rsidRDefault="00EB3DE8" w:rsidP="00EB3DE8">
      <w:pPr>
        <w:jc w:val="right"/>
        <w:rPr>
          <w:sz w:val="24"/>
          <w:szCs w:val="24"/>
        </w:rPr>
      </w:pPr>
      <w:r w:rsidRPr="003F7032">
        <w:rPr>
          <w:sz w:val="24"/>
          <w:szCs w:val="24"/>
        </w:rPr>
        <w:t xml:space="preserve"> </w:t>
      </w:r>
    </w:p>
    <w:p w:rsidR="00F210F6" w:rsidRPr="00E53122" w:rsidRDefault="00AE69C6" w:rsidP="00E53122">
      <w:pPr>
        <w:pStyle w:val="Header"/>
        <w:spacing w:before="120" w:after="120" w:line="240" w:lineRule="auto"/>
        <w:ind w:firstLine="709"/>
        <w:jc w:val="both"/>
        <w:rPr>
          <w:b/>
          <w:lang w:val="vi-VN"/>
        </w:rPr>
      </w:pPr>
      <w:r w:rsidRPr="003F7032">
        <w:rPr>
          <w:i/>
          <w:sz w:val="24"/>
          <w:lang w:val="it-IT"/>
        </w:rPr>
        <w:br w:type="page"/>
      </w:r>
      <w:r w:rsidR="00C7508A" w:rsidRPr="000D0636" w:rsidDel="00C7508A">
        <w:rPr>
          <w:sz w:val="24"/>
          <w:szCs w:val="24"/>
          <w:lang w:val="it-IT"/>
        </w:rPr>
        <w:t xml:space="preserve"> </w:t>
      </w:r>
      <w:r w:rsidR="00715E94">
        <w:rPr>
          <w:b/>
          <w:spacing w:val="-10"/>
        </w:rPr>
        <w:t>7</w:t>
      </w:r>
      <w:r w:rsidR="00F210F6" w:rsidRPr="00E53122">
        <w:rPr>
          <w:b/>
          <w:spacing w:val="-10"/>
          <w:lang w:val="vi-VN"/>
        </w:rPr>
        <w:t>. Thủ tục hỗ trợ</w:t>
      </w:r>
      <w:r w:rsidR="00F210F6" w:rsidRPr="00E53122">
        <w:rPr>
          <w:b/>
          <w:lang w:val="vi-VN"/>
        </w:rPr>
        <w:t xml:space="preserve"> tổ chức khoa học và công nghệ có hoạt động liên kết với tổ chức ứng dụng, chuyển giao công nghệ địa phương để hoàn thiện kết quả nghiên cứu khoa học và phát triển công nghệ</w:t>
      </w:r>
    </w:p>
    <w:p w:rsidR="00F210F6" w:rsidRPr="00E53122" w:rsidRDefault="00F210F6" w:rsidP="00E53122">
      <w:pPr>
        <w:spacing w:before="120" w:after="120" w:line="240" w:lineRule="auto"/>
        <w:ind w:firstLine="720"/>
        <w:jc w:val="both"/>
        <w:rPr>
          <w:b/>
          <w:bCs/>
          <w:iCs/>
          <w:lang w:val="vi-VN"/>
        </w:rPr>
      </w:pPr>
      <w:r w:rsidRPr="00E53122">
        <w:rPr>
          <w:b/>
          <w:bCs/>
          <w:iCs/>
          <w:lang w:val="vi-VN"/>
        </w:rPr>
        <w:t>a. Trình tự thực hiện:</w:t>
      </w:r>
    </w:p>
    <w:p w:rsidR="00C7508A" w:rsidRPr="00785843" w:rsidRDefault="002D7A85" w:rsidP="00C7508A">
      <w:pPr>
        <w:shd w:val="clear" w:color="auto" w:fill="FFFFFF"/>
        <w:spacing w:before="120" w:after="120" w:line="240" w:lineRule="auto"/>
        <w:ind w:firstLine="720"/>
        <w:jc w:val="both"/>
        <w:rPr>
          <w:lang w:val="vi-VN"/>
        </w:rPr>
      </w:pPr>
      <w:r w:rsidRPr="002D7A85">
        <w:rPr>
          <w:lang w:val="vi-VN"/>
        </w:rPr>
        <w:t xml:space="preserve">- </w:t>
      </w:r>
      <w:r w:rsidR="00C7508A">
        <w:rPr>
          <w:lang w:val="vi-VN"/>
        </w:rPr>
        <w:t xml:space="preserve">Tổ chức khoa học và công nghệ nộp hồ sơ đề nghị hỗ trợ kinh phí thực hiện nhiệm vụ khoa học và công nghệ </w:t>
      </w:r>
      <w:r w:rsidRPr="002D7A85">
        <w:rPr>
          <w:lang w:val="vi-VN"/>
        </w:rPr>
        <w:t>đến Ủy ban nhân dân cấp tỉnh.</w:t>
      </w:r>
    </w:p>
    <w:p w:rsidR="00C7508A" w:rsidRPr="00785843" w:rsidRDefault="002D7A85" w:rsidP="00C7508A">
      <w:pPr>
        <w:shd w:val="clear" w:color="auto" w:fill="FFFFFF"/>
        <w:spacing w:before="120" w:after="120" w:line="240" w:lineRule="auto"/>
        <w:ind w:firstLine="720"/>
        <w:jc w:val="both"/>
        <w:rPr>
          <w:lang w:val="vi-VN"/>
        </w:rPr>
      </w:pPr>
      <w:r w:rsidRPr="002D7A85">
        <w:rPr>
          <w:lang w:val="vi-VN"/>
        </w:rPr>
        <w:t>- Ủy ban nhân dân cấp tỉnh</w:t>
      </w:r>
      <w:r w:rsidR="00C7508A">
        <w:rPr>
          <w:lang w:val="vi-VN"/>
        </w:rPr>
        <w:t xml:space="preserve"> </w:t>
      </w:r>
      <w:r w:rsidRPr="002D7A85">
        <w:rPr>
          <w:lang w:val="vi-VN"/>
        </w:rPr>
        <w:t xml:space="preserve">xem xét, thành lập Hội đồng tư vấn xác định nhiệm vụ khoa học và công nghệ. </w:t>
      </w:r>
    </w:p>
    <w:p w:rsidR="00C7508A" w:rsidRPr="00785843" w:rsidRDefault="002D7A85" w:rsidP="00C7508A">
      <w:pPr>
        <w:spacing w:before="120" w:line="340" w:lineRule="atLeast"/>
        <w:ind w:firstLine="720"/>
        <w:jc w:val="both"/>
        <w:rPr>
          <w:lang w:val="vi-VN"/>
        </w:rPr>
      </w:pPr>
      <w:r w:rsidRPr="002D7A85">
        <w:rPr>
          <w:lang w:val="vi-VN"/>
        </w:rPr>
        <w:t>- Trong thời hạn 07 ngày làm việc kể từ khi có kết quả làm việc của hội đồng tư vấn, Ủy ban nhân dân cấp tỉnh</w:t>
      </w:r>
      <w:r w:rsidR="00EF75F7">
        <w:rPr>
          <w:lang w:val="vi-VN"/>
        </w:rPr>
        <w:t xml:space="preserve"> </w:t>
      </w:r>
      <w:r w:rsidRPr="002D7A85">
        <w:rPr>
          <w:lang w:val="vi-VN"/>
        </w:rPr>
        <w:t>ra quyết định phê duyệt nhiệm vụ khoa học và công nghệ được hỗ trợ.</w:t>
      </w:r>
    </w:p>
    <w:p w:rsidR="00C7508A" w:rsidRPr="00785843" w:rsidRDefault="002D7A85" w:rsidP="00C7508A">
      <w:pPr>
        <w:spacing w:before="120" w:line="340" w:lineRule="atLeast"/>
        <w:ind w:firstLine="720"/>
        <w:jc w:val="both"/>
        <w:rPr>
          <w:spacing w:val="-2"/>
          <w:lang w:val="vi-VN"/>
        </w:rPr>
      </w:pPr>
      <w:r w:rsidRPr="002D7A85">
        <w:rPr>
          <w:spacing w:val="-2"/>
          <w:lang w:val="vi-VN"/>
        </w:rPr>
        <w:t xml:space="preserve">- Trong thời hạn 05 ngày làm việc kể từ ngày phê duyệt, </w:t>
      </w:r>
      <w:r w:rsidRPr="002D7A85">
        <w:rPr>
          <w:lang w:val="vi-VN"/>
        </w:rPr>
        <w:t>Ủy ban nhân dân cấp tỉnh</w:t>
      </w:r>
      <w:r w:rsidR="00EF75F7">
        <w:rPr>
          <w:lang w:val="vi-VN"/>
        </w:rPr>
        <w:t xml:space="preserve"> </w:t>
      </w:r>
      <w:r w:rsidRPr="002D7A85">
        <w:rPr>
          <w:spacing w:val="-2"/>
          <w:lang w:val="vi-VN"/>
        </w:rPr>
        <w:t>công bố công khai nhiệm vụ khoa học và công nghệ được hỗ trợ trên Cổng thông tin điện tử của mình.</w:t>
      </w:r>
    </w:p>
    <w:p w:rsidR="00F210F6" w:rsidRPr="00F210F6" w:rsidRDefault="00F210F6" w:rsidP="00E53122">
      <w:pPr>
        <w:shd w:val="clear" w:color="auto" w:fill="FFFFFF"/>
        <w:spacing w:before="120" w:after="120" w:line="240" w:lineRule="auto"/>
        <w:ind w:firstLine="720"/>
        <w:jc w:val="both"/>
      </w:pPr>
      <w:r w:rsidRPr="00E53122">
        <w:rPr>
          <w:b/>
          <w:bCs/>
          <w:iCs/>
        </w:rPr>
        <w:t>b. Cách thức thực hiện:</w:t>
      </w:r>
    </w:p>
    <w:p w:rsidR="00F210F6" w:rsidRPr="00F210F6" w:rsidRDefault="00F210F6" w:rsidP="00E53122">
      <w:pPr>
        <w:shd w:val="clear" w:color="auto" w:fill="FFFFFF"/>
        <w:spacing w:before="120" w:after="120" w:line="240" w:lineRule="auto"/>
        <w:ind w:firstLine="720"/>
        <w:jc w:val="both"/>
      </w:pPr>
      <w:r w:rsidRPr="00F210F6">
        <w:t xml:space="preserve">Tổ chức khoa học và công nghệ nộp hồ sơ trực tiếp tại </w:t>
      </w:r>
      <w:r w:rsidR="00EF75F7">
        <w:t>Ủy ban nhân dân cấp tỉnh</w:t>
      </w:r>
      <w:r w:rsidR="00EF75F7">
        <w:rPr>
          <w:lang w:val="vi-VN"/>
        </w:rPr>
        <w:t xml:space="preserve"> </w:t>
      </w:r>
      <w:r w:rsidRPr="00F210F6">
        <w:t>hoặc gửi qua đường bưu điện.</w:t>
      </w:r>
    </w:p>
    <w:p w:rsidR="00F210F6" w:rsidRPr="00E53122" w:rsidRDefault="00F210F6" w:rsidP="00E53122">
      <w:pPr>
        <w:shd w:val="clear" w:color="auto" w:fill="FFFFFF"/>
        <w:spacing w:before="120" w:after="120" w:line="240" w:lineRule="auto"/>
        <w:ind w:firstLine="720"/>
        <w:jc w:val="both"/>
        <w:rPr>
          <w:b/>
          <w:bCs/>
          <w:iCs/>
        </w:rPr>
      </w:pPr>
      <w:r w:rsidRPr="00E53122">
        <w:rPr>
          <w:b/>
          <w:bCs/>
          <w:iCs/>
        </w:rPr>
        <w:t>c. Thành phần, số lượng hồ sơ:</w:t>
      </w:r>
    </w:p>
    <w:p w:rsidR="00F210F6" w:rsidRPr="00F210F6" w:rsidRDefault="00F210F6" w:rsidP="00E53122">
      <w:pPr>
        <w:shd w:val="clear" w:color="auto" w:fill="FFFFFF"/>
        <w:spacing w:before="120" w:after="120" w:line="240" w:lineRule="auto"/>
        <w:ind w:firstLine="720"/>
        <w:jc w:val="both"/>
        <w:rPr>
          <w:iCs/>
        </w:rPr>
      </w:pPr>
      <w:r w:rsidRPr="00F210F6">
        <w:rPr>
          <w:iCs/>
        </w:rPr>
        <w:t>- Thành phần hồ sơ:</w:t>
      </w:r>
    </w:p>
    <w:p w:rsidR="00F210F6" w:rsidRPr="00F210F6" w:rsidRDefault="00F210F6" w:rsidP="00E53122">
      <w:pPr>
        <w:spacing w:before="120" w:after="120" w:line="240" w:lineRule="auto"/>
        <w:ind w:firstLine="720"/>
        <w:jc w:val="both"/>
        <w:rPr>
          <w:lang w:val="vi-VN"/>
        </w:rPr>
      </w:pPr>
      <w:r w:rsidRPr="00F210F6">
        <w:rPr>
          <w:lang w:val="vi-VN"/>
        </w:rPr>
        <w:t>+</w:t>
      </w:r>
      <w:r w:rsidRPr="00F210F6">
        <w:t xml:space="preserve"> Phiếu đề xuất nhiệm vụ khoa học và công nghệ; </w:t>
      </w:r>
    </w:p>
    <w:p w:rsidR="00F210F6" w:rsidRPr="00EF75F7" w:rsidRDefault="00F210F6" w:rsidP="00E53122">
      <w:pPr>
        <w:spacing w:before="120" w:after="120" w:line="240" w:lineRule="auto"/>
        <w:ind w:firstLine="720"/>
        <w:jc w:val="both"/>
        <w:rPr>
          <w:lang w:val="vi-VN"/>
        </w:rPr>
      </w:pPr>
      <w:r w:rsidRPr="00EF75F7">
        <w:rPr>
          <w:lang w:val="vi-VN"/>
        </w:rPr>
        <w:t xml:space="preserve">+ </w:t>
      </w:r>
      <w:r w:rsidR="00D12F0F" w:rsidRPr="00D12F0F">
        <w:rPr>
          <w:rStyle w:val="normalchar1"/>
          <w:rFonts w:ascii="Times New Roman" w:hAnsi="Times New Roman" w:cs="Times New Roman"/>
          <w:lang w:val="vi-VN"/>
        </w:rPr>
        <w:t>Văn bản xác</w:t>
      </w:r>
      <w:r w:rsidRPr="00EF75F7">
        <w:rPr>
          <w:lang w:val="vi-VN"/>
        </w:rPr>
        <w:t xml:space="preserve"> nhận đ</w:t>
      </w:r>
      <w:r w:rsidR="00BD52D9" w:rsidRPr="00BD52D9">
        <w:rPr>
          <w:lang w:val="vi-VN"/>
        </w:rPr>
        <w:t>ồng ý tham gia của các tổ chức ứng dụng, chuyển giao công nghệ địa phương phối hợp thực hiện nhiệm vụ.</w:t>
      </w:r>
    </w:p>
    <w:p w:rsidR="00EF75F7" w:rsidRPr="00785843" w:rsidRDefault="00F210F6" w:rsidP="00E53122">
      <w:pPr>
        <w:spacing w:before="120" w:after="120" w:line="240" w:lineRule="auto"/>
        <w:ind w:firstLine="720"/>
        <w:jc w:val="both"/>
        <w:rPr>
          <w:lang w:val="vi-VN"/>
        </w:rPr>
      </w:pPr>
      <w:r w:rsidRPr="00E53122">
        <w:rPr>
          <w:lang w:val="vi-VN"/>
        </w:rPr>
        <w:t xml:space="preserve">+ </w:t>
      </w:r>
      <w:r w:rsidRPr="00F210F6">
        <w:rPr>
          <w:lang w:val="it-IT"/>
        </w:rPr>
        <w:t>Tài liệu chứng minh quyền sở hữu hợp pháp kết quả nghiên cứu khoa học và phát triển công nghệ hoặc văn bản cam kết trong trường hợp không có tài liệu chứng minh;</w:t>
      </w:r>
    </w:p>
    <w:p w:rsidR="00EF75F7" w:rsidRPr="00785843" w:rsidRDefault="002D7A85" w:rsidP="00EF75F7">
      <w:pPr>
        <w:spacing w:before="120" w:after="120" w:line="240" w:lineRule="auto"/>
        <w:ind w:firstLine="720"/>
        <w:jc w:val="both"/>
        <w:rPr>
          <w:lang w:val="vi-VN"/>
        </w:rPr>
      </w:pPr>
      <w:r w:rsidRPr="002D7A85">
        <w:rPr>
          <w:lang w:val="vi-VN"/>
        </w:rPr>
        <w:t>+ Tài liệu chứng minh quyền sở hữu hợp pháp kết quả nghiên cứu khoa học và phát triển công nghệ hoặc văn bản cam kết trong trường hợp không có tài liệu chứng minh (Tài liệu là một trong các biểu mẫu: Mẫu 4 (Thông tư 15/2014/TT-BKHCN); Mẫu 11 (Thông tư 11/2014/TT-BKHCN); Phụ lục 6 – GXNKQKHCN (Thông tư 02/2015/TT-BKHCN).</w:t>
      </w:r>
    </w:p>
    <w:p w:rsidR="00F210F6" w:rsidRPr="00F210F6" w:rsidRDefault="00F210F6" w:rsidP="00E53122">
      <w:pPr>
        <w:spacing w:before="120" w:after="120" w:line="240" w:lineRule="auto"/>
        <w:ind w:firstLine="720"/>
        <w:jc w:val="both"/>
        <w:rPr>
          <w:lang w:val="vi-VN"/>
        </w:rPr>
      </w:pPr>
      <w:r w:rsidRPr="00F210F6">
        <w:rPr>
          <w:iCs/>
          <w:lang w:val="vi-VN"/>
        </w:rPr>
        <w:t xml:space="preserve">- Số lượng hồ sơ: </w:t>
      </w:r>
      <w:r w:rsidRPr="00F210F6">
        <w:rPr>
          <w:lang w:val="vi-VN"/>
        </w:rPr>
        <w:t>01 bản (01 bản giấy và 01 bản điện tử).</w:t>
      </w:r>
    </w:p>
    <w:p w:rsidR="00F210F6" w:rsidRPr="00E53122" w:rsidRDefault="00F210F6" w:rsidP="00E53122">
      <w:pPr>
        <w:autoSpaceDE w:val="0"/>
        <w:autoSpaceDN w:val="0"/>
        <w:adjustRightInd w:val="0"/>
        <w:spacing w:before="120" w:after="120" w:line="240" w:lineRule="auto"/>
        <w:ind w:firstLine="720"/>
        <w:jc w:val="both"/>
        <w:rPr>
          <w:b/>
          <w:bCs/>
          <w:iCs/>
          <w:lang w:val="vi-VN"/>
        </w:rPr>
      </w:pPr>
      <w:r w:rsidRPr="00E53122">
        <w:rPr>
          <w:b/>
          <w:bCs/>
          <w:iCs/>
          <w:lang w:val="vi-VN"/>
        </w:rPr>
        <w:t xml:space="preserve">d. Thời hạn giải quyết: </w:t>
      </w:r>
    </w:p>
    <w:p w:rsidR="00EF75F7" w:rsidRPr="00785843" w:rsidRDefault="002D7A85" w:rsidP="00EF75F7">
      <w:pPr>
        <w:spacing w:before="120" w:after="120" w:line="240" w:lineRule="auto"/>
        <w:ind w:firstLine="720"/>
        <w:jc w:val="both"/>
        <w:rPr>
          <w:lang w:val="vi-VN"/>
        </w:rPr>
      </w:pPr>
      <w:r w:rsidRPr="002D7A85">
        <w:rPr>
          <w:lang w:val="vi-VN"/>
        </w:rPr>
        <w:t>- Phê duyệt nhiệm vụ khoa học và công nghệ được hỗ trợ: Trong thời hạn 07 ngày làm việc kể từ khi có kết quả làm việc của hội đồng tư vấn</w:t>
      </w:r>
      <w:r w:rsidR="00EF75F7">
        <w:rPr>
          <w:lang w:val="vi-VN"/>
        </w:rPr>
        <w:t xml:space="preserve"> </w:t>
      </w:r>
      <w:r w:rsidRPr="002D7A85">
        <w:rPr>
          <w:lang w:val="vi-VN"/>
        </w:rPr>
        <w:t>xác định nhiệm vụ.</w:t>
      </w:r>
    </w:p>
    <w:p w:rsidR="00EF75F7" w:rsidRPr="00785843" w:rsidRDefault="002D7A85" w:rsidP="00EF75F7">
      <w:pPr>
        <w:spacing w:before="120" w:after="120" w:line="240" w:lineRule="auto"/>
        <w:ind w:firstLine="720"/>
        <w:jc w:val="both"/>
        <w:rPr>
          <w:lang w:val="vi-VN"/>
        </w:rPr>
      </w:pPr>
      <w:r w:rsidRPr="002D7A85">
        <w:rPr>
          <w:lang w:val="vi-VN"/>
        </w:rPr>
        <w:t>- C</w:t>
      </w:r>
      <w:r w:rsidR="00EF75F7">
        <w:rPr>
          <w:lang w:val="vi-VN"/>
        </w:rPr>
        <w:t xml:space="preserve">ông bố công khai nhiệm vụ khoa học và công nghệ trên cổng thông tin điện tử của </w:t>
      </w:r>
      <w:r w:rsidRPr="002D7A85">
        <w:rPr>
          <w:lang w:val="vi-VN"/>
        </w:rPr>
        <w:t>địa phương</w:t>
      </w:r>
      <w:r w:rsidR="00EF75F7">
        <w:rPr>
          <w:lang w:val="vi-VN"/>
        </w:rPr>
        <w:t xml:space="preserve"> quản lý</w:t>
      </w:r>
      <w:r w:rsidRPr="002D7A85">
        <w:rPr>
          <w:lang w:val="vi-VN"/>
        </w:rPr>
        <w:t xml:space="preserve">: </w:t>
      </w:r>
      <w:r w:rsidRPr="002D7A85">
        <w:rPr>
          <w:spacing w:val="-2"/>
          <w:lang w:val="vi-VN"/>
        </w:rPr>
        <w:t>Trong thời hạn 05 ngày làm việc kể từ ngày phê duyệt</w:t>
      </w:r>
      <w:r w:rsidRPr="002D7A85">
        <w:rPr>
          <w:lang w:val="vi-VN"/>
        </w:rPr>
        <w:t xml:space="preserve"> nhiệm vụ khoa học và công nghệ được hỗ trợ.</w:t>
      </w:r>
    </w:p>
    <w:p w:rsidR="00F210F6" w:rsidRPr="00F210F6" w:rsidRDefault="00F210F6" w:rsidP="00E53122">
      <w:pPr>
        <w:shd w:val="clear" w:color="auto" w:fill="FFFFFF"/>
        <w:spacing w:before="120" w:after="120" w:line="240" w:lineRule="auto"/>
        <w:ind w:firstLine="720"/>
        <w:jc w:val="both"/>
        <w:rPr>
          <w:lang w:val="vi-VN"/>
        </w:rPr>
      </w:pPr>
      <w:r w:rsidRPr="00E53122">
        <w:rPr>
          <w:b/>
          <w:bCs/>
          <w:iCs/>
          <w:lang w:val="vi-VN"/>
        </w:rPr>
        <w:t>đ. Đối tượng thực hiện thủ tục hành chính:</w:t>
      </w:r>
    </w:p>
    <w:p w:rsidR="00F210F6" w:rsidRPr="00E53122" w:rsidRDefault="002D7A85" w:rsidP="00E53122">
      <w:pPr>
        <w:spacing w:before="120" w:after="120" w:line="240" w:lineRule="auto"/>
        <w:ind w:firstLine="720"/>
        <w:jc w:val="both"/>
        <w:rPr>
          <w:lang w:val="vi-VN"/>
        </w:rPr>
      </w:pPr>
      <w:r w:rsidRPr="002D7A85">
        <w:rPr>
          <w:lang w:val="vi-VN"/>
        </w:rPr>
        <w:t>T</w:t>
      </w:r>
      <w:r w:rsidR="00EF75F7">
        <w:rPr>
          <w:lang w:val="vi-VN"/>
        </w:rPr>
        <w:t>ổ chức khoa học và công nghệ có hoạt động liên kết với tổ chức ứng dụng, chuyển giao công nghệ địa phương để hoàn thiện kết quả nghiên cứu khoa học và phát triển công nghệ</w:t>
      </w:r>
      <w:r w:rsidR="00F210F6" w:rsidRPr="00E53122">
        <w:rPr>
          <w:lang w:val="vi-VN"/>
        </w:rPr>
        <w:t>.</w:t>
      </w:r>
    </w:p>
    <w:p w:rsidR="00EF75F7" w:rsidRPr="00785843" w:rsidRDefault="00F210F6" w:rsidP="00E53122">
      <w:pPr>
        <w:shd w:val="clear" w:color="auto" w:fill="FFFFFF"/>
        <w:spacing w:before="120" w:after="120" w:line="240" w:lineRule="auto"/>
        <w:ind w:firstLine="720"/>
        <w:jc w:val="both"/>
        <w:rPr>
          <w:lang w:val="vi-VN"/>
        </w:rPr>
      </w:pPr>
      <w:r w:rsidRPr="00E53122">
        <w:rPr>
          <w:b/>
          <w:bCs/>
          <w:iCs/>
          <w:lang w:val="vi-VN"/>
        </w:rPr>
        <w:t>e. Cơ quan thực hiện thủ tục hành chính:</w:t>
      </w:r>
      <w:r w:rsidR="002D7A85" w:rsidRPr="002D7A85">
        <w:rPr>
          <w:lang w:val="vi-VN"/>
        </w:rPr>
        <w:t xml:space="preserve"> </w:t>
      </w:r>
      <w:r w:rsidRPr="00E53122">
        <w:rPr>
          <w:lang w:val="vi-VN"/>
        </w:rPr>
        <w:t xml:space="preserve">Ủy ban nhân dân </w:t>
      </w:r>
      <w:r w:rsidR="002D7A85" w:rsidRPr="002D7A85">
        <w:rPr>
          <w:lang w:val="vi-VN"/>
        </w:rPr>
        <w:t>cấp</w:t>
      </w:r>
      <w:r w:rsidRPr="00E53122">
        <w:rPr>
          <w:lang w:val="vi-VN"/>
        </w:rPr>
        <w:t xml:space="preserve"> tỉnh</w:t>
      </w:r>
      <w:r w:rsidR="002D7A85" w:rsidRPr="002D7A85">
        <w:rPr>
          <w:lang w:val="vi-VN"/>
        </w:rPr>
        <w:t>.</w:t>
      </w:r>
    </w:p>
    <w:p w:rsidR="00F210F6" w:rsidRPr="00E53122" w:rsidRDefault="00F210F6" w:rsidP="00E53122">
      <w:pPr>
        <w:shd w:val="clear" w:color="auto" w:fill="FFFFFF"/>
        <w:spacing w:before="120" w:after="120" w:line="240" w:lineRule="auto"/>
        <w:ind w:firstLine="720"/>
        <w:jc w:val="both"/>
        <w:rPr>
          <w:b/>
          <w:bCs/>
          <w:iCs/>
          <w:lang w:val="vi-VN"/>
        </w:rPr>
      </w:pPr>
      <w:r w:rsidRPr="00E53122">
        <w:rPr>
          <w:b/>
          <w:bCs/>
          <w:iCs/>
          <w:lang w:val="vi-VN"/>
        </w:rPr>
        <w:t xml:space="preserve">g. Kết quả thực hiện thủ tục hành chính: </w:t>
      </w:r>
    </w:p>
    <w:p w:rsidR="00EF75F7" w:rsidRPr="00785843" w:rsidRDefault="00EF75F7" w:rsidP="00E53122">
      <w:pPr>
        <w:shd w:val="clear" w:color="auto" w:fill="FFFFFF"/>
        <w:spacing w:before="120" w:after="120" w:line="240" w:lineRule="auto"/>
        <w:ind w:firstLine="720"/>
        <w:jc w:val="both"/>
        <w:rPr>
          <w:lang w:val="vi-VN"/>
        </w:rPr>
      </w:pPr>
      <w:r>
        <w:rPr>
          <w:lang w:val="vi-VN"/>
        </w:rPr>
        <w:t>Quyết định phê duyệt nhiệm vụ khoa học và công nghệ</w:t>
      </w:r>
      <w:r w:rsidR="002D7A85" w:rsidRPr="002D7A85">
        <w:rPr>
          <w:lang w:val="vi-VN"/>
        </w:rPr>
        <w:t xml:space="preserve"> được hỗ trợ</w:t>
      </w:r>
      <w:r>
        <w:rPr>
          <w:lang w:val="vi-VN"/>
        </w:rPr>
        <w:t>.</w:t>
      </w:r>
    </w:p>
    <w:p w:rsidR="00F210F6" w:rsidRPr="00F210F6" w:rsidRDefault="00F210F6" w:rsidP="00E53122">
      <w:pPr>
        <w:shd w:val="clear" w:color="auto" w:fill="FFFFFF"/>
        <w:spacing w:before="120" w:after="120" w:line="240" w:lineRule="auto"/>
        <w:ind w:firstLine="720"/>
        <w:jc w:val="both"/>
        <w:rPr>
          <w:lang w:val="vi-VN"/>
        </w:rPr>
      </w:pPr>
      <w:r w:rsidRPr="00E53122">
        <w:rPr>
          <w:b/>
          <w:bCs/>
          <w:iCs/>
          <w:lang w:val="vi-VN"/>
        </w:rPr>
        <w:t xml:space="preserve">h. Phí, lệ phí: </w:t>
      </w:r>
      <w:r w:rsidRPr="00F210F6">
        <w:rPr>
          <w:lang w:val="vi-VN"/>
        </w:rPr>
        <w:t>Không.</w:t>
      </w:r>
    </w:p>
    <w:p w:rsidR="00F210F6" w:rsidRPr="00E53122" w:rsidRDefault="00F210F6" w:rsidP="00E53122">
      <w:pPr>
        <w:shd w:val="clear" w:color="auto" w:fill="FFFFFF"/>
        <w:spacing w:before="120" w:after="120" w:line="240" w:lineRule="auto"/>
        <w:ind w:firstLine="720"/>
        <w:jc w:val="both"/>
        <w:rPr>
          <w:lang w:val="vi-VN"/>
        </w:rPr>
      </w:pPr>
      <w:r w:rsidRPr="00E53122">
        <w:rPr>
          <w:b/>
          <w:bCs/>
          <w:iCs/>
          <w:lang w:val="vi-VN"/>
        </w:rPr>
        <w:t>i. Tên mẫu đơn, mẫu tờ khai</w:t>
      </w:r>
      <w:r w:rsidRPr="00E53122">
        <w:rPr>
          <w:lang w:val="vi-VN"/>
        </w:rPr>
        <w:t>: (Kèm theo)</w:t>
      </w:r>
    </w:p>
    <w:p w:rsidR="00F210F6" w:rsidRPr="003F7032" w:rsidRDefault="00F210F6" w:rsidP="00F210F6">
      <w:pPr>
        <w:spacing w:before="120" w:after="120" w:line="240" w:lineRule="auto"/>
        <w:ind w:firstLine="720"/>
        <w:jc w:val="both"/>
        <w:rPr>
          <w:rStyle w:val="normalchar1"/>
          <w:rFonts w:ascii="Times New Roman" w:hAnsi="Times New Roman" w:cs="Times New Roman"/>
          <w:lang w:val="vi-VN"/>
        </w:rPr>
      </w:pPr>
      <w:r w:rsidRPr="003F7032">
        <w:rPr>
          <w:rStyle w:val="normalchar1"/>
          <w:rFonts w:ascii="Times New Roman" w:hAnsi="Times New Roman" w:cs="Times New Roman"/>
          <w:lang w:val="vi-VN"/>
        </w:rPr>
        <w:t>- Phiếu đề xuất nhiệm vụ khoa học và công nghệ: Mẫu A1-ĐXNV (Thông tư 07/2014/TT-BKHCN).</w:t>
      </w:r>
    </w:p>
    <w:p w:rsidR="00F210F6" w:rsidRPr="003F7032" w:rsidRDefault="00F210F6" w:rsidP="00F210F6">
      <w:pPr>
        <w:spacing w:before="120" w:after="120" w:line="240" w:lineRule="auto"/>
        <w:ind w:firstLine="720"/>
        <w:jc w:val="both"/>
        <w:rPr>
          <w:lang w:val="vi-VN"/>
        </w:rPr>
      </w:pPr>
      <w:r w:rsidRPr="003F7032">
        <w:rPr>
          <w:lang w:val="vi-VN"/>
        </w:rPr>
        <w:t xml:space="preserve">- </w:t>
      </w:r>
      <w:r w:rsidRPr="003F7032">
        <w:rPr>
          <w:rStyle w:val="normalchar1"/>
          <w:rFonts w:ascii="Times New Roman" w:hAnsi="Times New Roman" w:cs="Times New Roman"/>
          <w:lang w:val="vi-VN"/>
        </w:rPr>
        <w:t>Văn bản xác</w:t>
      </w:r>
      <w:r w:rsidRPr="003F7032">
        <w:rPr>
          <w:lang w:val="vi-VN"/>
        </w:rPr>
        <w:t xml:space="preserve"> nhận đồng ý tham gia của các tổ chức ứng dụng, chuyển giao công nghệ phối hợp nghiên cứu thực hiện nhiệm vụ: Mẫu PL3-PHNC</w:t>
      </w:r>
      <w:r w:rsidR="002D7A85" w:rsidRPr="002D7A85">
        <w:rPr>
          <w:lang w:val="vi-VN"/>
        </w:rPr>
        <w:t>.</w:t>
      </w:r>
    </w:p>
    <w:p w:rsidR="00F210F6" w:rsidRPr="00F210F6" w:rsidRDefault="00F210F6" w:rsidP="00E53122">
      <w:pPr>
        <w:shd w:val="clear" w:color="auto" w:fill="FFFFFF"/>
        <w:spacing w:before="120" w:after="120" w:line="240" w:lineRule="auto"/>
        <w:ind w:firstLine="720"/>
        <w:jc w:val="both"/>
        <w:rPr>
          <w:lang w:val="vi-VN"/>
        </w:rPr>
      </w:pPr>
      <w:r w:rsidRPr="00E53122">
        <w:rPr>
          <w:b/>
          <w:bCs/>
          <w:iCs/>
          <w:lang w:val="vi-VN"/>
        </w:rPr>
        <w:t>k. Yêu cầu, điều kiện thực hiện thủ tục hành chính:</w:t>
      </w:r>
    </w:p>
    <w:p w:rsidR="00F210F6" w:rsidRPr="00F210F6" w:rsidRDefault="00F210F6" w:rsidP="00E53122">
      <w:pPr>
        <w:spacing w:before="120" w:after="120" w:line="240" w:lineRule="auto"/>
        <w:ind w:firstLine="720"/>
        <w:jc w:val="both"/>
        <w:rPr>
          <w:lang w:val="vi-VN"/>
        </w:rPr>
      </w:pPr>
      <w:r w:rsidRPr="00F210F6">
        <w:rPr>
          <w:lang w:val="vi-VN"/>
        </w:rPr>
        <w:t xml:space="preserve">- </w:t>
      </w:r>
      <w:r w:rsidRPr="00E53122">
        <w:rPr>
          <w:lang w:val="vi-VN"/>
        </w:rPr>
        <w:t>Yêu cầu điều kiện đ</w:t>
      </w:r>
      <w:r w:rsidRPr="00F210F6">
        <w:rPr>
          <w:lang w:val="vi-VN"/>
        </w:rPr>
        <w:t xml:space="preserve">ối với tổ chức </w:t>
      </w:r>
      <w:r w:rsidRPr="00E53122">
        <w:rPr>
          <w:lang w:val="vi-VN"/>
        </w:rPr>
        <w:t xml:space="preserve">khoa học và công nghệ </w:t>
      </w:r>
      <w:r w:rsidRPr="00F210F6">
        <w:rPr>
          <w:lang w:val="vi-VN"/>
        </w:rPr>
        <w:t xml:space="preserve">đăng ký chủ trì </w:t>
      </w:r>
      <w:r w:rsidRPr="00E53122">
        <w:rPr>
          <w:lang w:val="vi-VN"/>
        </w:rPr>
        <w:t>nhiệm vụ</w:t>
      </w:r>
      <w:r w:rsidRPr="00F210F6">
        <w:rPr>
          <w:lang w:val="vi-VN"/>
        </w:rPr>
        <w:t>:</w:t>
      </w:r>
    </w:p>
    <w:p w:rsidR="00F210F6" w:rsidRPr="00E53122" w:rsidRDefault="00F210F6" w:rsidP="00E53122">
      <w:pPr>
        <w:spacing w:before="120" w:after="120" w:line="240" w:lineRule="auto"/>
        <w:ind w:firstLine="720"/>
        <w:jc w:val="both"/>
        <w:rPr>
          <w:lang w:val="vi-VN"/>
        </w:rPr>
      </w:pPr>
      <w:r w:rsidRPr="00E53122">
        <w:rPr>
          <w:lang w:val="vi-VN"/>
        </w:rPr>
        <w:t xml:space="preserve">+ Có </w:t>
      </w:r>
      <w:r w:rsidRPr="00E53122">
        <w:rPr>
          <w:lang w:val="it-IT"/>
        </w:rPr>
        <w:t>quyền sở hữu hợp pháp kết quả nghiên cứu khoa học và phát triển công nghệ;</w:t>
      </w:r>
    </w:p>
    <w:p w:rsidR="00F210F6" w:rsidRPr="00E53122" w:rsidRDefault="00F210F6" w:rsidP="00E53122">
      <w:pPr>
        <w:spacing w:before="120" w:after="120" w:line="240" w:lineRule="auto"/>
        <w:ind w:firstLine="720"/>
        <w:jc w:val="both"/>
        <w:rPr>
          <w:lang w:val="vi-VN"/>
        </w:rPr>
      </w:pPr>
      <w:r w:rsidRPr="00E53122">
        <w:rPr>
          <w:lang w:val="vi-VN"/>
        </w:rPr>
        <w:t>+ Có hoạt động liên kết với tổ chức ứng dụng, chuyển giao công nghệ địa phương trong quá trình thực hiện nhiệm vụ;</w:t>
      </w:r>
    </w:p>
    <w:p w:rsidR="00F210F6" w:rsidRDefault="00F210F6" w:rsidP="00E53122">
      <w:pPr>
        <w:shd w:val="clear" w:color="auto" w:fill="FFFFFF"/>
        <w:spacing w:before="120" w:after="120" w:line="240" w:lineRule="auto"/>
        <w:ind w:firstLine="720"/>
        <w:jc w:val="both"/>
        <w:rPr>
          <w:b/>
          <w:bCs/>
          <w:iCs/>
          <w:lang w:val="vi-VN"/>
        </w:rPr>
      </w:pPr>
      <w:r w:rsidRPr="00E53122">
        <w:rPr>
          <w:b/>
          <w:bCs/>
          <w:iCs/>
          <w:lang w:val="vi-VN"/>
        </w:rPr>
        <w:t>l. Căn cứ pháp lý của thủ tục hành chính:</w:t>
      </w:r>
    </w:p>
    <w:p w:rsidR="00F210F6" w:rsidRPr="003F7032" w:rsidRDefault="00F210F6" w:rsidP="00F210F6">
      <w:pPr>
        <w:shd w:val="clear" w:color="auto" w:fill="FFFFFF"/>
        <w:spacing w:before="120" w:after="120" w:line="240" w:lineRule="auto"/>
        <w:ind w:firstLine="720"/>
        <w:jc w:val="both"/>
        <w:rPr>
          <w:lang w:val="vi-VN"/>
        </w:rPr>
      </w:pPr>
      <w:r w:rsidRPr="003F7032">
        <w:rPr>
          <w:lang w:val="vi-VN"/>
        </w:rPr>
        <w:t xml:space="preserve">- </w:t>
      </w:r>
      <w:hyperlink r:id="rId21" w:tgtFrame="_blank" w:history="1">
        <w:r w:rsidRPr="003F7032">
          <w:rPr>
            <w:lang w:val="vi-VN"/>
          </w:rPr>
          <w:t>Luật Khoa học và Công nghệ số 29/2013/QH1</w:t>
        </w:r>
      </w:hyperlink>
      <w:r w:rsidRPr="003F7032">
        <w:rPr>
          <w:lang w:val="vi-VN"/>
        </w:rPr>
        <w:t>3 ngày 18/6/2013;</w:t>
      </w:r>
    </w:p>
    <w:p w:rsidR="00F210F6" w:rsidRPr="003F7032" w:rsidRDefault="00F210F6" w:rsidP="00F210F6">
      <w:pPr>
        <w:shd w:val="clear" w:color="auto" w:fill="FFFFFF"/>
        <w:spacing w:before="120" w:after="120" w:line="240" w:lineRule="auto"/>
        <w:ind w:firstLine="720"/>
        <w:jc w:val="both"/>
        <w:rPr>
          <w:lang w:val="vi-VN"/>
        </w:rPr>
      </w:pPr>
      <w:r w:rsidRPr="003F7032">
        <w:rPr>
          <w:lang w:val="vi-VN"/>
        </w:rPr>
        <w:t>- Luật Chuyển giao công nghệ số 07/2017/QH14 ngày 19/6/2017;</w:t>
      </w:r>
    </w:p>
    <w:p w:rsidR="00F210F6" w:rsidRPr="003F7032" w:rsidRDefault="00F210F6" w:rsidP="00F210F6">
      <w:pPr>
        <w:shd w:val="clear" w:color="auto" w:fill="FFFFFF"/>
        <w:spacing w:before="120" w:after="120" w:line="240" w:lineRule="auto"/>
        <w:ind w:firstLine="720"/>
        <w:jc w:val="both"/>
        <w:rPr>
          <w:lang w:val="vi-VN"/>
        </w:rPr>
      </w:pPr>
      <w:r w:rsidRPr="003F7032">
        <w:rPr>
          <w:lang w:val="vi-VN"/>
        </w:rPr>
        <w:t>- Nghị định 76/2018/NĐ-CP ngày 15/5/2018 quy định chi tiết và hướng dẫn một số điều của Luật Chuyển giao công nghệ;</w:t>
      </w:r>
    </w:p>
    <w:p w:rsidR="00F210F6" w:rsidRPr="00785843" w:rsidRDefault="00F210F6" w:rsidP="00F210F6">
      <w:pPr>
        <w:shd w:val="clear" w:color="auto" w:fill="FFFFFF"/>
        <w:spacing w:before="120" w:after="120" w:line="240" w:lineRule="auto"/>
        <w:ind w:firstLine="720"/>
        <w:jc w:val="both"/>
        <w:rPr>
          <w:lang w:val="vi-VN"/>
        </w:rPr>
      </w:pPr>
      <w:r w:rsidRPr="003F7032">
        <w:rPr>
          <w:lang w:val="vi-VN"/>
        </w:rPr>
        <w:t>- Thông tư số 07/2014/TT-BKHCN ngày 26/5/2014 của Bộ trưởng Bộ Khoa học và Công nghệ Quy định trình tự, thủ tục xác định nhiệm vụ khoa học và công nghệ cấp quốc gia sử dụng ngân sách nhà nước</w:t>
      </w:r>
      <w:r w:rsidR="002D7A85" w:rsidRPr="002D7A85">
        <w:rPr>
          <w:lang w:val="vi-VN"/>
        </w:rPr>
        <w:t xml:space="preserve">, được sửa đổi, bổ sung bởi </w:t>
      </w:r>
      <w:r w:rsidR="00EF75F7" w:rsidRPr="00E370EE">
        <w:rPr>
          <w:lang w:val="vi-VN"/>
        </w:rPr>
        <w:t>Thông tư số 03/2017/TT-BKHCN ngày 03</w:t>
      </w:r>
      <w:r w:rsidR="00EF75F7" w:rsidRPr="00AA68E9">
        <w:rPr>
          <w:lang w:val="vi-VN"/>
        </w:rPr>
        <w:t>/</w:t>
      </w:r>
      <w:r w:rsidR="00EF75F7" w:rsidRPr="00E370EE">
        <w:rPr>
          <w:lang w:val="vi-VN"/>
        </w:rPr>
        <w:t>4</w:t>
      </w:r>
      <w:r w:rsidR="00EF75F7" w:rsidRPr="00AA68E9">
        <w:rPr>
          <w:lang w:val="vi-VN"/>
        </w:rPr>
        <w:t>/</w:t>
      </w:r>
      <w:r w:rsidR="00EF75F7" w:rsidRPr="00E370EE">
        <w:rPr>
          <w:lang w:val="vi-VN"/>
        </w:rPr>
        <w:t>2017</w:t>
      </w:r>
      <w:r w:rsidR="002D7A85" w:rsidRPr="002D7A85">
        <w:rPr>
          <w:lang w:val="vi-VN"/>
        </w:rPr>
        <w:t xml:space="preserve"> của Bộ trưởng Bộ Khoa học và Công nghệ</w:t>
      </w:r>
      <w:r w:rsidRPr="003F7032">
        <w:rPr>
          <w:lang w:val="vi-VN"/>
        </w:rPr>
        <w:t>;</w:t>
      </w:r>
    </w:p>
    <w:p w:rsidR="00EF75F7" w:rsidRPr="00785843" w:rsidRDefault="002D7A85" w:rsidP="00EF75F7">
      <w:pPr>
        <w:shd w:val="clear" w:color="auto" w:fill="FFFFFF"/>
        <w:spacing w:before="120" w:after="120" w:line="240" w:lineRule="auto"/>
        <w:ind w:firstLine="720"/>
        <w:jc w:val="both"/>
        <w:rPr>
          <w:lang w:val="vi-VN"/>
        </w:rPr>
      </w:pPr>
      <w:r w:rsidRPr="002D7A85">
        <w:rPr>
          <w:lang w:val="vi-VN"/>
        </w:rPr>
        <w:t>- Thông tư số 33/2014/TT-BKHCN ngày 06/11/2014 của Bộ trưởng Bộ Khoa học và Công nghệ ban hành quy chế quản lý nhiệm vụ khoa học và công nghệ cấp Bộ của Bộ Khoa học và Công nghệ.</w:t>
      </w:r>
    </w:p>
    <w:p w:rsidR="00F210F6" w:rsidRPr="003F7032" w:rsidRDefault="00F210F6" w:rsidP="0099004C">
      <w:pPr>
        <w:jc w:val="right"/>
        <w:rPr>
          <w:b/>
          <w:sz w:val="24"/>
          <w:szCs w:val="24"/>
          <w:lang w:val="it-IT"/>
        </w:rPr>
      </w:pPr>
      <w:r w:rsidRPr="003F7032">
        <w:rPr>
          <w:b/>
          <w:sz w:val="24"/>
          <w:szCs w:val="24"/>
          <w:lang w:val="it-IT"/>
        </w:rPr>
        <w:t>Mẫu A1-ĐXNV</w:t>
      </w:r>
    </w:p>
    <w:p w:rsidR="00F210F6" w:rsidRPr="003F7032" w:rsidRDefault="00F210F6" w:rsidP="00F210F6">
      <w:pPr>
        <w:jc w:val="right"/>
        <w:rPr>
          <w:b/>
          <w:sz w:val="24"/>
          <w:szCs w:val="24"/>
          <w:lang w:val="it-IT"/>
        </w:rPr>
      </w:pPr>
      <w:r w:rsidRPr="003F7032">
        <w:rPr>
          <w:sz w:val="24"/>
          <w:szCs w:val="24"/>
          <w:lang w:val="it-IT"/>
        </w:rPr>
        <w:t>07/2014/TT-BKHCN</w:t>
      </w:r>
    </w:p>
    <w:p w:rsidR="00F210F6" w:rsidRPr="003F7032" w:rsidRDefault="00F210F6" w:rsidP="00F210F6">
      <w:pPr>
        <w:keepNext/>
        <w:jc w:val="center"/>
        <w:outlineLvl w:val="1"/>
        <w:rPr>
          <w:b/>
          <w:bCs/>
          <w:color w:val="000000"/>
          <w:sz w:val="26"/>
          <w:szCs w:val="26"/>
          <w:lang w:val="it-IT"/>
        </w:rPr>
      </w:pPr>
    </w:p>
    <w:p w:rsidR="00F210F6" w:rsidRPr="003F7032" w:rsidRDefault="00F210F6" w:rsidP="00F210F6">
      <w:pPr>
        <w:keepNext/>
        <w:jc w:val="center"/>
        <w:outlineLvl w:val="1"/>
        <w:rPr>
          <w:b/>
          <w:bCs/>
          <w:color w:val="000000"/>
          <w:sz w:val="26"/>
          <w:szCs w:val="26"/>
          <w:lang w:val="it-IT"/>
        </w:rPr>
      </w:pPr>
      <w:r w:rsidRPr="003F7032">
        <w:rPr>
          <w:b/>
          <w:bCs/>
          <w:color w:val="000000"/>
          <w:sz w:val="26"/>
          <w:szCs w:val="26"/>
          <w:lang w:val="it-IT"/>
        </w:rPr>
        <w:t>PHIẾU ĐỀ XUẤT NHIỆM VỤ KHOA HỌC VÀ CÔNG NGHỆ</w:t>
      </w:r>
    </w:p>
    <w:p w:rsidR="00F210F6" w:rsidRPr="003F7032" w:rsidRDefault="00F210F6" w:rsidP="00F210F6">
      <w:pPr>
        <w:jc w:val="center"/>
        <w:rPr>
          <w:b/>
          <w:bCs/>
          <w:color w:val="000000"/>
          <w:sz w:val="30"/>
          <w:szCs w:val="30"/>
          <w:lang w:val="it-IT"/>
        </w:rPr>
      </w:pPr>
    </w:p>
    <w:p w:rsidR="003C514F" w:rsidRDefault="00F210F6">
      <w:pPr>
        <w:numPr>
          <w:ilvl w:val="0"/>
          <w:numId w:val="20"/>
        </w:numPr>
        <w:spacing w:line="240" w:lineRule="auto"/>
        <w:jc w:val="both"/>
        <w:rPr>
          <w:bCs/>
          <w:color w:val="000000"/>
          <w:lang w:val="it-IT"/>
        </w:rPr>
      </w:pPr>
      <w:r w:rsidRPr="003F7032">
        <w:rPr>
          <w:bCs/>
          <w:color w:val="000000"/>
          <w:lang w:val="it-IT"/>
        </w:rPr>
        <w:t>Tên nhiệm vụ KH&amp;CN:</w:t>
      </w:r>
    </w:p>
    <w:p w:rsidR="00F210F6" w:rsidRPr="003F7032" w:rsidRDefault="00F210F6" w:rsidP="00F210F6">
      <w:pPr>
        <w:jc w:val="both"/>
        <w:rPr>
          <w:bCs/>
          <w:color w:val="000000"/>
          <w:lang w:val="it-IT"/>
        </w:rPr>
      </w:pPr>
    </w:p>
    <w:p w:rsidR="003C514F" w:rsidRDefault="00F210F6">
      <w:pPr>
        <w:numPr>
          <w:ilvl w:val="0"/>
          <w:numId w:val="20"/>
        </w:numPr>
        <w:spacing w:line="240" w:lineRule="auto"/>
        <w:ind w:left="0" w:firstLine="0"/>
        <w:jc w:val="both"/>
        <w:rPr>
          <w:bCs/>
          <w:color w:val="000000"/>
          <w:lang w:val="it-IT"/>
        </w:rPr>
      </w:pPr>
      <w:r w:rsidRPr="003F7032">
        <w:rPr>
          <w:bCs/>
          <w:color w:val="000000"/>
          <w:lang w:val="it-IT"/>
        </w:rPr>
        <w:t>Hình thức thực hiện (</w:t>
      </w:r>
      <w:r w:rsidRPr="003F7032">
        <w:rPr>
          <w:bCs/>
          <w:i/>
          <w:color w:val="000000"/>
          <w:sz w:val="24"/>
          <w:szCs w:val="24"/>
          <w:lang w:val="it-IT"/>
        </w:rPr>
        <w:t>Một trong các hình thức:</w:t>
      </w:r>
      <w:r w:rsidRPr="003F7032">
        <w:rPr>
          <w:bCs/>
          <w:color w:val="000000"/>
          <w:lang w:val="it-IT"/>
        </w:rPr>
        <w:t xml:space="preserve"> </w:t>
      </w:r>
      <w:r w:rsidRPr="003F7032">
        <w:rPr>
          <w:i/>
          <w:color w:val="000000"/>
          <w:sz w:val="24"/>
          <w:lang w:val="it-IT"/>
        </w:rPr>
        <w:t>đề tài khoa học và công nghệ hoặc dự án SXTN, đề án khoa học hoặc dự án KH&amp;CN):</w:t>
      </w:r>
    </w:p>
    <w:p w:rsidR="00F210F6" w:rsidRPr="003F7032" w:rsidRDefault="00F210F6" w:rsidP="00F210F6">
      <w:pPr>
        <w:jc w:val="both"/>
        <w:rPr>
          <w:bCs/>
          <w:color w:val="000000"/>
          <w:lang w:val="it-IT"/>
        </w:rPr>
      </w:pPr>
    </w:p>
    <w:p w:rsidR="003C514F" w:rsidRDefault="00F210F6">
      <w:pPr>
        <w:numPr>
          <w:ilvl w:val="0"/>
          <w:numId w:val="20"/>
        </w:numPr>
        <w:spacing w:line="240" w:lineRule="auto"/>
        <w:ind w:left="0" w:firstLine="0"/>
        <w:jc w:val="both"/>
        <w:rPr>
          <w:bCs/>
          <w:color w:val="000000"/>
          <w:lang w:val="it-IT"/>
        </w:rPr>
      </w:pPr>
      <w:r w:rsidRPr="003F7032">
        <w:rPr>
          <w:bCs/>
          <w:color w:val="000000"/>
          <w:lang w:val="it-IT"/>
        </w:rPr>
        <w:t>Mục tiêu:</w:t>
      </w:r>
    </w:p>
    <w:p w:rsidR="00F210F6" w:rsidRPr="003F7032" w:rsidRDefault="00F210F6" w:rsidP="00F210F6">
      <w:pPr>
        <w:jc w:val="both"/>
        <w:rPr>
          <w:bCs/>
          <w:color w:val="000000"/>
          <w:lang w:val="it-IT"/>
        </w:rPr>
      </w:pPr>
    </w:p>
    <w:p w:rsidR="003C514F" w:rsidRDefault="00F210F6">
      <w:pPr>
        <w:numPr>
          <w:ilvl w:val="0"/>
          <w:numId w:val="20"/>
        </w:numPr>
        <w:spacing w:line="240" w:lineRule="auto"/>
        <w:jc w:val="both"/>
        <w:rPr>
          <w:lang w:val="it-IT"/>
        </w:rPr>
      </w:pPr>
      <w:r w:rsidRPr="003F7032">
        <w:rPr>
          <w:lang w:val="it-IT"/>
        </w:rPr>
        <w:t xml:space="preserve">Tính cấp thiết của </w:t>
      </w:r>
      <w:r w:rsidRPr="003F7032">
        <w:rPr>
          <w:bCs/>
          <w:color w:val="000000"/>
          <w:lang w:val="it-IT"/>
        </w:rPr>
        <w:t>nhiệm vụ KH&amp;CN</w:t>
      </w:r>
      <w:r w:rsidRPr="003F7032">
        <w:rPr>
          <w:lang w:val="it-IT"/>
        </w:rPr>
        <w:t xml:space="preserve"> (</w:t>
      </w:r>
      <w:r w:rsidRPr="003F7032">
        <w:rPr>
          <w:i/>
          <w:sz w:val="24"/>
          <w:szCs w:val="24"/>
          <w:lang w:val="it-IT"/>
        </w:rPr>
        <w:t>Tầm</w:t>
      </w:r>
      <w:r w:rsidRPr="003F7032">
        <w:rPr>
          <w:i/>
          <w:lang w:val="it-IT"/>
        </w:rPr>
        <w:t xml:space="preserve"> </w:t>
      </w:r>
      <w:r w:rsidRPr="003F7032">
        <w:rPr>
          <w:i/>
          <w:sz w:val="24"/>
          <w:szCs w:val="24"/>
          <w:lang w:val="it-IT"/>
        </w:rPr>
        <w:t>quan trọng, tính thời sự hoặc cấp bách,...) :</w:t>
      </w:r>
    </w:p>
    <w:p w:rsidR="00F210F6" w:rsidRPr="003F7032" w:rsidRDefault="00F210F6" w:rsidP="00F210F6">
      <w:pPr>
        <w:pStyle w:val="BodyTextIndent"/>
        <w:rPr>
          <w:rFonts w:ascii="Times New Roman" w:hAnsi="Times New Roman"/>
          <w:i/>
          <w:szCs w:val="26"/>
          <w:lang w:val="it-IT"/>
        </w:rPr>
      </w:pPr>
    </w:p>
    <w:p w:rsidR="003C514F" w:rsidRDefault="00F210F6">
      <w:pPr>
        <w:numPr>
          <w:ilvl w:val="0"/>
          <w:numId w:val="20"/>
        </w:numPr>
        <w:spacing w:line="240" w:lineRule="auto"/>
        <w:ind w:left="0" w:firstLine="0"/>
        <w:jc w:val="both"/>
        <w:rPr>
          <w:bCs/>
          <w:color w:val="000000"/>
          <w:lang w:val="it-IT"/>
        </w:rPr>
      </w:pPr>
      <w:r w:rsidRPr="003F7032">
        <w:rPr>
          <w:bCs/>
          <w:color w:val="000000"/>
          <w:lang w:val="it-IT"/>
        </w:rPr>
        <w:t>Các nội dung chính và kết quả dự kiến:</w:t>
      </w:r>
    </w:p>
    <w:p w:rsidR="00F210F6" w:rsidRPr="003F7032" w:rsidRDefault="00F210F6" w:rsidP="00F210F6">
      <w:pPr>
        <w:jc w:val="both"/>
        <w:rPr>
          <w:bCs/>
          <w:color w:val="000000"/>
          <w:lang w:val="it-IT"/>
        </w:rPr>
      </w:pPr>
    </w:p>
    <w:p w:rsidR="003C514F" w:rsidRDefault="00F210F6">
      <w:pPr>
        <w:numPr>
          <w:ilvl w:val="0"/>
          <w:numId w:val="20"/>
        </w:numPr>
        <w:spacing w:line="240" w:lineRule="auto"/>
        <w:jc w:val="both"/>
        <w:rPr>
          <w:bCs/>
          <w:color w:val="000000"/>
          <w:lang w:val="it-IT"/>
        </w:rPr>
      </w:pPr>
      <w:r w:rsidRPr="003F7032">
        <w:rPr>
          <w:lang w:val="it-IT"/>
        </w:rPr>
        <w:t>Khả năng và địa chỉ áp dụng:</w:t>
      </w:r>
    </w:p>
    <w:p w:rsidR="00F210F6" w:rsidRPr="003F7032" w:rsidRDefault="00F210F6" w:rsidP="00F210F6">
      <w:pPr>
        <w:pStyle w:val="ListParagraph"/>
        <w:rPr>
          <w:bCs/>
          <w:color w:val="000000"/>
          <w:lang w:val="it-IT"/>
        </w:rPr>
      </w:pPr>
    </w:p>
    <w:p w:rsidR="003C514F" w:rsidRDefault="00F210F6">
      <w:pPr>
        <w:numPr>
          <w:ilvl w:val="0"/>
          <w:numId w:val="20"/>
        </w:numPr>
        <w:spacing w:line="240" w:lineRule="auto"/>
        <w:jc w:val="both"/>
        <w:rPr>
          <w:bCs/>
          <w:color w:val="000000"/>
          <w:lang w:val="it-IT"/>
        </w:rPr>
      </w:pPr>
      <w:r w:rsidRPr="003F7032">
        <w:rPr>
          <w:bCs/>
          <w:color w:val="000000"/>
          <w:lang w:val="it-IT"/>
        </w:rPr>
        <w:t xml:space="preserve">Dự kiến hiệu quả mang lại: </w:t>
      </w:r>
    </w:p>
    <w:p w:rsidR="00F210F6" w:rsidRPr="003F7032" w:rsidRDefault="00F210F6" w:rsidP="00F210F6">
      <w:pPr>
        <w:jc w:val="both"/>
        <w:rPr>
          <w:bCs/>
          <w:color w:val="000000"/>
          <w:lang w:val="it-IT"/>
        </w:rPr>
      </w:pPr>
    </w:p>
    <w:p w:rsidR="003C514F" w:rsidRDefault="00F210F6">
      <w:pPr>
        <w:numPr>
          <w:ilvl w:val="0"/>
          <w:numId w:val="20"/>
        </w:numPr>
        <w:spacing w:line="240" w:lineRule="auto"/>
        <w:jc w:val="both"/>
        <w:rPr>
          <w:bCs/>
          <w:color w:val="000000"/>
          <w:lang w:val="it-IT"/>
        </w:rPr>
      </w:pPr>
      <w:r w:rsidRPr="003F7032">
        <w:rPr>
          <w:lang w:val="it-IT"/>
        </w:rPr>
        <w:t xml:space="preserve">Dự kiến thời gian thực hiện </w:t>
      </w:r>
      <w:r w:rsidRPr="003F7032">
        <w:rPr>
          <w:sz w:val="24"/>
          <w:szCs w:val="24"/>
          <w:lang w:val="it-IT"/>
        </w:rPr>
        <w:t>(Số tháng, bắt đầu từ ..)</w:t>
      </w:r>
    </w:p>
    <w:p w:rsidR="00F210F6" w:rsidRPr="003F7032" w:rsidRDefault="00F210F6" w:rsidP="00F210F6">
      <w:pPr>
        <w:pStyle w:val="ListParagraph"/>
        <w:rPr>
          <w:bCs/>
          <w:color w:val="000000"/>
          <w:lang w:val="it-IT"/>
        </w:rPr>
      </w:pPr>
    </w:p>
    <w:p w:rsidR="003C514F" w:rsidRDefault="00F210F6">
      <w:pPr>
        <w:numPr>
          <w:ilvl w:val="0"/>
          <w:numId w:val="20"/>
        </w:numPr>
        <w:spacing w:line="240" w:lineRule="auto"/>
        <w:jc w:val="both"/>
        <w:rPr>
          <w:lang w:val="it-IT"/>
        </w:rPr>
      </w:pPr>
      <w:r w:rsidRPr="003F7032">
        <w:rPr>
          <w:lang w:val="it-IT"/>
        </w:rPr>
        <w:t>Thông tin khác (Chỉ áp dụng đối với dự án SXTN hoặc dự án KHCN):</w:t>
      </w:r>
    </w:p>
    <w:p w:rsidR="00F210F6" w:rsidRPr="003F7032" w:rsidRDefault="00F210F6" w:rsidP="00F210F6">
      <w:pPr>
        <w:ind w:firstLine="360"/>
        <w:jc w:val="both"/>
        <w:rPr>
          <w:lang w:val="it-IT"/>
        </w:rPr>
      </w:pPr>
      <w:r w:rsidRPr="003F7032">
        <w:rPr>
          <w:lang w:val="it-IT"/>
        </w:rPr>
        <w:t>9.1</w:t>
      </w:r>
      <w:r w:rsidRPr="003F7032">
        <w:rPr>
          <w:i/>
          <w:lang w:val="nl-NL"/>
        </w:rPr>
        <w:t xml:space="preserve">  </w:t>
      </w:r>
      <w:r w:rsidRPr="003F7032">
        <w:rPr>
          <w:lang w:val="nl-NL"/>
        </w:rPr>
        <w:t>Xuất xứ hình thành:</w:t>
      </w:r>
    </w:p>
    <w:p w:rsidR="00F210F6" w:rsidRPr="003F7032" w:rsidRDefault="00F210F6" w:rsidP="00F210F6">
      <w:pPr>
        <w:ind w:firstLine="360"/>
        <w:jc w:val="both"/>
        <w:rPr>
          <w:i/>
          <w:sz w:val="24"/>
          <w:szCs w:val="24"/>
          <w:lang w:val="it-IT"/>
        </w:rPr>
      </w:pPr>
      <w:r w:rsidRPr="003F7032">
        <w:rPr>
          <w:i/>
          <w:sz w:val="24"/>
          <w:szCs w:val="24"/>
          <w:lang w:val="it-IT"/>
        </w:rPr>
        <w:t>(Nếu là Dự án SXTN cần nêu rõ: Kết quả của các đề tài KHCN; kết quả khai thác sáng chế, giải pháp hữu ích hoặc kết quả KH&amp;CN từ nước ngoài.</w:t>
      </w:r>
    </w:p>
    <w:p w:rsidR="00F210F6" w:rsidRPr="003F7032" w:rsidRDefault="00F210F6" w:rsidP="00F210F6">
      <w:pPr>
        <w:ind w:firstLine="360"/>
        <w:jc w:val="both"/>
        <w:rPr>
          <w:i/>
          <w:sz w:val="24"/>
          <w:szCs w:val="24"/>
          <w:lang w:val="nl-NL"/>
        </w:rPr>
      </w:pPr>
      <w:r w:rsidRPr="003F7032">
        <w:rPr>
          <w:i/>
          <w:sz w:val="24"/>
          <w:szCs w:val="24"/>
          <w:lang w:val="nl-NL"/>
        </w:rPr>
        <w:t>Nếu là dự án KHCN cần nêu rõ: nguồn hình thành của Dự án KH&amp;CN, tên Dự án đầu tư sản xuất, các quyết định phê duyệt liên quan ...)</w:t>
      </w:r>
    </w:p>
    <w:p w:rsidR="00F210F6" w:rsidRPr="003F7032" w:rsidRDefault="00F210F6" w:rsidP="00F210F6">
      <w:pPr>
        <w:ind w:firstLine="360"/>
        <w:jc w:val="both"/>
        <w:rPr>
          <w:i/>
          <w:sz w:val="24"/>
          <w:szCs w:val="24"/>
          <w:lang w:val="nl-NL"/>
        </w:rPr>
      </w:pPr>
    </w:p>
    <w:p w:rsidR="00F210F6" w:rsidRPr="003F7032" w:rsidRDefault="00F210F6" w:rsidP="00F210F6">
      <w:pPr>
        <w:ind w:firstLine="360"/>
        <w:jc w:val="both"/>
        <w:rPr>
          <w:sz w:val="24"/>
          <w:szCs w:val="24"/>
          <w:lang w:val="nl-NL"/>
        </w:rPr>
      </w:pPr>
      <w:r w:rsidRPr="003F7032">
        <w:rPr>
          <w:lang w:val="nl-NL"/>
        </w:rPr>
        <w:t xml:space="preserve">9.2  Khả năng huy động nguồn vốn ngoài NSNN: </w:t>
      </w:r>
      <w:r w:rsidRPr="003F7032">
        <w:rPr>
          <w:i/>
          <w:sz w:val="24"/>
          <w:szCs w:val="24"/>
          <w:lang w:val="nl-NL"/>
        </w:rPr>
        <w:t>(Sự tham gia của doanh nghiệp, cơ sở sx v.v...)</w:t>
      </w:r>
    </w:p>
    <w:p w:rsidR="00F210F6" w:rsidRPr="003F7032" w:rsidRDefault="00F210F6" w:rsidP="00F210F6">
      <w:pPr>
        <w:ind w:left="360"/>
        <w:jc w:val="both"/>
        <w:rPr>
          <w:bCs/>
          <w:color w:val="000000"/>
          <w:lang w:val="it-IT"/>
        </w:rPr>
      </w:pPr>
    </w:p>
    <w:p w:rsidR="00F210F6" w:rsidRPr="003F7032" w:rsidRDefault="00F210F6" w:rsidP="00F210F6">
      <w:pPr>
        <w:jc w:val="both"/>
        <w:rPr>
          <w:color w:val="000000"/>
          <w:sz w:val="26"/>
          <w:szCs w:val="26"/>
        </w:rPr>
      </w:pPr>
      <w:r w:rsidRPr="003F7032">
        <w:rPr>
          <w:color w:val="000000"/>
          <w:lang w:val="it-IT"/>
        </w:rPr>
        <w:tab/>
      </w:r>
      <w:r w:rsidRPr="003F7032">
        <w:rPr>
          <w:color w:val="000000"/>
          <w:lang w:val="it-IT"/>
        </w:rPr>
        <w:tab/>
      </w:r>
      <w:r w:rsidRPr="003F7032">
        <w:rPr>
          <w:color w:val="000000"/>
          <w:lang w:val="it-IT"/>
        </w:rPr>
        <w:tab/>
      </w:r>
      <w:r w:rsidRPr="003F7032">
        <w:rPr>
          <w:color w:val="000000"/>
          <w:lang w:val="it-IT"/>
        </w:rPr>
        <w:tab/>
      </w:r>
      <w:r w:rsidRPr="003F7032">
        <w:rPr>
          <w:color w:val="000000"/>
          <w:sz w:val="26"/>
          <w:szCs w:val="26"/>
          <w:lang w:val="it-IT"/>
        </w:rPr>
        <w:t xml:space="preserve">                                      </w:t>
      </w:r>
      <w:r w:rsidRPr="003F7032">
        <w:rPr>
          <w:color w:val="000000"/>
          <w:sz w:val="26"/>
          <w:szCs w:val="26"/>
        </w:rPr>
        <w:t>..., ngày ... tháng... năm 20…</w:t>
      </w:r>
    </w:p>
    <w:tbl>
      <w:tblPr>
        <w:tblW w:w="9645" w:type="dxa"/>
        <w:tblLayout w:type="fixed"/>
        <w:tblLook w:val="04A0"/>
      </w:tblPr>
      <w:tblGrid>
        <w:gridCol w:w="18"/>
        <w:gridCol w:w="3869"/>
        <w:gridCol w:w="5758"/>
      </w:tblGrid>
      <w:tr w:rsidR="00F210F6" w:rsidRPr="003F7032" w:rsidTr="002B49CA">
        <w:tc>
          <w:tcPr>
            <w:tcW w:w="3888" w:type="dxa"/>
            <w:gridSpan w:val="2"/>
            <w:hideMark/>
          </w:tcPr>
          <w:p w:rsidR="00F210F6" w:rsidRPr="003F7032" w:rsidRDefault="00F210F6" w:rsidP="002B49CA">
            <w:pPr>
              <w:jc w:val="center"/>
              <w:rPr>
                <w:i/>
                <w:color w:val="000000"/>
              </w:rPr>
            </w:pPr>
            <w:r w:rsidRPr="003F7032">
              <w:rPr>
                <w:i/>
                <w:color w:val="000000"/>
              </w:rPr>
              <w:t xml:space="preserve">                              </w:t>
            </w:r>
          </w:p>
        </w:tc>
        <w:tc>
          <w:tcPr>
            <w:tcW w:w="5760" w:type="dxa"/>
            <w:hideMark/>
          </w:tcPr>
          <w:p w:rsidR="00F210F6" w:rsidRPr="003F7032" w:rsidRDefault="00F210F6" w:rsidP="002B49CA">
            <w:pPr>
              <w:keepNext/>
              <w:ind w:right="-360"/>
              <w:jc w:val="center"/>
              <w:outlineLvl w:val="0"/>
              <w:rPr>
                <w:b/>
                <w:color w:val="000000"/>
                <w:sz w:val="24"/>
              </w:rPr>
            </w:pPr>
            <w:r w:rsidRPr="003F7032">
              <w:rPr>
                <w:b/>
                <w:color w:val="000000"/>
                <w:sz w:val="24"/>
              </w:rPr>
              <w:t xml:space="preserve">TỔ CHỨC, CÁ NHÂN ĐỀ XUẤT </w:t>
            </w:r>
          </w:p>
          <w:p w:rsidR="00F210F6" w:rsidRPr="003F7032" w:rsidRDefault="00F210F6" w:rsidP="002B49CA">
            <w:pPr>
              <w:keepNext/>
              <w:ind w:right="-360"/>
              <w:jc w:val="center"/>
              <w:outlineLvl w:val="0"/>
              <w:rPr>
                <w:color w:val="000000"/>
                <w:sz w:val="24"/>
              </w:rPr>
            </w:pPr>
            <w:r w:rsidRPr="003F7032">
              <w:rPr>
                <w:i/>
                <w:color w:val="000000"/>
                <w:sz w:val="22"/>
              </w:rPr>
              <w:t>(Họ, tên và chữ ký - đóng dấu đối với tổ chức)</w:t>
            </w:r>
          </w:p>
        </w:tc>
      </w:tr>
      <w:tr w:rsidR="00F210F6" w:rsidRPr="003F7032" w:rsidTr="002B49CA">
        <w:trPr>
          <w:gridBefore w:val="1"/>
          <w:wBefore w:w="18" w:type="dxa"/>
        </w:trPr>
        <w:tc>
          <w:tcPr>
            <w:tcW w:w="9630" w:type="dxa"/>
            <w:gridSpan w:val="2"/>
          </w:tcPr>
          <w:p w:rsidR="00F210F6" w:rsidRPr="003F7032" w:rsidRDefault="00F210F6" w:rsidP="002B49CA">
            <w:pPr>
              <w:keepNext/>
              <w:ind w:right="-360"/>
              <w:outlineLvl w:val="0"/>
              <w:rPr>
                <w:b/>
                <w:i/>
                <w:color w:val="000000"/>
                <w:sz w:val="24"/>
              </w:rPr>
            </w:pPr>
          </w:p>
          <w:p w:rsidR="00F210F6" w:rsidRPr="003F7032" w:rsidRDefault="00F210F6" w:rsidP="002B49CA">
            <w:pPr>
              <w:keepNext/>
              <w:ind w:right="-360"/>
              <w:outlineLvl w:val="0"/>
              <w:rPr>
                <w:b/>
                <w:i/>
                <w:color w:val="000000"/>
                <w:sz w:val="24"/>
              </w:rPr>
            </w:pPr>
          </w:p>
          <w:p w:rsidR="00F210F6" w:rsidRPr="003F7032" w:rsidRDefault="00F210F6" w:rsidP="002B49CA">
            <w:pPr>
              <w:keepNext/>
              <w:ind w:right="-360"/>
              <w:outlineLvl w:val="0"/>
              <w:rPr>
                <w:b/>
                <w:i/>
                <w:color w:val="000000"/>
                <w:sz w:val="24"/>
              </w:rPr>
            </w:pPr>
          </w:p>
          <w:p w:rsidR="00F210F6" w:rsidRPr="003F7032" w:rsidRDefault="00F210F6" w:rsidP="002B49CA">
            <w:pPr>
              <w:keepNext/>
              <w:ind w:right="-360"/>
              <w:outlineLvl w:val="0"/>
              <w:rPr>
                <w:color w:val="000000"/>
                <w:sz w:val="24"/>
              </w:rPr>
            </w:pPr>
            <w:r w:rsidRPr="003F7032">
              <w:rPr>
                <w:color w:val="000000"/>
                <w:sz w:val="24"/>
              </w:rPr>
              <w:t>Ghi chú:</w:t>
            </w:r>
            <w:r w:rsidRPr="003F7032">
              <w:rPr>
                <w:i/>
                <w:color w:val="000000"/>
                <w:sz w:val="24"/>
              </w:rPr>
              <w:t xml:space="preserve"> Phiếu đề xuất được trình bày không quá 4 trang giấy khổ A4.</w:t>
            </w:r>
          </w:p>
        </w:tc>
      </w:tr>
    </w:tbl>
    <w:p w:rsidR="00F210F6" w:rsidRPr="003F7032" w:rsidRDefault="00F210F6" w:rsidP="00F210F6">
      <w:pPr>
        <w:jc w:val="right"/>
        <w:rPr>
          <w:sz w:val="24"/>
          <w:szCs w:val="24"/>
        </w:rPr>
      </w:pPr>
      <w:r w:rsidRPr="003F7032">
        <w:rPr>
          <w:sz w:val="24"/>
          <w:szCs w:val="24"/>
        </w:rPr>
        <w:t xml:space="preserve"> </w:t>
      </w:r>
    </w:p>
    <w:p w:rsidR="00137D17" w:rsidRDefault="00137D17" w:rsidP="0099004C">
      <w:pPr>
        <w:jc w:val="right"/>
        <w:rPr>
          <w:b/>
          <w:sz w:val="24"/>
          <w:szCs w:val="24"/>
          <w:lang w:val="it-IT"/>
        </w:rPr>
      </w:pPr>
    </w:p>
    <w:p w:rsidR="00F210F6" w:rsidRPr="00E53122" w:rsidRDefault="00F210F6" w:rsidP="0099004C">
      <w:pPr>
        <w:jc w:val="right"/>
        <w:rPr>
          <w:b/>
          <w:sz w:val="24"/>
          <w:szCs w:val="24"/>
          <w:lang w:val="it-IT"/>
        </w:rPr>
      </w:pPr>
      <w:r w:rsidRPr="00E53122">
        <w:rPr>
          <w:b/>
          <w:sz w:val="24"/>
          <w:szCs w:val="24"/>
          <w:lang w:val="it-IT"/>
        </w:rPr>
        <w:t>Mẫu PL3-PHNC</w:t>
      </w:r>
    </w:p>
    <w:p w:rsidR="00F210F6" w:rsidRPr="00B63C34" w:rsidRDefault="002D7A85" w:rsidP="00F210F6">
      <w:pPr>
        <w:jc w:val="right"/>
        <w:rPr>
          <w:sz w:val="24"/>
          <w:szCs w:val="24"/>
          <w:lang w:val="it-IT"/>
        </w:rPr>
      </w:pPr>
      <w:r w:rsidRPr="002D7A85">
        <w:rPr>
          <w:sz w:val="24"/>
          <w:szCs w:val="24"/>
          <w:lang w:val="it-IT"/>
        </w:rPr>
        <w:t>33/2014/TT-BKHCN</w:t>
      </w:r>
    </w:p>
    <w:p w:rsidR="00F210F6" w:rsidRPr="00B63C34" w:rsidRDefault="00F210F6" w:rsidP="00F210F6">
      <w:pPr>
        <w:rPr>
          <w:sz w:val="12"/>
          <w:lang w:val="it-IT"/>
        </w:rPr>
      </w:pPr>
    </w:p>
    <w:p w:rsidR="00F210F6" w:rsidRPr="00B63C34" w:rsidRDefault="002D7A85" w:rsidP="00F210F6">
      <w:pPr>
        <w:jc w:val="center"/>
        <w:rPr>
          <w:b/>
          <w:sz w:val="24"/>
          <w:szCs w:val="24"/>
          <w:lang w:val="it-IT"/>
        </w:rPr>
      </w:pPr>
      <w:r w:rsidRPr="002D7A85">
        <w:rPr>
          <w:b/>
          <w:sz w:val="24"/>
          <w:szCs w:val="24"/>
          <w:lang w:val="it-IT"/>
        </w:rPr>
        <w:t>CỘNG HOÀ XÃ HỘI CHỦ NGHĨA VIỆT NAM</w:t>
      </w:r>
    </w:p>
    <w:p w:rsidR="00F210F6" w:rsidRPr="003F7032" w:rsidRDefault="00F210F6" w:rsidP="00F210F6">
      <w:pPr>
        <w:jc w:val="center"/>
        <w:rPr>
          <w:b/>
          <w:sz w:val="26"/>
          <w:lang w:val="pt-BR"/>
        </w:rPr>
      </w:pPr>
      <w:r w:rsidRPr="003F7032">
        <w:rPr>
          <w:b/>
          <w:lang w:val="pt-BR"/>
        </w:rPr>
        <w:t>Độc lập - Tự do - Hạnh phúc</w:t>
      </w:r>
    </w:p>
    <w:p w:rsidR="00F210F6" w:rsidRPr="003F7032" w:rsidRDefault="002A6F1C" w:rsidP="00F210F6">
      <w:pPr>
        <w:rPr>
          <w:i/>
          <w:sz w:val="24"/>
          <w:lang w:val="pt-BR"/>
        </w:rPr>
      </w:pPr>
      <w:r w:rsidRPr="002A6F1C">
        <w:rPr>
          <w:b/>
          <w:noProof/>
          <w:sz w:val="26"/>
        </w:rPr>
        <w:pict>
          <v:line id="Line 228" o:spid="_x0000_s1067" style="position:absolute;z-index:251748864;visibility:visible;mso-wrap-distance-top:-3e-5mm;mso-wrap-distance-bottom:-3e-5mm" from="141.25pt,4.55pt" to="309.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uV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"/>
        </w:pict>
      </w:r>
    </w:p>
    <w:p w:rsidR="00F210F6" w:rsidRPr="003F7032" w:rsidRDefault="00F210F6" w:rsidP="00F210F6">
      <w:pPr>
        <w:rPr>
          <w:i/>
          <w:sz w:val="24"/>
          <w:lang w:val="pt-BR"/>
        </w:rPr>
      </w:pPr>
    </w:p>
    <w:p w:rsidR="00F210F6" w:rsidRPr="003F7032" w:rsidRDefault="00F210F6" w:rsidP="00F210F6">
      <w:pPr>
        <w:jc w:val="center"/>
        <w:rPr>
          <w:b/>
          <w:sz w:val="24"/>
          <w:lang w:val="pt-BR"/>
        </w:rPr>
      </w:pPr>
      <w:r w:rsidRPr="003F7032">
        <w:rPr>
          <w:b/>
          <w:lang w:val="pt-BR"/>
        </w:rPr>
        <w:t>GIẤY XÁC NHẬN PHỐI HỢP NGHIÊN CỨU</w:t>
      </w:r>
      <w:r w:rsidRPr="003F7032">
        <w:rPr>
          <w:b/>
          <w:sz w:val="24"/>
          <w:lang w:val="pt-BR"/>
        </w:rPr>
        <w:t xml:space="preserve"> </w:t>
      </w:r>
    </w:p>
    <w:p w:rsidR="00F210F6" w:rsidRPr="003F7032" w:rsidRDefault="00F210F6" w:rsidP="00F210F6">
      <w:pPr>
        <w:jc w:val="center"/>
        <w:rPr>
          <w:b/>
          <w:sz w:val="30"/>
          <w:lang w:val="pt-BR"/>
        </w:rPr>
      </w:pPr>
      <w:r w:rsidRPr="003F7032">
        <w:rPr>
          <w:b/>
          <w:lang w:val="pt-BR"/>
        </w:rPr>
        <w:t xml:space="preserve">NHIỆM VỤ KHOA HỌC VÀ CÔNG NGHỆ </w:t>
      </w:r>
    </w:p>
    <w:p w:rsidR="00F210F6" w:rsidRPr="003F7032" w:rsidRDefault="00F210F6" w:rsidP="00F210F6">
      <w:pPr>
        <w:jc w:val="center"/>
        <w:rPr>
          <w:b/>
          <w:sz w:val="24"/>
          <w:lang w:val="pt-BR"/>
        </w:rPr>
      </w:pPr>
    </w:p>
    <w:p w:rsidR="00F210F6" w:rsidRPr="003F7032" w:rsidRDefault="00F210F6" w:rsidP="00F210F6">
      <w:pPr>
        <w:tabs>
          <w:tab w:val="left" w:pos="4962"/>
        </w:tabs>
        <w:jc w:val="center"/>
        <w:rPr>
          <w:szCs w:val="30"/>
          <w:lang w:val="pt-BR"/>
        </w:rPr>
      </w:pPr>
      <w:r w:rsidRPr="003F7032">
        <w:rPr>
          <w:szCs w:val="30"/>
          <w:lang w:val="pt-BR"/>
        </w:rPr>
        <w:t xml:space="preserve">Kính gửi: </w:t>
      </w:r>
      <w:r w:rsidRPr="003F7032">
        <w:rPr>
          <w:b/>
          <w:i/>
          <w:szCs w:val="30"/>
          <w:lang w:val="pt-BR"/>
        </w:rPr>
        <w:t>“***”</w:t>
      </w:r>
    </w:p>
    <w:p w:rsidR="00F210F6" w:rsidRPr="003F7032" w:rsidRDefault="00F210F6" w:rsidP="00F210F6">
      <w:pPr>
        <w:tabs>
          <w:tab w:val="left" w:pos="4962"/>
        </w:tabs>
        <w:jc w:val="center"/>
        <w:rPr>
          <w:b/>
          <w:sz w:val="30"/>
          <w:lang w:val="pt-BR"/>
        </w:rPr>
      </w:pPr>
    </w:p>
    <w:p w:rsidR="00F210F6" w:rsidRPr="003F7032" w:rsidRDefault="00F210F6" w:rsidP="00F210F6">
      <w:pPr>
        <w:pStyle w:val="BodyText2"/>
        <w:rPr>
          <w:b/>
          <w:szCs w:val="28"/>
          <w:lang w:val="pt-BR"/>
        </w:rPr>
      </w:pPr>
      <w:r w:rsidRPr="003F7032">
        <w:rPr>
          <w:b/>
          <w:szCs w:val="28"/>
          <w:lang w:val="pt-BR"/>
        </w:rPr>
        <w:t>1. Tên nhiệm vụ đăng ký tuyển chọn, giao trực tiếp:</w:t>
      </w:r>
    </w:p>
    <w:p w:rsidR="00F210F6" w:rsidRPr="003F7032" w:rsidRDefault="00F210F6" w:rsidP="00F210F6">
      <w:pPr>
        <w:pStyle w:val="BodyText2"/>
        <w:spacing w:after="0" w:line="240" w:lineRule="auto"/>
        <w:rPr>
          <w:szCs w:val="28"/>
          <w:lang w:val="pt-BR"/>
        </w:rPr>
      </w:pPr>
      <w:r w:rsidRPr="003F7032">
        <w:rPr>
          <w:szCs w:val="28"/>
          <w:lang w:val="pt-BR"/>
        </w:rPr>
        <w:t xml:space="preserve">. . . . . . . . . . . . . . . . . . . . . . . . . . . . . . . . . . . . . . . . . . . . . . . . . . . . . . . . . . . . . . . . . </w:t>
      </w:r>
    </w:p>
    <w:p w:rsidR="00F210F6" w:rsidRPr="003F7032" w:rsidRDefault="00F210F6" w:rsidP="00F210F6">
      <w:pPr>
        <w:pStyle w:val="BodyText2"/>
        <w:spacing w:after="0" w:line="240" w:lineRule="auto"/>
        <w:rPr>
          <w:szCs w:val="28"/>
          <w:lang w:val="pt-BR"/>
        </w:rPr>
      </w:pPr>
      <w:r w:rsidRPr="003F7032">
        <w:rPr>
          <w:szCs w:val="28"/>
          <w:lang w:val="pt-BR"/>
        </w:rPr>
        <w:t xml:space="preserve">. . . . . . . . . . . . . . . . . . . . . . . . . . . . . . . . . . . . . . . . . . . . . . . . . . . . . . . . . . . . . . . . . </w:t>
      </w:r>
    </w:p>
    <w:p w:rsidR="00F210F6" w:rsidRPr="003F7032" w:rsidRDefault="00F210F6" w:rsidP="00F210F6">
      <w:pPr>
        <w:pStyle w:val="BodyText2"/>
        <w:spacing w:after="0" w:line="240" w:lineRule="auto"/>
        <w:rPr>
          <w:szCs w:val="28"/>
          <w:lang w:val="pt-BR"/>
        </w:rPr>
      </w:pPr>
      <w:r w:rsidRPr="003F7032">
        <w:rPr>
          <w:szCs w:val="28"/>
          <w:lang w:val="pt-BR"/>
        </w:rPr>
        <w:t xml:space="preserve">. . . . . . . . . . . . . . . . . . . . . . . . . . . . . . . . . . . . . . . . . . . . . . . . . . . . . . . . . . . . . . . . . </w:t>
      </w:r>
    </w:p>
    <w:p w:rsidR="00F210F6" w:rsidRPr="003F7032" w:rsidRDefault="00F210F6" w:rsidP="00F210F6">
      <w:pPr>
        <w:pStyle w:val="BodyText2"/>
        <w:spacing w:after="0" w:line="240" w:lineRule="auto"/>
        <w:rPr>
          <w:szCs w:val="28"/>
          <w:lang w:val="pt-BR"/>
        </w:rPr>
      </w:pPr>
      <w:r w:rsidRPr="003F7032">
        <w:rPr>
          <w:szCs w:val="28"/>
          <w:lang w:val="pt-BR"/>
        </w:rPr>
        <w:t xml:space="preserve">. . . . . . . . . . . . . . . . . . . . . . . . . . . . . . . . . . . . . . . . . . . . . . . . . . . . . . . . . . . . . . . . . </w:t>
      </w:r>
    </w:p>
    <w:p w:rsidR="00F210F6" w:rsidRPr="003F7032" w:rsidRDefault="00F210F6" w:rsidP="00F210F6">
      <w:pPr>
        <w:pStyle w:val="BodyText3"/>
        <w:rPr>
          <w:sz w:val="28"/>
          <w:lang w:val="pt-BR"/>
        </w:rPr>
      </w:pPr>
    </w:p>
    <w:p w:rsidR="00F210F6" w:rsidRPr="003F7032" w:rsidRDefault="00F210F6" w:rsidP="00F210F6">
      <w:pPr>
        <w:pStyle w:val="BodyText2"/>
        <w:rPr>
          <w:szCs w:val="28"/>
          <w:lang w:val="pt-BR"/>
        </w:rPr>
      </w:pPr>
      <w:r w:rsidRPr="003F7032">
        <w:rPr>
          <w:bCs/>
          <w:iCs/>
          <w:szCs w:val="28"/>
          <w:lang w:val="pt-BR"/>
        </w:rPr>
        <w:t>Thuộc lĩnh vực KH&amp;CN</w:t>
      </w:r>
      <w:r w:rsidRPr="003F7032">
        <w:rPr>
          <w:szCs w:val="28"/>
          <w:lang w:val="pt-BR"/>
        </w:rPr>
        <w:t>:</w:t>
      </w:r>
    </w:p>
    <w:p w:rsidR="00F210F6" w:rsidRPr="003F7032" w:rsidRDefault="00F210F6" w:rsidP="00F210F6">
      <w:pPr>
        <w:pStyle w:val="BodyText2"/>
        <w:spacing w:after="0" w:line="240" w:lineRule="auto"/>
        <w:rPr>
          <w:szCs w:val="28"/>
          <w:lang w:val="pt-BR"/>
        </w:rPr>
      </w:pPr>
      <w:r w:rsidRPr="003F7032">
        <w:rPr>
          <w:szCs w:val="28"/>
          <w:lang w:val="pt-BR"/>
        </w:rPr>
        <w:t xml:space="preserve">. . . . . . . . . . . . . . . . . . . . . . . . . . . . . . . . . . . . . . . . . . . . . . . . . . . . . . . . . . . . . . . . . </w:t>
      </w:r>
    </w:p>
    <w:p w:rsidR="00F210F6" w:rsidRPr="003F7032" w:rsidRDefault="00F210F6" w:rsidP="00F210F6">
      <w:pPr>
        <w:pStyle w:val="BodyText2"/>
        <w:spacing w:after="0" w:line="240" w:lineRule="auto"/>
        <w:rPr>
          <w:szCs w:val="28"/>
          <w:lang w:val="pt-BR"/>
        </w:rPr>
      </w:pPr>
      <w:r w:rsidRPr="003F7032">
        <w:rPr>
          <w:szCs w:val="28"/>
          <w:lang w:val="pt-BR"/>
        </w:rPr>
        <w:t xml:space="preserve">. . . . . . . . . . . . . . . . . . . . . . . . . . . . . . . . . . . . . . . . . . . . . . . . . . . . . . . . . . . . . . . . . </w:t>
      </w:r>
    </w:p>
    <w:p w:rsidR="00F210F6" w:rsidRPr="003F7032" w:rsidRDefault="00F210F6" w:rsidP="00F210F6">
      <w:pPr>
        <w:pStyle w:val="BodyText2"/>
        <w:spacing w:after="0" w:line="240" w:lineRule="auto"/>
        <w:rPr>
          <w:szCs w:val="28"/>
          <w:lang w:val="pt-BR"/>
        </w:rPr>
      </w:pPr>
      <w:r w:rsidRPr="003F7032">
        <w:rPr>
          <w:szCs w:val="28"/>
          <w:lang w:val="pt-BR"/>
        </w:rPr>
        <w:t xml:space="preserve">. . . . . . . . . . . . . . . . . . . . . . . . . . . . . . . . . . . . . . . . . . . . . . . . . . . . . . . . . . . . . . . . . </w:t>
      </w:r>
    </w:p>
    <w:p w:rsidR="00F210F6" w:rsidRPr="003F7032" w:rsidRDefault="00F210F6" w:rsidP="00F210F6">
      <w:pPr>
        <w:jc w:val="both"/>
        <w:rPr>
          <w:b/>
          <w:lang w:val="pt-BR"/>
        </w:rPr>
      </w:pPr>
    </w:p>
    <w:p w:rsidR="00F210F6" w:rsidRPr="003F7032" w:rsidRDefault="00F210F6" w:rsidP="00F210F6">
      <w:pPr>
        <w:jc w:val="both"/>
        <w:rPr>
          <w:b/>
          <w:lang w:val="pt-BR"/>
        </w:rPr>
      </w:pPr>
      <w:r w:rsidRPr="003F7032">
        <w:rPr>
          <w:b/>
          <w:lang w:val="pt-BR"/>
        </w:rPr>
        <w:t xml:space="preserve">2. Tổ chức và cá nhân đăng ký chủ trì </w:t>
      </w:r>
    </w:p>
    <w:p w:rsidR="00F210F6" w:rsidRPr="003F7032" w:rsidRDefault="00F210F6" w:rsidP="00F210F6">
      <w:pPr>
        <w:pStyle w:val="BodyText"/>
        <w:rPr>
          <w:rFonts w:ascii="Times New Roman" w:hAnsi="Times New Roman"/>
          <w:lang w:val="pt-BR"/>
        </w:rPr>
      </w:pPr>
    </w:p>
    <w:p w:rsidR="00F210F6" w:rsidRPr="003F7032" w:rsidRDefault="00F210F6" w:rsidP="00F210F6">
      <w:pPr>
        <w:pStyle w:val="BodyText"/>
        <w:rPr>
          <w:rFonts w:ascii="Times New Roman" w:hAnsi="Times New Roman"/>
          <w:lang w:val="pt-BR"/>
        </w:rPr>
      </w:pPr>
      <w:r w:rsidRPr="003F7032">
        <w:rPr>
          <w:rFonts w:ascii="Times New Roman" w:hAnsi="Times New Roman"/>
          <w:lang w:val="pt-BR"/>
        </w:rPr>
        <w:t xml:space="preserve">- Tên tổ chức đăng ký chủ trì . . . . . . . . . . . . . . . . . . . . . . . . . . . . . . . . . . . . . . . . . . . . . . . . . . . . . . . . . . . . . . . . . . . . . . . . . . . . . . . . . . . . . . . . . . . . . . . . . . . . . . . . . . </w:t>
      </w:r>
    </w:p>
    <w:p w:rsidR="00F210F6" w:rsidRPr="003F7032" w:rsidRDefault="00F210F6" w:rsidP="00F210F6">
      <w:pPr>
        <w:jc w:val="both"/>
        <w:rPr>
          <w:lang w:val="vi-VN"/>
        </w:rPr>
      </w:pPr>
      <w:r w:rsidRPr="00E53122">
        <w:rPr>
          <w:lang w:val="pt-BR"/>
        </w:rPr>
        <w:t>- Họ và tên, học vị, ch</w:t>
      </w:r>
      <w:r w:rsidRPr="003F7032">
        <w:rPr>
          <w:lang w:val="vi-VN"/>
        </w:rPr>
        <w:t>ức vụ của cá nhân đăng ký chủ nhiệm</w:t>
      </w:r>
      <w:r w:rsidRPr="00E53122">
        <w:rPr>
          <w:lang w:val="pt-BR"/>
        </w:rPr>
        <w:t xml:space="preserve">. . . . . . . . . . . . . . . . . . . . . . . . . . . . . . . . . . . . . . . . . . . . . . . . . . . . . . . . . . . . . . . . . </w:t>
      </w:r>
    </w:p>
    <w:p w:rsidR="00F210F6" w:rsidRPr="00E53122" w:rsidRDefault="00F210F6" w:rsidP="00F210F6">
      <w:pPr>
        <w:jc w:val="both"/>
        <w:rPr>
          <w:b/>
          <w:lang w:val="pt-BR"/>
        </w:rPr>
      </w:pPr>
    </w:p>
    <w:p w:rsidR="00F210F6" w:rsidRPr="00E53122" w:rsidRDefault="00F210F6" w:rsidP="00F210F6">
      <w:pPr>
        <w:jc w:val="both"/>
        <w:rPr>
          <w:b/>
          <w:lang w:val="pt-BR"/>
        </w:rPr>
      </w:pPr>
    </w:p>
    <w:p w:rsidR="00F210F6" w:rsidRPr="00E53122" w:rsidRDefault="00F210F6" w:rsidP="00F210F6">
      <w:pPr>
        <w:jc w:val="both"/>
        <w:rPr>
          <w:b/>
          <w:lang w:val="pt-BR"/>
        </w:rPr>
      </w:pPr>
      <w:r w:rsidRPr="00E53122">
        <w:rPr>
          <w:b/>
          <w:lang w:val="pt-BR"/>
        </w:rPr>
        <w:t>3. Tổ chức đăng ký phối hợp thực hiện</w:t>
      </w:r>
    </w:p>
    <w:p w:rsidR="00F210F6" w:rsidRPr="00E53122" w:rsidRDefault="00F210F6" w:rsidP="00F210F6">
      <w:pPr>
        <w:jc w:val="both"/>
        <w:rPr>
          <w:b/>
          <w:lang w:val="pt-BR"/>
        </w:rPr>
      </w:pPr>
    </w:p>
    <w:p w:rsidR="00F210F6" w:rsidRPr="00E53122" w:rsidRDefault="00F210F6" w:rsidP="00F210F6">
      <w:pPr>
        <w:pStyle w:val="BodyText"/>
        <w:rPr>
          <w:rFonts w:ascii="Times New Roman" w:hAnsi="Times New Roman"/>
          <w:lang w:val="pt-BR"/>
        </w:rPr>
      </w:pPr>
      <w:r w:rsidRPr="00E53122">
        <w:rPr>
          <w:rFonts w:ascii="Times New Roman" w:hAnsi="Times New Roman"/>
          <w:lang w:val="pt-BR"/>
        </w:rPr>
        <w:t xml:space="preserve">Tên tổ chức đăng ký phối hợp thực hiện. . . . . . . . . . . . . . . . . . . . . . . . . . . . . . . . . . . . . . . . . . . . . . . . . . . . . . . . . . . . . . . . . </w:t>
      </w:r>
    </w:p>
    <w:p w:rsidR="00F210F6" w:rsidRPr="00E53122" w:rsidRDefault="00F210F6" w:rsidP="00F210F6">
      <w:pPr>
        <w:pStyle w:val="BodyText"/>
        <w:rPr>
          <w:rFonts w:ascii="Times New Roman" w:hAnsi="Times New Roman"/>
          <w:lang w:val="pt-BR"/>
        </w:rPr>
      </w:pPr>
      <w:r w:rsidRPr="00E53122">
        <w:rPr>
          <w:rFonts w:ascii="Times New Roman" w:hAnsi="Times New Roman"/>
          <w:lang w:val="pt-BR"/>
        </w:rPr>
        <w:t xml:space="preserve">Địa chỉ . . . . . . . . . . . . . . . . . . . . . . . . . . . . . . . . . . . . . . . . . . . . . . . . . . . . . . . . . . </w:t>
      </w:r>
    </w:p>
    <w:p w:rsidR="00F210F6" w:rsidRPr="00E53122" w:rsidRDefault="00F210F6" w:rsidP="00F210F6">
      <w:pPr>
        <w:pStyle w:val="BodyText"/>
        <w:rPr>
          <w:rFonts w:ascii="Times New Roman" w:hAnsi="Times New Roman"/>
          <w:lang w:val="pt-BR"/>
        </w:rPr>
      </w:pPr>
      <w:r w:rsidRPr="00E53122">
        <w:rPr>
          <w:rFonts w:ascii="Times New Roman" w:hAnsi="Times New Roman"/>
          <w:lang w:val="pt-BR"/>
        </w:rPr>
        <w:t xml:space="preserve">Điện thoại  . . . . . . . . . . . . . . . . . . . . . </w:t>
      </w:r>
    </w:p>
    <w:p w:rsidR="00F210F6" w:rsidRPr="00E53122" w:rsidRDefault="00F210F6" w:rsidP="00F210F6">
      <w:pPr>
        <w:pStyle w:val="BodyText"/>
        <w:rPr>
          <w:rFonts w:ascii="Times New Roman" w:hAnsi="Times New Roman"/>
          <w:b/>
          <w:lang w:val="pt-BR"/>
        </w:rPr>
      </w:pPr>
      <w:r w:rsidRPr="00E53122">
        <w:rPr>
          <w:rFonts w:ascii="Times New Roman" w:hAnsi="Times New Roman"/>
          <w:b/>
          <w:lang w:val="pt-BR"/>
        </w:rPr>
        <w:t>4. Nội dung công việc tham gia</w:t>
      </w:r>
      <w:r w:rsidRPr="00E53122">
        <w:rPr>
          <w:rFonts w:ascii="Times New Roman" w:hAnsi="Times New Roman"/>
          <w:lang w:val="pt-BR"/>
        </w:rPr>
        <w:t xml:space="preserve"> trong nhiệm vụ (và kinh phí tương ứng) của tổ chức phối hợp nghiên cứu đã được thể hiện trong bản thuyết minh nhiệm vụ của hồ sơ đăng ký tuyển chọn, giao trực tiếp.</w:t>
      </w:r>
    </w:p>
    <w:p w:rsidR="00F210F6" w:rsidRPr="003F7032" w:rsidRDefault="00F210F6" w:rsidP="00F210F6">
      <w:pPr>
        <w:pStyle w:val="BodyTextIndent"/>
        <w:rPr>
          <w:rFonts w:ascii="Times New Roman" w:hAnsi="Times New Roman"/>
        </w:rPr>
      </w:pPr>
      <w:r w:rsidRPr="003F7032">
        <w:rPr>
          <w:rFonts w:ascii="Times New Roman" w:hAnsi="Times New Roman"/>
        </w:rPr>
        <w:t xml:space="preserve">Khi hồ sơ trúng tuyển, chúng tôi cam kết sẽ hoàn thành những thủ tục pháp lý do Quý </w:t>
      </w:r>
      <w:r w:rsidRPr="00E53122">
        <w:rPr>
          <w:rFonts w:ascii="Times New Roman" w:hAnsi="Times New Roman"/>
        </w:rPr>
        <w:t xml:space="preserve">(***) </w:t>
      </w:r>
      <w:r w:rsidRPr="003F7032">
        <w:rPr>
          <w:rFonts w:ascii="Times New Roman" w:hAnsi="Times New Roman"/>
        </w:rPr>
        <w:t xml:space="preserve">hướng dẫn về nghĩa vụ và quyền lợi của mỗi bên để thực hiện tốt nhất và đúng thời hạn mục tiêu, nội dung và sản phẩm của nhiệm vụ. </w:t>
      </w:r>
    </w:p>
    <w:p w:rsidR="00F210F6" w:rsidRPr="003F7032" w:rsidRDefault="00F210F6" w:rsidP="00F210F6">
      <w:pPr>
        <w:jc w:val="right"/>
        <w:rPr>
          <w:i/>
          <w:sz w:val="26"/>
        </w:rPr>
      </w:pPr>
      <w:r w:rsidRPr="00E53122">
        <w:rPr>
          <w:i/>
          <w:lang w:val="pt-BR"/>
        </w:rPr>
        <w:tab/>
      </w:r>
      <w:r w:rsidRPr="00E53122">
        <w:rPr>
          <w:i/>
          <w:lang w:val="pt-BR"/>
        </w:rPr>
        <w:tab/>
      </w:r>
      <w:r w:rsidRPr="00E53122">
        <w:rPr>
          <w:i/>
          <w:lang w:val="pt-BR"/>
        </w:rPr>
        <w:tab/>
      </w:r>
      <w:r w:rsidRPr="00E53122">
        <w:rPr>
          <w:i/>
          <w:lang w:val="pt-BR"/>
        </w:rPr>
        <w:tab/>
        <w:t xml:space="preserve">   </w:t>
      </w:r>
      <w:r w:rsidRPr="003F7032">
        <w:rPr>
          <w:i/>
        </w:rPr>
        <w:t>.......................</w:t>
      </w:r>
      <w:r w:rsidRPr="003F7032">
        <w:rPr>
          <w:i/>
          <w:sz w:val="26"/>
        </w:rPr>
        <w:t xml:space="preserve">, ngày    tháng    năm 20.    </w:t>
      </w:r>
    </w:p>
    <w:p w:rsidR="00F210F6" w:rsidRPr="003F7032" w:rsidRDefault="00F210F6" w:rsidP="00F210F6">
      <w:pPr>
        <w:rPr>
          <w:i/>
          <w:sz w:val="22"/>
        </w:rPr>
      </w:pPr>
    </w:p>
    <w:p w:rsidR="00F210F6" w:rsidRPr="003F7032" w:rsidRDefault="00F210F6" w:rsidP="00F210F6">
      <w:pPr>
        <w:rPr>
          <w:sz w:val="22"/>
        </w:rPr>
      </w:pPr>
      <w:r w:rsidRPr="003F7032">
        <w:rPr>
          <w:sz w:val="22"/>
        </w:rPr>
        <w:t xml:space="preserve">  </w:t>
      </w:r>
    </w:p>
    <w:p w:rsidR="00F210F6" w:rsidRPr="003F7032" w:rsidRDefault="00F210F6" w:rsidP="00F210F6">
      <w:pPr>
        <w:rPr>
          <w:sz w:val="22"/>
        </w:rPr>
      </w:pPr>
    </w:p>
    <w:tbl>
      <w:tblPr>
        <w:tblW w:w="9464" w:type="dxa"/>
        <w:tblLayout w:type="fixed"/>
        <w:tblLook w:val="0000"/>
      </w:tblPr>
      <w:tblGrid>
        <w:gridCol w:w="3794"/>
        <w:gridCol w:w="567"/>
        <w:gridCol w:w="5103"/>
      </w:tblGrid>
      <w:tr w:rsidR="00F210F6" w:rsidRPr="003F7032" w:rsidTr="002B49CA">
        <w:tc>
          <w:tcPr>
            <w:tcW w:w="3794" w:type="dxa"/>
          </w:tcPr>
          <w:p w:rsidR="00F210F6" w:rsidRPr="003F7032" w:rsidRDefault="00F210F6" w:rsidP="002B49CA">
            <w:pPr>
              <w:pStyle w:val="Heading1"/>
              <w:pBdr>
                <w:bottom w:val="none" w:sz="0" w:space="0" w:color="auto"/>
              </w:pBdr>
              <w:ind w:left="720"/>
              <w:jc w:val="center"/>
              <w:rPr>
                <w:rFonts w:ascii="Times New Roman" w:hAnsi="Times New Roman" w:cs="Times New Roman"/>
                <w:sz w:val="22"/>
              </w:rPr>
            </w:pPr>
            <w:r w:rsidRPr="003F7032">
              <w:rPr>
                <w:rFonts w:ascii="Times New Roman" w:hAnsi="Times New Roman" w:cs="Times New Roman"/>
                <w:sz w:val="22"/>
              </w:rPr>
              <w:t xml:space="preserve">CÁ NHÂN </w:t>
            </w:r>
          </w:p>
          <w:p w:rsidR="00F210F6" w:rsidRPr="003F7032" w:rsidRDefault="00F210F6" w:rsidP="002B49CA">
            <w:pPr>
              <w:pStyle w:val="Heading1"/>
              <w:pBdr>
                <w:bottom w:val="none" w:sz="0" w:space="0" w:color="auto"/>
              </w:pBdr>
              <w:ind w:left="720"/>
              <w:jc w:val="center"/>
              <w:rPr>
                <w:rFonts w:ascii="Times New Roman" w:hAnsi="Times New Roman" w:cs="Times New Roman"/>
                <w:sz w:val="22"/>
              </w:rPr>
            </w:pPr>
            <w:r w:rsidRPr="003F7032">
              <w:rPr>
                <w:rFonts w:ascii="Times New Roman" w:hAnsi="Times New Roman" w:cs="Times New Roman"/>
                <w:sz w:val="22"/>
              </w:rPr>
              <w:t xml:space="preserve">ĐĂNG KÝ CHỦ NHIỆM </w:t>
            </w:r>
          </w:p>
          <w:p w:rsidR="00F210F6" w:rsidRPr="003F7032" w:rsidRDefault="00F210F6" w:rsidP="002B49CA">
            <w:pPr>
              <w:jc w:val="center"/>
              <w:rPr>
                <w:b/>
                <w:i/>
                <w:sz w:val="22"/>
              </w:rPr>
            </w:pPr>
            <w:r w:rsidRPr="003F7032">
              <w:rPr>
                <w:i/>
                <w:sz w:val="22"/>
              </w:rPr>
              <w:t xml:space="preserve"> (Họ, tên và chữ ký)</w:t>
            </w:r>
          </w:p>
        </w:tc>
        <w:tc>
          <w:tcPr>
            <w:tcW w:w="567" w:type="dxa"/>
          </w:tcPr>
          <w:p w:rsidR="00F210F6" w:rsidRPr="003F7032" w:rsidRDefault="00F210F6" w:rsidP="002B49CA">
            <w:pPr>
              <w:jc w:val="center"/>
              <w:rPr>
                <w:sz w:val="26"/>
              </w:rPr>
            </w:pPr>
          </w:p>
        </w:tc>
        <w:tc>
          <w:tcPr>
            <w:tcW w:w="5103" w:type="dxa"/>
          </w:tcPr>
          <w:p w:rsidR="00F210F6" w:rsidRPr="003F7032" w:rsidRDefault="00F210F6" w:rsidP="002B49CA">
            <w:pPr>
              <w:pStyle w:val="Heading1"/>
              <w:pBdr>
                <w:bottom w:val="none" w:sz="0" w:space="0" w:color="auto"/>
              </w:pBdr>
              <w:ind w:left="720"/>
              <w:jc w:val="center"/>
              <w:rPr>
                <w:rFonts w:ascii="Times New Roman" w:hAnsi="Times New Roman" w:cs="Times New Roman"/>
                <w:sz w:val="22"/>
              </w:rPr>
            </w:pPr>
            <w:r w:rsidRPr="003F7032">
              <w:rPr>
                <w:rFonts w:ascii="Times New Roman" w:hAnsi="Times New Roman" w:cs="Times New Roman"/>
                <w:sz w:val="22"/>
              </w:rPr>
              <w:t xml:space="preserve">THỦ TRƯỞNG </w:t>
            </w:r>
          </w:p>
          <w:p w:rsidR="00F210F6" w:rsidRPr="003F7032" w:rsidRDefault="00F210F6" w:rsidP="002B49CA">
            <w:pPr>
              <w:pStyle w:val="Heading1"/>
              <w:pBdr>
                <w:bottom w:val="none" w:sz="0" w:space="0" w:color="auto"/>
              </w:pBdr>
              <w:ind w:left="720"/>
              <w:jc w:val="center"/>
              <w:rPr>
                <w:rFonts w:ascii="Times New Roman" w:hAnsi="Times New Roman" w:cs="Times New Roman"/>
                <w:sz w:val="22"/>
              </w:rPr>
            </w:pPr>
            <w:r w:rsidRPr="003F7032">
              <w:rPr>
                <w:rFonts w:ascii="Times New Roman" w:hAnsi="Times New Roman" w:cs="Times New Roman"/>
                <w:sz w:val="22"/>
              </w:rPr>
              <w:t xml:space="preserve">TỔ CHỨC ĐĂNG KÝ CHỦ TRÌ </w:t>
            </w:r>
          </w:p>
          <w:p w:rsidR="00F210F6" w:rsidRPr="003F7032" w:rsidRDefault="00F210F6" w:rsidP="002B49CA">
            <w:pPr>
              <w:jc w:val="center"/>
              <w:rPr>
                <w:i/>
                <w:sz w:val="26"/>
              </w:rPr>
            </w:pPr>
            <w:r w:rsidRPr="003F7032">
              <w:rPr>
                <w:i/>
                <w:sz w:val="22"/>
              </w:rPr>
              <w:t xml:space="preserve"> (Họ, tên, chữ ký và đóng dấu)</w:t>
            </w:r>
          </w:p>
        </w:tc>
      </w:tr>
    </w:tbl>
    <w:p w:rsidR="00F210F6" w:rsidRPr="003F7032" w:rsidRDefault="00F210F6" w:rsidP="00F210F6"/>
    <w:p w:rsidR="00F210F6" w:rsidRPr="003F7032" w:rsidRDefault="00F210F6" w:rsidP="00F210F6"/>
    <w:p w:rsidR="00F210F6" w:rsidRPr="003F7032" w:rsidRDefault="00F210F6" w:rsidP="00F210F6"/>
    <w:p w:rsidR="00F210F6" w:rsidRPr="003F7032" w:rsidRDefault="00F210F6" w:rsidP="00F210F6"/>
    <w:tbl>
      <w:tblPr>
        <w:tblW w:w="9640" w:type="dxa"/>
        <w:tblInd w:w="-176" w:type="dxa"/>
        <w:tblLayout w:type="fixed"/>
        <w:tblLook w:val="0000"/>
      </w:tblPr>
      <w:tblGrid>
        <w:gridCol w:w="9640"/>
      </w:tblGrid>
      <w:tr w:rsidR="00F210F6" w:rsidRPr="00F210F6" w:rsidTr="002B49CA">
        <w:tc>
          <w:tcPr>
            <w:tcW w:w="9640" w:type="dxa"/>
          </w:tcPr>
          <w:p w:rsidR="00F210F6" w:rsidRPr="00E53122" w:rsidRDefault="00F210F6" w:rsidP="002B49CA">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THỦ TRƯỞNG </w:t>
            </w:r>
          </w:p>
          <w:p w:rsidR="00F210F6" w:rsidRPr="00E53122" w:rsidRDefault="00F210F6" w:rsidP="002B49CA">
            <w:pPr>
              <w:pStyle w:val="Heading1"/>
              <w:pBdr>
                <w:bottom w:val="none" w:sz="0" w:space="0" w:color="auto"/>
              </w:pBdr>
              <w:ind w:left="720"/>
              <w:jc w:val="center"/>
              <w:rPr>
                <w:rFonts w:ascii="Times New Roman" w:hAnsi="Times New Roman" w:cs="Times New Roman"/>
                <w:sz w:val="22"/>
              </w:rPr>
            </w:pPr>
            <w:r w:rsidRPr="00E53122">
              <w:rPr>
                <w:rFonts w:ascii="Times New Roman" w:hAnsi="Times New Roman" w:cs="Times New Roman"/>
                <w:sz w:val="22"/>
              </w:rPr>
              <w:t xml:space="preserve">TỔ CHỨC ĐĂNG KÝ PHỐI HỢP THỰC HIỆN </w:t>
            </w:r>
          </w:p>
          <w:p w:rsidR="00F210F6" w:rsidRPr="00E53122" w:rsidRDefault="00F210F6" w:rsidP="002B49CA">
            <w:pPr>
              <w:jc w:val="center"/>
              <w:rPr>
                <w:i/>
                <w:sz w:val="26"/>
              </w:rPr>
            </w:pPr>
            <w:r w:rsidRPr="00E53122">
              <w:rPr>
                <w:i/>
                <w:sz w:val="22"/>
              </w:rPr>
              <w:t xml:space="preserve"> (Họ, tên, chữ ký và đóng dấu)</w:t>
            </w:r>
          </w:p>
        </w:tc>
      </w:tr>
    </w:tbl>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p w:rsidR="00F210F6" w:rsidRPr="00E53122" w:rsidRDefault="00F210F6" w:rsidP="00F210F6">
      <w:r w:rsidRPr="00E53122">
        <w:rPr>
          <w:b/>
          <w:i/>
          <w:szCs w:val="30"/>
        </w:rPr>
        <w:t>(***):</w:t>
      </w:r>
      <w:r w:rsidRPr="00E53122">
        <w:rPr>
          <w:szCs w:val="30"/>
        </w:rPr>
        <w:t xml:space="preserve"> Cơ quan quản lý nhiệm vụ KH&amp;CN các cấp thuộc Bộ</w:t>
      </w:r>
    </w:p>
    <w:p w:rsidR="00333A7A" w:rsidRPr="00E53122" w:rsidRDefault="00F210F6" w:rsidP="00333A7A">
      <w:pPr>
        <w:tabs>
          <w:tab w:val="left" w:pos="360"/>
        </w:tabs>
        <w:spacing w:before="60" w:after="60" w:line="240" w:lineRule="auto"/>
        <w:ind w:firstLine="709"/>
        <w:jc w:val="both"/>
        <w:rPr>
          <w:b/>
          <w:szCs w:val="28"/>
          <w:lang w:val="vi-VN"/>
        </w:rPr>
      </w:pPr>
      <w:r w:rsidRPr="003F7032">
        <w:rPr>
          <w:i/>
          <w:sz w:val="24"/>
          <w:lang w:val="it-IT"/>
        </w:rPr>
        <w:br w:type="page"/>
      </w:r>
      <w:r w:rsidR="00EF75F7" w:rsidRPr="003F7032" w:rsidDel="00EF75F7">
        <w:rPr>
          <w:b/>
          <w:sz w:val="26"/>
        </w:rPr>
        <w:t xml:space="preserve"> </w:t>
      </w:r>
      <w:r w:rsidR="00333A7A" w:rsidRPr="00E370EE">
        <w:rPr>
          <w:b/>
          <w:szCs w:val="28"/>
          <w:lang w:val="vi-VN"/>
        </w:rPr>
        <w:t xml:space="preserve">PHẦN </w:t>
      </w:r>
      <w:r w:rsidR="00333A7A" w:rsidRPr="00333A7A">
        <w:rPr>
          <w:b/>
          <w:szCs w:val="28"/>
          <w:lang w:val="vi-VN"/>
        </w:rPr>
        <w:t>I</w:t>
      </w:r>
      <w:r w:rsidR="00333A7A" w:rsidRPr="00E370EE">
        <w:rPr>
          <w:b/>
          <w:szCs w:val="28"/>
          <w:lang w:val="vi-VN"/>
        </w:rPr>
        <w:t>II. NỘI DUNG CỤ THỂ CỦA TỪNG THỦ TỤC HÀNH CHÍNH</w:t>
      </w:r>
      <w:r w:rsidR="00333A7A" w:rsidRPr="00E53122">
        <w:rPr>
          <w:b/>
          <w:szCs w:val="28"/>
          <w:lang w:val="vi-VN"/>
        </w:rPr>
        <w:t xml:space="preserve"> </w:t>
      </w:r>
      <w:r w:rsidR="00333A7A" w:rsidRPr="00333A7A">
        <w:rPr>
          <w:b/>
          <w:szCs w:val="28"/>
          <w:lang w:val="vi-VN"/>
        </w:rPr>
        <w:t>ĐƯỢC THAY THẾ</w:t>
      </w:r>
      <w:r w:rsidR="00333A7A" w:rsidRPr="007E581A">
        <w:rPr>
          <w:b/>
          <w:szCs w:val="28"/>
          <w:lang w:val="vi-VN"/>
        </w:rPr>
        <w:t xml:space="preserve"> </w:t>
      </w:r>
      <w:r w:rsidR="00333A7A" w:rsidRPr="00E53122">
        <w:rPr>
          <w:b/>
          <w:szCs w:val="28"/>
          <w:lang w:val="vi-VN"/>
        </w:rPr>
        <w:t>THUỘC PHẠM VI CHỨC NĂNG QUẢN LÝ CỦA BỘ KHOA HỌC VÀ CÔNG NGHỆ</w:t>
      </w:r>
    </w:p>
    <w:p w:rsidR="00333A7A" w:rsidRPr="00E370EE" w:rsidRDefault="00333A7A" w:rsidP="00333A7A">
      <w:pPr>
        <w:spacing w:before="120" w:after="120" w:line="240" w:lineRule="auto"/>
        <w:ind w:firstLine="709"/>
        <w:jc w:val="both"/>
        <w:rPr>
          <w:b/>
          <w:szCs w:val="28"/>
          <w:lang w:val="vi-VN"/>
        </w:rPr>
      </w:pPr>
      <w:r w:rsidRPr="00E53122">
        <w:rPr>
          <w:b/>
          <w:szCs w:val="28"/>
          <w:lang w:val="vi-VN"/>
        </w:rPr>
        <w:t>I</w:t>
      </w:r>
      <w:r w:rsidRPr="00E370EE">
        <w:rPr>
          <w:b/>
          <w:szCs w:val="28"/>
          <w:lang w:val="vi-VN"/>
        </w:rPr>
        <w:t xml:space="preserve">. </w:t>
      </w:r>
      <w:r w:rsidRPr="00E53122">
        <w:rPr>
          <w:b/>
          <w:szCs w:val="28"/>
          <w:lang w:val="vi-VN"/>
        </w:rPr>
        <w:t>Thủ tục hành chính cấp Trung ương</w:t>
      </w:r>
    </w:p>
    <w:p w:rsidR="00333A7A" w:rsidRPr="00E370EE" w:rsidRDefault="00333A7A" w:rsidP="00333A7A">
      <w:pPr>
        <w:spacing w:before="120" w:line="240" w:lineRule="auto"/>
        <w:ind w:firstLine="709"/>
        <w:jc w:val="both"/>
        <w:rPr>
          <w:b/>
          <w:szCs w:val="28"/>
          <w:lang w:val="vi-VN"/>
        </w:rPr>
      </w:pPr>
      <w:r w:rsidRPr="00333A7A">
        <w:rPr>
          <w:b/>
          <w:szCs w:val="28"/>
          <w:lang w:val="vi-VN"/>
        </w:rPr>
        <w:t>1</w:t>
      </w:r>
      <w:r w:rsidRPr="00E370EE">
        <w:rPr>
          <w:b/>
          <w:szCs w:val="28"/>
          <w:lang w:val="vi-VN"/>
        </w:rPr>
        <w:t>. Thủ tục chấp thuận chuyển giao công nghệ</w:t>
      </w:r>
      <w:r w:rsidR="00E95253">
        <w:rPr>
          <w:rStyle w:val="FootnoteReference"/>
          <w:b/>
          <w:szCs w:val="28"/>
          <w:lang w:val="vi-VN"/>
        </w:rPr>
        <w:footnoteReference w:id="30"/>
      </w:r>
      <w:r w:rsidRPr="00E370EE">
        <w:rPr>
          <w:b/>
          <w:szCs w:val="28"/>
          <w:lang w:val="vi-VN"/>
        </w:rPr>
        <w:t xml:space="preserve"> </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a. Trình tự thực hiện</w:t>
      </w:r>
      <w:r w:rsidR="000E73EF">
        <w:rPr>
          <w:rStyle w:val="FootnoteReference"/>
          <w:b/>
          <w:bCs/>
          <w:i/>
          <w:iCs/>
          <w:szCs w:val="28"/>
          <w:lang w:val="vi-VN"/>
        </w:rPr>
        <w:footnoteReference w:id="31"/>
      </w:r>
      <w:r w:rsidRPr="00E370EE">
        <w:rPr>
          <w:b/>
          <w:bCs/>
          <w:i/>
          <w:iCs/>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b/>
          <w:bCs/>
          <w:szCs w:val="28"/>
          <w:lang w:val="vi-VN"/>
        </w:rPr>
        <w:t xml:space="preserve">- </w:t>
      </w:r>
      <w:r w:rsidRPr="00E53122">
        <w:rPr>
          <w:bCs/>
          <w:szCs w:val="28"/>
          <w:lang w:val="vi-VN"/>
        </w:rPr>
        <w:t>Trường hợp chuyển giao công nghệ thuộc Danh mục công nghệ hạn chế chuyển giao,</w:t>
      </w:r>
      <w:r w:rsidRPr="00E53122">
        <w:rPr>
          <w:b/>
          <w:bCs/>
          <w:szCs w:val="28"/>
          <w:lang w:val="vi-VN"/>
        </w:rPr>
        <w:t xml:space="preserve"> </w:t>
      </w:r>
      <w:r w:rsidRPr="00E53122">
        <w:rPr>
          <w:szCs w:val="28"/>
          <w:lang w:val="vi-VN"/>
        </w:rPr>
        <w:t>t</w:t>
      </w:r>
      <w:r w:rsidRPr="00E370EE">
        <w:rPr>
          <w:szCs w:val="28"/>
          <w:lang w:val="vi-VN"/>
        </w:rPr>
        <w:t xml:space="preserve">ổ chức, cá nhân (bên nhận công nghệ trong trường hợp chuyển giao công nghệ từ nước ngoài vào Việt Nam và chuyển giao công nghệ trong nước hoặc bên giao công nghệ trong trường hợp chuyển giao công nghệ từ Việt Nam ra nước ngoài) </w:t>
      </w:r>
      <w:r w:rsidRPr="00E53122">
        <w:rPr>
          <w:lang w:val="vi-VN"/>
        </w:rPr>
        <w:t xml:space="preserve">gửi hồ sơ </w:t>
      </w:r>
      <w:r w:rsidRPr="00E370EE">
        <w:rPr>
          <w:szCs w:val="28"/>
          <w:lang w:val="vi-VN"/>
        </w:rPr>
        <w:t>đề nghị chấp thuận chuyển giao công nghệ</w:t>
      </w:r>
      <w:r w:rsidRPr="00E53122">
        <w:rPr>
          <w:szCs w:val="28"/>
          <w:lang w:val="vi-VN"/>
        </w:rPr>
        <w:t xml:space="preserve"> </w:t>
      </w:r>
      <w:r w:rsidRPr="00E53122">
        <w:rPr>
          <w:lang w:val="vi-VN"/>
        </w:rPr>
        <w:t>đến Bộ Khoa học và Công nghệ</w:t>
      </w:r>
      <w:r w:rsidRPr="00E370EE">
        <w:rPr>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Bộ Khoa học và Công nghệ (Vụ Đánh giá, Thẩm định và Giám định công nghệ) </w:t>
      </w:r>
      <w:r w:rsidRPr="00E53122">
        <w:rPr>
          <w:szCs w:val="28"/>
          <w:lang w:val="vi-VN"/>
        </w:rPr>
        <w:t>xem xét</w:t>
      </w:r>
      <w:r w:rsidRPr="00E370EE">
        <w:rPr>
          <w:szCs w:val="28"/>
          <w:lang w:val="vi-VN"/>
        </w:rPr>
        <w:t xml:space="preserve"> hồ sơ:</w:t>
      </w:r>
    </w:p>
    <w:p w:rsidR="00333A7A" w:rsidRPr="00E370EE" w:rsidRDefault="00333A7A" w:rsidP="00333A7A">
      <w:pPr>
        <w:shd w:val="clear" w:color="auto" w:fill="FFFFFF"/>
        <w:spacing w:before="120" w:line="240" w:lineRule="auto"/>
        <w:ind w:firstLine="709"/>
        <w:jc w:val="both"/>
        <w:rPr>
          <w:szCs w:val="28"/>
          <w:lang w:val="vi-VN"/>
        </w:rPr>
      </w:pPr>
      <w:r w:rsidRPr="00E53122">
        <w:rPr>
          <w:lang w:val="vi-VN"/>
        </w:rPr>
        <w:t>+ Trường hợp hồ sơ không đầy đủ</w:t>
      </w:r>
      <w:r w:rsidRPr="00E53122">
        <w:rPr>
          <w:szCs w:val="28"/>
          <w:lang w:val="vi-VN"/>
        </w:rPr>
        <w:t xml:space="preserve">  theo quy định</w:t>
      </w:r>
      <w:r w:rsidRPr="00E53122">
        <w:rPr>
          <w:lang w:val="vi-VN"/>
        </w:rPr>
        <w:t>, trong thời hạn 03 ngày làm việc kể từ ngày nhận được hồ sơ, Bộ Khoa học và Công nghệ có văn bản đề nghị tổ chức, cá nhân bổ sung hồ sơ theo quy định.</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w:t>
      </w:r>
      <w:r w:rsidR="007C12C5" w:rsidRPr="007C12C5">
        <w:rPr>
          <w:szCs w:val="28"/>
          <w:lang w:val="vi-VN"/>
        </w:rPr>
        <w:t>Trường hợp</w:t>
      </w:r>
      <w:r w:rsidRPr="00E370EE">
        <w:rPr>
          <w:szCs w:val="28"/>
          <w:lang w:val="vi-VN"/>
        </w:rPr>
        <w:t xml:space="preserve"> </w:t>
      </w:r>
      <w:r w:rsidRPr="00E53122">
        <w:rPr>
          <w:szCs w:val="28"/>
          <w:lang w:val="vi-VN"/>
        </w:rPr>
        <w:t xml:space="preserve">hồ sơ </w:t>
      </w:r>
      <w:r w:rsidRPr="00E370EE">
        <w:rPr>
          <w:szCs w:val="28"/>
          <w:lang w:val="vi-VN"/>
        </w:rPr>
        <w:t xml:space="preserve">đáp ứng các yêu cầu theo quy định, </w:t>
      </w:r>
      <w:r w:rsidR="002D7A85" w:rsidRPr="002D7A85">
        <w:rPr>
          <w:szCs w:val="28"/>
          <w:lang w:val="vi-VN"/>
        </w:rPr>
        <w:t xml:space="preserve">trong thời hạn 30 ngày kể từ ngày nhận được hồ sơ, </w:t>
      </w:r>
      <w:r w:rsidRPr="00E370EE">
        <w:rPr>
          <w:szCs w:val="28"/>
          <w:lang w:val="vi-VN"/>
        </w:rPr>
        <w:t>Bộ Khoa học và Công nghệ có văn bản chấp thuận chuyển giao công nghệ.</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w:t>
      </w:r>
      <w:r w:rsidR="007C12C5" w:rsidRPr="007C12C5">
        <w:rPr>
          <w:szCs w:val="28"/>
          <w:lang w:val="vi-VN"/>
        </w:rPr>
        <w:t>T</w:t>
      </w:r>
      <w:r w:rsidRPr="00E370EE">
        <w:rPr>
          <w:szCs w:val="28"/>
          <w:lang w:val="vi-VN"/>
        </w:rPr>
        <w:t xml:space="preserve">rường hợp </w:t>
      </w:r>
      <w:r w:rsidR="007C12C5" w:rsidRPr="000E73EF">
        <w:rPr>
          <w:szCs w:val="28"/>
          <w:lang w:val="vi-VN"/>
        </w:rPr>
        <w:t xml:space="preserve">từ chối </w:t>
      </w:r>
      <w:r w:rsidRPr="00E370EE">
        <w:rPr>
          <w:szCs w:val="28"/>
          <w:lang w:val="vi-VN"/>
        </w:rPr>
        <w:t>chấp thuận chuyển giao công nghệ, Bộ Khoa học và Công nghệ có văn bản trả lời và nêu rõ lý do.</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 xml:space="preserve">b. Cách thức thực hiện: </w:t>
      </w:r>
      <w:r w:rsidRPr="00E370EE">
        <w:rPr>
          <w:szCs w:val="28"/>
          <w:lang w:val="vi-VN"/>
        </w:rPr>
        <w:t>Nộp hồ sơ trực tiếp tại trụ sở Bộ Khoa học và Công nghệ hoặc gửi qua đường bưu điện.</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c. Thành phần, số lượng hồ sơ</w:t>
      </w:r>
      <w:r w:rsidRPr="00E370EE">
        <w:rPr>
          <w:rStyle w:val="FootnoteReference"/>
          <w:b/>
          <w:bCs/>
          <w:i/>
          <w:iCs/>
          <w:szCs w:val="28"/>
          <w:lang w:val="vi-VN"/>
        </w:rPr>
        <w:footnoteReference w:id="32"/>
      </w:r>
      <w:r w:rsidRPr="00E370EE">
        <w:rPr>
          <w:b/>
          <w:bCs/>
          <w:i/>
          <w:iCs/>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iCs/>
          <w:szCs w:val="28"/>
          <w:lang w:val="vi-VN"/>
        </w:rPr>
        <w:t xml:space="preserve">-  </w:t>
      </w:r>
      <w:r w:rsidRPr="00E370EE">
        <w:rPr>
          <w:szCs w:val="28"/>
          <w:lang w:val="vi-VN"/>
        </w:rPr>
        <w:t>Thành</w:t>
      </w:r>
      <w:r w:rsidRPr="00E370EE">
        <w:rPr>
          <w:iCs/>
          <w:szCs w:val="28"/>
          <w:lang w:val="vi-VN"/>
        </w:rPr>
        <w:t xml:space="preserve"> phần hồ sơ bao gồm</w:t>
      </w:r>
      <w:r w:rsidRPr="00E370EE">
        <w:rPr>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w:t>
      </w:r>
      <w:r w:rsidRPr="00E53122">
        <w:rPr>
          <w:lang w:val="vi-VN"/>
        </w:rPr>
        <w:t>Văn bản đề nghị chấp thuận chuyển giao công nghệ</w:t>
      </w:r>
      <w:r w:rsidRPr="00E53122">
        <w:rPr>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Văn bản về tư cách pháp lý của bên đề nghị: </w:t>
      </w:r>
      <w:r w:rsidRPr="00E370EE">
        <w:rPr>
          <w:color w:val="000000"/>
          <w:szCs w:val="28"/>
          <w:lang w:val="pt-BR"/>
        </w:rPr>
        <w:t>Bản sao Giấy Chứng nhận đăng ký đầu tư (hoặc Giấy Chứng nhận đăng ký doanh nghiệp hoặc Giấp phép kinh doanh,...)</w:t>
      </w:r>
      <w:r w:rsidRPr="00E53122">
        <w:rPr>
          <w:szCs w:val="28"/>
          <w:lang w:val="vi-VN"/>
        </w:rPr>
        <w:t xml:space="preserve">; </w:t>
      </w:r>
      <w:r w:rsidRPr="00E370EE">
        <w:rPr>
          <w:color w:val="000000"/>
          <w:szCs w:val="28"/>
          <w:lang w:val="pt-BR"/>
        </w:rPr>
        <w:t xml:space="preserve">bản sao văn bản xác nhận tư cách pháp lý của người đại diện bên đề nghị; </w:t>
      </w:r>
      <w:r w:rsidRPr="00E370EE">
        <w:rPr>
          <w:color w:val="000000"/>
          <w:lang w:val="pt-BR"/>
        </w:rPr>
        <w:t>bản sao chứng minh thư nhân dân/thẻ căn cước công dân/hộ chiếu (còn thời hạn theo quy định) đối với cá nhân tham gia chuyển giao công nghệ hoặc người đại diện theo pháp luật của tổ chức;</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Tài liệu giải trình về công nghệ</w:t>
      </w:r>
      <w:r w:rsidRPr="00E53122">
        <w:rPr>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w:t>
      </w:r>
      <w:r w:rsidRPr="00E53122">
        <w:rPr>
          <w:lang w:val="vi-VN"/>
        </w:rPr>
        <w:t>Tài liệu giải trình về điều kiện sử dụng công nghệ theo quy định của pháp luật</w:t>
      </w:r>
      <w:r w:rsidRPr="00E53122">
        <w:rPr>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53122">
        <w:rPr>
          <w:lang w:val="vi-VN"/>
        </w:rPr>
        <w:t>+ Tài liệu giải trình về việc phù hợp với quy định của pháp luật về tiêu chuẩn và quy chuẩn kỹ thuật</w:t>
      </w:r>
      <w:r w:rsidRPr="00E53122">
        <w:rPr>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Giấy uỷ quyền (trong trường hợp uỷ quyền cho bên thứ ba thực hiện thủ tục đề nghị chấp thuận chuyển giao công nghệ).</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333A7A" w:rsidRPr="008479A1" w:rsidRDefault="00333A7A" w:rsidP="00333A7A">
      <w:pPr>
        <w:shd w:val="clear" w:color="auto" w:fill="FFFFFF"/>
        <w:spacing w:before="120" w:line="240" w:lineRule="auto"/>
        <w:ind w:firstLine="709"/>
        <w:jc w:val="both"/>
        <w:rPr>
          <w:szCs w:val="28"/>
          <w:lang w:val="vi-VN"/>
        </w:rPr>
      </w:pPr>
      <w:r w:rsidRPr="00E370EE">
        <w:rPr>
          <w:b/>
          <w:bCs/>
          <w:i/>
          <w:iCs/>
          <w:szCs w:val="28"/>
          <w:lang w:val="vi-VN"/>
        </w:rPr>
        <w:t>d. Thời hạn giải quyết:</w:t>
      </w:r>
      <w:r w:rsidRPr="00E370EE">
        <w:rPr>
          <w:szCs w:val="28"/>
          <w:lang w:val="vi-VN"/>
        </w:rPr>
        <w:t xml:space="preserve"> 30 ngày kể từ ngày </w:t>
      </w:r>
      <w:r>
        <w:rPr>
          <w:szCs w:val="28"/>
          <w:lang w:val="vi-VN"/>
        </w:rPr>
        <w:t>nhận được hồ sơ đầy đủ theo quy định</w:t>
      </w:r>
      <w:r w:rsidRPr="00E370EE">
        <w:rPr>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 xml:space="preserve">đ. Đối tượng thực hiện thủ tục hành chính: </w:t>
      </w:r>
      <w:r w:rsidRPr="00E370EE">
        <w:rPr>
          <w:szCs w:val="28"/>
          <w:lang w:val="vi-VN"/>
        </w:rPr>
        <w:t>Tổ chức, cá nhân tiếp nhận hoặc chuyển giao công nghệ thuộc Danh mục công nghệ hạn chế chuyển giao.</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e. Cơ quan thực hiện thủ tục hành chính:</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Cơ quan có thẩm quyền quyết định: Bộ Khoa học và Công nghệ.</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Cơ quan trực tiếp thực hiện: Vụ Đánh giá, Thẩm định và Giám định </w:t>
      </w:r>
      <w:r w:rsidRPr="00E53122">
        <w:rPr>
          <w:szCs w:val="28"/>
          <w:lang w:val="vi-VN"/>
        </w:rPr>
        <w:t>c</w:t>
      </w:r>
      <w:r w:rsidRPr="00E370EE">
        <w:rPr>
          <w:szCs w:val="28"/>
          <w:lang w:val="vi-VN"/>
        </w:rPr>
        <w:t>ông nghệ.</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g. Kết quả thực hiện thủ tục hành chính:</w:t>
      </w:r>
      <w:r w:rsidR="00053F38" w:rsidRPr="00CE708B">
        <w:rPr>
          <w:b/>
          <w:bCs/>
          <w:i/>
          <w:iCs/>
          <w:szCs w:val="28"/>
          <w:lang w:val="vi-VN"/>
        </w:rPr>
        <w:t xml:space="preserve"> </w:t>
      </w:r>
      <w:r w:rsidRPr="00E370EE">
        <w:rPr>
          <w:szCs w:val="28"/>
          <w:lang w:val="vi-VN"/>
        </w:rPr>
        <w:t>Văn bản chấp thuận chuyển giao công nghệ.</w:t>
      </w:r>
    </w:p>
    <w:p w:rsidR="00333A7A" w:rsidRPr="00E370EE" w:rsidRDefault="00333A7A" w:rsidP="00333A7A">
      <w:pPr>
        <w:shd w:val="clear" w:color="auto" w:fill="FFFFFF"/>
        <w:spacing w:before="120" w:line="240" w:lineRule="auto"/>
        <w:ind w:firstLine="709"/>
        <w:jc w:val="both"/>
        <w:rPr>
          <w:i/>
          <w:szCs w:val="28"/>
          <w:lang w:val="vi-VN"/>
        </w:rPr>
      </w:pPr>
      <w:r w:rsidRPr="00E370EE">
        <w:rPr>
          <w:b/>
          <w:bCs/>
          <w:i/>
          <w:iCs/>
          <w:szCs w:val="28"/>
          <w:lang w:val="vi-VN"/>
        </w:rPr>
        <w:t xml:space="preserve">h. Phí, lệ phí: </w:t>
      </w:r>
      <w:r w:rsidRPr="00E370EE">
        <w:rPr>
          <w:szCs w:val="28"/>
          <w:lang w:val="nl-NL"/>
        </w:rPr>
        <w:t xml:space="preserve">Mức thu phí thẩm </w:t>
      </w:r>
      <w:r w:rsidRPr="00E370EE">
        <w:rPr>
          <w:rFonts w:hint="eastAsia"/>
          <w:szCs w:val="28"/>
          <w:lang w:val="nl-NL"/>
        </w:rPr>
        <w:t>đ</w:t>
      </w:r>
      <w:r w:rsidRPr="00E370EE">
        <w:rPr>
          <w:szCs w:val="28"/>
          <w:lang w:val="nl-NL"/>
        </w:rPr>
        <w:t>ịnh đối với xem xét, chấp thuận chuyển giao công nghệ là 10 (m</w:t>
      </w:r>
      <w:r w:rsidRPr="00E370EE">
        <w:rPr>
          <w:rFonts w:hint="eastAsia"/>
          <w:szCs w:val="28"/>
          <w:lang w:val="nl-NL"/>
        </w:rPr>
        <w:t>ư</w:t>
      </w:r>
      <w:r w:rsidRPr="00E370EE">
        <w:rPr>
          <w:szCs w:val="28"/>
          <w:lang w:val="nl-NL"/>
        </w:rPr>
        <w:t xml:space="preserve">ời) triệu </w:t>
      </w:r>
      <w:r w:rsidRPr="00E370EE">
        <w:rPr>
          <w:rFonts w:hint="eastAsia"/>
          <w:szCs w:val="28"/>
          <w:lang w:val="nl-NL"/>
        </w:rPr>
        <w:t>đ</w:t>
      </w:r>
      <w:r w:rsidRPr="00E370EE">
        <w:rPr>
          <w:szCs w:val="28"/>
          <w:lang w:val="nl-NL"/>
        </w:rPr>
        <w:t>ồng.</w:t>
      </w:r>
      <w:r w:rsidRPr="00E370EE">
        <w:rPr>
          <w:i/>
          <w:szCs w:val="28"/>
          <w:highlight w:val="yellow"/>
          <w:lang w:val="vi-VN"/>
        </w:rPr>
        <w:t xml:space="preserve"> </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i. Tên mẫu đơn, mẫu tờ khai</w:t>
      </w:r>
      <w:r w:rsidRPr="00E370EE">
        <w:rPr>
          <w:rStyle w:val="FootnoteReference"/>
          <w:b/>
          <w:bCs/>
          <w:i/>
          <w:iCs/>
          <w:szCs w:val="28"/>
          <w:lang w:val="vi-VN"/>
        </w:rPr>
        <w:footnoteReference w:id="33"/>
      </w:r>
      <w:r w:rsidRPr="00E370EE">
        <w:rPr>
          <w:b/>
          <w:bCs/>
          <w:i/>
          <w:iCs/>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w:t>
      </w:r>
      <w:hyperlink r:id="rId22" w:history="1">
        <w:r w:rsidRPr="00E53122">
          <w:rPr>
            <w:szCs w:val="28"/>
            <w:lang w:val="vi-VN"/>
          </w:rPr>
          <w:t>Văn bản</w:t>
        </w:r>
        <w:r w:rsidRPr="00E370EE">
          <w:rPr>
            <w:szCs w:val="28"/>
            <w:lang w:val="vi-VN"/>
          </w:rPr>
          <w:t xml:space="preserve"> đề nghị chấp thuận chuyển giao công nghệ</w:t>
        </w:r>
      </w:hyperlink>
      <w:r w:rsidRPr="00E370EE">
        <w:rPr>
          <w:i/>
          <w:iCs/>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w:t>
      </w:r>
      <w:r w:rsidRPr="00E370EE">
        <w:rPr>
          <w:b/>
          <w:bCs/>
          <w:i/>
          <w:iCs/>
          <w:szCs w:val="28"/>
          <w:lang w:val="vi-VN"/>
        </w:rPr>
        <w:t xml:space="preserve"> </w:t>
      </w:r>
      <w:hyperlink r:id="rId23" w:history="1">
        <w:r w:rsidRPr="00E370EE">
          <w:rPr>
            <w:szCs w:val="28"/>
            <w:lang w:val="vi-VN"/>
          </w:rPr>
          <w:t>Tài liệu giải trình công nghệ</w:t>
        </w:r>
      </w:hyperlink>
      <w:r w:rsidRPr="00E370EE">
        <w:rPr>
          <w:i/>
          <w:iCs/>
          <w:szCs w:val="28"/>
          <w:lang w:val="vi-VN"/>
        </w:rPr>
        <w:t>.</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k. Yêu cầu, điều kiện thực hiện thủ tục hành chính</w:t>
      </w:r>
      <w:r w:rsidRPr="00E370EE">
        <w:rPr>
          <w:rStyle w:val="FootnoteReference"/>
          <w:b/>
          <w:bCs/>
          <w:i/>
          <w:iCs/>
          <w:szCs w:val="28"/>
          <w:lang w:val="vi-VN"/>
        </w:rPr>
        <w:footnoteReference w:id="34"/>
      </w:r>
      <w:r w:rsidRPr="00E370EE">
        <w:rPr>
          <w:b/>
          <w:bCs/>
          <w:i/>
          <w:iCs/>
          <w:szCs w:val="28"/>
          <w:lang w:val="vi-VN"/>
        </w:rPr>
        <w:t xml:space="preserve">: </w:t>
      </w:r>
      <w:r w:rsidRPr="00E53122">
        <w:rPr>
          <w:bCs/>
          <w:iCs/>
          <w:szCs w:val="28"/>
          <w:lang w:val="vi-VN"/>
        </w:rPr>
        <w:t>Không có.</w:t>
      </w:r>
    </w:p>
    <w:p w:rsidR="00333A7A" w:rsidRPr="00E370EE" w:rsidRDefault="00333A7A" w:rsidP="00333A7A">
      <w:pPr>
        <w:shd w:val="clear" w:color="auto" w:fill="FFFFFF"/>
        <w:spacing w:before="120" w:line="240" w:lineRule="auto"/>
        <w:ind w:firstLine="709"/>
        <w:jc w:val="both"/>
        <w:rPr>
          <w:szCs w:val="28"/>
          <w:lang w:val="vi-VN"/>
        </w:rPr>
      </w:pPr>
      <w:r w:rsidRPr="00E370EE">
        <w:rPr>
          <w:b/>
          <w:bCs/>
          <w:i/>
          <w:iCs/>
          <w:szCs w:val="28"/>
          <w:lang w:val="vi-VN"/>
        </w:rPr>
        <w:t>l. Căn cứ pháp lý của thủ tục hành chính:</w:t>
      </w:r>
    </w:p>
    <w:p w:rsidR="00333A7A" w:rsidRPr="00E53122" w:rsidRDefault="00333A7A" w:rsidP="00333A7A">
      <w:pPr>
        <w:shd w:val="clear" w:color="auto" w:fill="FFFFFF"/>
        <w:spacing w:before="120" w:line="240" w:lineRule="auto"/>
        <w:ind w:firstLine="709"/>
        <w:jc w:val="both"/>
        <w:rPr>
          <w:color w:val="000000"/>
          <w:szCs w:val="28"/>
          <w:lang w:val="pt-BR"/>
        </w:rPr>
      </w:pPr>
      <w:r w:rsidRPr="00E53122">
        <w:rPr>
          <w:sz w:val="26"/>
          <w:szCs w:val="26"/>
          <w:lang w:val="vi-VN"/>
        </w:rPr>
        <w:t xml:space="preserve">- </w:t>
      </w:r>
      <w:r w:rsidRPr="00E53122">
        <w:rPr>
          <w:color w:val="000000"/>
          <w:szCs w:val="28"/>
          <w:lang w:val="pt-BR"/>
        </w:rPr>
        <w:t>Luật Chuyển giao công nghệ số 07/2017/QH14 ngày 19/6/2017;</w:t>
      </w:r>
    </w:p>
    <w:p w:rsidR="00333A7A" w:rsidRPr="00E53122" w:rsidRDefault="00333A7A" w:rsidP="00333A7A">
      <w:pPr>
        <w:shd w:val="clear" w:color="auto" w:fill="FFFFFF"/>
        <w:spacing w:before="120" w:line="240" w:lineRule="auto"/>
        <w:ind w:firstLine="709"/>
        <w:jc w:val="both"/>
        <w:rPr>
          <w:color w:val="000000"/>
          <w:szCs w:val="28"/>
          <w:lang w:val="pt-BR"/>
        </w:rPr>
      </w:pPr>
      <w:r w:rsidRPr="00E53122">
        <w:rPr>
          <w:color w:val="000000"/>
          <w:szCs w:val="28"/>
          <w:lang w:val="pt-BR"/>
        </w:rPr>
        <w:t>- Thông tư số 02/2018/TT-BKHCN ngày 15/5/2018 của Bộ trưởng Bộ Khoa học và Công nghệ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p>
    <w:p w:rsidR="00333A7A" w:rsidRPr="00E370EE" w:rsidRDefault="00333A7A" w:rsidP="00333A7A">
      <w:pPr>
        <w:shd w:val="clear" w:color="auto" w:fill="FFFFFF"/>
        <w:spacing w:before="120" w:line="240" w:lineRule="auto"/>
        <w:ind w:firstLine="709"/>
        <w:jc w:val="both"/>
        <w:rPr>
          <w:color w:val="000000"/>
          <w:szCs w:val="28"/>
          <w:lang w:val="pt-BR"/>
        </w:rPr>
      </w:pPr>
      <w:r w:rsidRPr="00E53122">
        <w:rPr>
          <w:color w:val="000000"/>
          <w:szCs w:val="28"/>
          <w:lang w:val="pt-BR"/>
        </w:rPr>
        <w:t xml:space="preserve">- Thông tư số 169/2016/TT-BTC ngày 26/10/2016 của Bộ trưởng Bộ Tài chính quy định mức thu, chế độ thu, nộp, quản lý và sử dụng phí thẩm định hợp </w:t>
      </w:r>
      <w:r w:rsidRPr="00E370EE">
        <w:rPr>
          <w:color w:val="000000"/>
          <w:szCs w:val="28"/>
          <w:lang w:val="pt-BR"/>
        </w:rPr>
        <w:t>đồng chuyển giao công nghệ.</w:t>
      </w:r>
    </w:p>
    <w:p w:rsidR="00333A7A" w:rsidRPr="00E370EE" w:rsidRDefault="00333A7A" w:rsidP="00333A7A">
      <w:pPr>
        <w:shd w:val="clear" w:color="auto" w:fill="FFFFFF"/>
        <w:jc w:val="center"/>
        <w:rPr>
          <w:sz w:val="26"/>
          <w:szCs w:val="26"/>
          <w:lang w:val="vi-VN"/>
        </w:rPr>
      </w:pPr>
      <w:r w:rsidRPr="00E370EE">
        <w:rPr>
          <w:sz w:val="26"/>
          <w:szCs w:val="26"/>
          <w:lang w:val="vi-VN"/>
        </w:rPr>
        <w:br w:type="page"/>
      </w:r>
      <w:r w:rsidRPr="00E370EE">
        <w:rPr>
          <w:b/>
          <w:sz w:val="26"/>
          <w:szCs w:val="26"/>
          <w:lang w:val="vi-VN"/>
        </w:rPr>
        <w:t>Mẫu</w:t>
      </w:r>
    </w:p>
    <w:p w:rsidR="00333A7A" w:rsidRPr="00E370EE" w:rsidRDefault="00333A7A" w:rsidP="00333A7A">
      <w:pPr>
        <w:shd w:val="clear" w:color="auto" w:fill="FFFFFF"/>
        <w:jc w:val="center"/>
        <w:rPr>
          <w:b/>
          <w:i/>
          <w:sz w:val="26"/>
          <w:szCs w:val="26"/>
          <w:lang w:val="vi-VN"/>
        </w:rPr>
      </w:pPr>
      <w:r w:rsidRPr="00E53122">
        <w:rPr>
          <w:b/>
          <w:sz w:val="26"/>
          <w:szCs w:val="26"/>
          <w:lang w:val="vi-VN"/>
        </w:rPr>
        <w:t xml:space="preserve">Văn bản </w:t>
      </w:r>
      <w:r w:rsidRPr="00E370EE">
        <w:rPr>
          <w:b/>
          <w:sz w:val="26"/>
          <w:szCs w:val="26"/>
          <w:lang w:val="vi-VN"/>
        </w:rPr>
        <w:t>đề nghị chấp thuận chuyển giao công nghệ</w:t>
      </w:r>
    </w:p>
    <w:p w:rsidR="00333A7A" w:rsidRPr="00E370EE" w:rsidRDefault="00333A7A" w:rsidP="00333A7A">
      <w:pPr>
        <w:shd w:val="clear" w:color="auto" w:fill="FFFFFF"/>
        <w:jc w:val="center"/>
        <w:rPr>
          <w:i/>
          <w:sz w:val="26"/>
          <w:szCs w:val="26"/>
          <w:lang w:val="vi-VN"/>
        </w:rPr>
      </w:pPr>
      <w:r w:rsidRPr="00E370EE">
        <w:rPr>
          <w:i/>
          <w:sz w:val="26"/>
          <w:szCs w:val="26"/>
          <w:lang w:val="vi-VN"/>
        </w:rPr>
        <w:t xml:space="preserve">(Ban hành theo </w:t>
      </w:r>
      <w:r w:rsidRPr="00E53122">
        <w:rPr>
          <w:i/>
          <w:sz w:val="26"/>
          <w:szCs w:val="26"/>
          <w:lang w:val="vi-VN"/>
        </w:rPr>
        <w:t>Thông tư số 02</w:t>
      </w:r>
      <w:r w:rsidRPr="00E370EE">
        <w:rPr>
          <w:i/>
          <w:sz w:val="26"/>
          <w:szCs w:val="26"/>
          <w:lang w:val="vi-VN"/>
        </w:rPr>
        <w:t>/2008/</w:t>
      </w:r>
      <w:r w:rsidRPr="00E53122">
        <w:rPr>
          <w:i/>
          <w:sz w:val="26"/>
          <w:szCs w:val="26"/>
          <w:lang w:val="vi-VN"/>
        </w:rPr>
        <w:t>TT</w:t>
      </w:r>
      <w:r w:rsidRPr="00E370EE">
        <w:rPr>
          <w:i/>
          <w:sz w:val="26"/>
          <w:szCs w:val="26"/>
          <w:lang w:val="vi-VN"/>
        </w:rPr>
        <w:t>-</w:t>
      </w:r>
      <w:r w:rsidRPr="00E53122">
        <w:rPr>
          <w:i/>
          <w:sz w:val="26"/>
          <w:szCs w:val="26"/>
          <w:lang w:val="vi-VN"/>
        </w:rPr>
        <w:t>BKHCN</w:t>
      </w:r>
      <w:r w:rsidRPr="00E370EE">
        <w:rPr>
          <w:i/>
          <w:sz w:val="26"/>
          <w:szCs w:val="26"/>
          <w:lang w:val="vi-VN"/>
        </w:rPr>
        <w:t xml:space="preserve"> ngày </w:t>
      </w:r>
      <w:r w:rsidRPr="00E53122">
        <w:rPr>
          <w:i/>
          <w:sz w:val="26"/>
          <w:szCs w:val="26"/>
          <w:lang w:val="vi-VN"/>
        </w:rPr>
        <w:t>15</w:t>
      </w:r>
      <w:r w:rsidRPr="00E370EE">
        <w:rPr>
          <w:i/>
          <w:sz w:val="26"/>
          <w:szCs w:val="26"/>
          <w:lang w:val="vi-VN"/>
        </w:rPr>
        <w:t>/</w:t>
      </w:r>
      <w:r w:rsidRPr="00E53122">
        <w:rPr>
          <w:i/>
          <w:sz w:val="26"/>
          <w:szCs w:val="26"/>
          <w:lang w:val="vi-VN"/>
        </w:rPr>
        <w:t>5</w:t>
      </w:r>
      <w:r w:rsidRPr="00E370EE">
        <w:rPr>
          <w:i/>
          <w:sz w:val="26"/>
          <w:szCs w:val="26"/>
          <w:lang w:val="vi-VN"/>
        </w:rPr>
        <w:t>/20</w:t>
      </w:r>
      <w:r w:rsidRPr="00E53122">
        <w:rPr>
          <w:i/>
          <w:sz w:val="26"/>
          <w:szCs w:val="26"/>
          <w:lang w:val="vi-VN"/>
        </w:rPr>
        <w:t>1</w:t>
      </w:r>
      <w:r w:rsidRPr="00E370EE">
        <w:rPr>
          <w:i/>
          <w:sz w:val="26"/>
          <w:szCs w:val="26"/>
          <w:lang w:val="vi-VN"/>
        </w:rPr>
        <w:t>8</w:t>
      </w:r>
    </w:p>
    <w:p w:rsidR="00333A7A" w:rsidRPr="00E370EE" w:rsidRDefault="00333A7A" w:rsidP="00333A7A">
      <w:pPr>
        <w:shd w:val="clear" w:color="auto" w:fill="FFFFFF"/>
        <w:jc w:val="center"/>
        <w:rPr>
          <w:i/>
          <w:sz w:val="26"/>
          <w:szCs w:val="26"/>
          <w:lang w:val="vi-VN"/>
        </w:rPr>
      </w:pPr>
      <w:r w:rsidRPr="00E370EE">
        <w:rPr>
          <w:i/>
          <w:sz w:val="26"/>
          <w:szCs w:val="26"/>
          <w:lang w:val="vi-VN"/>
        </w:rPr>
        <w:t xml:space="preserve">của </w:t>
      </w:r>
      <w:r w:rsidRPr="00E53122">
        <w:rPr>
          <w:i/>
          <w:sz w:val="26"/>
          <w:szCs w:val="26"/>
          <w:lang w:val="vi-VN"/>
        </w:rPr>
        <w:t>Bộ Khoa học và Công nghệ</w:t>
      </w:r>
      <w:r w:rsidRPr="00E370EE">
        <w:rPr>
          <w:i/>
          <w:sz w:val="26"/>
          <w:szCs w:val="26"/>
          <w:lang w:val="vi-VN"/>
        </w:rPr>
        <w:t>)</w:t>
      </w:r>
    </w:p>
    <w:p w:rsidR="00333A7A" w:rsidRPr="00E370EE" w:rsidRDefault="002A6F1C" w:rsidP="00333A7A">
      <w:pPr>
        <w:pStyle w:val="NormalWeb"/>
        <w:jc w:val="both"/>
        <w:rPr>
          <w:sz w:val="26"/>
          <w:szCs w:val="26"/>
          <w:lang w:val="vi-VN"/>
        </w:rPr>
      </w:pPr>
      <w:r>
        <w:rPr>
          <w:noProof/>
          <w:sz w:val="26"/>
          <w:szCs w:val="26"/>
          <w:lang w:eastAsia="en-US"/>
        </w:rPr>
        <w:pict>
          <v:line id="Line 11" o:spid="_x0000_s1066" style="position:absolute;left:0;text-align:left;z-index:251775488;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6gFAIAACo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"/>
        </w:pict>
      </w:r>
    </w:p>
    <w:tbl>
      <w:tblPr>
        <w:tblW w:w="9072" w:type="dxa"/>
        <w:tblLook w:val="04A0"/>
      </w:tblPr>
      <w:tblGrid>
        <w:gridCol w:w="3372"/>
        <w:gridCol w:w="5700"/>
      </w:tblGrid>
      <w:tr w:rsidR="00333A7A" w:rsidRPr="00121631" w:rsidTr="002A6749">
        <w:trPr>
          <w:trHeight w:val="838"/>
        </w:trPr>
        <w:tc>
          <w:tcPr>
            <w:tcW w:w="3372" w:type="dxa"/>
          </w:tcPr>
          <w:p w:rsidR="00333A7A" w:rsidRPr="00E370EE" w:rsidRDefault="002A6F1C" w:rsidP="002A6749">
            <w:pPr>
              <w:jc w:val="center"/>
              <w:rPr>
                <w:b/>
                <w:color w:val="000000"/>
                <w:sz w:val="26"/>
                <w:szCs w:val="26"/>
                <w:vertAlign w:val="superscript"/>
              </w:rPr>
            </w:pPr>
            <w:r w:rsidRPr="002A6F1C">
              <w:rPr>
                <w:b/>
                <w:noProof/>
                <w:color w:val="000000"/>
                <w:sz w:val="26"/>
                <w:szCs w:val="26"/>
              </w:rPr>
              <w:pict>
                <v:shape id="AutoShape 188" o:spid="_x0000_s1065" type="#_x0000_t32" style="position:absolute;left:0;text-align:left;margin-left:26.2pt;margin-top:26.2pt;width:95.95pt;height:0;z-index:251792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NAIAIAAD4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"/>
              </w:pict>
            </w:r>
            <w:r w:rsidR="00333A7A" w:rsidRPr="00E370EE">
              <w:rPr>
                <w:b/>
                <w:noProof/>
                <w:color w:val="000000"/>
                <w:sz w:val="26"/>
                <w:szCs w:val="26"/>
                <w:lang w:eastAsia="vi-VN"/>
              </w:rPr>
              <w:t>...............................</w:t>
            </w:r>
            <w:r w:rsidR="00333A7A" w:rsidRPr="00E370EE">
              <w:rPr>
                <w:b/>
                <w:noProof/>
                <w:color w:val="000000"/>
                <w:sz w:val="26"/>
                <w:szCs w:val="26"/>
                <w:vertAlign w:val="superscript"/>
                <w:lang w:eastAsia="vi-VN"/>
              </w:rPr>
              <w:t>(1)</w:t>
            </w:r>
          </w:p>
          <w:p w:rsidR="00333A7A" w:rsidRPr="00E370EE" w:rsidRDefault="00333A7A" w:rsidP="002A6749">
            <w:pPr>
              <w:spacing w:before="540"/>
              <w:jc w:val="center"/>
              <w:rPr>
                <w:color w:val="000000"/>
                <w:sz w:val="26"/>
                <w:szCs w:val="26"/>
                <w:lang w:val="pt-BR"/>
              </w:rPr>
            </w:pPr>
            <w:r w:rsidRPr="00E370EE">
              <w:rPr>
                <w:color w:val="000000"/>
                <w:sz w:val="26"/>
                <w:szCs w:val="26"/>
                <w:lang w:val="pt-BR"/>
              </w:rPr>
              <w:t>Số: ...../......</w:t>
            </w:r>
          </w:p>
        </w:tc>
        <w:tc>
          <w:tcPr>
            <w:tcW w:w="5700" w:type="dxa"/>
          </w:tcPr>
          <w:p w:rsidR="00333A7A" w:rsidRPr="00E370EE" w:rsidRDefault="00333A7A" w:rsidP="002A6749">
            <w:pPr>
              <w:spacing w:after="60"/>
              <w:jc w:val="center"/>
              <w:rPr>
                <w:b/>
                <w:color w:val="000000"/>
                <w:sz w:val="26"/>
                <w:szCs w:val="26"/>
                <w:lang w:val="pt-BR"/>
              </w:rPr>
            </w:pPr>
            <w:r w:rsidRPr="00E370EE">
              <w:rPr>
                <w:b/>
                <w:color w:val="000000"/>
                <w:sz w:val="26"/>
                <w:szCs w:val="26"/>
                <w:lang w:val="pt-BR"/>
              </w:rPr>
              <w:t>CỘNG HÒA XÃ HỘI CHỦ NGHĨA VIỆT NAM</w:t>
            </w:r>
          </w:p>
          <w:p w:rsidR="00333A7A" w:rsidRPr="00E370EE" w:rsidRDefault="002A6F1C" w:rsidP="002A6749">
            <w:pPr>
              <w:spacing w:before="60"/>
              <w:jc w:val="center"/>
              <w:rPr>
                <w:b/>
                <w:color w:val="000000"/>
                <w:sz w:val="26"/>
                <w:szCs w:val="26"/>
                <w:lang w:val="pt-BR"/>
              </w:rPr>
            </w:pPr>
            <w:r>
              <w:rPr>
                <w:b/>
                <w:noProof/>
                <w:color w:val="000000"/>
                <w:sz w:val="26"/>
                <w:szCs w:val="26"/>
              </w:rPr>
              <w:pict>
                <v:shape id="AutoShape 187" o:spid="_x0000_s1064" type="#_x0000_t32" style="position:absolute;left:0;text-align:left;margin-left:56pt;margin-top:19.95pt;width:159.6pt;height:.05pt;z-index:25179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"/>
              </w:pict>
            </w:r>
            <w:r w:rsidR="00333A7A" w:rsidRPr="00E370EE">
              <w:rPr>
                <w:b/>
                <w:color w:val="000000"/>
                <w:sz w:val="26"/>
                <w:szCs w:val="26"/>
                <w:lang w:val="pt-BR"/>
              </w:rPr>
              <w:t>Độc lập – Tự do – Hạnh phúc</w:t>
            </w:r>
          </w:p>
          <w:p w:rsidR="00333A7A" w:rsidRPr="00E370EE" w:rsidRDefault="00333A7A" w:rsidP="002A6749">
            <w:pPr>
              <w:spacing w:before="240"/>
              <w:jc w:val="right"/>
              <w:rPr>
                <w:i/>
                <w:color w:val="000000"/>
                <w:sz w:val="26"/>
                <w:szCs w:val="26"/>
                <w:lang w:val="pt-BR"/>
              </w:rPr>
            </w:pPr>
            <w:r w:rsidRPr="00E370EE">
              <w:rPr>
                <w:i/>
                <w:color w:val="000000"/>
                <w:sz w:val="26"/>
                <w:szCs w:val="26"/>
                <w:lang w:val="pt-BR"/>
              </w:rPr>
              <w:t>Tỉnh (thành phố), ngày      tháng    năm</w:t>
            </w:r>
          </w:p>
        </w:tc>
      </w:tr>
    </w:tbl>
    <w:p w:rsidR="00333A7A" w:rsidRPr="00E370EE" w:rsidRDefault="00333A7A" w:rsidP="00333A7A">
      <w:pPr>
        <w:spacing w:before="240"/>
        <w:jc w:val="center"/>
        <w:outlineLvl w:val="0"/>
        <w:rPr>
          <w:b/>
          <w:color w:val="000000"/>
          <w:szCs w:val="28"/>
          <w:lang w:val="pt-BR"/>
        </w:rPr>
      </w:pPr>
      <w:r w:rsidRPr="00E370EE">
        <w:rPr>
          <w:b/>
          <w:color w:val="000000"/>
          <w:szCs w:val="28"/>
          <w:lang w:val="pt-BR"/>
        </w:rPr>
        <w:t xml:space="preserve">VĂN BẢN ĐỀ NGHỊ </w:t>
      </w:r>
    </w:p>
    <w:p w:rsidR="00333A7A" w:rsidRPr="00E370EE" w:rsidRDefault="00333A7A" w:rsidP="00333A7A">
      <w:pPr>
        <w:spacing w:after="240"/>
        <w:jc w:val="center"/>
        <w:rPr>
          <w:b/>
          <w:color w:val="000000"/>
          <w:szCs w:val="28"/>
          <w:lang w:val="pt-BR"/>
        </w:rPr>
      </w:pPr>
      <w:r w:rsidRPr="00E370EE">
        <w:rPr>
          <w:b/>
          <w:color w:val="000000"/>
          <w:szCs w:val="28"/>
          <w:lang w:val="pt-BR"/>
        </w:rPr>
        <w:t>CHẤP THUẬN CHUYỂN GIAO CÔNG NGHỆ</w:t>
      </w:r>
    </w:p>
    <w:p w:rsidR="00333A7A" w:rsidRPr="00E370EE" w:rsidRDefault="00333A7A" w:rsidP="00333A7A">
      <w:pPr>
        <w:spacing w:before="240" w:after="240"/>
        <w:jc w:val="center"/>
        <w:rPr>
          <w:color w:val="000000"/>
          <w:szCs w:val="28"/>
          <w:lang w:val="pt-BR"/>
        </w:rPr>
      </w:pPr>
      <w:r w:rsidRPr="00E370EE">
        <w:rPr>
          <w:color w:val="000000"/>
          <w:szCs w:val="28"/>
          <w:lang w:val="pt-BR"/>
        </w:rPr>
        <w:t>Kính gửi: Bộ Khoa học và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Tên tổ chức, cá nhân:.................................................................</w:t>
      </w:r>
      <w:r w:rsidRPr="00E370EE">
        <w:rPr>
          <w:color w:val="000000"/>
          <w:szCs w:val="28"/>
          <w:vertAlign w:val="superscript"/>
          <w:lang w:val="pt-BR"/>
        </w:rPr>
        <w:t>(1)</w:t>
      </w:r>
    </w:p>
    <w:p w:rsidR="00333A7A" w:rsidRPr="00E370EE" w:rsidRDefault="00333A7A" w:rsidP="00333A7A">
      <w:pPr>
        <w:spacing w:before="120" w:after="120" w:line="240" w:lineRule="auto"/>
        <w:ind w:firstLine="709"/>
        <w:jc w:val="both"/>
        <w:rPr>
          <w:color w:val="000000"/>
          <w:szCs w:val="28"/>
          <w:vertAlign w:val="superscript"/>
          <w:lang w:val="pt-BR"/>
        </w:rPr>
      </w:pPr>
      <w:r w:rsidRPr="00E370EE">
        <w:rPr>
          <w:color w:val="000000"/>
          <w:szCs w:val="28"/>
          <w:lang w:val="pt-BR"/>
        </w:rPr>
        <w:t xml:space="preserve">Địa chỉ:................ Số điện thoại: .............. Email: ..................... </w:t>
      </w:r>
      <w:r w:rsidRPr="00E370EE">
        <w:rPr>
          <w:color w:val="000000"/>
          <w:szCs w:val="28"/>
          <w:vertAlign w:val="superscript"/>
          <w:lang w:val="pt-BR"/>
        </w:rPr>
        <w:t>(2)</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Đề nghị Bộ Khoa học và Công nghệ xem xét, chấp thuận chuyển giao công nghệ ...........</w:t>
      </w:r>
      <w:r w:rsidRPr="00E370EE">
        <w:rPr>
          <w:color w:val="000000"/>
          <w:szCs w:val="28"/>
          <w:lang w:val="pt-BR"/>
        </w:rPr>
        <w:softHyphen/>
      </w:r>
      <w:r w:rsidRPr="00E370EE">
        <w:rPr>
          <w:color w:val="000000"/>
          <w:szCs w:val="28"/>
          <w:vertAlign w:val="superscript"/>
          <w:lang w:val="pt-BR"/>
        </w:rPr>
        <w:t>(3)</w:t>
      </w:r>
      <w:r w:rsidRPr="00E370EE">
        <w:rPr>
          <w:color w:val="000000"/>
          <w:szCs w:val="28"/>
          <w:lang w:val="pt-BR"/>
        </w:rPr>
        <w:t xml:space="preserve"> với nội dung chuyển giao như sau:</w:t>
      </w:r>
    </w:p>
    <w:p w:rsidR="00333A7A" w:rsidRPr="00E370EE" w:rsidRDefault="00333A7A" w:rsidP="00333A7A">
      <w:pPr>
        <w:spacing w:before="120" w:after="120" w:line="240" w:lineRule="auto"/>
        <w:ind w:firstLine="709"/>
        <w:jc w:val="both"/>
        <w:rPr>
          <w:b/>
          <w:color w:val="000000"/>
          <w:szCs w:val="28"/>
          <w:lang w:val="pt-BR"/>
        </w:rPr>
      </w:pPr>
      <w:r w:rsidRPr="00E370EE">
        <w:rPr>
          <w:b/>
          <w:color w:val="000000"/>
          <w:szCs w:val="28"/>
          <w:lang w:val="pt-BR"/>
        </w:rPr>
        <w:t>I. Các Bên tham gia chuyển giao công nghệ</w:t>
      </w:r>
    </w:p>
    <w:p w:rsidR="00333A7A" w:rsidRPr="00E370EE" w:rsidRDefault="00333A7A" w:rsidP="00333A7A">
      <w:pPr>
        <w:spacing w:before="120" w:after="120" w:line="240" w:lineRule="auto"/>
        <w:ind w:firstLine="709"/>
        <w:jc w:val="both"/>
        <w:outlineLvl w:val="0"/>
        <w:rPr>
          <w:color w:val="000000"/>
          <w:szCs w:val="28"/>
          <w:lang w:val="pt-BR"/>
        </w:rPr>
      </w:pPr>
      <w:r w:rsidRPr="00E370EE">
        <w:rPr>
          <w:color w:val="000000"/>
          <w:szCs w:val="28"/>
          <w:lang w:val="pt-BR"/>
        </w:rPr>
        <w:t>1. Bên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(4)</w:t>
      </w:r>
      <w:r w:rsidRPr="00E370EE">
        <w:rPr>
          <w:color w:val="000000"/>
          <w:szCs w:val="28"/>
          <w:lang w:val="pt-BR"/>
        </w:rPr>
        <w:t>:................................................................</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Địa chỉ:.........................................................................................</w:t>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r>
      <w:r w:rsidRPr="00E370EE">
        <w:rPr>
          <w:color w:val="000000"/>
          <w:szCs w:val="28"/>
          <w:lang w:val="pt-BR"/>
        </w:rPr>
        <w:tab/>
        <w:t>Chức danh:..........</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Lĩnh vực sản xuất, kinh doanh chính:..........................................</w:t>
      </w:r>
    </w:p>
    <w:p w:rsidR="00333A7A" w:rsidRPr="00E370EE" w:rsidRDefault="00333A7A" w:rsidP="00333A7A">
      <w:pPr>
        <w:spacing w:before="120" w:after="120" w:line="240" w:lineRule="auto"/>
        <w:ind w:firstLine="709"/>
        <w:jc w:val="both"/>
        <w:outlineLvl w:val="0"/>
        <w:rPr>
          <w:color w:val="000000"/>
          <w:szCs w:val="28"/>
          <w:lang w:val="pt-BR"/>
        </w:rPr>
      </w:pPr>
      <w:r w:rsidRPr="00E370EE">
        <w:rPr>
          <w:color w:val="000000"/>
          <w:szCs w:val="28"/>
          <w:lang w:val="pt-BR"/>
        </w:rPr>
        <w:t>2. Bên nhận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(4)</w:t>
      </w:r>
      <w:r w:rsidRPr="00E370EE">
        <w:rPr>
          <w:color w:val="000000"/>
          <w:szCs w:val="28"/>
          <w:lang w:val="pt-BR"/>
        </w:rPr>
        <w:t>:.................................................................</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Địa chỉ:.........................................................................................</w:t>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r>
      <w:r w:rsidRPr="00E370EE">
        <w:rPr>
          <w:color w:val="000000"/>
          <w:szCs w:val="28"/>
          <w:lang w:val="pt-BR"/>
        </w:rPr>
        <w:tab/>
        <w:t>Chức danh:..........</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Lĩnh vực sản xuất, kinh doanh chính:..........................................</w:t>
      </w:r>
    </w:p>
    <w:p w:rsidR="00333A7A" w:rsidRPr="00E370EE" w:rsidRDefault="00333A7A" w:rsidP="00333A7A">
      <w:pPr>
        <w:spacing w:before="120" w:after="120" w:line="240" w:lineRule="auto"/>
        <w:ind w:firstLine="709"/>
        <w:jc w:val="both"/>
        <w:rPr>
          <w:b/>
          <w:color w:val="000000"/>
          <w:szCs w:val="28"/>
          <w:lang w:val="pt-BR"/>
        </w:rPr>
      </w:pPr>
      <w:r w:rsidRPr="00E370EE">
        <w:rPr>
          <w:b/>
          <w:color w:val="000000"/>
          <w:szCs w:val="28"/>
          <w:lang w:val="pt-BR"/>
        </w:rPr>
        <w:t>II. Nội dung chuyển giao công nghệ</w:t>
      </w:r>
    </w:p>
    <w:p w:rsidR="00333A7A" w:rsidRPr="00E370EE" w:rsidRDefault="00333A7A" w:rsidP="00333A7A">
      <w:pPr>
        <w:numPr>
          <w:ilvl w:val="0"/>
          <w:numId w:val="1"/>
        </w:numPr>
        <w:tabs>
          <w:tab w:val="left" w:pos="992"/>
        </w:tabs>
        <w:spacing w:before="120" w:after="120" w:line="240" w:lineRule="auto"/>
        <w:ind w:left="0" w:firstLine="709"/>
        <w:jc w:val="both"/>
        <w:rPr>
          <w:color w:val="000000"/>
          <w:szCs w:val="28"/>
          <w:lang w:val="pt-BR"/>
        </w:rPr>
      </w:pPr>
      <w:r w:rsidRPr="00E370EE">
        <w:rPr>
          <w:color w:val="000000"/>
          <w:szCs w:val="28"/>
          <w:lang w:val="pt-BR"/>
        </w:rPr>
        <w:t>Công nghệ chuyển giao</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Tên công nghệ:..............................Lĩnh vực:......................</w:t>
      </w:r>
      <w:r w:rsidRPr="00E370EE">
        <w:rPr>
          <w:color w:val="000000"/>
          <w:szCs w:val="28"/>
          <w:vertAlign w:val="superscript"/>
          <w:lang w:val="pt-BR"/>
        </w:rPr>
        <w:t>(3)</w:t>
      </w:r>
    </w:p>
    <w:p w:rsidR="00333A7A" w:rsidRPr="00E370EE" w:rsidRDefault="00333A7A" w:rsidP="00333A7A">
      <w:pPr>
        <w:ind w:firstLine="709"/>
        <w:jc w:val="both"/>
        <w:rPr>
          <w:color w:val="000000"/>
          <w:szCs w:val="28"/>
          <w:lang w:val="pt-BR"/>
        </w:rPr>
      </w:pPr>
      <w:r w:rsidRPr="00E370EE">
        <w:rPr>
          <w:color w:val="000000"/>
          <w:szCs w:val="28"/>
          <w:lang w:val="pt-BR"/>
        </w:rPr>
        <w:t>- Thời hạn chuyển giao công nghệ:........................................</w:t>
      </w:r>
    </w:p>
    <w:p w:rsidR="00333A7A" w:rsidRPr="00E370EE" w:rsidRDefault="00333A7A" w:rsidP="00333A7A">
      <w:pPr>
        <w:numPr>
          <w:ilvl w:val="0"/>
          <w:numId w:val="1"/>
        </w:numPr>
        <w:tabs>
          <w:tab w:val="left" w:pos="992"/>
        </w:tabs>
        <w:spacing w:before="120" w:after="120" w:line="240" w:lineRule="auto"/>
        <w:ind w:left="0" w:firstLine="709"/>
        <w:jc w:val="both"/>
        <w:rPr>
          <w:color w:val="000000"/>
          <w:szCs w:val="28"/>
          <w:lang w:val="pt-BR"/>
        </w:rPr>
      </w:pPr>
      <w:r w:rsidRPr="00E370EE">
        <w:rPr>
          <w:color w:val="000000"/>
          <w:szCs w:val="28"/>
          <w:lang w:val="pt-BR"/>
        </w:rPr>
        <w:t>Đối tượng công nghệ chuyển giao</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4"/>
        <w:gridCol w:w="1206"/>
      </w:tblGrid>
      <w:tr w:rsidR="00333A7A" w:rsidRPr="00E370EE" w:rsidTr="002A6749">
        <w:trPr>
          <w:jc w:val="center"/>
        </w:trPr>
        <w:tc>
          <w:tcPr>
            <w:tcW w:w="7444" w:type="dxa"/>
            <w:vAlign w:val="center"/>
          </w:tcPr>
          <w:p w:rsidR="00333A7A" w:rsidRPr="00E370EE" w:rsidRDefault="00333A7A" w:rsidP="002A6749">
            <w:pPr>
              <w:spacing w:before="60" w:after="60"/>
              <w:rPr>
                <w:color w:val="000000"/>
                <w:szCs w:val="28"/>
                <w:lang w:val="pt-BR"/>
              </w:rPr>
            </w:pPr>
            <w:r w:rsidRPr="00E370EE">
              <w:rPr>
                <w:color w:val="000000"/>
                <w:szCs w:val="28"/>
                <w:lang w:val="pt-BR"/>
              </w:rPr>
              <w:t>Bí quyết kỹ thuật, bí quyết công nghệ</w:t>
            </w:r>
          </w:p>
        </w:tc>
        <w:tc>
          <w:tcPr>
            <w:tcW w:w="1206" w:type="dxa"/>
            <w:vAlign w:val="center"/>
          </w:tcPr>
          <w:p w:rsidR="00333A7A" w:rsidRPr="00E370EE" w:rsidRDefault="00333A7A" w:rsidP="002A6749">
            <w:pPr>
              <w:spacing w:before="60" w:after="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444" w:type="dxa"/>
            <w:vAlign w:val="center"/>
          </w:tcPr>
          <w:p w:rsidR="00333A7A" w:rsidRPr="00E370EE" w:rsidRDefault="00333A7A" w:rsidP="002A6749">
            <w:pPr>
              <w:spacing w:before="60" w:after="60"/>
              <w:rPr>
                <w:color w:val="000000"/>
                <w:szCs w:val="28"/>
                <w:lang w:val="pt-BR"/>
              </w:rPr>
            </w:pPr>
            <w:r w:rsidRPr="00E370EE">
              <w:rPr>
                <w:color w:val="000000"/>
                <w:szCs w:val="28"/>
                <w:lang w:val="pt-BR"/>
              </w:rPr>
              <w:t>Phương án, quy trình công nghệ; giải pháp, thông số, bản vẽ, sơ đồ kỹ thuật; công thức, phần mềm máy tính, thông tin dữ liệu</w:t>
            </w:r>
          </w:p>
        </w:tc>
        <w:tc>
          <w:tcPr>
            <w:tcW w:w="1206" w:type="dxa"/>
            <w:vAlign w:val="center"/>
          </w:tcPr>
          <w:p w:rsidR="00333A7A" w:rsidRPr="00E370EE" w:rsidRDefault="00333A7A" w:rsidP="002A6749">
            <w:pPr>
              <w:jc w:val="center"/>
              <w:rPr>
                <w:szCs w:val="28"/>
              </w:rPr>
            </w:pPr>
            <w:r w:rsidRPr="00E370EE">
              <w:rPr>
                <w:color w:val="000000"/>
                <w:szCs w:val="28"/>
                <w:lang w:val="pt-BR"/>
              </w:rPr>
              <w:sym w:font="Wingdings 2" w:char="F0A3"/>
            </w:r>
          </w:p>
        </w:tc>
      </w:tr>
      <w:tr w:rsidR="00333A7A" w:rsidRPr="00E370EE" w:rsidTr="002A6749">
        <w:trPr>
          <w:jc w:val="center"/>
        </w:trPr>
        <w:tc>
          <w:tcPr>
            <w:tcW w:w="7444" w:type="dxa"/>
            <w:vAlign w:val="center"/>
          </w:tcPr>
          <w:p w:rsidR="00333A7A" w:rsidRPr="00E370EE" w:rsidRDefault="00333A7A" w:rsidP="002A6749">
            <w:pPr>
              <w:spacing w:before="60" w:after="60"/>
              <w:rPr>
                <w:color w:val="000000"/>
                <w:szCs w:val="28"/>
                <w:lang w:val="pt-BR"/>
              </w:rPr>
            </w:pPr>
            <w:r w:rsidRPr="00E370EE">
              <w:rPr>
                <w:color w:val="000000"/>
                <w:szCs w:val="28"/>
                <w:lang w:val="pt-BR"/>
              </w:rPr>
              <w:t>Giải pháp hợp lý hóa sản xuất, đổi mới công nghệ</w:t>
            </w:r>
          </w:p>
        </w:tc>
        <w:tc>
          <w:tcPr>
            <w:tcW w:w="1206" w:type="dxa"/>
            <w:vAlign w:val="center"/>
          </w:tcPr>
          <w:p w:rsidR="00333A7A" w:rsidRPr="00E370EE" w:rsidRDefault="00333A7A" w:rsidP="002A6749">
            <w:pPr>
              <w:jc w:val="center"/>
              <w:rPr>
                <w:szCs w:val="28"/>
              </w:rPr>
            </w:pPr>
            <w:r w:rsidRPr="00E370EE">
              <w:rPr>
                <w:color w:val="000000"/>
                <w:szCs w:val="28"/>
                <w:lang w:val="pt-BR"/>
              </w:rPr>
              <w:sym w:font="Wingdings 2" w:char="F0A3"/>
            </w:r>
          </w:p>
        </w:tc>
      </w:tr>
      <w:tr w:rsidR="00333A7A" w:rsidRPr="00E370EE" w:rsidTr="002A6749">
        <w:trPr>
          <w:jc w:val="center"/>
        </w:trPr>
        <w:tc>
          <w:tcPr>
            <w:tcW w:w="7444" w:type="dxa"/>
            <w:vAlign w:val="center"/>
          </w:tcPr>
          <w:p w:rsidR="00333A7A" w:rsidRPr="00E370EE" w:rsidRDefault="00333A7A" w:rsidP="002A6749">
            <w:pPr>
              <w:spacing w:before="60" w:after="60"/>
              <w:rPr>
                <w:color w:val="000000"/>
                <w:szCs w:val="28"/>
                <w:lang w:val="pt-BR"/>
              </w:rPr>
            </w:pPr>
            <w:r w:rsidRPr="00E370EE">
              <w:rPr>
                <w:color w:val="000000"/>
                <w:szCs w:val="28"/>
                <w:lang w:val="pt-BR"/>
              </w:rPr>
              <w:t>Máy móc, thiết bị đi kèm công nghệ chuyển giao</w:t>
            </w:r>
          </w:p>
        </w:tc>
        <w:tc>
          <w:tcPr>
            <w:tcW w:w="1206" w:type="dxa"/>
            <w:vAlign w:val="center"/>
          </w:tcPr>
          <w:p w:rsidR="00333A7A" w:rsidRPr="00E370EE" w:rsidRDefault="00333A7A" w:rsidP="002A6749">
            <w:pPr>
              <w:jc w:val="center"/>
              <w:rPr>
                <w:szCs w:val="28"/>
              </w:rPr>
            </w:pPr>
            <w:r w:rsidRPr="00E370EE">
              <w:rPr>
                <w:color w:val="000000"/>
                <w:szCs w:val="28"/>
                <w:lang w:val="pt-BR"/>
              </w:rPr>
              <w:sym w:font="Wingdings 2" w:char="F0A3"/>
            </w:r>
          </w:p>
        </w:tc>
      </w:tr>
      <w:tr w:rsidR="00333A7A" w:rsidRPr="00E370EE" w:rsidTr="002A6749">
        <w:trPr>
          <w:jc w:val="center"/>
        </w:trPr>
        <w:tc>
          <w:tcPr>
            <w:tcW w:w="7444" w:type="dxa"/>
            <w:vAlign w:val="center"/>
          </w:tcPr>
          <w:p w:rsidR="00333A7A" w:rsidRPr="00E370EE" w:rsidRDefault="00333A7A" w:rsidP="002A6749">
            <w:pPr>
              <w:spacing w:before="60" w:after="60"/>
              <w:rPr>
                <w:color w:val="000000"/>
                <w:szCs w:val="28"/>
                <w:lang w:val="pt-BR"/>
              </w:rPr>
            </w:pPr>
            <w:r w:rsidRPr="00E370EE">
              <w:rPr>
                <w:color w:val="000000"/>
                <w:szCs w:val="28"/>
                <w:lang w:val="pt-BR"/>
              </w:rPr>
              <w:t>Chuyển giao quyền đối với các đối tượng sở hữu trí tuệ:</w:t>
            </w:r>
          </w:p>
          <w:p w:rsidR="00333A7A" w:rsidRPr="00E370EE" w:rsidRDefault="00333A7A" w:rsidP="002A6749">
            <w:pPr>
              <w:spacing w:before="60" w:after="60"/>
              <w:rPr>
                <w:color w:val="000000"/>
                <w:szCs w:val="28"/>
                <w:lang w:val="pt-BR"/>
              </w:rPr>
            </w:pPr>
            <w:r w:rsidRPr="00E370EE">
              <w:rPr>
                <w:color w:val="000000"/>
                <w:szCs w:val="28"/>
                <w:lang w:val="pt-BR"/>
              </w:rPr>
              <w:t>- Tên đối tượng sở hữu trí tuệ: ...</w:t>
            </w:r>
          </w:p>
          <w:p w:rsidR="00333A7A" w:rsidRPr="00E370EE" w:rsidRDefault="00333A7A" w:rsidP="002A6749">
            <w:pPr>
              <w:spacing w:before="60" w:after="60"/>
              <w:rPr>
                <w:color w:val="000000"/>
                <w:szCs w:val="28"/>
                <w:lang w:val="pt-BR"/>
              </w:rPr>
            </w:pPr>
            <w:r w:rsidRPr="00E370EE">
              <w:rPr>
                <w:color w:val="000000"/>
                <w:szCs w:val="28"/>
                <w:lang w:val="pt-BR"/>
              </w:rPr>
              <w:t>+ Văn bằng bảo hộ hoặc Số đơn đăng ký (trường hợp chưa được cấp văn bằng bảo hộ): ... (số, ngày cấp, ngày gia hạn)</w:t>
            </w:r>
          </w:p>
          <w:p w:rsidR="00333A7A" w:rsidRPr="00E370EE" w:rsidRDefault="00333A7A" w:rsidP="002A6749">
            <w:pPr>
              <w:spacing w:before="60" w:after="60"/>
              <w:rPr>
                <w:color w:val="000000"/>
                <w:szCs w:val="28"/>
                <w:lang w:val="pt-BR"/>
              </w:rPr>
            </w:pPr>
            <w:r w:rsidRPr="00E370EE">
              <w:rPr>
                <w:color w:val="000000"/>
                <w:szCs w:val="28"/>
                <w:lang w:val="pt-BR"/>
              </w:rPr>
              <w:t>+ Giấy chứng nhận đăng ký hợp đồng chuyển quyền sử dụng đối tượng sở hữu công nghiệp (trường hợp chuyển quyền sử dụng): ... (số, ngày cấp, ngày gia hạn)</w:t>
            </w:r>
            <w:r w:rsidRPr="00E370EE" w:rsidDel="00207AEE">
              <w:rPr>
                <w:color w:val="000000"/>
                <w:szCs w:val="28"/>
                <w:lang w:val="pt-BR"/>
              </w:rPr>
              <w:t xml:space="preserve"> </w:t>
            </w:r>
          </w:p>
        </w:tc>
        <w:tc>
          <w:tcPr>
            <w:tcW w:w="1206" w:type="dxa"/>
          </w:tcPr>
          <w:p w:rsidR="00333A7A" w:rsidRPr="00E370EE" w:rsidRDefault="00333A7A" w:rsidP="002A6749">
            <w:pPr>
              <w:jc w:val="center"/>
              <w:rPr>
                <w:color w:val="000000"/>
                <w:szCs w:val="28"/>
                <w:lang w:val="pt-BR"/>
              </w:rPr>
            </w:pPr>
          </w:p>
          <w:p w:rsidR="00333A7A" w:rsidRPr="00E370EE" w:rsidRDefault="00333A7A" w:rsidP="002A6749">
            <w:pPr>
              <w:jc w:val="center"/>
              <w:rPr>
                <w:color w:val="000000"/>
                <w:szCs w:val="28"/>
                <w:lang w:val="pt-BR"/>
              </w:rPr>
            </w:pPr>
          </w:p>
          <w:p w:rsidR="00333A7A" w:rsidRPr="00E370EE" w:rsidRDefault="00333A7A" w:rsidP="002A6749">
            <w:pPr>
              <w:jc w:val="center"/>
              <w:rPr>
                <w:color w:val="000000"/>
                <w:szCs w:val="28"/>
                <w:lang w:val="pt-BR"/>
              </w:rPr>
            </w:pPr>
            <w:r w:rsidRPr="00E370EE">
              <w:rPr>
                <w:color w:val="000000"/>
                <w:szCs w:val="28"/>
                <w:lang w:val="pt-BR"/>
              </w:rPr>
              <w:sym w:font="Wingdings 2" w:char="F0A3"/>
            </w:r>
          </w:p>
          <w:p w:rsidR="00333A7A" w:rsidRPr="00E370EE" w:rsidRDefault="00333A7A" w:rsidP="002A6749">
            <w:pPr>
              <w:jc w:val="center"/>
              <w:rPr>
                <w:color w:val="000000"/>
                <w:szCs w:val="28"/>
                <w:lang w:val="pt-BR"/>
              </w:rPr>
            </w:pPr>
          </w:p>
          <w:p w:rsidR="00333A7A" w:rsidRPr="00E370EE" w:rsidRDefault="00333A7A" w:rsidP="002A6749">
            <w:pPr>
              <w:jc w:val="center"/>
              <w:rPr>
                <w:color w:val="000000"/>
                <w:szCs w:val="28"/>
                <w:lang w:val="pt-BR"/>
              </w:rPr>
            </w:pPr>
            <w:r w:rsidRPr="00E370EE">
              <w:rPr>
                <w:color w:val="000000"/>
                <w:szCs w:val="28"/>
                <w:lang w:val="pt-BR"/>
              </w:rPr>
              <w:sym w:font="Wingdings 2" w:char="F0A3"/>
            </w:r>
          </w:p>
        </w:tc>
      </w:tr>
    </w:tbl>
    <w:p w:rsidR="00333A7A" w:rsidRPr="00E370EE" w:rsidRDefault="00333A7A" w:rsidP="00333A7A">
      <w:pPr>
        <w:numPr>
          <w:ilvl w:val="0"/>
          <w:numId w:val="1"/>
        </w:numPr>
        <w:tabs>
          <w:tab w:val="left" w:pos="992"/>
        </w:tabs>
        <w:spacing w:before="120" w:after="120" w:line="240" w:lineRule="auto"/>
        <w:ind w:left="0" w:firstLine="709"/>
        <w:jc w:val="both"/>
        <w:rPr>
          <w:color w:val="000000"/>
          <w:szCs w:val="28"/>
          <w:lang w:val="pt-BR"/>
        </w:rPr>
      </w:pPr>
      <w:r w:rsidRPr="00E370EE">
        <w:rPr>
          <w:color w:val="000000"/>
          <w:szCs w:val="28"/>
          <w:lang w:val="pt-BR"/>
        </w:rPr>
        <w:t>Dự kiến sản phẩm công nghệ tạo ra:</w:t>
      </w:r>
    </w:p>
    <w:p w:rsidR="00333A7A" w:rsidRPr="00E370EE" w:rsidRDefault="00333A7A" w:rsidP="00333A7A">
      <w:pPr>
        <w:ind w:firstLine="709"/>
        <w:rPr>
          <w:color w:val="000000"/>
          <w:szCs w:val="28"/>
          <w:lang w:val="pt-BR"/>
        </w:rPr>
      </w:pPr>
      <w:r w:rsidRPr="00E370EE">
        <w:rPr>
          <w:color w:val="000000"/>
          <w:szCs w:val="28"/>
          <w:lang w:val="pt-BR"/>
        </w:rPr>
        <w:t>- Tên, ký hiệu sản phẩm;</w:t>
      </w:r>
    </w:p>
    <w:p w:rsidR="00333A7A" w:rsidRPr="00E370EE" w:rsidRDefault="00333A7A" w:rsidP="00333A7A">
      <w:pPr>
        <w:ind w:firstLine="709"/>
        <w:rPr>
          <w:color w:val="000000"/>
          <w:szCs w:val="28"/>
          <w:lang w:val="pt-BR"/>
        </w:rPr>
      </w:pPr>
      <w:r w:rsidRPr="00E370EE">
        <w:rPr>
          <w:color w:val="000000"/>
          <w:szCs w:val="28"/>
          <w:lang w:val="pt-BR"/>
        </w:rPr>
        <w:t>- Tiêu chuẩn chất lượng (theo TCVN, QCVN, tiêu chuẩn quốc tế,...).</w:t>
      </w:r>
    </w:p>
    <w:p w:rsidR="00333A7A" w:rsidRPr="00E370EE" w:rsidRDefault="00333A7A" w:rsidP="00333A7A">
      <w:pPr>
        <w:ind w:firstLine="709"/>
        <w:rPr>
          <w:b/>
          <w:color w:val="000000"/>
          <w:szCs w:val="28"/>
          <w:lang w:val="pt-BR"/>
        </w:rPr>
      </w:pPr>
      <w:r w:rsidRPr="00E370EE">
        <w:rPr>
          <w:b/>
          <w:color w:val="000000"/>
          <w:szCs w:val="28"/>
          <w:lang w:val="pt-BR"/>
        </w:rPr>
        <w:t>III. Các văn bản, tài liệu kèm theo.</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9"/>
        <w:gridCol w:w="1160"/>
      </w:tblGrid>
      <w:tr w:rsidR="00333A7A" w:rsidRPr="00E370EE" w:rsidTr="002A6749">
        <w:trPr>
          <w:jc w:val="center"/>
        </w:trPr>
        <w:tc>
          <w:tcPr>
            <w:tcW w:w="739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Bản sao Giấy Chứng nhận đăng ký đầu tư (hoặc Giấy Chứng nhận đăng ký doanh nghiệp hoặc Giấp phép kinh doanh,...) của Bên đề nghị</w:t>
            </w:r>
          </w:p>
        </w:tc>
        <w:tc>
          <w:tcPr>
            <w:tcW w:w="1160" w:type="dxa"/>
            <w:vAlign w:val="center"/>
          </w:tcPr>
          <w:p w:rsidR="00333A7A" w:rsidRPr="00E370EE" w:rsidRDefault="00333A7A" w:rsidP="002A6749">
            <w:pPr>
              <w:jc w:val="center"/>
              <w:rPr>
                <w:szCs w:val="28"/>
              </w:rPr>
            </w:pPr>
            <w:r w:rsidRPr="00E370EE">
              <w:rPr>
                <w:color w:val="000000"/>
                <w:szCs w:val="28"/>
                <w:lang w:val="pt-BR"/>
              </w:rPr>
              <w:sym w:font="Wingdings 2" w:char="00A3"/>
            </w:r>
          </w:p>
        </w:tc>
      </w:tr>
      <w:tr w:rsidR="00333A7A" w:rsidRPr="00E370EE" w:rsidTr="002A6749">
        <w:trPr>
          <w:jc w:val="center"/>
        </w:trPr>
        <w:tc>
          <w:tcPr>
            <w:tcW w:w="739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Bản sao văn bản xác nhận tư cách pháp lý của người đại diện bên đề nghị</w:t>
            </w:r>
          </w:p>
        </w:tc>
        <w:tc>
          <w:tcPr>
            <w:tcW w:w="1160" w:type="dxa"/>
            <w:vAlign w:val="center"/>
          </w:tcPr>
          <w:p w:rsidR="00333A7A" w:rsidRPr="00E370EE" w:rsidRDefault="00333A7A" w:rsidP="002A6749">
            <w:pPr>
              <w:jc w:val="center"/>
              <w:rPr>
                <w:szCs w:val="28"/>
              </w:rPr>
            </w:pPr>
            <w:r w:rsidRPr="00E370EE">
              <w:rPr>
                <w:color w:val="000000"/>
                <w:szCs w:val="28"/>
                <w:lang w:val="pt-BR"/>
              </w:rPr>
              <w:sym w:font="Wingdings 2" w:char="00A3"/>
            </w:r>
          </w:p>
        </w:tc>
      </w:tr>
      <w:tr w:rsidR="00333A7A" w:rsidRPr="00E370EE" w:rsidTr="002A6749">
        <w:trPr>
          <w:jc w:val="center"/>
        </w:trPr>
        <w:tc>
          <w:tcPr>
            <w:tcW w:w="7399" w:type="dxa"/>
            <w:vAlign w:val="center"/>
          </w:tcPr>
          <w:p w:rsidR="00333A7A" w:rsidRPr="00E370EE" w:rsidRDefault="00333A7A" w:rsidP="002A6749">
            <w:pPr>
              <w:spacing w:before="60" w:after="60"/>
              <w:jc w:val="both"/>
              <w:rPr>
                <w:color w:val="000000"/>
                <w:szCs w:val="28"/>
                <w:lang w:val="pt-BR"/>
              </w:rPr>
            </w:pPr>
            <w:r w:rsidRPr="00E370EE">
              <w:rPr>
                <w:color w:val="000000"/>
                <w:lang w:val="pt-BR"/>
              </w:rPr>
              <w:t>Bản sao chứng minh thư nhân dân/thẻ căn cước công dân/hộ chiếu (</w:t>
            </w:r>
            <w:r w:rsidRPr="00E370EE">
              <w:rPr>
                <w:color w:val="000000"/>
                <w:szCs w:val="28"/>
                <w:lang w:val="pt-BR"/>
              </w:rPr>
              <w:t>còn</w:t>
            </w:r>
            <w:r w:rsidRPr="00E370EE">
              <w:rPr>
                <w:color w:val="000000"/>
                <w:lang w:val="pt-BR"/>
              </w:rPr>
              <w:t xml:space="preserve"> thời hạn theo quy định) đối với cá nhân tham gia chuyển giao công nghệ hoặc người đại diện theo pháp luật của tổ chức</w:t>
            </w:r>
          </w:p>
        </w:tc>
        <w:tc>
          <w:tcPr>
            <w:tcW w:w="116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00A3"/>
            </w:r>
          </w:p>
        </w:tc>
      </w:tr>
      <w:tr w:rsidR="00333A7A" w:rsidRPr="00E370EE" w:rsidTr="002A6749">
        <w:trPr>
          <w:jc w:val="center"/>
        </w:trPr>
        <w:tc>
          <w:tcPr>
            <w:tcW w:w="739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Tài liệu giải trình về công nghệ</w:t>
            </w:r>
            <w:r w:rsidRPr="00E370EE" w:rsidDel="00BE4C73">
              <w:rPr>
                <w:color w:val="000000"/>
                <w:szCs w:val="28"/>
                <w:lang w:val="pt-BR"/>
              </w:rPr>
              <w:t xml:space="preserve"> </w:t>
            </w:r>
            <w:r w:rsidRPr="00E370EE">
              <w:rPr>
                <w:color w:val="000000"/>
                <w:szCs w:val="28"/>
                <w:vertAlign w:val="superscript"/>
                <w:lang w:val="pt-BR"/>
              </w:rPr>
              <w:t>(5)</w:t>
            </w:r>
          </w:p>
        </w:tc>
        <w:tc>
          <w:tcPr>
            <w:tcW w:w="1160" w:type="dxa"/>
            <w:vAlign w:val="center"/>
          </w:tcPr>
          <w:p w:rsidR="00333A7A" w:rsidRPr="00E370EE" w:rsidRDefault="00333A7A" w:rsidP="002A6749">
            <w:pPr>
              <w:jc w:val="center"/>
              <w:rPr>
                <w:szCs w:val="28"/>
              </w:rPr>
            </w:pPr>
            <w:r w:rsidRPr="00E370EE">
              <w:rPr>
                <w:color w:val="000000"/>
                <w:szCs w:val="28"/>
                <w:lang w:val="pt-BR"/>
              </w:rPr>
              <w:sym w:font="Wingdings 2" w:char="00A3"/>
            </w:r>
          </w:p>
        </w:tc>
      </w:tr>
      <w:tr w:rsidR="00333A7A" w:rsidRPr="00E370EE" w:rsidTr="002A6749">
        <w:trPr>
          <w:jc w:val="center"/>
        </w:trPr>
        <w:tc>
          <w:tcPr>
            <w:tcW w:w="739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Tài liệu giải trình về điều kiện sử dụng công nghệ theo quy định của pháp luật</w:t>
            </w:r>
            <w:r w:rsidRPr="00E370EE" w:rsidDel="00BE4C73">
              <w:rPr>
                <w:color w:val="000000"/>
                <w:szCs w:val="28"/>
                <w:lang w:val="pt-BR"/>
              </w:rPr>
              <w:t xml:space="preserve"> </w:t>
            </w:r>
            <w:r w:rsidRPr="00E370EE">
              <w:rPr>
                <w:color w:val="000000"/>
                <w:szCs w:val="28"/>
                <w:vertAlign w:val="superscript"/>
                <w:lang w:val="pt-BR"/>
              </w:rPr>
              <w:t>(6)</w:t>
            </w:r>
          </w:p>
        </w:tc>
        <w:tc>
          <w:tcPr>
            <w:tcW w:w="116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00A3"/>
            </w:r>
          </w:p>
        </w:tc>
      </w:tr>
      <w:tr w:rsidR="00333A7A" w:rsidRPr="00E370EE" w:rsidTr="002A6749">
        <w:trPr>
          <w:jc w:val="center"/>
        </w:trPr>
        <w:tc>
          <w:tcPr>
            <w:tcW w:w="739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Tài liệu về việc phù hợp với quy định của pháp luật về tiêu chuẩn và quy chuẩn kỹ thuật</w:t>
            </w:r>
            <w:r w:rsidRPr="00E370EE" w:rsidDel="00BE4C73">
              <w:rPr>
                <w:color w:val="000000"/>
                <w:szCs w:val="28"/>
                <w:lang w:val="pt-BR"/>
              </w:rPr>
              <w:t xml:space="preserve"> </w:t>
            </w:r>
            <w:r w:rsidRPr="00E370EE">
              <w:rPr>
                <w:color w:val="000000"/>
                <w:szCs w:val="28"/>
                <w:vertAlign w:val="superscript"/>
                <w:lang w:val="pt-BR"/>
              </w:rPr>
              <w:t>(7)</w:t>
            </w:r>
          </w:p>
        </w:tc>
        <w:tc>
          <w:tcPr>
            <w:tcW w:w="116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00A3"/>
            </w:r>
          </w:p>
        </w:tc>
      </w:tr>
      <w:tr w:rsidR="00333A7A" w:rsidRPr="00E370EE" w:rsidTr="002A6749">
        <w:trPr>
          <w:jc w:val="center"/>
        </w:trPr>
        <w:tc>
          <w:tcPr>
            <w:tcW w:w="739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Bản gốc Giấy ủy quyền (trong trường hợp bên thứ ba được ủy quyền thực hiện thủ tục đề nghị chấp thuận chuyển giao công nghệ)</w:t>
            </w:r>
          </w:p>
        </w:tc>
        <w:tc>
          <w:tcPr>
            <w:tcW w:w="1160" w:type="dxa"/>
            <w:vAlign w:val="center"/>
          </w:tcPr>
          <w:p w:rsidR="00333A7A" w:rsidRPr="00E370EE" w:rsidRDefault="00333A7A" w:rsidP="002A6749">
            <w:pPr>
              <w:jc w:val="center"/>
              <w:rPr>
                <w:szCs w:val="28"/>
              </w:rPr>
            </w:pPr>
            <w:r w:rsidRPr="00E370EE">
              <w:rPr>
                <w:color w:val="000000"/>
                <w:szCs w:val="28"/>
                <w:lang w:val="pt-BR"/>
              </w:rPr>
              <w:sym w:font="Wingdings 2" w:char="00A3"/>
            </w:r>
          </w:p>
        </w:tc>
      </w:tr>
    </w:tbl>
    <w:p w:rsidR="00333A7A" w:rsidRPr="00E370EE" w:rsidRDefault="00333A7A" w:rsidP="00333A7A">
      <w:pPr>
        <w:spacing w:before="120"/>
        <w:ind w:firstLine="709"/>
        <w:jc w:val="both"/>
        <w:rPr>
          <w:color w:val="000000"/>
          <w:szCs w:val="28"/>
          <w:lang w:val="pt-BR"/>
        </w:rPr>
      </w:pPr>
      <w:r w:rsidRPr="00E370EE">
        <w:rPr>
          <w:color w:val="000000"/>
          <w:szCs w:val="28"/>
          <w:lang w:val="pt-BR"/>
        </w:rPr>
        <w:t>.............</w:t>
      </w:r>
      <w:r w:rsidRPr="00E370EE">
        <w:rPr>
          <w:color w:val="000000"/>
          <w:szCs w:val="28"/>
          <w:vertAlign w:val="superscript"/>
          <w:lang w:val="pt-BR"/>
        </w:rPr>
        <w:t>(1)</w:t>
      </w:r>
      <w:r w:rsidRPr="00E370EE">
        <w:rPr>
          <w:color w:val="000000"/>
          <w:szCs w:val="28"/>
          <w:lang w:val="pt-BR"/>
        </w:rPr>
        <w:t xml:space="preserve"> thay mặt các Bên tham gia chuyển giao công nghệ .......</w:t>
      </w:r>
      <w:r w:rsidRPr="00E370EE">
        <w:rPr>
          <w:color w:val="000000"/>
          <w:szCs w:val="28"/>
          <w:vertAlign w:val="superscript"/>
          <w:lang w:val="pt-BR"/>
        </w:rPr>
        <w:t>(3)</w:t>
      </w:r>
      <w:r w:rsidRPr="00E370EE">
        <w:rPr>
          <w:color w:val="000000"/>
          <w:szCs w:val="28"/>
          <w:lang w:val="pt-BR"/>
        </w:rPr>
        <w:t xml:space="preserve"> xin chịu trách nhiệm trước pháp luật về tính chính xác và tính hợp pháp của các nội dung được nêu trên đây và tài liệu kèm theo. Nếu được chấp thuận, các bên tham gia chuyển giao công nghệ cam kết tuân thủ đúng các quy định của pháp luật về chuyển giao công nghệ.</w:t>
      </w:r>
    </w:p>
    <w:p w:rsidR="00333A7A" w:rsidRPr="00E370EE" w:rsidRDefault="00333A7A" w:rsidP="00333A7A">
      <w:pPr>
        <w:ind w:firstLine="709"/>
        <w:rPr>
          <w:color w:val="000000"/>
          <w:szCs w:val="28"/>
          <w:lang w:val="pt-BR"/>
        </w:rPr>
      </w:pPr>
    </w:p>
    <w:tbl>
      <w:tblPr>
        <w:tblW w:w="9322" w:type="dxa"/>
        <w:tblLook w:val="04A0"/>
      </w:tblPr>
      <w:tblGrid>
        <w:gridCol w:w="3652"/>
        <w:gridCol w:w="5670"/>
      </w:tblGrid>
      <w:tr w:rsidR="00333A7A" w:rsidRPr="00121631" w:rsidTr="002A6749">
        <w:tc>
          <w:tcPr>
            <w:tcW w:w="3652" w:type="dxa"/>
          </w:tcPr>
          <w:p w:rsidR="00333A7A" w:rsidRPr="00E370EE" w:rsidRDefault="00333A7A" w:rsidP="002A6749">
            <w:pPr>
              <w:rPr>
                <w:color w:val="000000"/>
                <w:szCs w:val="28"/>
                <w:lang w:val="pt-BR"/>
              </w:rPr>
            </w:pPr>
          </w:p>
        </w:tc>
        <w:tc>
          <w:tcPr>
            <w:tcW w:w="5670" w:type="dxa"/>
          </w:tcPr>
          <w:p w:rsidR="00333A7A" w:rsidRPr="00E370EE" w:rsidRDefault="00333A7A" w:rsidP="002A6749">
            <w:pPr>
              <w:jc w:val="center"/>
              <w:rPr>
                <w:b/>
                <w:color w:val="000000"/>
                <w:szCs w:val="28"/>
                <w:lang w:val="pt-BR"/>
              </w:rPr>
            </w:pPr>
            <w:r w:rsidRPr="00E370EE">
              <w:rPr>
                <w:b/>
                <w:color w:val="000000"/>
                <w:szCs w:val="28"/>
                <w:lang w:val="pt-BR"/>
              </w:rPr>
              <w:t>ĐẠI DIỆN TỔ CHỨC, CÁ NHÂN</w:t>
            </w:r>
            <w:r w:rsidRPr="00E370EE">
              <w:rPr>
                <w:b/>
                <w:color w:val="000000"/>
                <w:szCs w:val="28"/>
                <w:vertAlign w:val="superscript"/>
                <w:lang w:val="pt-BR"/>
              </w:rPr>
              <w:t>(1)</w:t>
            </w:r>
          </w:p>
          <w:p w:rsidR="00333A7A" w:rsidRPr="00E370EE" w:rsidRDefault="00333A7A" w:rsidP="002A6749">
            <w:pPr>
              <w:jc w:val="center"/>
              <w:rPr>
                <w:color w:val="000000"/>
                <w:vertAlign w:val="superscript"/>
                <w:lang w:val="pt-BR"/>
              </w:rPr>
            </w:pPr>
            <w:r w:rsidRPr="00E370EE">
              <w:rPr>
                <w:color w:val="000000"/>
                <w:lang w:val="pt-BR"/>
              </w:rPr>
              <w:t>(Chữ ký, tên, chức vụ người ký và đóng dấu)</w:t>
            </w:r>
            <w:r w:rsidRPr="00E370EE">
              <w:rPr>
                <w:color w:val="000000"/>
                <w:vertAlign w:val="superscript"/>
                <w:lang w:val="pt-BR"/>
              </w:rPr>
              <w:t>(8)</w:t>
            </w:r>
          </w:p>
        </w:tc>
      </w:tr>
    </w:tbl>
    <w:p w:rsidR="00333A7A" w:rsidRPr="00E370EE" w:rsidRDefault="00333A7A" w:rsidP="00333A7A">
      <w:pPr>
        <w:rPr>
          <w:color w:val="000000"/>
          <w:lang w:val="pt-BR"/>
        </w:rPr>
      </w:pPr>
    </w:p>
    <w:p w:rsidR="00333A7A" w:rsidRPr="00E53122" w:rsidRDefault="00333A7A" w:rsidP="00333A7A">
      <w:pPr>
        <w:rPr>
          <w:b/>
          <w:bCs/>
          <w:i/>
          <w:color w:val="000000"/>
          <w:sz w:val="24"/>
          <w:shd w:val="clear" w:color="auto" w:fill="FFFFFF"/>
          <w:lang w:val="pt-BR"/>
        </w:rPr>
      </w:pPr>
    </w:p>
    <w:p w:rsidR="00333A7A" w:rsidRPr="00E53122" w:rsidRDefault="00333A7A" w:rsidP="00333A7A">
      <w:pPr>
        <w:ind w:firstLine="709"/>
        <w:outlineLvl w:val="0"/>
        <w:rPr>
          <w:b/>
          <w:bCs/>
          <w:color w:val="000000"/>
          <w:sz w:val="24"/>
          <w:shd w:val="clear" w:color="auto" w:fill="FFFFFF"/>
          <w:lang w:val="pt-BR"/>
        </w:rPr>
      </w:pPr>
      <w:r w:rsidRPr="00E53122">
        <w:rPr>
          <w:b/>
          <w:bCs/>
          <w:color w:val="000000"/>
          <w:sz w:val="24"/>
          <w:shd w:val="clear" w:color="auto" w:fill="FFFFFF"/>
          <w:lang w:val="pt-BR"/>
        </w:rPr>
        <w:t>Ghi chú:</w:t>
      </w:r>
    </w:p>
    <w:p w:rsidR="00333A7A" w:rsidRPr="00E53122" w:rsidRDefault="00333A7A" w:rsidP="00333A7A">
      <w:pPr>
        <w:numPr>
          <w:ilvl w:val="0"/>
          <w:numId w:val="2"/>
        </w:numPr>
        <w:tabs>
          <w:tab w:val="left" w:pos="992"/>
        </w:tabs>
        <w:spacing w:before="120" w:after="120" w:line="240" w:lineRule="auto"/>
        <w:ind w:left="0" w:firstLine="709"/>
        <w:jc w:val="both"/>
        <w:rPr>
          <w:color w:val="000000"/>
          <w:sz w:val="24"/>
          <w:lang w:val="pt-BR"/>
        </w:rPr>
      </w:pPr>
      <w:r w:rsidRPr="00E53122">
        <w:rPr>
          <w:bCs/>
          <w:color w:val="000000"/>
          <w:sz w:val="24"/>
          <w:shd w:val="clear" w:color="auto" w:fill="FFFFFF"/>
          <w:lang w:val="pt-BR"/>
        </w:rPr>
        <w:t xml:space="preserve">(1): Bên giao công nghệ trong trường hợp chuyển giao công nghệ từ Việt Nam ra nước ngoài; Bên có nhu cầu tiếp nhận công nghệ trong trường hợp chuyển giao công nghệ từ nước ngoài vào Việt Nam và chuyển giao công nghệ trong nước; Bên thứ ba được ủy quyền </w:t>
      </w:r>
      <w:r w:rsidRPr="00E53122">
        <w:rPr>
          <w:color w:val="000000"/>
          <w:sz w:val="24"/>
          <w:lang w:val="pt-BR"/>
        </w:rPr>
        <w:t>thực hiện thủ tục đề nghị chấp thuận chuyển giao công nghệ.</w:t>
      </w:r>
    </w:p>
    <w:p w:rsidR="00333A7A" w:rsidRPr="00E53122" w:rsidRDefault="00333A7A" w:rsidP="00333A7A">
      <w:pPr>
        <w:numPr>
          <w:ilvl w:val="0"/>
          <w:numId w:val="2"/>
        </w:numPr>
        <w:tabs>
          <w:tab w:val="left" w:pos="992"/>
        </w:tabs>
        <w:spacing w:before="120" w:after="120" w:line="240" w:lineRule="auto"/>
        <w:ind w:left="0" w:firstLine="709"/>
        <w:jc w:val="both"/>
        <w:rPr>
          <w:bCs/>
          <w:color w:val="000000"/>
          <w:sz w:val="24"/>
          <w:shd w:val="clear" w:color="auto" w:fill="FFFFFF"/>
          <w:lang w:val="pt-BR"/>
        </w:rPr>
      </w:pPr>
      <w:r w:rsidRPr="00E53122">
        <w:rPr>
          <w:color w:val="000000"/>
          <w:sz w:val="24"/>
          <w:lang w:val="pt-BR"/>
        </w:rPr>
        <w:t xml:space="preserve">(2): Địa chỉ, </w:t>
      </w:r>
      <w:r w:rsidRPr="00E53122">
        <w:rPr>
          <w:bCs/>
          <w:color w:val="000000"/>
          <w:sz w:val="24"/>
          <w:shd w:val="clear" w:color="auto" w:fill="FFFFFF"/>
          <w:lang w:val="pt-BR"/>
        </w:rPr>
        <w:t>thông tin liên lạc của (1).</w:t>
      </w:r>
    </w:p>
    <w:p w:rsidR="00333A7A" w:rsidRPr="00E53122" w:rsidRDefault="00333A7A" w:rsidP="00333A7A">
      <w:pPr>
        <w:numPr>
          <w:ilvl w:val="0"/>
          <w:numId w:val="2"/>
        </w:numPr>
        <w:tabs>
          <w:tab w:val="left" w:pos="992"/>
        </w:tabs>
        <w:spacing w:before="120" w:after="120"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(3): Công nghệ đề nghị chấp thuận; Lĩnh vực công nghệ theo chức năng quản lý của các Bộ, ngành.</w:t>
      </w:r>
    </w:p>
    <w:p w:rsidR="00333A7A" w:rsidRPr="00E53122" w:rsidRDefault="00333A7A" w:rsidP="00333A7A">
      <w:pPr>
        <w:numPr>
          <w:ilvl w:val="0"/>
          <w:numId w:val="2"/>
        </w:numPr>
        <w:tabs>
          <w:tab w:val="left" w:pos="992"/>
        </w:tabs>
        <w:spacing w:before="120" w:after="120"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(4): Trường hợp là cá nhân phải cung cấp thông tin cá nhân gồm: Chứng minh thư nhân dân/Thẻ căn cước công dân/Hộ chiếu (còn thời hạn theo quy định) số ....................  Ngày cấp:................ Nơi cấp:..................</w:t>
      </w:r>
    </w:p>
    <w:p w:rsidR="00333A7A" w:rsidRPr="00E53122" w:rsidRDefault="00333A7A" w:rsidP="00333A7A">
      <w:pPr>
        <w:numPr>
          <w:ilvl w:val="0"/>
          <w:numId w:val="2"/>
        </w:numPr>
        <w:tabs>
          <w:tab w:val="left" w:pos="992"/>
        </w:tabs>
        <w:spacing w:before="120" w:after="120"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(5): Mẫu số 02 Phụ lục ban hành kèm theo Thông tư này.</w:t>
      </w:r>
    </w:p>
    <w:p w:rsidR="00333A7A" w:rsidRPr="00E53122" w:rsidRDefault="00333A7A" w:rsidP="00333A7A">
      <w:pPr>
        <w:numPr>
          <w:ilvl w:val="0"/>
          <w:numId w:val="2"/>
        </w:numPr>
        <w:tabs>
          <w:tab w:val="left" w:pos="992"/>
        </w:tabs>
        <w:spacing w:before="120" w:after="120"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(6): Tài liệu giải trình việc đáp ứng điều kiện sử dụng công nghệ theo quy định của pháp luật có liên quan.</w:t>
      </w:r>
    </w:p>
    <w:p w:rsidR="00333A7A" w:rsidRPr="00E53122" w:rsidRDefault="00333A7A" w:rsidP="00333A7A">
      <w:pPr>
        <w:numPr>
          <w:ilvl w:val="0"/>
          <w:numId w:val="2"/>
        </w:numPr>
        <w:tabs>
          <w:tab w:val="left" w:pos="992"/>
        </w:tabs>
        <w:spacing w:before="120" w:after="120"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(7): Giải trình rõ các nội dung quy định của pháp luật về tiêu chuẩn kỹ thuật của ngành, tiêu chuẩn về tiêu hao năng lượng, khí thải, nước thải, các tiêu chuẩn, quy chuẩn về bảo vệ môi trường,...</w:t>
      </w:r>
    </w:p>
    <w:p w:rsidR="00333A7A" w:rsidRPr="00E53122" w:rsidRDefault="00333A7A" w:rsidP="00333A7A">
      <w:pPr>
        <w:numPr>
          <w:ilvl w:val="0"/>
          <w:numId w:val="2"/>
        </w:numPr>
        <w:tabs>
          <w:tab w:val="left" w:pos="992"/>
        </w:tabs>
        <w:spacing w:before="120" w:after="120"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(8): Trường hợp là cá nhân chỉ cần ký, ghi rõ họ tên.</w:t>
      </w:r>
    </w:p>
    <w:p w:rsidR="00333A7A" w:rsidRPr="00E53122" w:rsidRDefault="00333A7A" w:rsidP="00333A7A">
      <w:pPr>
        <w:numPr>
          <w:ilvl w:val="0"/>
          <w:numId w:val="2"/>
        </w:numPr>
        <w:tabs>
          <w:tab w:val="left" w:pos="992"/>
        </w:tabs>
        <w:spacing w:before="120" w:after="120" w:line="240" w:lineRule="auto"/>
        <w:ind w:left="0" w:firstLine="709"/>
        <w:jc w:val="both"/>
        <w:rPr>
          <w:color w:val="000000"/>
          <w:sz w:val="24"/>
          <w:lang w:val="pt-BR"/>
        </w:rPr>
      </w:pPr>
      <w:r w:rsidRPr="00E53122">
        <w:rPr>
          <w:bCs/>
          <w:color w:val="000000"/>
          <w:sz w:val="24"/>
          <w:shd w:val="clear" w:color="auto" w:fill="FFFFFF"/>
          <w:lang w:val="pt-BR"/>
        </w:rPr>
        <w:t>Đối với ô t</w:t>
      </w:r>
      <w:r w:rsidRPr="00E53122">
        <w:rPr>
          <w:color w:val="000000"/>
          <w:sz w:val="24"/>
          <w:shd w:val="clear" w:color="auto" w:fill="FFFFFF"/>
          <w:lang w:val="pt-BR"/>
        </w:rPr>
        <w:t xml:space="preserve">rống </w:t>
      </w:r>
      <w:r w:rsidRPr="00E53122">
        <w:rPr>
          <w:color w:val="000000"/>
          <w:sz w:val="24"/>
          <w:lang w:val="pt-BR"/>
        </w:rPr>
        <w:sym w:font="Wingdings 2" w:char="F0A3"/>
      </w:r>
      <w:r w:rsidRPr="00E53122">
        <w:rPr>
          <w:color w:val="000000"/>
          <w:sz w:val="24"/>
          <w:shd w:val="clear" w:color="auto" w:fill="FFFFFF"/>
          <w:lang w:val="pt-BR"/>
        </w:rPr>
        <w:t>, nếu có (hoặc đúng) thì đánh dấu “</w:t>
      </w:r>
      <w:r w:rsidRPr="00E53122">
        <w:rPr>
          <w:color w:val="000000"/>
          <w:sz w:val="24"/>
          <w:shd w:val="clear" w:color="auto" w:fill="FFFFFF"/>
          <w:lang w:val="pt-BR"/>
        </w:rPr>
        <w:sym w:font="Wingdings 2" w:char="F050"/>
      </w:r>
      <w:r w:rsidRPr="00E53122">
        <w:rPr>
          <w:color w:val="000000"/>
          <w:sz w:val="24"/>
          <w:shd w:val="clear" w:color="auto" w:fill="FFFFFF"/>
          <w:lang w:val="pt-BR"/>
        </w:rPr>
        <w:t>” vào trong ô trống</w:t>
      </w:r>
      <w:r w:rsidRPr="00E53122">
        <w:rPr>
          <w:i/>
          <w:color w:val="000000"/>
          <w:sz w:val="24"/>
          <w:shd w:val="clear" w:color="auto" w:fill="FFFFFF"/>
          <w:lang w:val="pt-BR"/>
        </w:rPr>
        <w:t>.</w:t>
      </w:r>
    </w:p>
    <w:p w:rsidR="00333A7A" w:rsidRPr="00E53122" w:rsidRDefault="00333A7A" w:rsidP="00333A7A">
      <w:pPr>
        <w:pStyle w:val="NormalWeb"/>
        <w:spacing w:before="0" w:after="120"/>
        <w:ind w:firstLine="540"/>
        <w:jc w:val="both"/>
        <w:rPr>
          <w:szCs w:val="28"/>
          <w:lang w:val="pt-BR"/>
        </w:rPr>
      </w:pPr>
    </w:p>
    <w:p w:rsidR="00333A7A" w:rsidRPr="00E53122" w:rsidRDefault="00333A7A" w:rsidP="00EA4637">
      <w:pPr>
        <w:pStyle w:val="NormalWeb"/>
        <w:spacing w:before="0" w:after="0"/>
        <w:ind w:firstLine="540"/>
        <w:jc w:val="both"/>
        <w:rPr>
          <w:color w:val="0000FF"/>
          <w:szCs w:val="28"/>
          <w:lang w:val="pt-BR"/>
        </w:rPr>
      </w:pPr>
      <w:r w:rsidRPr="00E53122">
        <w:rPr>
          <w:szCs w:val="28"/>
          <w:lang w:val="pt-BR"/>
        </w:rPr>
        <w:br/>
      </w:r>
    </w:p>
    <w:p w:rsidR="00333A7A" w:rsidRPr="00E53122" w:rsidRDefault="00333A7A" w:rsidP="00EA4637">
      <w:pPr>
        <w:pStyle w:val="NormalWeb"/>
        <w:spacing w:before="0" w:after="0"/>
        <w:ind w:firstLine="540"/>
        <w:jc w:val="both"/>
        <w:rPr>
          <w:color w:val="0000FF"/>
          <w:lang w:val="pt-BR"/>
        </w:rPr>
      </w:pPr>
    </w:p>
    <w:p w:rsidR="00333A7A" w:rsidRPr="00E53122" w:rsidRDefault="00333A7A" w:rsidP="00EA4637">
      <w:pPr>
        <w:shd w:val="clear" w:color="auto" w:fill="FFFFFF"/>
        <w:jc w:val="center"/>
        <w:rPr>
          <w:b/>
          <w:sz w:val="26"/>
          <w:szCs w:val="26"/>
          <w:lang w:val="pt-BR"/>
        </w:rPr>
      </w:pPr>
      <w:r w:rsidRPr="00E53122">
        <w:rPr>
          <w:lang w:val="pt-BR"/>
        </w:rPr>
        <w:br w:type="page"/>
      </w:r>
      <w:r w:rsidRPr="00E53122">
        <w:rPr>
          <w:b/>
          <w:sz w:val="26"/>
          <w:szCs w:val="26"/>
          <w:lang w:val="pt-BR"/>
        </w:rPr>
        <w:t>Mẫu</w:t>
      </w:r>
    </w:p>
    <w:p w:rsidR="00333A7A" w:rsidRPr="00E53122" w:rsidRDefault="00333A7A" w:rsidP="00333A7A">
      <w:pPr>
        <w:shd w:val="clear" w:color="auto" w:fill="FFFFFF"/>
        <w:jc w:val="center"/>
        <w:rPr>
          <w:b/>
          <w:sz w:val="26"/>
          <w:szCs w:val="26"/>
          <w:lang w:val="pt-BR"/>
        </w:rPr>
      </w:pPr>
      <w:r w:rsidRPr="00E53122">
        <w:rPr>
          <w:b/>
          <w:sz w:val="26"/>
          <w:szCs w:val="26"/>
          <w:lang w:val="pt-BR"/>
        </w:rPr>
        <w:t>Tài liệu giải trình công nghệ</w:t>
      </w:r>
    </w:p>
    <w:p w:rsidR="00333A7A" w:rsidRPr="00E370EE" w:rsidRDefault="00333A7A" w:rsidP="00333A7A">
      <w:pPr>
        <w:shd w:val="clear" w:color="auto" w:fill="FFFFFF"/>
        <w:jc w:val="center"/>
        <w:rPr>
          <w:i/>
          <w:sz w:val="26"/>
          <w:szCs w:val="26"/>
          <w:lang w:val="vi-VN"/>
        </w:rPr>
      </w:pPr>
      <w:r w:rsidRPr="00E370EE">
        <w:rPr>
          <w:i/>
          <w:sz w:val="26"/>
          <w:szCs w:val="26"/>
          <w:lang w:val="vi-VN"/>
        </w:rPr>
        <w:t>(Ban hành theo Thông tư số 02/2008/TT-BKHCN ngày 15/5/2018</w:t>
      </w:r>
    </w:p>
    <w:p w:rsidR="00333A7A" w:rsidRPr="00E370EE" w:rsidRDefault="00333A7A" w:rsidP="00333A7A">
      <w:pPr>
        <w:shd w:val="clear" w:color="auto" w:fill="FFFFFF"/>
        <w:jc w:val="center"/>
        <w:rPr>
          <w:i/>
          <w:sz w:val="26"/>
          <w:szCs w:val="26"/>
          <w:lang w:val="vi-VN"/>
        </w:rPr>
      </w:pPr>
      <w:r w:rsidRPr="00E370EE">
        <w:rPr>
          <w:i/>
          <w:sz w:val="26"/>
          <w:szCs w:val="26"/>
          <w:lang w:val="vi-VN"/>
        </w:rPr>
        <w:t>của Bộ Khoa học và Công nghệ)</w:t>
      </w:r>
    </w:p>
    <w:p w:rsidR="00333A7A" w:rsidRPr="00E370EE" w:rsidRDefault="002A6F1C" w:rsidP="00333A7A">
      <w:pPr>
        <w:spacing w:before="240"/>
        <w:jc w:val="center"/>
        <w:rPr>
          <w:color w:val="000000"/>
          <w:szCs w:val="28"/>
          <w:lang w:val="pt-BR"/>
        </w:rPr>
      </w:pPr>
      <w:r w:rsidRPr="002A6F1C">
        <w:rPr>
          <w:rFonts w:eastAsia="Times New Roman"/>
          <w:noProof/>
          <w:sz w:val="24"/>
          <w:szCs w:val="24"/>
        </w:rPr>
        <w:pict>
          <v:line id="Line 12" o:spid="_x0000_s1063" style="position:absolute;left:0;text-align:left;z-index:251776512;visibility:visible;mso-wrap-distance-top:-3e-5mm;mso-wrap-distance-bottom:-3e-5mm" from="167.5pt,1.9pt" to="29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4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TUJveuMKCKnUzobq6Fm9mK2m3x1SumqJOvDI8fViIC8LGcmblLBxBm7Y9581gxhy9Do2&#10;6tzYLkBCC9A56nG568HPHlE4zGazLJuB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"/>
        </w:pict>
      </w:r>
      <w:r w:rsidR="00333A7A" w:rsidRPr="00E370EE">
        <w:rPr>
          <w:b/>
          <w:color w:val="000000"/>
          <w:szCs w:val="28"/>
          <w:lang w:val="pt-BR"/>
        </w:rPr>
        <w:t xml:space="preserve">TÀI LIỆU GIẢI TRÌNH VỀ CÔNG NGHỆ </w:t>
      </w:r>
    </w:p>
    <w:p w:rsidR="00333A7A" w:rsidRPr="00E370EE" w:rsidRDefault="00333A7A" w:rsidP="00333A7A">
      <w:pPr>
        <w:jc w:val="center"/>
        <w:rPr>
          <w:i/>
          <w:color w:val="000000"/>
          <w:sz w:val="26"/>
          <w:szCs w:val="26"/>
          <w:lang w:val="pt-BR"/>
        </w:rPr>
      </w:pPr>
      <w:r w:rsidRPr="00E370EE">
        <w:rPr>
          <w:i/>
          <w:color w:val="000000"/>
          <w:sz w:val="26"/>
          <w:szCs w:val="26"/>
          <w:lang w:val="pt-BR"/>
        </w:rPr>
        <w:t>(kèm theo Văn bản đề nghị chấp thuận chuyển giao công nghệ)</w:t>
      </w:r>
    </w:p>
    <w:p w:rsidR="00333A7A" w:rsidRPr="00E370EE" w:rsidRDefault="00333A7A" w:rsidP="00333A7A">
      <w:pPr>
        <w:spacing w:before="120" w:after="120" w:line="240" w:lineRule="auto"/>
        <w:ind w:firstLine="425"/>
        <w:rPr>
          <w:color w:val="000000"/>
          <w:szCs w:val="28"/>
          <w:lang w:val="pt-BR"/>
        </w:rPr>
      </w:pPr>
      <w:r w:rsidRPr="00E370EE">
        <w:rPr>
          <w:b/>
          <w:color w:val="000000"/>
          <w:szCs w:val="28"/>
          <w:lang w:val="pt-BR"/>
        </w:rPr>
        <w:t>1. Sự cần thiết phải chuyển giao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 xml:space="preserve">a) Phân tích, đánh giá, so sánh về các công nghệ cùng loại hiện đang áp dụng trong nước, trên thế giới, khu vực đối với công nghệ đề nghị chấp thuận. </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b) Nhu cầu chuyển giao công nghệ.</w:t>
      </w:r>
    </w:p>
    <w:p w:rsidR="00333A7A" w:rsidRPr="00E370EE" w:rsidRDefault="00333A7A" w:rsidP="00333A7A">
      <w:pPr>
        <w:spacing w:before="120" w:after="120" w:line="240" w:lineRule="auto"/>
        <w:ind w:firstLine="425"/>
        <w:rPr>
          <w:b/>
          <w:color w:val="000000"/>
          <w:szCs w:val="28"/>
          <w:lang w:val="pt-BR"/>
        </w:rPr>
      </w:pPr>
      <w:r w:rsidRPr="00E370EE">
        <w:rPr>
          <w:b/>
          <w:color w:val="000000"/>
          <w:szCs w:val="28"/>
          <w:lang w:val="pt-BR"/>
        </w:rPr>
        <w:t>2. Thuyết minh về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Thuyết minh về công nghệ thể hiện các nội dung sau:</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a) Tên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b) Nguồn gốc xuất xứ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c) Sản phẩm do công nghệ tạo ra;</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d) Thị trường tiêu thụ sản phẩm (xuất khẩu, tiêu thụ nội địa);</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 xml:space="preserve">đ) Công nghệ đã được kiểm chứng, ứng dụng vào thực tế (tại những quốc gia nào) hoặc chưa được áp dụng; </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e) Nội dung công nghệ chuyển giao:</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 xml:space="preserve">- Đối tượng công nghệ chuyển giao; </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 Phạm vi quyền chuyển giao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g) Sơ đồ, quy trình và thông số kỹ thuật chính của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h) Máy móc, thiết bị, dây chuyền công nghệ đi kèm (dự kiến danh mục, tình trạng, thông số kỹ thuật của máy móc, thiết bị chính trong dây chuyền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i) Các yêu cầu về nhân lực đối với Bên có nhu cầu tiếp nhận công nghệ;</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k) Nhu cầu sử dụng nguyên, nhiên, vật liệu đối với công nghệ chuyển giao;</w:t>
      </w:r>
    </w:p>
    <w:p w:rsidR="00333A7A" w:rsidRPr="00E370EE" w:rsidRDefault="00333A7A" w:rsidP="00333A7A">
      <w:pPr>
        <w:spacing w:before="120" w:after="120" w:line="240" w:lineRule="auto"/>
        <w:ind w:firstLine="425"/>
        <w:rPr>
          <w:color w:val="000000"/>
          <w:szCs w:val="28"/>
          <w:lang w:val="pt-BR"/>
        </w:rPr>
      </w:pPr>
      <w:r w:rsidRPr="00E370EE">
        <w:rPr>
          <w:color w:val="000000"/>
          <w:szCs w:val="28"/>
          <w:lang w:val="pt-BR"/>
        </w:rPr>
        <w:t>l) Các cơ sở hạ tầng cần thiết trong trường hợp tiếp nhận công nghệ.</w:t>
      </w:r>
    </w:p>
    <w:p w:rsidR="00333A7A" w:rsidRPr="00E370EE" w:rsidRDefault="00333A7A" w:rsidP="00333A7A">
      <w:pPr>
        <w:spacing w:before="120" w:after="240" w:line="240" w:lineRule="auto"/>
        <w:ind w:firstLine="425"/>
        <w:rPr>
          <w:b/>
          <w:color w:val="000000"/>
          <w:szCs w:val="28"/>
          <w:lang w:val="pt-BR"/>
        </w:rPr>
      </w:pPr>
      <w:r w:rsidRPr="00E370EE">
        <w:rPr>
          <w:b/>
          <w:color w:val="000000"/>
          <w:szCs w:val="28"/>
          <w:lang w:val="pt-BR"/>
        </w:rPr>
        <w:t>3. Dự kiến kết quả chuyển giao công nghệ đạt được</w:t>
      </w:r>
    </w:p>
    <w:tbl>
      <w:tblPr>
        <w:tblW w:w="0" w:type="auto"/>
        <w:tblLook w:val="04A0"/>
      </w:tblPr>
      <w:tblGrid>
        <w:gridCol w:w="3355"/>
        <w:gridCol w:w="5933"/>
      </w:tblGrid>
      <w:tr w:rsidR="00333A7A" w:rsidRPr="00121631" w:rsidTr="002A6749">
        <w:tc>
          <w:tcPr>
            <w:tcW w:w="3369" w:type="dxa"/>
          </w:tcPr>
          <w:p w:rsidR="00333A7A" w:rsidRPr="00E370EE" w:rsidRDefault="00333A7A" w:rsidP="002A6749">
            <w:pPr>
              <w:rPr>
                <w:color w:val="000000"/>
                <w:lang w:val="pt-BR"/>
              </w:rPr>
            </w:pPr>
          </w:p>
        </w:tc>
        <w:tc>
          <w:tcPr>
            <w:tcW w:w="5953" w:type="dxa"/>
          </w:tcPr>
          <w:p w:rsidR="00333A7A" w:rsidRPr="00E370EE" w:rsidRDefault="00333A7A" w:rsidP="002A6749">
            <w:pPr>
              <w:jc w:val="center"/>
              <w:rPr>
                <w:b/>
                <w:color w:val="000000"/>
                <w:sz w:val="26"/>
                <w:lang w:val="pt-BR"/>
              </w:rPr>
            </w:pPr>
            <w:r w:rsidRPr="00E370EE">
              <w:rPr>
                <w:b/>
                <w:color w:val="000000"/>
                <w:sz w:val="26"/>
                <w:lang w:val="pt-BR"/>
              </w:rPr>
              <w:t>ĐẠI DIỆN TỔ CHỨC, CÁ NHÂN ĐỀ NGHỊ CHẤP THUẬN CHUYỂN GIAO CÔNG NGHỆ</w:t>
            </w:r>
          </w:p>
          <w:p w:rsidR="00333A7A" w:rsidRPr="00E370EE" w:rsidRDefault="00333A7A" w:rsidP="002A6749">
            <w:pPr>
              <w:jc w:val="center"/>
              <w:rPr>
                <w:b/>
                <w:color w:val="000000"/>
                <w:sz w:val="26"/>
                <w:vertAlign w:val="superscript"/>
                <w:lang w:val="pt-BR"/>
              </w:rPr>
            </w:pPr>
            <w:r w:rsidRPr="00E370EE">
              <w:rPr>
                <w:color w:val="000000"/>
                <w:lang w:val="pt-BR"/>
              </w:rPr>
              <w:t>(Chữ ký, tên, chức vụ người ký và đóng dấu)</w:t>
            </w:r>
            <w:r w:rsidRPr="00E370EE">
              <w:rPr>
                <w:color w:val="000000"/>
                <w:vertAlign w:val="superscript"/>
                <w:lang w:val="pt-BR"/>
              </w:rPr>
              <w:t>(1)</w:t>
            </w:r>
          </w:p>
        </w:tc>
      </w:tr>
    </w:tbl>
    <w:p w:rsidR="00333A7A" w:rsidRPr="00E53122" w:rsidRDefault="00333A7A" w:rsidP="00333A7A">
      <w:pPr>
        <w:rPr>
          <w:b/>
          <w:color w:val="000000"/>
          <w:sz w:val="24"/>
          <w:lang w:val="pt-BR"/>
        </w:rPr>
      </w:pPr>
      <w:r w:rsidRPr="00E53122">
        <w:rPr>
          <w:b/>
          <w:color w:val="000000"/>
          <w:sz w:val="24"/>
          <w:lang w:val="pt-BR"/>
        </w:rPr>
        <w:t xml:space="preserve">Ghi chú: </w:t>
      </w:r>
    </w:p>
    <w:p w:rsidR="00333A7A" w:rsidRPr="00E53122" w:rsidRDefault="00333A7A" w:rsidP="00333A7A">
      <w:pPr>
        <w:ind w:firstLine="709"/>
        <w:rPr>
          <w:color w:val="000000"/>
          <w:sz w:val="24"/>
          <w:lang w:val="pt-BR"/>
        </w:rPr>
      </w:pPr>
      <w:r w:rsidRPr="00E53122">
        <w:rPr>
          <w:color w:val="000000"/>
          <w:sz w:val="24"/>
          <w:lang w:val="pt-BR"/>
        </w:rPr>
        <w:t>- (1): Ký, ghi rõ họ tên, đóng dấu và giáp lai các trang của Tài liệu giải trình; trường hợp là cá nhân phải ký tắt vào từng trang của Tài liệu giải trình công nghệ).</w:t>
      </w:r>
    </w:p>
    <w:p w:rsidR="00333A7A" w:rsidRPr="00E53122" w:rsidRDefault="00CE708B" w:rsidP="00333A7A">
      <w:pPr>
        <w:ind w:firstLine="709"/>
        <w:jc w:val="both"/>
        <w:rPr>
          <w:b/>
          <w:color w:val="000000"/>
          <w:lang w:val="pt-BR"/>
        </w:rPr>
      </w:pPr>
      <w:r>
        <w:rPr>
          <w:b/>
          <w:color w:val="000000"/>
          <w:lang w:val="pt-BR"/>
        </w:rPr>
        <w:t>2</w:t>
      </w:r>
      <w:r w:rsidR="00333A7A" w:rsidRPr="00E53122">
        <w:rPr>
          <w:b/>
          <w:color w:val="000000"/>
          <w:lang w:val="pt-BR"/>
        </w:rPr>
        <w:t>. Thủ tục cấp Giấy phép chuyển giao công nghệ</w:t>
      </w:r>
      <w:r>
        <w:rPr>
          <w:rStyle w:val="FootnoteReference"/>
          <w:b/>
          <w:color w:val="000000"/>
          <w:lang w:val="pt-BR"/>
        </w:rPr>
        <w:footnoteReference w:id="35"/>
      </w:r>
    </w:p>
    <w:p w:rsidR="00333A7A" w:rsidRPr="00E53122" w:rsidRDefault="00333A7A" w:rsidP="00333A7A">
      <w:pPr>
        <w:shd w:val="clear" w:color="auto" w:fill="FFFFFF"/>
        <w:spacing w:before="120" w:line="240" w:lineRule="auto"/>
        <w:ind w:firstLine="709"/>
        <w:jc w:val="both"/>
        <w:rPr>
          <w:szCs w:val="28"/>
          <w:lang w:val="pt-BR"/>
        </w:rPr>
      </w:pPr>
      <w:r w:rsidRPr="00E53122">
        <w:rPr>
          <w:b/>
          <w:bCs/>
          <w:i/>
          <w:iCs/>
          <w:szCs w:val="28"/>
          <w:lang w:val="pt-BR"/>
        </w:rPr>
        <w:t>a. Trình tự thực hiện</w:t>
      </w:r>
      <w:r w:rsidR="000C6A06">
        <w:rPr>
          <w:rStyle w:val="FootnoteReference"/>
          <w:b/>
          <w:bCs/>
          <w:i/>
          <w:iCs/>
          <w:szCs w:val="28"/>
          <w:lang w:val="pt-BR"/>
        </w:rPr>
        <w:footnoteReference w:id="36"/>
      </w:r>
      <w:r w:rsidRPr="00E53122">
        <w:rPr>
          <w:b/>
          <w:bCs/>
          <w:i/>
          <w:iCs/>
          <w:szCs w:val="28"/>
          <w:lang w:val="pt-BR"/>
        </w:rPr>
        <w:t>:</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xml:space="preserve">- </w:t>
      </w:r>
      <w:r w:rsidRPr="00E370EE">
        <w:rPr>
          <w:szCs w:val="28"/>
          <w:lang w:val="pt-BR"/>
        </w:rPr>
        <w:t xml:space="preserve">Sau khi có văn bản chấp thuận chuyển giao công nghệ của Bộ Khoa học và Công nghệ, </w:t>
      </w:r>
      <w:r w:rsidR="00F539BD">
        <w:rPr>
          <w:szCs w:val="28"/>
          <w:lang w:val="pt-BR"/>
        </w:rPr>
        <w:t>t</w:t>
      </w:r>
      <w:r w:rsidR="00F539BD" w:rsidRPr="00F539BD">
        <w:rPr>
          <w:szCs w:val="28"/>
          <w:lang w:val="pt-BR"/>
        </w:rPr>
        <w:t xml:space="preserve">rong thời hạn 60 ngày kể từ ngày ký kết hợp đồng chuyển giao công nghệ, </w:t>
      </w:r>
      <w:r w:rsidRPr="00E370EE">
        <w:rPr>
          <w:szCs w:val="28"/>
          <w:lang w:val="pt-BR"/>
        </w:rPr>
        <w:t>t</w:t>
      </w:r>
      <w:r w:rsidRPr="00E53122">
        <w:rPr>
          <w:szCs w:val="28"/>
          <w:lang w:val="pt-BR"/>
        </w:rPr>
        <w:t>ổ chức, cá nhân (bên nhận công nghệ trong trường hợp chuyển giao công nghệ từ nước ngoài vào Việt Nam và chuyển giao công nghệ trong nước hoặc bên giao công nghệ trong trường hợp chuyển giao công nghệ từ Việt Nam ra nước ngoài) nộp hồ sơ đề nghị cấp Giấy phép chuyển giao công nghệ đến Bộ Khoa học và Công nghệ.</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Bộ Khoa học và Công nghệ (Vụ Đánh giá, Thẩm định và Giám định Công nghệ) tổ chức thẩm định hồ sơ:</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Trường hợp hồ sơ không đầy đủ</w:t>
      </w:r>
      <w:r w:rsidRPr="00E53122">
        <w:rPr>
          <w:szCs w:val="28"/>
          <w:lang w:val="pt-BR"/>
        </w:rPr>
        <w:t xml:space="preserve"> theo quy định</w:t>
      </w:r>
      <w:r w:rsidRPr="00E370EE">
        <w:rPr>
          <w:szCs w:val="28"/>
          <w:lang w:val="vi-VN"/>
        </w:rPr>
        <w:t>, trong thời hạn 0</w:t>
      </w:r>
      <w:r w:rsidRPr="00E53122">
        <w:rPr>
          <w:szCs w:val="28"/>
          <w:lang w:val="pt-BR"/>
        </w:rPr>
        <w:t>5</w:t>
      </w:r>
      <w:r w:rsidRPr="00E370EE">
        <w:rPr>
          <w:szCs w:val="28"/>
          <w:lang w:val="vi-VN"/>
        </w:rPr>
        <w:t xml:space="preserve"> ngày làm việc kể từ ngày nhận được hồ sơ, Bộ Khoa học và Công nghệ có văn bản đề nghị tổ chức, cá nhân bổ sung hồ sơ theo quy định.</w:t>
      </w:r>
    </w:p>
    <w:p w:rsidR="00333A7A" w:rsidRPr="00E370EE" w:rsidRDefault="00333A7A" w:rsidP="00333A7A">
      <w:pPr>
        <w:shd w:val="clear" w:color="auto" w:fill="FFFFFF"/>
        <w:spacing w:before="120" w:line="240" w:lineRule="auto"/>
        <w:ind w:firstLine="709"/>
        <w:jc w:val="both"/>
        <w:rPr>
          <w:szCs w:val="28"/>
          <w:lang w:val="vi-VN"/>
        </w:rPr>
      </w:pPr>
      <w:r w:rsidRPr="00E370EE">
        <w:rPr>
          <w:szCs w:val="28"/>
          <w:lang w:val="vi-VN"/>
        </w:rPr>
        <w:t xml:space="preserve">+ </w:t>
      </w:r>
      <w:r w:rsidR="00A41D0E" w:rsidRPr="00A41D0E">
        <w:rPr>
          <w:szCs w:val="28"/>
          <w:lang w:val="vi-VN"/>
        </w:rPr>
        <w:t>Trường hợp</w:t>
      </w:r>
      <w:r w:rsidRPr="00E370EE">
        <w:rPr>
          <w:szCs w:val="28"/>
          <w:lang w:val="vi-VN"/>
        </w:rPr>
        <w:t xml:space="preserve"> hồ sơ đáp ứng các yêu cầu theo quy định, </w:t>
      </w:r>
      <w:r w:rsidR="002D7A85" w:rsidRPr="002D7A85">
        <w:rPr>
          <w:szCs w:val="28"/>
          <w:lang w:val="vi-VN"/>
        </w:rPr>
        <w:t xml:space="preserve">trong thời hạn 15 ngày làm việc kể từ ngày nhận đủ hồ sơ, </w:t>
      </w:r>
      <w:r w:rsidRPr="00E370EE">
        <w:rPr>
          <w:szCs w:val="28"/>
          <w:lang w:val="vi-VN"/>
        </w:rPr>
        <w:t xml:space="preserve">Bộ Khoa học và Công nghệ </w:t>
      </w:r>
      <w:r w:rsidRPr="00E53122">
        <w:rPr>
          <w:szCs w:val="28"/>
          <w:lang w:val="vi-VN"/>
        </w:rPr>
        <w:t>cấp Giấy phép</w:t>
      </w:r>
      <w:r w:rsidRPr="00E370EE">
        <w:rPr>
          <w:szCs w:val="28"/>
          <w:lang w:val="vi-VN"/>
        </w:rPr>
        <w:t xml:space="preserve"> chuyển giao công nghệ.</w:t>
      </w:r>
    </w:p>
    <w:p w:rsidR="00333A7A" w:rsidRPr="00E53122" w:rsidRDefault="00333A7A" w:rsidP="00333A7A">
      <w:pPr>
        <w:shd w:val="clear" w:color="auto" w:fill="FFFFFF"/>
        <w:spacing w:before="120" w:line="240" w:lineRule="auto"/>
        <w:ind w:firstLine="709"/>
        <w:jc w:val="both"/>
        <w:rPr>
          <w:szCs w:val="28"/>
          <w:lang w:val="vi-VN"/>
        </w:rPr>
      </w:pPr>
      <w:r w:rsidRPr="00E53122">
        <w:rPr>
          <w:szCs w:val="28"/>
          <w:lang w:val="vi-VN"/>
        </w:rPr>
        <w:t xml:space="preserve">+ </w:t>
      </w:r>
      <w:r w:rsidR="00A41D0E" w:rsidRPr="00A41D0E">
        <w:rPr>
          <w:szCs w:val="28"/>
          <w:lang w:val="vi-VN"/>
        </w:rPr>
        <w:t>T</w:t>
      </w:r>
      <w:r w:rsidRPr="00E53122">
        <w:rPr>
          <w:szCs w:val="28"/>
          <w:lang w:val="vi-VN"/>
        </w:rPr>
        <w:t xml:space="preserve">rường hợp </w:t>
      </w:r>
      <w:r w:rsidR="00A41D0E" w:rsidRPr="007C12C5">
        <w:rPr>
          <w:szCs w:val="28"/>
          <w:lang w:val="vi-VN"/>
        </w:rPr>
        <w:t>từ chối</w:t>
      </w:r>
      <w:r w:rsidRPr="00E53122">
        <w:rPr>
          <w:szCs w:val="28"/>
          <w:lang w:val="vi-VN"/>
        </w:rPr>
        <w:t xml:space="preserve"> cấp Giấy phép chuyển giao công nghệ, Bộ Khoa học và Công nghệ có văn bản trả lời và nêu rõ lý do.</w:t>
      </w:r>
    </w:p>
    <w:p w:rsidR="00333A7A" w:rsidRPr="00E53122" w:rsidRDefault="00333A7A" w:rsidP="00333A7A">
      <w:pPr>
        <w:shd w:val="clear" w:color="auto" w:fill="FFFFFF"/>
        <w:spacing w:before="120" w:line="240" w:lineRule="auto"/>
        <w:ind w:firstLine="709"/>
        <w:jc w:val="both"/>
        <w:rPr>
          <w:szCs w:val="28"/>
          <w:lang w:val="vi-VN"/>
        </w:rPr>
      </w:pPr>
      <w:r w:rsidRPr="00E53122">
        <w:rPr>
          <w:b/>
          <w:bCs/>
          <w:i/>
          <w:iCs/>
          <w:szCs w:val="28"/>
          <w:lang w:val="vi-VN"/>
        </w:rPr>
        <w:t xml:space="preserve"> b. Cách thức thực hiện: </w:t>
      </w:r>
      <w:r w:rsidRPr="00E53122">
        <w:rPr>
          <w:szCs w:val="28"/>
          <w:lang w:val="vi-VN"/>
        </w:rPr>
        <w:t>Nộp hồ sơ trực tiếp tại trụ sở Bộ Khoa học và Công nghệ hoặc gửi qua đường bưu điện.</w:t>
      </w:r>
    </w:p>
    <w:p w:rsidR="00333A7A" w:rsidRPr="00E53122" w:rsidRDefault="00333A7A" w:rsidP="00333A7A">
      <w:pPr>
        <w:shd w:val="clear" w:color="auto" w:fill="FFFFFF"/>
        <w:spacing w:before="120" w:line="240" w:lineRule="auto"/>
        <w:ind w:firstLine="709"/>
        <w:jc w:val="both"/>
        <w:rPr>
          <w:szCs w:val="28"/>
          <w:lang w:val="vi-VN"/>
        </w:rPr>
      </w:pPr>
      <w:r w:rsidRPr="00E53122">
        <w:rPr>
          <w:b/>
          <w:bCs/>
          <w:i/>
          <w:iCs/>
          <w:szCs w:val="28"/>
          <w:lang w:val="vi-VN"/>
        </w:rPr>
        <w:t> c. Thành phần, số lượng hồ sơ</w:t>
      </w:r>
      <w:r w:rsidRPr="00E370EE">
        <w:rPr>
          <w:rStyle w:val="FootnoteReference"/>
          <w:b/>
          <w:bCs/>
          <w:i/>
          <w:iCs/>
          <w:szCs w:val="28"/>
        </w:rPr>
        <w:footnoteReference w:id="37"/>
      </w:r>
      <w:r w:rsidRPr="00E53122">
        <w:rPr>
          <w:b/>
          <w:bCs/>
          <w:i/>
          <w:iCs/>
          <w:szCs w:val="28"/>
          <w:lang w:val="vi-VN"/>
        </w:rPr>
        <w:t>:</w:t>
      </w:r>
    </w:p>
    <w:p w:rsidR="00333A7A" w:rsidRPr="00E53122" w:rsidRDefault="00333A7A" w:rsidP="00333A7A">
      <w:pPr>
        <w:shd w:val="clear" w:color="auto" w:fill="FFFFFF"/>
        <w:spacing w:before="120" w:line="240" w:lineRule="auto"/>
        <w:ind w:firstLine="709"/>
        <w:jc w:val="both"/>
        <w:rPr>
          <w:szCs w:val="28"/>
          <w:lang w:val="vi-VN"/>
        </w:rPr>
      </w:pPr>
      <w:r w:rsidRPr="00E53122">
        <w:rPr>
          <w:i/>
          <w:iCs/>
          <w:szCs w:val="28"/>
          <w:lang w:val="vi-VN"/>
        </w:rPr>
        <w:t xml:space="preserve">- </w:t>
      </w:r>
      <w:r w:rsidRPr="00E53122">
        <w:rPr>
          <w:iCs/>
          <w:szCs w:val="28"/>
          <w:lang w:val="vi-VN"/>
        </w:rPr>
        <w:t>Thành phần hồ sơ bao gồm:</w:t>
      </w:r>
    </w:p>
    <w:p w:rsidR="00333A7A" w:rsidRPr="00E370EE" w:rsidRDefault="00333A7A" w:rsidP="00333A7A">
      <w:pPr>
        <w:shd w:val="clear" w:color="auto" w:fill="FFFFFF"/>
        <w:spacing w:before="120" w:line="240" w:lineRule="auto"/>
        <w:ind w:firstLine="709"/>
        <w:jc w:val="both"/>
        <w:rPr>
          <w:szCs w:val="28"/>
          <w:lang w:val="vi-VN"/>
        </w:rPr>
      </w:pPr>
      <w:r w:rsidRPr="00E53122">
        <w:rPr>
          <w:szCs w:val="28"/>
          <w:lang w:val="vi-VN"/>
        </w:rPr>
        <w:t xml:space="preserve">+ </w:t>
      </w:r>
      <w:r w:rsidRPr="00E53122">
        <w:rPr>
          <w:lang w:val="vi-VN"/>
        </w:rPr>
        <w:t>Văn bản đề nghị cấp Giấy phép chuyển giao công nghệ, trong đó ghi rõ cam kết trách nhiệm của các bên bảo đảm nội dung hợp đồng tuân thủ các quy định của pháp luật có liên quan</w:t>
      </w:r>
      <w:r w:rsidRPr="00E370EE">
        <w:rPr>
          <w:szCs w:val="28"/>
          <w:lang w:val="vi-VN"/>
        </w:rPr>
        <w:t>;</w:t>
      </w:r>
    </w:p>
    <w:p w:rsidR="00333A7A" w:rsidRPr="00E370EE" w:rsidRDefault="00333A7A" w:rsidP="00333A7A">
      <w:pPr>
        <w:shd w:val="clear" w:color="auto" w:fill="FFFFFF"/>
        <w:spacing w:before="120" w:line="240" w:lineRule="auto"/>
        <w:ind w:firstLine="709"/>
        <w:jc w:val="both"/>
        <w:rPr>
          <w:color w:val="000000"/>
          <w:szCs w:val="28"/>
          <w:lang w:val="pt-BR"/>
        </w:rPr>
      </w:pPr>
      <w:r w:rsidRPr="00E53122">
        <w:rPr>
          <w:szCs w:val="28"/>
          <w:lang w:val="vi-VN"/>
        </w:rPr>
        <w:t xml:space="preserve">+ Văn bản về tư cách pháp lý của các bên tham gia hợp đồng: </w:t>
      </w:r>
      <w:r w:rsidRPr="00E370EE">
        <w:rPr>
          <w:color w:val="000000"/>
          <w:szCs w:val="28"/>
          <w:lang w:val="pt-BR"/>
        </w:rPr>
        <w:t>Bản sao Giấy Chứng nhận đăng ký đầu tư (hoặc Giấy Chứng nhận đăng ký doanh nghiệp hoặc Giấp phép kinh doanh,...) của các bên tham gia chuyển giao công nghệ; bản sao văn bản xác nhận tư cách pháp lý của người đại diện các bên tham gia hợp đồng hoặc văn bản xác nhận quyền ký kết hợp đồng của người ký hợp đồng (đối với tổ chức); bản sao chứng minh thư nhân dân/thẻ căn cước công dân/hộ chiếu (còn thời hạn theo quy định) (đối với cá nhân);</w:t>
      </w:r>
    </w:p>
    <w:p w:rsidR="00333A7A" w:rsidRPr="00E370EE" w:rsidRDefault="00333A7A" w:rsidP="00333A7A">
      <w:pPr>
        <w:shd w:val="clear" w:color="auto" w:fill="FFFFFF"/>
        <w:spacing w:before="120" w:line="240" w:lineRule="auto"/>
        <w:ind w:firstLine="709"/>
        <w:jc w:val="both"/>
        <w:rPr>
          <w:color w:val="000000"/>
          <w:szCs w:val="28"/>
          <w:vertAlign w:val="superscript"/>
          <w:lang w:val="pt-BR"/>
        </w:rPr>
      </w:pPr>
      <w:r w:rsidRPr="00E370EE">
        <w:rPr>
          <w:color w:val="000000"/>
          <w:szCs w:val="28"/>
          <w:lang w:val="pt-BR"/>
        </w:rPr>
        <w:t>+ Bản gốc hoặc bản sao có chứng thực Hợp đồng chuyển giao công nghệ bằng tiếng Việt</w:t>
      </w:r>
      <w:r w:rsidR="00102AEF">
        <w:rPr>
          <w:color w:val="000000"/>
          <w:szCs w:val="28"/>
          <w:lang w:val="pt-BR"/>
        </w:rPr>
        <w:t xml:space="preserve"> hoặc</w:t>
      </w:r>
      <w:r w:rsidRPr="00E370EE">
        <w:rPr>
          <w:color w:val="000000"/>
          <w:szCs w:val="28"/>
          <w:lang w:val="pt-BR"/>
        </w:rPr>
        <w:t xml:space="preserve"> </w:t>
      </w:r>
      <w:r w:rsidR="00F52F2A">
        <w:rPr>
          <w:color w:val="000000"/>
          <w:szCs w:val="28"/>
          <w:lang w:val="pt-BR"/>
        </w:rPr>
        <w:t>b</w:t>
      </w:r>
      <w:r w:rsidRPr="00E370EE">
        <w:rPr>
          <w:color w:val="000000"/>
          <w:szCs w:val="28"/>
          <w:lang w:val="pt-BR"/>
        </w:rPr>
        <w:t>ản dịch sang tiếng Việt có công chứng hoặc chứng thực đối với Hợp đồng chuyển giao công nghệ bằng tiếng ....... (nước ngoài);</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szCs w:val="28"/>
          <w:lang w:val="pt-BR"/>
        </w:rPr>
        <w:t xml:space="preserve">+ </w:t>
      </w:r>
      <w:r w:rsidRPr="00E370EE">
        <w:rPr>
          <w:color w:val="000000"/>
          <w:szCs w:val="28"/>
          <w:lang w:val="pt-BR"/>
        </w:rPr>
        <w:t>Danh mục tài liệu công nghệ, máy móc, thiết bị (nếu có) kèm theo hợp đồng chuyển giao công nghệ;</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Bản sao có chứng thực văn bằng bảo hộ các đối tượng sở hữu trí tuệ (nếu có);</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Tiêu chuẩn, chất lượng sản phẩm, dịch vụ do ứng dụng công nghệ chuyển giao;</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xml:space="preserve">+ </w:t>
      </w:r>
      <w:r w:rsidRPr="00E370EE">
        <w:rPr>
          <w:color w:val="000000"/>
          <w:szCs w:val="28"/>
          <w:lang w:val="pt-BR"/>
        </w:rPr>
        <w:t>Giải trình về điều kiện sử dụng công nghệ</w:t>
      </w:r>
      <w:r w:rsidRPr="00E53122">
        <w:rPr>
          <w:szCs w:val="28"/>
          <w:lang w:val="pt-BR"/>
        </w:rPr>
        <w:t>;</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Bản chính hoặc bản sao có chứng thực văn bản thẩm định giá công nghệ được chuyển giao trong trường hợp có sử dụng vốn nhà nước;</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xml:space="preserve">+ </w:t>
      </w:r>
      <w:r w:rsidRPr="00E370EE">
        <w:rPr>
          <w:color w:val="000000"/>
          <w:szCs w:val="28"/>
          <w:lang w:val="pt-BR"/>
        </w:rPr>
        <w:t>Bản gốc giấy ủy quyền (trong trường hợp bên thứ ba được ủy quyền thực hiện thủ tục đăng ký cấp Giấy phép chuyển giao công nghệ).</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xml:space="preserve">- </w:t>
      </w:r>
      <w:r w:rsidRPr="00E53122">
        <w:rPr>
          <w:iCs/>
          <w:szCs w:val="28"/>
          <w:lang w:val="pt-BR"/>
        </w:rPr>
        <w:t>Số lượng hồ sơ</w:t>
      </w:r>
      <w:r w:rsidRPr="00E53122">
        <w:rPr>
          <w:szCs w:val="28"/>
          <w:lang w:val="pt-BR"/>
        </w:rPr>
        <w:t>: 01 bộ.</w:t>
      </w:r>
    </w:p>
    <w:p w:rsidR="00333A7A" w:rsidRPr="00E53122" w:rsidRDefault="00333A7A" w:rsidP="00333A7A">
      <w:pPr>
        <w:shd w:val="clear" w:color="auto" w:fill="FFFFFF"/>
        <w:spacing w:before="120" w:line="240" w:lineRule="auto"/>
        <w:ind w:firstLine="709"/>
        <w:jc w:val="both"/>
        <w:rPr>
          <w:szCs w:val="28"/>
          <w:lang w:val="pt-BR"/>
        </w:rPr>
      </w:pPr>
      <w:r w:rsidRPr="00E53122">
        <w:rPr>
          <w:b/>
          <w:bCs/>
          <w:i/>
          <w:iCs/>
          <w:szCs w:val="28"/>
          <w:lang w:val="pt-BR"/>
        </w:rPr>
        <w:t> d. Thời hạn giải quyết</w:t>
      </w:r>
      <w:r w:rsidRPr="00E370EE">
        <w:rPr>
          <w:rStyle w:val="FootnoteReference"/>
          <w:b/>
          <w:bCs/>
          <w:i/>
          <w:iCs/>
          <w:szCs w:val="28"/>
        </w:rPr>
        <w:footnoteReference w:id="38"/>
      </w:r>
      <w:r w:rsidRPr="00E53122">
        <w:rPr>
          <w:b/>
          <w:bCs/>
          <w:i/>
          <w:iCs/>
          <w:szCs w:val="28"/>
          <w:lang w:val="pt-BR"/>
        </w:rPr>
        <w:t>:</w:t>
      </w:r>
      <w:r w:rsidRPr="00E53122">
        <w:rPr>
          <w:szCs w:val="28"/>
          <w:lang w:val="pt-BR"/>
        </w:rPr>
        <w:t xml:space="preserve"> 15</w:t>
      </w:r>
      <w:r w:rsidRPr="00E53122">
        <w:rPr>
          <w:b/>
          <w:bCs/>
          <w:i/>
          <w:iCs/>
          <w:szCs w:val="28"/>
          <w:lang w:val="pt-BR"/>
        </w:rPr>
        <w:t xml:space="preserve"> </w:t>
      </w:r>
      <w:r w:rsidRPr="00E53122">
        <w:rPr>
          <w:szCs w:val="28"/>
          <w:lang w:val="pt-BR"/>
        </w:rPr>
        <w:t xml:space="preserve">ngày kể từ ngày nhận được hồ sơ </w:t>
      </w:r>
      <w:r w:rsidR="00785843">
        <w:rPr>
          <w:szCs w:val="28"/>
          <w:lang w:val="pt-BR"/>
        </w:rPr>
        <w:t>đầy đủ theo quy định</w:t>
      </w:r>
      <w:r w:rsidR="00682C8B">
        <w:rPr>
          <w:szCs w:val="28"/>
          <w:lang w:val="pt-BR"/>
        </w:rPr>
        <w:t>.</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w:t>
      </w:r>
      <w:r w:rsidRPr="00E53122">
        <w:rPr>
          <w:b/>
          <w:bCs/>
          <w:i/>
          <w:iCs/>
          <w:szCs w:val="28"/>
          <w:lang w:val="pt-BR"/>
        </w:rPr>
        <w:t xml:space="preserve">đ. Đối tượng thực hiện thủ tục hành chính: </w:t>
      </w:r>
      <w:r w:rsidRPr="00E53122">
        <w:rPr>
          <w:szCs w:val="28"/>
          <w:lang w:val="pt-BR"/>
        </w:rPr>
        <w:t>Tổ chức, cá nhân tiếp nhận hoặc chuyển giao công nghệ thuộc Danh mục công nghệ hạn chế chuyển giao.</w:t>
      </w:r>
    </w:p>
    <w:p w:rsidR="00333A7A" w:rsidRPr="00E53122" w:rsidRDefault="00333A7A" w:rsidP="00333A7A">
      <w:pPr>
        <w:shd w:val="clear" w:color="auto" w:fill="FFFFFF"/>
        <w:spacing w:before="120" w:line="240" w:lineRule="auto"/>
        <w:ind w:firstLine="709"/>
        <w:jc w:val="both"/>
        <w:rPr>
          <w:szCs w:val="28"/>
          <w:lang w:val="pt-BR"/>
        </w:rPr>
      </w:pPr>
      <w:r w:rsidRPr="00E53122">
        <w:rPr>
          <w:b/>
          <w:bCs/>
          <w:i/>
          <w:iCs/>
          <w:szCs w:val="28"/>
          <w:lang w:val="pt-BR"/>
        </w:rPr>
        <w:t>e. Cơ quan thực hiện thủ tục hành chính:</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Cơ quan có thẩm quyền quyết định: Bộ Khoa học và Công nghệ.</w:t>
      </w:r>
    </w:p>
    <w:p w:rsidR="00333A7A" w:rsidRPr="00E53122" w:rsidRDefault="00333A7A" w:rsidP="00333A7A">
      <w:pPr>
        <w:shd w:val="clear" w:color="auto" w:fill="FFFFFF"/>
        <w:spacing w:before="120" w:line="240" w:lineRule="auto"/>
        <w:ind w:firstLine="709"/>
        <w:jc w:val="both"/>
        <w:rPr>
          <w:szCs w:val="28"/>
          <w:lang w:val="pt-BR"/>
        </w:rPr>
      </w:pPr>
      <w:r w:rsidRPr="00E53122">
        <w:rPr>
          <w:szCs w:val="28"/>
          <w:lang w:val="pt-BR"/>
        </w:rPr>
        <w:t>- Cơ quan trực tiếp thực hiện: Vụ Đánh giá, Thẩm định và Giám định Công nghệ.</w:t>
      </w:r>
    </w:p>
    <w:p w:rsidR="00333A7A" w:rsidRPr="00E53122" w:rsidRDefault="00333A7A" w:rsidP="00333A7A">
      <w:pPr>
        <w:shd w:val="clear" w:color="auto" w:fill="FFFFFF"/>
        <w:spacing w:before="120" w:line="240" w:lineRule="auto"/>
        <w:ind w:firstLine="709"/>
        <w:jc w:val="both"/>
        <w:rPr>
          <w:szCs w:val="28"/>
          <w:lang w:val="pt-BR"/>
        </w:rPr>
      </w:pPr>
      <w:r w:rsidRPr="00E53122">
        <w:rPr>
          <w:b/>
          <w:bCs/>
          <w:i/>
          <w:iCs/>
          <w:szCs w:val="28"/>
          <w:lang w:val="pt-BR"/>
        </w:rPr>
        <w:t>g. Kết quả thực hiện thủ tục hành chính</w:t>
      </w:r>
      <w:r w:rsidR="008A69F6">
        <w:rPr>
          <w:rStyle w:val="FootnoteReference"/>
          <w:b/>
          <w:bCs/>
          <w:i/>
          <w:iCs/>
          <w:szCs w:val="28"/>
          <w:lang w:val="pt-BR"/>
        </w:rPr>
        <w:footnoteReference w:id="39"/>
      </w:r>
      <w:r w:rsidRPr="00E53122">
        <w:rPr>
          <w:b/>
          <w:bCs/>
          <w:i/>
          <w:iCs/>
          <w:szCs w:val="28"/>
          <w:lang w:val="pt-BR"/>
        </w:rPr>
        <w:t>:</w:t>
      </w:r>
      <w:r w:rsidRPr="00E53122">
        <w:rPr>
          <w:szCs w:val="28"/>
          <w:lang w:val="pt-BR"/>
        </w:rPr>
        <w:t xml:space="preserve"> Giấy phép chuyển giao công nghệ.</w:t>
      </w:r>
    </w:p>
    <w:p w:rsidR="00333A7A" w:rsidRPr="00E370EE" w:rsidRDefault="00333A7A" w:rsidP="00333A7A">
      <w:pPr>
        <w:shd w:val="clear" w:color="auto" w:fill="FFFFFF"/>
        <w:spacing w:before="120" w:line="240" w:lineRule="auto"/>
        <w:ind w:firstLine="709"/>
        <w:jc w:val="both"/>
        <w:rPr>
          <w:i/>
          <w:szCs w:val="28"/>
          <w:lang w:val="nl-NL"/>
        </w:rPr>
      </w:pPr>
      <w:r w:rsidRPr="00E53122">
        <w:rPr>
          <w:b/>
          <w:bCs/>
          <w:i/>
          <w:iCs/>
          <w:szCs w:val="28"/>
          <w:lang w:val="pt-BR"/>
        </w:rPr>
        <w:t> h. Phí, lệ phí:</w:t>
      </w:r>
      <w:r w:rsidRPr="00E370EE">
        <w:rPr>
          <w:szCs w:val="28"/>
          <w:lang w:val="nl-NL"/>
        </w:rPr>
        <w:t xml:space="preserve"> Mức thu phí thẩm </w:t>
      </w:r>
      <w:r w:rsidRPr="00E370EE">
        <w:rPr>
          <w:rFonts w:hint="eastAsia"/>
          <w:szCs w:val="28"/>
          <w:lang w:val="nl-NL"/>
        </w:rPr>
        <w:t>đ</w:t>
      </w:r>
      <w:r w:rsidRPr="00E370EE">
        <w:rPr>
          <w:szCs w:val="28"/>
          <w:lang w:val="nl-NL"/>
        </w:rPr>
        <w:t xml:space="preserve">ịnh hợp </w:t>
      </w:r>
      <w:r w:rsidRPr="00E370EE">
        <w:rPr>
          <w:rFonts w:hint="eastAsia"/>
          <w:szCs w:val="28"/>
          <w:lang w:val="nl-NL"/>
        </w:rPr>
        <w:t>đ</w:t>
      </w:r>
      <w:r w:rsidRPr="00E370EE">
        <w:rPr>
          <w:szCs w:val="28"/>
          <w:lang w:val="nl-NL"/>
        </w:rPr>
        <w:t xml:space="preserve">ồng chuyển giao công nghệ </w:t>
      </w:r>
      <w:r w:rsidRPr="00E370EE">
        <w:rPr>
          <w:rFonts w:hint="eastAsia"/>
          <w:szCs w:val="28"/>
          <w:lang w:val="nl-NL"/>
        </w:rPr>
        <w:t>đ</w:t>
      </w:r>
      <w:r w:rsidRPr="00E370EE">
        <w:rPr>
          <w:szCs w:val="28"/>
          <w:lang w:val="nl-NL"/>
        </w:rPr>
        <w:t xml:space="preserve">ể cấp Giấy phép chuyển giao công nghệ được tính theo tỷ lệ bằng 0,1% (một phần nghìn) tổng giá trị của hợp đồng chuyển giao công nghệ nhưng tối đa không quá 10 (mười) triệu đồng </w:t>
      </w:r>
      <w:r w:rsidRPr="00E53122">
        <w:rPr>
          <w:szCs w:val="28"/>
          <w:lang w:val="nl-NL"/>
        </w:rPr>
        <w:t>và tối thiểu không dưới 05 (năm) triệu đồng.</w:t>
      </w:r>
    </w:p>
    <w:p w:rsidR="00333A7A" w:rsidRPr="00E53122" w:rsidRDefault="00333A7A" w:rsidP="00333A7A">
      <w:pPr>
        <w:shd w:val="clear" w:color="auto" w:fill="FFFFFF"/>
        <w:spacing w:before="120" w:line="240" w:lineRule="auto"/>
        <w:ind w:firstLine="709"/>
        <w:jc w:val="both"/>
        <w:rPr>
          <w:i/>
          <w:iCs/>
          <w:szCs w:val="28"/>
          <w:lang w:val="nl-NL"/>
        </w:rPr>
      </w:pPr>
      <w:r w:rsidRPr="00E370EE">
        <w:rPr>
          <w:b/>
          <w:bCs/>
          <w:i/>
          <w:iCs/>
          <w:szCs w:val="28"/>
          <w:lang w:val="nl-NL"/>
        </w:rPr>
        <w:t> i. Tên mẫu đơn, tờ khai</w:t>
      </w:r>
      <w:r w:rsidR="00B47A5F">
        <w:rPr>
          <w:rStyle w:val="FootnoteReference"/>
          <w:b/>
          <w:bCs/>
          <w:i/>
          <w:iCs/>
          <w:szCs w:val="28"/>
          <w:lang w:val="nl-NL"/>
        </w:rPr>
        <w:footnoteReference w:id="40"/>
      </w:r>
      <w:r w:rsidRPr="00E370EE">
        <w:rPr>
          <w:b/>
          <w:bCs/>
          <w:i/>
          <w:iCs/>
          <w:szCs w:val="28"/>
          <w:lang w:val="nl-NL"/>
        </w:rPr>
        <w:t>:</w:t>
      </w:r>
      <w:r w:rsidRPr="00E370EE">
        <w:rPr>
          <w:szCs w:val="28"/>
          <w:lang w:val="nl-NL"/>
        </w:rPr>
        <w:t> </w:t>
      </w:r>
      <w:hyperlink r:id="rId24" w:history="1">
        <w:r w:rsidRPr="00E370EE">
          <w:rPr>
            <w:szCs w:val="28"/>
            <w:lang w:val="nl-NL"/>
          </w:rPr>
          <w:t>Văn bản đề nghị cấp Giấy phép chuyển giao công nghệ</w:t>
        </w:r>
      </w:hyperlink>
      <w:r w:rsidR="002A6749">
        <w:rPr>
          <w:szCs w:val="28"/>
          <w:lang w:val="nl-NL"/>
        </w:rPr>
        <w:t>.</w:t>
      </w:r>
    </w:p>
    <w:p w:rsidR="00333A7A" w:rsidRPr="00E370EE" w:rsidRDefault="00333A7A" w:rsidP="00333A7A">
      <w:pPr>
        <w:shd w:val="clear" w:color="auto" w:fill="FFFFFF"/>
        <w:spacing w:before="120" w:line="240" w:lineRule="auto"/>
        <w:ind w:firstLine="709"/>
        <w:jc w:val="both"/>
        <w:rPr>
          <w:b/>
          <w:bCs/>
          <w:i/>
          <w:iCs/>
          <w:szCs w:val="28"/>
          <w:lang w:val="nl-NL"/>
        </w:rPr>
      </w:pPr>
      <w:r w:rsidRPr="00E370EE">
        <w:rPr>
          <w:b/>
          <w:bCs/>
          <w:i/>
          <w:iCs/>
          <w:szCs w:val="28"/>
          <w:lang w:val="nl-NL"/>
        </w:rPr>
        <w:t> k. Yêu cầu, điều kiện thực hiện thủ tục hành chính</w:t>
      </w:r>
      <w:r w:rsidR="00181DC1">
        <w:rPr>
          <w:rStyle w:val="FootnoteReference"/>
          <w:b/>
          <w:bCs/>
          <w:i/>
          <w:iCs/>
          <w:szCs w:val="28"/>
          <w:lang w:val="nl-NL"/>
        </w:rPr>
        <w:footnoteReference w:id="41"/>
      </w:r>
      <w:r w:rsidRPr="00E370EE">
        <w:rPr>
          <w:b/>
          <w:bCs/>
          <w:i/>
          <w:iCs/>
          <w:szCs w:val="28"/>
          <w:lang w:val="nl-NL"/>
        </w:rPr>
        <w:t>:</w:t>
      </w:r>
    </w:p>
    <w:p w:rsidR="00333A7A" w:rsidRPr="00E370EE" w:rsidRDefault="00333A7A" w:rsidP="00333A7A">
      <w:pPr>
        <w:shd w:val="clear" w:color="auto" w:fill="FFFFFF"/>
        <w:spacing w:before="120" w:line="240" w:lineRule="auto"/>
        <w:ind w:firstLine="709"/>
        <w:jc w:val="both"/>
        <w:rPr>
          <w:szCs w:val="28"/>
          <w:lang w:val="nl-NL"/>
        </w:rPr>
      </w:pPr>
      <w:r w:rsidRPr="00E370EE">
        <w:rPr>
          <w:szCs w:val="28"/>
          <w:lang w:val="nl-NL"/>
        </w:rPr>
        <w:t xml:space="preserve">- </w:t>
      </w:r>
      <w:r w:rsidRPr="00E53122">
        <w:rPr>
          <w:lang w:val="nl-NL"/>
        </w:rPr>
        <w:t>Văn bản đề nghị cấp Giấy phép chuyển giao công nghệ</w:t>
      </w:r>
      <w:r w:rsidRPr="00E370EE">
        <w:rPr>
          <w:szCs w:val="28"/>
          <w:lang w:val="nl-NL"/>
        </w:rPr>
        <w:t xml:space="preserve"> cần</w:t>
      </w:r>
      <w:r w:rsidRPr="00E53122">
        <w:rPr>
          <w:lang w:val="nl-NL"/>
        </w:rPr>
        <w:t xml:space="preserve"> ghi rõ cam kết trách nhiệm của các bên bảo đảm nội dung hợp đồng tuân thủ các quy định của pháp luật có liên quan</w:t>
      </w:r>
      <w:r w:rsidRPr="00E370EE">
        <w:rPr>
          <w:szCs w:val="28"/>
          <w:lang w:val="nl-NL"/>
        </w:rPr>
        <w:t>.</w:t>
      </w:r>
    </w:p>
    <w:p w:rsidR="00333A7A" w:rsidRPr="00E370EE" w:rsidRDefault="00333A7A" w:rsidP="00333A7A">
      <w:pPr>
        <w:shd w:val="clear" w:color="auto" w:fill="FFFFFF"/>
        <w:spacing w:before="120" w:line="240" w:lineRule="auto"/>
        <w:ind w:firstLine="709"/>
        <w:jc w:val="both"/>
        <w:rPr>
          <w:szCs w:val="28"/>
          <w:lang w:val="nl-NL"/>
        </w:rPr>
      </w:pPr>
      <w:r w:rsidRPr="00E370EE">
        <w:rPr>
          <w:szCs w:val="28"/>
          <w:lang w:val="nl-NL"/>
        </w:rPr>
        <w:t>- Trong thời hạn 60 ngày, kể từ ngày ký kết hợp đồng chuyển giao công nghệ, bên nhận công nghệ (trong trường hợp chuyển giao công nghệ từ nước ngoài vào Việt Nam và chuyển giao công nghệ trong nước) hoặc bên giao công nghệ (trong trường hợp chuyển giao công nghệ từ Việt Nam ra nước ngoài) thay mặt các bên phải gửi hồ sơ đến Bộ Khoa học và Công nghệ đề nghị cấp Giấy phép chuyển giao công nghệ.</w:t>
      </w:r>
    </w:p>
    <w:p w:rsidR="00333A7A" w:rsidRPr="00E370EE" w:rsidRDefault="00333A7A" w:rsidP="00333A7A">
      <w:pPr>
        <w:shd w:val="clear" w:color="auto" w:fill="FFFFFF"/>
        <w:spacing w:before="120" w:line="240" w:lineRule="auto"/>
        <w:ind w:firstLine="709"/>
        <w:jc w:val="both"/>
        <w:rPr>
          <w:szCs w:val="28"/>
          <w:lang w:val="nl-NL"/>
        </w:rPr>
      </w:pPr>
      <w:r w:rsidRPr="00E370EE">
        <w:rPr>
          <w:szCs w:val="28"/>
          <w:lang w:val="nl-NL"/>
        </w:rPr>
        <w:t>- Trong thời hạn 60 ngày kể từ ngày có văn bản yêu cầu sửa đổi, bổ sung, các bên sửa đổi, bổ sung hồ sơ theo yêu cầu hoặc có văn bản đề nghị gia hạn thời gian việc sửa đổi, bổ sung. Thời gian gia hạn không quá 60 ngày, hết thời hạn này, nếu các bên không sửa đổi, bổ sung hồ sơ theo yêu cầu thì Bộ Khoa học và Công nghệ ra thông báo từ chối cấp Giấy phép chuyển giao công nghệ.</w:t>
      </w:r>
    </w:p>
    <w:p w:rsidR="00333A7A" w:rsidRPr="00E370EE" w:rsidRDefault="00333A7A" w:rsidP="00333A7A">
      <w:pPr>
        <w:shd w:val="clear" w:color="auto" w:fill="FFFFFF"/>
        <w:spacing w:before="120" w:line="240" w:lineRule="auto"/>
        <w:ind w:firstLine="709"/>
        <w:jc w:val="both"/>
        <w:rPr>
          <w:szCs w:val="28"/>
          <w:lang w:val="nl-NL"/>
        </w:rPr>
      </w:pPr>
      <w:r w:rsidRPr="00E370EE">
        <w:rPr>
          <w:b/>
          <w:bCs/>
          <w:i/>
          <w:iCs/>
          <w:szCs w:val="28"/>
          <w:lang w:val="nl-NL"/>
        </w:rPr>
        <w:t>l. Căn cứ pháp lý của thủ tục hành chính:</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sz w:val="26"/>
          <w:szCs w:val="26"/>
          <w:lang w:val="vi-VN"/>
        </w:rPr>
        <w:t xml:space="preserve">- </w:t>
      </w:r>
      <w:r w:rsidRPr="00E370EE">
        <w:rPr>
          <w:color w:val="000000"/>
          <w:szCs w:val="28"/>
          <w:lang w:val="pt-BR"/>
        </w:rPr>
        <w:t>Luật Chuyển giao công nghệ số 07/2017/QH14 ngày 19/6/2017;</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Thông tư số 02/2018/TT-BKHCN ngày 15/5/2018 của Bộ trưởng Bộ Khoa học và Công nghệ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Thông tư số 169/2016/TT-BTC ngày 26/10/2016 của Bộ trưởng Bộ Tài chính quy định mức thu, chế độ thu, nộp, quản lý và sử dụng phí thẩm định hợp đồng chuyển giao công nghệ.</w:t>
      </w:r>
    </w:p>
    <w:p w:rsidR="00333A7A" w:rsidRPr="00E370EE" w:rsidRDefault="00333A7A" w:rsidP="00333A7A">
      <w:pPr>
        <w:shd w:val="clear" w:color="auto" w:fill="FFFFFF"/>
        <w:spacing w:before="60" w:after="60" w:line="240" w:lineRule="auto"/>
        <w:jc w:val="center"/>
        <w:rPr>
          <w:b/>
          <w:sz w:val="26"/>
          <w:szCs w:val="26"/>
          <w:lang w:val="vi-VN"/>
        </w:rPr>
      </w:pPr>
      <w:r w:rsidRPr="00E370EE">
        <w:rPr>
          <w:b/>
          <w:i/>
          <w:szCs w:val="28"/>
          <w:lang w:val="vi-VN"/>
        </w:rPr>
        <w:br w:type="page"/>
      </w:r>
      <w:r w:rsidRPr="00E370EE">
        <w:rPr>
          <w:b/>
          <w:sz w:val="26"/>
          <w:szCs w:val="26"/>
          <w:lang w:val="vi-VN"/>
        </w:rPr>
        <w:t>Mẫu</w:t>
      </w:r>
    </w:p>
    <w:p w:rsidR="00333A7A" w:rsidRPr="00E370EE" w:rsidRDefault="00333A7A" w:rsidP="00333A7A">
      <w:pPr>
        <w:shd w:val="clear" w:color="auto" w:fill="FFFFFF"/>
        <w:jc w:val="center"/>
        <w:rPr>
          <w:b/>
          <w:sz w:val="26"/>
          <w:szCs w:val="26"/>
          <w:lang w:val="vi-VN"/>
        </w:rPr>
      </w:pPr>
      <w:r w:rsidRPr="00E53122">
        <w:rPr>
          <w:b/>
          <w:sz w:val="26"/>
          <w:szCs w:val="26"/>
          <w:lang w:val="vi-VN"/>
        </w:rPr>
        <w:t>Văn bản</w:t>
      </w:r>
      <w:r w:rsidRPr="00E370EE">
        <w:rPr>
          <w:b/>
          <w:sz w:val="26"/>
          <w:szCs w:val="26"/>
          <w:lang w:val="vi-VN"/>
        </w:rPr>
        <w:t xml:space="preserve"> đề nghị cấp Giấy phép chuyển giao công nghệ</w:t>
      </w:r>
    </w:p>
    <w:p w:rsidR="00333A7A" w:rsidRPr="00E370EE" w:rsidRDefault="00333A7A" w:rsidP="00333A7A">
      <w:pPr>
        <w:shd w:val="clear" w:color="auto" w:fill="FFFFFF"/>
        <w:jc w:val="center"/>
        <w:rPr>
          <w:i/>
          <w:sz w:val="26"/>
          <w:szCs w:val="26"/>
          <w:lang w:val="vi-VN"/>
        </w:rPr>
      </w:pPr>
      <w:r w:rsidRPr="00E370EE">
        <w:rPr>
          <w:i/>
          <w:sz w:val="26"/>
          <w:szCs w:val="26"/>
          <w:lang w:val="vi-VN"/>
        </w:rPr>
        <w:t>(Ban hành theo Thông tư số 02/2008/TT-BKHCN ngày 15/5/2018</w:t>
      </w:r>
    </w:p>
    <w:p w:rsidR="00333A7A" w:rsidRPr="00E370EE" w:rsidRDefault="00333A7A" w:rsidP="00333A7A">
      <w:pPr>
        <w:shd w:val="clear" w:color="auto" w:fill="FFFFFF"/>
        <w:jc w:val="center"/>
        <w:rPr>
          <w:i/>
          <w:sz w:val="26"/>
          <w:szCs w:val="26"/>
          <w:lang w:val="vi-VN"/>
        </w:rPr>
      </w:pPr>
      <w:r w:rsidRPr="00E370EE">
        <w:rPr>
          <w:i/>
          <w:sz w:val="26"/>
          <w:szCs w:val="26"/>
          <w:lang w:val="vi-VN"/>
        </w:rPr>
        <w:t>của Bộ Khoa học và Công nghệ)</w:t>
      </w:r>
      <w:r w:rsidRPr="00E370EE" w:rsidDel="000A7491">
        <w:rPr>
          <w:i/>
          <w:sz w:val="26"/>
          <w:szCs w:val="26"/>
          <w:lang w:val="vi-VN"/>
        </w:rPr>
        <w:t xml:space="preserve"> </w:t>
      </w:r>
    </w:p>
    <w:p w:rsidR="00333A7A" w:rsidRPr="00E370EE" w:rsidRDefault="002A6F1C" w:rsidP="00333A7A">
      <w:pPr>
        <w:shd w:val="clear" w:color="auto" w:fill="FFFFFF"/>
        <w:jc w:val="center"/>
        <w:rPr>
          <w:b/>
          <w:i/>
          <w:sz w:val="26"/>
          <w:szCs w:val="26"/>
          <w:lang w:val="vi-VN"/>
        </w:rPr>
      </w:pPr>
      <w:r w:rsidRPr="002A6F1C">
        <w:rPr>
          <w:i/>
          <w:noProof/>
          <w:sz w:val="26"/>
          <w:szCs w:val="26"/>
        </w:rPr>
        <w:pict>
          <v:line id="Line 193" o:spid="_x0000_s1062" style="position:absolute;left:0;text-align:left;z-index:251795968;visibility:visible;mso-wrap-distance-top:-3e-5mm;mso-wrap-distance-bottom:-3e-5mm" from="167.7pt,4.5pt" to="29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sr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"/>
        </w:pict>
      </w:r>
    </w:p>
    <w:tbl>
      <w:tblPr>
        <w:tblW w:w="9322" w:type="dxa"/>
        <w:tblLook w:val="04A0"/>
      </w:tblPr>
      <w:tblGrid>
        <w:gridCol w:w="3435"/>
        <w:gridCol w:w="5887"/>
      </w:tblGrid>
      <w:tr w:rsidR="00333A7A" w:rsidRPr="00121631" w:rsidTr="002A6749">
        <w:trPr>
          <w:trHeight w:val="838"/>
        </w:trPr>
        <w:tc>
          <w:tcPr>
            <w:tcW w:w="3435" w:type="dxa"/>
          </w:tcPr>
          <w:p w:rsidR="00333A7A" w:rsidRPr="00E370EE" w:rsidRDefault="002A6F1C" w:rsidP="002A6749">
            <w:pPr>
              <w:jc w:val="center"/>
              <w:rPr>
                <w:b/>
                <w:color w:val="000000"/>
                <w:sz w:val="26"/>
                <w:szCs w:val="26"/>
                <w:vertAlign w:val="superscript"/>
              </w:rPr>
            </w:pPr>
            <w:r w:rsidRPr="002A6F1C">
              <w:rPr>
                <w:b/>
                <w:noProof/>
                <w:color w:val="000000"/>
                <w:sz w:val="26"/>
                <w:szCs w:val="26"/>
              </w:rPr>
              <w:pict>
                <v:shape id="AutoShape 192" o:spid="_x0000_s1061" type="#_x0000_t32" style="position:absolute;left:0;text-align:left;margin-left:26.2pt;margin-top:26.2pt;width:95.95pt;height:0;z-index:2517949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CG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"/>
              </w:pict>
            </w:r>
            <w:r w:rsidR="00333A7A" w:rsidRPr="00E370EE">
              <w:rPr>
                <w:b/>
                <w:noProof/>
                <w:color w:val="000000"/>
                <w:sz w:val="26"/>
                <w:szCs w:val="26"/>
                <w:lang w:eastAsia="vi-VN"/>
              </w:rPr>
              <w:t>...............................</w:t>
            </w:r>
            <w:r w:rsidR="00333A7A" w:rsidRPr="00E370EE">
              <w:rPr>
                <w:b/>
                <w:noProof/>
                <w:color w:val="000000"/>
                <w:sz w:val="26"/>
                <w:szCs w:val="26"/>
                <w:vertAlign w:val="superscript"/>
                <w:lang w:eastAsia="vi-VN"/>
              </w:rPr>
              <w:t>(1)</w:t>
            </w:r>
          </w:p>
          <w:p w:rsidR="00333A7A" w:rsidRPr="00E370EE" w:rsidRDefault="00333A7A" w:rsidP="002A6749">
            <w:pPr>
              <w:spacing w:before="540"/>
              <w:jc w:val="center"/>
              <w:rPr>
                <w:color w:val="000000"/>
                <w:sz w:val="26"/>
                <w:szCs w:val="26"/>
                <w:lang w:val="pt-BR"/>
              </w:rPr>
            </w:pPr>
            <w:r w:rsidRPr="00E370EE">
              <w:rPr>
                <w:color w:val="000000"/>
                <w:sz w:val="26"/>
                <w:szCs w:val="26"/>
                <w:lang w:val="pt-BR"/>
              </w:rPr>
              <w:t>Số: ...../......</w:t>
            </w:r>
          </w:p>
        </w:tc>
        <w:tc>
          <w:tcPr>
            <w:tcW w:w="5887" w:type="dxa"/>
          </w:tcPr>
          <w:p w:rsidR="00333A7A" w:rsidRPr="00E53122" w:rsidRDefault="00333A7A" w:rsidP="002A6749">
            <w:pPr>
              <w:spacing w:after="60"/>
              <w:jc w:val="center"/>
              <w:rPr>
                <w:b/>
                <w:color w:val="000000"/>
                <w:sz w:val="24"/>
                <w:szCs w:val="26"/>
                <w:lang w:val="pt-BR"/>
              </w:rPr>
            </w:pPr>
            <w:r w:rsidRPr="00E53122">
              <w:rPr>
                <w:b/>
                <w:color w:val="000000"/>
                <w:sz w:val="24"/>
                <w:szCs w:val="26"/>
                <w:lang w:val="pt-BR"/>
              </w:rPr>
              <w:t>CỘNG HÒA XÃ HỘI CHỦ NGHĨA VIỆT NAM</w:t>
            </w:r>
          </w:p>
          <w:p w:rsidR="00333A7A" w:rsidRPr="00E370EE" w:rsidRDefault="002A6F1C" w:rsidP="002A6749">
            <w:pPr>
              <w:spacing w:before="60"/>
              <w:jc w:val="center"/>
              <w:rPr>
                <w:b/>
                <w:color w:val="000000"/>
                <w:sz w:val="26"/>
                <w:szCs w:val="26"/>
                <w:lang w:val="pt-BR"/>
              </w:rPr>
            </w:pPr>
            <w:r>
              <w:rPr>
                <w:b/>
                <w:noProof/>
                <w:color w:val="000000"/>
                <w:sz w:val="26"/>
                <w:szCs w:val="26"/>
              </w:rPr>
              <w:pict>
                <v:shape id="AutoShape 191" o:spid="_x0000_s1060" type="#_x0000_t32" style="position:absolute;left:0;text-align:left;margin-left:59.5pt;margin-top:19.95pt;width:165.9pt;height:.05pt;z-index:25179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QzJAIAAEA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"/>
              </w:pict>
            </w:r>
            <w:r w:rsidR="00333A7A" w:rsidRPr="00E370EE">
              <w:rPr>
                <w:b/>
                <w:color w:val="000000"/>
                <w:sz w:val="26"/>
                <w:szCs w:val="26"/>
                <w:lang w:val="pt-BR"/>
              </w:rPr>
              <w:t>Độc lập – Tự do – Hạnh phúc</w:t>
            </w:r>
          </w:p>
          <w:p w:rsidR="00333A7A" w:rsidRPr="00E370EE" w:rsidRDefault="00333A7A" w:rsidP="002A6749">
            <w:pPr>
              <w:spacing w:before="240"/>
              <w:jc w:val="right"/>
              <w:rPr>
                <w:i/>
                <w:color w:val="000000"/>
                <w:sz w:val="26"/>
                <w:szCs w:val="26"/>
                <w:lang w:val="pt-BR"/>
              </w:rPr>
            </w:pPr>
            <w:r w:rsidRPr="00E370EE">
              <w:rPr>
                <w:i/>
                <w:color w:val="000000"/>
                <w:sz w:val="26"/>
                <w:szCs w:val="26"/>
                <w:lang w:val="pt-BR"/>
              </w:rPr>
              <w:t>Tỉnh (thành phố), ngày      tháng    năm</w:t>
            </w:r>
          </w:p>
        </w:tc>
      </w:tr>
    </w:tbl>
    <w:p w:rsidR="00333A7A" w:rsidRPr="00E370EE" w:rsidRDefault="00333A7A" w:rsidP="00333A7A">
      <w:pPr>
        <w:spacing w:before="120"/>
        <w:jc w:val="center"/>
        <w:rPr>
          <w:b/>
          <w:color w:val="000000"/>
          <w:szCs w:val="28"/>
          <w:lang w:val="pt-BR"/>
        </w:rPr>
      </w:pPr>
      <w:r w:rsidRPr="00E370EE">
        <w:rPr>
          <w:b/>
          <w:color w:val="000000"/>
          <w:szCs w:val="28"/>
          <w:lang w:val="pt-BR"/>
        </w:rPr>
        <w:t xml:space="preserve">VĂN BẢN ĐỀ NGHỊ </w:t>
      </w:r>
    </w:p>
    <w:p w:rsidR="00333A7A" w:rsidRPr="00E370EE" w:rsidRDefault="00333A7A" w:rsidP="00333A7A">
      <w:pPr>
        <w:spacing w:after="240"/>
        <w:jc w:val="center"/>
        <w:outlineLvl w:val="0"/>
        <w:rPr>
          <w:b/>
          <w:color w:val="000000"/>
          <w:szCs w:val="28"/>
          <w:lang w:val="pt-BR"/>
        </w:rPr>
      </w:pPr>
      <w:r w:rsidRPr="00E370EE">
        <w:rPr>
          <w:b/>
          <w:color w:val="000000"/>
          <w:szCs w:val="28"/>
          <w:lang w:val="pt-BR"/>
        </w:rPr>
        <w:t>CẤP GIẤY PHÉP CHUYỂN GIAO CÔNG NGHỆ</w:t>
      </w:r>
    </w:p>
    <w:p w:rsidR="00333A7A" w:rsidRPr="00E370EE" w:rsidRDefault="00333A7A" w:rsidP="00333A7A">
      <w:pPr>
        <w:spacing w:before="120" w:after="120"/>
        <w:jc w:val="center"/>
        <w:rPr>
          <w:color w:val="000000"/>
          <w:szCs w:val="28"/>
          <w:lang w:val="pt-BR"/>
        </w:rPr>
      </w:pPr>
      <w:r w:rsidRPr="00E370EE">
        <w:rPr>
          <w:color w:val="000000"/>
          <w:szCs w:val="28"/>
          <w:lang w:val="pt-BR"/>
        </w:rPr>
        <w:t>Kính gửi: Bộ Khoa học và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Tên tổ chức, cá nhân:..................................................................</w:t>
      </w:r>
      <w:r w:rsidRPr="00E370EE">
        <w:rPr>
          <w:color w:val="000000"/>
          <w:szCs w:val="28"/>
          <w:vertAlign w:val="superscript"/>
          <w:lang w:val="pt-BR"/>
        </w:rPr>
        <w:t>(1)</w:t>
      </w:r>
    </w:p>
    <w:p w:rsidR="00333A7A" w:rsidRPr="00E370EE" w:rsidRDefault="00333A7A" w:rsidP="00333A7A">
      <w:pPr>
        <w:spacing w:before="120" w:after="120" w:line="240" w:lineRule="auto"/>
        <w:ind w:firstLine="709"/>
        <w:jc w:val="both"/>
        <w:rPr>
          <w:color w:val="000000"/>
          <w:szCs w:val="28"/>
          <w:vertAlign w:val="superscript"/>
          <w:lang w:val="pt-BR"/>
        </w:rPr>
      </w:pPr>
      <w:r w:rsidRPr="00E370EE">
        <w:rPr>
          <w:color w:val="000000"/>
          <w:szCs w:val="28"/>
          <w:lang w:val="pt-BR"/>
        </w:rPr>
        <w:t xml:space="preserve">Địa chỉ:................ Số điện thoại: .............. Email: ..................... </w:t>
      </w:r>
      <w:r w:rsidRPr="00E370EE">
        <w:rPr>
          <w:color w:val="000000"/>
          <w:szCs w:val="28"/>
          <w:vertAlign w:val="superscript"/>
          <w:lang w:val="pt-BR"/>
        </w:rPr>
        <w:t>(2)</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Đề nghị Bộ Khoa học và Công nghệ xem xét, cấp phép chuyển giao công nghệ ...........</w:t>
      </w:r>
      <w:r w:rsidRPr="00E370EE">
        <w:rPr>
          <w:color w:val="000000"/>
          <w:szCs w:val="28"/>
          <w:lang w:val="pt-BR"/>
        </w:rPr>
        <w:softHyphen/>
      </w:r>
      <w:r w:rsidRPr="00E370EE">
        <w:rPr>
          <w:color w:val="000000"/>
          <w:szCs w:val="28"/>
          <w:vertAlign w:val="superscript"/>
          <w:lang w:val="pt-BR"/>
        </w:rPr>
        <w:t>(3)</w:t>
      </w:r>
      <w:r w:rsidRPr="00E370EE">
        <w:rPr>
          <w:color w:val="000000"/>
          <w:szCs w:val="28"/>
          <w:lang w:val="pt-BR"/>
        </w:rPr>
        <w:t xml:space="preserve"> với nội dung chuyển giao như sau:</w:t>
      </w:r>
    </w:p>
    <w:p w:rsidR="00333A7A" w:rsidRPr="00E370EE" w:rsidRDefault="00333A7A" w:rsidP="00333A7A">
      <w:pPr>
        <w:numPr>
          <w:ilvl w:val="0"/>
          <w:numId w:val="3"/>
        </w:numPr>
        <w:spacing w:before="120" w:after="120" w:line="240" w:lineRule="auto"/>
        <w:ind w:left="0" w:firstLine="709"/>
        <w:jc w:val="both"/>
        <w:rPr>
          <w:b/>
          <w:color w:val="000000"/>
          <w:szCs w:val="28"/>
          <w:lang w:val="pt-BR"/>
        </w:rPr>
      </w:pPr>
      <w:r w:rsidRPr="00E370EE">
        <w:rPr>
          <w:b/>
          <w:color w:val="000000"/>
          <w:szCs w:val="28"/>
          <w:lang w:val="pt-BR"/>
        </w:rPr>
        <w:t xml:space="preserve"> Các bên tham gia hợp đồng chuyển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1. Bên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(4)</w:t>
      </w:r>
      <w:r w:rsidRPr="00E370EE">
        <w:rPr>
          <w:color w:val="000000"/>
          <w:szCs w:val="28"/>
          <w:lang w:val="pt-BR"/>
        </w:rPr>
        <w:t>:................................................................</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Địa chỉ:.........................................................................................</w:t>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Người đại diện:....................................        Chức danh:..........</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Lĩnh vực sản xuất, kinh doanh chính:..........................................</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2. Bên nhận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Tên (tổ chức, cá nhân):.................................................................</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Địa chỉ:.........................................................................................</w:t>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r>
    </w:p>
    <w:p w:rsidR="00333A7A" w:rsidRPr="00E370EE" w:rsidRDefault="00333A7A" w:rsidP="00333A7A">
      <w:pPr>
        <w:tabs>
          <w:tab w:val="left" w:pos="5670"/>
        </w:tabs>
        <w:spacing w:before="120" w:after="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Người đại diện:....................................        Chức danh:..............</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Lĩnh vực sản xuất, kinh doanh chính:...........................................</w:t>
      </w:r>
    </w:p>
    <w:p w:rsidR="00333A7A" w:rsidRPr="00E370EE" w:rsidRDefault="00333A7A" w:rsidP="00333A7A">
      <w:pPr>
        <w:numPr>
          <w:ilvl w:val="0"/>
          <w:numId w:val="3"/>
        </w:numPr>
        <w:spacing w:before="120" w:after="120" w:line="240" w:lineRule="auto"/>
        <w:ind w:left="0" w:firstLine="709"/>
        <w:jc w:val="both"/>
        <w:rPr>
          <w:b/>
          <w:color w:val="000000"/>
          <w:szCs w:val="28"/>
          <w:lang w:val="pt-BR"/>
        </w:rPr>
      </w:pPr>
      <w:r w:rsidRPr="00E370EE">
        <w:rPr>
          <w:b/>
          <w:color w:val="000000"/>
          <w:szCs w:val="28"/>
          <w:lang w:val="pt-BR"/>
        </w:rPr>
        <w:t xml:space="preserve"> Nội dung chuyển giao công nghệ:</w:t>
      </w:r>
    </w:p>
    <w:p w:rsidR="00333A7A" w:rsidRPr="00E370EE" w:rsidRDefault="00333A7A" w:rsidP="00333A7A">
      <w:pPr>
        <w:tabs>
          <w:tab w:val="left" w:pos="709"/>
        </w:tabs>
        <w:spacing w:before="120" w:after="120" w:line="240" w:lineRule="auto"/>
        <w:ind w:firstLine="709"/>
        <w:jc w:val="both"/>
        <w:rPr>
          <w:color w:val="000000"/>
          <w:szCs w:val="28"/>
          <w:lang w:val="pt-BR"/>
        </w:rPr>
      </w:pPr>
      <w:r w:rsidRPr="00E370EE">
        <w:rPr>
          <w:color w:val="000000"/>
          <w:szCs w:val="28"/>
          <w:lang w:val="pt-BR"/>
        </w:rPr>
        <w:t>1. Công nghệ chuyển giao</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Tên công nghệ:..............................Lĩnh vực:......................</w:t>
      </w:r>
      <w:r w:rsidRPr="00E370EE">
        <w:rPr>
          <w:color w:val="000000"/>
          <w:szCs w:val="28"/>
          <w:vertAlign w:val="superscript"/>
          <w:lang w:val="pt-BR"/>
        </w:rPr>
        <w:t>(3)</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Thời gian thực hiện chuyển giao công nghệ:...................................</w:t>
      </w:r>
    </w:p>
    <w:p w:rsidR="00333A7A" w:rsidRPr="00E53122" w:rsidRDefault="00333A7A" w:rsidP="00333A7A">
      <w:pPr>
        <w:tabs>
          <w:tab w:val="left" w:pos="709"/>
        </w:tabs>
        <w:spacing w:before="120" w:after="120" w:line="240" w:lineRule="auto"/>
        <w:ind w:left="709"/>
        <w:jc w:val="both"/>
        <w:rPr>
          <w:color w:val="000000"/>
          <w:szCs w:val="28"/>
          <w:lang w:val="pt-BR"/>
        </w:rPr>
      </w:pPr>
      <w:r w:rsidRPr="00E370EE">
        <w:rPr>
          <w:color w:val="000000"/>
          <w:szCs w:val="28"/>
          <w:lang w:val="pt-BR"/>
        </w:rPr>
        <w:t>2. Đối tượng công nghệ chuyển giao</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7"/>
        <w:gridCol w:w="1025"/>
      </w:tblGrid>
      <w:tr w:rsidR="00333A7A" w:rsidRPr="00E370EE" w:rsidTr="002A6749">
        <w:trPr>
          <w:jc w:val="center"/>
        </w:trPr>
        <w:tc>
          <w:tcPr>
            <w:tcW w:w="7547"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Bí quyết kỹ thuật, bí quyết công nghệ</w:t>
            </w:r>
          </w:p>
        </w:tc>
        <w:tc>
          <w:tcPr>
            <w:tcW w:w="1025" w:type="dxa"/>
            <w:vAlign w:val="center"/>
          </w:tcPr>
          <w:p w:rsidR="00333A7A" w:rsidRPr="00E370EE" w:rsidRDefault="00333A7A" w:rsidP="002A6749">
            <w:pPr>
              <w:spacing w:before="60" w:after="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47"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Phương án, quy trình công nghệ; giải pháp, thông số, bản vẽ, sơ đồ kỹ thuật; công thức, phần mềm máy tính, thông tin dữ liệu</w:t>
            </w:r>
          </w:p>
        </w:tc>
        <w:tc>
          <w:tcPr>
            <w:tcW w:w="1025" w:type="dxa"/>
            <w:vAlign w:val="center"/>
          </w:tcPr>
          <w:p w:rsidR="00333A7A" w:rsidRPr="00E370EE" w:rsidRDefault="00333A7A" w:rsidP="002A6749">
            <w:pPr>
              <w:jc w:val="center"/>
              <w:rPr>
                <w:szCs w:val="28"/>
              </w:rPr>
            </w:pPr>
            <w:r w:rsidRPr="00E370EE">
              <w:rPr>
                <w:color w:val="000000"/>
                <w:szCs w:val="28"/>
                <w:lang w:val="pt-BR"/>
              </w:rPr>
              <w:sym w:font="Wingdings 2" w:char="F0A3"/>
            </w:r>
          </w:p>
        </w:tc>
      </w:tr>
      <w:tr w:rsidR="00333A7A" w:rsidRPr="00E370EE" w:rsidTr="002A6749">
        <w:trPr>
          <w:jc w:val="center"/>
        </w:trPr>
        <w:tc>
          <w:tcPr>
            <w:tcW w:w="7547"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Giải pháp hợp lý hóa sản xuất, đổi mới công nghệ</w:t>
            </w:r>
          </w:p>
        </w:tc>
        <w:tc>
          <w:tcPr>
            <w:tcW w:w="1025" w:type="dxa"/>
            <w:vAlign w:val="center"/>
          </w:tcPr>
          <w:p w:rsidR="00333A7A" w:rsidRPr="00E370EE" w:rsidRDefault="00333A7A" w:rsidP="002A6749">
            <w:pPr>
              <w:jc w:val="center"/>
              <w:rPr>
                <w:szCs w:val="28"/>
              </w:rPr>
            </w:pPr>
            <w:r w:rsidRPr="00E370EE">
              <w:rPr>
                <w:color w:val="000000"/>
                <w:szCs w:val="28"/>
                <w:lang w:val="pt-BR"/>
              </w:rPr>
              <w:sym w:font="Wingdings 2" w:char="F0A3"/>
            </w:r>
          </w:p>
        </w:tc>
      </w:tr>
      <w:tr w:rsidR="00333A7A" w:rsidRPr="00E370EE" w:rsidTr="002A6749">
        <w:trPr>
          <w:jc w:val="center"/>
        </w:trPr>
        <w:tc>
          <w:tcPr>
            <w:tcW w:w="7547"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Máy móc, thiết bị đi kèm công nghệ chuyển giao</w:t>
            </w:r>
          </w:p>
        </w:tc>
        <w:tc>
          <w:tcPr>
            <w:tcW w:w="1025" w:type="dxa"/>
            <w:vAlign w:val="center"/>
          </w:tcPr>
          <w:p w:rsidR="00333A7A" w:rsidRPr="00E370EE" w:rsidRDefault="00333A7A" w:rsidP="002A6749">
            <w:pPr>
              <w:jc w:val="center"/>
              <w:rPr>
                <w:szCs w:val="28"/>
              </w:rPr>
            </w:pPr>
            <w:r w:rsidRPr="00E370EE">
              <w:rPr>
                <w:color w:val="000000"/>
                <w:szCs w:val="28"/>
                <w:lang w:val="pt-BR"/>
              </w:rPr>
              <w:sym w:font="Wingdings 2" w:char="F0A3"/>
            </w:r>
          </w:p>
        </w:tc>
      </w:tr>
      <w:tr w:rsidR="00333A7A" w:rsidRPr="00E370EE" w:rsidTr="002A6749">
        <w:trPr>
          <w:jc w:val="center"/>
        </w:trPr>
        <w:tc>
          <w:tcPr>
            <w:tcW w:w="7547"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Chuyển giao quyền đối với các đối tượng sở hữu trí tuệ:</w:t>
            </w:r>
          </w:p>
          <w:p w:rsidR="00333A7A" w:rsidRPr="00E370EE" w:rsidRDefault="00333A7A" w:rsidP="002A6749">
            <w:pPr>
              <w:spacing w:before="60" w:after="60"/>
              <w:jc w:val="both"/>
              <w:rPr>
                <w:color w:val="000000"/>
                <w:szCs w:val="28"/>
                <w:lang w:val="pt-BR"/>
              </w:rPr>
            </w:pPr>
            <w:r w:rsidRPr="00E370EE">
              <w:rPr>
                <w:color w:val="000000"/>
                <w:szCs w:val="28"/>
                <w:lang w:val="pt-BR"/>
              </w:rPr>
              <w:t>- Tên đối tượng sở hữu trí tuệ: ...</w:t>
            </w:r>
          </w:p>
          <w:p w:rsidR="00333A7A" w:rsidRPr="00E370EE" w:rsidRDefault="00333A7A" w:rsidP="002A6749">
            <w:pPr>
              <w:spacing w:before="60" w:after="60"/>
              <w:jc w:val="both"/>
              <w:rPr>
                <w:color w:val="000000"/>
                <w:szCs w:val="28"/>
                <w:lang w:val="pt-BR"/>
              </w:rPr>
            </w:pPr>
            <w:r w:rsidRPr="00E370EE">
              <w:rPr>
                <w:color w:val="000000"/>
                <w:szCs w:val="28"/>
                <w:lang w:val="pt-BR"/>
              </w:rPr>
              <w:t>+ Văn bằng bảo hộ hoặc Số đơn đăng ký (trường hợp chưa được cấp văn bằng bảo hộ): ... (số, ngày cấp, ngày gia hạn)</w:t>
            </w:r>
          </w:p>
          <w:p w:rsidR="00333A7A" w:rsidRPr="00E370EE" w:rsidRDefault="00333A7A" w:rsidP="002A6749">
            <w:pPr>
              <w:spacing w:before="60" w:after="60"/>
              <w:jc w:val="both"/>
              <w:rPr>
                <w:color w:val="000000"/>
                <w:szCs w:val="28"/>
                <w:lang w:val="pt-BR"/>
              </w:rPr>
            </w:pPr>
            <w:r w:rsidRPr="00E370EE">
              <w:rPr>
                <w:color w:val="000000"/>
                <w:szCs w:val="28"/>
                <w:lang w:val="pt-BR"/>
              </w:rPr>
              <w:t>+ Giấy chứng nhận đăng ký hợp đồng chuyển quyền sử dụng đối tượng sở hữu công nghiệp (trường hợp chuyển quyền sử dụng): ... (số, ngày cấp, ngày gia hạn)</w:t>
            </w:r>
          </w:p>
        </w:tc>
        <w:tc>
          <w:tcPr>
            <w:tcW w:w="1025" w:type="dxa"/>
            <w:vAlign w:val="center"/>
          </w:tcPr>
          <w:p w:rsidR="00333A7A" w:rsidRPr="00E370EE" w:rsidRDefault="00333A7A" w:rsidP="002A6749">
            <w:pPr>
              <w:jc w:val="center"/>
              <w:rPr>
                <w:color w:val="000000"/>
                <w:szCs w:val="28"/>
                <w:lang w:val="pt-BR"/>
              </w:rPr>
            </w:pPr>
          </w:p>
          <w:p w:rsidR="00333A7A" w:rsidRPr="00E370EE" w:rsidRDefault="00333A7A" w:rsidP="002A6749">
            <w:pPr>
              <w:jc w:val="center"/>
              <w:rPr>
                <w:color w:val="000000"/>
                <w:szCs w:val="28"/>
                <w:lang w:val="pt-BR"/>
              </w:rPr>
            </w:pPr>
            <w:r w:rsidRPr="00E370EE">
              <w:rPr>
                <w:color w:val="000000"/>
                <w:szCs w:val="28"/>
                <w:lang w:val="pt-BR"/>
              </w:rPr>
              <w:sym w:font="Wingdings 2" w:char="F0A3"/>
            </w:r>
          </w:p>
          <w:p w:rsidR="00333A7A" w:rsidRPr="00E370EE" w:rsidRDefault="00333A7A" w:rsidP="002A6749">
            <w:pPr>
              <w:jc w:val="center"/>
              <w:rPr>
                <w:color w:val="000000"/>
                <w:szCs w:val="28"/>
                <w:lang w:val="pt-BR"/>
              </w:rPr>
            </w:pPr>
          </w:p>
          <w:p w:rsidR="00333A7A" w:rsidRPr="00E370EE" w:rsidRDefault="00333A7A" w:rsidP="002A6749">
            <w:pPr>
              <w:jc w:val="center"/>
              <w:rPr>
                <w:color w:val="000000"/>
                <w:szCs w:val="28"/>
                <w:lang w:val="pt-BR"/>
              </w:rPr>
            </w:pPr>
            <w:r w:rsidRPr="00E370EE">
              <w:rPr>
                <w:color w:val="000000"/>
                <w:szCs w:val="28"/>
                <w:lang w:val="pt-BR"/>
              </w:rPr>
              <w:sym w:font="Wingdings 2" w:char="F0A3"/>
            </w:r>
          </w:p>
        </w:tc>
      </w:tr>
    </w:tbl>
    <w:p w:rsidR="00333A7A" w:rsidRPr="00E370EE" w:rsidRDefault="00333A7A" w:rsidP="00333A7A">
      <w:pPr>
        <w:tabs>
          <w:tab w:val="left" w:pos="709"/>
        </w:tabs>
        <w:spacing w:before="120" w:after="120" w:line="240" w:lineRule="auto"/>
        <w:ind w:left="709"/>
        <w:rPr>
          <w:color w:val="000000"/>
          <w:szCs w:val="28"/>
          <w:lang w:val="pt-BR"/>
        </w:rPr>
      </w:pPr>
      <w:r w:rsidRPr="00E370EE">
        <w:rPr>
          <w:color w:val="000000"/>
          <w:szCs w:val="28"/>
          <w:lang w:val="pt-BR"/>
        </w:rPr>
        <w:t>3. Hình thức chuyển giao công nghệ</w:t>
      </w:r>
    </w:p>
    <w:tbl>
      <w:tblPr>
        <w:tblW w:w="8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2"/>
        <w:gridCol w:w="1985"/>
        <w:gridCol w:w="2297"/>
        <w:gridCol w:w="1042"/>
      </w:tblGrid>
      <w:tr w:rsidR="00333A7A" w:rsidRPr="00E370EE" w:rsidTr="002A6749">
        <w:trPr>
          <w:jc w:val="center"/>
        </w:trPr>
        <w:tc>
          <w:tcPr>
            <w:tcW w:w="7564" w:type="dxa"/>
            <w:gridSpan w:val="3"/>
          </w:tcPr>
          <w:p w:rsidR="00333A7A" w:rsidRPr="00E370EE" w:rsidRDefault="00333A7A" w:rsidP="002A6749">
            <w:pPr>
              <w:spacing w:before="60" w:after="60"/>
              <w:rPr>
                <w:color w:val="000000"/>
                <w:szCs w:val="28"/>
                <w:lang w:val="pt-BR"/>
              </w:rPr>
            </w:pPr>
            <w:r w:rsidRPr="00E370EE">
              <w:rPr>
                <w:color w:val="000000"/>
                <w:szCs w:val="28"/>
                <w:lang w:val="pt-BR"/>
              </w:rPr>
              <w:t>Chuyển giao công nghệ độc lập</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282" w:type="dxa"/>
            <w:vMerge w:val="restart"/>
            <w:vAlign w:val="center"/>
          </w:tcPr>
          <w:p w:rsidR="00333A7A" w:rsidRPr="00E370EE" w:rsidRDefault="00333A7A" w:rsidP="002A6749">
            <w:pPr>
              <w:spacing w:before="60" w:after="60"/>
              <w:rPr>
                <w:color w:val="000000"/>
                <w:szCs w:val="28"/>
                <w:lang w:val="pt-BR"/>
              </w:rPr>
            </w:pPr>
            <w:r w:rsidRPr="00E370EE">
              <w:rPr>
                <w:color w:val="000000"/>
                <w:szCs w:val="28"/>
                <w:lang w:val="pt-BR"/>
              </w:rPr>
              <w:t>Phần chuyển giao công nghệ trong các trường hợp</w:t>
            </w:r>
          </w:p>
        </w:tc>
        <w:tc>
          <w:tcPr>
            <w:tcW w:w="4282" w:type="dxa"/>
            <w:gridSpan w:val="2"/>
          </w:tcPr>
          <w:p w:rsidR="00333A7A" w:rsidRPr="00E370EE" w:rsidRDefault="00333A7A" w:rsidP="002A6749">
            <w:pPr>
              <w:spacing w:before="60" w:after="60"/>
              <w:rPr>
                <w:color w:val="000000"/>
                <w:szCs w:val="28"/>
                <w:lang w:val="pt-BR"/>
              </w:rPr>
            </w:pPr>
            <w:r w:rsidRPr="00E370EE">
              <w:rPr>
                <w:color w:val="000000"/>
                <w:szCs w:val="28"/>
                <w:lang w:val="pt-BR"/>
              </w:rPr>
              <w:t>Dự án đầu tư</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282" w:type="dxa"/>
            <w:vMerge/>
          </w:tcPr>
          <w:p w:rsidR="00333A7A" w:rsidRPr="00E370EE" w:rsidRDefault="00333A7A" w:rsidP="002A6749">
            <w:pPr>
              <w:spacing w:before="60" w:after="60"/>
              <w:rPr>
                <w:color w:val="000000"/>
                <w:szCs w:val="28"/>
                <w:lang w:val="pt-BR"/>
              </w:rPr>
            </w:pPr>
          </w:p>
        </w:tc>
        <w:tc>
          <w:tcPr>
            <w:tcW w:w="1985" w:type="dxa"/>
            <w:vMerge w:val="restart"/>
          </w:tcPr>
          <w:p w:rsidR="00333A7A" w:rsidRPr="00E370EE" w:rsidRDefault="00333A7A" w:rsidP="002A6749">
            <w:pPr>
              <w:spacing w:before="60" w:after="60"/>
              <w:rPr>
                <w:color w:val="000000"/>
                <w:szCs w:val="28"/>
                <w:lang w:val="pt-BR"/>
              </w:rPr>
            </w:pPr>
            <w:r w:rsidRPr="00E370EE">
              <w:rPr>
                <w:color w:val="000000"/>
                <w:szCs w:val="28"/>
                <w:lang w:val="pt-BR"/>
              </w:rPr>
              <w:t>Góp vốn bằng công nghệ</w:t>
            </w:r>
          </w:p>
        </w:tc>
        <w:tc>
          <w:tcPr>
            <w:tcW w:w="2297" w:type="dxa"/>
          </w:tcPr>
          <w:p w:rsidR="00333A7A" w:rsidRPr="00E370EE" w:rsidRDefault="00333A7A" w:rsidP="002A6749">
            <w:pPr>
              <w:spacing w:before="60" w:after="60"/>
              <w:rPr>
                <w:color w:val="000000"/>
                <w:szCs w:val="28"/>
                <w:lang w:val="pt-BR"/>
              </w:rPr>
            </w:pPr>
            <w:r w:rsidRPr="00E370EE">
              <w:rPr>
                <w:color w:val="000000"/>
                <w:szCs w:val="28"/>
                <w:lang w:val="pt-BR"/>
              </w:rPr>
              <w:t>Vào dự án đầu tư</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282" w:type="dxa"/>
            <w:vMerge/>
          </w:tcPr>
          <w:p w:rsidR="00333A7A" w:rsidRPr="00E370EE" w:rsidRDefault="00333A7A" w:rsidP="002A6749">
            <w:pPr>
              <w:spacing w:before="60" w:after="60"/>
              <w:rPr>
                <w:color w:val="000000"/>
                <w:szCs w:val="28"/>
                <w:lang w:val="pt-BR"/>
              </w:rPr>
            </w:pPr>
          </w:p>
        </w:tc>
        <w:tc>
          <w:tcPr>
            <w:tcW w:w="1985" w:type="dxa"/>
            <w:vMerge/>
          </w:tcPr>
          <w:p w:rsidR="00333A7A" w:rsidRPr="00E370EE" w:rsidRDefault="00333A7A" w:rsidP="002A6749">
            <w:pPr>
              <w:spacing w:before="60" w:after="60"/>
              <w:rPr>
                <w:color w:val="000000"/>
                <w:szCs w:val="28"/>
                <w:lang w:val="pt-BR"/>
              </w:rPr>
            </w:pPr>
          </w:p>
        </w:tc>
        <w:tc>
          <w:tcPr>
            <w:tcW w:w="2297" w:type="dxa"/>
          </w:tcPr>
          <w:p w:rsidR="00333A7A" w:rsidRPr="00E370EE" w:rsidRDefault="00333A7A" w:rsidP="002A6749">
            <w:pPr>
              <w:spacing w:before="60" w:after="60"/>
              <w:rPr>
                <w:color w:val="000000"/>
                <w:szCs w:val="28"/>
                <w:lang w:val="pt-BR"/>
              </w:rPr>
            </w:pPr>
            <w:r w:rsidRPr="00E370EE">
              <w:rPr>
                <w:color w:val="000000"/>
                <w:szCs w:val="28"/>
                <w:lang w:val="pt-BR"/>
              </w:rPr>
              <w:t>Hình thức khác</w:t>
            </w:r>
          </w:p>
          <w:p w:rsidR="00333A7A" w:rsidRPr="00E370EE" w:rsidRDefault="00333A7A" w:rsidP="002A6749">
            <w:pPr>
              <w:spacing w:before="60" w:after="60"/>
              <w:rPr>
                <w:color w:val="000000"/>
                <w:szCs w:val="28"/>
                <w:lang w:val="pt-BR"/>
              </w:rPr>
            </w:pPr>
            <w:r w:rsidRPr="00E370EE">
              <w:rPr>
                <w:color w:val="000000"/>
                <w:szCs w:val="28"/>
                <w:lang w:val="pt-BR"/>
              </w:rPr>
              <w:t>(ghi tên hình thức khác nếu có)</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282" w:type="dxa"/>
            <w:vMerge/>
          </w:tcPr>
          <w:p w:rsidR="00333A7A" w:rsidRPr="00E370EE" w:rsidRDefault="00333A7A" w:rsidP="002A6749">
            <w:pPr>
              <w:spacing w:before="60" w:after="60"/>
              <w:rPr>
                <w:color w:val="000000"/>
                <w:szCs w:val="28"/>
                <w:lang w:val="pt-BR"/>
              </w:rPr>
            </w:pPr>
          </w:p>
        </w:tc>
        <w:tc>
          <w:tcPr>
            <w:tcW w:w="4282" w:type="dxa"/>
            <w:gridSpan w:val="2"/>
          </w:tcPr>
          <w:p w:rsidR="00333A7A" w:rsidRPr="00E370EE" w:rsidRDefault="00333A7A" w:rsidP="002A6749">
            <w:pPr>
              <w:spacing w:before="60" w:after="60"/>
              <w:rPr>
                <w:color w:val="000000"/>
                <w:szCs w:val="28"/>
                <w:lang w:val="pt-BR"/>
              </w:rPr>
            </w:pPr>
            <w:r w:rsidRPr="00E370EE">
              <w:rPr>
                <w:color w:val="000000"/>
                <w:szCs w:val="28"/>
                <w:lang w:val="pt-BR"/>
              </w:rPr>
              <w:t>Nhượng quyền thương mại</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282" w:type="dxa"/>
            <w:vMerge/>
          </w:tcPr>
          <w:p w:rsidR="00333A7A" w:rsidRPr="00E370EE" w:rsidRDefault="00333A7A" w:rsidP="002A6749">
            <w:pPr>
              <w:spacing w:before="60" w:after="60"/>
              <w:rPr>
                <w:color w:val="000000"/>
                <w:szCs w:val="28"/>
                <w:lang w:val="pt-BR"/>
              </w:rPr>
            </w:pPr>
          </w:p>
        </w:tc>
        <w:tc>
          <w:tcPr>
            <w:tcW w:w="4282" w:type="dxa"/>
            <w:gridSpan w:val="2"/>
          </w:tcPr>
          <w:p w:rsidR="00333A7A" w:rsidRPr="00E370EE" w:rsidRDefault="00333A7A" w:rsidP="002A6749">
            <w:pPr>
              <w:spacing w:before="60" w:after="60"/>
              <w:rPr>
                <w:color w:val="000000"/>
                <w:szCs w:val="28"/>
                <w:lang w:val="pt-BR"/>
              </w:rPr>
            </w:pPr>
            <w:r w:rsidRPr="00E370EE">
              <w:rPr>
                <w:color w:val="000000"/>
                <w:szCs w:val="28"/>
                <w:lang w:val="pt-BR"/>
              </w:rPr>
              <w:t>Chuyển giao quyền đối với các đối tượng sở hữu trí tuệ</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282" w:type="dxa"/>
            <w:vMerge/>
          </w:tcPr>
          <w:p w:rsidR="00333A7A" w:rsidRPr="00E370EE" w:rsidRDefault="00333A7A" w:rsidP="002A6749">
            <w:pPr>
              <w:spacing w:before="60" w:after="60"/>
              <w:rPr>
                <w:color w:val="000000"/>
                <w:szCs w:val="28"/>
                <w:lang w:val="pt-BR"/>
              </w:rPr>
            </w:pPr>
          </w:p>
        </w:tc>
        <w:tc>
          <w:tcPr>
            <w:tcW w:w="1985" w:type="dxa"/>
            <w:vMerge w:val="restart"/>
          </w:tcPr>
          <w:p w:rsidR="00333A7A" w:rsidRPr="00E370EE" w:rsidRDefault="00333A7A" w:rsidP="002A6749">
            <w:pPr>
              <w:spacing w:before="60" w:after="60"/>
              <w:rPr>
                <w:color w:val="000000"/>
                <w:szCs w:val="28"/>
                <w:lang w:val="pt-BR"/>
              </w:rPr>
            </w:pPr>
            <w:r w:rsidRPr="00E370EE">
              <w:rPr>
                <w:color w:val="000000"/>
                <w:szCs w:val="28"/>
                <w:lang w:val="pt-BR"/>
              </w:rPr>
              <w:t>Mua bán máy móc, thiết bị đi kèm  đối tượng công nghệ chuyển giao</w:t>
            </w:r>
          </w:p>
        </w:tc>
        <w:tc>
          <w:tcPr>
            <w:tcW w:w="2297" w:type="dxa"/>
            <w:vAlign w:val="center"/>
          </w:tcPr>
          <w:p w:rsidR="00333A7A" w:rsidRPr="00E370EE" w:rsidRDefault="00333A7A" w:rsidP="002A6749">
            <w:pPr>
              <w:spacing w:before="60" w:after="60"/>
              <w:rPr>
                <w:color w:val="000000"/>
                <w:szCs w:val="28"/>
                <w:lang w:val="pt-BR"/>
              </w:rPr>
            </w:pPr>
            <w:r w:rsidRPr="00E370EE">
              <w:rPr>
                <w:color w:val="000000"/>
                <w:szCs w:val="28"/>
                <w:lang w:val="pt-BR"/>
              </w:rPr>
              <w:t>Theo hợp đồng mua bán độc lập</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282" w:type="dxa"/>
            <w:vMerge/>
          </w:tcPr>
          <w:p w:rsidR="00333A7A" w:rsidRPr="00E370EE" w:rsidRDefault="00333A7A" w:rsidP="002A6749">
            <w:pPr>
              <w:spacing w:before="60" w:after="60"/>
              <w:rPr>
                <w:color w:val="000000"/>
                <w:szCs w:val="28"/>
                <w:lang w:val="pt-BR"/>
              </w:rPr>
            </w:pPr>
          </w:p>
        </w:tc>
        <w:tc>
          <w:tcPr>
            <w:tcW w:w="1985" w:type="dxa"/>
            <w:vMerge/>
          </w:tcPr>
          <w:p w:rsidR="00333A7A" w:rsidRPr="00E370EE" w:rsidRDefault="00333A7A" w:rsidP="002A6749">
            <w:pPr>
              <w:spacing w:before="60" w:after="60"/>
              <w:rPr>
                <w:color w:val="000000"/>
                <w:szCs w:val="28"/>
                <w:lang w:val="pt-BR"/>
              </w:rPr>
            </w:pPr>
          </w:p>
        </w:tc>
        <w:tc>
          <w:tcPr>
            <w:tcW w:w="2297" w:type="dxa"/>
            <w:vAlign w:val="center"/>
          </w:tcPr>
          <w:p w:rsidR="00333A7A" w:rsidRPr="00E370EE" w:rsidRDefault="00333A7A" w:rsidP="002A6749">
            <w:pPr>
              <w:spacing w:before="60" w:after="60"/>
              <w:rPr>
                <w:color w:val="000000"/>
                <w:szCs w:val="28"/>
                <w:lang w:val="pt-BR"/>
              </w:rPr>
            </w:pPr>
            <w:r w:rsidRPr="00E370EE">
              <w:rPr>
                <w:color w:val="000000"/>
                <w:szCs w:val="28"/>
                <w:lang w:val="pt-BR"/>
              </w:rPr>
              <w:t>Theo dự án đầu tư</w:t>
            </w:r>
          </w:p>
        </w:tc>
        <w:tc>
          <w:tcPr>
            <w:tcW w:w="1042"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64" w:type="dxa"/>
            <w:gridSpan w:val="3"/>
          </w:tcPr>
          <w:p w:rsidR="00333A7A" w:rsidRPr="00E370EE" w:rsidRDefault="00333A7A" w:rsidP="002A6749">
            <w:pPr>
              <w:spacing w:before="60" w:after="60"/>
              <w:rPr>
                <w:color w:val="000000"/>
                <w:szCs w:val="28"/>
                <w:vertAlign w:val="superscript"/>
                <w:lang w:val="pt-BR"/>
              </w:rPr>
            </w:pPr>
            <w:r w:rsidRPr="00E370EE">
              <w:rPr>
                <w:color w:val="000000"/>
                <w:szCs w:val="28"/>
                <w:lang w:val="pt-BR"/>
              </w:rPr>
              <w:t>Hình thức khác (nếu có)</w:t>
            </w:r>
            <w:r w:rsidRPr="00E370EE">
              <w:rPr>
                <w:color w:val="000000"/>
                <w:szCs w:val="28"/>
                <w:vertAlign w:val="superscript"/>
                <w:lang w:val="pt-BR"/>
              </w:rPr>
              <w:t>(5)</w:t>
            </w:r>
          </w:p>
        </w:tc>
        <w:tc>
          <w:tcPr>
            <w:tcW w:w="1042" w:type="dxa"/>
            <w:vAlign w:val="center"/>
          </w:tcPr>
          <w:p w:rsidR="00333A7A" w:rsidRPr="00E370EE" w:rsidRDefault="00333A7A" w:rsidP="002A6749">
            <w:pPr>
              <w:spacing w:before="60" w:after="60"/>
              <w:jc w:val="center"/>
              <w:rPr>
                <w:color w:val="000000"/>
                <w:szCs w:val="28"/>
                <w:lang w:val="pt-BR"/>
              </w:rPr>
            </w:pPr>
            <w:r w:rsidRPr="00E370EE">
              <w:rPr>
                <w:color w:val="000000"/>
                <w:szCs w:val="28"/>
                <w:lang w:val="pt-BR"/>
              </w:rPr>
              <w:sym w:font="Wingdings 2" w:char="F0A3"/>
            </w:r>
          </w:p>
        </w:tc>
      </w:tr>
    </w:tbl>
    <w:p w:rsidR="00333A7A" w:rsidRPr="00E370EE" w:rsidRDefault="00333A7A" w:rsidP="00333A7A">
      <w:pPr>
        <w:tabs>
          <w:tab w:val="left" w:pos="709"/>
        </w:tabs>
        <w:spacing w:before="120" w:after="120" w:line="240" w:lineRule="auto"/>
        <w:ind w:left="709"/>
        <w:rPr>
          <w:color w:val="000000"/>
          <w:szCs w:val="28"/>
          <w:lang w:val="pt-BR"/>
        </w:rPr>
      </w:pPr>
      <w:r w:rsidRPr="00E370EE">
        <w:rPr>
          <w:color w:val="000000"/>
          <w:szCs w:val="28"/>
          <w:lang w:val="pt-BR"/>
        </w:rPr>
        <w:t>4. Phương thức chuyển giao công nghệ</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0"/>
        <w:gridCol w:w="1026"/>
      </w:tblGrid>
      <w:tr w:rsidR="00333A7A" w:rsidRPr="00E370EE" w:rsidTr="002A6749">
        <w:trPr>
          <w:jc w:val="center"/>
        </w:trPr>
        <w:tc>
          <w:tcPr>
            <w:tcW w:w="75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after="60"/>
              <w:rPr>
                <w:color w:val="000000"/>
                <w:szCs w:val="28"/>
                <w:lang w:val="pt-BR"/>
              </w:rPr>
            </w:pPr>
            <w:r w:rsidRPr="00E370EE">
              <w:rPr>
                <w:color w:val="000000"/>
                <w:szCs w:val="28"/>
                <w:lang w:val="pt-BR"/>
              </w:rPr>
              <w:t>Chuyển giao tài liệu về công nghệ</w:t>
            </w:r>
          </w:p>
        </w:tc>
        <w:tc>
          <w:tcPr>
            <w:tcW w:w="1026"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after="60"/>
              <w:rPr>
                <w:color w:val="000000"/>
                <w:szCs w:val="28"/>
                <w:lang w:val="pt-BR"/>
              </w:rPr>
            </w:pPr>
            <w:r w:rsidRPr="00E370EE">
              <w:rPr>
                <w:color w:val="000000"/>
                <w:szCs w:val="28"/>
                <w:lang w:val="pt-BR"/>
              </w:rPr>
              <w:t>Đào tạo</w:t>
            </w:r>
          </w:p>
        </w:tc>
        <w:tc>
          <w:tcPr>
            <w:tcW w:w="1026"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after="60"/>
              <w:rPr>
                <w:color w:val="000000"/>
                <w:szCs w:val="28"/>
                <w:lang w:val="pt-BR"/>
              </w:rPr>
            </w:pPr>
            <w:r w:rsidRPr="00E370EE">
              <w:rPr>
                <w:color w:val="000000"/>
                <w:szCs w:val="28"/>
                <w:lang w:val="pt-BR"/>
              </w:rPr>
              <w:t>Cử chuyên gia tư vấn kỹ thuật</w:t>
            </w:r>
          </w:p>
        </w:tc>
        <w:tc>
          <w:tcPr>
            <w:tcW w:w="1026"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after="60"/>
              <w:rPr>
                <w:color w:val="000000"/>
                <w:szCs w:val="28"/>
                <w:lang w:val="pt-BR"/>
              </w:rPr>
            </w:pPr>
            <w:r w:rsidRPr="00E370EE">
              <w:rPr>
                <w:color w:val="000000"/>
                <w:szCs w:val="28"/>
                <w:lang w:val="pt-BR"/>
              </w:rPr>
              <w:t>Chuyển giao máy móc, thiết bị đi kèm đối tượng công nghệ và theo các phương thức: Chuyển giao tài liệu về công nghệ; đào tạo; cử chuyên gia tư vấn kỹ thuật</w:t>
            </w:r>
          </w:p>
        </w:tc>
        <w:tc>
          <w:tcPr>
            <w:tcW w:w="1026"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after="60"/>
              <w:rPr>
                <w:color w:val="000000"/>
                <w:szCs w:val="28"/>
                <w:lang w:val="pt-BR"/>
              </w:rPr>
            </w:pPr>
            <w:r w:rsidRPr="00E370EE">
              <w:rPr>
                <w:color w:val="000000"/>
                <w:szCs w:val="28"/>
                <w:lang w:val="pt-BR"/>
              </w:rPr>
              <w:t>Phương thức chuyển giao khác (nếu có)</w:t>
            </w:r>
            <w:r w:rsidRPr="00E370EE">
              <w:rPr>
                <w:color w:val="000000"/>
                <w:szCs w:val="28"/>
                <w:vertAlign w:val="superscript"/>
                <w:lang w:val="pt-BR"/>
              </w:rPr>
              <w:t>(6)</w:t>
            </w:r>
          </w:p>
        </w:tc>
        <w:tc>
          <w:tcPr>
            <w:tcW w:w="1026"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bl>
    <w:p w:rsidR="00333A7A" w:rsidRPr="00E370EE" w:rsidRDefault="00333A7A" w:rsidP="00333A7A">
      <w:pPr>
        <w:tabs>
          <w:tab w:val="left" w:pos="709"/>
        </w:tabs>
        <w:spacing w:before="120" w:after="120" w:line="240" w:lineRule="auto"/>
        <w:ind w:left="709"/>
        <w:rPr>
          <w:color w:val="000000"/>
          <w:szCs w:val="28"/>
          <w:lang w:val="pt-BR"/>
        </w:rPr>
      </w:pPr>
      <w:r w:rsidRPr="00E370EE">
        <w:rPr>
          <w:color w:val="000000"/>
          <w:szCs w:val="28"/>
          <w:lang w:val="pt-BR"/>
        </w:rPr>
        <w:t>5. Quyền chuyển giao công nghệ</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4423"/>
        <w:gridCol w:w="1010"/>
      </w:tblGrid>
      <w:tr w:rsidR="00333A7A" w:rsidRPr="00E370EE" w:rsidTr="002A6749">
        <w:trPr>
          <w:jc w:val="center"/>
        </w:trPr>
        <w:tc>
          <w:tcPr>
            <w:tcW w:w="7532" w:type="dxa"/>
            <w:gridSpan w:val="2"/>
            <w:vAlign w:val="center"/>
          </w:tcPr>
          <w:p w:rsidR="00333A7A" w:rsidRPr="00E370EE" w:rsidRDefault="00333A7A" w:rsidP="002A6749">
            <w:pPr>
              <w:spacing w:before="60" w:after="60"/>
              <w:rPr>
                <w:color w:val="000000"/>
                <w:szCs w:val="28"/>
                <w:lang w:val="pt-BR"/>
              </w:rPr>
            </w:pPr>
            <w:r w:rsidRPr="00E370EE">
              <w:rPr>
                <w:color w:val="000000"/>
                <w:szCs w:val="28"/>
                <w:lang w:val="pt-BR"/>
              </w:rPr>
              <w:t>Chuyển nhượng quyền sở hữu công nghệ</w:t>
            </w:r>
          </w:p>
        </w:tc>
        <w:tc>
          <w:tcPr>
            <w:tcW w:w="101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109" w:type="dxa"/>
            <w:vMerge w:val="restart"/>
            <w:vAlign w:val="center"/>
          </w:tcPr>
          <w:p w:rsidR="00333A7A" w:rsidRPr="00E370EE" w:rsidRDefault="00333A7A" w:rsidP="002A6749">
            <w:pPr>
              <w:spacing w:before="60" w:after="60"/>
              <w:rPr>
                <w:color w:val="000000"/>
                <w:szCs w:val="28"/>
                <w:lang w:val="pt-BR"/>
              </w:rPr>
            </w:pPr>
            <w:r w:rsidRPr="00E370EE">
              <w:rPr>
                <w:color w:val="000000"/>
                <w:szCs w:val="28"/>
                <w:lang w:val="pt-BR"/>
              </w:rPr>
              <w:t>Chuyển giao quyền sử dụng công nghệ</w:t>
            </w:r>
          </w:p>
        </w:tc>
        <w:tc>
          <w:tcPr>
            <w:tcW w:w="4423" w:type="dxa"/>
          </w:tcPr>
          <w:p w:rsidR="00333A7A" w:rsidRPr="00E370EE" w:rsidRDefault="00333A7A" w:rsidP="002A6749">
            <w:pPr>
              <w:spacing w:before="60" w:after="60"/>
              <w:rPr>
                <w:color w:val="000000"/>
                <w:szCs w:val="28"/>
                <w:lang w:val="pt-BR"/>
              </w:rPr>
            </w:pPr>
            <w:r w:rsidRPr="00E370EE">
              <w:rPr>
                <w:color w:val="000000"/>
                <w:szCs w:val="28"/>
                <w:lang w:val="pt-BR"/>
              </w:rPr>
              <w:t xml:space="preserve">Được </w:t>
            </w:r>
            <w:r w:rsidRPr="00E53122">
              <w:rPr>
                <w:color w:val="000000"/>
                <w:szCs w:val="28"/>
                <w:lang w:val="pt-BR"/>
              </w:rPr>
              <w:t>q</w:t>
            </w:r>
            <w:r w:rsidRPr="00E370EE">
              <w:rPr>
                <w:color w:val="000000"/>
                <w:szCs w:val="28"/>
                <w:lang w:val="vi-VN"/>
              </w:rPr>
              <w:t>uyền chuyển giao tiếp quyền sử dụng công nghệ</w:t>
            </w:r>
            <w:r w:rsidRPr="00E370EE">
              <w:rPr>
                <w:color w:val="000000"/>
                <w:szCs w:val="28"/>
                <w:lang w:val="pt-BR"/>
              </w:rPr>
              <w:t xml:space="preserve"> cho tổ chức, cá nhân khác</w:t>
            </w:r>
            <w:r w:rsidRPr="00E370EE" w:rsidDel="00867CBF">
              <w:rPr>
                <w:color w:val="000000"/>
                <w:szCs w:val="28"/>
                <w:lang w:val="pt-BR"/>
              </w:rPr>
              <w:t xml:space="preserve"> </w:t>
            </w:r>
          </w:p>
        </w:tc>
        <w:tc>
          <w:tcPr>
            <w:tcW w:w="101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109" w:type="dxa"/>
            <w:vMerge/>
            <w:vAlign w:val="center"/>
          </w:tcPr>
          <w:p w:rsidR="00333A7A" w:rsidRPr="00E370EE" w:rsidRDefault="00333A7A" w:rsidP="002A6749">
            <w:pPr>
              <w:spacing w:before="60" w:after="60"/>
              <w:rPr>
                <w:color w:val="000000"/>
                <w:szCs w:val="28"/>
                <w:lang w:val="pt-BR"/>
              </w:rPr>
            </w:pPr>
          </w:p>
        </w:tc>
        <w:tc>
          <w:tcPr>
            <w:tcW w:w="4423" w:type="dxa"/>
          </w:tcPr>
          <w:p w:rsidR="00333A7A" w:rsidRPr="00E370EE" w:rsidRDefault="00333A7A" w:rsidP="002A6749">
            <w:pPr>
              <w:spacing w:before="60" w:after="60"/>
              <w:rPr>
                <w:color w:val="000000"/>
                <w:szCs w:val="28"/>
                <w:lang w:val="pt-BR"/>
              </w:rPr>
            </w:pPr>
            <w:r w:rsidRPr="00E370EE">
              <w:rPr>
                <w:color w:val="000000"/>
                <w:szCs w:val="28"/>
                <w:lang w:val="pt-BR"/>
              </w:rPr>
              <w:t xml:space="preserve">Không được </w:t>
            </w:r>
            <w:r w:rsidRPr="00E53122">
              <w:rPr>
                <w:color w:val="000000"/>
                <w:szCs w:val="28"/>
                <w:lang w:val="pt-BR"/>
              </w:rPr>
              <w:t>q</w:t>
            </w:r>
            <w:r w:rsidRPr="00E370EE">
              <w:rPr>
                <w:color w:val="000000"/>
                <w:szCs w:val="28"/>
                <w:lang w:val="vi-VN"/>
              </w:rPr>
              <w:t>uyền chuyển giao tiếp quyền sử dụng công nghệ</w:t>
            </w:r>
            <w:r w:rsidRPr="00E370EE">
              <w:rPr>
                <w:color w:val="000000"/>
                <w:szCs w:val="28"/>
                <w:lang w:val="pt-BR"/>
              </w:rPr>
              <w:t xml:space="preserve"> cho tổ chức, cá nhân khác</w:t>
            </w:r>
          </w:p>
        </w:tc>
        <w:tc>
          <w:tcPr>
            <w:tcW w:w="101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109" w:type="dxa"/>
            <w:vMerge/>
            <w:vAlign w:val="center"/>
          </w:tcPr>
          <w:p w:rsidR="00333A7A" w:rsidRPr="00E370EE" w:rsidRDefault="00333A7A" w:rsidP="002A6749">
            <w:pPr>
              <w:spacing w:before="60" w:after="60"/>
              <w:rPr>
                <w:color w:val="000000"/>
                <w:szCs w:val="28"/>
                <w:lang w:val="pt-BR"/>
              </w:rPr>
            </w:pPr>
          </w:p>
        </w:tc>
        <w:tc>
          <w:tcPr>
            <w:tcW w:w="4423" w:type="dxa"/>
          </w:tcPr>
          <w:p w:rsidR="00333A7A" w:rsidRPr="00E370EE" w:rsidRDefault="00333A7A" w:rsidP="002A6749">
            <w:pPr>
              <w:spacing w:before="60" w:after="60"/>
              <w:rPr>
                <w:color w:val="000000"/>
                <w:szCs w:val="28"/>
                <w:lang w:val="pt-BR"/>
              </w:rPr>
            </w:pPr>
            <w:r w:rsidRPr="00E370EE">
              <w:rPr>
                <w:color w:val="000000"/>
                <w:szCs w:val="28"/>
                <w:lang w:val="pt-BR"/>
              </w:rPr>
              <w:t>Độc quyền sử dụng công nghệ</w:t>
            </w:r>
          </w:p>
        </w:tc>
        <w:tc>
          <w:tcPr>
            <w:tcW w:w="101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3109" w:type="dxa"/>
            <w:vMerge/>
            <w:vAlign w:val="center"/>
          </w:tcPr>
          <w:p w:rsidR="00333A7A" w:rsidRPr="00E370EE" w:rsidRDefault="00333A7A" w:rsidP="002A6749">
            <w:pPr>
              <w:spacing w:before="60" w:after="60"/>
              <w:rPr>
                <w:color w:val="000000"/>
                <w:szCs w:val="28"/>
                <w:lang w:val="pt-BR"/>
              </w:rPr>
            </w:pPr>
          </w:p>
        </w:tc>
        <w:tc>
          <w:tcPr>
            <w:tcW w:w="4423" w:type="dxa"/>
          </w:tcPr>
          <w:p w:rsidR="00333A7A" w:rsidRPr="00E370EE" w:rsidRDefault="00333A7A" w:rsidP="002A6749">
            <w:pPr>
              <w:spacing w:before="60" w:after="60"/>
              <w:rPr>
                <w:color w:val="000000"/>
                <w:szCs w:val="28"/>
                <w:lang w:val="pt-BR"/>
              </w:rPr>
            </w:pPr>
            <w:r w:rsidRPr="00E370EE">
              <w:rPr>
                <w:color w:val="000000"/>
                <w:szCs w:val="28"/>
                <w:lang w:val="pt-BR"/>
              </w:rPr>
              <w:t>Không độc quyền sử dụng công nghệ</w:t>
            </w:r>
          </w:p>
        </w:tc>
        <w:tc>
          <w:tcPr>
            <w:tcW w:w="1010" w:type="dxa"/>
            <w:vAlign w:val="center"/>
          </w:tcPr>
          <w:p w:rsidR="00333A7A" w:rsidRPr="00E370EE" w:rsidRDefault="00333A7A" w:rsidP="002A6749">
            <w:pPr>
              <w:jc w:val="center"/>
              <w:rPr>
                <w:color w:val="000000"/>
                <w:szCs w:val="28"/>
                <w:lang w:val="pt-BR"/>
              </w:rPr>
            </w:pPr>
            <w:r w:rsidRPr="00E370EE">
              <w:rPr>
                <w:color w:val="000000"/>
                <w:szCs w:val="28"/>
                <w:lang w:val="pt-BR"/>
              </w:rPr>
              <w:sym w:font="Wingdings 2" w:char="F0A3"/>
            </w:r>
          </w:p>
        </w:tc>
      </w:tr>
    </w:tbl>
    <w:p w:rsidR="00333A7A" w:rsidRPr="00E370EE" w:rsidRDefault="00333A7A" w:rsidP="00333A7A">
      <w:pPr>
        <w:tabs>
          <w:tab w:val="left" w:pos="709"/>
        </w:tabs>
        <w:spacing w:before="120" w:after="120" w:line="240" w:lineRule="auto"/>
        <w:ind w:left="709"/>
        <w:rPr>
          <w:color w:val="000000"/>
          <w:szCs w:val="28"/>
          <w:lang w:val="pt-BR"/>
        </w:rPr>
      </w:pPr>
      <w:r w:rsidRPr="00E370EE">
        <w:rPr>
          <w:color w:val="000000"/>
          <w:szCs w:val="28"/>
          <w:lang w:val="pt-BR"/>
        </w:rPr>
        <w:t xml:space="preserve">6. Giá, phương thức thanh toán </w:t>
      </w:r>
    </w:p>
    <w:p w:rsidR="00333A7A" w:rsidRPr="00E370EE" w:rsidRDefault="00333A7A" w:rsidP="00333A7A">
      <w:pPr>
        <w:tabs>
          <w:tab w:val="left" w:pos="709"/>
        </w:tabs>
        <w:spacing w:before="120" w:after="120" w:line="240" w:lineRule="auto"/>
        <w:ind w:left="709"/>
        <w:rPr>
          <w:color w:val="000000"/>
          <w:szCs w:val="28"/>
          <w:lang w:val="pt-BR"/>
        </w:rPr>
      </w:pPr>
      <w:r w:rsidRPr="00E370EE">
        <w:rPr>
          <w:color w:val="000000"/>
          <w:szCs w:val="28"/>
          <w:lang w:val="pt-BR"/>
        </w:rPr>
        <w:t>6.1. Giá chuyển giao công nghệ</w:t>
      </w:r>
    </w:p>
    <w:tbl>
      <w:tblPr>
        <w:tblW w:w="8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
        <w:gridCol w:w="6749"/>
        <w:gridCol w:w="1010"/>
      </w:tblGrid>
      <w:tr w:rsidR="00333A7A" w:rsidRPr="00E370EE" w:rsidTr="002A6749">
        <w:trPr>
          <w:jc w:val="center"/>
        </w:trPr>
        <w:tc>
          <w:tcPr>
            <w:tcW w:w="783" w:type="dxa"/>
            <w:vAlign w:val="center"/>
          </w:tcPr>
          <w:p w:rsidR="00333A7A" w:rsidRPr="00E370EE" w:rsidRDefault="00333A7A" w:rsidP="002A6749">
            <w:pPr>
              <w:spacing w:before="40" w:after="40"/>
              <w:jc w:val="center"/>
              <w:rPr>
                <w:b/>
                <w:color w:val="000000"/>
                <w:szCs w:val="28"/>
                <w:lang w:val="pt-BR"/>
              </w:rPr>
            </w:pPr>
            <w:r w:rsidRPr="00E370EE">
              <w:rPr>
                <w:b/>
                <w:color w:val="000000"/>
                <w:szCs w:val="28"/>
                <w:lang w:val="pt-BR"/>
              </w:rPr>
              <w:t>TT</w:t>
            </w:r>
          </w:p>
        </w:tc>
        <w:tc>
          <w:tcPr>
            <w:tcW w:w="6749" w:type="dxa"/>
            <w:vAlign w:val="center"/>
          </w:tcPr>
          <w:p w:rsidR="00333A7A" w:rsidRPr="00E370EE" w:rsidRDefault="00333A7A" w:rsidP="002A6749">
            <w:pPr>
              <w:spacing w:before="40" w:after="40"/>
              <w:jc w:val="center"/>
              <w:rPr>
                <w:b/>
                <w:color w:val="000000"/>
                <w:szCs w:val="28"/>
                <w:lang w:val="pt-BR"/>
              </w:rPr>
            </w:pPr>
            <w:r w:rsidRPr="00E370EE">
              <w:rPr>
                <w:b/>
                <w:color w:val="000000"/>
                <w:szCs w:val="28"/>
                <w:lang w:val="pt-BR"/>
              </w:rPr>
              <w:t>Nội dung</w:t>
            </w:r>
          </w:p>
        </w:tc>
        <w:tc>
          <w:tcPr>
            <w:tcW w:w="1010" w:type="dxa"/>
            <w:vAlign w:val="center"/>
          </w:tcPr>
          <w:p w:rsidR="00333A7A" w:rsidRPr="00E370EE" w:rsidRDefault="00333A7A" w:rsidP="002A6749">
            <w:pPr>
              <w:spacing w:before="40" w:after="40"/>
              <w:jc w:val="center"/>
              <w:rPr>
                <w:b/>
                <w:color w:val="000000"/>
                <w:szCs w:val="28"/>
                <w:lang w:val="pt-BR"/>
              </w:rPr>
            </w:pPr>
            <w:r w:rsidRPr="00E370EE">
              <w:rPr>
                <w:b/>
                <w:color w:val="000000"/>
                <w:szCs w:val="28"/>
                <w:lang w:val="pt-BR"/>
              </w:rPr>
              <w:t>Giá</w:t>
            </w:r>
          </w:p>
        </w:tc>
      </w:tr>
      <w:tr w:rsidR="00333A7A" w:rsidRPr="00121631" w:rsidTr="002A6749">
        <w:trPr>
          <w:jc w:val="center"/>
        </w:trPr>
        <w:tc>
          <w:tcPr>
            <w:tcW w:w="783"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t>1</w:t>
            </w:r>
          </w:p>
        </w:tc>
        <w:tc>
          <w:tcPr>
            <w:tcW w:w="6749" w:type="dxa"/>
            <w:vAlign w:val="center"/>
          </w:tcPr>
          <w:p w:rsidR="00333A7A" w:rsidRPr="00E370EE" w:rsidRDefault="00333A7A" w:rsidP="002A6749">
            <w:pPr>
              <w:spacing w:before="60" w:after="60"/>
              <w:jc w:val="both"/>
              <w:rPr>
                <w:color w:val="000000"/>
                <w:szCs w:val="28"/>
                <w:vertAlign w:val="superscript"/>
                <w:lang w:val="pt-BR"/>
              </w:rPr>
            </w:pPr>
            <w:r w:rsidRPr="00E370EE">
              <w:rPr>
                <w:color w:val="000000"/>
                <w:szCs w:val="28"/>
                <w:lang w:val="pt-BR"/>
              </w:rPr>
              <w:t>Bí quyết kỹ thuật, bí quyết công nghệ; phương án, quy trình công nghệ; giải pháp, thông số, bản vẽ, sơ đồ kỹ thuật; công thức, phần mềm máy tính, thông tin dữ liệu; giải pháp hợp lý hóa sản xuất, đổi mới công nghệ</w:t>
            </w:r>
            <w:r w:rsidRPr="00E370EE">
              <w:rPr>
                <w:color w:val="000000"/>
                <w:szCs w:val="28"/>
                <w:vertAlign w:val="superscript"/>
                <w:lang w:val="pt-BR"/>
              </w:rPr>
              <w:t>(7)</w:t>
            </w:r>
          </w:p>
        </w:tc>
        <w:tc>
          <w:tcPr>
            <w:tcW w:w="1010" w:type="dxa"/>
            <w:vAlign w:val="center"/>
          </w:tcPr>
          <w:p w:rsidR="00333A7A" w:rsidRPr="00E370EE" w:rsidRDefault="00333A7A" w:rsidP="002A6749">
            <w:pPr>
              <w:spacing w:before="40" w:after="40"/>
              <w:rPr>
                <w:color w:val="000000"/>
                <w:szCs w:val="28"/>
                <w:lang w:val="pt-BR"/>
              </w:rPr>
            </w:pPr>
          </w:p>
        </w:tc>
      </w:tr>
      <w:tr w:rsidR="00333A7A" w:rsidRPr="00121631" w:rsidTr="002A6749">
        <w:trPr>
          <w:trHeight w:val="416"/>
          <w:jc w:val="center"/>
        </w:trPr>
        <w:tc>
          <w:tcPr>
            <w:tcW w:w="783"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t>2</w:t>
            </w:r>
          </w:p>
        </w:tc>
        <w:tc>
          <w:tcPr>
            <w:tcW w:w="674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Chuyển giao quyền đối với các đối tượng sở hữu trí tuệ</w:t>
            </w:r>
          </w:p>
        </w:tc>
        <w:tc>
          <w:tcPr>
            <w:tcW w:w="1010" w:type="dxa"/>
            <w:vAlign w:val="center"/>
          </w:tcPr>
          <w:p w:rsidR="00333A7A" w:rsidRPr="00E370EE" w:rsidRDefault="00333A7A" w:rsidP="002A6749">
            <w:pPr>
              <w:spacing w:before="40" w:after="40"/>
              <w:rPr>
                <w:color w:val="000000"/>
                <w:szCs w:val="28"/>
                <w:lang w:val="pt-BR"/>
              </w:rPr>
            </w:pPr>
          </w:p>
        </w:tc>
      </w:tr>
      <w:tr w:rsidR="00333A7A" w:rsidRPr="00E370EE" w:rsidTr="002A6749">
        <w:trPr>
          <w:jc w:val="center"/>
        </w:trPr>
        <w:tc>
          <w:tcPr>
            <w:tcW w:w="783"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t>3</w:t>
            </w:r>
          </w:p>
        </w:tc>
        <w:tc>
          <w:tcPr>
            <w:tcW w:w="674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Đào tạo</w:t>
            </w:r>
          </w:p>
        </w:tc>
        <w:tc>
          <w:tcPr>
            <w:tcW w:w="1010" w:type="dxa"/>
            <w:vAlign w:val="center"/>
          </w:tcPr>
          <w:p w:rsidR="00333A7A" w:rsidRPr="00E370EE" w:rsidRDefault="00333A7A" w:rsidP="002A6749">
            <w:pPr>
              <w:spacing w:before="40" w:after="40"/>
              <w:rPr>
                <w:color w:val="000000"/>
                <w:szCs w:val="28"/>
                <w:lang w:val="pt-BR"/>
              </w:rPr>
            </w:pPr>
          </w:p>
        </w:tc>
      </w:tr>
      <w:tr w:rsidR="00333A7A" w:rsidRPr="00E370EE" w:rsidTr="002A6749">
        <w:trPr>
          <w:jc w:val="center"/>
        </w:trPr>
        <w:tc>
          <w:tcPr>
            <w:tcW w:w="783"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t>3.1</w:t>
            </w:r>
          </w:p>
        </w:tc>
        <w:tc>
          <w:tcPr>
            <w:tcW w:w="674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Đào tạo nước ngoài</w:t>
            </w:r>
          </w:p>
        </w:tc>
        <w:tc>
          <w:tcPr>
            <w:tcW w:w="1010" w:type="dxa"/>
            <w:vAlign w:val="center"/>
          </w:tcPr>
          <w:p w:rsidR="00333A7A" w:rsidRPr="00E370EE" w:rsidRDefault="00333A7A" w:rsidP="002A6749">
            <w:pPr>
              <w:spacing w:before="40" w:after="40"/>
              <w:rPr>
                <w:color w:val="000000"/>
                <w:szCs w:val="28"/>
                <w:lang w:val="pt-BR"/>
              </w:rPr>
            </w:pPr>
          </w:p>
        </w:tc>
      </w:tr>
      <w:tr w:rsidR="00333A7A" w:rsidRPr="00E370EE" w:rsidTr="002A6749">
        <w:trPr>
          <w:jc w:val="center"/>
        </w:trPr>
        <w:tc>
          <w:tcPr>
            <w:tcW w:w="783"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t>3.2</w:t>
            </w:r>
          </w:p>
        </w:tc>
        <w:tc>
          <w:tcPr>
            <w:tcW w:w="674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Đào tạo trong nước</w:t>
            </w:r>
          </w:p>
        </w:tc>
        <w:tc>
          <w:tcPr>
            <w:tcW w:w="1010" w:type="dxa"/>
            <w:vAlign w:val="center"/>
          </w:tcPr>
          <w:p w:rsidR="00333A7A" w:rsidRPr="00E370EE" w:rsidRDefault="00333A7A" w:rsidP="002A6749">
            <w:pPr>
              <w:spacing w:before="40" w:after="40"/>
              <w:rPr>
                <w:color w:val="000000"/>
                <w:szCs w:val="28"/>
                <w:lang w:val="pt-BR"/>
              </w:rPr>
            </w:pPr>
          </w:p>
        </w:tc>
      </w:tr>
      <w:tr w:rsidR="00333A7A" w:rsidRPr="00E370EE" w:rsidTr="002A6749">
        <w:trPr>
          <w:jc w:val="center"/>
        </w:trPr>
        <w:tc>
          <w:tcPr>
            <w:tcW w:w="783"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t>4</w:t>
            </w:r>
          </w:p>
        </w:tc>
        <w:tc>
          <w:tcPr>
            <w:tcW w:w="6749" w:type="dxa"/>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Hỗ trợ kỹ thuật</w:t>
            </w:r>
          </w:p>
        </w:tc>
        <w:tc>
          <w:tcPr>
            <w:tcW w:w="1010" w:type="dxa"/>
            <w:vAlign w:val="center"/>
          </w:tcPr>
          <w:p w:rsidR="00333A7A" w:rsidRPr="00E370EE" w:rsidRDefault="00333A7A" w:rsidP="002A6749">
            <w:pPr>
              <w:spacing w:before="40" w:after="40"/>
              <w:rPr>
                <w:color w:val="000000"/>
                <w:szCs w:val="28"/>
                <w:lang w:val="pt-BR"/>
              </w:rPr>
            </w:pPr>
          </w:p>
        </w:tc>
      </w:tr>
      <w:tr w:rsidR="00333A7A" w:rsidRPr="00E370EE" w:rsidTr="002A6749">
        <w:trPr>
          <w:jc w:val="center"/>
        </w:trPr>
        <w:tc>
          <w:tcPr>
            <w:tcW w:w="783"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t>5</w:t>
            </w:r>
          </w:p>
        </w:tc>
        <w:tc>
          <w:tcPr>
            <w:tcW w:w="6749" w:type="dxa"/>
            <w:vAlign w:val="center"/>
          </w:tcPr>
          <w:p w:rsidR="00333A7A" w:rsidRPr="00E370EE" w:rsidRDefault="00333A7A" w:rsidP="002A6749">
            <w:pPr>
              <w:spacing w:before="60" w:after="60"/>
              <w:rPr>
                <w:color w:val="000000"/>
                <w:szCs w:val="28"/>
                <w:lang w:val="pt-BR"/>
              </w:rPr>
            </w:pPr>
            <w:r w:rsidRPr="00E370EE">
              <w:rPr>
                <w:color w:val="000000"/>
                <w:szCs w:val="28"/>
                <w:lang w:val="pt-BR"/>
              </w:rPr>
              <w:t>Máy móc, thiết bị</w:t>
            </w:r>
          </w:p>
        </w:tc>
        <w:tc>
          <w:tcPr>
            <w:tcW w:w="1010" w:type="dxa"/>
            <w:vAlign w:val="center"/>
          </w:tcPr>
          <w:p w:rsidR="00333A7A" w:rsidRPr="00E370EE" w:rsidRDefault="00333A7A" w:rsidP="002A6749">
            <w:pPr>
              <w:spacing w:before="40" w:after="40"/>
              <w:rPr>
                <w:color w:val="000000"/>
                <w:szCs w:val="28"/>
                <w:lang w:val="pt-BR"/>
              </w:rPr>
            </w:pPr>
          </w:p>
        </w:tc>
      </w:tr>
      <w:tr w:rsidR="00333A7A" w:rsidRPr="00E370EE" w:rsidTr="002A6749">
        <w:trPr>
          <w:jc w:val="center"/>
        </w:trPr>
        <w:tc>
          <w:tcPr>
            <w:tcW w:w="7532" w:type="dxa"/>
            <w:gridSpan w:val="2"/>
            <w:vAlign w:val="center"/>
          </w:tcPr>
          <w:p w:rsidR="00333A7A" w:rsidRPr="00E370EE" w:rsidRDefault="00333A7A" w:rsidP="002A6749">
            <w:pPr>
              <w:spacing w:before="40" w:after="40"/>
              <w:rPr>
                <w:color w:val="000000"/>
                <w:szCs w:val="28"/>
                <w:lang w:val="pt-BR"/>
              </w:rPr>
            </w:pPr>
            <w:r w:rsidRPr="00E370EE">
              <w:rPr>
                <w:color w:val="000000"/>
                <w:szCs w:val="28"/>
                <w:lang w:val="pt-BR"/>
              </w:rPr>
              <w:t>Tổng:</w:t>
            </w:r>
          </w:p>
        </w:tc>
        <w:tc>
          <w:tcPr>
            <w:tcW w:w="1010" w:type="dxa"/>
            <w:vAlign w:val="center"/>
          </w:tcPr>
          <w:p w:rsidR="00333A7A" w:rsidRPr="00E370EE" w:rsidRDefault="00333A7A" w:rsidP="002A6749">
            <w:pPr>
              <w:spacing w:before="40" w:after="40"/>
              <w:rPr>
                <w:color w:val="000000"/>
                <w:szCs w:val="28"/>
                <w:lang w:val="pt-BR"/>
              </w:rPr>
            </w:pPr>
          </w:p>
        </w:tc>
      </w:tr>
    </w:tbl>
    <w:p w:rsidR="00333A7A" w:rsidRPr="00E370EE" w:rsidRDefault="00333A7A" w:rsidP="00333A7A">
      <w:pPr>
        <w:tabs>
          <w:tab w:val="left" w:pos="709"/>
        </w:tabs>
        <w:spacing w:before="120" w:after="120" w:line="240" w:lineRule="auto"/>
        <w:ind w:left="709"/>
        <w:rPr>
          <w:color w:val="000000"/>
          <w:szCs w:val="28"/>
          <w:lang w:val="pt-BR"/>
        </w:rPr>
      </w:pPr>
      <w:r w:rsidRPr="00E370EE">
        <w:rPr>
          <w:color w:val="000000"/>
          <w:szCs w:val="28"/>
          <w:lang w:val="pt-BR"/>
        </w:rPr>
        <w:t>6.2. Phương thức thanh toán chuyển giao công nghệ</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3030"/>
        <w:gridCol w:w="986"/>
      </w:tblGrid>
      <w:tr w:rsidR="00333A7A" w:rsidRPr="00E370EE" w:rsidTr="002A6749">
        <w:trPr>
          <w:jc w:val="center"/>
        </w:trPr>
        <w:tc>
          <w:tcPr>
            <w:tcW w:w="7531" w:type="dxa"/>
            <w:gridSpan w:val="2"/>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Trả một lần bằng tiền hoặc hàng hóa</w:t>
            </w:r>
          </w:p>
        </w:tc>
        <w:tc>
          <w:tcPr>
            <w:tcW w:w="986"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1" w:type="dxa"/>
            <w:gridSpan w:val="2"/>
            <w:vAlign w:val="center"/>
          </w:tcPr>
          <w:p w:rsidR="00333A7A" w:rsidRPr="00E370EE" w:rsidRDefault="00333A7A" w:rsidP="002A6749">
            <w:pPr>
              <w:spacing w:before="40" w:after="40"/>
              <w:jc w:val="both"/>
              <w:rPr>
                <w:color w:val="000000"/>
                <w:szCs w:val="28"/>
                <w:lang w:val="pt-BR"/>
              </w:rPr>
            </w:pPr>
            <w:r w:rsidRPr="00E370EE">
              <w:rPr>
                <w:color w:val="000000"/>
                <w:szCs w:val="28"/>
                <w:lang w:val="pt-BR"/>
              </w:rPr>
              <w:t>Trả nhiều lần bằng tiền hoặc hàng hóa (số lần ......................)</w:t>
            </w:r>
          </w:p>
        </w:tc>
        <w:tc>
          <w:tcPr>
            <w:tcW w:w="986"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1" w:type="dxa"/>
            <w:gridSpan w:val="2"/>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Trả theo phần trăm (%) giá bán tịnh</w:t>
            </w:r>
          </w:p>
        </w:tc>
        <w:tc>
          <w:tcPr>
            <w:tcW w:w="986"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1" w:type="dxa"/>
            <w:gridSpan w:val="2"/>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Trả theo phần trăm (%) doanh thu thuần</w:t>
            </w:r>
          </w:p>
        </w:tc>
        <w:tc>
          <w:tcPr>
            <w:tcW w:w="986"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4501" w:type="dxa"/>
            <w:vMerge w:val="restart"/>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 xml:space="preserve">Trả theo phần trăm (%) lợi nhuận </w:t>
            </w:r>
          </w:p>
        </w:tc>
        <w:tc>
          <w:tcPr>
            <w:tcW w:w="3030" w:type="dxa"/>
          </w:tcPr>
          <w:p w:rsidR="00333A7A" w:rsidRPr="00E370EE" w:rsidRDefault="00333A7A" w:rsidP="002A6749">
            <w:pPr>
              <w:spacing w:before="60" w:after="60"/>
              <w:jc w:val="both"/>
              <w:rPr>
                <w:color w:val="000000"/>
                <w:szCs w:val="28"/>
                <w:lang w:val="pt-BR"/>
              </w:rPr>
            </w:pPr>
            <w:r w:rsidRPr="00E370EE">
              <w:rPr>
                <w:color w:val="000000"/>
                <w:szCs w:val="28"/>
                <w:lang w:val="pt-BR"/>
              </w:rPr>
              <w:t>Trước thuế của bên nhận</w:t>
            </w:r>
          </w:p>
        </w:tc>
        <w:tc>
          <w:tcPr>
            <w:tcW w:w="986"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4501" w:type="dxa"/>
            <w:vMerge/>
            <w:vAlign w:val="center"/>
          </w:tcPr>
          <w:p w:rsidR="00333A7A" w:rsidRPr="00E370EE" w:rsidRDefault="00333A7A" w:rsidP="002A6749">
            <w:pPr>
              <w:spacing w:before="40" w:after="40"/>
              <w:jc w:val="both"/>
              <w:rPr>
                <w:color w:val="000000"/>
                <w:szCs w:val="28"/>
                <w:lang w:val="pt-BR"/>
              </w:rPr>
            </w:pPr>
          </w:p>
        </w:tc>
        <w:tc>
          <w:tcPr>
            <w:tcW w:w="3030" w:type="dxa"/>
          </w:tcPr>
          <w:p w:rsidR="00333A7A" w:rsidRPr="00E370EE" w:rsidRDefault="00333A7A" w:rsidP="002A6749">
            <w:pPr>
              <w:spacing w:before="60" w:after="60"/>
              <w:jc w:val="both"/>
              <w:rPr>
                <w:color w:val="000000"/>
                <w:szCs w:val="28"/>
                <w:lang w:val="pt-BR"/>
              </w:rPr>
            </w:pPr>
            <w:r w:rsidRPr="00E370EE">
              <w:rPr>
                <w:color w:val="000000"/>
                <w:szCs w:val="28"/>
                <w:lang w:val="pt-BR"/>
              </w:rPr>
              <w:t>Sau thuế của bên nhận</w:t>
            </w:r>
          </w:p>
        </w:tc>
        <w:tc>
          <w:tcPr>
            <w:tcW w:w="986"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1" w:type="dxa"/>
            <w:gridSpan w:val="2"/>
            <w:vAlign w:val="center"/>
          </w:tcPr>
          <w:p w:rsidR="00333A7A" w:rsidRPr="00E370EE" w:rsidRDefault="00333A7A" w:rsidP="002A6749">
            <w:pPr>
              <w:spacing w:before="60" w:after="60"/>
              <w:jc w:val="both"/>
              <w:rPr>
                <w:color w:val="000000"/>
                <w:szCs w:val="28"/>
                <w:lang w:val="pt-BR"/>
              </w:rPr>
            </w:pPr>
            <w:r w:rsidRPr="00E370EE">
              <w:rPr>
                <w:color w:val="000000"/>
                <w:szCs w:val="28"/>
                <w:lang w:val="pt-BR"/>
              </w:rPr>
              <w:t>Phương thức thanh toán khác</w:t>
            </w:r>
            <w:r w:rsidRPr="00E370EE">
              <w:rPr>
                <w:color w:val="000000"/>
                <w:szCs w:val="28"/>
                <w:vertAlign w:val="superscript"/>
                <w:lang w:val="pt-BR"/>
              </w:rPr>
              <w:t>(8)</w:t>
            </w:r>
            <w:r w:rsidRPr="00E370EE">
              <w:rPr>
                <w:color w:val="000000"/>
                <w:szCs w:val="28"/>
                <w:lang w:val="pt-BR"/>
              </w:rPr>
              <w:t xml:space="preserve"> </w:t>
            </w:r>
          </w:p>
        </w:tc>
        <w:tc>
          <w:tcPr>
            <w:tcW w:w="986"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bl>
    <w:p w:rsidR="00333A7A" w:rsidRPr="00E53122" w:rsidRDefault="00333A7A" w:rsidP="00333A7A">
      <w:pPr>
        <w:tabs>
          <w:tab w:val="left" w:pos="709"/>
        </w:tabs>
        <w:spacing w:before="120" w:after="120" w:line="240" w:lineRule="auto"/>
        <w:ind w:left="709"/>
        <w:jc w:val="both"/>
        <w:rPr>
          <w:color w:val="000000"/>
          <w:szCs w:val="28"/>
          <w:lang w:val="pt-BR"/>
        </w:rPr>
      </w:pPr>
      <w:r w:rsidRPr="00E53122">
        <w:rPr>
          <w:color w:val="000000"/>
          <w:szCs w:val="28"/>
          <w:lang w:val="pt-BR"/>
        </w:rPr>
        <w:t>7. S</w:t>
      </w:r>
      <w:r w:rsidRPr="00E370EE">
        <w:rPr>
          <w:color w:val="000000"/>
          <w:szCs w:val="28"/>
          <w:lang w:val="vi-VN"/>
        </w:rPr>
        <w:t>ản phẩm do công nghệ tạo ra, tiêu chuẩn</w:t>
      </w:r>
      <w:r w:rsidRPr="00E53122">
        <w:rPr>
          <w:color w:val="000000"/>
          <w:szCs w:val="28"/>
          <w:lang w:val="pt-BR"/>
        </w:rPr>
        <w:t>, </w:t>
      </w:r>
      <w:r w:rsidRPr="00E370EE">
        <w:rPr>
          <w:color w:val="000000"/>
          <w:szCs w:val="28"/>
          <w:lang w:val="vi-VN"/>
        </w:rPr>
        <w:t>chất lượng sản phẩm</w:t>
      </w:r>
      <w:r w:rsidRPr="00E53122">
        <w:rPr>
          <w:color w:val="000000"/>
          <w:szCs w:val="28"/>
          <w:lang w:val="pt-BR"/>
        </w:rPr>
        <w:t>:</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Tên, ký hiệu sản phẩm;</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Tiêu chuẩn chất lượng (theo TCVN, QCVN, tiêu chuẩn quốc tế,...);</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 Sản lượng</w:t>
      </w:r>
      <w:r w:rsidRPr="00E370EE">
        <w:rPr>
          <w:color w:val="000000"/>
          <w:szCs w:val="28"/>
          <w:vertAlign w:val="superscript"/>
          <w:lang w:val="pt-BR"/>
        </w:rPr>
        <w:t>(9)</w:t>
      </w:r>
      <w:r w:rsidRPr="00E370EE">
        <w:rPr>
          <w:color w:val="000000"/>
          <w:szCs w:val="28"/>
          <w:lang w:val="pt-BR"/>
        </w:rPr>
        <w:t>;</w:t>
      </w:r>
    </w:p>
    <w:p w:rsidR="00333A7A" w:rsidRPr="00E370EE" w:rsidRDefault="00333A7A" w:rsidP="00333A7A">
      <w:pPr>
        <w:spacing w:before="120" w:after="120" w:line="240" w:lineRule="auto"/>
        <w:ind w:firstLine="709"/>
        <w:jc w:val="both"/>
        <w:rPr>
          <w:b/>
          <w:color w:val="000000"/>
          <w:szCs w:val="28"/>
          <w:lang w:val="pt-BR"/>
        </w:rPr>
      </w:pPr>
      <w:r w:rsidRPr="00E370EE">
        <w:rPr>
          <w:color w:val="000000"/>
          <w:szCs w:val="28"/>
          <w:lang w:val="pt-BR"/>
        </w:rPr>
        <w:t>- Tỷ lệ xuất khẩu (nếu xác định được)</w:t>
      </w:r>
      <w:r w:rsidRPr="00E370EE">
        <w:rPr>
          <w:color w:val="000000"/>
          <w:szCs w:val="28"/>
          <w:vertAlign w:val="superscript"/>
          <w:lang w:val="pt-BR"/>
        </w:rPr>
        <w:t>(10)</w:t>
      </w:r>
      <w:r w:rsidRPr="00E370EE">
        <w:rPr>
          <w:color w:val="000000"/>
          <w:szCs w:val="28"/>
          <w:lang w:val="pt-BR"/>
        </w:rPr>
        <w:t>.</w:t>
      </w:r>
    </w:p>
    <w:p w:rsidR="00333A7A" w:rsidRPr="00E370EE" w:rsidRDefault="00333A7A" w:rsidP="00333A7A">
      <w:pPr>
        <w:spacing w:before="120" w:after="120" w:line="240" w:lineRule="auto"/>
        <w:ind w:firstLine="709"/>
        <w:jc w:val="both"/>
        <w:outlineLvl w:val="0"/>
        <w:rPr>
          <w:b/>
          <w:color w:val="000000"/>
          <w:szCs w:val="28"/>
          <w:lang w:val="pt-BR"/>
        </w:rPr>
      </w:pPr>
      <w:r w:rsidRPr="00E370EE">
        <w:rPr>
          <w:b/>
          <w:color w:val="000000"/>
          <w:szCs w:val="28"/>
          <w:lang w:val="pt-BR"/>
        </w:rPr>
        <w:t>IV. Các văn bản, tài liệu kèm theo:</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5"/>
        <w:gridCol w:w="992"/>
      </w:tblGrid>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gốc hoặc bản sao có chứng thực Hợp đồng chuyển giao công nghệ bằng tiếng Việt</w:t>
            </w:r>
            <w:r w:rsidRPr="00E370EE">
              <w:rPr>
                <w:color w:val="000000"/>
                <w:szCs w:val="28"/>
                <w:vertAlign w:val="superscript"/>
                <w:lang w:val="pt-BR"/>
              </w:rPr>
              <w:t>(11)</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dịch sang tiếng Việt có công chứng hoặc chứng thực đối với Hợp đồng chuyển giao công nghệ bằng tiếng ...................... (nước ngoài)</w:t>
            </w:r>
            <w:r w:rsidRPr="00E370EE">
              <w:rPr>
                <w:color w:val="000000"/>
                <w:szCs w:val="28"/>
                <w:vertAlign w:val="superscript"/>
                <w:lang w:val="pt-BR"/>
              </w:rPr>
              <w:t>(11)</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sao Giấy Chứng nhận đăng ký đầu tư (hoặc Giấy Chứng nhận đăng ký doanh nghiệp hoặc Giấp phép kinh doanh,...) của các bên tham gia chuyển giao công nghệ</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sao văn bản xác nhận tư cách pháp lý của người đại diện các bên tham gia hợp đồng hoặc văn bản xác nhận quyền ký kết hợp đồng của người ký hợp đồng (đối với tổ chức); Bản sao chứng minh thư nhân dân/thẻ căn cước công dân/hộ chiếu còn thời hạn theo quy định (đối với cá nhân)</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chính hoặc bản sao có chứng thực văn bản thẩm định giá công nghệ được chuyển giao trong trường hợp có sử dụng vốn nhà nước</w:t>
            </w:r>
            <w:r w:rsidRPr="00E370EE">
              <w:rPr>
                <w:color w:val="000000"/>
                <w:szCs w:val="28"/>
                <w:vertAlign w:val="superscript"/>
                <w:lang w:val="pt-BR"/>
              </w:rPr>
              <w:t>(12)</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sao văn bằng bảo hộ hoặc đơn đăng ký (trường hợp chưa được cấp văn bằng bảo hộ) các đối tượng sở hữu trí tuệ (nếu có)</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sao Giấy chứng nhận đăng ký hơp đồng chuyển quyền sử dụng đối tượng sở hữu công nghiệp (nếu có)</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Danh mục tài liệu công nghệ, máy móc, thiết bị (nếu có) kèm theo hợp đồng chuyển giao công nghệ</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Giải trình về điều kiện sử dụng công nghệ</w:t>
            </w:r>
            <w:r w:rsidRPr="00E370EE">
              <w:rPr>
                <w:color w:val="000000"/>
                <w:szCs w:val="28"/>
                <w:vertAlign w:val="superscript"/>
                <w:lang w:val="pt-BR"/>
              </w:rPr>
              <w:t>(13)</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7535" w:type="dxa"/>
            <w:vAlign w:val="center"/>
          </w:tcPr>
          <w:p w:rsidR="00333A7A" w:rsidRPr="00E370EE" w:rsidRDefault="00333A7A" w:rsidP="00F139EC">
            <w:pPr>
              <w:spacing w:before="60" w:after="60"/>
              <w:jc w:val="both"/>
              <w:rPr>
                <w:color w:val="000000"/>
                <w:szCs w:val="28"/>
                <w:lang w:val="pt-BR"/>
              </w:rPr>
            </w:pPr>
            <w:r w:rsidRPr="00E370EE">
              <w:rPr>
                <w:color w:val="000000"/>
                <w:szCs w:val="28"/>
                <w:lang w:val="pt-BR"/>
              </w:rPr>
              <w:t>Bản gốc giấy ủy quyền (trong trường hợp bên thứ ba được ủy quyền thực hiện thủ tục đăng ký cấp Giấy phép chuyển giao công nghệ)</w:t>
            </w:r>
          </w:p>
        </w:tc>
        <w:tc>
          <w:tcPr>
            <w:tcW w:w="992" w:type="dxa"/>
            <w:vAlign w:val="center"/>
          </w:tcPr>
          <w:p w:rsidR="00333A7A" w:rsidRPr="00E370EE" w:rsidRDefault="00333A7A" w:rsidP="002A6749">
            <w:pPr>
              <w:spacing w:before="40" w:after="40"/>
              <w:jc w:val="center"/>
              <w:rPr>
                <w:color w:val="000000"/>
                <w:szCs w:val="28"/>
                <w:lang w:val="pt-BR"/>
              </w:rPr>
            </w:pPr>
            <w:r w:rsidRPr="00E370EE">
              <w:rPr>
                <w:color w:val="000000"/>
                <w:szCs w:val="28"/>
                <w:lang w:val="pt-BR"/>
              </w:rPr>
              <w:sym w:font="Wingdings 2" w:char="F0A3"/>
            </w:r>
          </w:p>
        </w:tc>
      </w:tr>
    </w:tbl>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w:t>
      </w:r>
      <w:r w:rsidRPr="00E370EE">
        <w:rPr>
          <w:color w:val="000000"/>
          <w:szCs w:val="28"/>
          <w:vertAlign w:val="superscript"/>
          <w:lang w:val="pt-BR"/>
        </w:rPr>
        <w:t>(1)</w:t>
      </w:r>
      <w:r w:rsidRPr="00E370EE">
        <w:rPr>
          <w:color w:val="000000"/>
          <w:szCs w:val="28"/>
          <w:lang w:val="pt-BR"/>
        </w:rPr>
        <w:t xml:space="preserve"> thay mặt các Bên tham gia chuyển giao công nghệ .......</w:t>
      </w:r>
      <w:r w:rsidRPr="00E370EE">
        <w:rPr>
          <w:color w:val="000000"/>
          <w:szCs w:val="28"/>
          <w:vertAlign w:val="superscript"/>
          <w:lang w:val="pt-BR"/>
        </w:rPr>
        <w:t>(3)</w:t>
      </w:r>
      <w:r w:rsidRPr="00E370EE">
        <w:rPr>
          <w:color w:val="000000"/>
          <w:szCs w:val="28"/>
          <w:lang w:val="pt-BR"/>
        </w:rPr>
        <w:t xml:space="preserve"> xin chịu trách nhiệm trước pháp luật về tính chính xác và tính hợp pháp của các nội dung được nêu trên đây và tài liệu kèm theo; cam kết các nội dung hợp đồng tuân thủ các quy định của pháp luật có liên quan. Nếu được cấp phép, các bên tham gia chuyển giao công nghệ cam kết tuân thủ đúng các quy định của pháp luật về chuyển giao công nghệ.</w:t>
      </w:r>
    </w:p>
    <w:tbl>
      <w:tblPr>
        <w:tblW w:w="9322" w:type="dxa"/>
        <w:tblLook w:val="04A0"/>
      </w:tblPr>
      <w:tblGrid>
        <w:gridCol w:w="3652"/>
        <w:gridCol w:w="5670"/>
      </w:tblGrid>
      <w:tr w:rsidR="00333A7A" w:rsidRPr="00121631" w:rsidTr="002A6749">
        <w:tc>
          <w:tcPr>
            <w:tcW w:w="3652" w:type="dxa"/>
          </w:tcPr>
          <w:p w:rsidR="00333A7A" w:rsidRPr="00E370EE" w:rsidRDefault="00333A7A" w:rsidP="002A6749">
            <w:pPr>
              <w:rPr>
                <w:color w:val="000000"/>
                <w:szCs w:val="28"/>
                <w:lang w:val="pt-BR"/>
              </w:rPr>
            </w:pPr>
          </w:p>
        </w:tc>
        <w:tc>
          <w:tcPr>
            <w:tcW w:w="5670" w:type="dxa"/>
          </w:tcPr>
          <w:p w:rsidR="00333A7A" w:rsidRPr="00E370EE" w:rsidRDefault="00333A7A" w:rsidP="002A6749">
            <w:pPr>
              <w:jc w:val="center"/>
              <w:rPr>
                <w:b/>
                <w:color w:val="000000"/>
                <w:szCs w:val="28"/>
                <w:lang w:val="pt-BR"/>
              </w:rPr>
            </w:pPr>
            <w:r w:rsidRPr="00E370EE">
              <w:rPr>
                <w:b/>
                <w:color w:val="000000"/>
                <w:sz w:val="26"/>
                <w:szCs w:val="26"/>
                <w:lang w:val="pt-BR"/>
              </w:rPr>
              <w:t>ĐẠI DIỆN TỔ CHỨC, CÁ NHÂN</w:t>
            </w:r>
            <w:r w:rsidRPr="00E370EE">
              <w:rPr>
                <w:b/>
                <w:color w:val="000000"/>
                <w:szCs w:val="28"/>
                <w:vertAlign w:val="superscript"/>
                <w:lang w:val="pt-BR"/>
              </w:rPr>
              <w:t>(1)</w:t>
            </w:r>
          </w:p>
          <w:p w:rsidR="00333A7A" w:rsidRPr="00E370EE" w:rsidRDefault="00333A7A" w:rsidP="002A6749">
            <w:pPr>
              <w:jc w:val="center"/>
              <w:rPr>
                <w:color w:val="000000"/>
                <w:vertAlign w:val="superscript"/>
                <w:lang w:val="pt-BR"/>
              </w:rPr>
            </w:pPr>
            <w:r w:rsidRPr="00E370EE">
              <w:rPr>
                <w:color w:val="000000"/>
                <w:lang w:val="pt-BR"/>
              </w:rPr>
              <w:t>(Chữ ký, tên, chức vụ người ký và đóng dấu)</w:t>
            </w:r>
            <w:r w:rsidRPr="00E370EE">
              <w:rPr>
                <w:color w:val="000000"/>
                <w:vertAlign w:val="superscript"/>
                <w:lang w:val="pt-BR"/>
              </w:rPr>
              <w:t>(14)</w:t>
            </w:r>
          </w:p>
        </w:tc>
      </w:tr>
    </w:tbl>
    <w:p w:rsidR="00333A7A" w:rsidRPr="00E53122" w:rsidRDefault="00333A7A" w:rsidP="00333A7A">
      <w:pPr>
        <w:outlineLvl w:val="0"/>
        <w:rPr>
          <w:b/>
          <w:bCs/>
          <w:color w:val="000000"/>
          <w:sz w:val="24"/>
          <w:shd w:val="clear" w:color="auto" w:fill="FFFFFF"/>
          <w:lang w:val="pt-BR"/>
        </w:rPr>
      </w:pPr>
      <w:r w:rsidRPr="00E53122">
        <w:rPr>
          <w:b/>
          <w:bCs/>
          <w:color w:val="000000"/>
          <w:sz w:val="24"/>
          <w:shd w:val="clear" w:color="auto" w:fill="FFFFFF"/>
          <w:lang w:val="pt-BR"/>
        </w:rPr>
        <w:t>Ghi chú:</w:t>
      </w:r>
    </w:p>
    <w:p w:rsidR="00333A7A" w:rsidRPr="00E53122" w:rsidRDefault="00333A7A" w:rsidP="00333A7A">
      <w:pPr>
        <w:numPr>
          <w:ilvl w:val="0"/>
          <w:numId w:val="2"/>
        </w:numPr>
        <w:tabs>
          <w:tab w:val="left" w:pos="992"/>
        </w:tabs>
        <w:spacing w:line="240" w:lineRule="auto"/>
        <w:ind w:left="0" w:firstLine="709"/>
        <w:jc w:val="both"/>
        <w:rPr>
          <w:color w:val="000000"/>
          <w:sz w:val="24"/>
          <w:lang w:val="pt-BR"/>
        </w:rPr>
      </w:pPr>
      <w:r w:rsidRPr="00E53122">
        <w:rPr>
          <w:bCs/>
          <w:color w:val="000000"/>
          <w:sz w:val="24"/>
          <w:shd w:val="clear" w:color="auto" w:fill="FFFFFF"/>
          <w:lang w:val="pt-BR"/>
        </w:rPr>
        <w:t xml:space="preserve">(1): Bên giao công nghệ trong trường hợp chuyển giao công nghệ từ Việt Nam ra nước ngoài; Bên nhận công nghệ trong trường hợp chuyển giao công nghệ từ nước ngoài vào Việt Nam, chuyển giao công nghệ trong nước; Bên thứ ba được ủy quyền </w:t>
      </w:r>
      <w:r w:rsidRPr="00E53122">
        <w:rPr>
          <w:color w:val="000000"/>
          <w:sz w:val="24"/>
          <w:lang w:val="pt-BR"/>
        </w:rPr>
        <w:t>thực hiện thủ tục đề nghị cấp Giấy phép chuyển giao công nghệ.</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color w:val="000000"/>
          <w:sz w:val="24"/>
          <w:lang w:val="pt-BR"/>
        </w:rPr>
        <w:t xml:space="preserve">(2): </w:t>
      </w:r>
      <w:r w:rsidRPr="00E53122">
        <w:rPr>
          <w:bCs/>
          <w:color w:val="000000"/>
          <w:sz w:val="24"/>
          <w:shd w:val="clear" w:color="auto" w:fill="FFFFFF"/>
          <w:lang w:val="pt-BR"/>
        </w:rPr>
        <w:t>Địa chỉ, thông tin liên lạc của (1).</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(3): Công nghệ đề nghị cấp phép; Lĩnh vực công nghệ theo chức năng quản lý của các Bộ, ngành.</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(4): Trường hợp là cá nhân, phải cung cấp thông tin cá nhân gồm: Chứng minh thư nhân dân/Thẻ căn cước công dân/Hộ chiếu (còn thời hạn theo quy định) số ....................  Ngày cấp:................ Nơi cấp:..................</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(5): Ghi rõ tên hình thức, cơ sở thực hiện hình thức chuyển giao theo quy định nào của pháp luật.</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(6): Ghi rõ tên phương thức, cơ sở thực hiện phương thức chuyển giao theo quy định nào của pháp luật.</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(7): Ghi cụ thể giá của từng nội dung chuyển giao công nghệ.</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(8): Ghi rõ tên phương thức, cơ sở thực hiện phương thức thanh toán theo quy định nào của pháp luật.</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 xml:space="preserve">(9): Tổng số lượng sản phẩm (đơn vị) dự kiến do công nghệ được chuyển giao sản xuất ra. </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(10): Tính theo số lượng hoặc giá trị trong một năm.</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 xml:space="preserve">(11): Nộp một trong hai trường hợp, bản dịch công chứng tiếng Việt hoặc bản gốc/bản sao chứng thực hợp đồng bằng tiếng Việt. </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(12): Trường hợp công nghệ được tạo ra bằng vốn nhà nước hoặc sử dụng vốn nhà nước để mua công nghệ.</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(13): Tài liệu giải trình việc đáp ứng điều kiện sử dụng công nghệ theo quy định của pháp luật có liên quan.</w:t>
      </w:r>
    </w:p>
    <w:p w:rsidR="00333A7A" w:rsidRPr="00E53122" w:rsidRDefault="00333A7A" w:rsidP="00333A7A">
      <w:pPr>
        <w:numPr>
          <w:ilvl w:val="0"/>
          <w:numId w:val="2"/>
        </w:numPr>
        <w:tabs>
          <w:tab w:val="left" w:pos="992"/>
        </w:tabs>
        <w:spacing w:line="240" w:lineRule="auto"/>
        <w:ind w:left="0" w:firstLine="709"/>
        <w:jc w:val="both"/>
        <w:rPr>
          <w:bCs/>
          <w:color w:val="000000"/>
          <w:sz w:val="24"/>
          <w:shd w:val="clear" w:color="auto" w:fill="FFFFFF"/>
          <w:lang w:val="pt-BR"/>
        </w:rPr>
      </w:pPr>
      <w:r w:rsidRPr="00E53122">
        <w:rPr>
          <w:bCs/>
          <w:color w:val="000000"/>
          <w:sz w:val="24"/>
          <w:shd w:val="clear" w:color="auto" w:fill="FFFFFF"/>
          <w:lang w:val="pt-BR"/>
        </w:rPr>
        <w:t>(14): Trường hợp là cá nhân chỉ cần ký, ghi rõ họ tên.</w:t>
      </w:r>
    </w:p>
    <w:p w:rsidR="00333A7A" w:rsidRPr="00E53122" w:rsidRDefault="00333A7A" w:rsidP="00333A7A">
      <w:pPr>
        <w:numPr>
          <w:ilvl w:val="0"/>
          <w:numId w:val="2"/>
        </w:numPr>
        <w:tabs>
          <w:tab w:val="left" w:pos="992"/>
        </w:tabs>
        <w:spacing w:line="240" w:lineRule="auto"/>
        <w:ind w:left="0" w:firstLine="709"/>
        <w:jc w:val="both"/>
        <w:rPr>
          <w:b/>
          <w:bCs/>
          <w:i/>
          <w:color w:val="000000"/>
          <w:sz w:val="24"/>
          <w:szCs w:val="24"/>
          <w:shd w:val="clear" w:color="auto" w:fill="FFFFFF"/>
          <w:lang w:val="pt-BR"/>
        </w:rPr>
      </w:pPr>
      <w:r w:rsidRPr="00E53122">
        <w:rPr>
          <w:bCs/>
          <w:color w:val="000000"/>
          <w:sz w:val="24"/>
          <w:szCs w:val="24"/>
          <w:shd w:val="clear" w:color="auto" w:fill="FFFFFF"/>
          <w:lang w:val="pt-BR"/>
        </w:rPr>
        <w:t>Đối với ô t</w:t>
      </w:r>
      <w:r w:rsidRPr="00E53122">
        <w:rPr>
          <w:color w:val="000000"/>
          <w:sz w:val="24"/>
          <w:szCs w:val="24"/>
          <w:shd w:val="clear" w:color="auto" w:fill="FFFFFF"/>
          <w:lang w:val="pt-BR"/>
        </w:rPr>
        <w:t xml:space="preserve">rống </w:t>
      </w:r>
      <w:r w:rsidRPr="00E53122">
        <w:rPr>
          <w:color w:val="000000"/>
          <w:sz w:val="24"/>
          <w:szCs w:val="24"/>
          <w:lang w:val="pt-BR"/>
        </w:rPr>
        <w:sym w:font="Wingdings 2" w:char="F0A3"/>
      </w:r>
      <w:r w:rsidRPr="00E53122">
        <w:rPr>
          <w:color w:val="000000"/>
          <w:sz w:val="24"/>
          <w:szCs w:val="24"/>
          <w:shd w:val="clear" w:color="auto" w:fill="FFFFFF"/>
          <w:lang w:val="pt-BR"/>
        </w:rPr>
        <w:t>, nếu có (hoặc đúng) thì đánh dấu “</w:t>
      </w:r>
      <w:r w:rsidRPr="00E53122">
        <w:rPr>
          <w:color w:val="000000"/>
          <w:sz w:val="24"/>
          <w:szCs w:val="24"/>
          <w:shd w:val="clear" w:color="auto" w:fill="FFFFFF"/>
          <w:lang w:val="pt-BR"/>
        </w:rPr>
        <w:sym w:font="Wingdings 2" w:char="F050"/>
      </w:r>
      <w:r w:rsidRPr="00E53122">
        <w:rPr>
          <w:color w:val="000000"/>
          <w:sz w:val="24"/>
          <w:szCs w:val="24"/>
          <w:shd w:val="clear" w:color="auto" w:fill="FFFFFF"/>
          <w:lang w:val="pt-BR"/>
        </w:rPr>
        <w:t>” vào trong ô trống</w:t>
      </w:r>
      <w:r w:rsidRPr="00E53122">
        <w:rPr>
          <w:i/>
          <w:color w:val="000000"/>
          <w:sz w:val="24"/>
          <w:szCs w:val="24"/>
          <w:shd w:val="clear" w:color="auto" w:fill="FFFFFF"/>
          <w:lang w:val="pt-BR"/>
        </w:rPr>
        <w:t>.</w:t>
      </w:r>
    </w:p>
    <w:p w:rsidR="00333A7A" w:rsidRPr="00E53122" w:rsidRDefault="00333A7A" w:rsidP="00333A7A">
      <w:pPr>
        <w:rPr>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Default="00333A7A" w:rsidP="00333A7A">
      <w:pPr>
        <w:shd w:val="clear" w:color="auto" w:fill="FFFFFF"/>
        <w:spacing w:before="60" w:after="60" w:line="240" w:lineRule="auto"/>
        <w:jc w:val="center"/>
        <w:rPr>
          <w:b/>
          <w:sz w:val="26"/>
          <w:szCs w:val="26"/>
          <w:lang w:val="pt-BR"/>
        </w:rPr>
      </w:pPr>
    </w:p>
    <w:p w:rsidR="00333A7A" w:rsidRPr="00E370EE" w:rsidRDefault="00333A7A" w:rsidP="00333A7A">
      <w:pPr>
        <w:shd w:val="clear" w:color="auto" w:fill="FFFFFF"/>
        <w:spacing w:before="60" w:after="60" w:line="240" w:lineRule="auto"/>
        <w:jc w:val="center"/>
        <w:rPr>
          <w:b/>
          <w:sz w:val="26"/>
          <w:szCs w:val="26"/>
          <w:lang w:val="vi-VN"/>
        </w:rPr>
      </w:pPr>
      <w:r w:rsidRPr="00E53122">
        <w:rPr>
          <w:b/>
          <w:sz w:val="26"/>
          <w:szCs w:val="26"/>
          <w:lang w:val="pt-BR"/>
        </w:rPr>
        <w:t>Mẫu</w:t>
      </w:r>
    </w:p>
    <w:p w:rsidR="00333A7A" w:rsidRPr="00E370EE" w:rsidRDefault="00333A7A" w:rsidP="00333A7A">
      <w:pPr>
        <w:shd w:val="clear" w:color="auto" w:fill="FFFFFF"/>
        <w:jc w:val="center"/>
        <w:rPr>
          <w:b/>
          <w:sz w:val="26"/>
          <w:szCs w:val="26"/>
          <w:lang w:val="vi-VN"/>
        </w:rPr>
      </w:pPr>
      <w:r w:rsidRPr="00E370EE">
        <w:rPr>
          <w:b/>
          <w:sz w:val="26"/>
          <w:szCs w:val="26"/>
          <w:lang w:val="vi-VN"/>
        </w:rPr>
        <w:t>Giấy phép chuyển giao công nghệ</w:t>
      </w:r>
    </w:p>
    <w:p w:rsidR="00333A7A" w:rsidRPr="00E370EE" w:rsidRDefault="00333A7A" w:rsidP="00333A7A">
      <w:pPr>
        <w:shd w:val="clear" w:color="auto" w:fill="FFFFFF"/>
        <w:jc w:val="center"/>
        <w:rPr>
          <w:i/>
          <w:sz w:val="26"/>
          <w:szCs w:val="26"/>
          <w:lang w:val="vi-VN"/>
        </w:rPr>
      </w:pPr>
      <w:r w:rsidRPr="00E370EE">
        <w:rPr>
          <w:i/>
          <w:sz w:val="26"/>
          <w:szCs w:val="26"/>
          <w:lang w:val="vi-VN"/>
        </w:rPr>
        <w:t>(Ban hành theo Thông tư số 02/2008/TT-BKHCN ngày 15/5/2018</w:t>
      </w:r>
    </w:p>
    <w:p w:rsidR="00333A7A" w:rsidRPr="00E370EE" w:rsidRDefault="002A6F1C" w:rsidP="00333A7A">
      <w:pPr>
        <w:shd w:val="clear" w:color="auto" w:fill="FFFFFF"/>
        <w:jc w:val="center"/>
        <w:rPr>
          <w:b/>
          <w:i/>
          <w:sz w:val="26"/>
          <w:szCs w:val="26"/>
          <w:lang w:val="vi-VN"/>
        </w:rPr>
      </w:pPr>
      <w:r w:rsidRPr="002A6F1C">
        <w:rPr>
          <w:noProof/>
          <w:sz w:val="26"/>
          <w:szCs w:val="26"/>
        </w:rPr>
        <w:pict>
          <v:line id="Line 64" o:spid="_x0000_s1059" style="position:absolute;left:0;text-align:left;z-index:251778560;visibility:visible;mso-wrap-distance-top:-3e-5mm;mso-wrap-distance-bottom:-3e-5mm" from="172.3pt,17.35pt" to="281.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Kc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"/>
        </w:pict>
      </w:r>
      <w:r w:rsidR="00333A7A" w:rsidRPr="00E370EE">
        <w:rPr>
          <w:i/>
          <w:sz w:val="26"/>
          <w:szCs w:val="26"/>
          <w:lang w:val="vi-VN"/>
        </w:rPr>
        <w:t>của Bộ Khoa học và Công nghệ)</w:t>
      </w:r>
      <w:r w:rsidR="00333A7A" w:rsidRPr="00E370EE" w:rsidDel="000A7491">
        <w:rPr>
          <w:i/>
          <w:sz w:val="26"/>
          <w:szCs w:val="26"/>
          <w:lang w:val="vi-VN"/>
        </w:rPr>
        <w:t xml:space="preserve"> </w:t>
      </w:r>
    </w:p>
    <w:p w:rsidR="00333A7A" w:rsidRPr="00E53122" w:rsidRDefault="00333A7A" w:rsidP="00333A7A">
      <w:pPr>
        <w:rPr>
          <w:sz w:val="26"/>
          <w:szCs w:val="26"/>
          <w:lang w:val="vi-VN"/>
        </w:rPr>
      </w:pPr>
    </w:p>
    <w:tbl>
      <w:tblPr>
        <w:tblW w:w="9322" w:type="dxa"/>
        <w:tblLook w:val="04A0"/>
      </w:tblPr>
      <w:tblGrid>
        <w:gridCol w:w="4219"/>
        <w:gridCol w:w="5103"/>
      </w:tblGrid>
      <w:tr w:rsidR="00333A7A" w:rsidRPr="00121631" w:rsidTr="002A6749">
        <w:tc>
          <w:tcPr>
            <w:tcW w:w="4219" w:type="dxa"/>
            <w:shd w:val="clear" w:color="auto" w:fill="auto"/>
          </w:tcPr>
          <w:p w:rsidR="00333A7A" w:rsidRPr="00E370EE" w:rsidRDefault="00333A7A" w:rsidP="002A6749">
            <w:pPr>
              <w:spacing w:before="120"/>
              <w:jc w:val="center"/>
              <w:rPr>
                <w:b/>
                <w:color w:val="000000"/>
                <w:sz w:val="24"/>
                <w:szCs w:val="24"/>
                <w:lang w:val="pt-BR"/>
              </w:rPr>
            </w:pPr>
            <w:r w:rsidRPr="00E370EE">
              <w:rPr>
                <w:b/>
                <w:color w:val="000000"/>
                <w:sz w:val="24"/>
                <w:szCs w:val="24"/>
                <w:lang w:val="pt-BR"/>
              </w:rPr>
              <w:t>BỘ KHOA HỌC VÀ CÔNG NGHỆ</w:t>
            </w:r>
          </w:p>
          <w:p w:rsidR="00333A7A" w:rsidRPr="00E53122" w:rsidRDefault="002A6F1C" w:rsidP="002A6749">
            <w:pPr>
              <w:spacing w:before="600" w:after="120"/>
              <w:jc w:val="center"/>
              <w:rPr>
                <w:szCs w:val="28"/>
              </w:rPr>
            </w:pPr>
            <w:r w:rsidRPr="002A6F1C">
              <w:rPr>
                <w:noProof/>
                <w:color w:val="000000"/>
                <w:szCs w:val="28"/>
              </w:rPr>
              <w:pict>
                <v:shape id="AutoShape 200" o:spid="_x0000_s1058" type="#_x0000_t32" style="position:absolute;left:0;text-align:left;margin-left:62.5pt;margin-top:3.65pt;width:91.4pt;height:0;z-index:251798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e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"/>
              </w:pict>
            </w:r>
            <w:r w:rsidR="00333A7A" w:rsidRPr="00E53122">
              <w:rPr>
                <w:noProof/>
                <w:color w:val="000000"/>
                <w:szCs w:val="28"/>
                <w:lang w:eastAsia="vi-VN"/>
              </w:rPr>
              <w:t>Số: ........./GP-BKHCN</w:t>
            </w:r>
          </w:p>
        </w:tc>
        <w:tc>
          <w:tcPr>
            <w:tcW w:w="5103" w:type="dxa"/>
            <w:shd w:val="clear" w:color="auto" w:fill="auto"/>
          </w:tcPr>
          <w:p w:rsidR="00333A7A" w:rsidRPr="00E370EE" w:rsidRDefault="00333A7A" w:rsidP="002A6749">
            <w:pPr>
              <w:spacing w:before="120"/>
              <w:ind w:left="-57" w:right="-108"/>
              <w:jc w:val="center"/>
              <w:rPr>
                <w:b/>
                <w:color w:val="000000"/>
                <w:sz w:val="24"/>
                <w:szCs w:val="24"/>
                <w:lang w:val="pt-BR"/>
              </w:rPr>
            </w:pPr>
            <w:r w:rsidRPr="00E370EE">
              <w:rPr>
                <w:b/>
                <w:color w:val="000000"/>
                <w:sz w:val="24"/>
                <w:szCs w:val="24"/>
                <w:lang w:val="pt-BR"/>
              </w:rPr>
              <w:t>CỘNG HÒA XÃ HỘI CHỦ NGHĨA VIỆT NAM</w:t>
            </w:r>
          </w:p>
          <w:p w:rsidR="00333A7A" w:rsidRPr="00E370EE" w:rsidRDefault="00333A7A" w:rsidP="002A6749">
            <w:pPr>
              <w:jc w:val="center"/>
              <w:rPr>
                <w:b/>
                <w:color w:val="000000"/>
                <w:sz w:val="26"/>
                <w:szCs w:val="24"/>
                <w:lang w:val="pt-BR"/>
              </w:rPr>
            </w:pPr>
            <w:r w:rsidRPr="00E370EE">
              <w:rPr>
                <w:b/>
                <w:color w:val="000000"/>
                <w:sz w:val="26"/>
                <w:szCs w:val="24"/>
                <w:lang w:val="pt-BR"/>
              </w:rPr>
              <w:t>Độc l</w:t>
            </w:r>
            <w:r w:rsidRPr="00E53122">
              <w:rPr>
                <w:b/>
                <w:color w:val="000000"/>
                <w:sz w:val="26"/>
                <w:szCs w:val="24"/>
                <w:lang w:val="pt-BR"/>
              </w:rPr>
              <w:t>ập – Tự do – Hạnh phúc</w:t>
            </w:r>
          </w:p>
          <w:p w:rsidR="00333A7A" w:rsidRPr="00E53122" w:rsidRDefault="002A6F1C" w:rsidP="002A6749">
            <w:pPr>
              <w:spacing w:before="240"/>
              <w:jc w:val="center"/>
              <w:rPr>
                <w:szCs w:val="28"/>
                <w:lang w:val="pt-BR"/>
              </w:rPr>
            </w:pPr>
            <w:r w:rsidRPr="002A6F1C">
              <w:rPr>
                <w:i/>
                <w:noProof/>
                <w:szCs w:val="28"/>
              </w:rPr>
              <w:pict>
                <v:shape id="AutoShape 201" o:spid="_x0000_s1057" type="#_x0000_t32" style="position:absolute;left:0;text-align:left;margin-left:47.85pt;margin-top:2.75pt;width:147.45pt;height:.0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"/>
              </w:pict>
            </w:r>
            <w:r w:rsidR="00333A7A" w:rsidRPr="00E53122">
              <w:rPr>
                <w:i/>
                <w:szCs w:val="28"/>
                <w:lang w:val="pt-BR"/>
              </w:rPr>
              <w:t>Hà Nội, ngày       tháng     năm 20......</w:t>
            </w:r>
          </w:p>
        </w:tc>
      </w:tr>
    </w:tbl>
    <w:p w:rsidR="00333A7A" w:rsidRPr="00E53122" w:rsidRDefault="00333A7A" w:rsidP="00333A7A">
      <w:pPr>
        <w:rPr>
          <w:sz w:val="26"/>
          <w:szCs w:val="26"/>
          <w:lang w:val="pt-BR"/>
        </w:rPr>
      </w:pPr>
    </w:p>
    <w:p w:rsidR="00333A7A" w:rsidRPr="00E370EE" w:rsidRDefault="00333A7A" w:rsidP="00333A7A">
      <w:pPr>
        <w:jc w:val="center"/>
        <w:outlineLvl w:val="0"/>
        <w:rPr>
          <w:b/>
          <w:color w:val="000000"/>
          <w:lang w:val="pt-BR"/>
        </w:rPr>
      </w:pPr>
      <w:r w:rsidRPr="00E370EE">
        <w:rPr>
          <w:b/>
          <w:color w:val="000000"/>
          <w:lang w:val="pt-BR"/>
        </w:rPr>
        <w:t xml:space="preserve">GIẤY PHÉP </w:t>
      </w:r>
    </w:p>
    <w:p w:rsidR="00333A7A" w:rsidRPr="00E370EE" w:rsidRDefault="002A6F1C" w:rsidP="00333A7A">
      <w:pPr>
        <w:spacing w:after="360"/>
        <w:jc w:val="center"/>
        <w:outlineLvl w:val="0"/>
        <w:rPr>
          <w:b/>
          <w:color w:val="000000"/>
          <w:lang w:val="pt-BR"/>
        </w:rPr>
      </w:pPr>
      <w:r>
        <w:rPr>
          <w:b/>
          <w:noProof/>
          <w:color w:val="000000"/>
        </w:rPr>
        <w:pict>
          <v:shape id="AutoShape 199" o:spid="_x0000_s1056" type="#_x0000_t32" style="position:absolute;left:0;text-align:left;margin-left:166pt;margin-top:18.8pt;width:123.35pt;height:0;z-index:251796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"/>
        </w:pict>
      </w:r>
      <w:r w:rsidR="00333A7A" w:rsidRPr="00E370EE">
        <w:rPr>
          <w:b/>
          <w:color w:val="000000"/>
          <w:lang w:val="pt-BR"/>
        </w:rPr>
        <w:t>CHUYỂN GIAO CÔNG NGHỆ</w:t>
      </w:r>
    </w:p>
    <w:p w:rsidR="00333A7A" w:rsidRPr="00E370EE" w:rsidRDefault="00333A7A" w:rsidP="00333A7A">
      <w:pPr>
        <w:spacing w:after="120"/>
        <w:jc w:val="center"/>
        <w:outlineLvl w:val="0"/>
        <w:rPr>
          <w:b/>
          <w:color w:val="000000"/>
          <w:lang w:val="pt-BR"/>
        </w:rPr>
      </w:pPr>
      <w:r w:rsidRPr="00E370EE">
        <w:rPr>
          <w:b/>
          <w:color w:val="000000"/>
          <w:lang w:val="pt-BR"/>
        </w:rPr>
        <w:t>BỘ TRƯỞNG BỘ KHOA HỌC VÀ CÔNG NGHỆ</w:t>
      </w:r>
    </w:p>
    <w:p w:rsidR="00333A7A" w:rsidRPr="00E53122" w:rsidRDefault="00333A7A" w:rsidP="00333A7A">
      <w:pPr>
        <w:spacing w:before="120" w:after="120" w:line="240" w:lineRule="auto"/>
        <w:jc w:val="both"/>
        <w:outlineLvl w:val="0"/>
        <w:rPr>
          <w:color w:val="000000"/>
          <w:szCs w:val="28"/>
          <w:lang w:val="pt-BR"/>
        </w:rPr>
      </w:pPr>
      <w:r w:rsidRPr="00E53122">
        <w:rPr>
          <w:color w:val="000000"/>
          <w:szCs w:val="28"/>
          <w:lang w:val="pt-BR"/>
        </w:rPr>
        <w:t>- Căn cứ Luật Chuyển giao công nghệ ngày 19 tháng 6 năm 2017;</w:t>
      </w:r>
    </w:p>
    <w:p w:rsidR="00333A7A" w:rsidRPr="00E53122" w:rsidRDefault="00333A7A" w:rsidP="00333A7A">
      <w:pPr>
        <w:spacing w:before="120" w:after="120" w:line="240" w:lineRule="auto"/>
        <w:jc w:val="both"/>
        <w:outlineLvl w:val="0"/>
        <w:rPr>
          <w:color w:val="000000"/>
          <w:szCs w:val="28"/>
          <w:lang w:val="pt-BR"/>
        </w:rPr>
      </w:pPr>
      <w:r w:rsidRPr="00E53122">
        <w:rPr>
          <w:color w:val="000000"/>
          <w:szCs w:val="28"/>
          <w:lang w:val="pt-BR"/>
        </w:rPr>
        <w:t>- Căn cứ Nghị định số 95/2017/NĐ-CP ngày 16 tháng 8 năm 2017 của Chính phủ quy định về chức năng, quyền hạn và cơ cấu tổ chức của Bộ Khoa học và Công nghệ;</w:t>
      </w:r>
    </w:p>
    <w:p w:rsidR="00333A7A" w:rsidRPr="00E53122" w:rsidRDefault="00333A7A" w:rsidP="00333A7A">
      <w:pPr>
        <w:spacing w:before="120" w:after="120" w:line="240" w:lineRule="auto"/>
        <w:jc w:val="both"/>
        <w:outlineLvl w:val="0"/>
        <w:rPr>
          <w:color w:val="000000"/>
          <w:szCs w:val="28"/>
          <w:lang w:val="pt-BR"/>
        </w:rPr>
      </w:pPr>
      <w:r w:rsidRPr="00E53122">
        <w:rPr>
          <w:color w:val="000000"/>
          <w:szCs w:val="28"/>
          <w:lang w:val="pt-BR"/>
        </w:rPr>
        <w:t>- Xét hồ sơ đề nghị cấp Giấy phép chuyển giao công nghệ của ......</w:t>
      </w:r>
      <w:r w:rsidRPr="00E53122">
        <w:rPr>
          <w:color w:val="000000"/>
          <w:szCs w:val="28"/>
          <w:vertAlign w:val="superscript"/>
          <w:lang w:val="pt-BR"/>
        </w:rPr>
        <w:t xml:space="preserve">(1) </w:t>
      </w:r>
      <w:r w:rsidRPr="00E53122">
        <w:rPr>
          <w:color w:val="000000"/>
          <w:szCs w:val="28"/>
          <w:lang w:val="pt-BR"/>
        </w:rPr>
        <w:t>ngày .... tháng .... năm .....;</w:t>
      </w:r>
    </w:p>
    <w:p w:rsidR="00333A7A" w:rsidRPr="00E53122" w:rsidRDefault="00333A7A" w:rsidP="00333A7A">
      <w:pPr>
        <w:spacing w:before="120" w:after="120" w:line="240" w:lineRule="auto"/>
        <w:jc w:val="both"/>
        <w:outlineLvl w:val="0"/>
        <w:rPr>
          <w:color w:val="000000"/>
          <w:szCs w:val="28"/>
          <w:lang w:val="pt-BR"/>
        </w:rPr>
      </w:pPr>
      <w:r w:rsidRPr="00E53122">
        <w:rPr>
          <w:color w:val="000000"/>
          <w:szCs w:val="28"/>
          <w:lang w:val="pt-BR"/>
        </w:rPr>
        <w:t>- Xét đề nghị của Vụ trưởng Vụ Đánh giá, Thẩm định và Giám định công nghệ,</w:t>
      </w:r>
    </w:p>
    <w:p w:rsidR="00333A7A" w:rsidRPr="00E370EE" w:rsidRDefault="00333A7A" w:rsidP="00333A7A">
      <w:pPr>
        <w:spacing w:before="240" w:after="240" w:line="240" w:lineRule="auto"/>
        <w:jc w:val="center"/>
        <w:outlineLvl w:val="0"/>
        <w:rPr>
          <w:b/>
          <w:color w:val="000000"/>
          <w:szCs w:val="26"/>
          <w:lang w:val="pt-BR"/>
        </w:rPr>
      </w:pPr>
      <w:r w:rsidRPr="00E370EE">
        <w:rPr>
          <w:b/>
          <w:color w:val="000000"/>
          <w:szCs w:val="26"/>
          <w:lang w:val="pt-BR"/>
        </w:rPr>
        <w:t>CẤP PHÉP CHUYỂN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1. ......</w:t>
      </w:r>
      <w:r w:rsidRPr="00E370EE">
        <w:rPr>
          <w:color w:val="000000"/>
          <w:szCs w:val="28"/>
          <w:vertAlign w:val="superscript"/>
          <w:lang w:val="pt-BR"/>
        </w:rPr>
        <w:t>(2)</w:t>
      </w:r>
      <w:r w:rsidRPr="00E370EE">
        <w:rPr>
          <w:color w:val="000000"/>
          <w:szCs w:val="28"/>
          <w:lang w:val="pt-BR"/>
        </w:rPr>
        <w:t xml:space="preserve"> chuyển giao công nghệ cho ...... </w:t>
      </w:r>
      <w:r w:rsidRPr="00E370EE">
        <w:rPr>
          <w:color w:val="000000"/>
          <w:szCs w:val="28"/>
          <w:vertAlign w:val="superscript"/>
          <w:lang w:val="pt-BR"/>
        </w:rPr>
        <w:t xml:space="preserve">(3) </w:t>
      </w:r>
      <w:r w:rsidRPr="00E370EE">
        <w:rPr>
          <w:color w:val="000000"/>
          <w:szCs w:val="28"/>
          <w:lang w:val="pt-BR"/>
        </w:rPr>
        <w:t>theo Hợp đồng chuyển giao công nghệ số ....... ngày ..../...../.... gồm những nội dung sau:</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a) Tên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b) Đối tượng công nghệ được chuyển giao;</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c) Phương thức chuyển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d) Hình thức chuyển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đ) Sản phẩm do công nghệ tạo ra;</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e) Thời hạn của hợp đồng chuyển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2. Trách nhiệm của Bên giao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a) Trách nhiệm trong chuyển giao công nghệ (gồm đối tượng công nghệ, phương thức chuyển giao) để Bên nhận công nghệ sản xuất được các sản phẩm đạt tiêu chuẩn chất lượng như đã xác định trong Hợp đồng;</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b) Trách nhiệm thực hiện nghĩa vụ về tài chính;</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c) Trách nhiệm về bảo hành công nghệ được chuyển giao;</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d) Trách nhiệm khác theo quy định của pháp luật (nếu có).</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3. Trách nhiệm của Bên nhận công nghệ:</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a) Trách nhiệm trong việc tổ chức tiếp thu và làm chủ công nghệ được chuyển giao trong thời hạn của Hợp đồng;</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b) Trách nhiệm trong việc thanh toán giá trị Hợp đồng cho Bên giao;</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c) Trách nhiệm khác theo quy định của pháp luật (nếu có).</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4. Trách nhiệm trong việc báo cáo thực hiện hợp đồng chuyển giao công nghệ theo quy định</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5. Trách nhiệm của Bên giao và Bên nhận khi kết thúc Hợp đồng</w:t>
      </w:r>
    </w:p>
    <w:p w:rsidR="00333A7A" w:rsidRPr="00E370EE" w:rsidRDefault="00333A7A" w:rsidP="00333A7A">
      <w:pPr>
        <w:spacing w:before="120" w:after="120" w:line="240" w:lineRule="auto"/>
        <w:ind w:firstLine="709"/>
        <w:jc w:val="both"/>
        <w:rPr>
          <w:color w:val="000000"/>
          <w:szCs w:val="28"/>
          <w:lang w:val="pt-BR"/>
        </w:rPr>
      </w:pPr>
      <w:r w:rsidRPr="00E370EE">
        <w:rPr>
          <w:color w:val="000000"/>
          <w:szCs w:val="28"/>
          <w:lang w:val="pt-BR"/>
        </w:rPr>
        <w:t>6. Giấy phép này có giá trị đến ngày.... tháng ..... năm ....</w:t>
      </w:r>
    </w:p>
    <w:p w:rsidR="00333A7A" w:rsidRPr="00E370EE" w:rsidRDefault="00333A7A" w:rsidP="00333A7A">
      <w:pPr>
        <w:spacing w:before="120" w:after="120"/>
        <w:ind w:firstLine="709"/>
        <w:jc w:val="both"/>
        <w:rPr>
          <w:b/>
          <w:color w:val="000000"/>
          <w:lang w:val="pt-BR"/>
        </w:rPr>
      </w:pPr>
    </w:p>
    <w:tbl>
      <w:tblPr>
        <w:tblW w:w="0" w:type="auto"/>
        <w:tblLook w:val="04A0"/>
      </w:tblPr>
      <w:tblGrid>
        <w:gridCol w:w="4644"/>
        <w:gridCol w:w="4644"/>
      </w:tblGrid>
      <w:tr w:rsidR="00333A7A" w:rsidRPr="00E370EE" w:rsidTr="002A6749">
        <w:tc>
          <w:tcPr>
            <w:tcW w:w="4644" w:type="dxa"/>
          </w:tcPr>
          <w:p w:rsidR="00333A7A" w:rsidRPr="00E370EE" w:rsidRDefault="00333A7A" w:rsidP="002A6749">
            <w:pPr>
              <w:pStyle w:val="BodyTextIndent"/>
              <w:spacing w:after="0"/>
              <w:ind w:left="425" w:hanging="425"/>
              <w:rPr>
                <w:rFonts w:ascii="Times New Roman" w:hAnsi="Times New Roman"/>
                <w:b/>
                <w:i/>
                <w:sz w:val="24"/>
              </w:rPr>
            </w:pPr>
            <w:r w:rsidRPr="00E370EE">
              <w:rPr>
                <w:rFonts w:ascii="Times New Roman" w:hAnsi="Times New Roman"/>
                <w:b/>
                <w:i/>
                <w:sz w:val="24"/>
              </w:rPr>
              <w:t>Nơi nhận:</w:t>
            </w:r>
          </w:p>
          <w:p w:rsidR="00333A7A" w:rsidRPr="00E370EE" w:rsidRDefault="00333A7A" w:rsidP="002A6749">
            <w:pPr>
              <w:pStyle w:val="BodyTextIndent"/>
              <w:numPr>
                <w:ilvl w:val="0"/>
                <w:numId w:val="4"/>
              </w:numPr>
              <w:spacing w:before="60" w:after="0"/>
              <w:ind w:left="142" w:hanging="142"/>
              <w:rPr>
                <w:rFonts w:ascii="Times New Roman" w:hAnsi="Times New Roman"/>
                <w:sz w:val="22"/>
                <w:szCs w:val="22"/>
              </w:rPr>
            </w:pPr>
            <w:r w:rsidRPr="00E370EE">
              <w:rPr>
                <w:rFonts w:ascii="Times New Roman" w:hAnsi="Times New Roman"/>
                <w:sz w:val="22"/>
                <w:szCs w:val="22"/>
              </w:rPr>
              <w:t>Bên giao công nghệ;</w:t>
            </w:r>
          </w:p>
          <w:p w:rsidR="00333A7A" w:rsidRPr="00E370EE" w:rsidRDefault="00333A7A" w:rsidP="002A6749">
            <w:pPr>
              <w:pStyle w:val="BodyTextIndent"/>
              <w:numPr>
                <w:ilvl w:val="0"/>
                <w:numId w:val="4"/>
              </w:numPr>
              <w:spacing w:before="60" w:after="0"/>
              <w:ind w:left="142" w:hanging="142"/>
              <w:rPr>
                <w:rFonts w:ascii="Times New Roman" w:hAnsi="Times New Roman"/>
                <w:sz w:val="22"/>
                <w:szCs w:val="22"/>
              </w:rPr>
            </w:pPr>
            <w:r w:rsidRPr="00E370EE">
              <w:rPr>
                <w:rFonts w:ascii="Times New Roman" w:hAnsi="Times New Roman"/>
                <w:sz w:val="22"/>
                <w:szCs w:val="22"/>
              </w:rPr>
              <w:t>Bên nhận công nghệ;</w:t>
            </w:r>
          </w:p>
          <w:p w:rsidR="00333A7A" w:rsidRPr="00E370EE" w:rsidRDefault="00333A7A" w:rsidP="002A6749">
            <w:pPr>
              <w:pStyle w:val="BodyTextIndent"/>
              <w:numPr>
                <w:ilvl w:val="0"/>
                <w:numId w:val="4"/>
              </w:numPr>
              <w:spacing w:before="60" w:after="0"/>
              <w:ind w:left="142" w:hanging="142"/>
              <w:rPr>
                <w:rFonts w:ascii="Times New Roman" w:hAnsi="Times New Roman"/>
                <w:sz w:val="22"/>
                <w:szCs w:val="22"/>
              </w:rPr>
            </w:pPr>
            <w:r w:rsidRPr="00E370EE">
              <w:rPr>
                <w:rFonts w:ascii="Times New Roman" w:hAnsi="Times New Roman"/>
                <w:sz w:val="22"/>
                <w:szCs w:val="22"/>
              </w:rPr>
              <w:t>Ủy ban nhân dân cấp tỉnh, thành phố trực thuộc Trung ương;</w:t>
            </w:r>
            <w:r w:rsidRPr="00E370EE">
              <w:rPr>
                <w:rFonts w:ascii="Times New Roman" w:hAnsi="Times New Roman"/>
                <w:sz w:val="22"/>
                <w:szCs w:val="22"/>
                <w:vertAlign w:val="superscript"/>
              </w:rPr>
              <w:t>(4)</w:t>
            </w:r>
          </w:p>
          <w:p w:rsidR="00333A7A" w:rsidRPr="00E370EE" w:rsidRDefault="00333A7A" w:rsidP="002A6749">
            <w:pPr>
              <w:pStyle w:val="BodyTextIndent"/>
              <w:numPr>
                <w:ilvl w:val="0"/>
                <w:numId w:val="4"/>
              </w:numPr>
              <w:spacing w:before="60" w:after="0"/>
              <w:ind w:left="142" w:hanging="142"/>
              <w:rPr>
                <w:rFonts w:ascii="Times New Roman" w:hAnsi="Times New Roman"/>
                <w:sz w:val="22"/>
                <w:szCs w:val="22"/>
              </w:rPr>
            </w:pPr>
            <w:r w:rsidRPr="00E370EE">
              <w:rPr>
                <w:rFonts w:ascii="Times New Roman" w:hAnsi="Times New Roman"/>
                <w:sz w:val="22"/>
                <w:szCs w:val="22"/>
              </w:rPr>
              <w:t>Cơ quan quản lý thuế tỉnh, thành phố trực thuộc Trung ương;</w:t>
            </w:r>
            <w:r w:rsidRPr="00E370EE">
              <w:rPr>
                <w:rFonts w:ascii="Times New Roman" w:hAnsi="Times New Roman"/>
                <w:sz w:val="22"/>
                <w:szCs w:val="22"/>
                <w:vertAlign w:val="superscript"/>
              </w:rPr>
              <w:t>(5)</w:t>
            </w:r>
          </w:p>
          <w:p w:rsidR="00333A7A" w:rsidRPr="00E370EE" w:rsidRDefault="00333A7A" w:rsidP="002A6749">
            <w:pPr>
              <w:numPr>
                <w:ilvl w:val="0"/>
                <w:numId w:val="4"/>
              </w:numPr>
              <w:spacing w:before="60" w:line="240" w:lineRule="auto"/>
              <w:ind w:left="142" w:hanging="142"/>
              <w:jc w:val="both"/>
              <w:rPr>
                <w:color w:val="000000"/>
                <w:lang w:val="pt-BR"/>
              </w:rPr>
            </w:pPr>
            <w:r w:rsidRPr="00E370EE">
              <w:rPr>
                <w:sz w:val="22"/>
              </w:rPr>
              <w:t>Lưu: VT, ĐTG,...</w:t>
            </w:r>
          </w:p>
        </w:tc>
        <w:tc>
          <w:tcPr>
            <w:tcW w:w="4644" w:type="dxa"/>
          </w:tcPr>
          <w:p w:rsidR="00333A7A" w:rsidRPr="00E370EE" w:rsidRDefault="00333A7A" w:rsidP="002A6749">
            <w:pPr>
              <w:jc w:val="center"/>
              <w:rPr>
                <w:b/>
                <w:color w:val="000000"/>
                <w:sz w:val="26"/>
                <w:szCs w:val="26"/>
                <w:lang w:val="pt-BR"/>
              </w:rPr>
            </w:pPr>
            <w:r w:rsidRPr="00E370EE">
              <w:rPr>
                <w:b/>
                <w:color w:val="000000"/>
                <w:sz w:val="26"/>
                <w:szCs w:val="26"/>
                <w:lang w:val="pt-BR"/>
              </w:rPr>
              <w:t>BỘ TRƯỞNG</w:t>
            </w:r>
          </w:p>
          <w:p w:rsidR="00333A7A" w:rsidRPr="00E370EE" w:rsidRDefault="00333A7A" w:rsidP="002A6749">
            <w:pPr>
              <w:spacing w:after="120"/>
              <w:jc w:val="center"/>
              <w:rPr>
                <w:i/>
                <w:color w:val="000000"/>
                <w:lang w:val="pt-BR"/>
              </w:rPr>
            </w:pPr>
            <w:r w:rsidRPr="00E370EE">
              <w:rPr>
                <w:i/>
                <w:color w:val="000000"/>
                <w:lang w:val="pt-BR"/>
              </w:rPr>
              <w:t>(ký tên, đóng dấu)</w:t>
            </w:r>
          </w:p>
          <w:p w:rsidR="00333A7A" w:rsidRPr="00E370EE" w:rsidRDefault="00333A7A" w:rsidP="002A6749">
            <w:pPr>
              <w:spacing w:before="120" w:after="120"/>
              <w:jc w:val="center"/>
              <w:rPr>
                <w:b/>
                <w:color w:val="000000"/>
                <w:lang w:val="pt-BR"/>
              </w:rPr>
            </w:pPr>
          </w:p>
        </w:tc>
      </w:tr>
    </w:tbl>
    <w:p w:rsidR="00333A7A" w:rsidRPr="00E370EE" w:rsidRDefault="00333A7A" w:rsidP="00333A7A">
      <w:pPr>
        <w:rPr>
          <w:color w:val="000000"/>
          <w:lang w:val="pt-BR"/>
        </w:rPr>
      </w:pPr>
    </w:p>
    <w:p w:rsidR="00333A7A" w:rsidRPr="00E370EE" w:rsidRDefault="00333A7A" w:rsidP="00333A7A">
      <w:pPr>
        <w:rPr>
          <w:color w:val="000000"/>
          <w:lang w:val="pt-BR"/>
        </w:rPr>
      </w:pPr>
    </w:p>
    <w:p w:rsidR="00333A7A" w:rsidRPr="00E53122" w:rsidRDefault="00333A7A" w:rsidP="00333A7A">
      <w:pPr>
        <w:rPr>
          <w:b/>
          <w:color w:val="000000"/>
          <w:sz w:val="24"/>
          <w:lang w:val="pt-BR"/>
        </w:rPr>
      </w:pPr>
      <w:r w:rsidRPr="00E53122">
        <w:rPr>
          <w:b/>
          <w:color w:val="000000"/>
          <w:sz w:val="24"/>
          <w:lang w:val="pt-BR"/>
        </w:rPr>
        <w:t>Ghi chú:</w:t>
      </w:r>
    </w:p>
    <w:p w:rsidR="00333A7A" w:rsidRPr="00E53122" w:rsidRDefault="00333A7A" w:rsidP="00333A7A">
      <w:pPr>
        <w:numPr>
          <w:ilvl w:val="0"/>
          <w:numId w:val="5"/>
        </w:numPr>
        <w:tabs>
          <w:tab w:val="left" w:pos="992"/>
        </w:tabs>
        <w:spacing w:before="120" w:line="240" w:lineRule="auto"/>
        <w:ind w:left="0" w:firstLine="709"/>
        <w:jc w:val="both"/>
        <w:rPr>
          <w:color w:val="000000"/>
          <w:sz w:val="24"/>
          <w:lang w:val="pt-BR"/>
        </w:rPr>
      </w:pPr>
      <w:r w:rsidRPr="00E53122">
        <w:rPr>
          <w:color w:val="000000"/>
          <w:sz w:val="24"/>
          <w:lang w:val="pt-BR"/>
        </w:rPr>
        <w:t>(1):</w:t>
      </w:r>
      <w:r w:rsidRPr="00E53122">
        <w:rPr>
          <w:bCs/>
          <w:color w:val="000000"/>
          <w:sz w:val="24"/>
          <w:shd w:val="clear" w:color="auto" w:fill="FFFFFF"/>
          <w:lang w:val="pt-BR"/>
        </w:rPr>
        <w:t xml:space="preserve"> Bên giao công nghệ trong trường hợp chuyển giao công nghệ từ Việt Nam ra nước ngoài; Bên nhận công nghệ trong trường hợp chuyển giao công nghệ từ nước ngoài vào Việt Nam, chuyển giao công nghệ trong nước; Bên thứ ba được ủy quyền </w:t>
      </w:r>
      <w:r w:rsidRPr="00E53122">
        <w:rPr>
          <w:color w:val="000000"/>
          <w:sz w:val="24"/>
          <w:lang w:val="pt-BR"/>
        </w:rPr>
        <w:t>thực hiện thủ tục đề nghị cấp Giấy phép chuyển giao công nghệ.</w:t>
      </w:r>
    </w:p>
    <w:p w:rsidR="00333A7A" w:rsidRPr="00E53122" w:rsidRDefault="00333A7A" w:rsidP="00333A7A">
      <w:pPr>
        <w:numPr>
          <w:ilvl w:val="0"/>
          <w:numId w:val="5"/>
        </w:numPr>
        <w:tabs>
          <w:tab w:val="left" w:pos="992"/>
        </w:tabs>
        <w:spacing w:before="120" w:line="240" w:lineRule="auto"/>
        <w:ind w:left="0" w:firstLine="709"/>
        <w:jc w:val="both"/>
        <w:rPr>
          <w:color w:val="000000"/>
          <w:sz w:val="24"/>
          <w:lang w:val="pt-BR"/>
        </w:rPr>
      </w:pPr>
      <w:r w:rsidRPr="00E53122">
        <w:rPr>
          <w:bCs/>
          <w:color w:val="000000"/>
          <w:sz w:val="24"/>
          <w:shd w:val="clear" w:color="auto" w:fill="FFFFFF"/>
          <w:lang w:val="pt-BR"/>
        </w:rPr>
        <w:t xml:space="preserve">(2): Bên giao công nghệ. </w:t>
      </w:r>
    </w:p>
    <w:p w:rsidR="00333A7A" w:rsidRPr="00E53122" w:rsidRDefault="00333A7A" w:rsidP="00333A7A">
      <w:pPr>
        <w:numPr>
          <w:ilvl w:val="0"/>
          <w:numId w:val="5"/>
        </w:numPr>
        <w:tabs>
          <w:tab w:val="left" w:pos="992"/>
        </w:tabs>
        <w:spacing w:before="120" w:line="240" w:lineRule="auto"/>
        <w:ind w:left="0" w:firstLine="709"/>
        <w:jc w:val="both"/>
        <w:rPr>
          <w:color w:val="000000"/>
          <w:sz w:val="24"/>
          <w:lang w:val="pt-BR"/>
        </w:rPr>
      </w:pPr>
      <w:r w:rsidRPr="00E53122">
        <w:rPr>
          <w:color w:val="000000"/>
          <w:sz w:val="24"/>
          <w:lang w:val="pt-BR"/>
        </w:rPr>
        <w:t>(3)</w:t>
      </w:r>
      <w:r w:rsidRPr="00E53122">
        <w:rPr>
          <w:bCs/>
          <w:color w:val="000000"/>
          <w:sz w:val="24"/>
          <w:shd w:val="clear" w:color="auto" w:fill="FFFFFF"/>
          <w:lang w:val="pt-BR"/>
        </w:rPr>
        <w:t>: Bên nhận công nghệ.</w:t>
      </w:r>
    </w:p>
    <w:p w:rsidR="00333A7A" w:rsidRPr="00E53122" w:rsidRDefault="00333A7A" w:rsidP="00333A7A">
      <w:pPr>
        <w:numPr>
          <w:ilvl w:val="0"/>
          <w:numId w:val="5"/>
        </w:numPr>
        <w:tabs>
          <w:tab w:val="left" w:pos="992"/>
        </w:tabs>
        <w:spacing w:before="120" w:line="240" w:lineRule="auto"/>
        <w:ind w:left="0" w:firstLine="709"/>
        <w:jc w:val="both"/>
        <w:rPr>
          <w:color w:val="000000"/>
          <w:sz w:val="24"/>
          <w:lang w:val="pt-BR"/>
        </w:rPr>
      </w:pPr>
      <w:r w:rsidRPr="00E53122">
        <w:rPr>
          <w:color w:val="000000"/>
          <w:sz w:val="24"/>
          <w:lang w:val="pt-BR"/>
        </w:rPr>
        <w:t>(4): Nơi ứng dụng công nghệ được chuyển giao.</w:t>
      </w:r>
    </w:p>
    <w:p w:rsidR="00333A7A" w:rsidRPr="00E53122" w:rsidRDefault="00333A7A" w:rsidP="00333A7A">
      <w:pPr>
        <w:numPr>
          <w:ilvl w:val="0"/>
          <w:numId w:val="5"/>
        </w:numPr>
        <w:tabs>
          <w:tab w:val="left" w:pos="992"/>
        </w:tabs>
        <w:spacing w:before="120" w:line="240" w:lineRule="auto"/>
        <w:ind w:left="0" w:firstLine="709"/>
        <w:jc w:val="both"/>
        <w:rPr>
          <w:color w:val="000000"/>
          <w:sz w:val="24"/>
          <w:lang w:val="pt-BR"/>
        </w:rPr>
      </w:pPr>
      <w:r w:rsidRPr="00E53122">
        <w:rPr>
          <w:color w:val="000000"/>
          <w:sz w:val="24"/>
          <w:lang w:val="pt-BR"/>
        </w:rPr>
        <w:t>(5): Nơi Bên nhận công nghệ (trong trường hợp chuyển giao công nghệ trong nước, chuyển giao công nghệ từ nước ngoài vào Việt Nam) hoặc Bên giao công nghệ (trong trường hợp chuyển giao công nghệ từ Việt Nam ra nước ngoài) đặt trụ sở chính (đối với tổ chức) hoặc nơi đăng ký mã số thuế cá nhân (đối với cá nhân).</w:t>
      </w:r>
    </w:p>
    <w:p w:rsidR="00333A7A" w:rsidRPr="00E370EE" w:rsidRDefault="00333A7A" w:rsidP="00333A7A">
      <w:pPr>
        <w:rPr>
          <w:color w:val="000000"/>
          <w:lang w:val="pt-BR"/>
        </w:rPr>
      </w:pPr>
    </w:p>
    <w:p w:rsidR="00333A7A" w:rsidRDefault="00333A7A" w:rsidP="00333A7A">
      <w:pPr>
        <w:rPr>
          <w:color w:val="000000"/>
          <w:lang w:val="pt-BR"/>
        </w:rPr>
      </w:pPr>
    </w:p>
    <w:p w:rsidR="00333A7A" w:rsidRPr="00E370EE" w:rsidRDefault="00333A7A" w:rsidP="00333A7A">
      <w:pPr>
        <w:rPr>
          <w:color w:val="000000"/>
          <w:lang w:val="pt-BR"/>
        </w:rPr>
      </w:pPr>
    </w:p>
    <w:p w:rsidR="00333A7A" w:rsidRPr="00E53122" w:rsidRDefault="001E77EB" w:rsidP="00333A7A">
      <w:pPr>
        <w:tabs>
          <w:tab w:val="left" w:pos="992"/>
        </w:tabs>
        <w:spacing w:before="120" w:after="120" w:line="240" w:lineRule="auto"/>
        <w:ind w:firstLine="709"/>
        <w:jc w:val="both"/>
        <w:rPr>
          <w:b/>
          <w:bCs/>
          <w:color w:val="000000"/>
          <w:kern w:val="36"/>
          <w:szCs w:val="28"/>
          <w:lang w:val="pt-BR"/>
        </w:rPr>
      </w:pPr>
      <w:r>
        <w:rPr>
          <w:b/>
          <w:szCs w:val="28"/>
          <w:lang w:val="pt-BR"/>
        </w:rPr>
        <w:t>3</w:t>
      </w:r>
      <w:r w:rsidR="00333A7A" w:rsidRPr="00E53122">
        <w:rPr>
          <w:b/>
          <w:szCs w:val="28"/>
          <w:lang w:val="pt-BR"/>
        </w:rPr>
        <w:t>. Thủ tục cấp Giấy chứng nhận đăng ký chuyển giao công nghệ</w:t>
      </w:r>
      <w:r w:rsidR="00333A7A" w:rsidRPr="00E370EE">
        <w:rPr>
          <w:rStyle w:val="FootnoteReference"/>
          <w:b/>
          <w:szCs w:val="28"/>
          <w:lang w:val="pt-BR"/>
        </w:rPr>
        <w:footnoteReference w:id="42"/>
      </w:r>
      <w:r w:rsidR="00333A7A" w:rsidRPr="00E53122">
        <w:rPr>
          <w:b/>
          <w:szCs w:val="28"/>
          <w:lang w:val="pt-BR"/>
        </w:rPr>
        <w:t xml:space="preserve"> </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b/>
          <w:bCs/>
          <w:i/>
          <w:iCs/>
          <w:color w:val="000000"/>
          <w:szCs w:val="28"/>
          <w:lang w:val="pt-BR"/>
        </w:rPr>
        <w:t>a. Trình tự thực hiện</w:t>
      </w:r>
      <w:r w:rsidR="00695B26">
        <w:rPr>
          <w:rStyle w:val="FootnoteReference"/>
          <w:b/>
          <w:bCs/>
          <w:i/>
          <w:iCs/>
          <w:color w:val="000000"/>
          <w:szCs w:val="28"/>
          <w:lang w:val="pt-BR"/>
        </w:rPr>
        <w:footnoteReference w:id="43"/>
      </w:r>
      <w:r w:rsidRPr="00E53122">
        <w:rPr>
          <w:b/>
          <w:bCs/>
          <w:i/>
          <w:iCs/>
          <w:color w:val="000000"/>
          <w:szCs w:val="28"/>
          <w:lang w:val="pt-BR"/>
        </w:rPr>
        <w:t>:</w:t>
      </w:r>
    </w:p>
    <w:p w:rsidR="00333A7A"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Tổ chức, cá nhân (b</w:t>
      </w:r>
      <w:r w:rsidRPr="00E53122">
        <w:rPr>
          <w:lang w:val="pt-BR"/>
        </w:rPr>
        <w:t>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gửi hồ sơ đăng ký chuyển giao công nghệ đến </w:t>
      </w:r>
      <w:r w:rsidR="004F5C59">
        <w:rPr>
          <w:color w:val="000000"/>
          <w:szCs w:val="28"/>
          <w:lang w:val="pt-BR"/>
        </w:rPr>
        <w:t>cơ quan có thẩm quyền cấp Giấy chứng nhận đăng ký chuyển giao công nghệ trong các trường hợp sau:</w:t>
      </w:r>
    </w:p>
    <w:p w:rsidR="004F5C59" w:rsidRPr="002F764F" w:rsidRDefault="004F5C59" w:rsidP="004F5C59">
      <w:pPr>
        <w:shd w:val="clear" w:color="auto" w:fill="FFFFFF"/>
        <w:spacing w:before="120" w:after="120" w:line="240" w:lineRule="auto"/>
        <w:ind w:firstLine="709"/>
        <w:jc w:val="both"/>
        <w:rPr>
          <w:color w:val="000000"/>
          <w:szCs w:val="28"/>
          <w:lang w:val="pt-BR"/>
        </w:rPr>
      </w:pPr>
      <w:r>
        <w:rPr>
          <w:color w:val="000000"/>
          <w:szCs w:val="28"/>
          <w:lang w:val="pt-BR"/>
        </w:rPr>
        <w:t xml:space="preserve">+ </w:t>
      </w:r>
      <w:r w:rsidRPr="002F764F">
        <w:rPr>
          <w:color w:val="000000"/>
          <w:szCs w:val="28"/>
          <w:lang w:val="pt-BR"/>
        </w:rPr>
        <w:t>Đối với chuyển giao công nghệ thông qua thực hiện dự án đầu tư:</w:t>
      </w:r>
      <w:r>
        <w:rPr>
          <w:color w:val="000000"/>
          <w:szCs w:val="28"/>
          <w:lang w:val="pt-BR"/>
        </w:rPr>
        <w:t xml:space="preserve"> </w:t>
      </w:r>
      <w:r w:rsidRPr="002F764F">
        <w:rPr>
          <w:color w:val="000000"/>
          <w:szCs w:val="28"/>
          <w:lang w:val="pt-BR"/>
        </w:rPr>
        <w:t>Bộ Khoa học và Công nghệ cấp Giấy chứng nhận đăng ký chuyển giao công nghệ đối với chuyển giao công nghệ của dự án đầu tư tại Việt Nam thuộc thẩm quyền quyết định chủ trương đầu tư của Quốc hội, Thủ tướng Chính phủ, bộ, cơ quan trung ương theo quy định của pháp luật về đầu tư, pháp luật về đầu tư công và dự án đầu tư ra nước ngoài.</w:t>
      </w:r>
    </w:p>
    <w:p w:rsidR="004F5C59" w:rsidRPr="002F764F" w:rsidRDefault="004F5C59" w:rsidP="004F5C59">
      <w:pPr>
        <w:shd w:val="clear" w:color="auto" w:fill="FFFFFF"/>
        <w:spacing w:before="120" w:after="120" w:line="240" w:lineRule="auto"/>
        <w:ind w:firstLine="709"/>
        <w:jc w:val="both"/>
        <w:rPr>
          <w:color w:val="000000"/>
          <w:szCs w:val="28"/>
          <w:lang w:val="pt-BR"/>
        </w:rPr>
      </w:pPr>
      <w:r>
        <w:rPr>
          <w:color w:val="000000"/>
          <w:szCs w:val="28"/>
          <w:lang w:val="pt-BR"/>
        </w:rPr>
        <w:t>+</w:t>
      </w:r>
      <w:r w:rsidRPr="002F764F">
        <w:rPr>
          <w:color w:val="000000"/>
          <w:szCs w:val="28"/>
          <w:lang w:val="pt-BR"/>
        </w:rPr>
        <w:t> Đối với chuyển giao công nghệ độc lập và hình thức khác theo quy định của pháp luật:</w:t>
      </w:r>
      <w:r>
        <w:rPr>
          <w:color w:val="000000"/>
          <w:szCs w:val="28"/>
          <w:lang w:val="pt-BR"/>
        </w:rPr>
        <w:t xml:space="preserve"> </w:t>
      </w:r>
      <w:r w:rsidRPr="002F764F">
        <w:rPr>
          <w:color w:val="000000"/>
          <w:szCs w:val="28"/>
          <w:lang w:val="pt-BR"/>
        </w:rPr>
        <w:t>Bộ Khoa học và Công nghệ cấp Giấy chứng nhận đăng ký chuyển giao công nghệ đối với chuyển giao công nghệ từ nước ngoài vào Việt Nam, chuyển giao công nghệ từ Việt Nam ra nước ngoài.</w:t>
      </w:r>
    </w:p>
    <w:p w:rsidR="004F5C59" w:rsidRPr="002F764F" w:rsidRDefault="004F5C59" w:rsidP="004F5C59">
      <w:pPr>
        <w:shd w:val="clear" w:color="auto" w:fill="FFFFFF"/>
        <w:spacing w:before="120" w:after="120" w:line="240" w:lineRule="auto"/>
        <w:ind w:firstLine="709"/>
        <w:jc w:val="both"/>
        <w:rPr>
          <w:color w:val="000000"/>
          <w:szCs w:val="28"/>
          <w:lang w:val="pt-BR"/>
        </w:rPr>
      </w:pPr>
      <w:r>
        <w:rPr>
          <w:color w:val="000000"/>
          <w:szCs w:val="28"/>
          <w:lang w:val="pt-BR"/>
        </w:rPr>
        <w:t xml:space="preserve">+ </w:t>
      </w:r>
      <w:r w:rsidRPr="002F764F">
        <w:rPr>
          <w:color w:val="000000"/>
          <w:szCs w:val="28"/>
          <w:lang w:val="pt-BR"/>
        </w:rPr>
        <w:t>Đối với chuyển giao công nghệ thuộc trường hợp bí mật nhà nước trong lĩnh vực quốc phòng hoặc chuyển giao công nghệ thuộc trường hợp mua sắm tài sản từ nguồn ngân sách đặc biệt cho quốc phòng, Bộ Quốc phòng cấp Giấy chứng nhận đăng ký chuyển giao công nghệ</w:t>
      </w:r>
      <w:r w:rsidR="006061D1">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xml:space="preserve">- Bộ Khoa học và Công nghệ </w:t>
      </w:r>
      <w:r w:rsidR="009024C5">
        <w:rPr>
          <w:color w:val="000000"/>
          <w:szCs w:val="28"/>
          <w:lang w:val="pt-BR"/>
        </w:rPr>
        <w:t>hoặc Bộ Quốc phòng</w:t>
      </w:r>
      <w:r w:rsidRPr="00E53122">
        <w:rPr>
          <w:color w:val="000000"/>
          <w:szCs w:val="28"/>
          <w:lang w:val="pt-BR"/>
        </w:rPr>
        <w:t xml:space="preserve"> xem xét hồ sơ:</w:t>
      </w:r>
    </w:p>
    <w:p w:rsidR="00333A7A" w:rsidRPr="00401CB5" w:rsidRDefault="00333A7A" w:rsidP="00333A7A">
      <w:pPr>
        <w:shd w:val="clear" w:color="auto" w:fill="FFFFFF"/>
        <w:spacing w:before="120" w:after="120" w:line="240" w:lineRule="auto"/>
        <w:ind w:firstLine="709"/>
        <w:jc w:val="both"/>
        <w:rPr>
          <w:lang w:val="pt-BR"/>
        </w:rPr>
      </w:pPr>
      <w:r w:rsidRPr="00E53122">
        <w:rPr>
          <w:lang w:val="pt-BR"/>
        </w:rPr>
        <w:t xml:space="preserve">+ Trường hợp hồ sơ chưa đầy đủ theo quy định, trong thời hạn 03 ngày làm việc kể từ ngày nhận được hồ sơ, </w:t>
      </w:r>
      <w:r w:rsidRPr="00E53122">
        <w:rPr>
          <w:color w:val="000000"/>
          <w:szCs w:val="28"/>
          <w:lang w:val="pt-BR"/>
        </w:rPr>
        <w:t>Bộ Khoa học và Công nghệ</w:t>
      </w:r>
      <w:r w:rsidR="000D5A1F">
        <w:rPr>
          <w:color w:val="000000"/>
          <w:szCs w:val="28"/>
          <w:lang w:val="pt-BR"/>
        </w:rPr>
        <w:t xml:space="preserve"> hoặc Bộ Quốc phòng</w:t>
      </w:r>
      <w:r w:rsidRPr="00E53122">
        <w:rPr>
          <w:color w:val="000000"/>
          <w:szCs w:val="28"/>
          <w:lang w:val="pt-BR"/>
        </w:rPr>
        <w:t xml:space="preserve"> có văn bản đề nghị tổ chức, </w:t>
      </w:r>
      <w:r w:rsidRPr="00401CB5">
        <w:rPr>
          <w:lang w:val="pt-BR"/>
        </w:rPr>
        <w:t xml:space="preserve">cá nhân bổ sung hồ sơ theo quy định; </w:t>
      </w:r>
    </w:p>
    <w:p w:rsidR="00333A7A" w:rsidRDefault="0061201E" w:rsidP="00333A7A">
      <w:pPr>
        <w:shd w:val="clear" w:color="auto" w:fill="FFFFFF"/>
        <w:spacing w:before="120" w:after="120" w:line="240" w:lineRule="auto"/>
        <w:ind w:firstLine="709"/>
        <w:jc w:val="both"/>
        <w:rPr>
          <w:color w:val="000000"/>
          <w:szCs w:val="28"/>
          <w:lang w:val="pt-BR"/>
        </w:rPr>
      </w:pPr>
      <w:r>
        <w:rPr>
          <w:color w:val="000000"/>
          <w:szCs w:val="28"/>
          <w:lang w:val="pt-BR"/>
        </w:rPr>
        <w:t>+ Trường hợp</w:t>
      </w:r>
      <w:r w:rsidR="00333A7A" w:rsidRPr="00E53122">
        <w:rPr>
          <w:color w:val="000000"/>
          <w:szCs w:val="28"/>
          <w:lang w:val="pt-BR"/>
        </w:rPr>
        <w:t xml:space="preserve"> hồ sơ đáp ứng yêu cầu theo quy định, </w:t>
      </w:r>
      <w:r w:rsidR="008208A2" w:rsidRPr="00E53122">
        <w:rPr>
          <w:lang w:val="pt-BR"/>
        </w:rPr>
        <w:t>trong thời hạn 0</w:t>
      </w:r>
      <w:r w:rsidR="008208A2">
        <w:rPr>
          <w:lang w:val="pt-BR"/>
        </w:rPr>
        <w:t>5</w:t>
      </w:r>
      <w:r w:rsidR="008208A2" w:rsidRPr="00E53122">
        <w:rPr>
          <w:lang w:val="pt-BR"/>
        </w:rPr>
        <w:t xml:space="preserve"> ngày làm việc kể từ ngày nhận đ</w:t>
      </w:r>
      <w:r w:rsidR="008208A2">
        <w:rPr>
          <w:lang w:val="pt-BR"/>
        </w:rPr>
        <w:t>ủ</w:t>
      </w:r>
      <w:r w:rsidR="008208A2" w:rsidRPr="00E53122">
        <w:rPr>
          <w:lang w:val="pt-BR"/>
        </w:rPr>
        <w:t xml:space="preserve"> hồ sơ</w:t>
      </w:r>
      <w:r w:rsidR="008208A2">
        <w:rPr>
          <w:lang w:val="pt-BR"/>
        </w:rPr>
        <w:t>,</w:t>
      </w:r>
      <w:r w:rsidR="008208A2" w:rsidRPr="00E53122">
        <w:rPr>
          <w:color w:val="000000"/>
          <w:szCs w:val="28"/>
          <w:lang w:val="pt-BR"/>
        </w:rPr>
        <w:t xml:space="preserve"> </w:t>
      </w:r>
      <w:r w:rsidR="000D5A1F" w:rsidRPr="00E53122">
        <w:rPr>
          <w:color w:val="000000"/>
          <w:szCs w:val="28"/>
          <w:lang w:val="pt-BR"/>
        </w:rPr>
        <w:t>Bộ Khoa học và Công nghệ</w:t>
      </w:r>
      <w:r w:rsidR="000D5A1F">
        <w:rPr>
          <w:color w:val="000000"/>
          <w:szCs w:val="28"/>
          <w:lang w:val="pt-BR"/>
        </w:rPr>
        <w:t xml:space="preserve"> hoặc Bộ Quốc phòng</w:t>
      </w:r>
      <w:r w:rsidR="000D5A1F" w:rsidRPr="00E53122">
        <w:rPr>
          <w:color w:val="000000"/>
          <w:szCs w:val="28"/>
          <w:lang w:val="pt-BR"/>
        </w:rPr>
        <w:t xml:space="preserve"> </w:t>
      </w:r>
      <w:r w:rsidR="00333A7A" w:rsidRPr="00E53122">
        <w:rPr>
          <w:color w:val="000000"/>
          <w:szCs w:val="28"/>
          <w:lang w:val="pt-BR"/>
        </w:rPr>
        <w:t>cấp Giấy chứng nhận đăng ký chuyển giao công nghệ.</w:t>
      </w:r>
    </w:p>
    <w:p w:rsidR="00785843" w:rsidRPr="00401CB5" w:rsidRDefault="00785843" w:rsidP="00785843">
      <w:pPr>
        <w:shd w:val="clear" w:color="auto" w:fill="FFFFFF"/>
        <w:spacing w:before="120" w:after="120" w:line="240" w:lineRule="auto"/>
        <w:ind w:firstLine="709"/>
        <w:jc w:val="both"/>
        <w:rPr>
          <w:lang w:val="pt-BR"/>
        </w:rPr>
      </w:pPr>
      <w:r>
        <w:rPr>
          <w:lang w:val="pt-BR"/>
        </w:rPr>
        <w:t xml:space="preserve">+ </w:t>
      </w:r>
      <w:r w:rsidRPr="00401CB5">
        <w:rPr>
          <w:lang w:val="pt-BR"/>
        </w:rPr>
        <w:t xml:space="preserve">Trường hợp hồ sơ có nội dung cần phải sửa đổi, bổ sung, trong thời hạn 05 ngày làm việc kể từ ngày nhận được hồ sơ theo quy định, </w:t>
      </w:r>
      <w:r w:rsidR="000D5A1F" w:rsidRPr="00E53122">
        <w:rPr>
          <w:color w:val="000000"/>
          <w:szCs w:val="28"/>
          <w:lang w:val="pt-BR"/>
        </w:rPr>
        <w:t>Bộ Khoa học và Công nghệ</w:t>
      </w:r>
      <w:r w:rsidR="000D5A1F">
        <w:rPr>
          <w:color w:val="000000"/>
          <w:szCs w:val="28"/>
          <w:lang w:val="pt-BR"/>
        </w:rPr>
        <w:t xml:space="preserve"> hoặc Bộ Quốc phòng</w:t>
      </w:r>
      <w:r w:rsidR="005B4F38">
        <w:rPr>
          <w:lang w:val="pt-BR"/>
        </w:rPr>
        <w:t xml:space="preserve"> có</w:t>
      </w:r>
      <w:r w:rsidRPr="00401CB5">
        <w:rPr>
          <w:lang w:val="pt-BR"/>
        </w:rPr>
        <w:t xml:space="preserve"> văn bản đề nghị bên đăng ký chuyển giao công nghệ sửa đổi, bổ sung;</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xml:space="preserve">+ Trường hợp </w:t>
      </w:r>
      <w:r w:rsidR="0061201E">
        <w:rPr>
          <w:color w:val="000000"/>
          <w:szCs w:val="28"/>
          <w:lang w:val="pt-BR"/>
        </w:rPr>
        <w:t>từ chối</w:t>
      </w:r>
      <w:r w:rsidRPr="00E53122">
        <w:rPr>
          <w:color w:val="000000"/>
          <w:szCs w:val="28"/>
          <w:lang w:val="pt-BR"/>
        </w:rPr>
        <w:t xml:space="preserve"> cấp Giấy chứng nhận đăng </w:t>
      </w:r>
      <w:r w:rsidRPr="00E370EE">
        <w:rPr>
          <w:color w:val="000000"/>
          <w:szCs w:val="28"/>
          <w:lang w:val="pt-BR"/>
        </w:rPr>
        <w:t xml:space="preserve">ký </w:t>
      </w:r>
      <w:r w:rsidRPr="00E53122">
        <w:rPr>
          <w:color w:val="000000"/>
          <w:szCs w:val="28"/>
          <w:lang w:val="pt-BR"/>
        </w:rPr>
        <w:t xml:space="preserve">chuyển giao công nghệ, </w:t>
      </w:r>
      <w:r w:rsidR="000D5A1F" w:rsidRPr="00E53122">
        <w:rPr>
          <w:color w:val="000000"/>
          <w:szCs w:val="28"/>
          <w:lang w:val="pt-BR"/>
        </w:rPr>
        <w:t>Bộ Khoa học và Công nghệ</w:t>
      </w:r>
      <w:r w:rsidR="000D5A1F">
        <w:rPr>
          <w:color w:val="000000"/>
          <w:szCs w:val="28"/>
          <w:lang w:val="pt-BR"/>
        </w:rPr>
        <w:t xml:space="preserve"> hoặc Bộ Quốc phòng</w:t>
      </w:r>
      <w:r w:rsidR="000D5A1F" w:rsidRPr="00E53122">
        <w:rPr>
          <w:color w:val="000000"/>
          <w:szCs w:val="28"/>
          <w:lang w:val="pt-BR"/>
        </w:rPr>
        <w:t xml:space="preserve"> </w:t>
      </w:r>
      <w:r w:rsidRPr="00E53122">
        <w:rPr>
          <w:color w:val="000000"/>
          <w:szCs w:val="28"/>
          <w:lang w:val="pt-BR"/>
        </w:rPr>
        <w:t>có văn bản trả lời và nêu rõ lý do.</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b/>
          <w:bCs/>
          <w:i/>
          <w:iCs/>
          <w:color w:val="000000"/>
          <w:szCs w:val="28"/>
          <w:lang w:val="pt-BR"/>
        </w:rPr>
        <w:t xml:space="preserve"> b. Cách thức thực hiện: </w:t>
      </w:r>
      <w:r w:rsidRPr="00E53122">
        <w:rPr>
          <w:color w:val="000000"/>
          <w:szCs w:val="28"/>
          <w:lang w:val="pt-BR"/>
        </w:rPr>
        <w:t>Nộp hồ sơ trực tiếp tại trụ sở Bộ Khoa học và Công nghệ</w:t>
      </w:r>
      <w:r w:rsidR="00251C29">
        <w:rPr>
          <w:color w:val="000000"/>
          <w:szCs w:val="28"/>
          <w:lang w:val="pt-BR"/>
        </w:rPr>
        <w:t>, Bộ Quốc phòng</w:t>
      </w:r>
      <w:r w:rsidRPr="00E53122">
        <w:rPr>
          <w:color w:val="000000"/>
          <w:szCs w:val="28"/>
          <w:lang w:val="pt-BR"/>
        </w:rPr>
        <w:t xml:space="preserve"> hoặc qua đường bưu điện.  </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b/>
          <w:bCs/>
          <w:i/>
          <w:iCs/>
          <w:color w:val="000000"/>
          <w:szCs w:val="28"/>
          <w:lang w:val="pt-BR"/>
        </w:rPr>
        <w:t> c. Thành phần, số lượng hồ sơ</w:t>
      </w:r>
      <w:r w:rsidRPr="00E370EE">
        <w:rPr>
          <w:rStyle w:val="FootnoteReference"/>
          <w:b/>
          <w:bCs/>
          <w:i/>
          <w:iCs/>
          <w:color w:val="000000"/>
          <w:szCs w:val="28"/>
        </w:rPr>
        <w:footnoteReference w:id="44"/>
      </w:r>
      <w:r w:rsidRPr="00E53122">
        <w:rPr>
          <w:b/>
          <w:bCs/>
          <w:i/>
          <w:iCs/>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xml:space="preserve">- </w:t>
      </w:r>
      <w:r w:rsidRPr="00E53122">
        <w:rPr>
          <w:iCs/>
          <w:color w:val="000000"/>
          <w:szCs w:val="28"/>
          <w:lang w:val="pt-BR"/>
        </w:rPr>
        <w:t>Thành phần hồ sơ bao gồm</w:t>
      </w:r>
      <w:r w:rsidRPr="00E53122">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xml:space="preserve">+ </w:t>
      </w:r>
      <w:r w:rsidRPr="00E53122">
        <w:rPr>
          <w:lang w:val="pt-BR"/>
        </w:rPr>
        <w:t>Văn bản đề nghị đăng ký chuyển giao công nghệ</w:t>
      </w:r>
      <w:r w:rsidRPr="00E53122">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w:t>
      </w:r>
      <w:r w:rsidRPr="00E370EE">
        <w:rPr>
          <w:color w:val="000000"/>
          <w:szCs w:val="28"/>
          <w:lang w:val="pt-BR"/>
        </w:rPr>
        <w:t xml:space="preserve"> </w:t>
      </w:r>
      <w:r w:rsidRPr="00E53122">
        <w:rPr>
          <w:lang w:val="pt-BR"/>
        </w:rPr>
        <w:t>Bản gốc hoặc bản sao có chứng thực văn bản giao kết chuyển giao công nghệ bằng tiếng Việ</w:t>
      </w:r>
      <w:r w:rsidR="00443E03">
        <w:rPr>
          <w:lang w:val="pt-BR"/>
        </w:rPr>
        <w:t>t hoặc b</w:t>
      </w:r>
      <w:r w:rsidRPr="00E53122">
        <w:rPr>
          <w:lang w:val="pt-BR"/>
        </w:rPr>
        <w:t>ản dịch sang tiếng Việt có công chứng hoặc chứng thực đối với văn bản giao kết chuyển giao công nghệ bằng tiếng</w:t>
      </w:r>
      <w:r w:rsidRPr="00E53122">
        <w:rPr>
          <w:color w:val="000000"/>
          <w:szCs w:val="28"/>
          <w:lang w:val="pt-BR"/>
        </w:rPr>
        <w:t xml:space="preserve"> </w:t>
      </w:r>
      <w:r w:rsidRPr="00E53122">
        <w:rPr>
          <w:lang w:val="pt-BR"/>
        </w:rPr>
        <w:t xml:space="preserve">nước ngoài; </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B</w:t>
      </w:r>
      <w:r w:rsidRPr="00E53122">
        <w:rPr>
          <w:lang w:val="pt-BR"/>
        </w:rPr>
        <w:t>ản sao Giấy Chứng nhận đăng ký đầu tư (hoặc Giấy Chứng nhận đăng ký doanh nghiệp hoặc Giấp phép kinh doanh,...) của các bên tham gia chuyển giao công nghệ</w:t>
      </w:r>
      <w:r w:rsidRPr="00E53122">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Giấy xác nhận tư cách pháp lý của người đại diện các bên tham gia hợp đồng;</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xml:space="preserve">+ </w:t>
      </w:r>
      <w:r w:rsidRPr="00E53122">
        <w:rPr>
          <w:lang w:val="pt-BR"/>
        </w:rPr>
        <w:t>Bản sao chứng thực Văn bản chấp thuận của cơ quan có thẩm quyền quyết định đầu tư đối với chuyển giao công nghệ có sử dụng vốn nhà nước</w:t>
      </w:r>
      <w:r w:rsidRPr="00E53122">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Giấy ủy quyền (trong trường hợp ủy quyền cho bên thứ ba thực hiện thủ tục đăng ký hợp đồng chuyển giao công nghệ).</w:t>
      </w:r>
      <w:r w:rsidRPr="00E53122">
        <w:rPr>
          <w:color w:val="000000"/>
          <w:szCs w:val="28"/>
          <w:lang w:val="pt-BR"/>
        </w:rPr>
        <w:tab/>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color w:val="000000"/>
          <w:szCs w:val="28"/>
          <w:lang w:val="pt-BR"/>
        </w:rPr>
        <w:t xml:space="preserve">- </w:t>
      </w:r>
      <w:r w:rsidRPr="00E53122">
        <w:rPr>
          <w:iCs/>
          <w:color w:val="000000"/>
          <w:szCs w:val="28"/>
          <w:lang w:val="pt-BR"/>
        </w:rPr>
        <w:t>Số lượng hồ sơ</w:t>
      </w:r>
      <w:r w:rsidRPr="00E53122">
        <w:rPr>
          <w:color w:val="000000"/>
          <w:szCs w:val="28"/>
          <w:lang w:val="pt-BR"/>
        </w:rPr>
        <w:t>: 01 bộ.</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b/>
          <w:bCs/>
          <w:i/>
          <w:iCs/>
          <w:color w:val="000000"/>
          <w:szCs w:val="28"/>
          <w:lang w:val="pt-BR"/>
        </w:rPr>
        <w:t> d. Thời hạn giải quyết</w:t>
      </w:r>
      <w:r w:rsidRPr="00E370EE">
        <w:rPr>
          <w:rStyle w:val="FootnoteReference"/>
          <w:b/>
          <w:bCs/>
          <w:i/>
          <w:iCs/>
          <w:color w:val="000000"/>
          <w:szCs w:val="28"/>
        </w:rPr>
        <w:footnoteReference w:id="45"/>
      </w:r>
      <w:r w:rsidRPr="00E53122">
        <w:rPr>
          <w:b/>
          <w:bCs/>
          <w:i/>
          <w:iCs/>
          <w:color w:val="000000"/>
          <w:szCs w:val="28"/>
          <w:lang w:val="pt-BR"/>
        </w:rPr>
        <w:t>:</w:t>
      </w:r>
      <w:r w:rsidRPr="00E53122">
        <w:rPr>
          <w:color w:val="000000"/>
          <w:szCs w:val="28"/>
          <w:lang w:val="pt-BR"/>
        </w:rPr>
        <w:t xml:space="preserve"> 05 ngày làm việc kể từ ngày </w:t>
      </w:r>
      <w:r>
        <w:rPr>
          <w:color w:val="000000"/>
          <w:szCs w:val="28"/>
          <w:lang w:val="pt-BR"/>
        </w:rPr>
        <w:t>nhận được hồ sơ đầy đủ theo quy định</w:t>
      </w:r>
      <w:r w:rsidRPr="00E53122">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b/>
          <w:bCs/>
          <w:i/>
          <w:iCs/>
          <w:color w:val="000000"/>
          <w:szCs w:val="28"/>
          <w:lang w:val="pt-BR"/>
        </w:rPr>
        <w:t> đ. Đối tượng thực hiện thủ tục hành chính</w:t>
      </w:r>
      <w:r w:rsidRPr="00E370EE">
        <w:rPr>
          <w:rStyle w:val="FootnoteReference"/>
          <w:b/>
          <w:bCs/>
          <w:i/>
          <w:iCs/>
          <w:color w:val="000000"/>
          <w:szCs w:val="28"/>
        </w:rPr>
        <w:footnoteReference w:id="46"/>
      </w:r>
      <w:r w:rsidRPr="00E53122">
        <w:rPr>
          <w:b/>
          <w:bCs/>
          <w:i/>
          <w:iCs/>
          <w:color w:val="000000"/>
          <w:szCs w:val="28"/>
          <w:lang w:val="pt-BR"/>
        </w:rPr>
        <w:t>: </w:t>
      </w:r>
      <w:r w:rsidRPr="00E53122">
        <w:rPr>
          <w:color w:val="000000"/>
          <w:szCs w:val="28"/>
          <w:lang w:val="pt-BR"/>
        </w:rPr>
        <w:t>Tổ chức, cá nhân thuộc trường hợp phải đăng ký chuyển giao công nghệ.</w:t>
      </w:r>
    </w:p>
    <w:p w:rsidR="00333A7A" w:rsidRPr="00E53122" w:rsidRDefault="00333A7A" w:rsidP="00333A7A">
      <w:pPr>
        <w:shd w:val="clear" w:color="auto" w:fill="FFFFFF"/>
        <w:spacing w:before="120" w:after="120" w:line="240" w:lineRule="auto"/>
        <w:ind w:firstLine="709"/>
        <w:jc w:val="both"/>
        <w:rPr>
          <w:b/>
          <w:bCs/>
          <w:i/>
          <w:iCs/>
          <w:color w:val="000000"/>
          <w:szCs w:val="28"/>
          <w:lang w:val="pt-BR"/>
        </w:rPr>
      </w:pPr>
      <w:r w:rsidRPr="00E53122">
        <w:rPr>
          <w:b/>
          <w:bCs/>
          <w:i/>
          <w:iCs/>
          <w:color w:val="000000"/>
          <w:szCs w:val="28"/>
          <w:lang w:val="pt-BR"/>
        </w:rPr>
        <w:t xml:space="preserve"> e. Cơ quan thực hiện thủ tục hành chính: </w:t>
      </w:r>
    </w:p>
    <w:p w:rsidR="00B63C34" w:rsidRPr="00B63C34" w:rsidRDefault="00B63C34" w:rsidP="00333A7A">
      <w:pPr>
        <w:shd w:val="clear" w:color="auto" w:fill="FFFFFF"/>
        <w:spacing w:before="120" w:after="120" w:line="240" w:lineRule="auto"/>
        <w:ind w:firstLine="709"/>
        <w:jc w:val="both"/>
        <w:rPr>
          <w:color w:val="000000"/>
          <w:szCs w:val="28"/>
          <w:lang w:val="pt-BR"/>
        </w:rPr>
      </w:pPr>
      <w:r>
        <w:rPr>
          <w:color w:val="000000"/>
          <w:szCs w:val="28"/>
          <w:lang w:val="pt-BR"/>
        </w:rPr>
        <w:t xml:space="preserve">- </w:t>
      </w:r>
      <w:r w:rsidR="002D7A85" w:rsidRPr="002D7A85">
        <w:rPr>
          <w:color w:val="000000"/>
          <w:szCs w:val="28"/>
          <w:lang w:val="pt-BR"/>
        </w:rPr>
        <w:t>Đối với chuyển giao công nghệ thông qua thực hiện dự án đầu tư:</w:t>
      </w:r>
      <w:r>
        <w:rPr>
          <w:color w:val="000000"/>
          <w:szCs w:val="28"/>
          <w:lang w:val="pt-BR"/>
        </w:rPr>
        <w:t xml:space="preserve"> </w:t>
      </w:r>
      <w:r w:rsidR="002D7A85" w:rsidRPr="002D7A85">
        <w:rPr>
          <w:color w:val="000000"/>
          <w:szCs w:val="28"/>
          <w:lang w:val="pt-BR"/>
        </w:rPr>
        <w:t>Bộ Khoa học và Công nghệ cấp Giấy chứng nhận đăng ký chuyển giao công nghệ đối với chuyển giao công nghệ của dự án đầu tư tại Việt Nam thuộc thẩm quyền quyết định chủ trương đầu tư của Quốc hội, Thủ tướng Chính phủ, bộ, cơ quan trung ương theo quy định của pháp luật về đầu tư, pháp luật về đầu tư công và dự án đầu tư ra nước ngoài.</w:t>
      </w:r>
    </w:p>
    <w:p w:rsidR="00B63C34" w:rsidRPr="00B63C34" w:rsidRDefault="002D7A85" w:rsidP="00333A7A">
      <w:pPr>
        <w:shd w:val="clear" w:color="auto" w:fill="FFFFFF"/>
        <w:spacing w:before="120" w:after="120" w:line="240" w:lineRule="auto"/>
        <w:ind w:firstLine="709"/>
        <w:jc w:val="both"/>
        <w:rPr>
          <w:color w:val="000000"/>
          <w:szCs w:val="28"/>
          <w:lang w:val="pt-BR"/>
        </w:rPr>
      </w:pPr>
      <w:r w:rsidRPr="002D7A85">
        <w:rPr>
          <w:color w:val="000000"/>
          <w:szCs w:val="28"/>
          <w:lang w:val="pt-BR"/>
        </w:rPr>
        <w:t>- Đối với chuyển giao công nghệ độc lập và hình thức khác theo quy định của pháp luật:</w:t>
      </w:r>
      <w:r w:rsidR="00B63C34">
        <w:rPr>
          <w:color w:val="000000"/>
          <w:szCs w:val="28"/>
          <w:lang w:val="pt-BR"/>
        </w:rPr>
        <w:t xml:space="preserve"> </w:t>
      </w:r>
      <w:r w:rsidRPr="002D7A85">
        <w:rPr>
          <w:color w:val="000000"/>
          <w:szCs w:val="28"/>
          <w:lang w:val="pt-BR"/>
        </w:rPr>
        <w:t>Bộ Khoa học và Công nghệ cấp Giấy chứng nhận đăng ký chuyển giao công nghệ đối với chuyển giao công nghệ từ nước ngoài vào Việt Nam, chuyển giao công nghệ từ Việt Nam ra nước ngoài.</w:t>
      </w:r>
    </w:p>
    <w:p w:rsidR="00B63C34" w:rsidRPr="00B63C34" w:rsidRDefault="00B63C34" w:rsidP="00333A7A">
      <w:pPr>
        <w:shd w:val="clear" w:color="auto" w:fill="FFFFFF"/>
        <w:spacing w:before="120" w:after="120" w:line="240" w:lineRule="auto"/>
        <w:ind w:firstLine="709"/>
        <w:jc w:val="both"/>
        <w:rPr>
          <w:color w:val="000000"/>
          <w:szCs w:val="28"/>
          <w:lang w:val="pt-BR"/>
        </w:rPr>
      </w:pPr>
      <w:r>
        <w:rPr>
          <w:color w:val="000000"/>
          <w:szCs w:val="28"/>
          <w:lang w:val="pt-BR"/>
        </w:rPr>
        <w:t xml:space="preserve">- </w:t>
      </w:r>
      <w:r w:rsidR="002D7A85" w:rsidRPr="002D7A85">
        <w:rPr>
          <w:color w:val="000000"/>
          <w:szCs w:val="28"/>
          <w:lang w:val="pt-BR"/>
        </w:rPr>
        <w:t>Đối với chuyển giao công nghệ thuộc trường hợp bí mật nhà nước trong lĩnh vực quốc phòng hoặc chuyển giao công nghệ thuộc trường hợp mua sắm tài sản từ nguồn ngân sách đặc biệt cho quốc phòng, Bộ Quốc phòng cấp Giấy chứng nhận đăng ký chuyển giao công nghệ</w:t>
      </w:r>
      <w:r w:rsidR="00017407">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b/>
          <w:bCs/>
          <w:i/>
          <w:iCs/>
          <w:color w:val="000000"/>
          <w:szCs w:val="28"/>
          <w:lang w:val="pt-BR"/>
        </w:rPr>
        <w:t>g. Kết quả thực hiện thủ tục hành chính</w:t>
      </w:r>
      <w:r w:rsidRPr="00E370EE">
        <w:rPr>
          <w:rStyle w:val="FootnoteReference"/>
          <w:b/>
          <w:bCs/>
          <w:i/>
          <w:iCs/>
          <w:color w:val="000000"/>
          <w:szCs w:val="28"/>
        </w:rPr>
        <w:footnoteReference w:id="47"/>
      </w:r>
      <w:r w:rsidRPr="00E53122">
        <w:rPr>
          <w:b/>
          <w:bCs/>
          <w:i/>
          <w:iCs/>
          <w:color w:val="000000"/>
          <w:szCs w:val="28"/>
          <w:lang w:val="pt-BR"/>
        </w:rPr>
        <w:t>:</w:t>
      </w:r>
      <w:r w:rsidRPr="00E53122">
        <w:rPr>
          <w:color w:val="000000"/>
          <w:szCs w:val="28"/>
          <w:lang w:val="pt-BR"/>
        </w:rPr>
        <w:t xml:space="preserve"> Giấy chứng nhận đăng ký chuyển giao công nghệ.</w:t>
      </w:r>
    </w:p>
    <w:p w:rsidR="00333A7A" w:rsidRPr="00E53122" w:rsidRDefault="00333A7A" w:rsidP="00333A7A">
      <w:pPr>
        <w:shd w:val="clear" w:color="auto" w:fill="FFFFFF"/>
        <w:spacing w:before="120" w:after="120" w:line="240" w:lineRule="auto"/>
        <w:ind w:firstLine="709"/>
        <w:jc w:val="both"/>
        <w:rPr>
          <w:b/>
          <w:bCs/>
          <w:iCs/>
          <w:color w:val="000000"/>
          <w:szCs w:val="28"/>
          <w:lang w:val="pt-BR"/>
        </w:rPr>
      </w:pPr>
      <w:r w:rsidRPr="00E53122">
        <w:rPr>
          <w:b/>
          <w:bCs/>
          <w:i/>
          <w:iCs/>
          <w:color w:val="000000"/>
          <w:szCs w:val="28"/>
          <w:lang w:val="pt-BR"/>
        </w:rPr>
        <w:t> h. Phí, lệ phí:</w:t>
      </w:r>
      <w:r w:rsidRPr="00E370EE">
        <w:rPr>
          <w:szCs w:val="28"/>
          <w:lang w:val="nl-NL"/>
        </w:rPr>
        <w:t xml:space="preserve"> Đối với các hợp đồng chuyển giao công nghệ đăng ký lần đầu thì phí thẩm định hợp đồng chuyển giao công nghệ được tính theo tỷ lệ bằng 0,1% (một phần nghìn) tổng giá trị của hợp đồng chuyển giao công nghệ nhưng tối đa không quá 10 (mười) triệu đồng </w:t>
      </w:r>
      <w:r w:rsidRPr="00E53122">
        <w:rPr>
          <w:szCs w:val="28"/>
          <w:lang w:val="nl-NL"/>
        </w:rPr>
        <w:t>và tối thiểu không dưới 05 (năm) triệu đồng</w:t>
      </w:r>
      <w:r w:rsidRPr="00E370EE">
        <w:rPr>
          <w:szCs w:val="28"/>
          <w:lang w:val="nl-NL"/>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b/>
          <w:bCs/>
          <w:i/>
          <w:iCs/>
          <w:color w:val="000000"/>
          <w:szCs w:val="28"/>
          <w:lang w:val="pt-BR"/>
        </w:rPr>
        <w:t> i. Tên mẫu đơn, mẫu tờ khai</w:t>
      </w:r>
      <w:r w:rsidR="00181DC1">
        <w:rPr>
          <w:rStyle w:val="FootnoteReference"/>
          <w:b/>
          <w:bCs/>
          <w:i/>
          <w:iCs/>
          <w:color w:val="000000"/>
          <w:szCs w:val="28"/>
          <w:lang w:val="pt-BR"/>
        </w:rPr>
        <w:footnoteReference w:id="48"/>
      </w:r>
      <w:r w:rsidRPr="00E53122">
        <w:rPr>
          <w:b/>
          <w:bCs/>
          <w:i/>
          <w:iCs/>
          <w:color w:val="000000"/>
          <w:szCs w:val="28"/>
          <w:lang w:val="pt-BR"/>
        </w:rPr>
        <w:t>:</w:t>
      </w:r>
      <w:r w:rsidRPr="00E53122">
        <w:rPr>
          <w:color w:val="000000"/>
          <w:szCs w:val="28"/>
          <w:lang w:val="pt-BR"/>
        </w:rPr>
        <w:t xml:space="preserve"> </w:t>
      </w:r>
      <w:hyperlink r:id="rId25" w:history="1">
        <w:r w:rsidRPr="00E53122">
          <w:rPr>
            <w:color w:val="000000"/>
            <w:szCs w:val="28"/>
            <w:lang w:val="pt-BR"/>
          </w:rPr>
          <w:t>Văn bản đề nghị đăng ký chuyển giao công nghệ</w:t>
        </w:r>
      </w:hyperlink>
      <w:r w:rsidR="00BA506E">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vi-VN"/>
        </w:rPr>
      </w:pPr>
      <w:r w:rsidRPr="00E53122">
        <w:rPr>
          <w:b/>
          <w:bCs/>
          <w:i/>
          <w:iCs/>
          <w:color w:val="000000"/>
          <w:szCs w:val="28"/>
          <w:lang w:val="vi-VN"/>
        </w:rPr>
        <w:t>k. Yêu cầu, điều kiện thực hiện thủ tục hành chính</w:t>
      </w:r>
      <w:r w:rsidR="00181DC1">
        <w:rPr>
          <w:rStyle w:val="FootnoteReference"/>
          <w:b/>
          <w:bCs/>
          <w:i/>
          <w:iCs/>
          <w:color w:val="000000"/>
          <w:szCs w:val="28"/>
          <w:lang w:val="vi-VN"/>
        </w:rPr>
        <w:footnoteReference w:id="49"/>
      </w:r>
      <w:r w:rsidRPr="00E53122">
        <w:rPr>
          <w:b/>
          <w:bCs/>
          <w:i/>
          <w:iCs/>
          <w:color w:val="000000"/>
          <w:szCs w:val="28"/>
          <w:lang w:val="vi-VN"/>
        </w:rPr>
        <w:t>:</w:t>
      </w:r>
    </w:p>
    <w:p w:rsidR="00333A7A" w:rsidRPr="00E370EE" w:rsidRDefault="00333A7A" w:rsidP="00333A7A">
      <w:pPr>
        <w:shd w:val="clear" w:color="auto" w:fill="FFFFFF"/>
        <w:spacing w:before="120" w:after="120" w:line="240" w:lineRule="auto"/>
        <w:ind w:firstLine="709"/>
        <w:jc w:val="both"/>
        <w:rPr>
          <w:color w:val="000000"/>
          <w:szCs w:val="28"/>
          <w:lang w:val="vi-VN"/>
        </w:rPr>
      </w:pPr>
      <w:r w:rsidRPr="00E53122">
        <w:rPr>
          <w:b/>
          <w:bCs/>
          <w:iCs/>
          <w:color w:val="000000"/>
          <w:szCs w:val="28"/>
          <w:lang w:val="vi-VN"/>
        </w:rPr>
        <w:t>-</w:t>
      </w:r>
      <w:r w:rsidRPr="00E53122">
        <w:rPr>
          <w:b/>
          <w:bCs/>
          <w:i/>
          <w:iCs/>
          <w:color w:val="000000"/>
          <w:szCs w:val="28"/>
          <w:lang w:val="vi-VN"/>
        </w:rPr>
        <w:t> </w:t>
      </w:r>
      <w:r w:rsidRPr="00E53122">
        <w:rPr>
          <w:color w:val="000000"/>
          <w:szCs w:val="28"/>
          <w:lang w:val="vi-VN"/>
        </w:rPr>
        <w:t xml:space="preserve">Trong trường hợp phải đăng ký chuyển giao công nghệ theo quy định, trong thời hạn 90 ngày kể từ ngày ký </w:t>
      </w:r>
      <w:r w:rsidRPr="00E370EE">
        <w:rPr>
          <w:color w:val="000000"/>
          <w:szCs w:val="28"/>
          <w:lang w:val="vi-VN"/>
        </w:rPr>
        <w:t xml:space="preserve">văn </w:t>
      </w:r>
      <w:r w:rsidRPr="00E53122">
        <w:rPr>
          <w:color w:val="000000"/>
          <w:szCs w:val="28"/>
          <w:lang w:val="vi-VN"/>
        </w:rPr>
        <w:t xml:space="preserve">bản giao kết chuyển giao công nghệ,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phải gửi hồ sơ đến cơ quan có thẩm quyền cấp Giấy chứng nhận đăng ký chuyển giao công nghệ. </w:t>
      </w:r>
    </w:p>
    <w:p w:rsidR="00333A7A" w:rsidRPr="00E53122" w:rsidRDefault="00333A7A" w:rsidP="00333A7A">
      <w:pPr>
        <w:shd w:val="clear" w:color="auto" w:fill="FFFFFF"/>
        <w:spacing w:before="120" w:after="120" w:line="240" w:lineRule="auto"/>
        <w:ind w:firstLine="709"/>
        <w:jc w:val="both"/>
        <w:rPr>
          <w:color w:val="000000"/>
          <w:szCs w:val="28"/>
          <w:lang w:val="vi-VN"/>
        </w:rPr>
      </w:pPr>
      <w:r w:rsidRPr="00E53122">
        <w:rPr>
          <w:color w:val="000000"/>
          <w:szCs w:val="28"/>
          <w:lang w:val="vi-VN"/>
        </w:rPr>
        <w:t xml:space="preserve">- </w:t>
      </w:r>
      <w:r w:rsidRPr="00E53122">
        <w:rPr>
          <w:lang w:val="vi-VN"/>
        </w:rPr>
        <w:t>Văn bản đề nghị đăng ký chuyển giao công nghệ</w:t>
      </w:r>
      <w:r w:rsidRPr="00E53122">
        <w:rPr>
          <w:color w:val="000000"/>
          <w:szCs w:val="28"/>
          <w:lang w:val="vi-VN"/>
        </w:rPr>
        <w:t xml:space="preserve"> cần</w:t>
      </w:r>
      <w:r w:rsidRPr="00E53122">
        <w:rPr>
          <w:lang w:val="vi-VN"/>
        </w:rPr>
        <w:t xml:space="preserve"> ghi rõ cam kết trách nhiệm của các bên bảo đảm nội dung hợp đồng </w:t>
      </w:r>
      <w:r w:rsidRPr="00E53122">
        <w:rPr>
          <w:color w:val="000000"/>
          <w:szCs w:val="28"/>
          <w:lang w:val="vi-VN"/>
        </w:rPr>
        <w:t xml:space="preserve">chuyển giao công nghệ </w:t>
      </w:r>
      <w:r w:rsidRPr="00E53122">
        <w:rPr>
          <w:lang w:val="vi-VN"/>
        </w:rPr>
        <w:t>tuân thủ các quy định của pháp luật có liên quan</w:t>
      </w:r>
      <w:r w:rsidRPr="00E53122">
        <w:rPr>
          <w:color w:val="000000"/>
          <w:szCs w:val="28"/>
          <w:lang w:val="vi-VN"/>
        </w:rPr>
        <w:t>.</w:t>
      </w:r>
    </w:p>
    <w:p w:rsidR="00333A7A" w:rsidRPr="00E53122" w:rsidRDefault="00333A7A" w:rsidP="00333A7A">
      <w:pPr>
        <w:shd w:val="clear" w:color="auto" w:fill="FFFFFF"/>
        <w:spacing w:before="120" w:after="120" w:line="240" w:lineRule="auto"/>
        <w:ind w:firstLine="709"/>
        <w:jc w:val="both"/>
        <w:rPr>
          <w:color w:val="000000"/>
          <w:szCs w:val="28"/>
          <w:lang w:val="vi-VN"/>
        </w:rPr>
      </w:pPr>
      <w:r w:rsidRPr="00E53122">
        <w:rPr>
          <w:b/>
          <w:bCs/>
          <w:i/>
          <w:iCs/>
          <w:color w:val="000000"/>
          <w:szCs w:val="28"/>
          <w:lang w:val="vi-VN"/>
        </w:rPr>
        <w:t> l. Căn cứ pháp lý của thủ tục hành chính:</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sz w:val="26"/>
          <w:szCs w:val="26"/>
          <w:lang w:val="vi-VN"/>
        </w:rPr>
        <w:t xml:space="preserve">- </w:t>
      </w:r>
      <w:r w:rsidRPr="00E370EE">
        <w:rPr>
          <w:color w:val="000000"/>
          <w:szCs w:val="28"/>
          <w:lang w:val="pt-BR"/>
        </w:rPr>
        <w:t>Luật Chuyển giao công nghệ số 07/2017/QH14 ngày 19/6/2017;</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Nghị định số 76/2018/NĐ-CP ngày 15/5/2018 của Chính phủ quy định chi tiết và hướng dẫn thi hành một số điều của Luật Chuyển giao công nghệ;</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Thông tư số 169/2016/TT-BTC ngày 26/10/2016 của Bộ trưởng Bộ Tài chính quy định mức thu, chế độ thu, nộp, quản lý và sử dụng phí thẩm định hợp đồng chuyển giao công nghệ.</w:t>
      </w:r>
    </w:p>
    <w:p w:rsidR="00333A7A" w:rsidRPr="00E53122" w:rsidRDefault="00333A7A" w:rsidP="00333A7A">
      <w:pPr>
        <w:spacing w:before="120" w:after="120" w:line="240" w:lineRule="auto"/>
        <w:ind w:firstLine="709"/>
        <w:rPr>
          <w:b/>
          <w:lang w:val="pt-BR"/>
        </w:rPr>
      </w:pPr>
    </w:p>
    <w:p w:rsidR="00333A7A" w:rsidRPr="00E53122" w:rsidRDefault="00333A7A" w:rsidP="00333A7A">
      <w:pPr>
        <w:shd w:val="clear" w:color="auto" w:fill="FFFFFF"/>
        <w:jc w:val="center"/>
        <w:rPr>
          <w:b/>
          <w:sz w:val="26"/>
          <w:szCs w:val="26"/>
          <w:lang w:val="pt-BR"/>
        </w:rPr>
      </w:pPr>
      <w:r w:rsidRPr="00E53122">
        <w:rPr>
          <w:b/>
          <w:lang w:val="pt-BR"/>
        </w:rPr>
        <w:br w:type="page"/>
      </w:r>
      <w:r w:rsidRPr="00E53122">
        <w:rPr>
          <w:b/>
          <w:sz w:val="26"/>
          <w:szCs w:val="26"/>
          <w:lang w:val="pt-BR"/>
        </w:rPr>
        <w:t>Mẫu</w:t>
      </w:r>
    </w:p>
    <w:p w:rsidR="00333A7A" w:rsidRPr="00E53122" w:rsidRDefault="00333A7A" w:rsidP="00333A7A">
      <w:pPr>
        <w:shd w:val="clear" w:color="auto" w:fill="FFFFFF"/>
        <w:jc w:val="center"/>
        <w:rPr>
          <w:b/>
          <w:sz w:val="26"/>
          <w:szCs w:val="26"/>
          <w:lang w:val="pt-BR"/>
        </w:rPr>
      </w:pPr>
      <w:r w:rsidRPr="00E53122">
        <w:rPr>
          <w:b/>
          <w:sz w:val="26"/>
          <w:szCs w:val="26"/>
          <w:lang w:val="pt-BR"/>
        </w:rPr>
        <w:t>Văn bản đề nghị đăng ký chuyển giao công nghệ</w:t>
      </w:r>
    </w:p>
    <w:p w:rsidR="00333A7A" w:rsidRPr="00E53122" w:rsidRDefault="00333A7A" w:rsidP="00333A7A">
      <w:pPr>
        <w:shd w:val="clear" w:color="auto" w:fill="FFFFFF"/>
        <w:jc w:val="center"/>
        <w:rPr>
          <w:b/>
          <w:i/>
          <w:sz w:val="26"/>
          <w:szCs w:val="26"/>
          <w:lang w:val="pt-BR"/>
        </w:rPr>
      </w:pPr>
      <w:r w:rsidRPr="00E53122">
        <w:rPr>
          <w:i/>
          <w:sz w:val="26"/>
          <w:szCs w:val="26"/>
          <w:lang w:val="pt-BR"/>
        </w:rPr>
        <w:t>(Ban hành theo Nghị định số 76/2018/NĐ-CP ngày 15/5/2018 của Chính phủ)</w:t>
      </w:r>
    </w:p>
    <w:p w:rsidR="00333A7A" w:rsidRPr="00E53122" w:rsidRDefault="002A6F1C" w:rsidP="00333A7A">
      <w:pPr>
        <w:spacing w:before="240"/>
        <w:jc w:val="center"/>
        <w:rPr>
          <w:rFonts w:eastAsia="Times New Roman"/>
          <w:color w:val="000000"/>
          <w:szCs w:val="28"/>
          <w:lang w:val="vi-VN" w:eastAsia="vi-VN"/>
        </w:rPr>
      </w:pPr>
      <w:r w:rsidRPr="002A6F1C">
        <w:rPr>
          <w:rFonts w:eastAsia="Times New Roman"/>
          <w:b/>
          <w:bCs/>
          <w:noProof/>
          <w:color w:val="000000"/>
          <w:szCs w:val="28"/>
        </w:rPr>
        <w:pict>
          <v:shape id="AutoShape 68" o:spid="_x0000_s1055" type="#_x0000_t32" style="position:absolute;left:0;text-align:left;margin-left:142.15pt;margin-top:53.35pt;width:166.2pt;height:.0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uC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"/>
        </w:pict>
      </w:r>
      <w:r w:rsidRPr="002A6F1C">
        <w:rPr>
          <w:noProof/>
        </w:rPr>
        <w:pict>
          <v:line id="Line 13" o:spid="_x0000_s1054" style="position:absolute;left:0;text-align:left;z-index:251777536;visibility:visible;mso-wrap-distance-top:-3e-5mm;mso-wrap-distance-bottom:-3e-5mm" from="171.55pt,.15pt" to="28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ce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"/>
        </w:pict>
      </w:r>
      <w:r w:rsidR="00333A7A" w:rsidRPr="00E53122">
        <w:rPr>
          <w:rFonts w:eastAsia="Times New Roman"/>
          <w:b/>
          <w:bCs/>
          <w:color w:val="000000"/>
          <w:szCs w:val="28"/>
          <w:lang w:val="vi-VN" w:eastAsia="vi-VN"/>
        </w:rPr>
        <w:t>CỘNG HÒA XÃ HỘI CHỦ NGHĨA VIỆT NAM</w:t>
      </w:r>
      <w:r w:rsidR="00333A7A" w:rsidRPr="00E53122">
        <w:rPr>
          <w:rFonts w:eastAsia="Times New Roman"/>
          <w:b/>
          <w:bCs/>
          <w:color w:val="000000"/>
          <w:szCs w:val="28"/>
          <w:lang w:val="vi-VN" w:eastAsia="vi-VN"/>
        </w:rPr>
        <w:br/>
        <w:t>Độc lập - Tự do - Hạnh phúc </w:t>
      </w:r>
      <w:r w:rsidR="00333A7A" w:rsidRPr="00E53122">
        <w:rPr>
          <w:rFonts w:eastAsia="Times New Roman"/>
          <w:b/>
          <w:bCs/>
          <w:color w:val="000000"/>
          <w:szCs w:val="28"/>
          <w:lang w:val="vi-VN" w:eastAsia="vi-VN"/>
        </w:rPr>
        <w:br/>
      </w:r>
    </w:p>
    <w:p w:rsidR="00333A7A" w:rsidRPr="00E53122" w:rsidRDefault="00333A7A" w:rsidP="00333A7A">
      <w:pPr>
        <w:shd w:val="clear" w:color="auto" w:fill="FFFFFF"/>
        <w:spacing w:before="120" w:after="120" w:line="234" w:lineRule="atLeast"/>
        <w:jc w:val="center"/>
        <w:rPr>
          <w:rFonts w:eastAsia="Times New Roman"/>
          <w:color w:val="000000"/>
          <w:szCs w:val="28"/>
          <w:lang w:val="vi-VN" w:eastAsia="vi-VN"/>
        </w:rPr>
      </w:pPr>
      <w:r w:rsidRPr="00E53122">
        <w:rPr>
          <w:rFonts w:eastAsia="Times New Roman"/>
          <w:i/>
          <w:iCs/>
          <w:color w:val="000000"/>
          <w:szCs w:val="28"/>
          <w:lang w:val="vi-VN" w:eastAsia="vi-VN"/>
        </w:rPr>
        <w:t>Tỉnh (thành phố), ngày    tháng    năm</w:t>
      </w:r>
    </w:p>
    <w:p w:rsidR="00333A7A" w:rsidRPr="00E370EE" w:rsidRDefault="00333A7A" w:rsidP="00333A7A">
      <w:pPr>
        <w:shd w:val="clear" w:color="auto" w:fill="FFFFFF"/>
        <w:spacing w:before="120" w:after="120" w:line="234" w:lineRule="atLeast"/>
        <w:jc w:val="center"/>
        <w:rPr>
          <w:rFonts w:eastAsia="Times New Roman"/>
          <w:b/>
          <w:bCs/>
          <w:color w:val="000000"/>
          <w:szCs w:val="28"/>
          <w:lang w:val="vi-VN" w:eastAsia="vi-VN"/>
        </w:rPr>
      </w:pPr>
    </w:p>
    <w:p w:rsidR="00333A7A" w:rsidRPr="00E53122" w:rsidRDefault="00333A7A" w:rsidP="00333A7A">
      <w:pPr>
        <w:shd w:val="clear" w:color="auto" w:fill="FFFFFF"/>
        <w:spacing w:before="120" w:after="120" w:line="234" w:lineRule="atLeast"/>
        <w:jc w:val="center"/>
        <w:rPr>
          <w:rFonts w:eastAsia="Times New Roman"/>
          <w:color w:val="000000"/>
          <w:szCs w:val="28"/>
          <w:lang w:val="vi-VN" w:eastAsia="vi-VN"/>
        </w:rPr>
      </w:pPr>
      <w:r w:rsidRPr="00E53122">
        <w:rPr>
          <w:rFonts w:eastAsia="Times New Roman"/>
          <w:b/>
          <w:bCs/>
          <w:color w:val="000000"/>
          <w:szCs w:val="28"/>
          <w:lang w:val="vi-VN" w:eastAsia="vi-VN"/>
        </w:rPr>
        <w:t>ĐƠN ĐĂNG KÝ CHUYỂN GIAO CÔNG NGHỆ</w:t>
      </w:r>
    </w:p>
    <w:tbl>
      <w:tblPr>
        <w:tblW w:w="5000" w:type="pct"/>
        <w:tblCellSpacing w:w="0" w:type="dxa"/>
        <w:shd w:val="clear" w:color="auto" w:fill="FFFFFF"/>
        <w:tblCellMar>
          <w:left w:w="0" w:type="dxa"/>
          <w:right w:w="0" w:type="dxa"/>
        </w:tblCellMar>
        <w:tblLook w:val="04A0"/>
      </w:tblPr>
      <w:tblGrid>
        <w:gridCol w:w="3097"/>
        <w:gridCol w:w="6191"/>
      </w:tblGrid>
      <w:tr w:rsidR="00333A7A" w:rsidRPr="00121631" w:rsidTr="002A6749">
        <w:trPr>
          <w:tblCellSpacing w:w="0" w:type="dxa"/>
        </w:trPr>
        <w:tc>
          <w:tcPr>
            <w:tcW w:w="1650" w:type="pct"/>
            <w:shd w:val="clear" w:color="auto" w:fill="FFFFFF"/>
            <w:tcMar>
              <w:top w:w="0" w:type="dxa"/>
              <w:left w:w="108" w:type="dxa"/>
              <w:bottom w:w="0" w:type="dxa"/>
              <w:right w:w="108" w:type="dxa"/>
            </w:tcMar>
            <w:hideMark/>
          </w:tcPr>
          <w:p w:rsidR="00333A7A" w:rsidRPr="00E53122" w:rsidRDefault="00333A7A" w:rsidP="002A6749">
            <w:pPr>
              <w:spacing w:before="240" w:after="120" w:line="234" w:lineRule="atLeast"/>
              <w:jc w:val="right"/>
              <w:rPr>
                <w:rFonts w:eastAsia="Times New Roman"/>
                <w:color w:val="000000"/>
                <w:szCs w:val="28"/>
                <w:lang w:val="vi-VN" w:eastAsia="vi-VN"/>
              </w:rPr>
            </w:pPr>
            <w:r w:rsidRPr="00E53122">
              <w:rPr>
                <w:rFonts w:eastAsia="Times New Roman"/>
                <w:color w:val="000000"/>
                <w:szCs w:val="28"/>
                <w:lang w:val="vi-VN" w:eastAsia="vi-VN"/>
              </w:rPr>
              <w:t>Kính gửi:</w:t>
            </w:r>
          </w:p>
        </w:tc>
        <w:tc>
          <w:tcPr>
            <w:tcW w:w="3300" w:type="pct"/>
            <w:shd w:val="clear" w:color="auto" w:fill="FFFFFF"/>
            <w:tcMar>
              <w:top w:w="0" w:type="dxa"/>
              <w:left w:w="108" w:type="dxa"/>
              <w:bottom w:w="0" w:type="dxa"/>
              <w:right w:w="108" w:type="dxa"/>
            </w:tcMar>
            <w:hideMark/>
          </w:tcPr>
          <w:p w:rsidR="00333A7A" w:rsidRPr="00E53122" w:rsidRDefault="00333A7A" w:rsidP="002A6749">
            <w:pPr>
              <w:spacing w:before="240" w:after="120" w:line="234" w:lineRule="atLeast"/>
              <w:rPr>
                <w:rFonts w:eastAsia="Times New Roman"/>
                <w:color w:val="000000"/>
                <w:szCs w:val="28"/>
                <w:lang w:val="vi-VN" w:eastAsia="vi-VN"/>
              </w:rPr>
            </w:pPr>
            <w:r w:rsidRPr="00E53122">
              <w:rPr>
                <w:rFonts w:eastAsia="Times New Roman"/>
                <w:color w:val="000000"/>
                <w:szCs w:val="28"/>
                <w:lang w:val="vi-VN" w:eastAsia="vi-VN"/>
              </w:rPr>
              <w:t>Bộ Khoa học và Công nghệ</w:t>
            </w:r>
          </w:p>
        </w:tc>
      </w:tr>
    </w:tbl>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b/>
          <w:bCs/>
          <w:color w:val="000000"/>
          <w:szCs w:val="28"/>
          <w:lang w:val="vi-VN" w:eastAsia="vi-VN"/>
        </w:rPr>
        <w:t>I. CÁC BÊN THAM GIA CHUYỂN GIAO CÔNG NGHỆ</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1. Bên giao công nghệ:</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Tên (tổ chức, cá nhân):</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Địa chỉ:</w:t>
      </w:r>
    </w:p>
    <w:p w:rsidR="00333A7A" w:rsidRPr="00E53122" w:rsidRDefault="00333A7A" w:rsidP="00333A7A">
      <w:pPr>
        <w:shd w:val="clear" w:color="auto" w:fill="FFFFFF"/>
        <w:tabs>
          <w:tab w:val="left" w:pos="6804"/>
        </w:tabs>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Điện thoại (tel):                            </w:t>
      </w:r>
      <w:r w:rsidRPr="00E370EE">
        <w:rPr>
          <w:rFonts w:eastAsia="Times New Roman"/>
          <w:color w:val="000000"/>
          <w:szCs w:val="28"/>
          <w:lang w:val="vi-VN" w:eastAsia="vi-VN"/>
        </w:rPr>
        <w:t xml:space="preserve">                                 </w:t>
      </w:r>
      <w:r w:rsidRPr="00E53122">
        <w:rPr>
          <w:rFonts w:eastAsia="Times New Roman"/>
          <w:color w:val="000000"/>
          <w:szCs w:val="28"/>
          <w:lang w:val="vi-VN" w:eastAsia="vi-VN"/>
        </w:rPr>
        <w:t>Email:</w:t>
      </w:r>
    </w:p>
    <w:p w:rsidR="00333A7A" w:rsidRPr="00E53122" w:rsidRDefault="00333A7A" w:rsidP="00333A7A">
      <w:pPr>
        <w:shd w:val="clear" w:color="auto" w:fill="FFFFFF"/>
        <w:tabs>
          <w:tab w:val="left" w:pos="6804"/>
        </w:tabs>
        <w:spacing w:before="120" w:line="360" w:lineRule="exact"/>
        <w:ind w:firstLine="851"/>
        <w:jc w:val="both"/>
        <w:rPr>
          <w:rFonts w:eastAsia="Times New Roman"/>
          <w:color w:val="000000"/>
          <w:szCs w:val="28"/>
          <w:lang w:val="vi-VN" w:eastAsia="vi-VN"/>
        </w:rPr>
      </w:pPr>
      <w:r w:rsidRPr="00E53122">
        <w:rPr>
          <w:rFonts w:eastAsia="Times New Roman"/>
          <w:color w:val="000000"/>
          <w:szCs w:val="28"/>
          <w:lang w:val="vi-VN" w:eastAsia="vi-VN"/>
        </w:rPr>
        <w:t>Fax:                                                                                Website:</w:t>
      </w:r>
    </w:p>
    <w:p w:rsidR="00333A7A" w:rsidRPr="00E53122" w:rsidRDefault="00333A7A" w:rsidP="00333A7A">
      <w:pPr>
        <w:shd w:val="clear" w:color="auto" w:fill="FFFFFF"/>
        <w:tabs>
          <w:tab w:val="left" w:pos="6804"/>
        </w:tabs>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Người đại diện:                                          </w:t>
      </w:r>
      <w:r w:rsidRPr="00E370EE">
        <w:rPr>
          <w:rFonts w:eastAsia="Times New Roman"/>
          <w:color w:val="000000"/>
          <w:szCs w:val="28"/>
          <w:lang w:val="vi-VN" w:eastAsia="vi-VN"/>
        </w:rPr>
        <w:t>                   </w:t>
      </w:r>
      <w:r w:rsidRPr="00E53122">
        <w:rPr>
          <w:rFonts w:eastAsia="Times New Roman"/>
          <w:color w:val="000000"/>
          <w:szCs w:val="28"/>
          <w:lang w:val="vi-VN" w:eastAsia="vi-VN"/>
        </w:rPr>
        <w:t>Chức danh:</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Lĩnh vực sản xuất, kinh doanh chính:</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2. Bên nhận công nghệ:</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Tên (tổ chức, cá nhân):</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Địa chỉ:</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Điện thoại (tel):                                                             Email:</w:t>
      </w:r>
    </w:p>
    <w:p w:rsidR="00333A7A" w:rsidRPr="00E53122" w:rsidRDefault="00333A7A" w:rsidP="00333A7A">
      <w:pPr>
        <w:shd w:val="clear" w:color="auto" w:fill="FFFFFF"/>
        <w:spacing w:before="120" w:line="360" w:lineRule="exact"/>
        <w:ind w:firstLine="851"/>
        <w:jc w:val="both"/>
        <w:rPr>
          <w:rFonts w:eastAsia="Times New Roman"/>
          <w:color w:val="000000"/>
          <w:szCs w:val="28"/>
          <w:lang w:val="vi-VN" w:eastAsia="vi-VN"/>
        </w:rPr>
      </w:pPr>
      <w:r w:rsidRPr="00E53122">
        <w:rPr>
          <w:rFonts w:eastAsia="Times New Roman"/>
          <w:color w:val="000000"/>
          <w:szCs w:val="28"/>
          <w:lang w:val="vi-VN" w:eastAsia="vi-VN"/>
        </w:rPr>
        <w:t>Fax:                                                                                Website:</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Người đại diện:                                </w:t>
      </w:r>
      <w:r w:rsidRPr="00E370EE">
        <w:rPr>
          <w:rFonts w:eastAsia="Times New Roman"/>
          <w:color w:val="000000"/>
          <w:szCs w:val="28"/>
          <w:lang w:val="vi-VN" w:eastAsia="vi-VN"/>
        </w:rPr>
        <w:t>                              </w:t>
      </w:r>
      <w:r w:rsidRPr="00E53122">
        <w:rPr>
          <w:rFonts w:eastAsia="Times New Roman"/>
          <w:color w:val="000000"/>
          <w:szCs w:val="28"/>
          <w:lang w:val="vi-VN" w:eastAsia="vi-VN"/>
        </w:rPr>
        <w:t>Chức danh:</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Lĩnh vực sản xuất, kinh doanh chính:</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b/>
          <w:bCs/>
          <w:color w:val="000000"/>
          <w:szCs w:val="28"/>
          <w:lang w:val="vi-VN" w:eastAsia="vi-VN"/>
        </w:rPr>
        <w:t>II. NỘI DUNG CHUYỂN GIAO CÔNG NGHỆ</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1. Công nghệ chuyển giao</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Tên công nghệ:</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Lĩnh vực công nghệ chuyển giao:</w:t>
      </w:r>
    </w:p>
    <w:p w:rsidR="00333A7A" w:rsidRPr="00E53122" w:rsidRDefault="00333A7A" w:rsidP="00333A7A">
      <w:pPr>
        <w:shd w:val="clear" w:color="auto" w:fill="FFFFFF"/>
        <w:spacing w:before="120" w:line="360" w:lineRule="exact"/>
        <w:ind w:firstLine="709"/>
        <w:jc w:val="both"/>
        <w:rPr>
          <w:rFonts w:eastAsia="Times New Roman"/>
          <w:color w:val="000000"/>
          <w:szCs w:val="28"/>
          <w:lang w:val="vi-VN" w:eastAsia="vi-VN"/>
        </w:rPr>
      </w:pPr>
      <w:r w:rsidRPr="00E53122">
        <w:rPr>
          <w:rFonts w:eastAsia="Times New Roman"/>
          <w:color w:val="000000"/>
          <w:szCs w:val="28"/>
          <w:lang w:val="vi-VN" w:eastAsia="vi-VN"/>
        </w:rPr>
        <w:t>- Thời hạn văn bản thỏa thuận chuyển giao công nghệ:</w:t>
      </w:r>
    </w:p>
    <w:p w:rsidR="00333A7A" w:rsidRPr="00E53122" w:rsidRDefault="00333A7A" w:rsidP="00333A7A">
      <w:pPr>
        <w:shd w:val="clear" w:color="auto" w:fill="FFFFFF"/>
        <w:spacing w:before="120" w:after="240" w:line="360" w:lineRule="exact"/>
        <w:ind w:firstLine="709"/>
        <w:rPr>
          <w:rFonts w:eastAsia="Times New Roman"/>
          <w:color w:val="000000"/>
          <w:szCs w:val="28"/>
          <w:lang w:val="vi-VN" w:eastAsia="vi-VN"/>
        </w:rPr>
      </w:pPr>
      <w:r w:rsidRPr="00E53122">
        <w:rPr>
          <w:rFonts w:eastAsia="Times New Roman"/>
          <w:color w:val="000000"/>
          <w:szCs w:val="28"/>
          <w:lang w:val="vi-VN" w:eastAsia="vi-VN"/>
        </w:rPr>
        <w:t>2. Đối tượng công nghệ chuyển giao</w:t>
      </w:r>
    </w:p>
    <w:tbl>
      <w:tblPr>
        <w:tblW w:w="5000" w:type="pct"/>
        <w:tblCellSpacing w:w="0" w:type="dxa"/>
        <w:shd w:val="clear" w:color="auto" w:fill="FFFFFF"/>
        <w:tblCellMar>
          <w:left w:w="0" w:type="dxa"/>
          <w:right w:w="0" w:type="dxa"/>
        </w:tblCellMar>
        <w:tblLook w:val="04A0"/>
      </w:tblPr>
      <w:tblGrid>
        <w:gridCol w:w="6014"/>
        <w:gridCol w:w="2460"/>
        <w:gridCol w:w="638"/>
      </w:tblGrid>
      <w:tr w:rsidR="00333A7A" w:rsidRPr="00E370EE" w:rsidTr="002A6749">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Bí quyết kỹ thuật, bí quyết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Phương án, quy trình công nghệ; giải pháp, thông số, bản vẽ, sơ đồ kỹ thuật; công thức, phần mềm máy tính, thông tin dữ liệu</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Giải pháp hợp lý hóa sản xuất, đổi mới công nghệ</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Máy móc, thiết bị đi kèm các đối tượng nêu trên</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3300" w:type="pct"/>
            <w:vMerge w:val="restar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quyền đối với các đối tượng sở hữu công nghiệp</w:t>
            </w:r>
          </w:p>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 Số văn bằng bảo hộ hoặc số đơn đăng ký đối tượng sở hữu công nghiệp (trường hợp chưa được cấp văn bằng bảo hộ):... (số, ngày cấp, ngày gia hạn)</w:t>
            </w:r>
          </w:p>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 Số giấy chứng nhận chuyển giao quyền sở hữu/quyền sử dụng đối tượng sở hữu công nghiệp:... (số, ngày cấp, ngày gia hạn)</w:t>
            </w:r>
          </w:p>
        </w:tc>
        <w:tc>
          <w:tcPr>
            <w:tcW w:w="130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Sáng chế</w:t>
            </w:r>
          </w:p>
        </w:tc>
        <w:tc>
          <w:tcPr>
            <w:tcW w:w="35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Giải pháp hữu ích</w:t>
            </w:r>
          </w:p>
        </w:tc>
        <w:tc>
          <w:tcPr>
            <w:tcW w:w="35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Kiểu dáng công nghiệp</w:t>
            </w:r>
          </w:p>
        </w:tc>
        <w:tc>
          <w:tcPr>
            <w:tcW w:w="35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bl>
    <w:p w:rsidR="00333A7A" w:rsidRPr="00E53122" w:rsidRDefault="00333A7A" w:rsidP="00333A7A">
      <w:pPr>
        <w:shd w:val="clear" w:color="auto" w:fill="FFFFFF"/>
        <w:spacing w:before="240" w:after="240" w:line="234" w:lineRule="atLeast"/>
        <w:ind w:firstLine="709"/>
        <w:rPr>
          <w:rFonts w:eastAsia="Times New Roman"/>
          <w:color w:val="000000"/>
          <w:szCs w:val="28"/>
          <w:lang w:val="vi-VN" w:eastAsia="vi-VN"/>
        </w:rPr>
      </w:pPr>
      <w:r w:rsidRPr="00E53122">
        <w:rPr>
          <w:rFonts w:eastAsia="Times New Roman"/>
          <w:color w:val="000000"/>
          <w:szCs w:val="28"/>
          <w:lang w:val="vi-VN" w:eastAsia="vi-VN"/>
        </w:rPr>
        <w:t>3. Hình thức chuyển giao công nghệ</w:t>
      </w:r>
    </w:p>
    <w:tbl>
      <w:tblPr>
        <w:tblW w:w="5000" w:type="pct"/>
        <w:tblCellSpacing w:w="0" w:type="dxa"/>
        <w:shd w:val="clear" w:color="auto" w:fill="FFFFFF"/>
        <w:tblCellMar>
          <w:left w:w="0" w:type="dxa"/>
          <w:right w:w="0" w:type="dxa"/>
        </w:tblCellMar>
        <w:tblLook w:val="04A0"/>
      </w:tblPr>
      <w:tblGrid>
        <w:gridCol w:w="3736"/>
        <w:gridCol w:w="4738"/>
        <w:gridCol w:w="638"/>
      </w:tblGrid>
      <w:tr w:rsidR="00333A7A" w:rsidRPr="00E370EE" w:rsidTr="002A6749">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công nghệ độc lập</w:t>
            </w:r>
          </w:p>
        </w:tc>
        <w:tc>
          <w:tcPr>
            <w:tcW w:w="350" w:type="pct"/>
            <w:tcBorders>
              <w:top w:val="single" w:sz="8" w:space="0" w:color="auto"/>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Dự án đầu tư</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Góp vốn bằng công nghệ</w:t>
            </w:r>
          </w:p>
        </w:tc>
        <w:tc>
          <w:tcPr>
            <w:tcW w:w="25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Vào dự án đầu tư</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Hình thức khác</w:t>
            </w:r>
          </w:p>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Nhượng quyền thương mại</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quyền sở hữu trí tuệ</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Mua bán máy móc, thiết bị đi kèm đối tượng công nghệ chuyển giao</w:t>
            </w:r>
          </w:p>
        </w:tc>
        <w:tc>
          <w:tcPr>
            <w:tcW w:w="255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Theo hợp đồng mua bán độc lập</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Theo dự án đầu tư</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Hình thức khác </w:t>
            </w:r>
            <w:r w:rsidRPr="00E53122">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bl>
    <w:p w:rsidR="00333A7A" w:rsidRPr="00E53122" w:rsidRDefault="00333A7A" w:rsidP="00333A7A">
      <w:pPr>
        <w:shd w:val="clear" w:color="auto" w:fill="FFFFFF"/>
        <w:spacing w:before="480" w:after="120" w:line="234" w:lineRule="atLeast"/>
        <w:ind w:firstLine="709"/>
        <w:rPr>
          <w:rFonts w:eastAsia="Times New Roman"/>
          <w:color w:val="000000"/>
          <w:szCs w:val="28"/>
          <w:lang w:val="vi-VN" w:eastAsia="vi-VN"/>
        </w:rPr>
      </w:pPr>
      <w:r w:rsidRPr="00E53122">
        <w:rPr>
          <w:rFonts w:eastAsia="Times New Roman"/>
          <w:color w:val="000000"/>
          <w:szCs w:val="28"/>
          <w:lang w:val="vi-VN" w:eastAsia="vi-VN"/>
        </w:rPr>
        <w:t>4. Phương thức chuyển giao công nghệ</w:t>
      </w:r>
    </w:p>
    <w:tbl>
      <w:tblPr>
        <w:tblW w:w="5000" w:type="pct"/>
        <w:tblCellSpacing w:w="0" w:type="dxa"/>
        <w:shd w:val="clear" w:color="auto" w:fill="FFFFFF"/>
        <w:tblCellMar>
          <w:left w:w="0" w:type="dxa"/>
          <w:right w:w="0" w:type="dxa"/>
        </w:tblCellMar>
        <w:tblLook w:val="04A0"/>
      </w:tblPr>
      <w:tblGrid>
        <w:gridCol w:w="8474"/>
        <w:gridCol w:w="638"/>
      </w:tblGrid>
      <w:tr w:rsidR="00333A7A" w:rsidRPr="00E370EE" w:rsidTr="002A6749">
        <w:trPr>
          <w:tblCellSpacing w:w="0" w:type="dxa"/>
        </w:trPr>
        <w:tc>
          <w:tcPr>
            <w:tcW w:w="4650" w:type="pct"/>
            <w:tcBorders>
              <w:top w:val="single" w:sz="8" w:space="0" w:color="auto"/>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tài liệu về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 w:val="36"/>
                <w:szCs w:val="28"/>
                <w:lang w:val="vi-VN" w:eastAsia="vi-VN"/>
              </w:rPr>
              <w:t>□</w:t>
            </w:r>
          </w:p>
        </w:tc>
      </w:tr>
      <w:tr w:rsidR="00333A7A"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Đào tạo</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máy móc, thiết bị đi kèm đối tượng công nghệ và theo các phương thức: Chuyển giao tài liệu về công nghệ; đào tạo; 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Phương thức chuyển giao khác </w:t>
            </w:r>
            <w:r w:rsidRPr="00E53122">
              <w:rPr>
                <w:rFonts w:eastAsia="Times New Roman"/>
                <w:i/>
                <w:iCs/>
                <w:color w:val="000000"/>
                <w:szCs w:val="28"/>
                <w:lang w:val="vi-VN" w:eastAsia="vi-VN"/>
              </w:rPr>
              <w:t>(ghi tên phương thức khác nếu có)</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bl>
    <w:p w:rsidR="00333A7A" w:rsidRPr="00E53122" w:rsidRDefault="00333A7A" w:rsidP="00333A7A">
      <w:pPr>
        <w:shd w:val="clear" w:color="auto" w:fill="FFFFFF"/>
        <w:spacing w:before="120" w:after="120" w:line="234" w:lineRule="atLeast"/>
        <w:ind w:firstLine="709"/>
        <w:rPr>
          <w:rFonts w:eastAsia="Times New Roman"/>
          <w:color w:val="000000"/>
          <w:szCs w:val="28"/>
          <w:lang w:val="vi-VN" w:eastAsia="vi-VN"/>
        </w:rPr>
      </w:pPr>
      <w:r w:rsidRPr="00E53122">
        <w:rPr>
          <w:rFonts w:eastAsia="Times New Roman"/>
          <w:color w:val="000000"/>
          <w:szCs w:val="28"/>
          <w:lang w:val="vi-VN" w:eastAsia="vi-VN"/>
        </w:rPr>
        <w:t>5. Phạm vi quyền chuyển giao công nghệ</w:t>
      </w:r>
    </w:p>
    <w:tbl>
      <w:tblPr>
        <w:tblW w:w="5000" w:type="pct"/>
        <w:tblCellSpacing w:w="0" w:type="dxa"/>
        <w:shd w:val="clear" w:color="auto" w:fill="FFFFFF"/>
        <w:tblCellMar>
          <w:left w:w="0" w:type="dxa"/>
          <w:right w:w="0" w:type="dxa"/>
        </w:tblCellMar>
        <w:tblLook w:val="04A0"/>
      </w:tblPr>
      <w:tblGrid>
        <w:gridCol w:w="2004"/>
        <w:gridCol w:w="6470"/>
        <w:gridCol w:w="638"/>
      </w:tblGrid>
      <w:tr w:rsidR="00333A7A" w:rsidRPr="00E370EE" w:rsidTr="002A6749">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nhượng quyền sở hữu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1100" w:type="pct"/>
            <w:vMerge w:val="restart"/>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quyền sử dụng công nghệ</w:t>
            </w:r>
          </w:p>
        </w:tc>
        <w:tc>
          <w:tcPr>
            <w:tcW w:w="35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Được quyền chuyển giao tiếp quyền sử dụng công nghệ cho tổ chức, cá nhân khác</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Không được quyền chuyển giao tiếp quyền sử dụng công nghệ</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không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bl>
    <w:p w:rsidR="00333A7A" w:rsidRPr="00E53122" w:rsidRDefault="00333A7A" w:rsidP="00333A7A">
      <w:pPr>
        <w:shd w:val="clear" w:color="auto" w:fill="FFFFFF"/>
        <w:spacing w:before="120" w:after="120" w:line="234" w:lineRule="atLeast"/>
        <w:ind w:firstLine="709"/>
        <w:rPr>
          <w:rFonts w:eastAsia="Times New Roman"/>
          <w:color w:val="000000"/>
          <w:szCs w:val="28"/>
          <w:lang w:val="vi-VN" w:eastAsia="vi-VN"/>
        </w:rPr>
      </w:pPr>
      <w:r w:rsidRPr="00E53122">
        <w:rPr>
          <w:rFonts w:eastAsia="Times New Roman"/>
          <w:color w:val="000000"/>
          <w:szCs w:val="28"/>
          <w:lang w:val="vi-VN" w:eastAsia="vi-VN"/>
        </w:rPr>
        <w:t>6. Giá trị chuyển giao công nghệ</w:t>
      </w:r>
    </w:p>
    <w:tbl>
      <w:tblPr>
        <w:tblW w:w="5000" w:type="pct"/>
        <w:tblCellSpacing w:w="0" w:type="dxa"/>
        <w:shd w:val="clear" w:color="auto" w:fill="FFFFFF"/>
        <w:tblCellMar>
          <w:left w:w="0" w:type="dxa"/>
          <w:right w:w="0" w:type="dxa"/>
        </w:tblCellMar>
        <w:tblLook w:val="04A0"/>
      </w:tblPr>
      <w:tblGrid>
        <w:gridCol w:w="644"/>
        <w:gridCol w:w="4326"/>
        <w:gridCol w:w="3406"/>
        <w:gridCol w:w="736"/>
      </w:tblGrid>
      <w:tr w:rsidR="00333A7A" w:rsidRPr="00E370EE" w:rsidTr="002A674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b/>
                <w:bCs/>
                <w:color w:val="000000"/>
                <w:szCs w:val="28"/>
                <w:lang w:val="vi-VN" w:eastAsia="vi-VN"/>
              </w:rPr>
              <w:t>TT</w:t>
            </w:r>
          </w:p>
        </w:tc>
        <w:tc>
          <w:tcPr>
            <w:tcW w:w="4200" w:type="pct"/>
            <w:gridSpan w:val="2"/>
            <w:tcBorders>
              <w:top w:val="single" w:sz="8" w:space="0" w:color="auto"/>
              <w:left w:val="nil"/>
              <w:bottom w:val="single" w:sz="8" w:space="0" w:color="auto"/>
              <w:right w:val="single" w:sz="8" w:space="0" w:color="auto"/>
            </w:tcBorders>
            <w:shd w:val="clear" w:color="auto" w:fill="FFFFFF"/>
            <w:vAlign w:val="bottom"/>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b/>
                <w:bCs/>
                <w:color w:val="000000"/>
                <w:szCs w:val="28"/>
                <w:lang w:val="vi-VN" w:eastAsia="vi-VN"/>
              </w:rPr>
              <w:t>Nội dung</w:t>
            </w:r>
          </w:p>
        </w:tc>
        <w:tc>
          <w:tcPr>
            <w:tcW w:w="400" w:type="pct"/>
            <w:tcBorders>
              <w:top w:val="single" w:sz="8" w:space="0" w:color="auto"/>
              <w:left w:val="nil"/>
              <w:bottom w:val="single" w:sz="8" w:space="0" w:color="auto"/>
              <w:right w:val="single" w:sz="8" w:space="0" w:color="auto"/>
            </w:tcBorders>
            <w:shd w:val="clear" w:color="auto" w:fill="FFFFFF"/>
            <w:vAlign w:val="bottom"/>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b/>
                <w:bCs/>
                <w:color w:val="000000"/>
                <w:szCs w:val="28"/>
                <w:lang w:val="vi-VN" w:eastAsia="vi-VN"/>
              </w:rPr>
              <w:t>Giá trị</w:t>
            </w:r>
          </w:p>
        </w:tc>
      </w:tr>
      <w:tr w:rsidR="00333A7A" w:rsidRPr="00121631"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1</w:t>
            </w:r>
          </w:p>
        </w:tc>
        <w:tc>
          <w:tcPr>
            <w:tcW w:w="4200" w:type="pct"/>
            <w:gridSpan w:val="2"/>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Bí quyết kỹ thuật, bí quyết công nghệ; phương án, quy trình công nghệ; giải pháp, thông số, bản vẽ, sơ đồ kỹ thuật; công thức, phần mềm máy tính, thông tin dữ liệu; giải pháp hợp lý hóa sản xuất, đổi mới công nghệ</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2</w:t>
            </w:r>
          </w:p>
        </w:tc>
        <w:tc>
          <w:tcPr>
            <w:tcW w:w="2350" w:type="pct"/>
            <w:vMerge w:val="restar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Chuyển giao quyền đối với các đối tượng sở hữu công nghiệp</w:t>
            </w:r>
          </w:p>
        </w:tc>
        <w:tc>
          <w:tcPr>
            <w:tcW w:w="18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Sáng chế</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Giải pháp hữu ích</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Kiểu dáng công nghiệp</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3</w:t>
            </w:r>
          </w:p>
        </w:tc>
        <w:tc>
          <w:tcPr>
            <w:tcW w:w="4200" w:type="pct"/>
            <w:gridSpan w:val="2"/>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Đào tạo</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3.1</w:t>
            </w:r>
          </w:p>
        </w:tc>
        <w:tc>
          <w:tcPr>
            <w:tcW w:w="4200" w:type="pct"/>
            <w:gridSpan w:val="2"/>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Đào tạo nước ngoài</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3.2</w:t>
            </w:r>
          </w:p>
        </w:tc>
        <w:tc>
          <w:tcPr>
            <w:tcW w:w="4200" w:type="pct"/>
            <w:gridSpan w:val="2"/>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Đào tạo trong nước</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4</w:t>
            </w:r>
          </w:p>
        </w:tc>
        <w:tc>
          <w:tcPr>
            <w:tcW w:w="4200" w:type="pct"/>
            <w:gridSpan w:val="2"/>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Hỗ trợ kỹ thuật</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5</w:t>
            </w:r>
          </w:p>
        </w:tc>
        <w:tc>
          <w:tcPr>
            <w:tcW w:w="4200" w:type="pct"/>
            <w:gridSpan w:val="2"/>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Máy móc, thiết bị</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r w:rsidR="00333A7A" w:rsidRPr="00E370EE" w:rsidTr="002A6749">
        <w:trPr>
          <w:tblCellSpacing w:w="0" w:type="dxa"/>
        </w:trPr>
        <w:tc>
          <w:tcPr>
            <w:tcW w:w="4550" w:type="pct"/>
            <w:gridSpan w:val="3"/>
            <w:tcBorders>
              <w:top w:val="nil"/>
              <w:left w:val="single" w:sz="8" w:space="0" w:color="auto"/>
              <w:bottom w:val="single" w:sz="4"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Tổng:</w:t>
            </w:r>
          </w:p>
        </w:tc>
        <w:tc>
          <w:tcPr>
            <w:tcW w:w="400" w:type="pct"/>
            <w:tcBorders>
              <w:top w:val="nil"/>
              <w:left w:val="nil"/>
              <w:bottom w:val="single" w:sz="4"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color w:val="000000"/>
                <w:szCs w:val="28"/>
                <w:lang w:val="vi-VN" w:eastAsia="vi-VN"/>
              </w:rPr>
              <w:t> </w:t>
            </w:r>
          </w:p>
        </w:tc>
      </w:tr>
    </w:tbl>
    <w:p w:rsidR="00333A7A" w:rsidRPr="00E53122" w:rsidRDefault="00333A7A" w:rsidP="00333A7A">
      <w:pPr>
        <w:shd w:val="clear" w:color="auto" w:fill="FFFFFF"/>
        <w:spacing w:before="120" w:after="120" w:line="234" w:lineRule="atLeast"/>
        <w:ind w:firstLine="709"/>
        <w:rPr>
          <w:rFonts w:eastAsia="Times New Roman"/>
          <w:color w:val="000000"/>
          <w:szCs w:val="28"/>
          <w:lang w:val="vi-VN" w:eastAsia="vi-VN"/>
        </w:rPr>
      </w:pPr>
      <w:r w:rsidRPr="00E53122">
        <w:rPr>
          <w:rFonts w:eastAsia="Times New Roman"/>
          <w:color w:val="000000"/>
          <w:szCs w:val="28"/>
          <w:lang w:val="vi-VN" w:eastAsia="vi-VN"/>
        </w:rPr>
        <w:t>7. Phương thức thanh toán chuyển giao công nghệ</w:t>
      </w:r>
    </w:p>
    <w:tbl>
      <w:tblPr>
        <w:tblW w:w="5000" w:type="pct"/>
        <w:tblCellSpacing w:w="0" w:type="dxa"/>
        <w:shd w:val="clear" w:color="auto" w:fill="FFFFFF"/>
        <w:tblCellMar>
          <w:left w:w="0" w:type="dxa"/>
          <w:right w:w="0" w:type="dxa"/>
        </w:tblCellMar>
        <w:tblLook w:val="04A0"/>
      </w:tblPr>
      <w:tblGrid>
        <w:gridCol w:w="4695"/>
        <w:gridCol w:w="3681"/>
        <w:gridCol w:w="736"/>
      </w:tblGrid>
      <w:tr w:rsidR="00333A7A" w:rsidRPr="00E370EE" w:rsidTr="002A6749">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Trả một lần bằng tiền hoặc hàng hóa</w:t>
            </w:r>
          </w:p>
        </w:tc>
        <w:tc>
          <w:tcPr>
            <w:tcW w:w="400" w:type="pct"/>
            <w:tcBorders>
              <w:top w:val="single" w:sz="8" w:space="0" w:color="auto"/>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Trả nhiều lần bằng tiền hoặc hàng hóa </w:t>
            </w:r>
            <w:r w:rsidRPr="00E53122">
              <w:rPr>
                <w:rFonts w:eastAsia="Times New Roman"/>
                <w:i/>
                <w:iCs/>
                <w:color w:val="000000"/>
                <w:szCs w:val="28"/>
                <w:lang w:val="vi-VN" w:eastAsia="vi-VN"/>
              </w:rPr>
              <w:t>(số lần………)</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Trả theo phần trăm (%) giá bán tịnh</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Trả theo phần trăm (%) doanh thu thuần</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2550" w:type="pct"/>
            <w:vMerge w:val="restart"/>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Trả theo phần trăm (%) lợi nhuận</w:t>
            </w:r>
          </w:p>
        </w:tc>
        <w:tc>
          <w:tcPr>
            <w:tcW w:w="20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Trước thuế của bên nhận</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line="240" w:lineRule="auto"/>
              <w:rPr>
                <w:rFonts w:eastAsia="Times New Roman"/>
                <w:color w:val="000000"/>
                <w:szCs w:val="28"/>
                <w:lang w:val="vi-VN" w:eastAsia="vi-VN"/>
              </w:rPr>
            </w:pPr>
          </w:p>
        </w:tc>
        <w:tc>
          <w:tcPr>
            <w:tcW w:w="20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Sau thuế của bên nhận</w:t>
            </w:r>
          </w:p>
        </w:tc>
        <w:tc>
          <w:tcPr>
            <w:tcW w:w="400" w:type="pct"/>
            <w:tcBorders>
              <w:top w:val="nil"/>
              <w:left w:val="nil"/>
              <w:bottom w:val="single" w:sz="8" w:space="0" w:color="auto"/>
              <w:right w:val="single" w:sz="8" w:space="0" w:color="auto"/>
            </w:tcBorders>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Phương thức thanh toán khác </w:t>
            </w:r>
            <w:r w:rsidRPr="00E53122">
              <w:rPr>
                <w:rFonts w:eastAsia="Times New Roman"/>
                <w:i/>
                <w:iCs/>
                <w:color w:val="000000"/>
                <w:szCs w:val="28"/>
                <w:lang w:val="vi-VN" w:eastAsia="vi-VN"/>
              </w:rPr>
              <w:t>(nêu tên phương thức)</w:t>
            </w:r>
          </w:p>
        </w:tc>
        <w:tc>
          <w:tcPr>
            <w:tcW w:w="400" w:type="pct"/>
            <w:tcBorders>
              <w:top w:val="nil"/>
              <w:left w:val="nil"/>
              <w:bottom w:val="single" w:sz="8" w:space="0" w:color="auto"/>
              <w:right w:val="single" w:sz="8" w:space="0" w:color="auto"/>
            </w:tcBorders>
            <w:shd w:val="clear" w:color="auto" w:fill="FFFFFF"/>
            <w:vAlign w:val="center"/>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bl>
    <w:p w:rsidR="00333A7A" w:rsidRPr="00E53122" w:rsidRDefault="00333A7A" w:rsidP="00333A7A">
      <w:pPr>
        <w:shd w:val="clear" w:color="auto" w:fill="FFFFFF"/>
        <w:spacing w:before="120" w:after="120" w:line="240" w:lineRule="auto"/>
        <w:ind w:firstLine="709"/>
        <w:rPr>
          <w:rFonts w:eastAsia="Times New Roman"/>
          <w:color w:val="000000"/>
          <w:szCs w:val="28"/>
          <w:lang w:val="vi-VN" w:eastAsia="vi-VN"/>
        </w:rPr>
      </w:pPr>
      <w:r w:rsidRPr="00E53122">
        <w:rPr>
          <w:rFonts w:eastAsia="Times New Roman"/>
          <w:color w:val="000000"/>
          <w:szCs w:val="28"/>
          <w:lang w:val="vi-VN" w:eastAsia="vi-VN"/>
        </w:rPr>
        <w:t>8. Sản phẩm công nghệ tạo ra:</w:t>
      </w:r>
    </w:p>
    <w:p w:rsidR="00333A7A" w:rsidRPr="00E53122" w:rsidRDefault="00333A7A" w:rsidP="00333A7A">
      <w:pPr>
        <w:shd w:val="clear" w:color="auto" w:fill="FFFFFF"/>
        <w:spacing w:before="120" w:after="120" w:line="240" w:lineRule="auto"/>
        <w:ind w:firstLine="709"/>
        <w:rPr>
          <w:rFonts w:eastAsia="Times New Roman"/>
          <w:color w:val="000000"/>
          <w:szCs w:val="28"/>
          <w:lang w:val="vi-VN" w:eastAsia="vi-VN"/>
        </w:rPr>
      </w:pPr>
      <w:r w:rsidRPr="00E53122">
        <w:rPr>
          <w:rFonts w:eastAsia="Times New Roman"/>
          <w:color w:val="000000"/>
          <w:szCs w:val="28"/>
          <w:lang w:val="vi-VN" w:eastAsia="vi-VN"/>
        </w:rPr>
        <w:t>- Tên, ký hiệu sản phẩm:</w:t>
      </w:r>
    </w:p>
    <w:p w:rsidR="00333A7A" w:rsidRPr="00E53122" w:rsidRDefault="00333A7A" w:rsidP="00333A7A">
      <w:pPr>
        <w:shd w:val="clear" w:color="auto" w:fill="FFFFFF"/>
        <w:spacing w:before="120" w:after="120" w:line="240" w:lineRule="auto"/>
        <w:ind w:firstLine="709"/>
        <w:rPr>
          <w:rFonts w:eastAsia="Times New Roman"/>
          <w:color w:val="000000"/>
          <w:szCs w:val="28"/>
          <w:lang w:val="vi-VN" w:eastAsia="vi-VN"/>
        </w:rPr>
      </w:pPr>
      <w:r w:rsidRPr="00E53122">
        <w:rPr>
          <w:rFonts w:eastAsia="Times New Roman"/>
          <w:color w:val="000000"/>
          <w:szCs w:val="28"/>
          <w:lang w:val="vi-VN" w:eastAsia="vi-VN"/>
        </w:rPr>
        <w:t>- Tiêu chuẩn chất lượng (theo TCVN, tiêu chuẩn cơ sở, quốc tế,...):</w:t>
      </w:r>
    </w:p>
    <w:p w:rsidR="00333A7A" w:rsidRPr="00E53122" w:rsidRDefault="00333A7A" w:rsidP="00333A7A">
      <w:pPr>
        <w:shd w:val="clear" w:color="auto" w:fill="FFFFFF"/>
        <w:spacing w:before="120" w:after="120" w:line="240" w:lineRule="auto"/>
        <w:ind w:firstLine="709"/>
        <w:rPr>
          <w:rFonts w:eastAsia="Times New Roman"/>
          <w:color w:val="000000"/>
          <w:szCs w:val="28"/>
          <w:lang w:val="vi-VN" w:eastAsia="vi-VN"/>
        </w:rPr>
      </w:pPr>
      <w:r w:rsidRPr="00E53122">
        <w:rPr>
          <w:rFonts w:eastAsia="Times New Roman"/>
          <w:color w:val="000000"/>
          <w:szCs w:val="28"/>
          <w:lang w:val="vi-VN" w:eastAsia="vi-VN"/>
        </w:rPr>
        <w:t>- Sản lượng:</w:t>
      </w:r>
    </w:p>
    <w:p w:rsidR="00333A7A" w:rsidRPr="00E53122" w:rsidRDefault="00333A7A" w:rsidP="00333A7A">
      <w:pPr>
        <w:shd w:val="clear" w:color="auto" w:fill="FFFFFF"/>
        <w:spacing w:before="120" w:after="120" w:line="240" w:lineRule="auto"/>
        <w:ind w:firstLine="709"/>
        <w:rPr>
          <w:rFonts w:eastAsia="Times New Roman"/>
          <w:color w:val="000000"/>
          <w:szCs w:val="28"/>
          <w:lang w:val="vi-VN" w:eastAsia="vi-VN"/>
        </w:rPr>
      </w:pPr>
      <w:r w:rsidRPr="00E53122">
        <w:rPr>
          <w:rFonts w:eastAsia="Times New Roman"/>
          <w:color w:val="000000"/>
          <w:szCs w:val="28"/>
          <w:lang w:val="vi-VN" w:eastAsia="vi-VN"/>
        </w:rPr>
        <w:t>- Tỷ lệ xuất khẩu (nếu xác định được):</w:t>
      </w:r>
    </w:p>
    <w:p w:rsidR="00333A7A" w:rsidRPr="00E53122" w:rsidRDefault="00333A7A" w:rsidP="00333A7A">
      <w:pPr>
        <w:shd w:val="clear" w:color="auto" w:fill="FFFFFF"/>
        <w:spacing w:before="120" w:after="120" w:line="240" w:lineRule="auto"/>
        <w:ind w:firstLine="709"/>
        <w:rPr>
          <w:rFonts w:eastAsia="Times New Roman"/>
          <w:color w:val="000000"/>
          <w:szCs w:val="28"/>
          <w:lang w:val="vi-VN" w:eastAsia="vi-VN"/>
        </w:rPr>
      </w:pPr>
      <w:r w:rsidRPr="00E53122">
        <w:rPr>
          <w:rFonts w:eastAsia="Times New Roman"/>
          <w:color w:val="000000"/>
          <w:szCs w:val="28"/>
          <w:lang w:val="vi-VN" w:eastAsia="vi-VN"/>
        </w:rPr>
        <w:t>9. Vai trò của công nghệ với ứng phó biến đổi khí hậu </w:t>
      </w:r>
      <w:r w:rsidRPr="00E53122">
        <w:rPr>
          <w:rFonts w:eastAsia="Times New Roman"/>
          <w:i/>
          <w:iCs/>
          <w:color w:val="000000"/>
          <w:szCs w:val="28"/>
          <w:lang w:val="vi-VN" w:eastAsia="vi-VN"/>
        </w:rPr>
        <w:t>(với công nghệ chuyển giao phục vụ cho các chương trình, dự án có mục tiêu ứng phó với biến đổi khí hậu)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57"/>
        <w:gridCol w:w="735"/>
      </w:tblGrid>
      <w:tr w:rsidR="00333A7A" w:rsidRPr="00E370EE" w:rsidTr="002A6749">
        <w:trPr>
          <w:tblCellSpacing w:w="0" w:type="dxa"/>
        </w:trPr>
        <w:tc>
          <w:tcPr>
            <w:tcW w:w="4550" w:type="pct"/>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Công nghệ hỗ trợ giảm nhẹ phát thải khí nhà kính</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shd w:val="clear" w:color="auto" w:fill="FFFFFF"/>
            <w:vAlign w:val="cente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Công nghệ hỗ trợ thích ứng với biến đổi khí hậu</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bl>
    <w:p w:rsidR="00333A7A" w:rsidRPr="00E370EE" w:rsidRDefault="00333A7A" w:rsidP="00333A7A">
      <w:pPr>
        <w:shd w:val="clear" w:color="auto" w:fill="FFFFFF"/>
        <w:spacing w:before="120" w:after="120" w:line="234" w:lineRule="atLeast"/>
        <w:ind w:firstLine="709"/>
        <w:jc w:val="both"/>
        <w:rPr>
          <w:rFonts w:eastAsia="Times New Roman"/>
          <w:color w:val="000000"/>
          <w:szCs w:val="28"/>
          <w:lang w:val="vi-VN" w:eastAsia="vi-VN"/>
        </w:rPr>
      </w:pPr>
      <w:r w:rsidRPr="00E53122">
        <w:rPr>
          <w:rFonts w:eastAsia="Times New Roman"/>
          <w:b/>
          <w:bCs/>
          <w:color w:val="000000"/>
          <w:szCs w:val="28"/>
          <w:lang w:val="vi-VN" w:eastAsia="vi-VN"/>
        </w:rPr>
        <w:t>III. CÁC VĂN BẢN KÈM THEO ĐƠN ĐỀ NGHỊ ĐĂNG KÝ CHUYỂN GIAO CÔNG NGHỆ</w:t>
      </w:r>
    </w:p>
    <w:p w:rsidR="00333A7A" w:rsidRPr="00E53122" w:rsidRDefault="00333A7A" w:rsidP="00333A7A">
      <w:pPr>
        <w:jc w:val="right"/>
        <w:rPr>
          <w:rFonts w:eastAsia="Times New Roman"/>
          <w:szCs w:val="28"/>
          <w:lang w:val="vi-VN" w:eastAsia="vi-V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57"/>
        <w:gridCol w:w="735"/>
      </w:tblGrid>
      <w:tr w:rsidR="00333A7A" w:rsidRPr="00E370EE" w:rsidTr="002A6749">
        <w:trPr>
          <w:tblCellSpacing w:w="0" w:type="dxa"/>
        </w:trPr>
        <w:tc>
          <w:tcPr>
            <w:tcW w:w="4550" w:type="pct"/>
            <w:shd w:val="clear" w:color="auto" w:fill="FFFFFF"/>
            <w:hideMark/>
          </w:tcPr>
          <w:p w:rsidR="00333A7A" w:rsidRPr="00E53122" w:rsidRDefault="00333A7A" w:rsidP="003B27BD">
            <w:pPr>
              <w:spacing w:before="120" w:after="120" w:line="234" w:lineRule="atLeast"/>
              <w:jc w:val="both"/>
              <w:rPr>
                <w:rFonts w:eastAsia="Times New Roman"/>
                <w:color w:val="000000"/>
                <w:szCs w:val="28"/>
                <w:lang w:val="vi-VN" w:eastAsia="vi-VN"/>
              </w:rPr>
            </w:pPr>
            <w:r w:rsidRPr="00E53122">
              <w:rPr>
                <w:rFonts w:eastAsia="Times New Roman"/>
                <w:color w:val="000000"/>
                <w:szCs w:val="28"/>
                <w:lang w:val="vi-VN" w:eastAsia="vi-VN"/>
              </w:rPr>
              <w:t>Bản gốc hoặc bản sao có chứng thực Hợp đồng chuyển giao công nghệ bằng tiếng Việt</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shd w:val="clear" w:color="auto" w:fill="FFFFFF"/>
            <w:hideMark/>
          </w:tcPr>
          <w:p w:rsidR="00333A7A" w:rsidRPr="00E53122" w:rsidRDefault="00333A7A" w:rsidP="003B27BD">
            <w:pPr>
              <w:spacing w:before="120" w:after="120" w:line="234" w:lineRule="atLeast"/>
              <w:jc w:val="both"/>
              <w:rPr>
                <w:rFonts w:eastAsia="Times New Roman"/>
                <w:color w:val="000000"/>
                <w:szCs w:val="28"/>
                <w:lang w:val="vi-VN" w:eastAsia="vi-VN"/>
              </w:rPr>
            </w:pPr>
            <w:r w:rsidRPr="00E53122">
              <w:rPr>
                <w:rFonts w:eastAsia="Times New Roman"/>
                <w:color w:val="000000"/>
                <w:szCs w:val="28"/>
                <w:lang w:val="vi-VN" w:eastAsia="vi-VN"/>
              </w:rPr>
              <w:t>Bản dịch sang tiếng Việt có công chứng hoặc chứng thực đối với Hợp đồng chuyển giao công nghệ bằng tiếng………… (nước ngoài)</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shd w:val="clear" w:color="auto" w:fill="FFFFFF"/>
            <w:hideMark/>
          </w:tcPr>
          <w:p w:rsidR="00333A7A" w:rsidRPr="00E53122" w:rsidRDefault="00333A7A" w:rsidP="003B27BD">
            <w:pPr>
              <w:spacing w:before="120" w:after="120" w:line="234" w:lineRule="atLeast"/>
              <w:jc w:val="both"/>
              <w:rPr>
                <w:rFonts w:eastAsia="Times New Roman"/>
                <w:color w:val="000000"/>
                <w:szCs w:val="28"/>
                <w:lang w:val="vi-VN" w:eastAsia="vi-VN"/>
              </w:rPr>
            </w:pPr>
            <w:r w:rsidRPr="00E53122">
              <w:rPr>
                <w:rFonts w:eastAsia="Times New Roman"/>
                <w:color w:val="000000"/>
                <w:szCs w:val="28"/>
                <w:lang w:val="vi-VN" w:eastAsia="vi-VN"/>
              </w:rPr>
              <w:t>Bản sao Giấy Chứng nhận đăng ký đầu tư (hoặc Giấy Chứng nhận đăng ký doanh nghiệp hoặc Giấp phép kinh doanh,...) của các bên tham gia chuyển giao công nghệ</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shd w:val="clear" w:color="auto" w:fill="FFFFFF"/>
            <w:hideMark/>
          </w:tcPr>
          <w:p w:rsidR="00333A7A" w:rsidRPr="00E53122" w:rsidRDefault="00333A7A" w:rsidP="003B27BD">
            <w:pPr>
              <w:spacing w:before="120" w:after="120" w:line="234" w:lineRule="atLeast"/>
              <w:jc w:val="both"/>
              <w:rPr>
                <w:rFonts w:eastAsia="Times New Roman"/>
                <w:color w:val="000000"/>
                <w:szCs w:val="28"/>
                <w:lang w:val="vi-VN" w:eastAsia="vi-VN"/>
              </w:rPr>
            </w:pPr>
            <w:r w:rsidRPr="00E53122">
              <w:rPr>
                <w:rFonts w:eastAsia="Times New Roman"/>
                <w:color w:val="000000"/>
                <w:szCs w:val="28"/>
                <w:lang w:val="vi-VN" w:eastAsia="vi-VN"/>
              </w:rPr>
              <w:t>Giấy xác nhận tư cách pháp lý của người đại diện các bên tham gia hợp đồng</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shd w:val="clear" w:color="auto" w:fill="FFFFFF"/>
            <w:hideMark/>
          </w:tcPr>
          <w:p w:rsidR="00333A7A" w:rsidRPr="00E53122" w:rsidRDefault="00333A7A" w:rsidP="003B27BD">
            <w:pPr>
              <w:spacing w:before="120" w:after="120" w:line="234" w:lineRule="atLeast"/>
              <w:jc w:val="both"/>
              <w:rPr>
                <w:rFonts w:eastAsia="Times New Roman"/>
                <w:color w:val="000000"/>
                <w:szCs w:val="28"/>
                <w:lang w:val="vi-VN" w:eastAsia="vi-VN"/>
              </w:rPr>
            </w:pPr>
            <w:r w:rsidRPr="00E53122">
              <w:rPr>
                <w:rFonts w:eastAsia="Times New Roman"/>
                <w:color w:val="000000"/>
                <w:szCs w:val="28"/>
                <w:lang w:val="vi-VN" w:eastAsia="vi-VN"/>
              </w:rPr>
              <w:t>Bản sao chứng thực Văn bản chấp thuận của cơ quan có thẩm quyền quyết định đầu tư đối với chuyển giao công nghệ có sử dụng vốn nhà nước</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r w:rsidR="00333A7A" w:rsidRPr="00E370EE" w:rsidTr="002A6749">
        <w:trPr>
          <w:tblCellSpacing w:w="0" w:type="dxa"/>
        </w:trPr>
        <w:tc>
          <w:tcPr>
            <w:tcW w:w="4550" w:type="pct"/>
            <w:shd w:val="clear" w:color="auto" w:fill="FFFFFF"/>
            <w:hideMark/>
          </w:tcPr>
          <w:p w:rsidR="00333A7A" w:rsidRPr="00E53122" w:rsidRDefault="00333A7A" w:rsidP="003B27BD">
            <w:pPr>
              <w:spacing w:before="120" w:after="120" w:line="234" w:lineRule="atLeast"/>
              <w:jc w:val="both"/>
              <w:rPr>
                <w:rFonts w:eastAsia="Times New Roman"/>
                <w:color w:val="000000"/>
                <w:szCs w:val="28"/>
                <w:lang w:val="vi-VN" w:eastAsia="vi-VN"/>
              </w:rPr>
            </w:pPr>
            <w:r w:rsidRPr="00E53122">
              <w:rPr>
                <w:rFonts w:eastAsia="Times New Roman"/>
                <w:color w:val="000000"/>
                <w:szCs w:val="28"/>
                <w:lang w:val="vi-VN" w:eastAsia="vi-VN"/>
              </w:rPr>
              <w:t>Giấy ủy quyền (trong trường hợp bên thứ ba được ủy quyền thực hiện thủ tục đăng ký chuyển giao công nghệ)</w:t>
            </w:r>
          </w:p>
        </w:tc>
        <w:tc>
          <w:tcPr>
            <w:tcW w:w="400" w:type="pct"/>
            <w:shd w:val="clear" w:color="auto" w:fill="FFFFFF"/>
            <w:hideMark/>
          </w:tcPr>
          <w:p w:rsidR="00333A7A" w:rsidRPr="00E53122" w:rsidRDefault="00333A7A" w:rsidP="002A6749">
            <w:pPr>
              <w:spacing w:before="120" w:after="120" w:line="234" w:lineRule="atLeast"/>
              <w:jc w:val="center"/>
              <w:rPr>
                <w:rFonts w:eastAsia="Times New Roman"/>
                <w:color w:val="000000"/>
                <w:sz w:val="36"/>
                <w:szCs w:val="36"/>
                <w:lang w:val="vi-VN" w:eastAsia="vi-VN"/>
              </w:rPr>
            </w:pPr>
            <w:r w:rsidRPr="00E53122">
              <w:rPr>
                <w:rFonts w:eastAsia="Times New Roman"/>
                <w:color w:val="000000"/>
                <w:sz w:val="36"/>
                <w:szCs w:val="36"/>
                <w:lang w:val="vi-VN" w:eastAsia="vi-VN"/>
              </w:rPr>
              <w:t>□</w:t>
            </w:r>
          </w:p>
        </w:tc>
      </w:tr>
    </w:tbl>
    <w:p w:rsidR="00333A7A" w:rsidRPr="00E53122" w:rsidRDefault="00333A7A" w:rsidP="00333A7A">
      <w:pPr>
        <w:shd w:val="clear" w:color="auto" w:fill="FFFFFF"/>
        <w:spacing w:before="120" w:after="120" w:line="234" w:lineRule="atLeast"/>
        <w:ind w:firstLine="709"/>
        <w:jc w:val="both"/>
        <w:rPr>
          <w:rFonts w:eastAsia="Times New Roman"/>
          <w:color w:val="000000"/>
          <w:szCs w:val="28"/>
          <w:lang w:val="vi-VN" w:eastAsia="vi-VN"/>
        </w:rPr>
      </w:pPr>
      <w:r w:rsidRPr="00E53122">
        <w:rPr>
          <w:rFonts w:eastAsia="Times New Roman"/>
          <w:color w:val="000000"/>
          <w:szCs w:val="28"/>
          <w:lang w:val="vi-VN" w:eastAsia="vi-VN"/>
        </w:rPr>
        <w:t>Chúng tôi xin cam kết các thông tin được nêu trên đây là đúng sự thực và nội dung hợp đồng tuân thủ các quy định của pháp luật, nếu sai chúng tôi xin chịu hoàn toàn trách nhiệm trước pháp luật.</w:t>
      </w:r>
    </w:p>
    <w:p w:rsidR="00333A7A" w:rsidRPr="00E53122" w:rsidRDefault="00333A7A" w:rsidP="00333A7A">
      <w:pPr>
        <w:shd w:val="clear" w:color="auto" w:fill="FFFFFF"/>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 </w:t>
      </w:r>
    </w:p>
    <w:tbl>
      <w:tblPr>
        <w:tblW w:w="0" w:type="auto"/>
        <w:tblCellSpacing w:w="0" w:type="dxa"/>
        <w:shd w:val="clear" w:color="auto" w:fill="FFFFFF"/>
        <w:tblCellMar>
          <w:left w:w="0" w:type="dxa"/>
          <w:right w:w="0" w:type="dxa"/>
        </w:tblCellMar>
        <w:tblLook w:val="04A0"/>
      </w:tblPr>
      <w:tblGrid>
        <w:gridCol w:w="3228"/>
        <w:gridCol w:w="5628"/>
      </w:tblGrid>
      <w:tr w:rsidR="00333A7A" w:rsidRPr="00121631" w:rsidTr="002A6749">
        <w:trPr>
          <w:tblCellSpacing w:w="0" w:type="dxa"/>
        </w:trPr>
        <w:tc>
          <w:tcPr>
            <w:tcW w:w="3228" w:type="dxa"/>
            <w:shd w:val="clear" w:color="auto" w:fill="FFFFFF"/>
            <w:tcMar>
              <w:top w:w="0" w:type="dxa"/>
              <w:left w:w="108" w:type="dxa"/>
              <w:bottom w:w="0" w:type="dxa"/>
              <w:right w:w="108" w:type="dxa"/>
            </w:tcMar>
            <w:hideMark/>
          </w:tcPr>
          <w:p w:rsidR="00333A7A" w:rsidRPr="00E53122" w:rsidRDefault="00333A7A" w:rsidP="002A6749">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 </w:t>
            </w:r>
          </w:p>
        </w:tc>
        <w:tc>
          <w:tcPr>
            <w:tcW w:w="5628" w:type="dxa"/>
            <w:shd w:val="clear" w:color="auto" w:fill="FFFFFF"/>
            <w:tcMar>
              <w:top w:w="0" w:type="dxa"/>
              <w:left w:w="108" w:type="dxa"/>
              <w:bottom w:w="0" w:type="dxa"/>
              <w:right w:w="108" w:type="dxa"/>
            </w:tcMar>
            <w:hideMark/>
          </w:tcPr>
          <w:p w:rsidR="00333A7A" w:rsidRPr="00E53122" w:rsidRDefault="00333A7A" w:rsidP="002A6749">
            <w:pPr>
              <w:spacing w:before="120" w:after="120" w:line="234" w:lineRule="atLeast"/>
              <w:jc w:val="center"/>
              <w:rPr>
                <w:rFonts w:eastAsia="Times New Roman"/>
                <w:color w:val="000000"/>
                <w:szCs w:val="28"/>
                <w:lang w:val="vi-VN" w:eastAsia="vi-VN"/>
              </w:rPr>
            </w:pPr>
            <w:r w:rsidRPr="00E53122">
              <w:rPr>
                <w:rFonts w:eastAsia="Times New Roman"/>
                <w:b/>
                <w:bCs/>
                <w:color w:val="000000"/>
                <w:szCs w:val="28"/>
                <w:lang w:val="vi-VN" w:eastAsia="vi-VN"/>
              </w:rPr>
              <w:t>TM. CÁC BÊN</w:t>
            </w:r>
            <w:r w:rsidRPr="00E53122">
              <w:rPr>
                <w:rFonts w:eastAsia="Times New Roman"/>
                <w:b/>
                <w:bCs/>
                <w:color w:val="000000"/>
                <w:szCs w:val="28"/>
                <w:lang w:val="vi-VN" w:eastAsia="vi-VN"/>
              </w:rPr>
              <w:br/>
              <w:t>BÊN NHẬN</w:t>
            </w:r>
            <w:r w:rsidRPr="00E53122">
              <w:rPr>
                <w:rFonts w:eastAsia="Times New Roman"/>
                <w:b/>
                <w:bCs/>
                <w:color w:val="000000"/>
                <w:szCs w:val="28"/>
                <w:lang w:val="vi-VN" w:eastAsia="vi-VN"/>
              </w:rPr>
              <w:br/>
            </w:r>
            <w:r w:rsidRPr="00E53122">
              <w:rPr>
                <w:rFonts w:eastAsia="Times New Roman"/>
                <w:color w:val="000000"/>
                <w:szCs w:val="28"/>
                <w:lang w:val="vi-VN" w:eastAsia="vi-VN"/>
              </w:rPr>
              <w:t>(trong trường hợp chuyển giao công nghệ từ nước ngoài vào Việt Nam hoặc chuyển giao công nghệ trong nước)</w:t>
            </w:r>
            <w:r w:rsidRPr="00E53122">
              <w:rPr>
                <w:rFonts w:eastAsia="Times New Roman"/>
                <w:color w:val="000000"/>
                <w:szCs w:val="28"/>
                <w:lang w:val="vi-VN" w:eastAsia="vi-VN"/>
              </w:rPr>
              <w:br/>
            </w:r>
            <w:r w:rsidRPr="00E53122">
              <w:rPr>
                <w:rFonts w:eastAsia="Times New Roman"/>
                <w:b/>
                <w:bCs/>
                <w:color w:val="000000"/>
                <w:szCs w:val="28"/>
                <w:lang w:val="vi-VN" w:eastAsia="vi-VN"/>
              </w:rPr>
              <w:t>hoặc</w:t>
            </w:r>
            <w:r w:rsidRPr="00E53122">
              <w:rPr>
                <w:rFonts w:eastAsia="Times New Roman"/>
                <w:b/>
                <w:bCs/>
                <w:color w:val="000000"/>
                <w:szCs w:val="28"/>
                <w:lang w:val="vi-VN" w:eastAsia="vi-VN"/>
              </w:rPr>
              <w:br/>
              <w:t>BÊN GIAO</w:t>
            </w:r>
            <w:r w:rsidRPr="00E53122">
              <w:rPr>
                <w:rFonts w:eastAsia="Times New Roman"/>
                <w:b/>
                <w:bCs/>
                <w:color w:val="000000"/>
                <w:szCs w:val="28"/>
                <w:lang w:val="vi-VN" w:eastAsia="vi-VN"/>
              </w:rPr>
              <w:br/>
            </w:r>
            <w:r w:rsidRPr="00E53122">
              <w:rPr>
                <w:rFonts w:eastAsia="Times New Roman"/>
                <w:color w:val="000000"/>
                <w:szCs w:val="28"/>
                <w:lang w:val="vi-VN" w:eastAsia="vi-VN"/>
              </w:rPr>
              <w:t>(trong trường hợp chuyển giao công nghệ từ Việt Nam ra nước ngoài)</w:t>
            </w:r>
          </w:p>
        </w:tc>
      </w:tr>
    </w:tbl>
    <w:p w:rsidR="00333A7A" w:rsidRPr="00E370EE" w:rsidRDefault="00333A7A" w:rsidP="00333A7A">
      <w:pPr>
        <w:shd w:val="clear" w:color="auto" w:fill="FFFFFF"/>
        <w:spacing w:before="120" w:after="120" w:line="234" w:lineRule="atLeast"/>
        <w:rPr>
          <w:rFonts w:eastAsia="Times New Roman"/>
          <w:b/>
          <w:bCs/>
          <w:i/>
          <w:iCs/>
          <w:color w:val="000000"/>
          <w:szCs w:val="28"/>
          <w:lang w:val="vi-VN" w:eastAsia="vi-VN"/>
        </w:rPr>
      </w:pPr>
    </w:p>
    <w:p w:rsidR="00333A7A" w:rsidRPr="00E370EE" w:rsidRDefault="00333A7A" w:rsidP="00333A7A">
      <w:pPr>
        <w:shd w:val="clear" w:color="auto" w:fill="FFFFFF"/>
        <w:spacing w:before="120" w:after="120" w:line="234" w:lineRule="atLeast"/>
        <w:rPr>
          <w:rFonts w:eastAsia="Times New Roman"/>
          <w:b/>
          <w:bCs/>
          <w:i/>
          <w:iCs/>
          <w:color w:val="000000"/>
          <w:szCs w:val="28"/>
          <w:lang w:val="vi-VN" w:eastAsia="vi-VN"/>
        </w:rPr>
      </w:pPr>
    </w:p>
    <w:p w:rsidR="00333A7A" w:rsidRPr="00E370EE" w:rsidRDefault="00333A7A" w:rsidP="00333A7A">
      <w:pPr>
        <w:shd w:val="clear" w:color="auto" w:fill="FFFFFF"/>
        <w:spacing w:before="120" w:after="120" w:line="234" w:lineRule="atLeast"/>
        <w:rPr>
          <w:rFonts w:eastAsia="Times New Roman"/>
          <w:b/>
          <w:bCs/>
          <w:i/>
          <w:iCs/>
          <w:color w:val="000000"/>
          <w:szCs w:val="28"/>
          <w:lang w:val="vi-VN" w:eastAsia="vi-VN"/>
        </w:rPr>
      </w:pPr>
    </w:p>
    <w:p w:rsidR="00333A7A" w:rsidRDefault="00333A7A" w:rsidP="00333A7A">
      <w:pPr>
        <w:shd w:val="clear" w:color="auto" w:fill="FFFFFF"/>
        <w:spacing w:before="120" w:after="120" w:line="234" w:lineRule="atLeast"/>
        <w:rPr>
          <w:rFonts w:eastAsia="Times New Roman"/>
          <w:b/>
          <w:bCs/>
          <w:i/>
          <w:iCs/>
          <w:color w:val="000000"/>
          <w:szCs w:val="28"/>
          <w:lang w:val="vi-VN" w:eastAsia="vi-VN"/>
        </w:rPr>
      </w:pPr>
    </w:p>
    <w:p w:rsidR="00F909DE" w:rsidRPr="00785843" w:rsidRDefault="00F909DE" w:rsidP="00333A7A">
      <w:pPr>
        <w:shd w:val="clear" w:color="auto" w:fill="FFFFFF"/>
        <w:spacing w:before="120" w:after="120" w:line="234" w:lineRule="atLeast"/>
        <w:rPr>
          <w:rFonts w:eastAsia="Times New Roman"/>
          <w:b/>
          <w:bCs/>
          <w:i/>
          <w:iCs/>
          <w:color w:val="000000"/>
          <w:szCs w:val="28"/>
          <w:lang w:val="vi-VN" w:eastAsia="vi-VN"/>
        </w:rPr>
      </w:pPr>
    </w:p>
    <w:p w:rsidR="00333A7A" w:rsidRPr="00E370EE" w:rsidRDefault="00333A7A" w:rsidP="00333A7A">
      <w:pPr>
        <w:shd w:val="clear" w:color="auto" w:fill="FFFFFF"/>
        <w:spacing w:before="120" w:after="120" w:line="234" w:lineRule="atLeast"/>
        <w:rPr>
          <w:rFonts w:eastAsia="Times New Roman"/>
          <w:b/>
          <w:bCs/>
          <w:i/>
          <w:iCs/>
          <w:color w:val="000000"/>
          <w:szCs w:val="28"/>
          <w:lang w:val="vi-VN" w:eastAsia="vi-VN"/>
        </w:rPr>
      </w:pPr>
    </w:p>
    <w:p w:rsidR="00EA4637" w:rsidRDefault="00333A7A" w:rsidP="00333A7A">
      <w:pPr>
        <w:shd w:val="clear" w:color="auto" w:fill="FFFFFF"/>
        <w:jc w:val="center"/>
        <w:rPr>
          <w:rFonts w:eastAsia="Times New Roman"/>
          <w:i/>
          <w:iCs/>
          <w:color w:val="000000"/>
          <w:sz w:val="26"/>
          <w:szCs w:val="28"/>
          <w:lang w:val="vi-VN" w:eastAsia="vi-VN"/>
        </w:rPr>
      </w:pPr>
      <w:r w:rsidRPr="00E53122">
        <w:rPr>
          <w:rFonts w:eastAsia="Times New Roman"/>
          <w:b/>
          <w:bCs/>
          <w:i/>
          <w:iCs/>
          <w:color w:val="000000"/>
          <w:sz w:val="26"/>
          <w:szCs w:val="26"/>
          <w:lang w:val="vi-VN" w:eastAsia="vi-VN"/>
        </w:rPr>
        <w:t>Lưu ý:</w:t>
      </w:r>
      <w:r w:rsidRPr="00E53122">
        <w:rPr>
          <w:rFonts w:eastAsia="Times New Roman"/>
          <w:color w:val="000000"/>
          <w:sz w:val="26"/>
          <w:szCs w:val="26"/>
          <w:lang w:val="vi-VN" w:eastAsia="vi-VN"/>
        </w:rPr>
        <w:t> </w:t>
      </w:r>
      <w:r w:rsidRPr="00E53122">
        <w:rPr>
          <w:rFonts w:eastAsia="Times New Roman"/>
          <w:i/>
          <w:iCs/>
          <w:color w:val="000000"/>
          <w:sz w:val="26"/>
          <w:szCs w:val="26"/>
          <w:lang w:val="vi-VN" w:eastAsia="vi-VN"/>
        </w:rPr>
        <w:t>Đối với ô trống □, nếu có (hoặc đúng) thì đánh dấu “</w:t>
      </w:r>
      <w:r w:rsidRPr="00E53122">
        <w:rPr>
          <w:rFonts w:eastAsia="Times New Roman"/>
          <w:i/>
          <w:iCs/>
          <w:sz w:val="26"/>
          <w:szCs w:val="26"/>
          <w:lang w:val="vi-VN" w:eastAsia="vi-VN"/>
        </w:rPr>
        <w:t> </w:t>
      </w:r>
      <w:r w:rsidRPr="00E53122">
        <w:rPr>
          <w:rFonts w:eastAsia="Times New Roman"/>
          <w:i/>
          <w:iCs/>
          <w:color w:val="000000"/>
          <w:sz w:val="26"/>
          <w:szCs w:val="26"/>
          <w:lang w:val="vi-VN" w:eastAsia="vi-VN"/>
        </w:rPr>
        <w:t>√” vào trong ô trống</w:t>
      </w:r>
      <w:r w:rsidRPr="00E53122">
        <w:rPr>
          <w:rFonts w:eastAsia="Times New Roman"/>
          <w:i/>
          <w:iCs/>
          <w:color w:val="000000"/>
          <w:sz w:val="26"/>
          <w:szCs w:val="28"/>
          <w:lang w:val="vi-VN" w:eastAsia="vi-VN"/>
        </w:rPr>
        <w:t>.</w:t>
      </w:r>
    </w:p>
    <w:p w:rsidR="00EA4637" w:rsidRDefault="00EA4637" w:rsidP="00333A7A">
      <w:pPr>
        <w:shd w:val="clear" w:color="auto" w:fill="FFFFFF"/>
        <w:jc w:val="center"/>
        <w:rPr>
          <w:b/>
          <w:sz w:val="26"/>
          <w:szCs w:val="26"/>
          <w:lang w:val="pt-BR"/>
        </w:rPr>
        <w:sectPr w:rsidR="00EA4637" w:rsidSect="00EA4637">
          <w:footerReference w:type="default" r:id="rId26"/>
          <w:footnotePr>
            <w:numStart w:val="2"/>
            <w:numRestart w:val="eachPage"/>
          </w:footnotePr>
          <w:endnotePr>
            <w:numFmt w:val="decimal"/>
            <w:numRestart w:val="eachSect"/>
          </w:endnotePr>
          <w:pgSz w:w="11907" w:h="16840" w:code="9"/>
          <w:pgMar w:top="1134" w:right="1134" w:bottom="1134" w:left="1701" w:header="720" w:footer="720" w:gutter="0"/>
          <w:cols w:space="720"/>
          <w:titlePg/>
          <w:docGrid w:linePitch="381"/>
        </w:sectPr>
      </w:pPr>
    </w:p>
    <w:p w:rsidR="00333A7A" w:rsidRPr="00E370EE" w:rsidRDefault="00333A7A" w:rsidP="00333A7A">
      <w:pPr>
        <w:shd w:val="clear" w:color="auto" w:fill="FFFFFF"/>
        <w:jc w:val="center"/>
        <w:rPr>
          <w:b/>
          <w:sz w:val="26"/>
          <w:szCs w:val="26"/>
          <w:lang w:val="pt-BR"/>
        </w:rPr>
      </w:pPr>
      <w:r w:rsidRPr="00E370EE">
        <w:rPr>
          <w:b/>
          <w:sz w:val="26"/>
          <w:szCs w:val="26"/>
          <w:lang w:val="pt-BR"/>
        </w:rPr>
        <w:t>Mẫu</w:t>
      </w:r>
    </w:p>
    <w:p w:rsidR="00333A7A" w:rsidRPr="00E370EE" w:rsidRDefault="00333A7A" w:rsidP="00333A7A">
      <w:pPr>
        <w:shd w:val="clear" w:color="auto" w:fill="FFFFFF"/>
        <w:jc w:val="center"/>
        <w:rPr>
          <w:b/>
          <w:sz w:val="26"/>
          <w:szCs w:val="26"/>
          <w:lang w:val="pt-BR"/>
        </w:rPr>
      </w:pPr>
      <w:r w:rsidRPr="00E370EE">
        <w:rPr>
          <w:b/>
          <w:sz w:val="26"/>
          <w:szCs w:val="26"/>
          <w:lang w:val="pt-BR"/>
        </w:rPr>
        <w:t>Giấy chứng nhận đăng ký chuyển giao công nghệ</w:t>
      </w:r>
    </w:p>
    <w:p w:rsidR="00333A7A" w:rsidRPr="00E370EE" w:rsidRDefault="00333A7A" w:rsidP="00333A7A">
      <w:pPr>
        <w:shd w:val="clear" w:color="auto" w:fill="FFFFFF"/>
        <w:jc w:val="center"/>
        <w:rPr>
          <w:rFonts w:eastAsia="Times New Roman"/>
          <w:bCs/>
          <w:color w:val="FF0000"/>
          <w:sz w:val="24"/>
          <w:szCs w:val="24"/>
          <w:lang w:val="vi-VN"/>
        </w:rPr>
      </w:pPr>
      <w:r w:rsidRPr="00E370EE">
        <w:rPr>
          <w:i/>
          <w:sz w:val="26"/>
          <w:szCs w:val="26"/>
          <w:lang w:val="pt-BR"/>
        </w:rPr>
        <w:t>(Ban hành theo Nghị định số 76/2018/NĐ-CP ngày 15/5/2018 của Chính phủ)</w:t>
      </w:r>
      <w:r w:rsidRPr="00E370EE">
        <w:rPr>
          <w:rFonts w:eastAsia="Times New Roman"/>
          <w:b/>
          <w:bCs/>
          <w:sz w:val="24"/>
          <w:szCs w:val="24"/>
          <w:lang w:val="vi-VN"/>
        </w:rPr>
        <w:tab/>
      </w:r>
    </w:p>
    <w:p w:rsidR="00333A7A" w:rsidRPr="00E370EE" w:rsidRDefault="002A6F1C" w:rsidP="00333A7A">
      <w:pPr>
        <w:tabs>
          <w:tab w:val="left" w:pos="1215"/>
        </w:tabs>
        <w:spacing w:before="120" w:after="120" w:line="240" w:lineRule="auto"/>
        <w:ind w:left="1418" w:right="23" w:hanging="1418"/>
        <w:jc w:val="both"/>
        <w:rPr>
          <w:color w:val="000000"/>
          <w:szCs w:val="28"/>
          <w:lang w:val="vi-VN"/>
        </w:rPr>
      </w:pPr>
      <w:r w:rsidRPr="002A6F1C">
        <w:rPr>
          <w:noProof/>
        </w:rPr>
        <w:pict>
          <v:rect id="Rectangle 7" o:spid="_x0000_s1053" style="position:absolute;left:0;text-align:left;margin-left:422.7pt;margin-top:11.85pt;width:359.85pt;height:480pt;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" strokeweight="4.5pt">
            <v:stroke linestyle="thickThin"/>
            <v:textbox>
              <w:txbxContent>
                <w:p w:rsidR="001321C2" w:rsidRPr="00A72D55" w:rsidRDefault="001321C2" w:rsidP="00333A7A">
                  <w:pPr>
                    <w:tabs>
                      <w:tab w:val="left" w:pos="0"/>
                      <w:tab w:val="left" w:pos="426"/>
                    </w:tabs>
                    <w:spacing w:line="240" w:lineRule="auto"/>
                    <w:jc w:val="center"/>
                    <w:rPr>
                      <w:rFonts w:ascii=".VnTime" w:eastAsia="Times New Roman" w:hAnsi=".VnTime"/>
                      <w:b/>
                      <w:sz w:val="24"/>
                      <w:szCs w:val="24"/>
                    </w:rPr>
                  </w:pP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t xml:space="preserve"> </w:t>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Time" w:eastAsia="Times New Roman" w:hAnsi=".VnTime"/>
                      <w:b/>
                      <w:sz w:val="24"/>
                      <w:szCs w:val="24"/>
                    </w:rPr>
                    <w:tab/>
                  </w:r>
                </w:p>
                <w:p w:rsidR="001321C2" w:rsidRPr="00A72D55" w:rsidRDefault="001321C2" w:rsidP="00333A7A">
                  <w:pPr>
                    <w:spacing w:before="240" w:line="240" w:lineRule="auto"/>
                    <w:jc w:val="center"/>
                    <w:rPr>
                      <w:rFonts w:eastAsia="Times New Roman"/>
                      <w:b/>
                      <w:bCs/>
                      <w:iCs/>
                      <w:szCs w:val="20"/>
                    </w:rPr>
                  </w:pPr>
                  <w:r w:rsidRPr="00A72D55">
                    <w:rPr>
                      <w:rFonts w:eastAsia="Times New Roman"/>
                      <w:b/>
                      <w:bCs/>
                      <w:iCs/>
                      <w:szCs w:val="20"/>
                    </w:rPr>
                    <w:t>CỘNG HOÀ XÃ HỘI CHỦ NGHĨA VIỆT NAM</w:t>
                  </w:r>
                </w:p>
                <w:p w:rsidR="001321C2" w:rsidRPr="00A72D55" w:rsidRDefault="001321C2" w:rsidP="00333A7A">
                  <w:pPr>
                    <w:spacing w:before="120" w:line="240" w:lineRule="auto"/>
                    <w:jc w:val="center"/>
                    <w:rPr>
                      <w:rFonts w:eastAsia="Times New Roman"/>
                      <w:b/>
                      <w:bCs/>
                      <w:iCs/>
                      <w:szCs w:val="20"/>
                    </w:rPr>
                  </w:pPr>
                </w:p>
                <w:p w:rsidR="001321C2" w:rsidRPr="00A72D55" w:rsidRDefault="001321C2" w:rsidP="00333A7A">
                  <w:pPr>
                    <w:spacing w:before="120" w:line="240" w:lineRule="auto"/>
                    <w:jc w:val="both"/>
                    <w:rPr>
                      <w:rFonts w:ascii=".VnArialH" w:eastAsia="Times New Roman" w:hAnsi=".VnArialH"/>
                      <w:bCs/>
                      <w:iCs/>
                      <w:szCs w:val="20"/>
                    </w:rPr>
                  </w:pPr>
                </w:p>
                <w:p w:rsidR="001321C2" w:rsidRPr="00A72D55" w:rsidRDefault="001321C2" w:rsidP="00333A7A">
                  <w:pPr>
                    <w:spacing w:before="120" w:line="240" w:lineRule="auto"/>
                    <w:jc w:val="center"/>
                    <w:rPr>
                      <w:rFonts w:eastAsia="Times New Roman"/>
                      <w:b/>
                      <w:iCs/>
                      <w:sz w:val="26"/>
                      <w:szCs w:val="20"/>
                    </w:rPr>
                  </w:pPr>
                  <w:r>
                    <w:rPr>
                      <w:rFonts w:eastAsia="Times New Roman" w:cs="Arial"/>
                      <w:bCs/>
                      <w:iCs/>
                      <w:noProof/>
                      <w:color w:val="0000CC"/>
                      <w:szCs w:val="20"/>
                    </w:rPr>
                    <w:drawing>
                      <wp:inline distT="0" distB="0" distL="0" distR="0">
                        <wp:extent cx="1428750" cy="1476375"/>
                        <wp:effectExtent l="19050" t="0" r="0" b="0"/>
                        <wp:docPr id="7" name="Picture 7" descr="http://my.opera.com/dialyvietnam/blog/2008/12/25/10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opera.com/dialyvietnam/blog/2008/12/25/108"/>
                                <pic:cNvPicPr>
                                  <a:picLocks noChangeAspect="1" noChangeArrowheads="1"/>
                                </pic:cNvPicPr>
                              </pic:nvPicPr>
                              <pic:blipFill>
                                <a:blip r:embed="rId28"/>
                                <a:srcRect/>
                                <a:stretch>
                                  <a:fillRect/>
                                </a:stretch>
                              </pic:blipFill>
                              <pic:spPr bwMode="auto">
                                <a:xfrm>
                                  <a:off x="0" y="0"/>
                                  <a:ext cx="1428750" cy="1476375"/>
                                </a:xfrm>
                                <a:prstGeom prst="rect">
                                  <a:avLst/>
                                </a:prstGeom>
                                <a:noFill/>
                                <a:ln w="9525">
                                  <a:noFill/>
                                  <a:miter lim="800000"/>
                                  <a:headEnd/>
                                  <a:tailEnd/>
                                </a:ln>
                              </pic:spPr>
                            </pic:pic>
                          </a:graphicData>
                        </a:graphic>
                      </wp:inline>
                    </w:drawing>
                  </w:r>
                </w:p>
                <w:p w:rsidR="001321C2" w:rsidRPr="00A72D55" w:rsidRDefault="001321C2" w:rsidP="00333A7A">
                  <w:pPr>
                    <w:spacing w:before="120" w:line="240" w:lineRule="auto"/>
                    <w:jc w:val="both"/>
                    <w:rPr>
                      <w:rFonts w:ascii=".VnArialH" w:eastAsia="Times New Roman" w:hAnsi=".VnArialH"/>
                      <w:bCs/>
                      <w:iCs/>
                      <w:szCs w:val="20"/>
                    </w:rPr>
                  </w:pPr>
                </w:p>
                <w:p w:rsidR="001321C2" w:rsidRPr="00A72D55" w:rsidRDefault="001321C2" w:rsidP="00333A7A">
                  <w:pPr>
                    <w:tabs>
                      <w:tab w:val="left" w:pos="-120"/>
                    </w:tabs>
                    <w:spacing w:before="60" w:line="380" w:lineRule="exact"/>
                    <w:ind w:right="119"/>
                    <w:jc w:val="center"/>
                    <w:rPr>
                      <w:rFonts w:ascii=".VnTimeH" w:eastAsia="Times New Roman" w:hAnsi=".VnTimeH"/>
                      <w:b/>
                      <w:sz w:val="26"/>
                      <w:szCs w:val="20"/>
                    </w:rPr>
                  </w:pPr>
                </w:p>
                <w:p w:rsidR="001321C2" w:rsidRPr="00A72D55" w:rsidRDefault="001321C2" w:rsidP="00333A7A">
                  <w:pPr>
                    <w:tabs>
                      <w:tab w:val="left" w:pos="-120"/>
                    </w:tabs>
                    <w:spacing w:before="120" w:after="360" w:line="240" w:lineRule="auto"/>
                    <w:ind w:right="115"/>
                    <w:jc w:val="center"/>
                    <w:rPr>
                      <w:rFonts w:eastAsia="Times New Roman"/>
                      <w:b/>
                      <w:sz w:val="52"/>
                      <w:szCs w:val="52"/>
                    </w:rPr>
                  </w:pPr>
                  <w:r w:rsidRPr="00A72D55">
                    <w:rPr>
                      <w:rFonts w:eastAsia="Times New Roman"/>
                      <w:b/>
                      <w:sz w:val="52"/>
                      <w:szCs w:val="52"/>
                    </w:rPr>
                    <w:t>GIẤY CHỨNG NHẬN</w:t>
                  </w:r>
                </w:p>
                <w:p w:rsidR="001321C2" w:rsidRDefault="001321C2" w:rsidP="00333A7A">
                  <w:pPr>
                    <w:tabs>
                      <w:tab w:val="left" w:pos="-120"/>
                    </w:tabs>
                    <w:spacing w:before="60" w:line="240" w:lineRule="auto"/>
                    <w:ind w:right="119"/>
                    <w:jc w:val="center"/>
                    <w:rPr>
                      <w:rFonts w:eastAsia="Times New Roman"/>
                      <w:b/>
                      <w:sz w:val="32"/>
                      <w:szCs w:val="32"/>
                    </w:rPr>
                  </w:pPr>
                  <w:r w:rsidRPr="0089669D">
                    <w:rPr>
                      <w:rFonts w:eastAsia="Times New Roman"/>
                      <w:b/>
                      <w:sz w:val="32"/>
                      <w:szCs w:val="32"/>
                    </w:rPr>
                    <w:t xml:space="preserve">ĐĂNG KÝ </w:t>
                  </w:r>
                  <w:r>
                    <w:rPr>
                      <w:rFonts w:eastAsia="Times New Roman"/>
                      <w:b/>
                      <w:sz w:val="32"/>
                      <w:szCs w:val="32"/>
                    </w:rPr>
                    <w:t>CHUYỂN GIAO</w:t>
                  </w:r>
                  <w:r w:rsidRPr="0089669D">
                    <w:rPr>
                      <w:rFonts w:eastAsia="Times New Roman"/>
                      <w:b/>
                      <w:sz w:val="32"/>
                      <w:szCs w:val="32"/>
                    </w:rPr>
                    <w:t xml:space="preserve"> CÔNG NGHỆ</w:t>
                  </w:r>
                </w:p>
                <w:p w:rsidR="001321C2" w:rsidRDefault="001321C2" w:rsidP="00333A7A">
                  <w:pPr>
                    <w:pStyle w:val="BodyText2"/>
                    <w:tabs>
                      <w:tab w:val="left" w:pos="-120"/>
                    </w:tabs>
                    <w:spacing w:before="60" w:line="380" w:lineRule="exact"/>
                    <w:ind w:right="119"/>
                  </w:pPr>
                </w:p>
              </w:txbxContent>
            </v:textbox>
          </v:rect>
        </w:pict>
      </w:r>
      <w:r w:rsidRPr="002A6F1C">
        <w:rPr>
          <w:b/>
          <w:bCs/>
          <w:noProof/>
          <w:szCs w:val="28"/>
        </w:rPr>
        <w:pict>
          <v:line id="Line 70" o:spid="_x0000_s1052" style="position:absolute;left:0;text-align:left;z-index:251780608;visibility:visible;mso-wrap-distance-top:-3e-5mm;mso-wrap-distance-bottom:-3e-5mm" from="337.85pt,2.1pt" to="44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"/>
        </w:pict>
      </w:r>
      <w:r w:rsidRPr="002A6F1C">
        <w:rPr>
          <w:noProof/>
        </w:rPr>
        <w:pict>
          <v:rect id="Rectangle 8" o:spid="_x0000_s1027" style="position:absolute;left:0;text-align:left;margin-left:12.6pt;margin-top:12.75pt;width:362.1pt;height:479.1pt;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" strokeweight="4.5pt">
            <v:stroke linestyle="thickThin"/>
            <v:textbox>
              <w:txbxContent>
                <w:p w:rsidR="001321C2" w:rsidRPr="00A72D55" w:rsidRDefault="001321C2" w:rsidP="00333A7A">
                  <w:pPr>
                    <w:keepNext/>
                    <w:spacing w:before="480" w:line="240" w:lineRule="auto"/>
                    <w:jc w:val="center"/>
                    <w:outlineLvl w:val="1"/>
                    <w:rPr>
                      <w:rFonts w:eastAsia="Times New Roman"/>
                      <w:b/>
                      <w:sz w:val="32"/>
                      <w:szCs w:val="32"/>
                    </w:rPr>
                  </w:pPr>
                  <w:r w:rsidRPr="00A72D55">
                    <w:rPr>
                      <w:rFonts w:eastAsia="Times New Roman"/>
                      <w:b/>
                      <w:sz w:val="32"/>
                      <w:szCs w:val="32"/>
                    </w:rPr>
                    <w:t>QUY ĐỊNH SỬ DỤNG GIẤY CHỨNG NHẬN</w:t>
                  </w:r>
                </w:p>
                <w:p w:rsidR="001321C2" w:rsidRDefault="001321C2" w:rsidP="00333A7A">
                  <w:pPr>
                    <w:spacing w:after="240" w:line="240" w:lineRule="auto"/>
                    <w:ind w:right="-255"/>
                    <w:rPr>
                      <w:rFonts w:eastAsia="Times New Roman"/>
                      <w:b/>
                      <w:szCs w:val="28"/>
                    </w:rPr>
                  </w:pPr>
                </w:p>
                <w:p w:rsidR="001321C2" w:rsidRPr="00A72D55" w:rsidRDefault="001321C2" w:rsidP="00333A7A">
                  <w:pPr>
                    <w:spacing w:after="240" w:line="240" w:lineRule="auto"/>
                    <w:ind w:right="-255"/>
                    <w:rPr>
                      <w:rFonts w:eastAsia="Times New Roman"/>
                      <w:b/>
                      <w:szCs w:val="28"/>
                    </w:rPr>
                  </w:pPr>
                </w:p>
                <w:p w:rsidR="001321C2" w:rsidRPr="00A72D55" w:rsidRDefault="001321C2" w:rsidP="00333A7A">
                  <w:pPr>
                    <w:spacing w:before="240" w:after="120"/>
                    <w:ind w:right="101" w:firstLine="425"/>
                    <w:jc w:val="both"/>
                    <w:rPr>
                      <w:rFonts w:eastAsia="Times New Roman"/>
                      <w:sz w:val="26"/>
                      <w:szCs w:val="26"/>
                    </w:rPr>
                  </w:pPr>
                  <w:r>
                    <w:rPr>
                      <w:rFonts w:eastAsia="Times New Roman"/>
                      <w:sz w:val="26"/>
                      <w:szCs w:val="26"/>
                    </w:rPr>
                    <w:t>Bên giao và bên nhận công nghệ phải thực hiện nghiêm chỉnh</w:t>
                  </w:r>
                  <w:r w:rsidRPr="00A72D55">
                    <w:rPr>
                      <w:rFonts w:eastAsia="Times New Roman"/>
                      <w:sz w:val="26"/>
                      <w:szCs w:val="26"/>
                    </w:rPr>
                    <w:t xml:space="preserve"> các quy định sau:</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1. Xuất trình Giấy chứng nhận khi có yêu cầu của cơ quan Nhà nước có thẩm quyền.</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2. </w:t>
                  </w:r>
                  <w:r>
                    <w:rPr>
                      <w:rFonts w:eastAsia="Times New Roman"/>
                      <w:sz w:val="26"/>
                      <w:szCs w:val="26"/>
                    </w:rPr>
                    <w:t>Không được</w:t>
                  </w:r>
                  <w:r w:rsidRPr="00A72D55">
                    <w:rPr>
                      <w:rFonts w:eastAsia="Times New Roman"/>
                      <w:sz w:val="26"/>
                      <w:szCs w:val="26"/>
                    </w:rPr>
                    <w:t xml:space="preserve"> sửa chữa, tẩy xoá nội dung trong Giấy chứng nhận.</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3. </w:t>
                  </w:r>
                  <w:r>
                    <w:rPr>
                      <w:rFonts w:eastAsia="Times New Roman"/>
                      <w:sz w:val="26"/>
                      <w:szCs w:val="26"/>
                    </w:rPr>
                    <w:t>Không được</w:t>
                  </w:r>
                  <w:r w:rsidRPr="00A72D55">
                    <w:rPr>
                      <w:rFonts w:eastAsia="Times New Roman"/>
                      <w:sz w:val="26"/>
                      <w:szCs w:val="26"/>
                    </w:rPr>
                    <w:t xml:space="preserve"> cho mượn, cho thuê Giấy chứng nhận.</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4. Làm thủ tục đăng ký </w:t>
                  </w:r>
                  <w:r>
                    <w:rPr>
                      <w:rFonts w:eastAsia="Times New Roman"/>
                      <w:sz w:val="26"/>
                      <w:szCs w:val="26"/>
                    </w:rPr>
                    <w:t>gia hạn, sửa đổi</w:t>
                  </w:r>
                  <w:r w:rsidRPr="00A72D55">
                    <w:rPr>
                      <w:rFonts w:eastAsia="Times New Roman"/>
                      <w:sz w:val="26"/>
                      <w:szCs w:val="26"/>
                    </w:rPr>
                    <w:t xml:space="preserve">, bổ sung tại cơ quan cấp Giấy chứng nhận </w:t>
                  </w:r>
                  <w:r>
                    <w:rPr>
                      <w:rFonts w:eastAsia="Times New Roman"/>
                      <w:sz w:val="26"/>
                      <w:szCs w:val="26"/>
                    </w:rPr>
                    <w:t>theo đúng quy định</w:t>
                  </w:r>
                  <w:r w:rsidRPr="00A72D55">
                    <w:rPr>
                      <w:rFonts w:eastAsia="Times New Roman"/>
                      <w:sz w:val="26"/>
                      <w:szCs w:val="26"/>
                    </w:rPr>
                    <w:t>.</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5. </w:t>
                  </w:r>
                  <w:r>
                    <w:rPr>
                      <w:rFonts w:eastAsia="Times New Roman"/>
                      <w:sz w:val="26"/>
                      <w:szCs w:val="26"/>
                    </w:rPr>
                    <w:t>Thực hiện</w:t>
                  </w:r>
                  <w:r w:rsidRPr="00A72D55">
                    <w:rPr>
                      <w:rFonts w:eastAsia="Times New Roman"/>
                      <w:sz w:val="26"/>
                      <w:szCs w:val="26"/>
                    </w:rPr>
                    <w:t xml:space="preserve"> cấp lại Giấy chứng nhận </w:t>
                  </w:r>
                  <w:r>
                    <w:rPr>
                      <w:rFonts w:eastAsia="Times New Roman"/>
                      <w:sz w:val="26"/>
                      <w:szCs w:val="26"/>
                    </w:rPr>
                    <w:t>khi</w:t>
                  </w:r>
                  <w:r w:rsidRPr="00A72D55">
                    <w:rPr>
                      <w:rFonts w:eastAsia="Times New Roman"/>
                      <w:sz w:val="26"/>
                      <w:szCs w:val="26"/>
                    </w:rPr>
                    <w:t xml:space="preserve"> bị mất hoặc rách, nát.</w:t>
                  </w:r>
                </w:p>
                <w:p w:rsidR="001321C2" w:rsidRDefault="001321C2" w:rsidP="00333A7A">
                  <w:pPr>
                    <w:spacing w:before="240" w:after="120"/>
                    <w:ind w:right="101" w:firstLine="425"/>
                    <w:jc w:val="both"/>
                  </w:pPr>
                </w:p>
              </w:txbxContent>
            </v:textbox>
          </v:rect>
        </w:pict>
      </w:r>
      <w:r w:rsidR="00333A7A" w:rsidRPr="00E370EE">
        <w:rPr>
          <w:color w:val="000000"/>
          <w:szCs w:val="28"/>
          <w:lang w:val="vi-VN"/>
        </w:rPr>
        <w:br w:type="page"/>
      </w:r>
    </w:p>
    <w:p w:rsidR="00333A7A" w:rsidRPr="00E370EE" w:rsidRDefault="00333A7A" w:rsidP="00333A7A">
      <w:pPr>
        <w:rPr>
          <w:szCs w:val="28"/>
          <w:lang w:val="vi-VN"/>
        </w:rPr>
      </w:pPr>
    </w:p>
    <w:p w:rsidR="00333A7A" w:rsidRPr="00E370EE" w:rsidRDefault="002A6F1C" w:rsidP="00333A7A">
      <w:pPr>
        <w:rPr>
          <w:szCs w:val="28"/>
          <w:lang w:val="vi-VN"/>
        </w:rPr>
      </w:pPr>
      <w:r w:rsidRPr="002A6F1C">
        <w:rPr>
          <w:noProof/>
        </w:rPr>
        <w:pict>
          <v:rect id="Rectangle 5" o:spid="_x0000_s1028" style="position:absolute;margin-left:17.35pt;margin-top:4.15pt;width:361.5pt;height:49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" strokeweight="4.5pt">
            <v:stroke linestyle="thickThin"/>
            <v:textbox>
              <w:txbxContent>
                <w:p w:rsidR="001321C2" w:rsidRPr="00B82654" w:rsidRDefault="001321C2" w:rsidP="00333A7A">
                  <w:pPr>
                    <w:keepNext/>
                    <w:spacing w:line="240" w:lineRule="auto"/>
                    <w:jc w:val="center"/>
                    <w:outlineLvl w:val="2"/>
                    <w:rPr>
                      <w:rFonts w:eastAsia="Times New Roman"/>
                      <w:b/>
                      <w:bCs/>
                      <w:iCs/>
                      <w:sz w:val="24"/>
                      <w:szCs w:val="20"/>
                    </w:rPr>
                  </w:pPr>
                  <w:r w:rsidRPr="002D7A85">
                    <w:rPr>
                      <w:rFonts w:eastAsia="Times New Roman"/>
                      <w:b/>
                      <w:bCs/>
                      <w:iCs/>
                      <w:sz w:val="24"/>
                      <w:szCs w:val="20"/>
                    </w:rPr>
                    <w:t>TÊN CƠ QUAN CHỨNG NHẬN</w:t>
                  </w:r>
                </w:p>
                <w:p w:rsidR="001321C2" w:rsidRPr="00B82654" w:rsidRDefault="001321C2" w:rsidP="00333A7A">
                  <w:pPr>
                    <w:keepNext/>
                    <w:spacing w:line="240" w:lineRule="auto"/>
                    <w:jc w:val="center"/>
                    <w:outlineLvl w:val="2"/>
                    <w:rPr>
                      <w:rFonts w:eastAsia="Times New Roman"/>
                      <w:b/>
                      <w:bCs/>
                      <w:iCs/>
                      <w:sz w:val="24"/>
                      <w:szCs w:val="20"/>
                    </w:rPr>
                  </w:pPr>
                  <w:r w:rsidRPr="002D7A85">
                    <w:rPr>
                      <w:rFonts w:eastAsia="Times New Roman"/>
                      <w:b/>
                      <w:bCs/>
                      <w:iCs/>
                      <w:sz w:val="24"/>
                      <w:szCs w:val="20"/>
                    </w:rPr>
                    <w:t>ĐĂNG KÝ CHUYỂN GIAO CÔNG NGHỆ</w:t>
                  </w:r>
                </w:p>
                <w:p w:rsidR="001321C2" w:rsidRPr="00A72D55" w:rsidRDefault="001321C2" w:rsidP="00333A7A">
                  <w:pPr>
                    <w:spacing w:line="240" w:lineRule="auto"/>
                    <w:rPr>
                      <w:rFonts w:ascii=".VnTime" w:eastAsia="Times New Roman" w:hAnsi=".VnTime"/>
                      <w:sz w:val="24"/>
                      <w:szCs w:val="24"/>
                    </w:rPr>
                  </w:pPr>
                </w:p>
                <w:p w:rsidR="001321C2" w:rsidRPr="00A72D55" w:rsidRDefault="001321C2" w:rsidP="00333A7A">
                  <w:pPr>
                    <w:keepNext/>
                    <w:spacing w:before="240" w:line="240" w:lineRule="auto"/>
                    <w:jc w:val="center"/>
                    <w:outlineLvl w:val="1"/>
                    <w:rPr>
                      <w:rFonts w:eastAsia="Times New Roman"/>
                      <w:b/>
                      <w:sz w:val="32"/>
                      <w:szCs w:val="20"/>
                    </w:rPr>
                  </w:pPr>
                  <w:r w:rsidRPr="00A72D55">
                    <w:rPr>
                      <w:rFonts w:eastAsia="Times New Roman"/>
                      <w:b/>
                      <w:sz w:val="32"/>
                      <w:szCs w:val="20"/>
                    </w:rPr>
                    <w:t>CHỨNG NHẬN</w:t>
                  </w:r>
                </w:p>
                <w:p w:rsidR="001321C2" w:rsidRPr="00A72D55" w:rsidRDefault="001321C2" w:rsidP="00333A7A">
                  <w:pPr>
                    <w:spacing w:line="240" w:lineRule="auto"/>
                    <w:jc w:val="center"/>
                    <w:rPr>
                      <w:rFonts w:eastAsia="Times New Roman"/>
                      <w:b/>
                      <w:sz w:val="26"/>
                      <w:szCs w:val="26"/>
                    </w:rPr>
                  </w:pPr>
                  <w:r w:rsidRPr="00A72D55">
                    <w:rPr>
                      <w:rFonts w:eastAsia="Times New Roman"/>
                      <w:b/>
                      <w:sz w:val="26"/>
                      <w:szCs w:val="26"/>
                    </w:rPr>
                    <w:t xml:space="preserve">ĐĂNG KÝ </w:t>
                  </w:r>
                  <w:r>
                    <w:rPr>
                      <w:rFonts w:eastAsia="Times New Roman"/>
                      <w:b/>
                      <w:sz w:val="26"/>
                      <w:szCs w:val="26"/>
                    </w:rPr>
                    <w:t>CHUYỂN GIAO</w:t>
                  </w:r>
                  <w:r w:rsidRPr="00A72D55">
                    <w:rPr>
                      <w:rFonts w:eastAsia="Times New Roman"/>
                      <w:b/>
                      <w:sz w:val="26"/>
                      <w:szCs w:val="26"/>
                    </w:rPr>
                    <w:t xml:space="preserve"> CÔNG NGHỆ</w:t>
                  </w:r>
                </w:p>
                <w:p w:rsidR="001321C2" w:rsidRPr="00151B56" w:rsidRDefault="001321C2" w:rsidP="00333A7A">
                  <w:pPr>
                    <w:tabs>
                      <w:tab w:val="left" w:pos="2835"/>
                      <w:tab w:val="left" w:pos="4536"/>
                    </w:tabs>
                    <w:spacing w:before="120" w:after="60" w:line="240" w:lineRule="auto"/>
                    <w:ind w:left="284"/>
                    <w:jc w:val="center"/>
                    <w:rPr>
                      <w:rFonts w:eastAsia="Times New Roman"/>
                      <w:b/>
                      <w:sz w:val="24"/>
                      <w:szCs w:val="26"/>
                    </w:rPr>
                  </w:pPr>
                  <w:r w:rsidRPr="00151B56">
                    <w:rPr>
                      <w:rFonts w:eastAsia="Times New Roman"/>
                      <w:b/>
                      <w:sz w:val="24"/>
                      <w:szCs w:val="26"/>
                    </w:rPr>
                    <w:t>Số: … /GCN-… cấp ngày … tháng … năm …</w:t>
                  </w:r>
                </w:p>
                <w:p w:rsidR="001321C2" w:rsidRDefault="001321C2" w:rsidP="00333A7A">
                  <w:pPr>
                    <w:spacing w:before="40" w:line="240" w:lineRule="exact"/>
                    <w:jc w:val="center"/>
                    <w:rPr>
                      <w:rFonts w:eastAsia="Times New Roman"/>
                      <w:i/>
                      <w:iCs/>
                      <w:sz w:val="24"/>
                      <w:szCs w:val="24"/>
                    </w:rPr>
                  </w:pPr>
                  <w:r w:rsidRPr="00A72D55">
                    <w:rPr>
                      <w:rFonts w:eastAsia="Times New Roman"/>
                      <w:i/>
                      <w:iCs/>
                      <w:sz w:val="24"/>
                      <w:szCs w:val="24"/>
                    </w:rPr>
                    <w:t xml:space="preserve"> </w:t>
                  </w:r>
                </w:p>
                <w:p w:rsidR="001321C2" w:rsidRPr="006D7841" w:rsidRDefault="001321C2" w:rsidP="00333A7A">
                  <w:pPr>
                    <w:tabs>
                      <w:tab w:val="left" w:pos="2835"/>
                      <w:tab w:val="left" w:pos="4536"/>
                    </w:tabs>
                    <w:spacing w:before="120" w:after="60" w:line="240" w:lineRule="auto"/>
                    <w:ind w:left="284"/>
                    <w:jc w:val="both"/>
                    <w:rPr>
                      <w:rFonts w:eastAsia="Times New Roman"/>
                      <w:b/>
                      <w:sz w:val="26"/>
                      <w:szCs w:val="26"/>
                    </w:rPr>
                  </w:pPr>
                  <w:r>
                    <w:rPr>
                      <w:rFonts w:eastAsia="Times New Roman"/>
                      <w:b/>
                      <w:bCs/>
                      <w:sz w:val="26"/>
                      <w:szCs w:val="26"/>
                    </w:rPr>
                    <w:t>1</w:t>
                  </w:r>
                  <w:r w:rsidRPr="006D7841">
                    <w:rPr>
                      <w:rFonts w:eastAsia="Times New Roman"/>
                      <w:b/>
                      <w:sz w:val="26"/>
                      <w:szCs w:val="26"/>
                    </w:rPr>
                    <w:t>. Bên giao công nghệ:</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321C2" w:rsidRPr="006D7841" w:rsidRDefault="001321C2" w:rsidP="00333A7A">
                  <w:pPr>
                    <w:tabs>
                      <w:tab w:val="left" w:pos="2835"/>
                      <w:tab w:val="left" w:pos="4536"/>
                    </w:tabs>
                    <w:spacing w:before="120" w:after="60" w:line="240" w:lineRule="auto"/>
                    <w:ind w:left="284"/>
                    <w:jc w:val="both"/>
                    <w:rPr>
                      <w:rFonts w:eastAsia="Times New Roman"/>
                      <w:b/>
                      <w:sz w:val="26"/>
                      <w:szCs w:val="26"/>
                    </w:rPr>
                  </w:pPr>
                  <w:r>
                    <w:rPr>
                      <w:rFonts w:eastAsia="Times New Roman"/>
                      <w:b/>
                      <w:sz w:val="26"/>
                      <w:szCs w:val="26"/>
                    </w:rPr>
                    <w:t>2</w:t>
                  </w:r>
                  <w:r w:rsidRPr="006D7841">
                    <w:rPr>
                      <w:rFonts w:eastAsia="Times New Roman"/>
                      <w:b/>
                      <w:sz w:val="26"/>
                      <w:szCs w:val="26"/>
                    </w:rPr>
                    <w:t xml:space="preserve">. Bên </w:t>
                  </w:r>
                  <w:r>
                    <w:rPr>
                      <w:rFonts w:eastAsia="Times New Roman"/>
                      <w:b/>
                      <w:sz w:val="26"/>
                      <w:szCs w:val="26"/>
                    </w:rPr>
                    <w:t>nhận</w:t>
                  </w:r>
                  <w:r w:rsidRPr="006D7841">
                    <w:rPr>
                      <w:rFonts w:eastAsia="Times New Roman"/>
                      <w:b/>
                      <w:sz w:val="26"/>
                      <w:szCs w:val="26"/>
                    </w:rPr>
                    <w:t xml:space="preserve"> công nghệ:</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321C2" w:rsidRDefault="001321C2" w:rsidP="00333A7A">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p>
                <w:p w:rsidR="001321C2" w:rsidRPr="00A72D55" w:rsidRDefault="001321C2" w:rsidP="00333A7A">
                  <w:pPr>
                    <w:spacing w:line="240" w:lineRule="auto"/>
                    <w:ind w:left="240" w:right="240" w:hanging="120"/>
                    <w:rPr>
                      <w:rFonts w:eastAsia="Times New Roman"/>
                      <w:b/>
                      <w:sz w:val="24"/>
                      <w:szCs w:val="24"/>
                    </w:rPr>
                  </w:pPr>
                </w:p>
                <w:p w:rsidR="001321C2" w:rsidRPr="00A72D55" w:rsidRDefault="001321C2" w:rsidP="00333A7A">
                  <w:pPr>
                    <w:ind w:right="-15"/>
                  </w:pPr>
                </w:p>
              </w:txbxContent>
            </v:textbox>
          </v:rect>
        </w:pict>
      </w:r>
      <w:r w:rsidRPr="002A6F1C">
        <w:rPr>
          <w:noProof/>
        </w:rPr>
        <w:pict>
          <v:rect id="Rectangle 6" o:spid="_x0000_s1029" style="position:absolute;margin-left:427.75pt;margin-top:1.55pt;width:360.6pt;height:495pt;z-index:25178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" strokeweight="4.5pt">
            <v:stroke linestyle="thickThin"/>
            <v:textbox>
              <w:txbxContent>
                <w:p w:rsidR="001321C2" w:rsidRPr="000328A4" w:rsidRDefault="001321C2" w:rsidP="00333A7A">
                  <w:pPr>
                    <w:tabs>
                      <w:tab w:val="left" w:pos="284"/>
                    </w:tabs>
                    <w:spacing w:before="120" w:line="240" w:lineRule="auto"/>
                    <w:ind w:left="284"/>
                    <w:jc w:val="both"/>
                    <w:rPr>
                      <w:rFonts w:eastAsia="Times New Roman"/>
                      <w:b/>
                      <w:sz w:val="26"/>
                      <w:szCs w:val="24"/>
                    </w:rPr>
                  </w:pPr>
                  <w:r w:rsidRPr="000328A4">
                    <w:rPr>
                      <w:rFonts w:eastAsia="Times New Roman"/>
                      <w:b/>
                      <w:sz w:val="26"/>
                      <w:szCs w:val="24"/>
                    </w:rPr>
                    <w:t>Đăng ký chuyển giao công nghệ:</w:t>
                  </w:r>
                </w:p>
                <w:p w:rsidR="001321C2" w:rsidRPr="00985FDF" w:rsidRDefault="001321C2" w:rsidP="00333A7A">
                  <w:pPr>
                    <w:tabs>
                      <w:tab w:val="left" w:pos="426"/>
                      <w:tab w:val="left" w:pos="709"/>
                    </w:tabs>
                    <w:spacing w:before="240" w:after="80" w:line="240" w:lineRule="auto"/>
                    <w:ind w:left="567" w:hanging="283"/>
                    <w:jc w:val="both"/>
                    <w:rPr>
                      <w:rFonts w:eastAsia="Times New Roman"/>
                      <w:sz w:val="26"/>
                      <w:szCs w:val="24"/>
                    </w:rPr>
                  </w:pPr>
                  <w:r w:rsidRPr="00985FDF">
                    <w:rPr>
                      <w:rFonts w:eastAsia="Times New Roman"/>
                      <w:sz w:val="26"/>
                      <w:szCs w:val="24"/>
                    </w:rPr>
                    <w:t xml:space="preserve">1. Tên văn bản thỏa thuận chuyển giao công nghệ </w:t>
                  </w:r>
                  <w:r w:rsidRPr="00985FDF">
                    <w:rPr>
                      <w:rFonts w:eastAsia="Times New Roman"/>
                      <w:i/>
                      <w:sz w:val="26"/>
                      <w:szCs w:val="24"/>
                    </w:rPr>
                    <w:t>(tên, số, ngày ký)</w:t>
                  </w:r>
                  <w:r w:rsidRPr="00985FDF">
                    <w:rPr>
                      <w:rFonts w:eastAsia="Times New Roman"/>
                      <w:sz w:val="26"/>
                      <w:szCs w:val="24"/>
                    </w:rPr>
                    <w:t>:</w:t>
                  </w:r>
                </w:p>
                <w:p w:rsidR="001321C2" w:rsidRPr="00985FDF" w:rsidRDefault="001321C2" w:rsidP="00333A7A">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2. Tên công nghệ chuyển giao:</w:t>
                  </w:r>
                </w:p>
                <w:p w:rsidR="001321C2" w:rsidRPr="00985FDF" w:rsidRDefault="001321C2" w:rsidP="00333A7A">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 xml:space="preserve">3. Hình thức chuyển giao công nghệ </w:t>
                  </w:r>
                  <w:r w:rsidRPr="00985FDF">
                    <w:rPr>
                      <w:rFonts w:eastAsia="Times New Roman"/>
                      <w:i/>
                      <w:sz w:val="26"/>
                      <w:szCs w:val="24"/>
                    </w:rPr>
                    <w:t>(dự án đầu tư/mua bán độc lập/hình thức khác)</w:t>
                  </w:r>
                  <w:r w:rsidRPr="00985FDF">
                    <w:rPr>
                      <w:rFonts w:eastAsia="Times New Roman"/>
                      <w:sz w:val="26"/>
                      <w:szCs w:val="24"/>
                    </w:rPr>
                    <w:t>:</w:t>
                  </w:r>
                </w:p>
                <w:p w:rsidR="001321C2" w:rsidRPr="00985FDF" w:rsidRDefault="001321C2" w:rsidP="00333A7A">
                  <w:pPr>
                    <w:tabs>
                      <w:tab w:val="left" w:pos="284"/>
                      <w:tab w:val="left" w:pos="426"/>
                    </w:tabs>
                    <w:spacing w:before="240" w:after="80" w:line="240" w:lineRule="auto"/>
                    <w:ind w:left="284"/>
                    <w:jc w:val="both"/>
                    <w:rPr>
                      <w:rFonts w:eastAsia="Times New Roman"/>
                      <w:i/>
                      <w:sz w:val="26"/>
                      <w:szCs w:val="24"/>
                    </w:rPr>
                  </w:pPr>
                  <w:r w:rsidRPr="00985FDF">
                    <w:rPr>
                      <w:rFonts w:eastAsia="Times New Roman"/>
                      <w:sz w:val="26"/>
                      <w:szCs w:val="24"/>
                    </w:rPr>
                    <w:t>4. Đối tượng công nghệ chuyển giao:</w:t>
                  </w:r>
                </w:p>
                <w:p w:rsidR="001321C2" w:rsidRPr="00985FDF" w:rsidRDefault="001321C2" w:rsidP="00333A7A">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5. Thời hạn văn  bản thỏa thuận chuyển giao công nghệ:</w:t>
                  </w:r>
                </w:p>
                <w:p w:rsidR="001321C2" w:rsidRPr="00985FDF" w:rsidRDefault="001321C2" w:rsidP="00333A7A">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 xml:space="preserve">6. Tên sản phẩm </w:t>
                  </w:r>
                  <w:r w:rsidRPr="00985FDF">
                    <w:rPr>
                      <w:rFonts w:eastAsia="Times New Roman"/>
                      <w:i/>
                      <w:sz w:val="26"/>
                      <w:szCs w:val="24"/>
                    </w:rPr>
                    <w:t>(do công nghệ chuyển giao tạo ra)</w:t>
                  </w:r>
                  <w:r w:rsidRPr="00985FDF">
                    <w:rPr>
                      <w:rFonts w:eastAsia="Times New Roman"/>
                      <w:sz w:val="26"/>
                      <w:szCs w:val="24"/>
                    </w:rPr>
                    <w:t>:</w:t>
                  </w:r>
                </w:p>
                <w:p w:rsidR="001321C2" w:rsidRPr="00A6147E" w:rsidRDefault="001321C2" w:rsidP="00333A7A">
                  <w:pPr>
                    <w:tabs>
                      <w:tab w:val="left" w:pos="426"/>
                    </w:tabs>
                    <w:spacing w:before="240" w:after="80" w:line="240" w:lineRule="auto"/>
                    <w:ind w:left="567" w:hanging="567"/>
                    <w:jc w:val="both"/>
                    <w:rPr>
                      <w:b/>
                      <w:color w:val="000000"/>
                      <w:sz w:val="26"/>
                      <w:lang w:val="pt-BR"/>
                    </w:rPr>
                  </w:pPr>
                  <w:r>
                    <w:rPr>
                      <w:rFonts w:eastAsia="Times New Roman"/>
                      <w:sz w:val="24"/>
                      <w:szCs w:val="24"/>
                    </w:rPr>
                    <w:t xml:space="preserve"> </w:t>
                  </w:r>
                  <w:r w:rsidRPr="00A6147E">
                    <w:rPr>
                      <w:b/>
                      <w:color w:val="000000"/>
                      <w:sz w:val="26"/>
                      <w:lang w:val="pt-BR"/>
                    </w:rPr>
                    <w:t>Số đăng ký: ..../ĐK-..... Quyển số: ..... ngày ... tháng ... năm ...</w:t>
                  </w:r>
                </w:p>
                <w:p w:rsidR="001321C2" w:rsidRDefault="001321C2" w:rsidP="00333A7A">
                  <w:pPr>
                    <w:tabs>
                      <w:tab w:val="left" w:pos="284"/>
                      <w:tab w:val="left" w:pos="426"/>
                    </w:tabs>
                    <w:spacing w:before="240" w:after="80" w:line="240" w:lineRule="auto"/>
                    <w:ind w:left="284"/>
                    <w:rPr>
                      <w:rFonts w:eastAsia="Times New Roman"/>
                      <w:sz w:val="24"/>
                      <w:szCs w:val="24"/>
                      <w:lang w:val="pt-BR"/>
                    </w:rPr>
                  </w:pPr>
                </w:p>
                <w:p w:rsidR="001321C2" w:rsidRDefault="001321C2" w:rsidP="00333A7A">
                  <w:pPr>
                    <w:tabs>
                      <w:tab w:val="left" w:pos="284"/>
                      <w:tab w:val="left" w:pos="426"/>
                    </w:tabs>
                    <w:spacing w:before="240" w:after="80" w:line="240" w:lineRule="auto"/>
                    <w:ind w:left="284"/>
                    <w:rPr>
                      <w:rFonts w:eastAsia="Times New Roman"/>
                      <w:sz w:val="24"/>
                      <w:szCs w:val="24"/>
                      <w:lang w:val="pt-BR"/>
                    </w:rPr>
                  </w:pPr>
                </w:p>
                <w:p w:rsidR="001321C2" w:rsidRDefault="001321C2" w:rsidP="00333A7A">
                  <w:pPr>
                    <w:tabs>
                      <w:tab w:val="left" w:pos="284"/>
                      <w:tab w:val="left" w:pos="426"/>
                    </w:tabs>
                    <w:spacing w:before="240" w:after="80" w:line="240" w:lineRule="auto"/>
                    <w:ind w:left="284"/>
                    <w:rPr>
                      <w:rFonts w:eastAsia="Times New Roman"/>
                      <w:sz w:val="24"/>
                      <w:szCs w:val="24"/>
                      <w:lang w:val="pt-BR"/>
                    </w:rPr>
                  </w:pPr>
                </w:p>
                <w:p w:rsidR="001321C2" w:rsidRPr="007937CC" w:rsidRDefault="001321C2" w:rsidP="00333A7A">
                  <w:pPr>
                    <w:tabs>
                      <w:tab w:val="left" w:pos="0"/>
                      <w:tab w:val="left" w:pos="6663"/>
                    </w:tabs>
                    <w:spacing w:line="240" w:lineRule="auto"/>
                    <w:jc w:val="both"/>
                    <w:rPr>
                      <w:rFonts w:eastAsia="Times New Roman"/>
                      <w:b/>
                      <w:sz w:val="24"/>
                      <w:szCs w:val="24"/>
                      <w:lang w:val="pt-BR"/>
                    </w:rPr>
                  </w:pPr>
                  <w:r w:rsidRPr="007937CC">
                    <w:rPr>
                      <w:rFonts w:eastAsia="Times New Roman"/>
                      <w:lang w:val="pt-BR"/>
                    </w:rPr>
                    <w:t xml:space="preserve"> </w:t>
                  </w:r>
                  <w:r w:rsidRPr="007937CC">
                    <w:rPr>
                      <w:rFonts w:eastAsia="Times New Roman"/>
                      <w:sz w:val="24"/>
                      <w:szCs w:val="24"/>
                      <w:lang w:val="pt-BR"/>
                    </w:rPr>
                    <w:t xml:space="preserve">                </w:t>
                  </w:r>
                </w:p>
                <w:tbl>
                  <w:tblPr>
                    <w:tblW w:w="0" w:type="auto"/>
                    <w:tblInd w:w="1101" w:type="dxa"/>
                    <w:tblLook w:val="04A0"/>
                  </w:tblPr>
                  <w:tblGrid>
                    <w:gridCol w:w="5948"/>
                  </w:tblGrid>
                  <w:tr w:rsidR="001321C2" w:rsidRPr="00121631" w:rsidTr="00E53122">
                    <w:trPr>
                      <w:trHeight w:val="791"/>
                    </w:trPr>
                    <w:tc>
                      <w:tcPr>
                        <w:tcW w:w="5953" w:type="dxa"/>
                        <w:shd w:val="clear" w:color="auto" w:fill="auto"/>
                      </w:tcPr>
                      <w:p w:rsidR="001321C2" w:rsidRDefault="001321C2">
                        <w:pPr>
                          <w:spacing w:line="240" w:lineRule="auto"/>
                          <w:jc w:val="center"/>
                          <w:rPr>
                            <w:rFonts w:eastAsia="Times New Roman"/>
                            <w:b/>
                            <w:color w:val="000000"/>
                            <w:spacing w:val="24"/>
                            <w:sz w:val="26"/>
                            <w:szCs w:val="26"/>
                            <w:lang w:val="pt-BR" w:eastAsia="ar-SA"/>
                          </w:rPr>
                        </w:pPr>
                        <w:r>
                          <w:rPr>
                            <w:b/>
                            <w:color w:val="000000"/>
                            <w:sz w:val="26"/>
                            <w:szCs w:val="26"/>
                            <w:lang w:val="pt-BR"/>
                          </w:rPr>
                          <w:t>Tên cơ quan chứng nhận</w:t>
                        </w:r>
                      </w:p>
                      <w:p w:rsidR="001321C2" w:rsidRDefault="001321C2">
                        <w:pPr>
                          <w:spacing w:line="240" w:lineRule="auto"/>
                          <w:jc w:val="center"/>
                          <w:rPr>
                            <w:rFonts w:eastAsia="Times New Roman"/>
                            <w:b/>
                            <w:color w:val="000000"/>
                            <w:spacing w:val="24"/>
                            <w:sz w:val="26"/>
                            <w:szCs w:val="26"/>
                            <w:lang w:val="pt-BR" w:eastAsia="ar-SA"/>
                          </w:rPr>
                        </w:pPr>
                        <w:r>
                          <w:rPr>
                            <w:b/>
                            <w:color w:val="000000"/>
                            <w:sz w:val="26"/>
                            <w:szCs w:val="26"/>
                            <w:lang w:val="pt-BR"/>
                          </w:rPr>
                          <w:t>đăng ký chuyển giao công nghệ</w:t>
                        </w:r>
                      </w:p>
                      <w:p w:rsidR="001321C2" w:rsidRPr="00A6147E" w:rsidRDefault="001321C2" w:rsidP="00A7310A">
                        <w:pPr>
                          <w:spacing w:line="240" w:lineRule="auto"/>
                          <w:jc w:val="center"/>
                          <w:rPr>
                            <w:rFonts w:eastAsia="Times New Roman"/>
                            <w:color w:val="000000"/>
                            <w:szCs w:val="28"/>
                            <w:lang w:val="pt-BR"/>
                          </w:rPr>
                        </w:pPr>
                        <w:r w:rsidRPr="00D5272D">
                          <w:rPr>
                            <w:i/>
                            <w:color w:val="000000"/>
                            <w:sz w:val="24"/>
                            <w:szCs w:val="26"/>
                            <w:lang w:val="pt-BR"/>
                          </w:rPr>
                          <w:t>(Chữ ký, chức vụ, ghi rõ họ tên và đóng dấu)</w:t>
                        </w:r>
                      </w:p>
                    </w:tc>
                  </w:tr>
                </w:tbl>
                <w:p w:rsidR="001321C2" w:rsidRPr="0054248E" w:rsidRDefault="001321C2" w:rsidP="00333A7A">
                  <w:pPr>
                    <w:keepNext/>
                    <w:spacing w:before="240" w:line="240" w:lineRule="auto"/>
                    <w:outlineLvl w:val="0"/>
                    <w:rPr>
                      <w:rFonts w:eastAsia="Times New Roman"/>
                      <w:b/>
                      <w:sz w:val="24"/>
                      <w:szCs w:val="24"/>
                      <w:lang w:val="pt-BR"/>
                    </w:rPr>
                  </w:pPr>
                </w:p>
                <w:p w:rsidR="001321C2" w:rsidRPr="0054248E" w:rsidRDefault="001321C2" w:rsidP="00333A7A">
                  <w:pPr>
                    <w:spacing w:before="60" w:line="240" w:lineRule="auto"/>
                    <w:ind w:left="720" w:firstLine="720"/>
                    <w:jc w:val="both"/>
                    <w:rPr>
                      <w:lang w:val="pt-BR"/>
                    </w:rPr>
                  </w:pPr>
                  <w:r w:rsidRPr="0054248E">
                    <w:rPr>
                      <w:rFonts w:eastAsia="Times New Roman"/>
                      <w:sz w:val="26"/>
                      <w:szCs w:val="24"/>
                      <w:lang w:val="pt-BR"/>
                    </w:rPr>
                    <w:t xml:space="preserve"> </w:t>
                  </w:r>
                </w:p>
                <w:p w:rsidR="001321C2" w:rsidRPr="0054248E" w:rsidRDefault="001321C2" w:rsidP="00333A7A">
                  <w:pPr>
                    <w:spacing w:line="240" w:lineRule="auto"/>
                    <w:ind w:left="240" w:right="-15" w:hanging="120"/>
                    <w:rPr>
                      <w:rFonts w:ascii=".VnTime" w:eastAsia="Times New Roman" w:hAnsi=".VnTime"/>
                      <w:sz w:val="24"/>
                      <w:szCs w:val="24"/>
                      <w:lang w:val="pt-BR"/>
                    </w:rPr>
                  </w:pPr>
                </w:p>
                <w:p w:rsidR="001321C2" w:rsidRPr="0054248E" w:rsidRDefault="001321C2" w:rsidP="00333A7A">
                  <w:pPr>
                    <w:rPr>
                      <w:lang w:val="pt-BR"/>
                    </w:rPr>
                  </w:pPr>
                </w:p>
              </w:txbxContent>
            </v:textbox>
          </v:rect>
        </w:pict>
      </w: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370EE" w:rsidRDefault="00333A7A" w:rsidP="00333A7A">
      <w:pPr>
        <w:rPr>
          <w:szCs w:val="28"/>
          <w:lang w:val="vi-VN"/>
        </w:rPr>
      </w:pPr>
    </w:p>
    <w:p w:rsidR="00333A7A" w:rsidRPr="00E53122" w:rsidRDefault="00333A7A" w:rsidP="00333A7A">
      <w:pPr>
        <w:tabs>
          <w:tab w:val="left" w:pos="1977"/>
        </w:tabs>
        <w:rPr>
          <w:lang w:val="pt-BR"/>
        </w:rPr>
      </w:pPr>
      <w:r w:rsidRPr="00E370EE">
        <w:rPr>
          <w:szCs w:val="28"/>
          <w:lang w:val="vi-VN"/>
        </w:rPr>
        <w:tab/>
      </w:r>
    </w:p>
    <w:p w:rsidR="00333A7A" w:rsidRPr="00E370EE" w:rsidRDefault="00333A7A" w:rsidP="00333A7A">
      <w:pPr>
        <w:shd w:val="clear" w:color="auto" w:fill="FFFFFF"/>
        <w:spacing w:before="60" w:after="60" w:line="240" w:lineRule="auto"/>
        <w:ind w:firstLine="567"/>
        <w:jc w:val="both"/>
        <w:rPr>
          <w:b/>
          <w:bCs/>
          <w:szCs w:val="28"/>
          <w:lang w:val="vi-VN"/>
        </w:rPr>
      </w:pPr>
    </w:p>
    <w:p w:rsidR="00333A7A" w:rsidRPr="00E370EE" w:rsidRDefault="00333A7A" w:rsidP="00333A7A">
      <w:pPr>
        <w:shd w:val="clear" w:color="auto" w:fill="FFFFFF"/>
        <w:spacing w:before="60" w:after="60" w:line="240" w:lineRule="auto"/>
        <w:ind w:firstLine="567"/>
        <w:jc w:val="both"/>
        <w:rPr>
          <w:b/>
          <w:bCs/>
          <w:szCs w:val="28"/>
          <w:lang w:val="vi-VN"/>
        </w:rPr>
      </w:pPr>
    </w:p>
    <w:p w:rsidR="00333A7A" w:rsidRPr="00E370EE" w:rsidRDefault="00333A7A" w:rsidP="00333A7A">
      <w:pPr>
        <w:shd w:val="clear" w:color="auto" w:fill="FFFFFF"/>
        <w:spacing w:before="60" w:after="60" w:line="240" w:lineRule="auto"/>
        <w:ind w:firstLine="567"/>
        <w:jc w:val="both"/>
        <w:rPr>
          <w:b/>
          <w:bCs/>
          <w:szCs w:val="28"/>
          <w:lang w:val="vi-VN"/>
        </w:rPr>
      </w:pPr>
    </w:p>
    <w:p w:rsidR="00333A7A" w:rsidRPr="00E370EE" w:rsidRDefault="00333A7A" w:rsidP="00333A7A">
      <w:pPr>
        <w:shd w:val="clear" w:color="auto" w:fill="FFFFFF"/>
        <w:spacing w:before="60" w:after="60" w:line="240" w:lineRule="auto"/>
        <w:ind w:firstLine="567"/>
        <w:jc w:val="both"/>
        <w:rPr>
          <w:b/>
          <w:bCs/>
          <w:szCs w:val="28"/>
          <w:lang w:val="vi-VN"/>
        </w:rPr>
      </w:pPr>
    </w:p>
    <w:p w:rsidR="00333A7A" w:rsidRPr="00E370EE" w:rsidRDefault="00333A7A" w:rsidP="00333A7A">
      <w:pPr>
        <w:shd w:val="clear" w:color="auto" w:fill="FFFFFF"/>
        <w:spacing w:before="60" w:after="60" w:line="240" w:lineRule="auto"/>
        <w:ind w:firstLine="567"/>
        <w:jc w:val="both"/>
        <w:rPr>
          <w:b/>
          <w:bCs/>
          <w:szCs w:val="28"/>
          <w:lang w:val="vi-VN"/>
        </w:rPr>
      </w:pPr>
    </w:p>
    <w:p w:rsidR="00333A7A" w:rsidRPr="00E370EE" w:rsidRDefault="00333A7A" w:rsidP="00333A7A">
      <w:pPr>
        <w:shd w:val="clear" w:color="auto" w:fill="FFFFFF"/>
        <w:spacing w:before="60" w:after="60" w:line="240" w:lineRule="auto"/>
        <w:ind w:firstLine="567"/>
        <w:jc w:val="both"/>
        <w:rPr>
          <w:b/>
          <w:bCs/>
          <w:szCs w:val="28"/>
          <w:lang w:val="vi-VN"/>
        </w:rPr>
      </w:pPr>
    </w:p>
    <w:p w:rsidR="00333A7A" w:rsidRPr="00E370EE" w:rsidRDefault="00333A7A" w:rsidP="00333A7A">
      <w:pPr>
        <w:shd w:val="clear" w:color="auto" w:fill="FFFFFF"/>
        <w:spacing w:before="60" w:after="60" w:line="240" w:lineRule="auto"/>
        <w:ind w:firstLine="567"/>
        <w:jc w:val="both"/>
        <w:rPr>
          <w:b/>
          <w:bCs/>
          <w:szCs w:val="28"/>
          <w:lang w:val="vi-VN"/>
        </w:rPr>
      </w:pPr>
    </w:p>
    <w:p w:rsidR="00EA4637" w:rsidRDefault="00EA4637" w:rsidP="00333A7A">
      <w:pPr>
        <w:shd w:val="clear" w:color="auto" w:fill="FFFFFF"/>
        <w:spacing w:before="120" w:after="120" w:line="240" w:lineRule="auto"/>
        <w:ind w:firstLine="709"/>
        <w:jc w:val="both"/>
        <w:rPr>
          <w:b/>
          <w:bCs/>
          <w:szCs w:val="28"/>
          <w:lang w:val="vi-VN"/>
        </w:rPr>
        <w:sectPr w:rsidR="00EA4637" w:rsidSect="00EA4637">
          <w:footnotePr>
            <w:numStart w:val="2"/>
            <w:numRestart w:val="eachPage"/>
          </w:footnotePr>
          <w:endnotePr>
            <w:numFmt w:val="decimal"/>
            <w:numRestart w:val="eachSect"/>
          </w:endnotePr>
          <w:pgSz w:w="16840" w:h="11907" w:orient="landscape" w:code="9"/>
          <w:pgMar w:top="567" w:right="567" w:bottom="567" w:left="567" w:header="720" w:footer="720" w:gutter="0"/>
          <w:cols w:space="720"/>
          <w:docGrid w:linePitch="381"/>
        </w:sectPr>
      </w:pPr>
    </w:p>
    <w:p w:rsidR="00333A7A" w:rsidRPr="00E53122" w:rsidRDefault="00F139EC" w:rsidP="00333A7A">
      <w:pPr>
        <w:shd w:val="clear" w:color="auto" w:fill="FFFFFF"/>
        <w:spacing w:before="120" w:after="120" w:line="240" w:lineRule="auto"/>
        <w:ind w:firstLine="709"/>
        <w:jc w:val="both"/>
        <w:rPr>
          <w:b/>
          <w:szCs w:val="28"/>
          <w:lang w:val="vi-VN"/>
        </w:rPr>
      </w:pPr>
      <w:r w:rsidRPr="00F139EC">
        <w:rPr>
          <w:b/>
          <w:bCs/>
          <w:szCs w:val="28"/>
          <w:lang w:val="vi-VN"/>
        </w:rPr>
        <w:t>4</w:t>
      </w:r>
      <w:r w:rsidR="00333A7A" w:rsidRPr="00E53122">
        <w:rPr>
          <w:b/>
          <w:bCs/>
          <w:szCs w:val="28"/>
          <w:lang w:val="vi-VN"/>
        </w:rPr>
        <w:t xml:space="preserve">. </w:t>
      </w:r>
      <w:r w:rsidR="00333A7A" w:rsidRPr="00E53122">
        <w:rPr>
          <w:b/>
          <w:szCs w:val="28"/>
          <w:lang w:val="vi-VN"/>
        </w:rPr>
        <w:t>Thủ tục cấp Giấy chứng nhận đăng ký gia hạn, sửa đổi, bổ sung nội dung chuyển giao công nghệ</w:t>
      </w:r>
      <w:r w:rsidR="00333A7A" w:rsidRPr="00E370EE">
        <w:rPr>
          <w:rStyle w:val="FootnoteReference"/>
          <w:b/>
          <w:szCs w:val="28"/>
          <w:lang w:val="vi-VN"/>
        </w:rPr>
        <w:footnoteReference w:id="50"/>
      </w:r>
    </w:p>
    <w:p w:rsidR="00333A7A" w:rsidRPr="00E53122" w:rsidRDefault="00333A7A" w:rsidP="00333A7A">
      <w:pPr>
        <w:shd w:val="clear" w:color="auto" w:fill="FFFFFF"/>
        <w:spacing w:before="120" w:after="120" w:line="240" w:lineRule="auto"/>
        <w:ind w:firstLine="709"/>
        <w:jc w:val="both"/>
        <w:rPr>
          <w:b/>
          <w:i/>
          <w:szCs w:val="28"/>
          <w:lang w:val="vi-VN"/>
        </w:rPr>
      </w:pPr>
      <w:r w:rsidRPr="00E53122">
        <w:rPr>
          <w:b/>
          <w:i/>
          <w:szCs w:val="28"/>
          <w:lang w:val="vi-VN"/>
        </w:rPr>
        <w:t>a. Trình tự thực hiện</w:t>
      </w:r>
      <w:r w:rsidR="002F489A">
        <w:rPr>
          <w:rStyle w:val="FootnoteReference"/>
          <w:b/>
          <w:i/>
          <w:szCs w:val="28"/>
          <w:lang w:val="vi-VN"/>
        </w:rPr>
        <w:footnoteReference w:id="51"/>
      </w:r>
      <w:r w:rsidRPr="00E53122">
        <w:rPr>
          <w:b/>
          <w:i/>
          <w:szCs w:val="28"/>
          <w:lang w:val="vi-VN"/>
        </w:rPr>
        <w:t>:</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370EE">
        <w:rPr>
          <w:color w:val="000000"/>
          <w:szCs w:val="28"/>
          <w:lang w:val="pt-BR"/>
        </w:rPr>
        <w:t>- Tổ chức, cá nhân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gửi hồ sơ đăng ký gia hạn, sửa đổi, bổ sung nội dung chuyển giao công nghệ đến </w:t>
      </w:r>
      <w:r w:rsidR="005D74A2">
        <w:rPr>
          <w:color w:val="000000"/>
          <w:szCs w:val="28"/>
          <w:lang w:val="pt-BR"/>
        </w:rPr>
        <w:t>cơ quan đã cấp Giấy chứng nhận đăng ký chuyển giao công nghệ</w:t>
      </w:r>
      <w:r w:rsidR="00C466C3">
        <w:rPr>
          <w:color w:val="000000"/>
          <w:szCs w:val="28"/>
          <w:lang w:val="pt-BR"/>
        </w:rPr>
        <w:t xml:space="preserve"> (Bộ Khoa học và Công nghệ hoặc Bộ Quốc phòng)</w:t>
      </w:r>
      <w:r w:rsidRPr="00E370EE">
        <w:rPr>
          <w:color w:val="000000"/>
          <w:szCs w:val="28"/>
          <w:lang w:val="pt-BR"/>
        </w:rPr>
        <w:t>.</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001660DC">
        <w:rPr>
          <w:color w:val="000000"/>
          <w:szCs w:val="28"/>
          <w:lang w:val="pt-BR"/>
        </w:rPr>
        <w:t>Cơ quan đã cấp Giấy chứng nhận đăng ký chuyển giao công nghệ</w:t>
      </w:r>
      <w:r w:rsidRPr="00E370EE">
        <w:rPr>
          <w:color w:val="000000"/>
          <w:szCs w:val="28"/>
          <w:lang w:val="pt-BR"/>
        </w:rPr>
        <w:t xml:space="preserve"> xem xét hồ sơ:</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Trường hợp hồ sơ chưa đầy đủ theo quy định, trong thời hạn 03 ngày làm việc kể từ ngày nhận được hồ sơ, </w:t>
      </w:r>
      <w:r w:rsidR="001769E5">
        <w:rPr>
          <w:color w:val="000000"/>
          <w:szCs w:val="28"/>
          <w:lang w:val="pt-BR"/>
        </w:rPr>
        <w:t xml:space="preserve">cơ quan đã cấp Giấy chứng nhận đăng ký chuyển giao công nghệ </w:t>
      </w:r>
      <w:r w:rsidRPr="00E370EE">
        <w:rPr>
          <w:color w:val="000000"/>
          <w:szCs w:val="28"/>
          <w:lang w:val="pt-BR"/>
        </w:rPr>
        <w:t xml:space="preserve">có văn bản đề nghị tổ chức, cá nhân bổ sung hồ sơ theo quy định; </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00F139EC">
        <w:rPr>
          <w:color w:val="000000"/>
          <w:szCs w:val="28"/>
          <w:lang w:val="pt-BR"/>
        </w:rPr>
        <w:t>Trường hợp</w:t>
      </w:r>
      <w:r w:rsidRPr="00E370EE">
        <w:rPr>
          <w:color w:val="000000"/>
          <w:szCs w:val="28"/>
          <w:lang w:val="pt-BR"/>
        </w:rPr>
        <w:t xml:space="preserve"> hồ sơ đáp ứng yêu cầu theo quy định, </w:t>
      </w:r>
      <w:r w:rsidR="00CA3579" w:rsidRPr="00E53122">
        <w:rPr>
          <w:lang w:val="pt-BR"/>
        </w:rPr>
        <w:t>trong thời hạn 0</w:t>
      </w:r>
      <w:r w:rsidR="00CA3579">
        <w:rPr>
          <w:lang w:val="pt-BR"/>
        </w:rPr>
        <w:t>5</w:t>
      </w:r>
      <w:r w:rsidR="00CA3579" w:rsidRPr="00E53122">
        <w:rPr>
          <w:lang w:val="pt-BR"/>
        </w:rPr>
        <w:t xml:space="preserve"> ngày làm việc kể từ ngày nhận đ</w:t>
      </w:r>
      <w:r w:rsidR="00CA3579">
        <w:rPr>
          <w:lang w:val="pt-BR"/>
        </w:rPr>
        <w:t>ủ</w:t>
      </w:r>
      <w:r w:rsidR="00CA3579" w:rsidRPr="00E53122">
        <w:rPr>
          <w:lang w:val="pt-BR"/>
        </w:rPr>
        <w:t xml:space="preserve"> hồ sơ</w:t>
      </w:r>
      <w:r w:rsidR="00CA3579">
        <w:rPr>
          <w:lang w:val="pt-BR"/>
        </w:rPr>
        <w:t>,</w:t>
      </w:r>
      <w:r w:rsidR="00CA3579" w:rsidRPr="00E53122">
        <w:rPr>
          <w:color w:val="000000"/>
          <w:szCs w:val="28"/>
          <w:lang w:val="pt-BR"/>
        </w:rPr>
        <w:t xml:space="preserve"> </w:t>
      </w:r>
      <w:r w:rsidR="001769E5">
        <w:rPr>
          <w:color w:val="000000"/>
          <w:szCs w:val="28"/>
          <w:lang w:val="pt-BR"/>
        </w:rPr>
        <w:t xml:space="preserve">cơ quan đã cấp Giấy chứng nhận đăng ký chuyển giao công nghệ thực hiện </w:t>
      </w:r>
      <w:r w:rsidRPr="00E370EE">
        <w:rPr>
          <w:color w:val="000000"/>
          <w:szCs w:val="28"/>
          <w:lang w:val="pt-BR"/>
        </w:rPr>
        <w:t>cấp Giấy chứng nhận đăng ký gia hạn, sửa đổi, bổ sung nội dung chuyển giao công nghệ.</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Trường hợp </w:t>
      </w:r>
      <w:r w:rsidR="00F139EC">
        <w:rPr>
          <w:color w:val="000000"/>
          <w:szCs w:val="28"/>
          <w:lang w:val="pt-BR"/>
        </w:rPr>
        <w:t>từ chối</w:t>
      </w:r>
      <w:r w:rsidRPr="00E370EE">
        <w:rPr>
          <w:color w:val="000000"/>
          <w:szCs w:val="28"/>
          <w:lang w:val="pt-BR"/>
        </w:rPr>
        <w:t xml:space="preserve"> cấp Giấy chứng nhận đăng ký gia hạn, sửa đổi, bổ sung nội dung chuyển giao công nghệ, </w:t>
      </w:r>
      <w:r w:rsidR="00F00191">
        <w:rPr>
          <w:color w:val="000000"/>
          <w:szCs w:val="28"/>
          <w:lang w:val="pt-BR"/>
        </w:rPr>
        <w:t xml:space="preserve">cơ quan đã cấp Giấy chứng nhận đăng ký chuyển giao công nghệ </w:t>
      </w:r>
      <w:r w:rsidRPr="00E370EE">
        <w:rPr>
          <w:color w:val="000000"/>
          <w:szCs w:val="28"/>
          <w:lang w:val="pt-BR"/>
        </w:rPr>
        <w:t>có văn bản trả lời và nêu rõ lý do.</w:t>
      </w:r>
    </w:p>
    <w:p w:rsidR="00333A7A" w:rsidRPr="00E53122" w:rsidRDefault="00333A7A" w:rsidP="00333A7A">
      <w:pPr>
        <w:shd w:val="clear" w:color="auto" w:fill="FFFFFF"/>
        <w:spacing w:before="120" w:after="120" w:line="240" w:lineRule="auto"/>
        <w:ind w:firstLine="709"/>
        <w:jc w:val="both"/>
        <w:rPr>
          <w:szCs w:val="28"/>
          <w:lang w:val="vi-VN"/>
        </w:rPr>
      </w:pPr>
      <w:r w:rsidRPr="00E53122">
        <w:rPr>
          <w:b/>
          <w:bCs/>
          <w:i/>
          <w:iCs/>
          <w:szCs w:val="28"/>
          <w:lang w:val="vi-VN"/>
        </w:rPr>
        <w:t>b. Cách thức thực hiện:</w:t>
      </w:r>
      <w:r w:rsidRPr="00E53122">
        <w:rPr>
          <w:szCs w:val="28"/>
          <w:lang w:val="vi-VN"/>
        </w:rPr>
        <w:t xml:space="preserve"> Nộp hồ sơ trực tiếp tại trụ sở </w:t>
      </w:r>
      <w:r w:rsidR="004501FE">
        <w:rPr>
          <w:color w:val="000000"/>
          <w:szCs w:val="28"/>
          <w:lang w:val="pt-BR"/>
        </w:rPr>
        <w:t>cơ quan đã cấp Giấy chứng nhận đăng ký chuyển giao công nghệ</w:t>
      </w:r>
      <w:r w:rsidRPr="00E53122">
        <w:rPr>
          <w:szCs w:val="28"/>
          <w:lang w:val="vi-VN"/>
        </w:rPr>
        <w:t xml:space="preserve"> hoặc qua đường bưu điện.</w:t>
      </w:r>
    </w:p>
    <w:p w:rsidR="00333A7A" w:rsidRPr="00E53122" w:rsidRDefault="00333A7A" w:rsidP="00333A7A">
      <w:pPr>
        <w:shd w:val="clear" w:color="auto" w:fill="FFFFFF"/>
        <w:spacing w:before="120" w:after="120" w:line="240" w:lineRule="auto"/>
        <w:ind w:firstLine="709"/>
        <w:jc w:val="both"/>
        <w:rPr>
          <w:szCs w:val="28"/>
          <w:lang w:val="vi-VN"/>
        </w:rPr>
      </w:pPr>
      <w:r w:rsidRPr="00E53122">
        <w:rPr>
          <w:b/>
          <w:bCs/>
          <w:i/>
          <w:iCs/>
          <w:szCs w:val="28"/>
          <w:lang w:val="vi-VN"/>
        </w:rPr>
        <w:t>c. Thành phần, số lượng hồ sơ</w:t>
      </w:r>
      <w:r w:rsidRPr="00E370EE">
        <w:rPr>
          <w:rStyle w:val="FootnoteReference"/>
          <w:b/>
          <w:bCs/>
          <w:i/>
          <w:iCs/>
          <w:szCs w:val="28"/>
          <w:lang w:val="vi-VN"/>
        </w:rPr>
        <w:footnoteReference w:id="52"/>
      </w:r>
      <w:r w:rsidRPr="00E53122">
        <w:rPr>
          <w:b/>
          <w:bCs/>
          <w:i/>
          <w:iCs/>
          <w:szCs w:val="28"/>
          <w:lang w:val="vi-VN"/>
        </w:rPr>
        <w:t>:</w:t>
      </w:r>
    </w:p>
    <w:p w:rsidR="00333A7A" w:rsidRPr="00E53122" w:rsidRDefault="00333A7A" w:rsidP="00333A7A">
      <w:pPr>
        <w:shd w:val="clear" w:color="auto" w:fill="FFFFFF"/>
        <w:spacing w:before="120" w:after="120" w:line="240" w:lineRule="auto"/>
        <w:ind w:firstLine="709"/>
        <w:jc w:val="both"/>
        <w:rPr>
          <w:szCs w:val="28"/>
          <w:lang w:val="vi-VN"/>
        </w:rPr>
      </w:pPr>
      <w:r w:rsidRPr="00E53122">
        <w:rPr>
          <w:szCs w:val="28"/>
          <w:lang w:val="vi-VN"/>
        </w:rPr>
        <w:t xml:space="preserve">- </w:t>
      </w:r>
      <w:r w:rsidRPr="00E53122">
        <w:rPr>
          <w:iCs/>
          <w:szCs w:val="28"/>
          <w:lang w:val="vi-VN"/>
        </w:rPr>
        <w:t>Thành phần hồ sơ bao gồm</w:t>
      </w:r>
      <w:r w:rsidRPr="00E53122">
        <w:rPr>
          <w:szCs w:val="28"/>
          <w:lang w:val="vi-VN"/>
        </w:rPr>
        <w:t>:</w:t>
      </w:r>
    </w:p>
    <w:p w:rsidR="00333A7A" w:rsidRPr="00E53122" w:rsidRDefault="00333A7A" w:rsidP="00333A7A">
      <w:pPr>
        <w:shd w:val="clear" w:color="auto" w:fill="FFFFFF"/>
        <w:spacing w:before="120" w:after="120" w:line="240" w:lineRule="auto"/>
        <w:ind w:firstLine="709"/>
        <w:jc w:val="both"/>
        <w:rPr>
          <w:szCs w:val="28"/>
          <w:lang w:val="vi-VN"/>
        </w:rPr>
      </w:pPr>
      <w:r w:rsidRPr="00E53122">
        <w:rPr>
          <w:szCs w:val="28"/>
          <w:lang w:val="vi-VN"/>
        </w:rPr>
        <w:t>+ Văn bản đề nghị đăng ký gia hạn, sửa đổi, bổ sung nội dung chuyển giao công nghệ;</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53122">
        <w:rPr>
          <w:szCs w:val="28"/>
          <w:lang w:val="vi-VN"/>
        </w:rPr>
        <w:t xml:space="preserve">+ </w:t>
      </w:r>
      <w:r w:rsidRPr="00E370EE">
        <w:rPr>
          <w:color w:val="000000"/>
          <w:szCs w:val="28"/>
          <w:lang w:val="pt-BR"/>
        </w:rPr>
        <w:t>Bản gốc hoặc bản sao có chứng thực văn bản thỏa thuận gia hạn, sửa đổi, bổ sung nội dung chuyển giao công nghệ bằng tiếng Việt</w:t>
      </w:r>
      <w:r w:rsidR="00A97853">
        <w:rPr>
          <w:color w:val="000000"/>
          <w:szCs w:val="28"/>
          <w:lang w:val="pt-BR"/>
        </w:rPr>
        <w:t xml:space="preserve"> hoặc</w:t>
      </w:r>
      <w:r w:rsidRPr="00E370EE">
        <w:rPr>
          <w:color w:val="000000"/>
          <w:szCs w:val="28"/>
          <w:lang w:val="pt-BR"/>
        </w:rPr>
        <w:t xml:space="preserve"> </w:t>
      </w:r>
      <w:r w:rsidR="00A97853">
        <w:rPr>
          <w:color w:val="000000"/>
          <w:szCs w:val="28"/>
          <w:lang w:val="pt-BR"/>
        </w:rPr>
        <w:t>b</w:t>
      </w:r>
      <w:r w:rsidRPr="00E370EE">
        <w:rPr>
          <w:color w:val="000000"/>
          <w:szCs w:val="28"/>
          <w:lang w:val="pt-BR"/>
        </w:rPr>
        <w:t>ản dịch sang tiếng Việt có công chứng hoặc chứng thực đối với văn bản thỏa thuận gia hạn, sửa đổi, bổ sung nội dung chuyển giao công nghệ bằng tiếng nước ngoài;</w:t>
      </w:r>
    </w:p>
    <w:p w:rsidR="00333A7A" w:rsidRPr="00E53122" w:rsidRDefault="00333A7A" w:rsidP="001F4756">
      <w:pPr>
        <w:shd w:val="clear" w:color="auto" w:fill="FFFFFF"/>
        <w:spacing w:before="120" w:after="120" w:line="240" w:lineRule="auto"/>
        <w:ind w:firstLine="709"/>
        <w:jc w:val="both"/>
        <w:rPr>
          <w:szCs w:val="28"/>
          <w:lang w:val="vi-VN"/>
        </w:rPr>
      </w:pPr>
      <w:r w:rsidRPr="00E370EE">
        <w:rPr>
          <w:color w:val="000000"/>
          <w:szCs w:val="28"/>
          <w:lang w:val="pt-BR"/>
        </w:rPr>
        <w:t xml:space="preserve">+ </w:t>
      </w:r>
      <w:r w:rsidR="00CA5C93">
        <w:rPr>
          <w:color w:val="000000"/>
          <w:szCs w:val="28"/>
          <w:lang w:val="pt-BR"/>
        </w:rPr>
        <w:t>Trong trường hợp trước ngày 01/7/2018</w:t>
      </w:r>
      <w:r w:rsidR="001F4756" w:rsidRPr="00E370EE">
        <w:rPr>
          <w:color w:val="000000"/>
          <w:szCs w:val="28"/>
          <w:lang w:val="pt-BR"/>
        </w:rPr>
        <w:t>,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w:t>
      </w:r>
      <w:r w:rsidR="001F4756">
        <w:rPr>
          <w:color w:val="000000"/>
          <w:szCs w:val="28"/>
          <w:lang w:val="pt-BR"/>
        </w:rPr>
        <w:t xml:space="preserve">: </w:t>
      </w:r>
      <w:r w:rsidRPr="00E370EE">
        <w:rPr>
          <w:color w:val="000000"/>
          <w:szCs w:val="28"/>
          <w:lang w:val="pt-BR"/>
        </w:rPr>
        <w:t>Bản gốc hoặc bản sao có chứng thực hợp đồng chuyển giao công nghệ bằng tiếng Việt</w:t>
      </w:r>
      <w:r w:rsidR="006A5FE2" w:rsidRPr="006A5FE2">
        <w:rPr>
          <w:color w:val="000000"/>
          <w:szCs w:val="28"/>
          <w:lang w:val="pt-BR"/>
        </w:rPr>
        <w:t xml:space="preserve"> </w:t>
      </w:r>
      <w:r w:rsidR="006A5FE2" w:rsidRPr="00E370EE">
        <w:rPr>
          <w:color w:val="000000"/>
          <w:szCs w:val="28"/>
          <w:lang w:val="pt-BR"/>
        </w:rPr>
        <w:t>được gia hạn, sửa đổi, bổ sung</w:t>
      </w:r>
      <w:r w:rsidRPr="00E370EE">
        <w:rPr>
          <w:color w:val="000000"/>
          <w:szCs w:val="28"/>
          <w:lang w:val="pt-BR"/>
        </w:rPr>
        <w:t xml:space="preserve"> </w:t>
      </w:r>
      <w:r w:rsidR="001F4756">
        <w:rPr>
          <w:color w:val="000000"/>
          <w:szCs w:val="28"/>
          <w:lang w:val="pt-BR"/>
        </w:rPr>
        <w:t>hoặc</w:t>
      </w:r>
      <w:r w:rsidRPr="00E370EE">
        <w:rPr>
          <w:color w:val="000000"/>
          <w:szCs w:val="28"/>
          <w:lang w:val="pt-BR"/>
        </w:rPr>
        <w:t xml:space="preserve"> </w:t>
      </w:r>
      <w:r w:rsidR="001F4756">
        <w:rPr>
          <w:color w:val="000000"/>
          <w:szCs w:val="28"/>
          <w:lang w:val="pt-BR"/>
        </w:rPr>
        <w:t>b</w:t>
      </w:r>
      <w:r w:rsidRPr="00E370EE">
        <w:rPr>
          <w:color w:val="000000"/>
          <w:szCs w:val="28"/>
          <w:lang w:val="pt-BR"/>
        </w:rPr>
        <w:t>ản dịch sang tiếng Việt có công chứng hoặc chứng thực đối với hợp đồng chuyển giao công nghệ bằng tiếng nước ngoài</w:t>
      </w:r>
      <w:r w:rsidR="006A5FE2" w:rsidRPr="006A5FE2">
        <w:rPr>
          <w:color w:val="000000"/>
          <w:szCs w:val="28"/>
          <w:lang w:val="pt-BR"/>
        </w:rPr>
        <w:t xml:space="preserve"> </w:t>
      </w:r>
      <w:r w:rsidR="006A5FE2" w:rsidRPr="00E370EE">
        <w:rPr>
          <w:color w:val="000000"/>
          <w:szCs w:val="28"/>
          <w:lang w:val="pt-BR"/>
        </w:rPr>
        <w:t>được gia hạn, sửa đổi, bổ sung</w:t>
      </w:r>
      <w:r w:rsidRPr="00E370EE">
        <w:rPr>
          <w:color w:val="000000"/>
          <w:szCs w:val="28"/>
          <w:lang w:val="pt-BR"/>
        </w:rPr>
        <w:t>;</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370EE">
        <w:rPr>
          <w:color w:val="000000"/>
          <w:szCs w:val="28"/>
          <w:lang w:val="pt-BR"/>
        </w:rPr>
        <w:t>+ Bản sao Giấy Chứng nhận đăng ký đầu tư (hoặc Giấy Chứng nhận đăng ký doanh nghiệp hoặc Giấp phép kinh doanh,...) của các bên tham gia chuyển giao công nghệ; bản sao chứng minh thư nhân dân/thẻ căn cước công dân/hộ chiếu (còn thời hạn theo quy định) (đối với cá nhân).</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53122">
        <w:rPr>
          <w:szCs w:val="28"/>
          <w:lang w:val="pt-BR"/>
        </w:rPr>
        <w:t xml:space="preserve">+ </w:t>
      </w:r>
      <w:r w:rsidRPr="00E370EE">
        <w:rPr>
          <w:color w:val="000000"/>
          <w:szCs w:val="28"/>
          <w:lang w:val="pt-BR"/>
        </w:rPr>
        <w:t>Bản sao chứng thực văn bản chấp thuận của cơ quan có thẩm quyền quyết định đầu tư đối với chuyển giao công nghệ có sử dụng vốn nhà nước;</w:t>
      </w:r>
    </w:p>
    <w:p w:rsidR="00333A7A" w:rsidRPr="00E53122" w:rsidRDefault="00333A7A" w:rsidP="00333A7A">
      <w:pPr>
        <w:shd w:val="clear" w:color="auto" w:fill="FFFFFF"/>
        <w:spacing w:before="120" w:after="120" w:line="240" w:lineRule="auto"/>
        <w:ind w:firstLine="709"/>
        <w:jc w:val="both"/>
        <w:rPr>
          <w:szCs w:val="28"/>
          <w:lang w:val="vi-VN"/>
        </w:rPr>
      </w:pPr>
      <w:r w:rsidRPr="00E53122">
        <w:rPr>
          <w:szCs w:val="28"/>
          <w:lang w:val="pt-BR"/>
        </w:rPr>
        <w:t xml:space="preserve">+ </w:t>
      </w:r>
      <w:r w:rsidRPr="00E370EE">
        <w:rPr>
          <w:color w:val="000000"/>
          <w:szCs w:val="28"/>
          <w:lang w:val="pt-BR"/>
        </w:rPr>
        <w:t>Bản gốc Giấy ủy quyền (trong trường hợp bên thứ ba được ủy quyền thực hiện thủ tục đề nghị đăng ký gia hạn, sửa đổi, bổ sung nội dung chuyển giao công nghệ).</w:t>
      </w:r>
    </w:p>
    <w:p w:rsidR="00333A7A" w:rsidRPr="00E370EE" w:rsidRDefault="00333A7A" w:rsidP="00333A7A">
      <w:pPr>
        <w:shd w:val="clear" w:color="auto" w:fill="FFFFFF"/>
        <w:spacing w:before="120" w:after="120" w:line="240" w:lineRule="auto"/>
        <w:ind w:firstLine="709"/>
        <w:jc w:val="both"/>
        <w:rPr>
          <w:szCs w:val="28"/>
          <w:lang w:val="vi-VN"/>
        </w:rPr>
      </w:pPr>
      <w:r w:rsidRPr="00E53122">
        <w:rPr>
          <w:szCs w:val="28"/>
          <w:lang w:val="vi-VN"/>
        </w:rPr>
        <w:t xml:space="preserve">- </w:t>
      </w:r>
      <w:r w:rsidRPr="00E53122">
        <w:rPr>
          <w:iCs/>
          <w:szCs w:val="28"/>
          <w:lang w:val="vi-VN"/>
        </w:rPr>
        <w:t>Số lượng hồ sơ</w:t>
      </w:r>
      <w:r w:rsidRPr="00E53122">
        <w:rPr>
          <w:szCs w:val="28"/>
          <w:lang w:val="vi-VN"/>
        </w:rPr>
        <w:t>: 01 bộ.</w:t>
      </w:r>
    </w:p>
    <w:p w:rsidR="00333A7A" w:rsidRPr="00E53122" w:rsidRDefault="00333A7A" w:rsidP="00333A7A">
      <w:pPr>
        <w:shd w:val="clear" w:color="auto" w:fill="FFFFFF"/>
        <w:spacing w:before="120" w:after="120" w:line="240" w:lineRule="auto"/>
        <w:ind w:firstLine="709"/>
        <w:jc w:val="both"/>
        <w:rPr>
          <w:i/>
          <w:szCs w:val="28"/>
          <w:lang w:val="vi-VN"/>
        </w:rPr>
      </w:pPr>
      <w:r w:rsidRPr="00E53122">
        <w:rPr>
          <w:b/>
          <w:bCs/>
          <w:i/>
          <w:iCs/>
          <w:szCs w:val="28"/>
          <w:lang w:val="vi-VN"/>
        </w:rPr>
        <w:t> d. Thời hạn giải quyết</w:t>
      </w:r>
      <w:r w:rsidRPr="00E370EE">
        <w:rPr>
          <w:rStyle w:val="FootnoteReference"/>
          <w:b/>
          <w:bCs/>
          <w:i/>
          <w:iCs/>
          <w:szCs w:val="28"/>
          <w:lang w:val="vi-VN"/>
        </w:rPr>
        <w:footnoteReference w:id="53"/>
      </w:r>
      <w:r w:rsidRPr="00E53122">
        <w:rPr>
          <w:b/>
          <w:bCs/>
          <w:i/>
          <w:iCs/>
          <w:szCs w:val="28"/>
          <w:lang w:val="vi-VN"/>
        </w:rPr>
        <w:t>:</w:t>
      </w:r>
      <w:r w:rsidRPr="00E53122">
        <w:rPr>
          <w:szCs w:val="28"/>
          <w:lang w:val="vi-VN"/>
        </w:rPr>
        <w:t xml:space="preserve"> 05</w:t>
      </w:r>
      <w:r w:rsidRPr="00E53122">
        <w:rPr>
          <w:b/>
          <w:szCs w:val="28"/>
          <w:lang w:val="vi-VN"/>
        </w:rPr>
        <w:t xml:space="preserve"> </w:t>
      </w:r>
      <w:r w:rsidRPr="00E53122">
        <w:rPr>
          <w:szCs w:val="28"/>
          <w:lang w:val="vi-VN"/>
        </w:rPr>
        <w:t>ngày làm việc kể từ ngày nhận được hồ sơ đầy đủ theo quy định.</w:t>
      </w:r>
    </w:p>
    <w:p w:rsidR="00333A7A" w:rsidRPr="00E53122" w:rsidRDefault="00333A7A" w:rsidP="00333A7A">
      <w:pPr>
        <w:shd w:val="clear" w:color="auto" w:fill="FFFFFF"/>
        <w:spacing w:before="120" w:after="120" w:line="240" w:lineRule="auto"/>
        <w:ind w:firstLine="709"/>
        <w:jc w:val="both"/>
        <w:rPr>
          <w:szCs w:val="28"/>
          <w:lang w:val="vi-VN"/>
        </w:rPr>
      </w:pPr>
      <w:r w:rsidRPr="00E53122">
        <w:rPr>
          <w:b/>
          <w:bCs/>
          <w:i/>
          <w:iCs/>
          <w:szCs w:val="28"/>
          <w:lang w:val="vi-VN"/>
        </w:rPr>
        <w:t> đ. Đối tượng thực hiện thủ tục hành chính</w:t>
      </w:r>
      <w:r w:rsidRPr="00E370EE">
        <w:rPr>
          <w:rStyle w:val="FootnoteReference"/>
          <w:b/>
          <w:bCs/>
          <w:i/>
          <w:iCs/>
          <w:szCs w:val="28"/>
          <w:lang w:val="vi-VN"/>
        </w:rPr>
        <w:footnoteReference w:id="54"/>
      </w:r>
      <w:r w:rsidRPr="00E53122">
        <w:rPr>
          <w:b/>
          <w:bCs/>
          <w:i/>
          <w:iCs/>
          <w:szCs w:val="28"/>
          <w:lang w:val="vi-VN"/>
        </w:rPr>
        <w:t>:</w:t>
      </w:r>
    </w:p>
    <w:p w:rsidR="00333A7A" w:rsidRPr="00E370EE" w:rsidRDefault="00333A7A" w:rsidP="00333A7A">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Pr="00E53122">
        <w:rPr>
          <w:lang w:val="vi-VN"/>
        </w:rPr>
        <w:t>Tổ chức, cá nhân có thỏa thuận gia hạn, sửa đổi, bổ sung nội dung chuyển giao công nghệ đã được cấp Giấy chứng nhận đăng ký chuyển giao công nghệ</w:t>
      </w:r>
      <w:r w:rsidRPr="00E53122">
        <w:rPr>
          <w:color w:val="000000"/>
          <w:szCs w:val="28"/>
          <w:lang w:val="pt-BR"/>
        </w:rPr>
        <w:t>.</w:t>
      </w:r>
    </w:p>
    <w:p w:rsidR="00333A7A" w:rsidRPr="00E53122" w:rsidRDefault="00333A7A" w:rsidP="00333A7A">
      <w:pPr>
        <w:shd w:val="clear" w:color="auto" w:fill="FFFFFF"/>
        <w:spacing w:before="120" w:after="120" w:line="240" w:lineRule="auto"/>
        <w:ind w:firstLine="709"/>
        <w:jc w:val="both"/>
        <w:rPr>
          <w:color w:val="000000"/>
          <w:szCs w:val="28"/>
          <w:lang w:val="pt-BR"/>
        </w:rPr>
      </w:pPr>
      <w:r w:rsidRPr="00E53122">
        <w:rPr>
          <w:lang w:val="pt-BR"/>
        </w:rPr>
        <w:t xml:space="preserve">- </w:t>
      </w:r>
      <w:r w:rsidRPr="00E370EE">
        <w:rPr>
          <w:color w:val="000000"/>
          <w:szCs w:val="28"/>
          <w:lang w:val="pt-BR"/>
        </w:rPr>
        <w:t xml:space="preserve">Tổ chức, cá nhân có thỏa thuận gia hạn nội dung chuyển giao công nghệ đối với hợp đồng chuyển giao công nghệ được các bên ký kết trước ngày 01/7/2018, sau khi gia hạn </w:t>
      </w:r>
      <w:r w:rsidRPr="00E53122">
        <w:rPr>
          <w:lang w:val="pt-BR"/>
        </w:rPr>
        <w:t>thuộc trường hợp phải đăng ký chuyển giao công nghệ theo quy định tại </w:t>
      </w:r>
      <w:bookmarkStart w:id="4" w:name="dc_12"/>
      <w:r w:rsidRPr="00E53122">
        <w:rPr>
          <w:lang w:val="pt-BR"/>
        </w:rPr>
        <w:t>khoản 1 Điều 31 của Luật Chuyển giao công nghệ</w:t>
      </w:r>
      <w:bookmarkEnd w:id="4"/>
      <w:r w:rsidRPr="00E53122">
        <w:rPr>
          <w:lang w:val="pt-BR"/>
        </w:rPr>
        <w:t>.</w:t>
      </w:r>
    </w:p>
    <w:p w:rsidR="006639F3" w:rsidRDefault="00333A7A" w:rsidP="00333A7A">
      <w:pPr>
        <w:shd w:val="clear" w:color="auto" w:fill="FFFFFF"/>
        <w:spacing w:before="120" w:after="120" w:line="240" w:lineRule="auto"/>
        <w:ind w:firstLine="709"/>
        <w:jc w:val="both"/>
        <w:rPr>
          <w:color w:val="000000"/>
          <w:szCs w:val="28"/>
          <w:lang w:val="pt-BR"/>
        </w:rPr>
      </w:pPr>
      <w:r w:rsidRPr="00E53122">
        <w:rPr>
          <w:b/>
          <w:bCs/>
          <w:i/>
          <w:iCs/>
          <w:szCs w:val="28"/>
          <w:lang w:val="vi-VN"/>
        </w:rPr>
        <w:t> e. Cơ quan thực hiện thủ tục hành chính:</w:t>
      </w:r>
      <w:r w:rsidRPr="00E53122">
        <w:rPr>
          <w:szCs w:val="28"/>
          <w:lang w:val="vi-VN"/>
        </w:rPr>
        <w:t xml:space="preserve"> </w:t>
      </w:r>
      <w:r w:rsidR="006639F3">
        <w:rPr>
          <w:color w:val="000000"/>
          <w:szCs w:val="28"/>
          <w:lang w:val="pt-BR"/>
        </w:rPr>
        <w:t>Cơ quan đã cấp Giấy chứng nhận đăng ký chuyển giao công nghệ</w:t>
      </w:r>
      <w:r w:rsidR="00124647">
        <w:rPr>
          <w:color w:val="000000"/>
          <w:szCs w:val="28"/>
          <w:lang w:val="pt-BR"/>
        </w:rPr>
        <w:t xml:space="preserve"> (Bộ Khoa học và Công nghệ hoặc Bộ Quốc phòng)</w:t>
      </w:r>
      <w:r w:rsidR="00472F46">
        <w:rPr>
          <w:color w:val="000000"/>
          <w:szCs w:val="28"/>
          <w:lang w:val="pt-BR"/>
        </w:rPr>
        <w:t>.</w:t>
      </w:r>
    </w:p>
    <w:p w:rsidR="00333A7A" w:rsidRPr="00E53122" w:rsidRDefault="00333A7A" w:rsidP="00333A7A">
      <w:pPr>
        <w:shd w:val="clear" w:color="auto" w:fill="FFFFFF"/>
        <w:spacing w:before="120" w:after="120" w:line="240" w:lineRule="auto"/>
        <w:ind w:firstLine="709"/>
        <w:jc w:val="both"/>
        <w:rPr>
          <w:szCs w:val="28"/>
          <w:lang w:val="vi-VN"/>
        </w:rPr>
      </w:pPr>
      <w:r w:rsidRPr="00E53122">
        <w:rPr>
          <w:b/>
          <w:bCs/>
          <w:i/>
          <w:iCs/>
          <w:szCs w:val="28"/>
          <w:lang w:val="vi-VN"/>
        </w:rPr>
        <w:t>g. Kết quả thực hiện thủ tục hành chính</w:t>
      </w:r>
      <w:r w:rsidRPr="00E370EE">
        <w:rPr>
          <w:rStyle w:val="FootnoteReference"/>
          <w:b/>
          <w:bCs/>
          <w:i/>
          <w:iCs/>
          <w:szCs w:val="28"/>
          <w:lang w:val="vi-VN"/>
        </w:rPr>
        <w:footnoteReference w:id="55"/>
      </w:r>
      <w:r w:rsidRPr="00E53122">
        <w:rPr>
          <w:b/>
          <w:bCs/>
          <w:i/>
          <w:iCs/>
          <w:szCs w:val="28"/>
          <w:lang w:val="vi-VN"/>
        </w:rPr>
        <w:t xml:space="preserve">: </w:t>
      </w:r>
      <w:r w:rsidRPr="00E53122">
        <w:rPr>
          <w:szCs w:val="28"/>
          <w:lang w:val="vi-VN"/>
        </w:rPr>
        <w:t>Giấy chứng nhận đăng ký gia hạn, sửa đổi, bổ sung nội dung chuyển giao công nghệ.</w:t>
      </w:r>
    </w:p>
    <w:p w:rsidR="00333A7A" w:rsidRPr="00E53122" w:rsidRDefault="00333A7A" w:rsidP="00333A7A">
      <w:pPr>
        <w:shd w:val="clear" w:color="auto" w:fill="FFFFFF"/>
        <w:spacing w:before="120" w:after="120" w:line="240" w:lineRule="auto"/>
        <w:ind w:firstLine="709"/>
        <w:jc w:val="both"/>
        <w:rPr>
          <w:szCs w:val="28"/>
          <w:lang w:val="vi-VN"/>
        </w:rPr>
      </w:pPr>
      <w:r w:rsidRPr="00E53122">
        <w:rPr>
          <w:b/>
          <w:bCs/>
          <w:i/>
          <w:iCs/>
          <w:szCs w:val="28"/>
          <w:lang w:val="vi-VN"/>
        </w:rPr>
        <w:t xml:space="preserve"> h. Phí, lệ phí: </w:t>
      </w:r>
      <w:r w:rsidRPr="00E370EE">
        <w:rPr>
          <w:szCs w:val="28"/>
          <w:lang w:val="nl-NL"/>
        </w:rPr>
        <w:t xml:space="preserve">Đối với các hợp đồng chuyển giao công nghệ đề nghị đăng ký sửa đổi, bổ sung thì phí thẩm định hợp đồng chuyển giao công nghệ được tính theo tỷ lệ bằng 0,1% (một phần nghìn) tổng giá trị của hợp đồng sửa đổi, bổ sung nhưng tối đa không quá 05 (năm) triệu đồng </w:t>
      </w:r>
      <w:r w:rsidRPr="00E53122">
        <w:rPr>
          <w:szCs w:val="28"/>
          <w:lang w:val="nl-NL"/>
        </w:rPr>
        <w:t>và tối thiểu không dưới 03 (ba) triệu đồng</w:t>
      </w:r>
      <w:r w:rsidRPr="00E370EE">
        <w:rPr>
          <w:szCs w:val="28"/>
          <w:lang w:val="nl-NL"/>
        </w:rPr>
        <w:t>.</w:t>
      </w:r>
    </w:p>
    <w:p w:rsidR="00333A7A" w:rsidRPr="00E370EE" w:rsidRDefault="00333A7A" w:rsidP="00333A7A">
      <w:pPr>
        <w:shd w:val="clear" w:color="auto" w:fill="FFFFFF"/>
        <w:spacing w:before="120" w:after="120" w:line="240" w:lineRule="auto"/>
        <w:ind w:firstLine="709"/>
        <w:jc w:val="both"/>
        <w:rPr>
          <w:i/>
          <w:iCs/>
          <w:szCs w:val="28"/>
          <w:lang w:val="vi-VN"/>
        </w:rPr>
      </w:pPr>
      <w:r w:rsidRPr="00E53122">
        <w:rPr>
          <w:b/>
          <w:bCs/>
          <w:i/>
          <w:iCs/>
          <w:szCs w:val="28"/>
          <w:lang w:val="vi-VN"/>
        </w:rPr>
        <w:t> i. Tên mẫu đơn, mẫu tờ khai</w:t>
      </w:r>
      <w:r w:rsidR="002F489A">
        <w:rPr>
          <w:rStyle w:val="FootnoteReference"/>
          <w:b/>
          <w:bCs/>
          <w:i/>
          <w:iCs/>
          <w:szCs w:val="28"/>
          <w:lang w:val="vi-VN"/>
        </w:rPr>
        <w:footnoteReference w:id="56"/>
      </w:r>
      <w:r w:rsidRPr="00E53122">
        <w:rPr>
          <w:b/>
          <w:bCs/>
          <w:i/>
          <w:iCs/>
          <w:szCs w:val="28"/>
          <w:lang w:val="vi-VN"/>
        </w:rPr>
        <w:t xml:space="preserve">: </w:t>
      </w:r>
      <w:hyperlink r:id="rId29" w:history="1">
        <w:r w:rsidRPr="00E53122">
          <w:rPr>
            <w:szCs w:val="28"/>
            <w:lang w:val="vi-VN"/>
          </w:rPr>
          <w:t>Văn bản đề nghị đăng ký gia hạn, sửa đổi, bổ sung nội dung chuyển giao công nghệ</w:t>
        </w:r>
      </w:hyperlink>
      <w:r w:rsidRPr="00E53122">
        <w:rPr>
          <w:i/>
          <w:iCs/>
          <w:szCs w:val="28"/>
          <w:lang w:val="vi-VN"/>
        </w:rPr>
        <w:t>.</w:t>
      </w:r>
    </w:p>
    <w:p w:rsidR="00333A7A" w:rsidRPr="00E370EE" w:rsidRDefault="00333A7A" w:rsidP="00333A7A">
      <w:pPr>
        <w:shd w:val="clear" w:color="auto" w:fill="FFFFFF"/>
        <w:spacing w:before="120" w:after="120" w:line="240" w:lineRule="auto"/>
        <w:ind w:firstLine="709"/>
        <w:jc w:val="both"/>
        <w:rPr>
          <w:szCs w:val="28"/>
          <w:lang w:val="vi-VN"/>
        </w:rPr>
      </w:pPr>
      <w:r w:rsidRPr="00E53122">
        <w:rPr>
          <w:b/>
          <w:bCs/>
          <w:i/>
          <w:iCs/>
          <w:szCs w:val="28"/>
          <w:lang w:val="vi-VN"/>
        </w:rPr>
        <w:t>k. Yêu cầu, điều kiện thực hiện thủ tục hành chính</w:t>
      </w:r>
      <w:r w:rsidR="00AB05C9">
        <w:rPr>
          <w:rStyle w:val="FootnoteReference"/>
          <w:b/>
          <w:bCs/>
          <w:i/>
          <w:iCs/>
          <w:szCs w:val="28"/>
          <w:lang w:val="vi-VN"/>
        </w:rPr>
        <w:footnoteReference w:id="57"/>
      </w:r>
      <w:r w:rsidRPr="00E53122">
        <w:rPr>
          <w:b/>
          <w:bCs/>
          <w:i/>
          <w:iCs/>
          <w:szCs w:val="28"/>
          <w:lang w:val="vi-VN"/>
        </w:rPr>
        <w:t xml:space="preserve">: </w:t>
      </w:r>
    </w:p>
    <w:p w:rsidR="00333A7A" w:rsidRPr="00E53122" w:rsidRDefault="00333A7A" w:rsidP="00333A7A">
      <w:pPr>
        <w:shd w:val="clear" w:color="auto" w:fill="FFFFFF"/>
        <w:spacing w:before="120" w:after="120" w:line="240" w:lineRule="auto"/>
        <w:ind w:firstLine="709"/>
        <w:jc w:val="both"/>
        <w:rPr>
          <w:szCs w:val="28"/>
          <w:lang w:val="vi-VN"/>
        </w:rPr>
      </w:pPr>
      <w:r w:rsidRPr="00E53122">
        <w:rPr>
          <w:color w:val="000000"/>
          <w:szCs w:val="28"/>
          <w:lang w:val="vi-VN"/>
        </w:rPr>
        <w:t>T</w:t>
      </w:r>
      <w:r w:rsidRPr="00E370EE">
        <w:rPr>
          <w:color w:val="000000"/>
          <w:szCs w:val="28"/>
          <w:lang w:val="vi-VN"/>
        </w:rPr>
        <w:t xml:space="preserve">rong thời hạn 90 ngày kể từ ngày ký văn bản </w:t>
      </w:r>
      <w:r w:rsidRPr="00E53122">
        <w:rPr>
          <w:color w:val="000000"/>
          <w:szCs w:val="28"/>
          <w:lang w:val="vi-VN"/>
        </w:rPr>
        <w:t>thỏa thuận gia hạn, sửa đổi, bổ sung nội dung</w:t>
      </w:r>
      <w:r w:rsidRPr="00E370EE">
        <w:rPr>
          <w:color w:val="000000"/>
          <w:szCs w:val="28"/>
          <w:lang w:val="vi-VN"/>
        </w:rPr>
        <w:t xml:space="preserve"> chuyển giao công nghệ,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phải gửi hồ sơ đến cơ quan có thẩm quyền cấp Giấy chứng nhận đăng ký </w:t>
      </w:r>
      <w:r w:rsidRPr="00E53122">
        <w:rPr>
          <w:color w:val="000000"/>
          <w:szCs w:val="28"/>
          <w:lang w:val="vi-VN"/>
        </w:rPr>
        <w:t>gia hạn, sửa đổi, bổ sung nội dung</w:t>
      </w:r>
      <w:r w:rsidRPr="00E370EE">
        <w:rPr>
          <w:color w:val="000000"/>
          <w:szCs w:val="28"/>
          <w:lang w:val="vi-VN"/>
        </w:rPr>
        <w:t xml:space="preserve"> chuyển giao công nghệ.</w:t>
      </w:r>
    </w:p>
    <w:p w:rsidR="00333A7A" w:rsidRPr="00E53122" w:rsidRDefault="00333A7A" w:rsidP="00333A7A">
      <w:pPr>
        <w:shd w:val="clear" w:color="auto" w:fill="FFFFFF"/>
        <w:spacing w:before="120" w:after="120" w:line="240" w:lineRule="auto"/>
        <w:ind w:firstLine="709"/>
        <w:jc w:val="both"/>
        <w:rPr>
          <w:szCs w:val="28"/>
          <w:lang w:val="vi-VN"/>
        </w:rPr>
      </w:pPr>
      <w:r w:rsidRPr="00E53122">
        <w:rPr>
          <w:b/>
          <w:bCs/>
          <w:i/>
          <w:iCs/>
          <w:szCs w:val="28"/>
          <w:lang w:val="vi-VN"/>
        </w:rPr>
        <w:t> l. Căn cứ pháp lý của thủ tục hành chính:</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sz w:val="26"/>
          <w:szCs w:val="26"/>
          <w:lang w:val="vi-VN"/>
        </w:rPr>
        <w:t xml:space="preserve">- </w:t>
      </w:r>
      <w:r w:rsidRPr="00E370EE">
        <w:rPr>
          <w:color w:val="000000"/>
          <w:szCs w:val="28"/>
          <w:lang w:val="pt-BR"/>
        </w:rPr>
        <w:t>Luật Chuyển giao công nghệ số 07/2017/QH14 ngày 19/6/2017;</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Nghị định số 76/2018/NĐ-CP ngày 15/5/2018 của Chính phủ quy định chi tiết và hướng dẫn thi hành một số điều của Luật Chuyển giao công nghệ;</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Thông tư số 02/2018/TT-BKHCN ngày 15/5/2018 của Bộ trưởng Bộ Khoa học và Công nghệ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p>
    <w:p w:rsidR="00333A7A" w:rsidRPr="00E370EE" w:rsidRDefault="00333A7A" w:rsidP="00333A7A">
      <w:pPr>
        <w:shd w:val="clear" w:color="auto" w:fill="FFFFFF"/>
        <w:spacing w:before="120" w:line="240" w:lineRule="auto"/>
        <w:ind w:firstLine="709"/>
        <w:jc w:val="both"/>
        <w:rPr>
          <w:color w:val="000000"/>
          <w:szCs w:val="28"/>
          <w:lang w:val="pt-BR"/>
        </w:rPr>
      </w:pPr>
      <w:r w:rsidRPr="00E370EE">
        <w:rPr>
          <w:color w:val="000000"/>
          <w:szCs w:val="28"/>
          <w:lang w:val="pt-BR"/>
        </w:rPr>
        <w:t>- Thông tư số 169/2016/TT-BTC ngày 26/10/2016 của Bộ trưởng Bộ Tài chính quy định mức thu, chế độ thu, nộp, quản lý và sử dụng phí thẩm định hợp đồng chuyển giao công nghệ.</w:t>
      </w:r>
    </w:p>
    <w:p w:rsidR="00333A7A" w:rsidRPr="00E53122" w:rsidRDefault="00333A7A" w:rsidP="00333A7A">
      <w:pPr>
        <w:shd w:val="clear" w:color="auto" w:fill="FFFFFF"/>
        <w:spacing w:before="120" w:after="120" w:line="240" w:lineRule="auto"/>
        <w:ind w:firstLine="709"/>
        <w:jc w:val="both"/>
        <w:rPr>
          <w:szCs w:val="28"/>
          <w:lang w:val="vi-VN"/>
        </w:rPr>
      </w:pPr>
    </w:p>
    <w:p w:rsidR="00333A7A" w:rsidRPr="00E370EE" w:rsidRDefault="00333A7A" w:rsidP="00333A7A">
      <w:pPr>
        <w:shd w:val="clear" w:color="auto" w:fill="FFFFFF"/>
        <w:spacing w:before="60" w:after="60" w:line="240" w:lineRule="auto"/>
        <w:jc w:val="center"/>
        <w:rPr>
          <w:b/>
          <w:sz w:val="26"/>
          <w:szCs w:val="26"/>
          <w:lang w:val="vi-VN"/>
        </w:rPr>
      </w:pPr>
      <w:r w:rsidRPr="00E53122">
        <w:rPr>
          <w:b/>
          <w:lang w:val="vi-VN"/>
        </w:rPr>
        <w:br w:type="page"/>
      </w:r>
      <w:r w:rsidRPr="00E370EE">
        <w:rPr>
          <w:b/>
          <w:sz w:val="26"/>
          <w:szCs w:val="26"/>
          <w:lang w:val="vi-VN"/>
        </w:rPr>
        <w:t>Mẫu</w:t>
      </w:r>
    </w:p>
    <w:p w:rsidR="00333A7A" w:rsidRPr="00E53122" w:rsidRDefault="00333A7A" w:rsidP="00333A7A">
      <w:pPr>
        <w:shd w:val="clear" w:color="auto" w:fill="FFFFFF"/>
        <w:jc w:val="center"/>
        <w:rPr>
          <w:b/>
          <w:spacing w:val="-4"/>
          <w:sz w:val="26"/>
          <w:szCs w:val="26"/>
          <w:lang w:val="vi-VN"/>
        </w:rPr>
      </w:pPr>
      <w:r w:rsidRPr="00E53122">
        <w:rPr>
          <w:b/>
          <w:spacing w:val="-4"/>
          <w:sz w:val="26"/>
          <w:szCs w:val="26"/>
          <w:lang w:val="vi-VN"/>
        </w:rPr>
        <w:t>Văn bản đề nghị đăng ký gia hạn, sửa đổi, bổ sung nội dung chuyển giao công nghệ</w:t>
      </w:r>
    </w:p>
    <w:p w:rsidR="00333A7A" w:rsidRPr="00E370EE" w:rsidRDefault="00333A7A" w:rsidP="00333A7A">
      <w:pPr>
        <w:shd w:val="clear" w:color="auto" w:fill="FFFFFF"/>
        <w:jc w:val="center"/>
        <w:rPr>
          <w:i/>
          <w:sz w:val="26"/>
          <w:szCs w:val="26"/>
          <w:lang w:val="vi-VN"/>
        </w:rPr>
      </w:pPr>
      <w:r w:rsidRPr="00E370EE">
        <w:rPr>
          <w:i/>
          <w:sz w:val="26"/>
          <w:szCs w:val="26"/>
          <w:lang w:val="vi-VN"/>
        </w:rPr>
        <w:t>(Ban hành theo Thông tư số 02/2008/TT-BKHCN ngày 15/5/2018</w:t>
      </w:r>
    </w:p>
    <w:p w:rsidR="00333A7A" w:rsidRPr="00E370EE" w:rsidRDefault="00333A7A" w:rsidP="00333A7A">
      <w:pPr>
        <w:shd w:val="clear" w:color="auto" w:fill="FFFFFF"/>
        <w:jc w:val="center"/>
        <w:rPr>
          <w:b/>
          <w:i/>
          <w:sz w:val="26"/>
          <w:szCs w:val="26"/>
          <w:lang w:val="vi-VN"/>
        </w:rPr>
      </w:pPr>
      <w:r w:rsidRPr="00E370EE">
        <w:rPr>
          <w:i/>
          <w:sz w:val="26"/>
          <w:szCs w:val="26"/>
          <w:lang w:val="vi-VN"/>
        </w:rPr>
        <w:t>của Bộ Khoa học và Công nghệ)</w:t>
      </w:r>
      <w:r w:rsidRPr="00E370EE" w:rsidDel="000A7491">
        <w:rPr>
          <w:i/>
          <w:sz w:val="26"/>
          <w:szCs w:val="26"/>
          <w:lang w:val="vi-VN"/>
        </w:rPr>
        <w:t xml:space="preserve"> </w:t>
      </w:r>
    </w:p>
    <w:p w:rsidR="00333A7A" w:rsidRPr="00E53122" w:rsidRDefault="002A6F1C" w:rsidP="00333A7A">
      <w:pPr>
        <w:rPr>
          <w:sz w:val="26"/>
          <w:szCs w:val="26"/>
          <w:lang w:val="vi-VN"/>
        </w:rPr>
      </w:pPr>
      <w:r>
        <w:rPr>
          <w:noProof/>
          <w:sz w:val="26"/>
          <w:szCs w:val="26"/>
        </w:rPr>
        <w:pict>
          <v:line id="Line 75" o:spid="_x0000_s1051" style="position:absolute;z-index:251785728;visibility:visible;mso-wrap-distance-top:-3e-5mm;mso-wrap-distance-bottom:-3e-5mm" from="186.45pt,.15pt" to="29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H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niahN71xBYRUamtDdfSkXs1G0+8OKV21RO155Ph2NpCXhYzkXUrYOAM37PovmkEMOXgd&#10;G3VqbBcgoQXoFPU43/XgJ48oHGbjWT5O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"/>
        </w:pict>
      </w:r>
    </w:p>
    <w:tbl>
      <w:tblPr>
        <w:tblW w:w="9114" w:type="dxa"/>
        <w:tblLook w:val="04A0"/>
      </w:tblPr>
      <w:tblGrid>
        <w:gridCol w:w="3444"/>
        <w:gridCol w:w="5670"/>
      </w:tblGrid>
      <w:tr w:rsidR="00333A7A" w:rsidRPr="00121631" w:rsidTr="002A6749">
        <w:trPr>
          <w:trHeight w:val="838"/>
        </w:trPr>
        <w:tc>
          <w:tcPr>
            <w:tcW w:w="3444" w:type="dxa"/>
          </w:tcPr>
          <w:p w:rsidR="00333A7A" w:rsidRPr="00E370EE" w:rsidRDefault="002A6F1C" w:rsidP="002A6749">
            <w:pPr>
              <w:jc w:val="center"/>
              <w:rPr>
                <w:b/>
                <w:color w:val="000000"/>
                <w:sz w:val="26"/>
                <w:szCs w:val="26"/>
                <w:vertAlign w:val="superscript"/>
              </w:rPr>
            </w:pPr>
            <w:r w:rsidRPr="002A6F1C">
              <w:rPr>
                <w:b/>
                <w:noProof/>
                <w:color w:val="000000"/>
                <w:sz w:val="26"/>
                <w:szCs w:val="26"/>
              </w:rPr>
              <w:pict>
                <v:shape id="AutoShape 203" o:spid="_x0000_s1050" type="#_x0000_t32" style="position:absolute;left:0;text-align:left;margin-left:26.2pt;margin-top:26.2pt;width:95.95pt;height:0;z-index:2518010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Bs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"/>
              </w:pict>
            </w:r>
            <w:r w:rsidR="00333A7A" w:rsidRPr="00E370EE">
              <w:rPr>
                <w:b/>
                <w:noProof/>
                <w:color w:val="000000"/>
                <w:sz w:val="26"/>
                <w:szCs w:val="26"/>
                <w:lang w:eastAsia="vi-VN"/>
              </w:rPr>
              <w:t>...............................</w:t>
            </w:r>
            <w:r w:rsidR="00333A7A" w:rsidRPr="00E370EE">
              <w:rPr>
                <w:b/>
                <w:noProof/>
                <w:color w:val="000000"/>
                <w:sz w:val="26"/>
                <w:szCs w:val="26"/>
                <w:vertAlign w:val="superscript"/>
                <w:lang w:eastAsia="vi-VN"/>
              </w:rPr>
              <w:t>(1)</w:t>
            </w:r>
          </w:p>
          <w:p w:rsidR="00333A7A" w:rsidRPr="00E370EE" w:rsidRDefault="00333A7A" w:rsidP="002A6749">
            <w:pPr>
              <w:spacing w:before="540"/>
              <w:jc w:val="center"/>
              <w:rPr>
                <w:color w:val="000000"/>
                <w:sz w:val="26"/>
                <w:szCs w:val="26"/>
                <w:lang w:val="pt-BR"/>
              </w:rPr>
            </w:pPr>
            <w:r w:rsidRPr="00E370EE">
              <w:rPr>
                <w:color w:val="000000"/>
                <w:sz w:val="26"/>
                <w:szCs w:val="26"/>
                <w:lang w:val="pt-BR"/>
              </w:rPr>
              <w:t>Số: ...../......</w:t>
            </w:r>
          </w:p>
        </w:tc>
        <w:tc>
          <w:tcPr>
            <w:tcW w:w="5670" w:type="dxa"/>
          </w:tcPr>
          <w:p w:rsidR="00333A7A" w:rsidRPr="00E370EE" w:rsidRDefault="00333A7A" w:rsidP="002A6749">
            <w:pPr>
              <w:spacing w:after="60"/>
              <w:jc w:val="center"/>
              <w:rPr>
                <w:b/>
                <w:color w:val="000000"/>
                <w:sz w:val="26"/>
                <w:szCs w:val="26"/>
                <w:lang w:val="pt-BR"/>
              </w:rPr>
            </w:pPr>
            <w:r w:rsidRPr="00E370EE">
              <w:rPr>
                <w:b/>
                <w:color w:val="000000"/>
                <w:sz w:val="26"/>
                <w:szCs w:val="26"/>
                <w:lang w:val="pt-BR"/>
              </w:rPr>
              <w:t>CỘNG HÒA XÃ HỘI CHỦ NGHĨA VIỆT NAM</w:t>
            </w:r>
          </w:p>
          <w:p w:rsidR="00333A7A" w:rsidRPr="00E370EE" w:rsidRDefault="002A6F1C" w:rsidP="002A6749">
            <w:pPr>
              <w:spacing w:before="60"/>
              <w:jc w:val="center"/>
              <w:rPr>
                <w:b/>
                <w:color w:val="000000"/>
                <w:sz w:val="26"/>
                <w:szCs w:val="26"/>
                <w:lang w:val="pt-BR"/>
              </w:rPr>
            </w:pPr>
            <w:r>
              <w:rPr>
                <w:b/>
                <w:noProof/>
                <w:color w:val="000000"/>
                <w:sz w:val="26"/>
                <w:szCs w:val="26"/>
              </w:rPr>
              <w:pict>
                <v:shape id="AutoShape 202" o:spid="_x0000_s1049" type="#_x0000_t32" style="position:absolute;left:0;text-align:left;margin-left:55.15pt;margin-top:18pt;width:161.55pt;height:.05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lK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"/>
              </w:pict>
            </w:r>
            <w:r w:rsidR="00333A7A" w:rsidRPr="00E370EE">
              <w:rPr>
                <w:b/>
                <w:color w:val="000000"/>
                <w:sz w:val="26"/>
                <w:szCs w:val="26"/>
                <w:lang w:val="pt-BR"/>
              </w:rPr>
              <w:t>Độc lập – Tự do – Hạnh phúc</w:t>
            </w:r>
          </w:p>
          <w:p w:rsidR="00333A7A" w:rsidRPr="00E370EE" w:rsidRDefault="00333A7A" w:rsidP="002A6749">
            <w:pPr>
              <w:spacing w:before="240"/>
              <w:jc w:val="right"/>
              <w:rPr>
                <w:i/>
                <w:color w:val="000000"/>
                <w:sz w:val="26"/>
                <w:szCs w:val="26"/>
                <w:lang w:val="pt-BR"/>
              </w:rPr>
            </w:pPr>
            <w:r w:rsidRPr="00E370EE">
              <w:rPr>
                <w:i/>
                <w:color w:val="000000"/>
                <w:sz w:val="26"/>
                <w:szCs w:val="26"/>
                <w:lang w:val="pt-BR"/>
              </w:rPr>
              <w:t>Tỉnh (thành phố), ngày      tháng    năm</w:t>
            </w:r>
          </w:p>
        </w:tc>
      </w:tr>
    </w:tbl>
    <w:p w:rsidR="00333A7A" w:rsidRPr="00E370EE" w:rsidRDefault="00333A7A" w:rsidP="00333A7A">
      <w:pPr>
        <w:spacing w:before="240"/>
        <w:jc w:val="center"/>
        <w:rPr>
          <w:b/>
          <w:color w:val="000000"/>
          <w:szCs w:val="28"/>
          <w:lang w:val="pt-BR"/>
        </w:rPr>
      </w:pPr>
      <w:r w:rsidRPr="00E370EE">
        <w:rPr>
          <w:b/>
          <w:color w:val="000000"/>
          <w:szCs w:val="28"/>
          <w:lang w:val="pt-BR"/>
        </w:rPr>
        <w:t xml:space="preserve">VĂN BẢN ĐỀ NGHỊ </w:t>
      </w:r>
    </w:p>
    <w:p w:rsidR="00333A7A" w:rsidRPr="00E370EE" w:rsidRDefault="00333A7A" w:rsidP="00333A7A">
      <w:pPr>
        <w:jc w:val="center"/>
        <w:rPr>
          <w:b/>
          <w:color w:val="000000"/>
          <w:szCs w:val="28"/>
          <w:lang w:val="pt-BR"/>
        </w:rPr>
      </w:pPr>
      <w:r w:rsidRPr="00E370EE">
        <w:rPr>
          <w:b/>
          <w:color w:val="000000"/>
          <w:szCs w:val="28"/>
          <w:lang w:val="pt-BR"/>
        </w:rPr>
        <w:t xml:space="preserve">ĐĂNG KÝ GIA HẠN, SỬA ĐỔI, BỔ SUNG </w:t>
      </w:r>
    </w:p>
    <w:p w:rsidR="00333A7A" w:rsidRPr="00E370EE" w:rsidRDefault="00333A7A" w:rsidP="00333A7A">
      <w:pPr>
        <w:spacing w:after="240"/>
        <w:jc w:val="center"/>
        <w:rPr>
          <w:b/>
          <w:color w:val="000000"/>
          <w:szCs w:val="28"/>
          <w:lang w:val="pt-BR"/>
        </w:rPr>
      </w:pPr>
      <w:r w:rsidRPr="00E370EE">
        <w:rPr>
          <w:b/>
          <w:color w:val="000000"/>
          <w:szCs w:val="28"/>
          <w:lang w:val="pt-BR"/>
        </w:rPr>
        <w:t>NỘI DUNG CHUYỂN GIAO CÔNG NGHỆ</w:t>
      </w:r>
    </w:p>
    <w:p w:rsidR="00333A7A" w:rsidRPr="00E370EE" w:rsidRDefault="00333A7A" w:rsidP="00333A7A">
      <w:pPr>
        <w:spacing w:before="240"/>
        <w:jc w:val="center"/>
        <w:rPr>
          <w:color w:val="000000"/>
          <w:szCs w:val="28"/>
          <w:vertAlign w:val="superscript"/>
          <w:lang w:val="pt-BR"/>
        </w:rPr>
      </w:pPr>
      <w:r w:rsidRPr="00E370EE">
        <w:rPr>
          <w:color w:val="000000"/>
          <w:szCs w:val="28"/>
          <w:lang w:val="pt-BR"/>
        </w:rPr>
        <w:t>Kính gửi: ..................</w:t>
      </w:r>
      <w:r w:rsidRPr="00E370EE">
        <w:rPr>
          <w:color w:val="000000"/>
          <w:szCs w:val="28"/>
          <w:vertAlign w:val="superscript"/>
          <w:lang w:val="pt-BR"/>
        </w:rPr>
        <w:t>(2)</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Tên tổ chức, cá nhân:..................................................................</w:t>
      </w:r>
      <w:r w:rsidRPr="00E370EE">
        <w:rPr>
          <w:color w:val="000000"/>
          <w:szCs w:val="28"/>
          <w:vertAlign w:val="superscript"/>
          <w:lang w:val="pt-BR"/>
        </w:rPr>
        <w:t>(1)</w:t>
      </w:r>
    </w:p>
    <w:p w:rsidR="00333A7A" w:rsidRPr="00E370EE" w:rsidRDefault="00333A7A" w:rsidP="00333A7A">
      <w:pPr>
        <w:spacing w:before="120" w:line="240" w:lineRule="auto"/>
        <w:ind w:firstLine="709"/>
        <w:jc w:val="both"/>
        <w:rPr>
          <w:color w:val="000000"/>
          <w:szCs w:val="28"/>
          <w:vertAlign w:val="superscript"/>
          <w:lang w:val="pt-BR"/>
        </w:rPr>
      </w:pPr>
      <w:r w:rsidRPr="00E370EE">
        <w:rPr>
          <w:color w:val="000000"/>
          <w:szCs w:val="28"/>
          <w:lang w:val="pt-BR"/>
        </w:rPr>
        <w:t xml:space="preserve">Địa chỉ:................ Số điện thoại: .............. Email: ..................... </w:t>
      </w:r>
      <w:r w:rsidRPr="00E370EE">
        <w:rPr>
          <w:color w:val="000000"/>
          <w:szCs w:val="28"/>
          <w:vertAlign w:val="superscript"/>
          <w:lang w:val="pt-BR"/>
        </w:rPr>
        <w:t>(3)</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Đề nghị .......</w:t>
      </w:r>
      <w:r w:rsidRPr="00E370EE">
        <w:rPr>
          <w:color w:val="000000"/>
          <w:szCs w:val="28"/>
          <w:vertAlign w:val="superscript"/>
          <w:lang w:val="pt-BR"/>
        </w:rPr>
        <w:t>(2)</w:t>
      </w:r>
      <w:r w:rsidRPr="00E370EE">
        <w:rPr>
          <w:color w:val="000000"/>
          <w:szCs w:val="28"/>
          <w:lang w:val="pt-BR"/>
        </w:rPr>
        <w:t xml:space="preserve"> xem xét, cấp đăng ký gia hạn, sửa đổi, bổ sung nội dung chuyển giao công nghệ như sau:</w:t>
      </w:r>
    </w:p>
    <w:p w:rsidR="00333A7A" w:rsidRPr="00E370EE" w:rsidRDefault="00333A7A" w:rsidP="00333A7A">
      <w:pPr>
        <w:spacing w:before="120" w:line="240" w:lineRule="auto"/>
        <w:ind w:firstLine="709"/>
        <w:jc w:val="both"/>
        <w:rPr>
          <w:b/>
          <w:color w:val="000000"/>
          <w:szCs w:val="28"/>
          <w:vertAlign w:val="superscript"/>
          <w:lang w:val="pt-BR"/>
        </w:rPr>
      </w:pPr>
      <w:r w:rsidRPr="00E370EE">
        <w:rPr>
          <w:b/>
          <w:color w:val="000000"/>
          <w:szCs w:val="28"/>
          <w:lang w:val="pt-BR"/>
        </w:rPr>
        <w:t>I. Các Bên tham gia chuyển giao công nghệ</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1. Bên giao công nghệ:</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(5)</w:t>
      </w:r>
      <w:r w:rsidRPr="00E370EE">
        <w:rPr>
          <w:color w:val="000000"/>
          <w:szCs w:val="28"/>
          <w:lang w:val="pt-BR"/>
        </w:rPr>
        <w:t>:...............................................................</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Địa chỉ:.........................................................................................</w:t>
      </w:r>
    </w:p>
    <w:p w:rsidR="00333A7A" w:rsidRPr="00E370EE" w:rsidRDefault="00333A7A" w:rsidP="00333A7A">
      <w:pPr>
        <w:tabs>
          <w:tab w:val="left" w:pos="5670"/>
        </w:tabs>
        <w:spacing w:before="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t>..........</w:t>
      </w:r>
    </w:p>
    <w:p w:rsidR="00333A7A" w:rsidRPr="00E370EE" w:rsidRDefault="00333A7A" w:rsidP="00333A7A">
      <w:pPr>
        <w:tabs>
          <w:tab w:val="left" w:pos="5670"/>
        </w:tabs>
        <w:spacing w:before="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r>
      <w:r w:rsidRPr="00E370EE">
        <w:rPr>
          <w:color w:val="000000"/>
          <w:szCs w:val="28"/>
          <w:lang w:val="pt-BR"/>
        </w:rPr>
        <w:tab/>
        <w:t>Chức danh:...................</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Lĩnh vực sản xuất, kinh doanh chính:.............................................</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2. Bên nhận công nghệ:</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(5)</w:t>
      </w:r>
      <w:r w:rsidRPr="00E370EE">
        <w:rPr>
          <w:color w:val="000000"/>
          <w:szCs w:val="28"/>
          <w:lang w:val="pt-BR"/>
        </w:rPr>
        <w:t>:................................................................</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Địa chỉ:..........................................................................................</w:t>
      </w:r>
    </w:p>
    <w:p w:rsidR="00333A7A" w:rsidRPr="00E370EE" w:rsidRDefault="00333A7A" w:rsidP="00333A7A">
      <w:pPr>
        <w:tabs>
          <w:tab w:val="left" w:pos="5670"/>
        </w:tabs>
        <w:spacing w:before="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t>........</w:t>
      </w:r>
    </w:p>
    <w:p w:rsidR="00333A7A" w:rsidRPr="00E370EE" w:rsidRDefault="00333A7A" w:rsidP="00333A7A">
      <w:pPr>
        <w:tabs>
          <w:tab w:val="left" w:pos="5670"/>
        </w:tabs>
        <w:spacing w:before="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t xml:space="preserve">    Chức danh:.....................</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Lĩnh vực sản xuất, kinh doanh chính:...............................................</w:t>
      </w:r>
    </w:p>
    <w:p w:rsidR="00333A7A" w:rsidRPr="00E370EE" w:rsidRDefault="00333A7A" w:rsidP="00333A7A">
      <w:pPr>
        <w:spacing w:before="120" w:line="240" w:lineRule="auto"/>
        <w:ind w:firstLine="709"/>
        <w:jc w:val="both"/>
        <w:rPr>
          <w:b/>
          <w:color w:val="000000"/>
          <w:szCs w:val="28"/>
          <w:vertAlign w:val="superscript"/>
          <w:lang w:val="pt-BR"/>
        </w:rPr>
      </w:pPr>
      <w:r w:rsidRPr="00E370EE">
        <w:rPr>
          <w:b/>
          <w:color w:val="000000"/>
          <w:szCs w:val="28"/>
          <w:lang w:val="pt-BR"/>
        </w:rPr>
        <w:t>II. Nội dung chuyển giao công nghệ</w:t>
      </w:r>
      <w:r w:rsidRPr="00E370EE">
        <w:rPr>
          <w:b/>
          <w:color w:val="000000"/>
          <w:szCs w:val="28"/>
          <w:vertAlign w:val="superscript"/>
          <w:lang w:val="pt-BR"/>
        </w:rPr>
        <w:t>(4)</w:t>
      </w:r>
    </w:p>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 xml:space="preserve">Giấy chứng nhận đăng ký số ....... ngày .... tháng ... năm do .....(tên cơ quan cấp đăng ký) cấp </w:t>
      </w:r>
    </w:p>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Tên công nghệ:......................... Lĩnh vực:....................................</w:t>
      </w:r>
    </w:p>
    <w:p w:rsidR="00333A7A" w:rsidRPr="00E53122"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Đối tượng công nghệ chuyển giao</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7"/>
        <w:gridCol w:w="2410"/>
        <w:gridCol w:w="1025"/>
      </w:tblGrid>
      <w:tr w:rsidR="00333A7A" w:rsidRPr="00E370EE" w:rsidTr="002A6749">
        <w:trPr>
          <w:jc w:val="center"/>
        </w:trPr>
        <w:tc>
          <w:tcPr>
            <w:tcW w:w="7547" w:type="dxa"/>
            <w:gridSpan w:val="2"/>
            <w:vAlign w:val="center"/>
          </w:tcPr>
          <w:p w:rsidR="00333A7A" w:rsidRPr="00E370EE" w:rsidRDefault="00333A7A" w:rsidP="002A6749">
            <w:pPr>
              <w:spacing w:before="60"/>
              <w:jc w:val="both"/>
              <w:rPr>
                <w:color w:val="000000"/>
                <w:szCs w:val="28"/>
                <w:lang w:val="pt-BR"/>
              </w:rPr>
            </w:pPr>
            <w:r w:rsidRPr="00E370EE">
              <w:rPr>
                <w:color w:val="000000"/>
                <w:szCs w:val="28"/>
                <w:lang w:val="pt-BR"/>
              </w:rPr>
              <w:t>Bí quyết kỹ thuật, bí quyết công nghệ</w:t>
            </w:r>
          </w:p>
        </w:tc>
        <w:tc>
          <w:tcPr>
            <w:tcW w:w="1025" w:type="dxa"/>
            <w:vAlign w:val="center"/>
          </w:tcPr>
          <w:p w:rsidR="00333A7A" w:rsidRPr="00E370EE" w:rsidRDefault="00333A7A" w:rsidP="002A6749">
            <w:pPr>
              <w:spacing w:before="60"/>
              <w:jc w:val="center"/>
              <w:rPr>
                <w:color w:val="000000"/>
                <w:szCs w:val="32"/>
                <w:lang w:val="pt-BR"/>
              </w:rPr>
            </w:pPr>
            <w:r w:rsidRPr="00E370EE">
              <w:rPr>
                <w:color w:val="000000"/>
                <w:szCs w:val="32"/>
                <w:lang w:val="pt-BR"/>
              </w:rPr>
              <w:sym w:font="Wingdings 2" w:char="F0A3"/>
            </w:r>
          </w:p>
        </w:tc>
      </w:tr>
      <w:tr w:rsidR="00333A7A" w:rsidRPr="00E370EE" w:rsidTr="002A6749">
        <w:trPr>
          <w:jc w:val="center"/>
        </w:trPr>
        <w:tc>
          <w:tcPr>
            <w:tcW w:w="7547" w:type="dxa"/>
            <w:gridSpan w:val="2"/>
            <w:vAlign w:val="center"/>
          </w:tcPr>
          <w:p w:rsidR="00333A7A" w:rsidRPr="00E370EE" w:rsidRDefault="00333A7A" w:rsidP="002A6749">
            <w:pPr>
              <w:spacing w:before="60"/>
              <w:jc w:val="both"/>
              <w:rPr>
                <w:color w:val="000000"/>
                <w:szCs w:val="28"/>
                <w:lang w:val="pt-BR"/>
              </w:rPr>
            </w:pPr>
            <w:r w:rsidRPr="00E370EE">
              <w:rPr>
                <w:color w:val="000000"/>
                <w:szCs w:val="28"/>
                <w:lang w:val="pt-BR"/>
              </w:rPr>
              <w:t>Phương án, quy trình công nghệ; giải pháp, thông số, bản vẽ, sơ đồ kỹ thuật; công thức, phần mềm máy tính, thông tin dữ liệu</w:t>
            </w:r>
          </w:p>
        </w:tc>
        <w:tc>
          <w:tcPr>
            <w:tcW w:w="1025" w:type="dxa"/>
            <w:vAlign w:val="center"/>
          </w:tcPr>
          <w:p w:rsidR="00333A7A" w:rsidRPr="00E370EE" w:rsidRDefault="00333A7A" w:rsidP="002A6749">
            <w:pPr>
              <w:spacing w:before="60"/>
              <w:jc w:val="center"/>
            </w:pPr>
            <w:r w:rsidRPr="00E370EE">
              <w:rPr>
                <w:color w:val="000000"/>
                <w:szCs w:val="32"/>
                <w:lang w:val="pt-BR"/>
              </w:rPr>
              <w:sym w:font="Wingdings 2" w:char="F0A3"/>
            </w:r>
          </w:p>
        </w:tc>
      </w:tr>
      <w:tr w:rsidR="00333A7A" w:rsidRPr="00E370EE" w:rsidTr="002A6749">
        <w:trPr>
          <w:jc w:val="center"/>
        </w:trPr>
        <w:tc>
          <w:tcPr>
            <w:tcW w:w="7547" w:type="dxa"/>
            <w:gridSpan w:val="2"/>
            <w:vAlign w:val="center"/>
          </w:tcPr>
          <w:p w:rsidR="00333A7A" w:rsidRPr="00E370EE" w:rsidRDefault="00333A7A" w:rsidP="002A6749">
            <w:pPr>
              <w:spacing w:before="60"/>
              <w:jc w:val="both"/>
              <w:rPr>
                <w:color w:val="000000"/>
                <w:szCs w:val="28"/>
                <w:lang w:val="pt-BR"/>
              </w:rPr>
            </w:pPr>
            <w:r w:rsidRPr="00E370EE">
              <w:rPr>
                <w:color w:val="000000"/>
                <w:szCs w:val="28"/>
                <w:lang w:val="pt-BR"/>
              </w:rPr>
              <w:t>Giải pháp hợp lý hóa sản xuất, đổi mới công nghệ</w:t>
            </w:r>
          </w:p>
        </w:tc>
        <w:tc>
          <w:tcPr>
            <w:tcW w:w="1025" w:type="dxa"/>
            <w:vAlign w:val="center"/>
          </w:tcPr>
          <w:p w:rsidR="00333A7A" w:rsidRPr="00E370EE" w:rsidRDefault="00333A7A" w:rsidP="002A6749">
            <w:pPr>
              <w:spacing w:before="60"/>
              <w:jc w:val="center"/>
            </w:pPr>
            <w:r w:rsidRPr="00E370EE">
              <w:rPr>
                <w:color w:val="000000"/>
                <w:szCs w:val="32"/>
                <w:lang w:val="pt-BR"/>
              </w:rPr>
              <w:sym w:font="Wingdings 2" w:char="F0A3"/>
            </w:r>
          </w:p>
        </w:tc>
      </w:tr>
      <w:tr w:rsidR="00333A7A" w:rsidRPr="00E370EE" w:rsidTr="002A6749">
        <w:trPr>
          <w:jc w:val="center"/>
        </w:trPr>
        <w:tc>
          <w:tcPr>
            <w:tcW w:w="7547" w:type="dxa"/>
            <w:gridSpan w:val="2"/>
            <w:vAlign w:val="center"/>
          </w:tcPr>
          <w:p w:rsidR="00333A7A" w:rsidRPr="00E370EE" w:rsidRDefault="00333A7A" w:rsidP="002A6749">
            <w:pPr>
              <w:spacing w:before="60"/>
              <w:jc w:val="both"/>
              <w:rPr>
                <w:color w:val="000000"/>
                <w:szCs w:val="28"/>
                <w:lang w:val="pt-BR"/>
              </w:rPr>
            </w:pPr>
            <w:r w:rsidRPr="00E370EE">
              <w:rPr>
                <w:color w:val="000000"/>
                <w:szCs w:val="28"/>
                <w:lang w:val="pt-BR"/>
              </w:rPr>
              <w:t>Máy móc, thiết bị đi kèm công nghệ chuyển giao</w:t>
            </w:r>
          </w:p>
        </w:tc>
        <w:tc>
          <w:tcPr>
            <w:tcW w:w="1025" w:type="dxa"/>
            <w:vAlign w:val="center"/>
          </w:tcPr>
          <w:p w:rsidR="00333A7A" w:rsidRPr="00E370EE" w:rsidRDefault="00333A7A" w:rsidP="002A6749">
            <w:pPr>
              <w:spacing w:before="60"/>
              <w:jc w:val="center"/>
            </w:pPr>
            <w:r w:rsidRPr="00E370EE">
              <w:rPr>
                <w:color w:val="000000"/>
                <w:szCs w:val="32"/>
                <w:lang w:val="pt-BR"/>
              </w:rPr>
              <w:sym w:font="Wingdings 2" w:char="F0A3"/>
            </w:r>
          </w:p>
        </w:tc>
      </w:tr>
      <w:tr w:rsidR="00333A7A" w:rsidRPr="00E370EE" w:rsidTr="002A6749">
        <w:trPr>
          <w:jc w:val="center"/>
        </w:trPr>
        <w:tc>
          <w:tcPr>
            <w:tcW w:w="5137" w:type="dxa"/>
            <w:vMerge w:val="restart"/>
            <w:vAlign w:val="center"/>
          </w:tcPr>
          <w:p w:rsidR="00333A7A" w:rsidRPr="00E370EE" w:rsidRDefault="00333A7A" w:rsidP="002A6749">
            <w:pPr>
              <w:spacing w:before="60"/>
              <w:jc w:val="both"/>
              <w:rPr>
                <w:color w:val="000000"/>
                <w:szCs w:val="28"/>
                <w:lang w:val="pt-BR"/>
              </w:rPr>
            </w:pPr>
            <w:r w:rsidRPr="00E370EE">
              <w:rPr>
                <w:color w:val="000000"/>
                <w:szCs w:val="28"/>
                <w:lang w:val="pt-BR"/>
              </w:rPr>
              <w:t xml:space="preserve">Chuyển giao quyền đối với các đối tượng sở hữu công nghiệp </w:t>
            </w:r>
          </w:p>
          <w:p w:rsidR="00333A7A" w:rsidRPr="00E370EE" w:rsidRDefault="00333A7A" w:rsidP="002A6749">
            <w:pPr>
              <w:spacing w:before="60"/>
              <w:jc w:val="both"/>
              <w:rPr>
                <w:color w:val="000000"/>
                <w:szCs w:val="28"/>
                <w:lang w:val="pt-BR"/>
              </w:rPr>
            </w:pPr>
            <w:r w:rsidRPr="00E370EE">
              <w:rPr>
                <w:color w:val="000000"/>
                <w:szCs w:val="28"/>
                <w:lang w:val="pt-BR"/>
              </w:rPr>
              <w:t>- Số văn bằng bảo hộ hoặc Số đơn đăng ký đối tượng sở hữu công nghiệp (trường hợp chưa được cấp văn bằng bảo hộ): ..... (số, ngày cấp, ngày gia hạn)</w:t>
            </w:r>
          </w:p>
          <w:p w:rsidR="00333A7A" w:rsidRPr="00E370EE" w:rsidRDefault="00333A7A" w:rsidP="002A6749">
            <w:pPr>
              <w:spacing w:before="60"/>
              <w:jc w:val="both"/>
              <w:rPr>
                <w:color w:val="000000"/>
                <w:sz w:val="26"/>
                <w:szCs w:val="26"/>
                <w:lang w:val="pt-BR"/>
              </w:rPr>
            </w:pPr>
            <w:r w:rsidRPr="00E370EE">
              <w:rPr>
                <w:color w:val="000000"/>
                <w:szCs w:val="28"/>
                <w:lang w:val="pt-BR"/>
              </w:rPr>
              <w:t>- Số Giấy chứng nhận chuyển giao quyền sở hữu/quyền sử dụng đối tượng sở hữu công nghiệp:. (số, ngày cấp, ngày gia hạn)</w:t>
            </w:r>
          </w:p>
        </w:tc>
        <w:tc>
          <w:tcPr>
            <w:tcW w:w="2410" w:type="dxa"/>
            <w:vAlign w:val="center"/>
          </w:tcPr>
          <w:p w:rsidR="00333A7A" w:rsidRPr="00E370EE" w:rsidRDefault="00333A7A" w:rsidP="002A6749">
            <w:pPr>
              <w:spacing w:before="60"/>
              <w:jc w:val="both"/>
              <w:rPr>
                <w:color w:val="000000"/>
                <w:szCs w:val="28"/>
                <w:lang w:val="pt-BR"/>
              </w:rPr>
            </w:pPr>
            <w:r w:rsidRPr="00E370EE">
              <w:rPr>
                <w:color w:val="000000"/>
                <w:szCs w:val="28"/>
                <w:lang w:val="pt-BR"/>
              </w:rPr>
              <w:t>Sáng chế</w:t>
            </w:r>
          </w:p>
        </w:tc>
        <w:tc>
          <w:tcPr>
            <w:tcW w:w="1025" w:type="dxa"/>
            <w:vAlign w:val="center"/>
          </w:tcPr>
          <w:p w:rsidR="00333A7A" w:rsidRPr="00E370EE" w:rsidRDefault="00333A7A" w:rsidP="002A6749">
            <w:pPr>
              <w:spacing w:before="60"/>
              <w:jc w:val="center"/>
            </w:pPr>
            <w:r w:rsidRPr="00E370EE">
              <w:rPr>
                <w:color w:val="000000"/>
                <w:szCs w:val="32"/>
                <w:lang w:val="pt-BR"/>
              </w:rPr>
              <w:sym w:font="Wingdings 2" w:char="F0A3"/>
            </w:r>
          </w:p>
        </w:tc>
      </w:tr>
      <w:tr w:rsidR="00333A7A" w:rsidRPr="00E370EE" w:rsidTr="002A6749">
        <w:trPr>
          <w:jc w:val="center"/>
        </w:trPr>
        <w:tc>
          <w:tcPr>
            <w:tcW w:w="5137" w:type="dxa"/>
            <w:vMerge/>
            <w:vAlign w:val="center"/>
          </w:tcPr>
          <w:p w:rsidR="00333A7A" w:rsidRPr="00E370EE" w:rsidRDefault="00333A7A" w:rsidP="002A6749">
            <w:pPr>
              <w:spacing w:before="60"/>
              <w:jc w:val="both"/>
              <w:rPr>
                <w:color w:val="000000"/>
                <w:sz w:val="26"/>
                <w:szCs w:val="26"/>
                <w:lang w:val="pt-BR"/>
              </w:rPr>
            </w:pPr>
          </w:p>
        </w:tc>
        <w:tc>
          <w:tcPr>
            <w:tcW w:w="2410" w:type="dxa"/>
            <w:vAlign w:val="center"/>
          </w:tcPr>
          <w:p w:rsidR="00333A7A" w:rsidRPr="00E370EE" w:rsidRDefault="00333A7A" w:rsidP="002A6749">
            <w:pPr>
              <w:spacing w:before="60"/>
              <w:jc w:val="both"/>
              <w:rPr>
                <w:color w:val="000000"/>
                <w:szCs w:val="28"/>
                <w:lang w:val="pt-BR"/>
              </w:rPr>
            </w:pPr>
            <w:r w:rsidRPr="00E370EE">
              <w:rPr>
                <w:color w:val="000000"/>
                <w:szCs w:val="28"/>
                <w:lang w:val="pt-BR"/>
              </w:rPr>
              <w:t>Giải pháp hữu ích</w:t>
            </w:r>
          </w:p>
        </w:tc>
        <w:tc>
          <w:tcPr>
            <w:tcW w:w="1025" w:type="dxa"/>
            <w:vAlign w:val="center"/>
          </w:tcPr>
          <w:p w:rsidR="00333A7A" w:rsidRPr="00E370EE" w:rsidRDefault="00333A7A" w:rsidP="002A6749">
            <w:pPr>
              <w:spacing w:before="60"/>
              <w:jc w:val="center"/>
            </w:pPr>
            <w:r w:rsidRPr="00E370EE">
              <w:rPr>
                <w:color w:val="000000"/>
                <w:szCs w:val="32"/>
                <w:lang w:val="pt-BR"/>
              </w:rPr>
              <w:sym w:font="Wingdings 2" w:char="F0A3"/>
            </w:r>
          </w:p>
        </w:tc>
      </w:tr>
      <w:tr w:rsidR="00333A7A" w:rsidRPr="00E370EE" w:rsidTr="002A6749">
        <w:trPr>
          <w:jc w:val="center"/>
        </w:trPr>
        <w:tc>
          <w:tcPr>
            <w:tcW w:w="5137" w:type="dxa"/>
            <w:vMerge/>
            <w:vAlign w:val="center"/>
          </w:tcPr>
          <w:p w:rsidR="00333A7A" w:rsidRPr="00E370EE" w:rsidRDefault="00333A7A" w:rsidP="002A6749">
            <w:pPr>
              <w:spacing w:before="60"/>
              <w:jc w:val="both"/>
              <w:rPr>
                <w:color w:val="000000"/>
                <w:sz w:val="26"/>
                <w:szCs w:val="26"/>
                <w:lang w:val="pt-BR"/>
              </w:rPr>
            </w:pPr>
          </w:p>
        </w:tc>
        <w:tc>
          <w:tcPr>
            <w:tcW w:w="2410" w:type="dxa"/>
            <w:vAlign w:val="center"/>
          </w:tcPr>
          <w:p w:rsidR="00333A7A" w:rsidRPr="00E370EE" w:rsidRDefault="00333A7A" w:rsidP="002A6749">
            <w:pPr>
              <w:spacing w:before="60"/>
              <w:jc w:val="both"/>
              <w:rPr>
                <w:color w:val="000000"/>
                <w:szCs w:val="28"/>
                <w:lang w:val="pt-BR"/>
              </w:rPr>
            </w:pPr>
            <w:r w:rsidRPr="00E370EE">
              <w:rPr>
                <w:color w:val="000000"/>
                <w:szCs w:val="28"/>
                <w:lang w:val="pt-BR"/>
              </w:rPr>
              <w:t>Kiểu dáng công nghiệp</w:t>
            </w:r>
          </w:p>
        </w:tc>
        <w:tc>
          <w:tcPr>
            <w:tcW w:w="1025" w:type="dxa"/>
            <w:vAlign w:val="center"/>
          </w:tcPr>
          <w:p w:rsidR="00333A7A" w:rsidRPr="00E370EE" w:rsidRDefault="00333A7A" w:rsidP="002A6749">
            <w:pPr>
              <w:spacing w:before="60"/>
              <w:jc w:val="center"/>
            </w:pPr>
            <w:r w:rsidRPr="00E370EE">
              <w:rPr>
                <w:color w:val="000000"/>
                <w:szCs w:val="32"/>
                <w:lang w:val="pt-BR"/>
              </w:rPr>
              <w:sym w:font="Wingdings 2" w:char="F0A3"/>
            </w:r>
          </w:p>
        </w:tc>
      </w:tr>
    </w:tbl>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Hình thức chuyển giao công nghệ</w:t>
      </w:r>
    </w:p>
    <w:tbl>
      <w:tblPr>
        <w:tblW w:w="8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1985"/>
        <w:gridCol w:w="2268"/>
        <w:gridCol w:w="1042"/>
      </w:tblGrid>
      <w:tr w:rsidR="00333A7A" w:rsidRPr="00E370EE" w:rsidTr="002A6749">
        <w:trPr>
          <w:jc w:val="center"/>
        </w:trPr>
        <w:tc>
          <w:tcPr>
            <w:tcW w:w="7564" w:type="dxa"/>
            <w:gridSpan w:val="3"/>
          </w:tcPr>
          <w:p w:rsidR="00333A7A" w:rsidRPr="00E370EE" w:rsidRDefault="00333A7A" w:rsidP="002A6749">
            <w:pPr>
              <w:spacing w:before="60"/>
              <w:jc w:val="both"/>
              <w:rPr>
                <w:color w:val="000000"/>
                <w:szCs w:val="26"/>
                <w:lang w:val="pt-BR"/>
              </w:rPr>
            </w:pPr>
            <w:r w:rsidRPr="00E370EE">
              <w:rPr>
                <w:color w:val="000000"/>
                <w:szCs w:val="26"/>
                <w:lang w:val="pt-BR"/>
              </w:rPr>
              <w:t>Chuyển giao công nghệ độc lập</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3311" w:type="dxa"/>
            <w:vMerge w:val="restart"/>
            <w:vAlign w:val="center"/>
          </w:tcPr>
          <w:p w:rsidR="00333A7A" w:rsidRPr="00E370EE" w:rsidRDefault="00333A7A" w:rsidP="002A6749">
            <w:pPr>
              <w:spacing w:before="60"/>
              <w:jc w:val="both"/>
              <w:rPr>
                <w:color w:val="000000"/>
                <w:szCs w:val="26"/>
                <w:lang w:val="pt-BR"/>
              </w:rPr>
            </w:pPr>
            <w:r w:rsidRPr="00E370EE">
              <w:rPr>
                <w:color w:val="000000"/>
                <w:szCs w:val="26"/>
                <w:lang w:val="pt-BR"/>
              </w:rPr>
              <w:t>Phần chuyển giao công nghệ trong các trường hợp</w:t>
            </w:r>
          </w:p>
        </w:tc>
        <w:tc>
          <w:tcPr>
            <w:tcW w:w="4253" w:type="dxa"/>
            <w:gridSpan w:val="2"/>
          </w:tcPr>
          <w:p w:rsidR="00333A7A" w:rsidRPr="00E370EE" w:rsidRDefault="00333A7A" w:rsidP="002A6749">
            <w:pPr>
              <w:spacing w:before="60"/>
              <w:jc w:val="both"/>
              <w:rPr>
                <w:color w:val="000000"/>
                <w:szCs w:val="26"/>
                <w:lang w:val="pt-BR"/>
              </w:rPr>
            </w:pPr>
            <w:r w:rsidRPr="00E370EE">
              <w:rPr>
                <w:color w:val="000000"/>
                <w:szCs w:val="26"/>
                <w:lang w:val="pt-BR"/>
              </w:rPr>
              <w:t>Dự án đầu tư</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3311" w:type="dxa"/>
            <w:vMerge/>
          </w:tcPr>
          <w:p w:rsidR="00333A7A" w:rsidRPr="00E370EE" w:rsidRDefault="00333A7A" w:rsidP="002A6749">
            <w:pPr>
              <w:spacing w:before="60"/>
              <w:jc w:val="both"/>
              <w:rPr>
                <w:color w:val="000000"/>
                <w:szCs w:val="26"/>
                <w:lang w:val="pt-BR"/>
              </w:rPr>
            </w:pPr>
          </w:p>
        </w:tc>
        <w:tc>
          <w:tcPr>
            <w:tcW w:w="1985" w:type="dxa"/>
            <w:vMerge w:val="restart"/>
            <w:vAlign w:val="center"/>
          </w:tcPr>
          <w:p w:rsidR="00333A7A" w:rsidRPr="00E370EE" w:rsidRDefault="00333A7A" w:rsidP="002A6749">
            <w:pPr>
              <w:spacing w:before="60"/>
              <w:jc w:val="both"/>
              <w:rPr>
                <w:color w:val="000000"/>
                <w:szCs w:val="26"/>
                <w:lang w:val="pt-BR"/>
              </w:rPr>
            </w:pPr>
            <w:r w:rsidRPr="00E370EE">
              <w:rPr>
                <w:color w:val="000000"/>
                <w:szCs w:val="26"/>
                <w:lang w:val="pt-BR"/>
              </w:rPr>
              <w:t>Góp vốn bằng công nghệ</w:t>
            </w:r>
          </w:p>
        </w:tc>
        <w:tc>
          <w:tcPr>
            <w:tcW w:w="2268" w:type="dxa"/>
          </w:tcPr>
          <w:p w:rsidR="00333A7A" w:rsidRPr="00E370EE" w:rsidRDefault="00333A7A" w:rsidP="002A6749">
            <w:pPr>
              <w:spacing w:before="60"/>
              <w:jc w:val="both"/>
              <w:rPr>
                <w:color w:val="000000"/>
                <w:szCs w:val="26"/>
                <w:lang w:val="pt-BR"/>
              </w:rPr>
            </w:pPr>
            <w:r w:rsidRPr="00E370EE">
              <w:rPr>
                <w:color w:val="000000"/>
                <w:szCs w:val="26"/>
                <w:lang w:val="pt-BR"/>
              </w:rPr>
              <w:t>Vào dự án đầu tư</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3311" w:type="dxa"/>
            <w:vMerge/>
          </w:tcPr>
          <w:p w:rsidR="00333A7A" w:rsidRPr="00E370EE" w:rsidRDefault="00333A7A" w:rsidP="002A6749">
            <w:pPr>
              <w:spacing w:before="60"/>
              <w:jc w:val="both"/>
              <w:rPr>
                <w:color w:val="000000"/>
                <w:szCs w:val="26"/>
                <w:lang w:val="pt-BR"/>
              </w:rPr>
            </w:pPr>
          </w:p>
        </w:tc>
        <w:tc>
          <w:tcPr>
            <w:tcW w:w="1985" w:type="dxa"/>
            <w:vMerge/>
          </w:tcPr>
          <w:p w:rsidR="00333A7A" w:rsidRPr="00E370EE" w:rsidRDefault="00333A7A" w:rsidP="002A6749">
            <w:pPr>
              <w:spacing w:before="60"/>
              <w:jc w:val="both"/>
              <w:rPr>
                <w:color w:val="000000"/>
                <w:szCs w:val="26"/>
                <w:lang w:val="pt-BR"/>
              </w:rPr>
            </w:pPr>
          </w:p>
        </w:tc>
        <w:tc>
          <w:tcPr>
            <w:tcW w:w="2268" w:type="dxa"/>
          </w:tcPr>
          <w:p w:rsidR="00333A7A" w:rsidRPr="00E370EE" w:rsidRDefault="00333A7A" w:rsidP="002A6749">
            <w:pPr>
              <w:spacing w:before="60"/>
              <w:jc w:val="both"/>
              <w:rPr>
                <w:color w:val="000000"/>
                <w:szCs w:val="26"/>
                <w:lang w:val="pt-BR"/>
              </w:rPr>
            </w:pPr>
            <w:r w:rsidRPr="00E370EE">
              <w:rPr>
                <w:color w:val="000000"/>
                <w:szCs w:val="26"/>
                <w:lang w:val="pt-BR"/>
              </w:rPr>
              <w:t>Hình thức khác</w:t>
            </w:r>
          </w:p>
          <w:p w:rsidR="00333A7A" w:rsidRPr="00E370EE" w:rsidRDefault="00333A7A" w:rsidP="002A6749">
            <w:pPr>
              <w:spacing w:before="60"/>
              <w:jc w:val="both"/>
              <w:rPr>
                <w:color w:val="000000"/>
                <w:szCs w:val="26"/>
                <w:lang w:val="pt-BR"/>
              </w:rPr>
            </w:pPr>
            <w:r w:rsidRPr="00E370EE">
              <w:rPr>
                <w:color w:val="000000"/>
                <w:szCs w:val="26"/>
                <w:lang w:val="pt-BR"/>
              </w:rPr>
              <w:t>(ghi tên hình thức khác nếu có)</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3311" w:type="dxa"/>
            <w:vMerge/>
          </w:tcPr>
          <w:p w:rsidR="00333A7A" w:rsidRPr="00E370EE" w:rsidRDefault="00333A7A" w:rsidP="002A6749">
            <w:pPr>
              <w:spacing w:before="60"/>
              <w:jc w:val="both"/>
              <w:rPr>
                <w:color w:val="000000"/>
                <w:szCs w:val="26"/>
                <w:lang w:val="pt-BR"/>
              </w:rPr>
            </w:pPr>
          </w:p>
        </w:tc>
        <w:tc>
          <w:tcPr>
            <w:tcW w:w="4253" w:type="dxa"/>
            <w:gridSpan w:val="2"/>
          </w:tcPr>
          <w:p w:rsidR="00333A7A" w:rsidRPr="00E370EE" w:rsidRDefault="00333A7A" w:rsidP="002A6749">
            <w:pPr>
              <w:spacing w:before="60"/>
              <w:jc w:val="both"/>
              <w:rPr>
                <w:color w:val="000000"/>
                <w:szCs w:val="26"/>
                <w:lang w:val="pt-BR"/>
              </w:rPr>
            </w:pPr>
            <w:r w:rsidRPr="00E370EE">
              <w:rPr>
                <w:color w:val="000000"/>
                <w:szCs w:val="26"/>
                <w:lang w:val="pt-BR"/>
              </w:rPr>
              <w:t>Nhượng quyền thương mại</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3311" w:type="dxa"/>
            <w:vMerge/>
          </w:tcPr>
          <w:p w:rsidR="00333A7A" w:rsidRPr="00E370EE" w:rsidRDefault="00333A7A" w:rsidP="002A6749">
            <w:pPr>
              <w:spacing w:before="60"/>
              <w:jc w:val="both"/>
              <w:rPr>
                <w:color w:val="000000"/>
                <w:szCs w:val="26"/>
                <w:lang w:val="pt-BR"/>
              </w:rPr>
            </w:pPr>
          </w:p>
        </w:tc>
        <w:tc>
          <w:tcPr>
            <w:tcW w:w="4253" w:type="dxa"/>
            <w:gridSpan w:val="2"/>
          </w:tcPr>
          <w:p w:rsidR="00333A7A" w:rsidRPr="00E370EE" w:rsidRDefault="00333A7A" w:rsidP="002A6749">
            <w:pPr>
              <w:spacing w:before="60"/>
              <w:jc w:val="both"/>
              <w:rPr>
                <w:color w:val="000000"/>
                <w:szCs w:val="26"/>
                <w:lang w:val="pt-BR"/>
              </w:rPr>
            </w:pPr>
            <w:r w:rsidRPr="00E370EE">
              <w:rPr>
                <w:color w:val="000000"/>
                <w:szCs w:val="26"/>
                <w:lang w:val="pt-BR"/>
              </w:rPr>
              <w:t>Chuyển giao quyền sở hữu trí tuệ</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3311" w:type="dxa"/>
            <w:vMerge/>
          </w:tcPr>
          <w:p w:rsidR="00333A7A" w:rsidRPr="00E370EE" w:rsidRDefault="00333A7A" w:rsidP="002A6749">
            <w:pPr>
              <w:spacing w:before="60"/>
              <w:jc w:val="both"/>
              <w:rPr>
                <w:color w:val="000000"/>
                <w:szCs w:val="26"/>
                <w:lang w:val="pt-BR"/>
              </w:rPr>
            </w:pPr>
          </w:p>
        </w:tc>
        <w:tc>
          <w:tcPr>
            <w:tcW w:w="1985" w:type="dxa"/>
            <w:vMerge w:val="restart"/>
          </w:tcPr>
          <w:p w:rsidR="00333A7A" w:rsidRPr="00E370EE" w:rsidRDefault="00333A7A" w:rsidP="002A6749">
            <w:pPr>
              <w:spacing w:before="60"/>
              <w:jc w:val="both"/>
              <w:rPr>
                <w:color w:val="000000"/>
                <w:szCs w:val="26"/>
                <w:lang w:val="pt-BR"/>
              </w:rPr>
            </w:pPr>
            <w:r w:rsidRPr="00E370EE">
              <w:rPr>
                <w:color w:val="000000"/>
                <w:szCs w:val="26"/>
                <w:lang w:val="pt-BR"/>
              </w:rPr>
              <w:t>Mua bán máy móc, thiết bị đi kèm  đối tượng công nghệ chuyển giao</w:t>
            </w:r>
          </w:p>
        </w:tc>
        <w:tc>
          <w:tcPr>
            <w:tcW w:w="2268" w:type="dxa"/>
            <w:vAlign w:val="center"/>
          </w:tcPr>
          <w:p w:rsidR="00333A7A" w:rsidRPr="00E370EE" w:rsidRDefault="00333A7A" w:rsidP="002A6749">
            <w:pPr>
              <w:spacing w:before="60"/>
              <w:jc w:val="both"/>
              <w:rPr>
                <w:color w:val="000000"/>
                <w:szCs w:val="26"/>
                <w:lang w:val="pt-BR"/>
              </w:rPr>
            </w:pPr>
            <w:r w:rsidRPr="00E370EE">
              <w:rPr>
                <w:color w:val="000000"/>
                <w:szCs w:val="26"/>
                <w:lang w:val="pt-BR"/>
              </w:rPr>
              <w:t>Theo hợp đồng mua bán độc lập</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3311" w:type="dxa"/>
            <w:vMerge/>
          </w:tcPr>
          <w:p w:rsidR="00333A7A" w:rsidRPr="00E370EE" w:rsidRDefault="00333A7A" w:rsidP="002A6749">
            <w:pPr>
              <w:spacing w:before="60"/>
              <w:jc w:val="both"/>
              <w:rPr>
                <w:color w:val="000000"/>
                <w:szCs w:val="26"/>
                <w:lang w:val="pt-BR"/>
              </w:rPr>
            </w:pPr>
          </w:p>
        </w:tc>
        <w:tc>
          <w:tcPr>
            <w:tcW w:w="1985" w:type="dxa"/>
            <w:vMerge/>
          </w:tcPr>
          <w:p w:rsidR="00333A7A" w:rsidRPr="00E370EE" w:rsidRDefault="00333A7A" w:rsidP="002A6749">
            <w:pPr>
              <w:spacing w:before="60"/>
              <w:jc w:val="both"/>
              <w:rPr>
                <w:color w:val="000000"/>
                <w:szCs w:val="26"/>
                <w:lang w:val="pt-BR"/>
              </w:rPr>
            </w:pPr>
          </w:p>
        </w:tc>
        <w:tc>
          <w:tcPr>
            <w:tcW w:w="2268" w:type="dxa"/>
            <w:vAlign w:val="center"/>
          </w:tcPr>
          <w:p w:rsidR="00333A7A" w:rsidRPr="00E370EE" w:rsidRDefault="00333A7A" w:rsidP="002A6749">
            <w:pPr>
              <w:spacing w:before="60"/>
              <w:jc w:val="both"/>
              <w:rPr>
                <w:color w:val="000000"/>
                <w:szCs w:val="26"/>
                <w:lang w:val="pt-BR"/>
              </w:rPr>
            </w:pPr>
            <w:r w:rsidRPr="00E370EE">
              <w:rPr>
                <w:color w:val="000000"/>
                <w:szCs w:val="26"/>
                <w:lang w:val="pt-BR"/>
              </w:rPr>
              <w:t>Theo dự án đầu tư</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7564" w:type="dxa"/>
            <w:gridSpan w:val="3"/>
          </w:tcPr>
          <w:p w:rsidR="00333A7A" w:rsidRPr="00E370EE" w:rsidRDefault="00333A7A" w:rsidP="002A6749">
            <w:pPr>
              <w:spacing w:before="60"/>
              <w:jc w:val="both"/>
              <w:rPr>
                <w:color w:val="000000"/>
                <w:szCs w:val="26"/>
                <w:vertAlign w:val="superscript"/>
                <w:lang w:val="pt-BR"/>
              </w:rPr>
            </w:pPr>
            <w:r w:rsidRPr="00E370EE">
              <w:rPr>
                <w:color w:val="000000"/>
                <w:szCs w:val="26"/>
                <w:lang w:val="pt-BR"/>
              </w:rPr>
              <w:t>Hình thức khác (nếu có)</w:t>
            </w:r>
            <w:r w:rsidRPr="00E370EE">
              <w:rPr>
                <w:color w:val="000000"/>
                <w:szCs w:val="26"/>
                <w:vertAlign w:val="superscript"/>
                <w:lang w:val="pt-BR"/>
              </w:rPr>
              <w:t>(6)</w:t>
            </w:r>
          </w:p>
        </w:tc>
        <w:tc>
          <w:tcPr>
            <w:tcW w:w="104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bl>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Phương thức chuyển giao công nghệ</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4"/>
        <w:gridCol w:w="1082"/>
      </w:tblGrid>
      <w:tr w:rsidR="00333A7A"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6"/>
                <w:lang w:val="pt-BR"/>
              </w:rPr>
            </w:pPr>
            <w:r w:rsidRPr="00E370EE">
              <w:rPr>
                <w:color w:val="000000"/>
                <w:szCs w:val="26"/>
                <w:lang w:val="pt-BR"/>
              </w:rPr>
              <w:t>Chuyển giao tài liệu về công nghệ</w:t>
            </w:r>
          </w:p>
        </w:tc>
        <w:tc>
          <w:tcPr>
            <w:tcW w:w="1082"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6"/>
                <w:lang w:val="pt-BR"/>
              </w:rPr>
            </w:pPr>
            <w:r w:rsidRPr="00E370EE">
              <w:rPr>
                <w:color w:val="000000"/>
                <w:szCs w:val="26"/>
                <w:lang w:val="pt-BR"/>
              </w:rPr>
              <w:t>Đào tạo</w:t>
            </w:r>
          </w:p>
        </w:tc>
        <w:tc>
          <w:tcPr>
            <w:tcW w:w="1082"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6"/>
                <w:lang w:val="pt-BR"/>
              </w:rPr>
            </w:pPr>
            <w:r w:rsidRPr="00E370EE">
              <w:rPr>
                <w:color w:val="000000"/>
                <w:szCs w:val="26"/>
                <w:lang w:val="pt-BR"/>
              </w:rPr>
              <w:t>Cử chuyên gia tư vấn kỹ thuật</w:t>
            </w:r>
          </w:p>
        </w:tc>
        <w:tc>
          <w:tcPr>
            <w:tcW w:w="1082"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6"/>
                <w:lang w:val="pt-BR"/>
              </w:rPr>
            </w:pPr>
            <w:r w:rsidRPr="00E370EE">
              <w:rPr>
                <w:color w:val="000000"/>
                <w:szCs w:val="26"/>
                <w:lang w:val="pt-BR"/>
              </w:rPr>
              <w:t>Chuyển giao máy móc, thiết bị đi kèm đối tượng công nghệ và theo các phương thức: Chuyển giao tài liệu về công nghệ; đào tạo; cử chuyên gia tư vấn kỹ thuật</w:t>
            </w:r>
          </w:p>
        </w:tc>
        <w:tc>
          <w:tcPr>
            <w:tcW w:w="1082"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6"/>
                <w:lang w:val="pt-BR"/>
              </w:rPr>
            </w:pPr>
            <w:r w:rsidRPr="00E370EE">
              <w:rPr>
                <w:color w:val="000000"/>
                <w:szCs w:val="26"/>
                <w:lang w:val="pt-BR"/>
              </w:rPr>
              <w:t>Phương thức chuyển giao khác (nếu có)</w:t>
            </w:r>
            <w:r w:rsidRPr="00E370EE">
              <w:rPr>
                <w:color w:val="000000"/>
                <w:szCs w:val="26"/>
                <w:vertAlign w:val="superscript"/>
                <w:lang w:val="pt-BR"/>
              </w:rPr>
              <w:t>(7)</w:t>
            </w:r>
          </w:p>
        </w:tc>
        <w:tc>
          <w:tcPr>
            <w:tcW w:w="1082"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bl>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6"/>
          <w:lang w:val="pt-BR"/>
        </w:rPr>
        <w:t xml:space="preserve">Quyền </w:t>
      </w:r>
      <w:r w:rsidRPr="00E370EE">
        <w:rPr>
          <w:color w:val="000000"/>
          <w:szCs w:val="28"/>
          <w:lang w:val="pt-BR"/>
        </w:rPr>
        <w:t>chuyển giao công nghệ</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5"/>
        <w:gridCol w:w="6009"/>
        <w:gridCol w:w="1072"/>
      </w:tblGrid>
      <w:tr w:rsidR="00333A7A" w:rsidRPr="00E370EE" w:rsidTr="002A6749">
        <w:trPr>
          <w:jc w:val="center"/>
        </w:trPr>
        <w:tc>
          <w:tcPr>
            <w:tcW w:w="7594" w:type="dxa"/>
            <w:gridSpan w:val="2"/>
            <w:vAlign w:val="center"/>
          </w:tcPr>
          <w:p w:rsidR="00333A7A" w:rsidRPr="00E370EE" w:rsidRDefault="00333A7A" w:rsidP="002A6749">
            <w:pPr>
              <w:spacing w:before="60"/>
              <w:rPr>
                <w:color w:val="000000"/>
                <w:szCs w:val="26"/>
                <w:lang w:val="pt-BR"/>
              </w:rPr>
            </w:pPr>
            <w:r w:rsidRPr="00E370EE">
              <w:rPr>
                <w:color w:val="000000"/>
                <w:szCs w:val="26"/>
                <w:lang w:val="pt-BR"/>
              </w:rPr>
              <w:t>Chuyển nhượng quyền sở hữu công nghệ</w:t>
            </w:r>
          </w:p>
        </w:tc>
        <w:tc>
          <w:tcPr>
            <w:tcW w:w="107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1585" w:type="dxa"/>
            <w:vMerge w:val="restart"/>
            <w:vAlign w:val="center"/>
          </w:tcPr>
          <w:p w:rsidR="00333A7A" w:rsidRPr="00E370EE" w:rsidRDefault="00333A7A" w:rsidP="002A6749">
            <w:pPr>
              <w:spacing w:before="60"/>
              <w:rPr>
                <w:color w:val="000000"/>
                <w:szCs w:val="26"/>
                <w:lang w:val="pt-BR"/>
              </w:rPr>
            </w:pPr>
            <w:r w:rsidRPr="00E370EE">
              <w:rPr>
                <w:color w:val="000000"/>
                <w:szCs w:val="26"/>
                <w:lang w:val="pt-BR"/>
              </w:rPr>
              <w:t>Chuyển giao quyền sử dụng công nghệ</w:t>
            </w:r>
          </w:p>
        </w:tc>
        <w:tc>
          <w:tcPr>
            <w:tcW w:w="6009" w:type="dxa"/>
          </w:tcPr>
          <w:p w:rsidR="00333A7A" w:rsidRPr="00E370EE" w:rsidRDefault="00333A7A" w:rsidP="002A6749">
            <w:pPr>
              <w:spacing w:before="60"/>
              <w:rPr>
                <w:color w:val="000000"/>
                <w:szCs w:val="26"/>
                <w:lang w:val="pt-BR"/>
              </w:rPr>
            </w:pPr>
            <w:r w:rsidRPr="00E370EE">
              <w:rPr>
                <w:color w:val="000000"/>
                <w:szCs w:val="28"/>
                <w:lang w:val="pt-BR"/>
              </w:rPr>
              <w:t xml:space="preserve">Được </w:t>
            </w:r>
            <w:r w:rsidRPr="00E370EE">
              <w:rPr>
                <w:color w:val="000000"/>
                <w:szCs w:val="26"/>
                <w:lang w:val="pt-BR"/>
              </w:rPr>
              <w:t>quyền</w:t>
            </w:r>
            <w:r w:rsidRPr="00E370EE">
              <w:rPr>
                <w:color w:val="000000"/>
                <w:szCs w:val="28"/>
                <w:lang w:val="vi-VN"/>
              </w:rPr>
              <w:t xml:space="preserve"> chuyển giao tiếp quyền sử dụng công nghệ</w:t>
            </w:r>
            <w:r w:rsidRPr="00E370EE">
              <w:rPr>
                <w:color w:val="000000"/>
                <w:szCs w:val="28"/>
                <w:lang w:val="pt-BR"/>
              </w:rPr>
              <w:t xml:space="preserve"> cho tổ chức, cá nhân khác</w:t>
            </w:r>
            <w:r w:rsidRPr="00E370EE" w:rsidDel="00867CBF">
              <w:rPr>
                <w:color w:val="000000"/>
                <w:szCs w:val="28"/>
                <w:lang w:val="pt-BR"/>
              </w:rPr>
              <w:t xml:space="preserve"> </w:t>
            </w:r>
          </w:p>
        </w:tc>
        <w:tc>
          <w:tcPr>
            <w:tcW w:w="107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1585" w:type="dxa"/>
            <w:vMerge/>
            <w:vAlign w:val="center"/>
          </w:tcPr>
          <w:p w:rsidR="00333A7A" w:rsidRPr="00E370EE" w:rsidRDefault="00333A7A" w:rsidP="002A6749">
            <w:pPr>
              <w:spacing w:before="60"/>
              <w:rPr>
                <w:color w:val="000000"/>
                <w:szCs w:val="26"/>
                <w:lang w:val="pt-BR"/>
              </w:rPr>
            </w:pPr>
          </w:p>
        </w:tc>
        <w:tc>
          <w:tcPr>
            <w:tcW w:w="6009" w:type="dxa"/>
          </w:tcPr>
          <w:p w:rsidR="00333A7A" w:rsidRPr="00E370EE" w:rsidRDefault="00333A7A" w:rsidP="002A6749">
            <w:pPr>
              <w:spacing w:before="60"/>
              <w:rPr>
                <w:color w:val="000000"/>
                <w:szCs w:val="26"/>
                <w:lang w:val="pt-BR"/>
              </w:rPr>
            </w:pPr>
            <w:r w:rsidRPr="00E370EE">
              <w:rPr>
                <w:color w:val="000000"/>
                <w:szCs w:val="28"/>
                <w:lang w:val="pt-BR"/>
              </w:rPr>
              <w:t xml:space="preserve">Không </w:t>
            </w:r>
            <w:r w:rsidRPr="00E370EE">
              <w:rPr>
                <w:color w:val="000000"/>
                <w:szCs w:val="26"/>
                <w:lang w:val="pt-BR"/>
              </w:rPr>
              <w:t>được</w:t>
            </w:r>
            <w:r w:rsidRPr="00E370EE">
              <w:rPr>
                <w:color w:val="000000"/>
                <w:szCs w:val="28"/>
                <w:lang w:val="pt-BR"/>
              </w:rPr>
              <w:t xml:space="preserve"> </w:t>
            </w:r>
            <w:r w:rsidRPr="00E53122">
              <w:rPr>
                <w:color w:val="000000"/>
                <w:szCs w:val="28"/>
                <w:lang w:val="pt-BR"/>
              </w:rPr>
              <w:t>q</w:t>
            </w:r>
            <w:r w:rsidRPr="00E370EE">
              <w:rPr>
                <w:color w:val="000000"/>
                <w:szCs w:val="28"/>
                <w:lang w:val="vi-VN"/>
              </w:rPr>
              <w:t>uyền chuyển giao tiếp quyền sử dụng công nghệ</w:t>
            </w:r>
            <w:r w:rsidRPr="00E370EE">
              <w:rPr>
                <w:color w:val="000000"/>
                <w:szCs w:val="28"/>
                <w:lang w:val="pt-BR"/>
              </w:rPr>
              <w:t xml:space="preserve"> cho tổ chức, cá nhân khác</w:t>
            </w:r>
          </w:p>
        </w:tc>
        <w:tc>
          <w:tcPr>
            <w:tcW w:w="107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1585" w:type="dxa"/>
            <w:vMerge/>
            <w:vAlign w:val="center"/>
          </w:tcPr>
          <w:p w:rsidR="00333A7A" w:rsidRPr="00E370EE" w:rsidRDefault="00333A7A" w:rsidP="002A6749">
            <w:pPr>
              <w:spacing w:before="60"/>
              <w:rPr>
                <w:color w:val="000000"/>
                <w:szCs w:val="26"/>
                <w:lang w:val="pt-BR"/>
              </w:rPr>
            </w:pPr>
          </w:p>
        </w:tc>
        <w:tc>
          <w:tcPr>
            <w:tcW w:w="6009" w:type="dxa"/>
          </w:tcPr>
          <w:p w:rsidR="00333A7A" w:rsidRPr="00E370EE" w:rsidRDefault="00333A7A" w:rsidP="002A6749">
            <w:pPr>
              <w:spacing w:before="60"/>
              <w:rPr>
                <w:color w:val="000000"/>
                <w:szCs w:val="26"/>
                <w:lang w:val="pt-BR"/>
              </w:rPr>
            </w:pPr>
            <w:r w:rsidRPr="00E370EE">
              <w:rPr>
                <w:color w:val="000000"/>
                <w:szCs w:val="26"/>
                <w:lang w:val="pt-BR"/>
              </w:rPr>
              <w:t>Chuyển giao độc quyền sử dụng công nghệ</w:t>
            </w:r>
          </w:p>
        </w:tc>
        <w:tc>
          <w:tcPr>
            <w:tcW w:w="107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r w:rsidR="00333A7A" w:rsidRPr="00E370EE" w:rsidTr="002A6749">
        <w:trPr>
          <w:jc w:val="center"/>
        </w:trPr>
        <w:tc>
          <w:tcPr>
            <w:tcW w:w="1585" w:type="dxa"/>
            <w:vMerge/>
            <w:vAlign w:val="center"/>
          </w:tcPr>
          <w:p w:rsidR="00333A7A" w:rsidRPr="00E370EE" w:rsidRDefault="00333A7A" w:rsidP="002A6749">
            <w:pPr>
              <w:spacing w:before="60"/>
              <w:rPr>
                <w:color w:val="000000"/>
                <w:szCs w:val="26"/>
                <w:lang w:val="pt-BR"/>
              </w:rPr>
            </w:pPr>
          </w:p>
        </w:tc>
        <w:tc>
          <w:tcPr>
            <w:tcW w:w="6009" w:type="dxa"/>
          </w:tcPr>
          <w:p w:rsidR="00333A7A" w:rsidRPr="00E370EE" w:rsidRDefault="00333A7A" w:rsidP="002A6749">
            <w:pPr>
              <w:spacing w:before="60"/>
              <w:rPr>
                <w:color w:val="000000"/>
                <w:szCs w:val="26"/>
                <w:lang w:val="pt-BR"/>
              </w:rPr>
            </w:pPr>
            <w:r w:rsidRPr="00E370EE">
              <w:rPr>
                <w:color w:val="000000"/>
                <w:szCs w:val="26"/>
                <w:lang w:val="pt-BR"/>
              </w:rPr>
              <w:t>Chuyển giao không độc quyền sử dụng công nghệ</w:t>
            </w:r>
          </w:p>
        </w:tc>
        <w:tc>
          <w:tcPr>
            <w:tcW w:w="1072" w:type="dxa"/>
            <w:vAlign w:val="center"/>
          </w:tcPr>
          <w:p w:rsidR="00333A7A" w:rsidRPr="00E370EE" w:rsidRDefault="00333A7A" w:rsidP="002A6749">
            <w:pPr>
              <w:spacing w:before="60"/>
              <w:jc w:val="center"/>
              <w:rPr>
                <w:color w:val="000000"/>
                <w:szCs w:val="26"/>
                <w:lang w:val="pt-BR"/>
              </w:rPr>
            </w:pPr>
            <w:r w:rsidRPr="00E370EE">
              <w:rPr>
                <w:color w:val="000000"/>
                <w:szCs w:val="26"/>
                <w:lang w:val="pt-BR"/>
              </w:rPr>
              <w:sym w:font="Wingdings 2" w:char="F0A3"/>
            </w:r>
          </w:p>
        </w:tc>
      </w:tr>
    </w:tbl>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Sản phẩm công nghệ tạo ra:</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Tên, ký hiệu sản phẩm;</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Tiêu chuẩn chất lượng (theo TCVN, QCVN, tiêu chuẩn quốc tế,...);</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Sản lượng</w:t>
      </w:r>
      <w:r w:rsidRPr="00E370EE">
        <w:rPr>
          <w:color w:val="000000"/>
          <w:szCs w:val="28"/>
          <w:vertAlign w:val="superscript"/>
          <w:lang w:val="pt-BR"/>
        </w:rPr>
        <w:t>(8)</w:t>
      </w:r>
      <w:r w:rsidRPr="00E370EE">
        <w:rPr>
          <w:color w:val="000000"/>
          <w:szCs w:val="28"/>
          <w:lang w:val="pt-BR"/>
        </w:rPr>
        <w:t>;</w:t>
      </w:r>
    </w:p>
    <w:p w:rsidR="00333A7A" w:rsidRPr="00E370EE" w:rsidRDefault="00333A7A" w:rsidP="00333A7A">
      <w:pPr>
        <w:spacing w:before="120" w:line="240" w:lineRule="auto"/>
        <w:ind w:firstLine="709"/>
        <w:jc w:val="both"/>
        <w:rPr>
          <w:b/>
          <w:color w:val="000000"/>
          <w:szCs w:val="28"/>
          <w:lang w:val="pt-BR"/>
        </w:rPr>
      </w:pPr>
      <w:r w:rsidRPr="00E370EE">
        <w:rPr>
          <w:color w:val="000000"/>
          <w:szCs w:val="28"/>
          <w:lang w:val="pt-BR"/>
        </w:rPr>
        <w:t>- Tỷ lệ xuất khẩu</w:t>
      </w:r>
      <w:r w:rsidRPr="00E370EE">
        <w:rPr>
          <w:color w:val="000000"/>
          <w:szCs w:val="28"/>
          <w:vertAlign w:val="superscript"/>
          <w:lang w:val="pt-BR"/>
        </w:rPr>
        <w:t>(9)</w:t>
      </w:r>
      <w:r w:rsidRPr="00E370EE">
        <w:rPr>
          <w:color w:val="000000"/>
          <w:szCs w:val="28"/>
          <w:lang w:val="pt-BR"/>
        </w:rPr>
        <w:t>.</w:t>
      </w:r>
    </w:p>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Giá, phương thức thanh toán chuyển giao công nghệ:</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xml:space="preserve">- Giá chuyển giao;  </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Phương thức thanh toán;</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Chi phí đã thanh toán đến thời điểm đăng ký gia hạn, sửa đổi, bổ sung.</w:t>
      </w:r>
    </w:p>
    <w:p w:rsidR="00333A7A" w:rsidRPr="00E370EE" w:rsidRDefault="00333A7A" w:rsidP="00333A7A">
      <w:pPr>
        <w:numPr>
          <w:ilvl w:val="0"/>
          <w:numId w:val="6"/>
        </w:numPr>
        <w:tabs>
          <w:tab w:val="left" w:pos="992"/>
        </w:tabs>
        <w:spacing w:before="120" w:line="240" w:lineRule="auto"/>
        <w:ind w:left="0" w:firstLine="709"/>
        <w:jc w:val="both"/>
        <w:rPr>
          <w:color w:val="000000"/>
          <w:szCs w:val="28"/>
          <w:lang w:val="pt-BR"/>
        </w:rPr>
      </w:pPr>
      <w:r w:rsidRPr="00E370EE">
        <w:rPr>
          <w:color w:val="000000"/>
          <w:szCs w:val="28"/>
          <w:lang w:val="pt-BR"/>
        </w:rPr>
        <w:t xml:space="preserve">Thời gian thực hiện hợp đồng chuyển giao công nghệ </w:t>
      </w:r>
    </w:p>
    <w:p w:rsidR="00333A7A" w:rsidRPr="00E370EE" w:rsidRDefault="00333A7A" w:rsidP="00333A7A">
      <w:pPr>
        <w:numPr>
          <w:ilvl w:val="0"/>
          <w:numId w:val="6"/>
        </w:numPr>
        <w:tabs>
          <w:tab w:val="left" w:pos="1106"/>
        </w:tabs>
        <w:spacing w:before="120" w:line="240" w:lineRule="auto"/>
        <w:ind w:left="0" w:firstLine="709"/>
        <w:jc w:val="both"/>
        <w:rPr>
          <w:color w:val="000000"/>
          <w:szCs w:val="28"/>
          <w:lang w:val="pt-BR"/>
        </w:rPr>
      </w:pPr>
      <w:r w:rsidRPr="00E370EE">
        <w:rPr>
          <w:color w:val="000000"/>
          <w:szCs w:val="28"/>
          <w:lang w:val="pt-BR"/>
        </w:rPr>
        <w:t xml:space="preserve">Thời hạn còn lại của hợp đồng chuyển giao công nghệ </w:t>
      </w:r>
    </w:p>
    <w:p w:rsidR="00333A7A" w:rsidRPr="00E370EE" w:rsidRDefault="00333A7A" w:rsidP="00333A7A">
      <w:pPr>
        <w:numPr>
          <w:ilvl w:val="0"/>
          <w:numId w:val="6"/>
        </w:numPr>
        <w:tabs>
          <w:tab w:val="left" w:pos="1106"/>
        </w:tabs>
        <w:spacing w:before="120" w:line="240" w:lineRule="auto"/>
        <w:ind w:left="0" w:firstLine="709"/>
        <w:jc w:val="both"/>
        <w:rPr>
          <w:color w:val="000000"/>
          <w:szCs w:val="28"/>
          <w:lang w:val="pt-BR"/>
        </w:rPr>
      </w:pPr>
      <w:r w:rsidRPr="00E370EE">
        <w:rPr>
          <w:color w:val="000000"/>
          <w:szCs w:val="28"/>
          <w:lang w:val="pt-BR"/>
        </w:rPr>
        <w:t>Số lần gia hạn, sửa đổi, bổ sung chuyển giao công nghệ</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xml:space="preserve">- Gia hạn, sửa đổi, bổ sung lần 1: </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Nội dung;</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Số Giấy chứng nhận đăng ký gia hạn, sửa đổi, bổ sung.</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xml:space="preserve">- Gia hạn, sửa đổi, bổ sung lần ...: </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Nội dung;</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Số Giấy chứng nhận đăng ký gia hạn, sửa đổi, bổ sung.</w:t>
      </w:r>
    </w:p>
    <w:p w:rsidR="00333A7A" w:rsidRPr="00E370EE" w:rsidRDefault="00333A7A" w:rsidP="00333A7A">
      <w:pPr>
        <w:spacing w:before="120" w:line="240" w:lineRule="auto"/>
        <w:ind w:firstLine="709"/>
        <w:jc w:val="both"/>
        <w:rPr>
          <w:b/>
          <w:color w:val="000000"/>
          <w:szCs w:val="28"/>
          <w:lang w:val="pt-BR"/>
        </w:rPr>
      </w:pPr>
      <w:r w:rsidRPr="00E370EE">
        <w:rPr>
          <w:b/>
          <w:color w:val="000000"/>
          <w:szCs w:val="28"/>
          <w:lang w:val="pt-BR"/>
        </w:rPr>
        <w:t>III. Nội dung đăng ký gia hạn, sửa đổi, bổ sung</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 xml:space="preserve">1. Nội dung đăng ký gia hạn, sửa đổi, bổ sung: Nêu cụ thể đối với từng nội dung gia hạn, sửa đổi, bổ sung </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2. Lý do gia hạn, sửa đổi, bổ sung: nêu cụ thể đối với từng nội dung gia hạn, sửa đổi, bổ sung</w:t>
      </w:r>
    </w:p>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3. Giá chuyển giao nội dung công nghệ đăng ký gia hạn, sửa đổi, bổ sung (nếu có)</w:t>
      </w:r>
      <w:r w:rsidRPr="00E370EE">
        <w:rPr>
          <w:color w:val="000000"/>
          <w:szCs w:val="28"/>
          <w:vertAlign w:val="superscript"/>
          <w:lang w:val="pt-BR"/>
        </w:rPr>
        <w:t>(10)</w:t>
      </w:r>
      <w:r w:rsidRPr="00E370EE">
        <w:rPr>
          <w:color w:val="000000"/>
          <w:szCs w:val="28"/>
          <w:lang w:val="pt-BR"/>
        </w:rPr>
        <w:t xml:space="preserve"> </w:t>
      </w:r>
    </w:p>
    <w:p w:rsidR="00333A7A" w:rsidRPr="00E370EE" w:rsidRDefault="00333A7A" w:rsidP="00333A7A">
      <w:pPr>
        <w:spacing w:before="120" w:line="240" w:lineRule="auto"/>
        <w:ind w:firstLine="709"/>
        <w:jc w:val="both"/>
        <w:rPr>
          <w:b/>
          <w:color w:val="000000"/>
          <w:szCs w:val="28"/>
          <w:lang w:val="pt-BR"/>
        </w:rPr>
      </w:pPr>
      <w:r w:rsidRPr="00E370EE">
        <w:rPr>
          <w:b/>
          <w:color w:val="000000"/>
          <w:szCs w:val="28"/>
          <w:lang w:val="pt-BR"/>
        </w:rPr>
        <w:t>V. Các văn bản kèm theo đơn đăng ký gia hạn, sửa đổi, bổ sung</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850"/>
      </w:tblGrid>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lang w:val="pt-BR"/>
              </w:rPr>
            </w:pPr>
            <w:r w:rsidRPr="00E370EE">
              <w:rPr>
                <w:color w:val="000000"/>
                <w:szCs w:val="28"/>
                <w:lang w:val="pt-BR"/>
              </w:rPr>
              <w:t>Bản gốc hoặc bản sao có chứng thực văn bản thỏa thuận gia hạn, sửa đổi, bổ sung nội dung chuyển giao công nghệ bằng tiếng Việt</w:t>
            </w:r>
            <w:r w:rsidRPr="00E370EE">
              <w:rPr>
                <w:color w:val="000000"/>
                <w:szCs w:val="28"/>
                <w:vertAlign w:val="superscript"/>
                <w:lang w:val="pt-BR"/>
              </w:rPr>
              <w:t>(11)</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lang w:val="pt-BR"/>
              </w:rPr>
            </w:pPr>
            <w:r w:rsidRPr="00E370EE">
              <w:rPr>
                <w:color w:val="000000"/>
                <w:szCs w:val="28"/>
                <w:lang w:val="pt-BR"/>
              </w:rPr>
              <w:t>Bản dịch sang tiếng Việt có công chứng hoặc chứng thực đối với văn bản thỏa thuận gia hạn, sửa đổi, bổ sung nội dung chuyển giao công nghệ bằng tiếng ....... (nước ngoài)</w:t>
            </w:r>
            <w:r w:rsidRPr="00E370EE">
              <w:rPr>
                <w:color w:val="000000"/>
                <w:szCs w:val="28"/>
                <w:vertAlign w:val="superscript"/>
                <w:lang w:val="pt-BR"/>
              </w:rPr>
              <w:t>(11)</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lang w:val="pt-BR"/>
              </w:rPr>
            </w:pPr>
            <w:r w:rsidRPr="00E370EE">
              <w:rPr>
                <w:color w:val="000000"/>
                <w:szCs w:val="28"/>
                <w:lang w:val="pt-BR"/>
              </w:rPr>
              <w:t>Bản gốc hoặc bản sao có chứng thực hợp đồng chuyển giao công nghệ được gia hạn, sửa đổi, bổ sung bằng tiếng Việt</w:t>
            </w:r>
            <w:r w:rsidRPr="00E370EE">
              <w:rPr>
                <w:color w:val="000000"/>
                <w:szCs w:val="28"/>
                <w:vertAlign w:val="superscript"/>
                <w:lang w:val="pt-BR"/>
              </w:rPr>
              <w:t>(12)</w:t>
            </w:r>
            <w:r w:rsidRPr="00E370EE">
              <w:rPr>
                <w:color w:val="000000"/>
                <w:szCs w:val="28"/>
                <w:lang w:val="pt-BR"/>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lang w:val="pt-BR"/>
              </w:rPr>
            </w:pPr>
            <w:r w:rsidRPr="00E370EE">
              <w:rPr>
                <w:color w:val="000000"/>
                <w:szCs w:val="28"/>
                <w:lang w:val="pt-BR"/>
              </w:rPr>
              <w:t>Bản dịch sang tiếng Việt có công chứng hoặc chứng thực đối với hợp đồng chuyển giao công nghệ được gia hạn, sửa đổi, bổ sung bằng tiếng ....... (nước ngoài)</w:t>
            </w:r>
            <w:r w:rsidRPr="00E370EE">
              <w:rPr>
                <w:color w:val="000000"/>
                <w:szCs w:val="28"/>
                <w:vertAlign w:val="superscript"/>
                <w:lang w:val="pt-BR"/>
              </w:rPr>
              <w:t>(12)</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vertAlign w:val="superscript"/>
                <w:lang w:val="pt-BR"/>
              </w:rPr>
            </w:pPr>
            <w:r w:rsidRPr="00E370EE">
              <w:rPr>
                <w:color w:val="000000"/>
                <w:szCs w:val="28"/>
                <w:lang w:val="pt-BR"/>
              </w:rPr>
              <w:t>Bản sao Giấy Chứng nhận đăng ký đầu tư (hoặc Giấy Chứng nhận đăng ký doanh nghiệp hoặc Giấp phép kinh doanh,...) của các bên tham gia chuyển giao công nghệ</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lang w:val="pt-BR"/>
              </w:rPr>
            </w:pPr>
            <w:r w:rsidRPr="00E370EE">
              <w:rPr>
                <w:color w:val="000000"/>
                <w:szCs w:val="28"/>
                <w:lang w:val="pt-BR"/>
              </w:rPr>
              <w:t>Bản sao chứng minh thư nhân dân/thẻ căn cước công dân/hộ chiếu còn thời hạn theo quy định (đối với cá nhân)</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lang w:val="pt-BR"/>
              </w:rPr>
            </w:pPr>
            <w:r w:rsidRPr="00E370EE">
              <w:rPr>
                <w:color w:val="000000"/>
                <w:szCs w:val="28"/>
                <w:lang w:val="pt-BR"/>
              </w:rPr>
              <w:t>Bản sao chứng thực văn bản chấp thuận của cơ quan có thẩm quyền quyết định đầu tư đối với chuyển giao công nghệ có sử dụng vốn nhà nước</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r w:rsidR="00333A7A"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both"/>
              <w:rPr>
                <w:color w:val="000000"/>
                <w:szCs w:val="28"/>
                <w:lang w:val="pt-BR"/>
              </w:rPr>
            </w:pPr>
            <w:r w:rsidRPr="00E370EE">
              <w:rPr>
                <w:color w:val="000000"/>
                <w:szCs w:val="28"/>
                <w:lang w:val="pt-BR"/>
              </w:rPr>
              <w:t>Bản gốc Giấy ủy quyền (trong trường hợp bên thứ ba được ủy quyền thực hiện thủ tục đề nghị đăng ký gia hạn, sửa đổi, bổ sung nội dung chuyển giao công nghệ)</w:t>
            </w:r>
          </w:p>
        </w:tc>
        <w:tc>
          <w:tcPr>
            <w:tcW w:w="850" w:type="dxa"/>
            <w:tcBorders>
              <w:top w:val="single" w:sz="4" w:space="0" w:color="auto"/>
              <w:left w:val="single" w:sz="4" w:space="0" w:color="auto"/>
              <w:bottom w:val="single" w:sz="4" w:space="0" w:color="auto"/>
              <w:right w:val="single" w:sz="4" w:space="0" w:color="auto"/>
            </w:tcBorders>
            <w:vAlign w:val="center"/>
          </w:tcPr>
          <w:p w:rsidR="00333A7A" w:rsidRPr="00E370EE" w:rsidRDefault="00333A7A" w:rsidP="002A6749">
            <w:pPr>
              <w:spacing w:before="60"/>
              <w:jc w:val="center"/>
              <w:rPr>
                <w:color w:val="000000"/>
                <w:szCs w:val="28"/>
                <w:lang w:val="pt-BR"/>
              </w:rPr>
            </w:pPr>
            <w:r w:rsidRPr="00E370EE">
              <w:rPr>
                <w:color w:val="000000"/>
                <w:szCs w:val="28"/>
                <w:lang w:val="pt-BR"/>
              </w:rPr>
              <w:sym w:font="Wingdings 2" w:char="F0A3"/>
            </w:r>
          </w:p>
        </w:tc>
      </w:tr>
    </w:tbl>
    <w:p w:rsidR="00333A7A" w:rsidRPr="00E370EE" w:rsidRDefault="00333A7A" w:rsidP="00333A7A">
      <w:pPr>
        <w:spacing w:before="120" w:line="240" w:lineRule="auto"/>
        <w:ind w:firstLine="709"/>
        <w:jc w:val="both"/>
        <w:rPr>
          <w:color w:val="000000"/>
          <w:szCs w:val="28"/>
          <w:lang w:val="pt-BR"/>
        </w:rPr>
      </w:pPr>
      <w:r w:rsidRPr="00E370EE">
        <w:rPr>
          <w:color w:val="000000"/>
          <w:szCs w:val="28"/>
          <w:lang w:val="pt-BR"/>
        </w:rPr>
        <w:t>.............</w:t>
      </w:r>
      <w:r w:rsidRPr="00E370EE">
        <w:rPr>
          <w:color w:val="000000"/>
          <w:szCs w:val="28"/>
          <w:vertAlign w:val="superscript"/>
          <w:lang w:val="pt-BR"/>
        </w:rPr>
        <w:t>(1)</w:t>
      </w:r>
      <w:r w:rsidRPr="00E370EE">
        <w:rPr>
          <w:color w:val="000000"/>
          <w:szCs w:val="28"/>
          <w:lang w:val="pt-BR"/>
        </w:rPr>
        <w:t xml:space="preserve"> thay mặt các Bên tham gia chuyển giao công nghệ .......</w:t>
      </w:r>
      <w:r w:rsidRPr="00E370EE">
        <w:rPr>
          <w:color w:val="000000"/>
          <w:szCs w:val="28"/>
          <w:vertAlign w:val="superscript"/>
          <w:lang w:val="pt-BR"/>
        </w:rPr>
        <w:t>(3)</w:t>
      </w:r>
      <w:r w:rsidRPr="00E370EE">
        <w:rPr>
          <w:color w:val="000000"/>
          <w:szCs w:val="28"/>
          <w:lang w:val="pt-BR"/>
        </w:rPr>
        <w:t xml:space="preserve"> xin chịu trách nhiệm trước pháp luật về tính chính xác và tính hợp pháp của các nội dung được nêu trên đây và tài liệu kèm theo. Nếu được ........</w:t>
      </w:r>
      <w:r w:rsidRPr="00E370EE">
        <w:rPr>
          <w:color w:val="000000"/>
          <w:szCs w:val="28"/>
          <w:vertAlign w:val="superscript"/>
          <w:lang w:val="pt-BR"/>
        </w:rPr>
        <w:t>(13)</w:t>
      </w:r>
      <w:r w:rsidRPr="00E370EE">
        <w:rPr>
          <w:color w:val="000000"/>
          <w:szCs w:val="28"/>
          <w:lang w:val="pt-BR"/>
        </w:rPr>
        <w:t>, các bên tham gia chuyển giao công nghệ cam kết tuân thủ đúng các quy định của pháp luật về chuyển giao công nghệ.</w:t>
      </w:r>
    </w:p>
    <w:tbl>
      <w:tblPr>
        <w:tblW w:w="9322" w:type="dxa"/>
        <w:tblLook w:val="04A0"/>
      </w:tblPr>
      <w:tblGrid>
        <w:gridCol w:w="3652"/>
        <w:gridCol w:w="5670"/>
      </w:tblGrid>
      <w:tr w:rsidR="00333A7A" w:rsidRPr="00121631" w:rsidTr="002A6749">
        <w:tc>
          <w:tcPr>
            <w:tcW w:w="3652" w:type="dxa"/>
          </w:tcPr>
          <w:p w:rsidR="00333A7A" w:rsidRPr="00E370EE" w:rsidRDefault="00333A7A" w:rsidP="002A6749">
            <w:pPr>
              <w:rPr>
                <w:color w:val="000000"/>
                <w:szCs w:val="28"/>
                <w:lang w:val="pt-BR"/>
              </w:rPr>
            </w:pPr>
          </w:p>
        </w:tc>
        <w:tc>
          <w:tcPr>
            <w:tcW w:w="5670" w:type="dxa"/>
          </w:tcPr>
          <w:p w:rsidR="00333A7A" w:rsidRPr="00E370EE" w:rsidRDefault="00333A7A" w:rsidP="002A6749">
            <w:pPr>
              <w:jc w:val="center"/>
              <w:rPr>
                <w:b/>
                <w:color w:val="000000"/>
                <w:szCs w:val="28"/>
                <w:lang w:val="pt-BR"/>
              </w:rPr>
            </w:pPr>
            <w:r w:rsidRPr="00E370EE">
              <w:rPr>
                <w:b/>
                <w:color w:val="000000"/>
                <w:szCs w:val="28"/>
                <w:lang w:val="pt-BR"/>
              </w:rPr>
              <w:t>ĐẠI DIỆN TỔ CHỨC, CÁ NHÂN</w:t>
            </w:r>
            <w:r w:rsidRPr="00E370EE">
              <w:rPr>
                <w:b/>
                <w:color w:val="000000"/>
                <w:szCs w:val="28"/>
                <w:vertAlign w:val="superscript"/>
                <w:lang w:val="pt-BR"/>
              </w:rPr>
              <w:t>(1)</w:t>
            </w:r>
          </w:p>
          <w:p w:rsidR="00333A7A" w:rsidRPr="00E370EE" w:rsidRDefault="00333A7A" w:rsidP="002A6749">
            <w:pPr>
              <w:jc w:val="center"/>
              <w:rPr>
                <w:color w:val="000000"/>
                <w:vertAlign w:val="superscript"/>
                <w:lang w:val="pt-BR"/>
              </w:rPr>
            </w:pPr>
            <w:r w:rsidRPr="00E370EE">
              <w:rPr>
                <w:color w:val="000000"/>
                <w:lang w:val="pt-BR"/>
              </w:rPr>
              <w:t>(Chữ ký, tên, chức vụ người ký và đóng dấu)</w:t>
            </w:r>
            <w:r w:rsidRPr="00E370EE">
              <w:rPr>
                <w:color w:val="000000"/>
                <w:vertAlign w:val="superscript"/>
                <w:lang w:val="pt-BR"/>
              </w:rPr>
              <w:t>(14)</w:t>
            </w:r>
          </w:p>
        </w:tc>
      </w:tr>
    </w:tbl>
    <w:p w:rsidR="00333A7A" w:rsidRDefault="00333A7A" w:rsidP="00333A7A">
      <w:pPr>
        <w:rPr>
          <w:b/>
          <w:bCs/>
          <w:color w:val="000000"/>
          <w:sz w:val="24"/>
          <w:szCs w:val="24"/>
          <w:shd w:val="clear" w:color="auto" w:fill="FFFFFF"/>
          <w:lang w:val="pt-BR"/>
        </w:rPr>
      </w:pPr>
    </w:p>
    <w:p w:rsidR="00333A7A" w:rsidRPr="00E53122" w:rsidRDefault="00333A7A" w:rsidP="00333A7A">
      <w:pPr>
        <w:rPr>
          <w:b/>
          <w:bCs/>
          <w:color w:val="000000"/>
          <w:sz w:val="24"/>
          <w:szCs w:val="24"/>
          <w:shd w:val="clear" w:color="auto" w:fill="FFFFFF"/>
          <w:lang w:val="pt-BR"/>
        </w:rPr>
      </w:pPr>
      <w:r w:rsidRPr="00E53122">
        <w:rPr>
          <w:b/>
          <w:bCs/>
          <w:color w:val="000000"/>
          <w:sz w:val="24"/>
          <w:szCs w:val="24"/>
          <w:shd w:val="clear" w:color="auto" w:fill="FFFFFF"/>
          <w:lang w:val="pt-BR"/>
        </w:rPr>
        <w:t>Ghi chú:</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 (1):</w:t>
      </w:r>
      <w:r w:rsidRPr="00E53122">
        <w:rPr>
          <w:bCs/>
          <w:color w:val="000000"/>
          <w:sz w:val="24"/>
          <w:szCs w:val="24"/>
          <w:shd w:val="clear" w:color="auto" w:fill="FFFFFF"/>
          <w:lang w:val="pt-BR"/>
        </w:rPr>
        <w:t xml:space="preserve"> Bên giao công nghệ trong trường hợp chuyển giao công nghệ từ Việt Nam ra nước ngoài; Bên nhận công nghệ trong trường hợp chuyển giao công nghệ từ nước ngoài vào Việt Nam và chuyển giao công nghệ trong nước; Bên thứ ba được ủy quyền </w:t>
      </w:r>
      <w:r w:rsidRPr="00E53122">
        <w:rPr>
          <w:color w:val="000000"/>
          <w:sz w:val="24"/>
          <w:szCs w:val="24"/>
          <w:lang w:val="pt-BR"/>
        </w:rPr>
        <w:t xml:space="preserve">thực hiện thủ tục đăng ký gia hạn, sửa đổi, bổ sung nội dung chuyển giao công nghệ.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bCs/>
          <w:color w:val="000000"/>
          <w:sz w:val="24"/>
          <w:szCs w:val="24"/>
          <w:shd w:val="clear" w:color="auto" w:fill="FFFFFF"/>
          <w:lang w:val="pt-BR"/>
        </w:rPr>
        <w:t xml:space="preserve">(2): Cơ quan có thẩm quyền cấp Giấy chứng nhận đăng ký gia hạn, sửa đổi, bổ sung nội dung chuyển giao </w:t>
      </w:r>
      <w:r w:rsidRPr="00E53122">
        <w:rPr>
          <w:color w:val="000000"/>
          <w:sz w:val="24"/>
          <w:szCs w:val="24"/>
          <w:lang w:val="pt-BR"/>
        </w:rPr>
        <w:t xml:space="preserve">công nghệ.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(3): Địa chỉ, thông tin liên lạc của (1).</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(4): Tổ chức, cá nhân đề nghị đăng ký gia hạn, sửa đổi, bổ sung nội dung chuyển giao công nghệ thực hiện kê khai thông tin như sau:</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Trường hợp 1: Trường hợp trước ngày 01 tháng 7 năm 2018, tổ chức, cá nhân đã đăng ký hợp đồng chuyển giao công nghệ tại cơ quan đề nghị cấp Giấy chứng nhận đăng ký gia hạn, sửa đổi, bổ sung nội dung chuyển giao công nghệ thì không bắt buộc phải kê khai thông tin tại Mục này.</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Trường hợp 2: Trường hợp trước ngày 01 tháng 7 năm 2018,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 thì phải kê khai đầy đủ các nội dung yêu cầu tại Mục này.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 (5): Trường hợp là cá nhân phải cung cấp thông tin cá nhân gồm: Chứng minh thư nhân dân/Thẻ căn cước công dân/Hộ chiếu (còn thời hạn theo quy định) số ....................  Ngày cấp:................ Nơi cấp:..................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(6): Ghi rõ tên hình thức, cơ sở thực hiện hình thức chuyển giao theo quy định nào của pháp luật.</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 (7): Ghi rõ tên phương thức, cơ sở thực hiện phương thức chuyển giao theo quy định nào của pháp luật.</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(8): Tổng số lượng sản phẩm (đơn vị) do công nghệ được chuyển giao sản xuất ra theo nội dung chuyển giao công nghệ được đăng ký gia hạn, sửa đổi, bổ sung.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(9): Tính theo số lượng hoặc giá trị trong một năm (năm thực hiện gia hạn, sửa đổi, bổ sung hoặc năm trước liền kề năm thực hiện gia hạn, sửa đổi, bổ sung).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(10): Trường hợp có thay đổi về giá chuyển giao công nghệ, đề nghị nêu cụ thể giá đối với từng nội dung gia hạn, sửa đổi, bổ sung và phương thức thanh toán tương ứng với mỗi nội dung đó.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(11): Nộp một trong hai bản, bản dịch công chứng tiếng Việt hoặc bản gốc/bản sao chứng thực hợp đồng bằng tiếng Việt.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 xml:space="preserve">(12): </w:t>
      </w:r>
      <w:r w:rsidR="00CA5C93">
        <w:rPr>
          <w:color w:val="000000"/>
          <w:sz w:val="24"/>
          <w:szCs w:val="24"/>
          <w:lang w:val="pt-BR"/>
        </w:rPr>
        <w:t>Trong trường hợp trước ngày 01/7/2018</w:t>
      </w:r>
      <w:r w:rsidRPr="00E53122">
        <w:rPr>
          <w:color w:val="000000"/>
          <w:sz w:val="24"/>
          <w:szCs w:val="24"/>
          <w:lang w:val="pt-BR"/>
        </w:rPr>
        <w:t xml:space="preserve">,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   </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(13): Ghi “gia hạn nội dung chuyển giao công nghệ” trong trường hợp đăng ký gia hạn nội dung chuyển giao công nghệ; Ghi “sửa đổi, bổ sung nội dung chuyển giao công nghệ” trong trường hợp đăng ký sửa đổi, bổ sung nội dung chuyển giao công nghệ; Ghi “gia hạn, sửa đổi, bổ sung nội dung chuyển giao công nghệ” trong trường hợp đồng thời đăng ký gia hạn và sửa đổi, bổ sung nội dung chuyển giao công nghệ.</w:t>
      </w:r>
    </w:p>
    <w:p w:rsidR="00333A7A" w:rsidRPr="00E53122" w:rsidRDefault="00333A7A" w:rsidP="00333A7A">
      <w:pPr>
        <w:numPr>
          <w:ilvl w:val="0"/>
          <w:numId w:val="2"/>
        </w:numPr>
        <w:tabs>
          <w:tab w:val="left" w:pos="992"/>
        </w:tabs>
        <w:spacing w:line="240" w:lineRule="auto"/>
        <w:ind w:left="0" w:firstLine="709"/>
        <w:jc w:val="both"/>
        <w:rPr>
          <w:color w:val="000000"/>
          <w:sz w:val="24"/>
          <w:szCs w:val="24"/>
          <w:lang w:val="pt-BR"/>
        </w:rPr>
      </w:pPr>
      <w:r w:rsidRPr="00E53122">
        <w:rPr>
          <w:color w:val="000000"/>
          <w:sz w:val="24"/>
          <w:szCs w:val="24"/>
          <w:lang w:val="pt-BR"/>
        </w:rPr>
        <w:t>(14): Trường hợp là cá nhân chỉ cần ký, ghi rõ họ tên.</w:t>
      </w:r>
    </w:p>
    <w:p w:rsidR="00333A7A" w:rsidRDefault="00333A7A" w:rsidP="00333A7A">
      <w:pPr>
        <w:numPr>
          <w:ilvl w:val="0"/>
          <w:numId w:val="2"/>
        </w:numPr>
        <w:tabs>
          <w:tab w:val="left" w:pos="992"/>
        </w:tabs>
        <w:spacing w:line="240" w:lineRule="auto"/>
        <w:ind w:left="0" w:firstLine="709"/>
        <w:jc w:val="both"/>
        <w:rPr>
          <w:i/>
          <w:color w:val="000000"/>
          <w:sz w:val="24"/>
          <w:szCs w:val="24"/>
          <w:shd w:val="clear" w:color="auto" w:fill="FFFFFF"/>
          <w:lang w:val="pt-BR"/>
        </w:rPr>
      </w:pPr>
      <w:r w:rsidRPr="00E53122">
        <w:rPr>
          <w:color w:val="000000"/>
          <w:sz w:val="24"/>
          <w:szCs w:val="24"/>
          <w:lang w:val="pt-BR"/>
        </w:rPr>
        <w:t xml:space="preserve">Đối với ô trống </w:t>
      </w:r>
      <w:r w:rsidRPr="00E53122">
        <w:rPr>
          <w:color w:val="000000"/>
          <w:sz w:val="24"/>
          <w:szCs w:val="24"/>
          <w:lang w:val="pt-BR"/>
        </w:rPr>
        <w:sym w:font="Wingdings 2" w:char="F0A3"/>
      </w:r>
      <w:r w:rsidRPr="00E53122">
        <w:rPr>
          <w:color w:val="000000"/>
          <w:sz w:val="24"/>
          <w:szCs w:val="24"/>
          <w:lang w:val="pt-BR"/>
        </w:rPr>
        <w:t>, nếu có (hoặc đúng) thì đán</w:t>
      </w:r>
      <w:r w:rsidRPr="00E53122">
        <w:rPr>
          <w:color w:val="000000"/>
          <w:sz w:val="24"/>
          <w:szCs w:val="24"/>
          <w:shd w:val="clear" w:color="auto" w:fill="FFFFFF"/>
          <w:lang w:val="pt-BR"/>
        </w:rPr>
        <w:t>h dấu “</w:t>
      </w:r>
      <w:r w:rsidRPr="00E53122">
        <w:rPr>
          <w:color w:val="000000"/>
          <w:sz w:val="24"/>
          <w:szCs w:val="24"/>
          <w:shd w:val="clear" w:color="auto" w:fill="FFFFFF"/>
          <w:lang w:val="pt-BR"/>
        </w:rPr>
        <w:sym w:font="Wingdings 2" w:char="F050"/>
      </w:r>
      <w:r w:rsidRPr="00E53122">
        <w:rPr>
          <w:color w:val="000000"/>
          <w:sz w:val="24"/>
          <w:szCs w:val="24"/>
          <w:shd w:val="clear" w:color="auto" w:fill="FFFFFF"/>
          <w:lang w:val="pt-BR"/>
        </w:rPr>
        <w:t>” vào trong ô trống</w:t>
      </w:r>
      <w:r w:rsidRPr="00E53122">
        <w:rPr>
          <w:i/>
          <w:color w:val="000000"/>
          <w:sz w:val="24"/>
          <w:szCs w:val="24"/>
          <w:shd w:val="clear" w:color="auto" w:fill="FFFFFF"/>
          <w:lang w:val="pt-BR"/>
        </w:rPr>
        <w:t>.</w:t>
      </w:r>
    </w:p>
    <w:p w:rsidR="00E607F7" w:rsidRDefault="00E607F7" w:rsidP="00E607F7">
      <w:pPr>
        <w:tabs>
          <w:tab w:val="left" w:pos="992"/>
        </w:tabs>
        <w:spacing w:line="240" w:lineRule="auto"/>
        <w:jc w:val="both"/>
        <w:rPr>
          <w:i/>
          <w:color w:val="000000"/>
          <w:sz w:val="24"/>
          <w:szCs w:val="24"/>
          <w:shd w:val="clear" w:color="auto" w:fill="FFFFFF"/>
          <w:lang w:val="pt-BR"/>
        </w:rPr>
      </w:pPr>
    </w:p>
    <w:p w:rsidR="00EA4637" w:rsidRPr="00785843" w:rsidRDefault="00EA4637" w:rsidP="00333A7A">
      <w:pPr>
        <w:shd w:val="clear" w:color="auto" w:fill="FFFFFF"/>
        <w:spacing w:before="60" w:after="60" w:line="240" w:lineRule="auto"/>
        <w:jc w:val="center"/>
        <w:rPr>
          <w:b/>
          <w:sz w:val="26"/>
          <w:szCs w:val="26"/>
          <w:lang w:val="pt-BR"/>
        </w:rPr>
        <w:sectPr w:rsidR="00EA4637" w:rsidRPr="00785843" w:rsidSect="00EA4637">
          <w:footnotePr>
            <w:numStart w:val="2"/>
            <w:numRestart w:val="eachPage"/>
          </w:footnotePr>
          <w:endnotePr>
            <w:numFmt w:val="decimal"/>
            <w:numRestart w:val="eachSect"/>
          </w:endnotePr>
          <w:pgSz w:w="11907" w:h="16840" w:code="9"/>
          <w:pgMar w:top="1134" w:right="1134" w:bottom="1134" w:left="1701" w:header="720" w:footer="720" w:gutter="0"/>
          <w:cols w:space="720"/>
          <w:docGrid w:linePitch="381"/>
        </w:sectPr>
      </w:pPr>
    </w:p>
    <w:p w:rsidR="00333A7A" w:rsidRPr="00E370EE" w:rsidRDefault="00333A7A" w:rsidP="00333A7A">
      <w:pPr>
        <w:shd w:val="clear" w:color="auto" w:fill="FFFFFF"/>
        <w:spacing w:before="60" w:after="60" w:line="240" w:lineRule="auto"/>
        <w:jc w:val="center"/>
        <w:rPr>
          <w:b/>
          <w:sz w:val="26"/>
          <w:szCs w:val="26"/>
          <w:lang w:val="vi-VN"/>
        </w:rPr>
      </w:pPr>
      <w:r w:rsidRPr="00E370EE">
        <w:rPr>
          <w:b/>
          <w:sz w:val="26"/>
          <w:szCs w:val="26"/>
          <w:lang w:val="vi-VN"/>
        </w:rPr>
        <w:t>Mẫu</w:t>
      </w:r>
    </w:p>
    <w:p w:rsidR="00333A7A" w:rsidRPr="00E370EE" w:rsidRDefault="00333A7A" w:rsidP="00333A7A">
      <w:pPr>
        <w:shd w:val="clear" w:color="auto" w:fill="FFFFFF"/>
        <w:jc w:val="center"/>
        <w:rPr>
          <w:b/>
          <w:sz w:val="26"/>
          <w:szCs w:val="26"/>
          <w:lang w:val="vi-VN"/>
        </w:rPr>
      </w:pPr>
      <w:r w:rsidRPr="00E370EE">
        <w:rPr>
          <w:b/>
          <w:sz w:val="26"/>
          <w:szCs w:val="26"/>
          <w:lang w:val="vi-VN"/>
        </w:rPr>
        <w:t>Giấy chứng nhận đăng ký gia hạn, sửa đổi, bổ sung</w:t>
      </w:r>
      <w:r w:rsidRPr="00E53122">
        <w:rPr>
          <w:b/>
          <w:sz w:val="26"/>
          <w:szCs w:val="26"/>
          <w:lang w:val="vi-VN"/>
        </w:rPr>
        <w:t xml:space="preserve">  nội dung</w:t>
      </w:r>
      <w:r w:rsidRPr="00E370EE">
        <w:rPr>
          <w:b/>
          <w:sz w:val="26"/>
          <w:szCs w:val="26"/>
          <w:lang w:val="vi-VN"/>
        </w:rPr>
        <w:t xml:space="preserve"> chuyển giao công nghệ</w:t>
      </w:r>
    </w:p>
    <w:p w:rsidR="00333A7A" w:rsidRPr="00E370EE" w:rsidRDefault="002A6F1C" w:rsidP="00333A7A">
      <w:pPr>
        <w:shd w:val="clear" w:color="auto" w:fill="FFFFFF"/>
        <w:jc w:val="center"/>
        <w:rPr>
          <w:b/>
          <w:i/>
          <w:sz w:val="26"/>
          <w:szCs w:val="26"/>
          <w:lang w:val="vi-VN"/>
        </w:rPr>
      </w:pPr>
      <w:r w:rsidRPr="002A6F1C">
        <w:rPr>
          <w:noProof/>
          <w:sz w:val="26"/>
          <w:szCs w:val="26"/>
        </w:rPr>
        <w:pict>
          <v:line id="Line 78" o:spid="_x0000_s1048" style="position:absolute;left:0;text-align:left;z-index:251786752;visibility:visible;mso-wrap-distance-top:-3e-5mm;mso-wrap-distance-bottom:-3e-5mm" from="332.9pt,15.1pt" to="441.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q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"/>
        </w:pict>
      </w:r>
      <w:r w:rsidR="00333A7A" w:rsidRPr="00E370EE">
        <w:rPr>
          <w:i/>
          <w:sz w:val="26"/>
          <w:szCs w:val="26"/>
          <w:lang w:val="vi-VN"/>
        </w:rPr>
        <w:t>(Ban hành theo Thông tư số 02/2008/TT-BKHCN ngày 15/5/2018</w:t>
      </w:r>
      <w:r w:rsidR="00333A7A" w:rsidRPr="00E53122">
        <w:rPr>
          <w:i/>
          <w:sz w:val="26"/>
          <w:szCs w:val="26"/>
          <w:lang w:val="vi-VN"/>
        </w:rPr>
        <w:t xml:space="preserve"> </w:t>
      </w:r>
      <w:r w:rsidR="00333A7A" w:rsidRPr="00E370EE">
        <w:rPr>
          <w:i/>
          <w:sz w:val="26"/>
          <w:szCs w:val="26"/>
          <w:lang w:val="vi-VN"/>
        </w:rPr>
        <w:t>của Bộ Khoa học và Công nghệ)</w:t>
      </w:r>
      <w:r w:rsidR="00333A7A" w:rsidRPr="00E370EE" w:rsidDel="000A7491">
        <w:rPr>
          <w:i/>
          <w:sz w:val="26"/>
          <w:szCs w:val="26"/>
          <w:lang w:val="vi-VN"/>
        </w:rPr>
        <w:t xml:space="preserve"> </w:t>
      </w:r>
    </w:p>
    <w:p w:rsidR="00333A7A" w:rsidRPr="00E370EE" w:rsidRDefault="002A6F1C" w:rsidP="00333A7A">
      <w:pPr>
        <w:rPr>
          <w:color w:val="000000"/>
          <w:szCs w:val="28"/>
          <w:lang w:val="vi-VN"/>
        </w:rPr>
      </w:pPr>
      <w:r w:rsidRPr="002A6F1C">
        <w:rPr>
          <w:rFonts w:eastAsia="Times New Roman"/>
          <w:noProof/>
          <w:color w:val="000000"/>
          <w:szCs w:val="28"/>
        </w:rPr>
        <w:pict>
          <v:rect id="_x0000_s1030" style="position:absolute;margin-left:421.5pt;margin-top:2.1pt;width:359.85pt;height:480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" strokeweight="4.5pt">
            <v:stroke linestyle="thickThin"/>
            <v:textbox>
              <w:txbxContent>
                <w:p w:rsidR="001321C2" w:rsidRPr="00A72D55" w:rsidRDefault="001321C2" w:rsidP="00333A7A">
                  <w:pPr>
                    <w:tabs>
                      <w:tab w:val="left" w:pos="0"/>
                      <w:tab w:val="left" w:pos="426"/>
                    </w:tabs>
                    <w:spacing w:line="240" w:lineRule="auto"/>
                    <w:jc w:val="center"/>
                    <w:rPr>
                      <w:rFonts w:ascii=".VnTime" w:eastAsia="Times New Roman" w:hAnsi=".VnTime"/>
                      <w:b/>
                      <w:sz w:val="24"/>
                      <w:szCs w:val="24"/>
                    </w:rPr>
                  </w:pP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Time" w:eastAsia="Times New Roman" w:hAnsi=".VnTime"/>
                      <w:b/>
                      <w:sz w:val="24"/>
                      <w:szCs w:val="24"/>
                    </w:rPr>
                    <w:tab/>
                  </w:r>
                </w:p>
                <w:p w:rsidR="001321C2" w:rsidRPr="00A72D55" w:rsidRDefault="001321C2" w:rsidP="00333A7A">
                  <w:pPr>
                    <w:spacing w:before="240" w:line="240" w:lineRule="auto"/>
                    <w:jc w:val="center"/>
                    <w:rPr>
                      <w:rFonts w:eastAsia="Times New Roman"/>
                      <w:b/>
                      <w:bCs/>
                      <w:iCs/>
                      <w:szCs w:val="20"/>
                    </w:rPr>
                  </w:pPr>
                  <w:r w:rsidRPr="00A72D55">
                    <w:rPr>
                      <w:rFonts w:eastAsia="Times New Roman"/>
                      <w:b/>
                      <w:bCs/>
                      <w:iCs/>
                      <w:szCs w:val="20"/>
                    </w:rPr>
                    <w:t>CỘNG HOÀ XÃ HỘI CHỦ NGHĨA VIỆT NAM</w:t>
                  </w:r>
                </w:p>
                <w:p w:rsidR="001321C2" w:rsidRPr="00A72D55" w:rsidRDefault="001321C2" w:rsidP="00333A7A">
                  <w:pPr>
                    <w:spacing w:before="120" w:line="240" w:lineRule="auto"/>
                    <w:jc w:val="center"/>
                    <w:rPr>
                      <w:rFonts w:eastAsia="Times New Roman"/>
                      <w:b/>
                      <w:bCs/>
                      <w:iCs/>
                      <w:szCs w:val="20"/>
                    </w:rPr>
                  </w:pPr>
                </w:p>
                <w:p w:rsidR="001321C2" w:rsidRPr="00A72D55" w:rsidRDefault="001321C2" w:rsidP="00333A7A">
                  <w:pPr>
                    <w:spacing w:before="120" w:line="240" w:lineRule="auto"/>
                    <w:jc w:val="center"/>
                    <w:rPr>
                      <w:rFonts w:eastAsia="Times New Roman"/>
                      <w:b/>
                      <w:iCs/>
                      <w:sz w:val="26"/>
                      <w:szCs w:val="20"/>
                    </w:rPr>
                  </w:pPr>
                  <w:r>
                    <w:rPr>
                      <w:rFonts w:eastAsia="Times New Roman" w:cs="Arial"/>
                      <w:bCs/>
                      <w:iCs/>
                      <w:noProof/>
                      <w:color w:val="0000CC"/>
                      <w:szCs w:val="20"/>
                    </w:rPr>
                    <w:drawing>
                      <wp:inline distT="0" distB="0" distL="0" distR="0">
                        <wp:extent cx="1343025" cy="1371600"/>
                        <wp:effectExtent l="19050" t="0" r="9525" b="0"/>
                        <wp:docPr id="8" name="Picture 8" descr="http://my.opera.com/dialyvietnam/blog/2008/12/25/10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opera.com/dialyvietnam/blog/2008/12/25/108"/>
                                <pic:cNvPicPr>
                                  <a:picLocks noChangeAspect="1" noChangeArrowheads="1"/>
                                </pic:cNvPicPr>
                              </pic:nvPicPr>
                              <pic:blipFill>
                                <a:blip r:embed="rId28"/>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1321C2" w:rsidRPr="00A72D55" w:rsidRDefault="001321C2" w:rsidP="00333A7A">
                  <w:pPr>
                    <w:spacing w:before="120" w:line="240" w:lineRule="auto"/>
                    <w:jc w:val="both"/>
                    <w:rPr>
                      <w:rFonts w:ascii=".VnArialH" w:eastAsia="Times New Roman" w:hAnsi=".VnArialH"/>
                      <w:bCs/>
                      <w:iCs/>
                      <w:szCs w:val="20"/>
                    </w:rPr>
                  </w:pPr>
                </w:p>
                <w:p w:rsidR="001321C2" w:rsidRPr="00A72D55" w:rsidRDefault="001321C2" w:rsidP="00333A7A">
                  <w:pPr>
                    <w:tabs>
                      <w:tab w:val="left" w:pos="-120"/>
                    </w:tabs>
                    <w:spacing w:before="60" w:line="380" w:lineRule="exact"/>
                    <w:ind w:right="119"/>
                    <w:jc w:val="center"/>
                    <w:rPr>
                      <w:rFonts w:ascii=".VnTimeH" w:eastAsia="Times New Roman" w:hAnsi=".VnTimeH"/>
                      <w:b/>
                      <w:sz w:val="26"/>
                      <w:szCs w:val="20"/>
                    </w:rPr>
                  </w:pPr>
                </w:p>
                <w:p w:rsidR="001321C2" w:rsidRPr="00A72D55" w:rsidRDefault="001321C2" w:rsidP="00333A7A">
                  <w:pPr>
                    <w:tabs>
                      <w:tab w:val="left" w:pos="-120"/>
                    </w:tabs>
                    <w:spacing w:before="120" w:after="360" w:line="240" w:lineRule="auto"/>
                    <w:ind w:right="115"/>
                    <w:jc w:val="center"/>
                    <w:rPr>
                      <w:rFonts w:eastAsia="Times New Roman"/>
                      <w:b/>
                      <w:sz w:val="52"/>
                      <w:szCs w:val="52"/>
                    </w:rPr>
                  </w:pPr>
                  <w:r w:rsidRPr="00A72D55">
                    <w:rPr>
                      <w:rFonts w:eastAsia="Times New Roman"/>
                      <w:b/>
                      <w:sz w:val="52"/>
                      <w:szCs w:val="52"/>
                    </w:rPr>
                    <w:t>GIẤY CHỨNG NHẬN</w:t>
                  </w:r>
                </w:p>
                <w:p w:rsidR="001321C2" w:rsidRDefault="001321C2" w:rsidP="00333A7A">
                  <w:pPr>
                    <w:tabs>
                      <w:tab w:val="left" w:pos="-120"/>
                    </w:tabs>
                    <w:spacing w:before="60" w:line="240" w:lineRule="auto"/>
                    <w:ind w:right="119"/>
                    <w:jc w:val="center"/>
                    <w:rPr>
                      <w:rFonts w:eastAsia="Times New Roman"/>
                      <w:b/>
                      <w:sz w:val="32"/>
                      <w:szCs w:val="32"/>
                    </w:rPr>
                  </w:pPr>
                  <w:r w:rsidRPr="0089669D">
                    <w:rPr>
                      <w:rFonts w:eastAsia="Times New Roman"/>
                      <w:b/>
                      <w:sz w:val="32"/>
                      <w:szCs w:val="32"/>
                    </w:rPr>
                    <w:t xml:space="preserve">ĐĂNG KÝ </w:t>
                  </w:r>
                  <w:r>
                    <w:rPr>
                      <w:rFonts w:eastAsia="Times New Roman"/>
                      <w:b/>
                      <w:sz w:val="32"/>
                      <w:szCs w:val="32"/>
                    </w:rPr>
                    <w:t>GIA HẠN, SỬA ĐỔI, BỔ SUNG  NỘI DUNG CHUYỂN GIAO</w:t>
                  </w:r>
                  <w:r w:rsidRPr="0089669D">
                    <w:rPr>
                      <w:rFonts w:eastAsia="Times New Roman"/>
                      <w:b/>
                      <w:sz w:val="32"/>
                      <w:szCs w:val="32"/>
                    </w:rPr>
                    <w:t xml:space="preserve"> CÔNG NGHỆ</w:t>
                  </w:r>
                </w:p>
                <w:p w:rsidR="001321C2" w:rsidRDefault="001321C2" w:rsidP="00333A7A">
                  <w:pPr>
                    <w:tabs>
                      <w:tab w:val="left" w:pos="-120"/>
                    </w:tabs>
                    <w:spacing w:before="60" w:line="240" w:lineRule="auto"/>
                    <w:ind w:right="119"/>
                    <w:jc w:val="center"/>
                    <w:rPr>
                      <w:rFonts w:eastAsia="Times New Roman"/>
                      <w:b/>
                      <w:sz w:val="32"/>
                      <w:szCs w:val="32"/>
                    </w:rPr>
                  </w:pPr>
                </w:p>
                <w:p w:rsidR="001321C2" w:rsidRDefault="001321C2" w:rsidP="00333A7A">
                  <w:pPr>
                    <w:tabs>
                      <w:tab w:val="left" w:pos="-120"/>
                    </w:tabs>
                    <w:spacing w:before="60" w:line="240" w:lineRule="auto"/>
                    <w:ind w:right="119"/>
                    <w:jc w:val="center"/>
                    <w:rPr>
                      <w:rFonts w:eastAsia="Times New Roman"/>
                      <w:b/>
                      <w:sz w:val="32"/>
                      <w:szCs w:val="32"/>
                    </w:rPr>
                  </w:pPr>
                </w:p>
                <w:p w:rsidR="001321C2" w:rsidRDefault="001321C2" w:rsidP="00333A7A">
                  <w:pPr>
                    <w:tabs>
                      <w:tab w:val="left" w:pos="-120"/>
                    </w:tabs>
                    <w:spacing w:before="60" w:line="240" w:lineRule="auto"/>
                    <w:ind w:right="119"/>
                    <w:jc w:val="center"/>
                    <w:rPr>
                      <w:rFonts w:eastAsia="Times New Roman"/>
                      <w:b/>
                      <w:sz w:val="32"/>
                      <w:szCs w:val="32"/>
                    </w:rPr>
                  </w:pPr>
                </w:p>
                <w:p w:rsidR="001321C2" w:rsidRDefault="001321C2" w:rsidP="00333A7A">
                  <w:pPr>
                    <w:tabs>
                      <w:tab w:val="left" w:pos="-120"/>
                    </w:tabs>
                    <w:spacing w:before="60" w:line="240" w:lineRule="auto"/>
                    <w:ind w:right="119"/>
                    <w:jc w:val="center"/>
                    <w:rPr>
                      <w:rFonts w:eastAsia="Times New Roman"/>
                      <w:b/>
                      <w:sz w:val="32"/>
                      <w:szCs w:val="32"/>
                    </w:rPr>
                  </w:pPr>
                </w:p>
              </w:txbxContent>
            </v:textbox>
          </v:rect>
        </w:pict>
      </w:r>
      <w:r w:rsidRPr="002A6F1C">
        <w:rPr>
          <w:rFonts w:eastAsia="Times New Roman"/>
          <w:noProof/>
          <w:color w:val="000000"/>
          <w:szCs w:val="28"/>
        </w:rPr>
        <w:pict>
          <v:rect id="_x0000_s1031" style="position:absolute;margin-left:12.6pt;margin-top:5.25pt;width:362.1pt;height:479.1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" strokeweight="4.5pt">
            <v:stroke linestyle="thickThin"/>
            <v:textbox>
              <w:txbxContent>
                <w:p w:rsidR="001321C2" w:rsidRPr="00A72D55" w:rsidRDefault="001321C2" w:rsidP="00333A7A">
                  <w:pPr>
                    <w:keepNext/>
                    <w:spacing w:before="480" w:line="240" w:lineRule="auto"/>
                    <w:jc w:val="center"/>
                    <w:outlineLvl w:val="1"/>
                    <w:rPr>
                      <w:rFonts w:eastAsia="Times New Roman"/>
                      <w:b/>
                      <w:sz w:val="32"/>
                      <w:szCs w:val="32"/>
                    </w:rPr>
                  </w:pPr>
                  <w:r w:rsidRPr="00A72D55">
                    <w:rPr>
                      <w:rFonts w:eastAsia="Times New Roman"/>
                      <w:b/>
                      <w:sz w:val="32"/>
                      <w:szCs w:val="32"/>
                    </w:rPr>
                    <w:t>QUY ĐỊNH SỬ DỤNG GIẤY CHỨNG NHẬN</w:t>
                  </w:r>
                </w:p>
                <w:p w:rsidR="001321C2" w:rsidRDefault="001321C2" w:rsidP="00333A7A">
                  <w:pPr>
                    <w:spacing w:after="240" w:line="240" w:lineRule="auto"/>
                    <w:ind w:right="-255"/>
                    <w:rPr>
                      <w:rFonts w:eastAsia="Times New Roman"/>
                      <w:b/>
                      <w:szCs w:val="28"/>
                    </w:rPr>
                  </w:pPr>
                </w:p>
                <w:p w:rsidR="001321C2" w:rsidRPr="00A72D55" w:rsidRDefault="001321C2" w:rsidP="00333A7A">
                  <w:pPr>
                    <w:spacing w:after="240" w:line="240" w:lineRule="auto"/>
                    <w:ind w:right="-255"/>
                    <w:rPr>
                      <w:rFonts w:eastAsia="Times New Roman"/>
                      <w:b/>
                      <w:szCs w:val="28"/>
                    </w:rPr>
                  </w:pPr>
                </w:p>
                <w:p w:rsidR="001321C2" w:rsidRPr="00A72D55" w:rsidRDefault="001321C2" w:rsidP="00333A7A">
                  <w:pPr>
                    <w:spacing w:before="240" w:after="120"/>
                    <w:ind w:right="101" w:firstLine="425"/>
                    <w:jc w:val="both"/>
                    <w:rPr>
                      <w:rFonts w:eastAsia="Times New Roman"/>
                      <w:sz w:val="26"/>
                      <w:szCs w:val="26"/>
                    </w:rPr>
                  </w:pPr>
                  <w:r>
                    <w:rPr>
                      <w:rFonts w:eastAsia="Times New Roman"/>
                      <w:sz w:val="26"/>
                      <w:szCs w:val="26"/>
                    </w:rPr>
                    <w:t>Bên giao và bên nhận công nghệ phải thực hiện nghiêm chỉnh</w:t>
                  </w:r>
                  <w:r w:rsidRPr="00A72D55">
                    <w:rPr>
                      <w:rFonts w:eastAsia="Times New Roman"/>
                      <w:sz w:val="26"/>
                      <w:szCs w:val="26"/>
                    </w:rPr>
                    <w:t xml:space="preserve"> các quy định sau:</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1. Xuất trình Giấy chứng nhận khi có yêu cầu của cơ quan Nhà nước có thẩm quyền.</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2. </w:t>
                  </w:r>
                  <w:r>
                    <w:rPr>
                      <w:rFonts w:eastAsia="Times New Roman"/>
                      <w:sz w:val="26"/>
                      <w:szCs w:val="26"/>
                    </w:rPr>
                    <w:t>Không được</w:t>
                  </w:r>
                  <w:r w:rsidRPr="00A72D55">
                    <w:rPr>
                      <w:rFonts w:eastAsia="Times New Roman"/>
                      <w:sz w:val="26"/>
                      <w:szCs w:val="26"/>
                    </w:rPr>
                    <w:t xml:space="preserve"> sửa chữa, tẩy xoá nội dung trong Giấy chứng nhận.</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3. </w:t>
                  </w:r>
                  <w:r>
                    <w:rPr>
                      <w:rFonts w:eastAsia="Times New Roman"/>
                      <w:sz w:val="26"/>
                      <w:szCs w:val="26"/>
                    </w:rPr>
                    <w:t>Không được</w:t>
                  </w:r>
                  <w:r w:rsidRPr="00A72D55">
                    <w:rPr>
                      <w:rFonts w:eastAsia="Times New Roman"/>
                      <w:sz w:val="26"/>
                      <w:szCs w:val="26"/>
                    </w:rPr>
                    <w:t xml:space="preserve"> cho mượn, cho thuê Giấy chứng nhận.</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4. Làm thủ tục đăng ký </w:t>
                  </w:r>
                  <w:r>
                    <w:rPr>
                      <w:rFonts w:eastAsia="Times New Roman"/>
                      <w:sz w:val="26"/>
                      <w:szCs w:val="26"/>
                    </w:rPr>
                    <w:t>gia hạn, sửa đổi</w:t>
                  </w:r>
                  <w:r w:rsidRPr="00A72D55">
                    <w:rPr>
                      <w:rFonts w:eastAsia="Times New Roman"/>
                      <w:sz w:val="26"/>
                      <w:szCs w:val="26"/>
                    </w:rPr>
                    <w:t xml:space="preserve">, bổ sung tại cơ quan cấp Giấy chứng nhận </w:t>
                  </w:r>
                  <w:r>
                    <w:rPr>
                      <w:rFonts w:eastAsia="Times New Roman"/>
                      <w:sz w:val="26"/>
                      <w:szCs w:val="26"/>
                    </w:rPr>
                    <w:t>theo đúng quy định</w:t>
                  </w:r>
                  <w:r w:rsidRPr="00A72D55">
                    <w:rPr>
                      <w:rFonts w:eastAsia="Times New Roman"/>
                      <w:sz w:val="26"/>
                      <w:szCs w:val="26"/>
                    </w:rPr>
                    <w:t>.</w:t>
                  </w:r>
                </w:p>
                <w:p w:rsidR="001321C2" w:rsidRPr="00A72D55" w:rsidRDefault="001321C2" w:rsidP="00333A7A">
                  <w:pPr>
                    <w:spacing w:before="240" w:after="120"/>
                    <w:ind w:right="101" w:firstLine="425"/>
                    <w:jc w:val="both"/>
                    <w:rPr>
                      <w:rFonts w:eastAsia="Times New Roman"/>
                      <w:sz w:val="26"/>
                      <w:szCs w:val="26"/>
                    </w:rPr>
                  </w:pPr>
                  <w:r w:rsidRPr="00A72D55">
                    <w:rPr>
                      <w:rFonts w:eastAsia="Times New Roman"/>
                      <w:sz w:val="26"/>
                      <w:szCs w:val="26"/>
                    </w:rPr>
                    <w:t xml:space="preserve">5. </w:t>
                  </w:r>
                  <w:r>
                    <w:rPr>
                      <w:rFonts w:eastAsia="Times New Roman"/>
                      <w:sz w:val="26"/>
                      <w:szCs w:val="26"/>
                    </w:rPr>
                    <w:t>Thực hiện</w:t>
                  </w:r>
                  <w:r w:rsidRPr="00A72D55">
                    <w:rPr>
                      <w:rFonts w:eastAsia="Times New Roman"/>
                      <w:sz w:val="26"/>
                      <w:szCs w:val="26"/>
                    </w:rPr>
                    <w:t xml:space="preserve"> cấp lại Giấy chứng nhận </w:t>
                  </w:r>
                  <w:r>
                    <w:rPr>
                      <w:rFonts w:eastAsia="Times New Roman"/>
                      <w:sz w:val="26"/>
                      <w:szCs w:val="26"/>
                    </w:rPr>
                    <w:t>khi</w:t>
                  </w:r>
                  <w:r w:rsidRPr="00A72D55">
                    <w:rPr>
                      <w:rFonts w:eastAsia="Times New Roman"/>
                      <w:sz w:val="26"/>
                      <w:szCs w:val="26"/>
                    </w:rPr>
                    <w:t xml:space="preserve"> bị mất hoặc rách, nát.</w:t>
                  </w:r>
                </w:p>
                <w:p w:rsidR="001321C2" w:rsidRDefault="001321C2" w:rsidP="00333A7A">
                  <w:pPr>
                    <w:spacing w:before="240" w:after="120"/>
                    <w:ind w:right="101" w:firstLine="425"/>
                    <w:jc w:val="both"/>
                  </w:pPr>
                </w:p>
              </w:txbxContent>
            </v:textbox>
          </v:rect>
        </w:pict>
      </w:r>
      <w:r w:rsidR="00333A7A" w:rsidRPr="00E370EE">
        <w:rPr>
          <w:color w:val="000000"/>
          <w:szCs w:val="28"/>
          <w:lang w:val="vi-VN"/>
        </w:rPr>
        <w:br w:type="page"/>
      </w:r>
    </w:p>
    <w:p w:rsidR="00333A7A" w:rsidRPr="00E53122" w:rsidRDefault="002A6F1C" w:rsidP="00333A7A">
      <w:pPr>
        <w:rPr>
          <w:lang w:val="vi-VN"/>
        </w:rPr>
      </w:pPr>
      <w:r w:rsidRPr="002A6F1C">
        <w:rPr>
          <w:noProof/>
          <w:color w:val="000000"/>
          <w:szCs w:val="28"/>
        </w:rPr>
        <w:pict>
          <v:rect id="_x0000_s1032" style="position:absolute;margin-left:14.35pt;margin-top:21pt;width:370.4pt;height:49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" strokeweight="4.5pt">
            <v:stroke linestyle="thickThin"/>
            <v:textbox>
              <w:txbxContent>
                <w:p w:rsidR="001321C2" w:rsidRPr="00B82654" w:rsidRDefault="001321C2" w:rsidP="00683E3C">
                  <w:pPr>
                    <w:keepNext/>
                    <w:spacing w:line="240" w:lineRule="auto"/>
                    <w:jc w:val="center"/>
                    <w:outlineLvl w:val="2"/>
                    <w:rPr>
                      <w:rFonts w:eastAsia="Times New Roman"/>
                      <w:b/>
                      <w:bCs/>
                      <w:iCs/>
                      <w:sz w:val="24"/>
                      <w:szCs w:val="24"/>
                    </w:rPr>
                  </w:pPr>
                  <w:r w:rsidRPr="002D7A85">
                    <w:rPr>
                      <w:rFonts w:eastAsia="Times New Roman"/>
                      <w:b/>
                      <w:bCs/>
                      <w:iCs/>
                      <w:sz w:val="24"/>
                      <w:szCs w:val="24"/>
                    </w:rPr>
                    <w:t>TÊN CƠ QUAN CHỨNG NHẬN</w:t>
                  </w:r>
                </w:p>
                <w:p w:rsidR="001321C2" w:rsidRDefault="001321C2" w:rsidP="00683E3C">
                  <w:pPr>
                    <w:keepNext/>
                    <w:spacing w:line="240" w:lineRule="auto"/>
                    <w:jc w:val="center"/>
                    <w:outlineLvl w:val="2"/>
                    <w:rPr>
                      <w:rFonts w:eastAsia="Times New Roman"/>
                      <w:b/>
                      <w:bCs/>
                      <w:iCs/>
                      <w:sz w:val="24"/>
                      <w:szCs w:val="24"/>
                    </w:rPr>
                  </w:pPr>
                  <w:r w:rsidRPr="002D7A85">
                    <w:rPr>
                      <w:rFonts w:eastAsia="Times New Roman"/>
                      <w:b/>
                      <w:bCs/>
                      <w:iCs/>
                      <w:sz w:val="24"/>
                      <w:szCs w:val="24"/>
                    </w:rPr>
                    <w:t>ĐĂNG KÝ GIA HẠN, SỬA ĐỔI, BỔ SUNG</w:t>
                  </w:r>
                </w:p>
                <w:p w:rsidR="001321C2" w:rsidRPr="00B82654" w:rsidRDefault="001321C2" w:rsidP="00683E3C">
                  <w:pPr>
                    <w:keepNext/>
                    <w:spacing w:line="240" w:lineRule="auto"/>
                    <w:jc w:val="center"/>
                    <w:outlineLvl w:val="2"/>
                    <w:rPr>
                      <w:rFonts w:eastAsia="Times New Roman"/>
                      <w:b/>
                      <w:bCs/>
                      <w:iCs/>
                      <w:sz w:val="24"/>
                      <w:szCs w:val="24"/>
                    </w:rPr>
                  </w:pPr>
                  <w:r w:rsidRPr="002D7A85">
                    <w:rPr>
                      <w:rFonts w:eastAsia="Times New Roman"/>
                      <w:b/>
                      <w:bCs/>
                      <w:iCs/>
                      <w:sz w:val="24"/>
                      <w:szCs w:val="24"/>
                    </w:rPr>
                    <w:t>NỘI DUNG</w:t>
                  </w:r>
                  <w:r>
                    <w:rPr>
                      <w:rFonts w:eastAsia="Times New Roman"/>
                      <w:b/>
                      <w:bCs/>
                      <w:iCs/>
                      <w:sz w:val="24"/>
                      <w:szCs w:val="24"/>
                    </w:rPr>
                    <w:t xml:space="preserve"> </w:t>
                  </w:r>
                  <w:r w:rsidRPr="002D7A85">
                    <w:rPr>
                      <w:rFonts w:eastAsia="Times New Roman"/>
                      <w:b/>
                      <w:bCs/>
                      <w:iCs/>
                      <w:sz w:val="24"/>
                      <w:szCs w:val="24"/>
                    </w:rPr>
                    <w:t>CHUYỂN GIAO CÔNG NGHỆ</w:t>
                  </w:r>
                </w:p>
                <w:p w:rsidR="001321C2" w:rsidRPr="007003FE" w:rsidRDefault="001321C2" w:rsidP="00333A7A">
                  <w:pPr>
                    <w:keepNext/>
                    <w:spacing w:line="240" w:lineRule="auto"/>
                    <w:jc w:val="center"/>
                    <w:outlineLvl w:val="2"/>
                    <w:rPr>
                      <w:rFonts w:eastAsia="Times New Roman"/>
                      <w:b/>
                      <w:bCs/>
                      <w:iCs/>
                      <w:sz w:val="24"/>
                      <w:szCs w:val="24"/>
                    </w:rPr>
                  </w:pPr>
                </w:p>
                <w:p w:rsidR="001321C2" w:rsidRPr="007003FE" w:rsidRDefault="001321C2" w:rsidP="00333A7A">
                  <w:pPr>
                    <w:spacing w:line="240" w:lineRule="auto"/>
                    <w:rPr>
                      <w:rFonts w:ascii=".VnTime" w:eastAsia="Times New Roman" w:hAnsi=".VnTime"/>
                      <w:sz w:val="24"/>
                      <w:szCs w:val="24"/>
                    </w:rPr>
                  </w:pPr>
                </w:p>
                <w:p w:rsidR="001321C2" w:rsidRPr="007003FE" w:rsidRDefault="001321C2" w:rsidP="00333A7A">
                  <w:pPr>
                    <w:keepNext/>
                    <w:spacing w:before="120" w:line="240" w:lineRule="auto"/>
                    <w:jc w:val="center"/>
                    <w:outlineLvl w:val="1"/>
                    <w:rPr>
                      <w:rFonts w:eastAsia="Times New Roman"/>
                      <w:b/>
                      <w:sz w:val="24"/>
                      <w:szCs w:val="24"/>
                    </w:rPr>
                  </w:pPr>
                  <w:r w:rsidRPr="007003FE">
                    <w:rPr>
                      <w:rFonts w:eastAsia="Times New Roman"/>
                      <w:b/>
                      <w:sz w:val="24"/>
                      <w:szCs w:val="24"/>
                    </w:rPr>
                    <w:t>CHỨNG NHẬN</w:t>
                  </w:r>
                </w:p>
                <w:p w:rsidR="001321C2" w:rsidRPr="007003FE" w:rsidRDefault="001321C2" w:rsidP="00333A7A">
                  <w:pPr>
                    <w:spacing w:line="240" w:lineRule="auto"/>
                    <w:jc w:val="center"/>
                    <w:rPr>
                      <w:rFonts w:eastAsia="Times New Roman"/>
                      <w:b/>
                      <w:sz w:val="24"/>
                      <w:szCs w:val="24"/>
                    </w:rPr>
                  </w:pPr>
                  <w:r w:rsidRPr="007003FE">
                    <w:rPr>
                      <w:rFonts w:eastAsia="Times New Roman"/>
                      <w:b/>
                      <w:sz w:val="24"/>
                      <w:szCs w:val="24"/>
                    </w:rPr>
                    <w:t xml:space="preserve">ĐĂNG KÝ GIA HẠN, SỬA ĐỔI, BỔ SUNG </w:t>
                  </w:r>
                </w:p>
                <w:p w:rsidR="001321C2" w:rsidRPr="007003FE" w:rsidRDefault="001321C2" w:rsidP="00333A7A">
                  <w:pPr>
                    <w:spacing w:after="120" w:line="240" w:lineRule="auto"/>
                    <w:jc w:val="center"/>
                    <w:rPr>
                      <w:rFonts w:eastAsia="Times New Roman"/>
                      <w:b/>
                      <w:sz w:val="24"/>
                      <w:szCs w:val="24"/>
                    </w:rPr>
                  </w:pPr>
                  <w:r w:rsidRPr="007003FE">
                    <w:rPr>
                      <w:rFonts w:eastAsia="Times New Roman"/>
                      <w:b/>
                      <w:sz w:val="24"/>
                      <w:szCs w:val="24"/>
                    </w:rPr>
                    <w:t>NỘI DUNG CHUYỂN GIAO CÔNG NGHỆ</w:t>
                  </w:r>
                </w:p>
                <w:p w:rsidR="001321C2" w:rsidRPr="007003FE" w:rsidRDefault="001321C2" w:rsidP="00333A7A">
                  <w:pPr>
                    <w:spacing w:before="40" w:line="240" w:lineRule="exact"/>
                    <w:jc w:val="center"/>
                    <w:rPr>
                      <w:rFonts w:eastAsia="Times New Roman"/>
                      <w:i/>
                      <w:iCs/>
                      <w:spacing w:val="-2"/>
                      <w:sz w:val="24"/>
                      <w:szCs w:val="24"/>
                    </w:rPr>
                  </w:pPr>
                  <w:r w:rsidRPr="007003FE">
                    <w:rPr>
                      <w:rFonts w:eastAsia="Times New Roman"/>
                      <w:i/>
                      <w:iCs/>
                      <w:spacing w:val="-2"/>
                      <w:sz w:val="24"/>
                      <w:szCs w:val="24"/>
                    </w:rPr>
                    <w:t>Đăng ký gia hạn, sửa đổi, bổ sung lần thứ: …, ngày … tháng … năm …</w:t>
                  </w:r>
                </w:p>
                <w:p w:rsidR="001321C2" w:rsidRPr="007003FE" w:rsidRDefault="001321C2" w:rsidP="00333A7A">
                  <w:pPr>
                    <w:tabs>
                      <w:tab w:val="left" w:pos="2835"/>
                      <w:tab w:val="left" w:pos="4536"/>
                    </w:tabs>
                    <w:spacing w:before="120" w:after="60" w:line="240" w:lineRule="auto"/>
                    <w:ind w:left="284"/>
                    <w:jc w:val="center"/>
                    <w:rPr>
                      <w:rFonts w:eastAsia="Times New Roman"/>
                      <w:b/>
                      <w:sz w:val="24"/>
                      <w:szCs w:val="24"/>
                    </w:rPr>
                  </w:pPr>
                  <w:r w:rsidRPr="007003FE">
                    <w:rPr>
                      <w:rFonts w:eastAsia="Times New Roman"/>
                      <w:b/>
                      <w:sz w:val="24"/>
                      <w:szCs w:val="24"/>
                    </w:rPr>
                    <w:t>Số: … /GCN-… cấp ngày … tháng … năm …</w:t>
                  </w:r>
                </w:p>
                <w:p w:rsidR="001321C2" w:rsidRPr="007003FE" w:rsidRDefault="001321C2" w:rsidP="00333A7A">
                  <w:pPr>
                    <w:spacing w:before="40" w:line="240" w:lineRule="exact"/>
                    <w:jc w:val="center"/>
                    <w:rPr>
                      <w:rFonts w:eastAsia="Times New Roman"/>
                      <w:i/>
                      <w:iCs/>
                      <w:sz w:val="24"/>
                      <w:szCs w:val="24"/>
                    </w:rPr>
                  </w:pPr>
                </w:p>
                <w:p w:rsidR="001321C2" w:rsidRPr="007003FE" w:rsidRDefault="001321C2" w:rsidP="00333A7A">
                  <w:pPr>
                    <w:tabs>
                      <w:tab w:val="left" w:pos="2835"/>
                      <w:tab w:val="left" w:pos="4536"/>
                    </w:tabs>
                    <w:spacing w:after="60" w:line="240" w:lineRule="auto"/>
                    <w:ind w:left="284"/>
                    <w:jc w:val="both"/>
                    <w:rPr>
                      <w:rFonts w:eastAsia="Times New Roman"/>
                      <w:b/>
                      <w:sz w:val="24"/>
                      <w:szCs w:val="24"/>
                    </w:rPr>
                  </w:pPr>
                  <w:r w:rsidRPr="007003FE">
                    <w:rPr>
                      <w:rFonts w:eastAsia="Times New Roman"/>
                      <w:b/>
                      <w:bCs/>
                      <w:sz w:val="24"/>
                      <w:szCs w:val="24"/>
                    </w:rPr>
                    <w:t>1</w:t>
                  </w:r>
                  <w:r w:rsidRPr="007003FE">
                    <w:rPr>
                      <w:rFonts w:eastAsia="Times New Roman"/>
                      <w:b/>
                      <w:sz w:val="24"/>
                      <w:szCs w:val="24"/>
                    </w:rPr>
                    <w:t>. Bên giao công nghệ:</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Tên:</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 xml:space="preserve">Trụ sở chính:   </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Số điện thoại:</w:t>
                  </w:r>
                  <w:r w:rsidRPr="007003FE">
                    <w:rPr>
                      <w:rFonts w:eastAsia="Times New Roman"/>
                      <w:sz w:val="24"/>
                      <w:szCs w:val="24"/>
                    </w:rPr>
                    <w:tab/>
                    <w:t>fax:</w:t>
                  </w:r>
                  <w:r w:rsidRPr="007003FE">
                    <w:rPr>
                      <w:rFonts w:eastAsia="Times New Roman"/>
                      <w:sz w:val="24"/>
                      <w:szCs w:val="24"/>
                    </w:rPr>
                    <w:tab/>
                    <w:t>Email:</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Giấy Chứng nhận đăng ký đầu tư (hoặc Giấy Chứng nhận đăng ký kinh doanh,...) số .... ngày ... tháng ... năm ... do ....(tên cơ quan) cấp.</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Mã số doanh nghiệp/thuế:</w:t>
                  </w:r>
                </w:p>
                <w:p w:rsidR="001321C2" w:rsidRPr="007003FE" w:rsidRDefault="001321C2" w:rsidP="00333A7A">
                  <w:pPr>
                    <w:tabs>
                      <w:tab w:val="left" w:pos="2835"/>
                      <w:tab w:val="left" w:pos="4536"/>
                    </w:tabs>
                    <w:spacing w:before="120" w:after="60" w:line="240" w:lineRule="auto"/>
                    <w:ind w:left="284"/>
                    <w:jc w:val="both"/>
                    <w:rPr>
                      <w:rFonts w:eastAsia="Times New Roman"/>
                      <w:b/>
                      <w:sz w:val="24"/>
                      <w:szCs w:val="24"/>
                    </w:rPr>
                  </w:pPr>
                  <w:r w:rsidRPr="007003FE">
                    <w:rPr>
                      <w:rFonts w:eastAsia="Times New Roman"/>
                      <w:b/>
                      <w:sz w:val="24"/>
                      <w:szCs w:val="24"/>
                    </w:rPr>
                    <w:t>2. Bên nhận công nghệ:</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Tên:</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 xml:space="preserve">Trụ sở chính:   </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Số điện thoại:</w:t>
                  </w:r>
                  <w:r w:rsidRPr="007003FE">
                    <w:rPr>
                      <w:rFonts w:eastAsia="Times New Roman"/>
                      <w:sz w:val="24"/>
                      <w:szCs w:val="24"/>
                    </w:rPr>
                    <w:tab/>
                    <w:t>fax:</w:t>
                  </w:r>
                  <w:r w:rsidRPr="007003FE">
                    <w:rPr>
                      <w:rFonts w:eastAsia="Times New Roman"/>
                      <w:sz w:val="24"/>
                      <w:szCs w:val="24"/>
                    </w:rPr>
                    <w:tab/>
                    <w:t>Email:</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Giấy Chứng nhận đăng ký đầu tư (hoặc Giấy Chứng nhận đăng ký kinh doanh,...) số .... ngày ... tháng ... năm ... do ....(tên cơ quan) cấp.</w:t>
                  </w:r>
                </w:p>
                <w:p w:rsidR="001321C2" w:rsidRPr="007003FE" w:rsidRDefault="001321C2" w:rsidP="00333A7A">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Mã số doanh nghiệp/thuế:</w:t>
                  </w:r>
                </w:p>
                <w:p w:rsidR="001321C2" w:rsidRPr="006D7841" w:rsidRDefault="001321C2" w:rsidP="00333A7A">
                  <w:pPr>
                    <w:tabs>
                      <w:tab w:val="left" w:pos="2835"/>
                      <w:tab w:val="left" w:pos="4536"/>
                    </w:tabs>
                    <w:spacing w:before="120" w:after="60" w:line="240" w:lineRule="auto"/>
                    <w:ind w:left="284"/>
                    <w:jc w:val="both"/>
                    <w:rPr>
                      <w:rFonts w:eastAsia="Times New Roman"/>
                      <w:sz w:val="26"/>
                      <w:szCs w:val="26"/>
                    </w:rPr>
                  </w:pPr>
                </w:p>
                <w:p w:rsidR="001321C2" w:rsidRPr="00A72D55" w:rsidRDefault="001321C2" w:rsidP="00333A7A">
                  <w:pPr>
                    <w:spacing w:line="240" w:lineRule="auto"/>
                    <w:ind w:left="240" w:right="240" w:hanging="120"/>
                    <w:rPr>
                      <w:rFonts w:eastAsia="Times New Roman"/>
                      <w:b/>
                      <w:sz w:val="24"/>
                      <w:szCs w:val="24"/>
                    </w:rPr>
                  </w:pPr>
                </w:p>
                <w:p w:rsidR="001321C2" w:rsidRPr="00A72D55" w:rsidRDefault="001321C2" w:rsidP="00333A7A">
                  <w:pPr>
                    <w:ind w:right="-15"/>
                  </w:pPr>
                </w:p>
              </w:txbxContent>
            </v:textbox>
          </v:rect>
        </w:pict>
      </w:r>
    </w:p>
    <w:p w:rsidR="00333A7A" w:rsidRPr="00E370EE" w:rsidRDefault="002A6F1C" w:rsidP="00333A7A">
      <w:pPr>
        <w:spacing w:before="60" w:after="60" w:line="240" w:lineRule="auto"/>
        <w:ind w:firstLine="567"/>
        <w:rPr>
          <w:szCs w:val="28"/>
          <w:lang w:val="vi-VN"/>
        </w:rPr>
      </w:pPr>
      <w:r w:rsidRPr="002A6F1C">
        <w:rPr>
          <w:noProof/>
          <w:color w:val="000000"/>
          <w:szCs w:val="28"/>
        </w:rPr>
        <w:pict>
          <v:rect id="_x0000_s1033" style="position:absolute;left:0;text-align:left;margin-left:422.4pt;margin-top:3.25pt;width:360.6pt;height:495pt;z-index:25179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" strokeweight="4.5pt">
            <v:stroke linestyle="thickThin"/>
            <v:textbox>
              <w:txbxContent>
                <w:p w:rsidR="001321C2" w:rsidRPr="007003FE" w:rsidRDefault="001321C2" w:rsidP="00333A7A">
                  <w:pPr>
                    <w:tabs>
                      <w:tab w:val="left" w:pos="284"/>
                    </w:tabs>
                    <w:spacing w:line="240" w:lineRule="auto"/>
                    <w:ind w:left="284"/>
                    <w:jc w:val="both"/>
                    <w:rPr>
                      <w:rFonts w:eastAsia="Times New Roman"/>
                      <w:b/>
                      <w:sz w:val="24"/>
                      <w:szCs w:val="24"/>
                    </w:rPr>
                  </w:pPr>
                  <w:r w:rsidRPr="007003FE">
                    <w:rPr>
                      <w:rFonts w:eastAsia="Times New Roman"/>
                      <w:b/>
                      <w:sz w:val="24"/>
                      <w:szCs w:val="24"/>
                    </w:rPr>
                    <w:t>Đăng ký gia hạn, sửa đổi, bổ sung nội dung chuyển giao công nghệ:</w:t>
                  </w:r>
                </w:p>
                <w:p w:rsidR="001321C2" w:rsidRPr="007003FE" w:rsidRDefault="001321C2" w:rsidP="00333A7A">
                  <w:pPr>
                    <w:tabs>
                      <w:tab w:val="left" w:pos="426"/>
                      <w:tab w:val="left" w:pos="709"/>
                    </w:tabs>
                    <w:spacing w:before="240" w:after="80" w:line="240" w:lineRule="auto"/>
                    <w:ind w:left="567" w:hanging="283"/>
                    <w:jc w:val="both"/>
                    <w:rPr>
                      <w:rFonts w:eastAsia="Times New Roman"/>
                      <w:sz w:val="24"/>
                      <w:szCs w:val="24"/>
                    </w:rPr>
                  </w:pPr>
                  <w:r w:rsidRPr="007003FE">
                    <w:rPr>
                      <w:rFonts w:eastAsia="Times New Roman"/>
                      <w:sz w:val="24"/>
                      <w:szCs w:val="24"/>
                    </w:rPr>
                    <w:t xml:space="preserve">1. Tên văn bản thỏa thuận gia hạn, sửa đổi, bổ sung chuyển giao công nghệ </w:t>
                  </w:r>
                  <w:r w:rsidRPr="007003FE">
                    <w:rPr>
                      <w:rFonts w:eastAsia="Times New Roman"/>
                      <w:i/>
                      <w:sz w:val="24"/>
                      <w:szCs w:val="24"/>
                    </w:rPr>
                    <w:t>(tên, số, ngày ký)</w:t>
                  </w:r>
                  <w:r w:rsidRPr="007003FE">
                    <w:rPr>
                      <w:rFonts w:eastAsia="Times New Roman"/>
                      <w:sz w:val="24"/>
                      <w:szCs w:val="24"/>
                    </w:rPr>
                    <w:t>:</w:t>
                  </w:r>
                </w:p>
                <w:p w:rsidR="001321C2" w:rsidRPr="007003FE" w:rsidRDefault="001321C2" w:rsidP="00333A7A">
                  <w:pPr>
                    <w:tabs>
                      <w:tab w:val="left" w:pos="284"/>
                      <w:tab w:val="left" w:pos="426"/>
                    </w:tabs>
                    <w:spacing w:before="240" w:after="80" w:line="240" w:lineRule="auto"/>
                    <w:ind w:left="284"/>
                    <w:jc w:val="both"/>
                    <w:rPr>
                      <w:rFonts w:eastAsia="Times New Roman"/>
                      <w:sz w:val="24"/>
                      <w:szCs w:val="24"/>
                    </w:rPr>
                  </w:pPr>
                  <w:r w:rsidRPr="007003FE">
                    <w:rPr>
                      <w:rFonts w:eastAsia="Times New Roman"/>
                      <w:sz w:val="24"/>
                      <w:szCs w:val="24"/>
                    </w:rPr>
                    <w:t>2. Tên công nghệ chuyển giao:</w:t>
                  </w:r>
                </w:p>
                <w:p w:rsidR="001321C2" w:rsidRPr="007003FE" w:rsidRDefault="001321C2" w:rsidP="00333A7A">
                  <w:pPr>
                    <w:tabs>
                      <w:tab w:val="left" w:pos="426"/>
                      <w:tab w:val="left" w:pos="567"/>
                    </w:tabs>
                    <w:spacing w:before="240" w:after="80" w:line="240" w:lineRule="auto"/>
                    <w:ind w:left="567" w:hanging="283"/>
                    <w:jc w:val="both"/>
                    <w:rPr>
                      <w:rFonts w:eastAsia="Times New Roman"/>
                      <w:sz w:val="24"/>
                      <w:szCs w:val="24"/>
                    </w:rPr>
                  </w:pPr>
                  <w:r w:rsidRPr="007003FE">
                    <w:rPr>
                      <w:rFonts w:eastAsia="Times New Roman"/>
                      <w:sz w:val="24"/>
                      <w:szCs w:val="24"/>
                    </w:rPr>
                    <w:t xml:space="preserve">3. Hình thức chuyển giao công nghệ </w:t>
                  </w:r>
                  <w:r w:rsidRPr="007003FE">
                    <w:rPr>
                      <w:rFonts w:eastAsia="Times New Roman"/>
                      <w:i/>
                      <w:sz w:val="24"/>
                      <w:szCs w:val="24"/>
                    </w:rPr>
                    <w:t>(dự án đầu tư/mua bán độc lập/hình thức khác)</w:t>
                  </w:r>
                  <w:r w:rsidRPr="007003FE">
                    <w:rPr>
                      <w:rFonts w:eastAsia="Times New Roman"/>
                      <w:sz w:val="24"/>
                      <w:szCs w:val="24"/>
                    </w:rPr>
                    <w:t>:</w:t>
                  </w:r>
                </w:p>
                <w:p w:rsidR="001321C2" w:rsidRPr="007003FE" w:rsidRDefault="001321C2" w:rsidP="00333A7A">
                  <w:pPr>
                    <w:tabs>
                      <w:tab w:val="left" w:pos="284"/>
                      <w:tab w:val="left" w:pos="426"/>
                    </w:tabs>
                    <w:spacing w:before="240" w:after="80" w:line="240" w:lineRule="auto"/>
                    <w:ind w:left="284"/>
                    <w:jc w:val="both"/>
                    <w:rPr>
                      <w:rFonts w:eastAsia="Times New Roman"/>
                      <w:i/>
                      <w:sz w:val="24"/>
                      <w:szCs w:val="24"/>
                    </w:rPr>
                  </w:pPr>
                  <w:r w:rsidRPr="007003FE">
                    <w:rPr>
                      <w:rFonts w:eastAsia="Times New Roman"/>
                      <w:sz w:val="24"/>
                      <w:szCs w:val="24"/>
                    </w:rPr>
                    <w:t>4. Đối tượng công nghệ chuyển giao:</w:t>
                  </w:r>
                </w:p>
                <w:p w:rsidR="001321C2" w:rsidRPr="007003FE" w:rsidRDefault="001321C2" w:rsidP="00333A7A">
                  <w:pPr>
                    <w:tabs>
                      <w:tab w:val="left" w:pos="284"/>
                      <w:tab w:val="left" w:pos="426"/>
                    </w:tabs>
                    <w:spacing w:before="240" w:after="80" w:line="240" w:lineRule="auto"/>
                    <w:ind w:left="284"/>
                    <w:jc w:val="both"/>
                    <w:rPr>
                      <w:rFonts w:eastAsia="Times New Roman"/>
                      <w:sz w:val="24"/>
                      <w:szCs w:val="24"/>
                    </w:rPr>
                  </w:pPr>
                  <w:r w:rsidRPr="007003FE">
                    <w:rPr>
                      <w:rFonts w:eastAsia="Times New Roman"/>
                      <w:sz w:val="24"/>
                      <w:szCs w:val="24"/>
                    </w:rPr>
                    <w:t xml:space="preserve">5. Tên sản phẩm </w:t>
                  </w:r>
                  <w:r w:rsidRPr="007003FE">
                    <w:rPr>
                      <w:rFonts w:eastAsia="Times New Roman"/>
                      <w:i/>
                      <w:sz w:val="24"/>
                      <w:szCs w:val="24"/>
                    </w:rPr>
                    <w:t>(do công nghệ chuyển giao tạo ra)</w:t>
                  </w:r>
                  <w:r w:rsidRPr="007003FE">
                    <w:rPr>
                      <w:rFonts w:eastAsia="Times New Roman"/>
                      <w:sz w:val="24"/>
                      <w:szCs w:val="24"/>
                    </w:rPr>
                    <w:t>:</w:t>
                  </w:r>
                </w:p>
                <w:p w:rsidR="001321C2" w:rsidRPr="007003FE" w:rsidRDefault="001321C2" w:rsidP="00333A7A">
                  <w:pPr>
                    <w:tabs>
                      <w:tab w:val="left" w:pos="284"/>
                      <w:tab w:val="left" w:pos="426"/>
                    </w:tabs>
                    <w:spacing w:before="240" w:after="80" w:line="240" w:lineRule="auto"/>
                    <w:ind w:left="284"/>
                    <w:jc w:val="both"/>
                    <w:rPr>
                      <w:rFonts w:eastAsia="Times New Roman"/>
                      <w:sz w:val="24"/>
                      <w:szCs w:val="24"/>
                    </w:rPr>
                  </w:pPr>
                  <w:r w:rsidRPr="007003FE">
                    <w:rPr>
                      <w:rFonts w:eastAsia="Times New Roman"/>
                      <w:sz w:val="24"/>
                      <w:szCs w:val="24"/>
                    </w:rPr>
                    <w:t xml:space="preserve">6. Thời gian gia hạn chuyển giao công nghệ </w:t>
                  </w:r>
                  <w:r w:rsidRPr="007003FE">
                    <w:rPr>
                      <w:rFonts w:eastAsia="Times New Roman"/>
                      <w:i/>
                      <w:sz w:val="24"/>
                      <w:szCs w:val="24"/>
                    </w:rPr>
                    <w:t>(đối với trường hợp gia hạn)</w:t>
                  </w:r>
                  <w:r w:rsidRPr="007003FE">
                    <w:rPr>
                      <w:rFonts w:eastAsia="Times New Roman"/>
                      <w:sz w:val="24"/>
                      <w:szCs w:val="24"/>
                    </w:rPr>
                    <w:t>:</w:t>
                  </w:r>
                </w:p>
                <w:p w:rsidR="001321C2" w:rsidRPr="007003FE" w:rsidRDefault="001321C2" w:rsidP="00333A7A">
                  <w:pPr>
                    <w:tabs>
                      <w:tab w:val="left" w:pos="426"/>
                    </w:tabs>
                    <w:spacing w:before="240" w:after="80" w:line="240" w:lineRule="auto"/>
                    <w:ind w:left="567" w:hanging="283"/>
                    <w:jc w:val="both"/>
                    <w:rPr>
                      <w:rFonts w:eastAsia="Times New Roman"/>
                      <w:sz w:val="24"/>
                      <w:szCs w:val="24"/>
                    </w:rPr>
                  </w:pPr>
                  <w:r w:rsidRPr="007003FE">
                    <w:rPr>
                      <w:rFonts w:eastAsia="Times New Roman"/>
                      <w:sz w:val="24"/>
                      <w:szCs w:val="24"/>
                    </w:rPr>
                    <w:t xml:space="preserve">7. Nội dung sửa đổi, bổ sung </w:t>
                  </w:r>
                  <w:r w:rsidRPr="007003FE">
                    <w:rPr>
                      <w:rFonts w:eastAsia="Times New Roman"/>
                      <w:i/>
                      <w:sz w:val="24"/>
                      <w:szCs w:val="24"/>
                    </w:rPr>
                    <w:t>(đối với trường hợp sửa đổi, bổ sung)</w:t>
                  </w:r>
                  <w:r w:rsidRPr="007003FE">
                    <w:rPr>
                      <w:rFonts w:eastAsia="Times New Roman"/>
                      <w:sz w:val="24"/>
                      <w:szCs w:val="24"/>
                    </w:rPr>
                    <w:t>:</w:t>
                  </w:r>
                </w:p>
                <w:p w:rsidR="001321C2" w:rsidRPr="00D5272D" w:rsidRDefault="001321C2" w:rsidP="00333A7A">
                  <w:pPr>
                    <w:tabs>
                      <w:tab w:val="left" w:pos="284"/>
                    </w:tabs>
                    <w:spacing w:before="240" w:after="80" w:line="240" w:lineRule="auto"/>
                    <w:jc w:val="both"/>
                    <w:rPr>
                      <w:b/>
                      <w:color w:val="000000"/>
                      <w:sz w:val="26"/>
                      <w:szCs w:val="26"/>
                      <w:lang w:val="pt-BR"/>
                    </w:rPr>
                  </w:pPr>
                  <w:r w:rsidRPr="00D5272D">
                    <w:rPr>
                      <w:b/>
                      <w:color w:val="000000"/>
                      <w:sz w:val="26"/>
                      <w:szCs w:val="26"/>
                      <w:lang w:val="pt-BR"/>
                    </w:rPr>
                    <w:t>Số đăng ký:..../ĐK-..... Quyển số:..... ngày ... tháng ... năm ...</w:t>
                  </w:r>
                </w:p>
                <w:p w:rsidR="001321C2" w:rsidRDefault="001321C2" w:rsidP="00333A7A">
                  <w:pPr>
                    <w:tabs>
                      <w:tab w:val="left" w:pos="284"/>
                      <w:tab w:val="left" w:pos="426"/>
                    </w:tabs>
                    <w:spacing w:before="240" w:after="80" w:line="240" w:lineRule="auto"/>
                    <w:ind w:left="284"/>
                    <w:rPr>
                      <w:rFonts w:eastAsia="Times New Roman"/>
                      <w:sz w:val="24"/>
                      <w:szCs w:val="24"/>
                      <w:lang w:val="pt-BR"/>
                    </w:rPr>
                  </w:pPr>
                </w:p>
                <w:p w:rsidR="001321C2" w:rsidRPr="009E2430" w:rsidRDefault="001321C2" w:rsidP="00333A7A">
                  <w:pPr>
                    <w:tabs>
                      <w:tab w:val="left" w:pos="284"/>
                      <w:tab w:val="left" w:pos="426"/>
                    </w:tabs>
                    <w:spacing w:before="240" w:after="80" w:line="240" w:lineRule="auto"/>
                    <w:ind w:left="284"/>
                    <w:rPr>
                      <w:rFonts w:eastAsia="Times New Roman"/>
                      <w:sz w:val="24"/>
                      <w:szCs w:val="24"/>
                      <w:lang w:val="pt-BR"/>
                    </w:rPr>
                  </w:pPr>
                </w:p>
                <w:tbl>
                  <w:tblPr>
                    <w:tblW w:w="0" w:type="auto"/>
                    <w:tblInd w:w="959" w:type="dxa"/>
                    <w:tblLook w:val="04A0"/>
                  </w:tblPr>
                  <w:tblGrid>
                    <w:gridCol w:w="6090"/>
                  </w:tblGrid>
                  <w:tr w:rsidR="001321C2" w:rsidRPr="00121631" w:rsidTr="00E53122">
                    <w:trPr>
                      <w:trHeight w:val="791"/>
                    </w:trPr>
                    <w:tc>
                      <w:tcPr>
                        <w:tcW w:w="6095" w:type="dxa"/>
                        <w:shd w:val="clear" w:color="auto" w:fill="auto"/>
                      </w:tcPr>
                      <w:p w:rsidR="001321C2" w:rsidRPr="00D5272D" w:rsidRDefault="001321C2" w:rsidP="00E415B5">
                        <w:pPr>
                          <w:spacing w:after="120" w:line="240" w:lineRule="auto"/>
                          <w:jc w:val="center"/>
                          <w:rPr>
                            <w:b/>
                            <w:color w:val="000000"/>
                            <w:sz w:val="26"/>
                            <w:szCs w:val="26"/>
                            <w:lang w:val="pt-BR"/>
                          </w:rPr>
                        </w:pPr>
                        <w:r>
                          <w:rPr>
                            <w:b/>
                            <w:color w:val="000000"/>
                            <w:sz w:val="26"/>
                            <w:szCs w:val="26"/>
                            <w:lang w:val="pt-BR"/>
                          </w:rPr>
                          <w:t>Tên cơ quan chứng nhận đăng ký gia hạn, sửa đổi, bổ sung nội dung chuyển giao công nghệ</w:t>
                        </w:r>
                      </w:p>
                      <w:p w:rsidR="001321C2" w:rsidRPr="00FD272F" w:rsidRDefault="001321C2" w:rsidP="00E415B5">
                        <w:pPr>
                          <w:spacing w:line="240" w:lineRule="auto"/>
                          <w:jc w:val="center"/>
                          <w:rPr>
                            <w:rFonts w:eastAsia="Times New Roman"/>
                            <w:color w:val="000000"/>
                            <w:szCs w:val="28"/>
                            <w:lang w:val="pt-BR"/>
                          </w:rPr>
                        </w:pPr>
                        <w:r w:rsidRPr="00D5272D">
                          <w:rPr>
                            <w:i/>
                            <w:color w:val="000000"/>
                            <w:sz w:val="24"/>
                            <w:szCs w:val="26"/>
                            <w:lang w:val="pt-BR"/>
                          </w:rPr>
                          <w:t>(Chữ ký, chức vụ, ghi rõ họ tên và đóng dấu)</w:t>
                        </w:r>
                      </w:p>
                    </w:tc>
                  </w:tr>
                </w:tbl>
                <w:p w:rsidR="001321C2" w:rsidRPr="0054248E" w:rsidRDefault="001321C2" w:rsidP="00333A7A">
                  <w:pPr>
                    <w:keepNext/>
                    <w:spacing w:before="240" w:line="240" w:lineRule="auto"/>
                    <w:outlineLvl w:val="0"/>
                    <w:rPr>
                      <w:rFonts w:eastAsia="Times New Roman"/>
                      <w:b/>
                      <w:sz w:val="24"/>
                      <w:szCs w:val="24"/>
                      <w:lang w:val="pt-BR"/>
                    </w:rPr>
                  </w:pPr>
                </w:p>
                <w:p w:rsidR="001321C2" w:rsidRPr="0054248E" w:rsidRDefault="001321C2" w:rsidP="00333A7A">
                  <w:pPr>
                    <w:spacing w:before="60" w:line="240" w:lineRule="auto"/>
                    <w:ind w:left="720" w:firstLine="720"/>
                    <w:jc w:val="both"/>
                    <w:rPr>
                      <w:lang w:val="pt-BR"/>
                    </w:rPr>
                  </w:pPr>
                </w:p>
                <w:p w:rsidR="001321C2" w:rsidRPr="0054248E" w:rsidRDefault="001321C2" w:rsidP="00333A7A">
                  <w:pPr>
                    <w:spacing w:line="240" w:lineRule="auto"/>
                    <w:ind w:left="240" w:right="-15" w:hanging="120"/>
                    <w:rPr>
                      <w:rFonts w:ascii=".VnTime" w:eastAsia="Times New Roman" w:hAnsi=".VnTime"/>
                      <w:sz w:val="24"/>
                      <w:szCs w:val="24"/>
                      <w:lang w:val="pt-BR"/>
                    </w:rPr>
                  </w:pPr>
                </w:p>
                <w:p w:rsidR="001321C2" w:rsidRPr="0054248E" w:rsidRDefault="001321C2" w:rsidP="00333A7A">
                  <w:pPr>
                    <w:rPr>
                      <w:lang w:val="pt-BR"/>
                    </w:rPr>
                  </w:pPr>
                </w:p>
              </w:txbxContent>
            </v:textbox>
          </v:rect>
        </w:pict>
      </w:r>
    </w:p>
    <w:p w:rsidR="00333A7A" w:rsidRPr="00E370EE" w:rsidRDefault="00333A7A" w:rsidP="00333A7A">
      <w:pPr>
        <w:spacing w:before="60" w:after="60" w:line="240" w:lineRule="auto"/>
        <w:ind w:firstLine="567"/>
        <w:rPr>
          <w:szCs w:val="28"/>
          <w:lang w:val="vi-VN"/>
        </w:rPr>
      </w:pPr>
    </w:p>
    <w:p w:rsidR="00333A7A" w:rsidRDefault="00333A7A">
      <w:pPr>
        <w:pStyle w:val="Heading1"/>
        <w:pBdr>
          <w:bottom w:val="none" w:sz="0" w:space="0" w:color="auto"/>
        </w:pBdr>
        <w:spacing w:before="60" w:after="60"/>
        <w:ind w:firstLine="567"/>
        <w:jc w:val="both"/>
        <w:rPr>
          <w:szCs w:val="28"/>
          <w:lang w:val="vi-VN"/>
        </w:rPr>
      </w:pPr>
    </w:p>
    <w:p w:rsidR="00E607F7" w:rsidRDefault="00E607F7">
      <w:pPr>
        <w:pStyle w:val="Heading1"/>
        <w:pBdr>
          <w:bottom w:val="none" w:sz="0" w:space="0" w:color="auto"/>
        </w:pBdr>
        <w:spacing w:before="60" w:after="60"/>
        <w:ind w:firstLine="567"/>
        <w:jc w:val="both"/>
        <w:rPr>
          <w:rFonts w:ascii="Times New Roman" w:hAnsi="Times New Roman" w:cs="Times New Roman"/>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607F7" w:rsidRPr="00E607F7" w:rsidRDefault="00E607F7" w:rsidP="00E607F7">
      <w:pPr>
        <w:rPr>
          <w:lang w:val="pt-BR"/>
        </w:rPr>
      </w:pPr>
    </w:p>
    <w:p w:rsidR="00EA4637" w:rsidRDefault="00EA4637" w:rsidP="00AE01F4">
      <w:pPr>
        <w:spacing w:before="60" w:after="60" w:line="240" w:lineRule="auto"/>
        <w:ind w:firstLine="709"/>
        <w:rPr>
          <w:b/>
          <w:szCs w:val="28"/>
          <w:lang w:val="vi-VN"/>
        </w:rPr>
        <w:sectPr w:rsidR="00EA4637" w:rsidSect="00EA4637">
          <w:footnotePr>
            <w:numStart w:val="2"/>
            <w:numRestart w:val="eachPage"/>
          </w:footnotePr>
          <w:endnotePr>
            <w:numFmt w:val="decimal"/>
            <w:numRestart w:val="eachSect"/>
          </w:endnotePr>
          <w:pgSz w:w="16840" w:h="11907" w:orient="landscape" w:code="9"/>
          <w:pgMar w:top="567" w:right="567" w:bottom="567" w:left="567" w:header="720" w:footer="720" w:gutter="0"/>
          <w:cols w:space="720"/>
          <w:docGrid w:linePitch="381"/>
        </w:sectPr>
      </w:pPr>
    </w:p>
    <w:p w:rsidR="00AE01F4" w:rsidRPr="00E370EE" w:rsidRDefault="00AE01F4" w:rsidP="00AE01F4">
      <w:pPr>
        <w:spacing w:before="60" w:after="60" w:line="240" w:lineRule="auto"/>
        <w:ind w:firstLine="709"/>
        <w:rPr>
          <w:b/>
          <w:szCs w:val="28"/>
          <w:lang w:val="vi-VN"/>
        </w:rPr>
      </w:pPr>
      <w:r w:rsidRPr="00E370EE">
        <w:rPr>
          <w:b/>
          <w:szCs w:val="28"/>
          <w:lang w:val="vi-VN"/>
        </w:rPr>
        <w:t>II. THỦ TỤC HÀNH CHÍNH CẤP TỈNH</w:t>
      </w:r>
    </w:p>
    <w:p w:rsidR="00AE01F4" w:rsidRPr="00E370EE" w:rsidRDefault="00AE01F4" w:rsidP="00AE01F4">
      <w:pPr>
        <w:tabs>
          <w:tab w:val="left" w:pos="992"/>
        </w:tabs>
        <w:spacing w:before="120" w:after="120" w:line="240" w:lineRule="auto"/>
        <w:ind w:firstLine="709"/>
        <w:jc w:val="both"/>
        <w:rPr>
          <w:b/>
          <w:bCs/>
          <w:color w:val="000000"/>
          <w:kern w:val="36"/>
          <w:szCs w:val="28"/>
          <w:lang w:val="pt-BR"/>
        </w:rPr>
      </w:pPr>
      <w:r w:rsidRPr="00E370EE">
        <w:rPr>
          <w:b/>
          <w:szCs w:val="28"/>
          <w:lang w:val="pt-BR"/>
        </w:rPr>
        <w:t>1. Thủ tục cấp Giấy chứng nhận đăng ký chuyển giao công nghệ (trừ trường hợp thuộc thẩm quyền của Bộ Khoa học và Công nghệ)</w:t>
      </w:r>
      <w:r w:rsidRPr="00E370EE">
        <w:rPr>
          <w:rStyle w:val="FootnoteReference"/>
          <w:b/>
          <w:szCs w:val="28"/>
          <w:lang w:val="pt-BR"/>
        </w:rPr>
        <w:footnoteReference w:id="58"/>
      </w:r>
      <w:r w:rsidRPr="00E370EE">
        <w:rPr>
          <w:b/>
          <w:szCs w:val="28"/>
          <w:lang w:val="pt-BR"/>
        </w:rPr>
        <w:t xml:space="preserve"> </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a. Trình tự thực hiện</w:t>
      </w:r>
      <w:r w:rsidR="00CE4EE4">
        <w:rPr>
          <w:rStyle w:val="FootnoteReference"/>
          <w:b/>
          <w:bCs/>
          <w:i/>
          <w:iCs/>
          <w:color w:val="000000"/>
          <w:szCs w:val="28"/>
          <w:lang w:val="pt-BR"/>
        </w:rPr>
        <w:footnoteReference w:id="59"/>
      </w:r>
      <w:r w:rsidRPr="00E370EE">
        <w:rPr>
          <w:b/>
          <w:bCs/>
          <w:i/>
          <w:iCs/>
          <w:color w:val="000000"/>
          <w:szCs w:val="28"/>
          <w:lang w:val="pt-BR"/>
        </w:rPr>
        <w:t>:</w:t>
      </w:r>
    </w:p>
    <w:p w:rsidR="00AE01F4"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Tổ chức, cá nhân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gửi hồ sơ đăng ký chuyển giao công nghệ đến Sở Khoa học và Công nghệ </w:t>
      </w:r>
      <w:r w:rsidRPr="00107261">
        <w:rPr>
          <w:color w:val="000000"/>
          <w:szCs w:val="28"/>
          <w:lang w:val="pt-BR"/>
        </w:rPr>
        <w:t>đối với</w:t>
      </w:r>
      <w:r>
        <w:rPr>
          <w:color w:val="000000"/>
          <w:szCs w:val="28"/>
          <w:lang w:val="pt-BR"/>
        </w:rPr>
        <w:t>:</w:t>
      </w:r>
    </w:p>
    <w:p w:rsidR="00AE01F4" w:rsidRDefault="00AE01F4" w:rsidP="00AE01F4">
      <w:pPr>
        <w:shd w:val="clear" w:color="auto" w:fill="FFFFFF"/>
        <w:spacing w:before="120" w:after="120" w:line="240" w:lineRule="auto"/>
        <w:ind w:firstLine="709"/>
        <w:jc w:val="both"/>
        <w:rPr>
          <w:color w:val="000000"/>
          <w:szCs w:val="28"/>
          <w:lang w:val="pt-BR"/>
        </w:rPr>
      </w:pPr>
      <w:r>
        <w:rPr>
          <w:color w:val="000000"/>
          <w:szCs w:val="28"/>
          <w:lang w:val="pt-BR"/>
        </w:rPr>
        <w:t>+</w:t>
      </w:r>
      <w:r w:rsidRPr="00107261">
        <w:rPr>
          <w:color w:val="000000"/>
          <w:szCs w:val="28"/>
          <w:lang w:val="pt-BR"/>
        </w:rPr>
        <w:t xml:space="preserve"> </w:t>
      </w:r>
      <w:r>
        <w:rPr>
          <w:color w:val="000000"/>
          <w:szCs w:val="28"/>
          <w:lang w:val="pt-BR"/>
        </w:rPr>
        <w:t>C</w:t>
      </w:r>
      <w:r w:rsidRPr="00107261">
        <w:rPr>
          <w:color w:val="000000"/>
          <w:szCs w:val="28"/>
          <w:lang w:val="pt-BR"/>
        </w:rPr>
        <w:t>huyển giao công nghệ của dự án đầu tư trên địa bàn quản lý</w:t>
      </w:r>
      <w:r>
        <w:rPr>
          <w:color w:val="000000"/>
          <w:szCs w:val="28"/>
          <w:lang w:val="pt-BR"/>
        </w:rPr>
        <w:t xml:space="preserve"> t</w:t>
      </w:r>
      <w:r w:rsidRPr="00E370EE">
        <w:rPr>
          <w:color w:val="000000"/>
          <w:szCs w:val="28"/>
          <w:lang w:val="pt-BR"/>
        </w:rPr>
        <w:t>huộc thẩm quyền quyết định chủ trương đầu tư của Hội đồng nhân dân các cấp, Ủy ban nhân dân các cấp, Ban Quản lý khu công nghiệp, khu chế xuất, khu công nghệ cao, khu kinh tế</w:t>
      </w:r>
      <w:r>
        <w:rPr>
          <w:color w:val="000000"/>
          <w:szCs w:val="28"/>
          <w:lang w:val="pt-BR"/>
        </w:rPr>
        <w:t xml:space="preserve"> </w:t>
      </w:r>
      <w:r w:rsidRPr="00F96411">
        <w:rPr>
          <w:color w:val="000000"/>
          <w:szCs w:val="28"/>
          <w:lang w:val="pt-BR"/>
        </w:rPr>
        <w:t>theo quy định của pháp luật về đầu tư, pháp luật về đầu tư công</w:t>
      </w:r>
      <w:r>
        <w:rPr>
          <w:color w:val="000000"/>
          <w:szCs w:val="28"/>
          <w:lang w:val="pt-BR"/>
        </w:rPr>
        <w:t xml:space="preserve">; </w:t>
      </w:r>
      <w:r w:rsidRPr="00F96411">
        <w:rPr>
          <w:color w:val="000000"/>
          <w:szCs w:val="28"/>
          <w:lang w:val="pt-BR"/>
        </w:rPr>
        <w:t>thuộc diện cấp giấy chứng nhận đăng ký đầu tư không thuộc trường hợp phải có quyết định chủ trương đầu tư của cơ quan quản lý nhà nước có thẩm quyền</w:t>
      </w:r>
      <w:r>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Pr>
          <w:color w:val="000000"/>
          <w:szCs w:val="28"/>
          <w:lang w:val="pt-BR"/>
        </w:rPr>
        <w:t>+ Trường hợp tự nguyện đăng ký chuyển giao công nghệ (nơi bên đăng ký chuyển giao công nghệ đặt trụ sở chính trên địa bàn quản lý của Sở Khoa học và Công nghệ)</w:t>
      </w:r>
      <w:r w:rsidRPr="00E370EE">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Sở Khoa học và Công nghệ xem xét hồ sơ:</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Trường hợp hồ sơ chưa đầy đủ theo quy định, trong thời hạn 03 ngày làm việc kể từ ngày nhận được hồ sơ, Sở Khoa học và Công nghệ có văn bản đề nghị tổ chức, cá nhân bổ sung hồ sơ theo quy định; </w:t>
      </w:r>
    </w:p>
    <w:p w:rsidR="00AE01F4"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00CE4EE4">
        <w:rPr>
          <w:color w:val="000000"/>
          <w:szCs w:val="28"/>
          <w:lang w:val="pt-BR"/>
        </w:rPr>
        <w:t>Trường hợp</w:t>
      </w:r>
      <w:r w:rsidRPr="00E370EE">
        <w:rPr>
          <w:color w:val="000000"/>
          <w:szCs w:val="28"/>
          <w:lang w:val="pt-BR"/>
        </w:rPr>
        <w:t xml:space="preserve"> hồ sơ đáp ứng yêu cầu theo quy định, </w:t>
      </w:r>
      <w:r w:rsidR="00CA3579" w:rsidRPr="00E53122">
        <w:rPr>
          <w:lang w:val="pt-BR"/>
        </w:rPr>
        <w:t>trong thời hạn 0</w:t>
      </w:r>
      <w:r w:rsidR="00CA3579">
        <w:rPr>
          <w:lang w:val="pt-BR"/>
        </w:rPr>
        <w:t>5</w:t>
      </w:r>
      <w:r w:rsidR="00CA3579" w:rsidRPr="00E53122">
        <w:rPr>
          <w:lang w:val="pt-BR"/>
        </w:rPr>
        <w:t xml:space="preserve"> ngày làm việc kể từ ngày nhận đ</w:t>
      </w:r>
      <w:r w:rsidR="00CA3579">
        <w:rPr>
          <w:lang w:val="pt-BR"/>
        </w:rPr>
        <w:t>ủ</w:t>
      </w:r>
      <w:r w:rsidR="00CA3579" w:rsidRPr="00E53122">
        <w:rPr>
          <w:lang w:val="pt-BR"/>
        </w:rPr>
        <w:t xml:space="preserve"> hồ sơ</w:t>
      </w:r>
      <w:r w:rsidR="00CA3579">
        <w:rPr>
          <w:lang w:val="pt-BR"/>
        </w:rPr>
        <w:t>,</w:t>
      </w:r>
      <w:r w:rsidR="00CA3579" w:rsidRPr="00E53122">
        <w:rPr>
          <w:color w:val="000000"/>
          <w:szCs w:val="28"/>
          <w:lang w:val="pt-BR"/>
        </w:rPr>
        <w:t xml:space="preserve"> </w:t>
      </w:r>
      <w:r w:rsidRPr="00E370EE">
        <w:rPr>
          <w:color w:val="000000"/>
          <w:szCs w:val="28"/>
          <w:lang w:val="pt-BR"/>
        </w:rPr>
        <w:t>Sở Khoa học và Công nghệ cấp Giấy chứng nhận đăng ký chuyển giao công nghệ.</w:t>
      </w:r>
    </w:p>
    <w:p w:rsidR="00F127D0" w:rsidRPr="00401CB5" w:rsidRDefault="00F127D0" w:rsidP="00F127D0">
      <w:pPr>
        <w:shd w:val="clear" w:color="auto" w:fill="FFFFFF"/>
        <w:spacing w:before="120" w:after="120" w:line="240" w:lineRule="auto"/>
        <w:ind w:firstLine="709"/>
        <w:jc w:val="both"/>
        <w:rPr>
          <w:lang w:val="pt-BR"/>
        </w:rPr>
      </w:pPr>
      <w:r>
        <w:rPr>
          <w:lang w:val="pt-BR"/>
        </w:rPr>
        <w:t xml:space="preserve">+ </w:t>
      </w:r>
      <w:r w:rsidRPr="00401CB5">
        <w:rPr>
          <w:lang w:val="pt-BR"/>
        </w:rPr>
        <w:t xml:space="preserve">Trường hợp hồ sơ có nội dung cần phải sửa đổi, bổ sung, trong thời hạn 05 ngày làm việc kể từ ngày nhận được hồ sơ theo quy định, </w:t>
      </w:r>
      <w:r>
        <w:rPr>
          <w:lang w:val="pt-BR"/>
        </w:rPr>
        <w:t>Sở Khoa học và Công nghệ</w:t>
      </w:r>
      <w:r w:rsidRPr="00401CB5">
        <w:rPr>
          <w:lang w:val="pt-BR"/>
        </w:rPr>
        <w:t xml:space="preserve"> có văn bản đề nghị bên đăng ký chuyển giao công nghệ sửa đổi, bổ sung;</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Trường hợp </w:t>
      </w:r>
      <w:r w:rsidR="00CE4EE4">
        <w:rPr>
          <w:color w:val="000000"/>
          <w:szCs w:val="28"/>
          <w:lang w:val="pt-BR"/>
        </w:rPr>
        <w:t>từ chối</w:t>
      </w:r>
      <w:r w:rsidRPr="00E370EE">
        <w:rPr>
          <w:color w:val="000000"/>
          <w:szCs w:val="28"/>
          <w:lang w:val="pt-BR"/>
        </w:rPr>
        <w:t xml:space="preserve"> cấp Giấy chứng nhận đăng ký chuyển giao công nghệ, Sở Khoa học và Công nghệ có văn bản trả lời và nêu rõ lý do.</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xml:space="preserve"> b. Cách thức thực hiện: </w:t>
      </w:r>
      <w:r w:rsidRPr="00E370EE">
        <w:rPr>
          <w:color w:val="000000"/>
          <w:szCs w:val="28"/>
          <w:lang w:val="pt-BR"/>
        </w:rPr>
        <w:t xml:space="preserve">Nộp hồ sơ trực tiếp tại trụ sở Sở Khoa học và Công nghệ hoặc qua đường bưu điện.  </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c. Thành phần, số lượng hồ sơ</w:t>
      </w:r>
      <w:r w:rsidRPr="00E370EE">
        <w:rPr>
          <w:rStyle w:val="FootnoteReference"/>
          <w:b/>
          <w:bCs/>
          <w:i/>
          <w:iCs/>
          <w:color w:val="000000"/>
          <w:szCs w:val="28"/>
        </w:rPr>
        <w:footnoteReference w:id="60"/>
      </w:r>
      <w:r w:rsidRPr="00E370EE">
        <w:rPr>
          <w:b/>
          <w:bCs/>
          <w:i/>
          <w:iCs/>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Pr="00E370EE">
        <w:rPr>
          <w:iCs/>
          <w:color w:val="000000"/>
          <w:szCs w:val="28"/>
          <w:lang w:val="pt-BR"/>
        </w:rPr>
        <w:t>Thành phần hồ sơ bao gồm</w:t>
      </w:r>
      <w:r w:rsidRPr="00E370EE">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Văn bản đề nghị đăng ký chuyển giao công nghệ;</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Bản gốc hoặc bản sao có chứng thực văn bản giao kết chuyển giao công nghệ bằng tiếng Việ</w:t>
      </w:r>
      <w:r w:rsidR="0043560B">
        <w:rPr>
          <w:color w:val="000000"/>
          <w:szCs w:val="28"/>
          <w:lang w:val="pt-BR"/>
        </w:rPr>
        <w:t>t hoặc b</w:t>
      </w:r>
      <w:r w:rsidRPr="00E370EE">
        <w:rPr>
          <w:color w:val="000000"/>
          <w:szCs w:val="28"/>
          <w:lang w:val="pt-BR"/>
        </w:rPr>
        <w:t xml:space="preserve">ản dịch sang tiếng Việt có công chứng hoặc chứng thực đối với văn bản giao kết chuyển giao công nghệ bằng tiếng nước ngoài; </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Bản sao Giấy Chứng nhận đăng ký đầu tư (hoặc Giấy Chứng nhận đăng ký doanh nghiệp hoặc Giấp phép kinh doanh,...) của các bên tham gia chuyển giao công nghệ;</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Giấy xác nhận tư cách pháp lý của người đại diện các bên tham gia hợp đồng;</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Bản sao chứng thực Văn bản chấp thuận của cơ quan có thẩm quyền quyết định đầu tư đối với chuyển giao công nghệ có sử dụng vốn nhà nước;</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Giấy ủy quyền (trong trường hợp ủy quyền cho bên thứ ba thực hiện thủ tục đăng ký hợp đồng chuyển giao công nghệ).</w:t>
      </w:r>
      <w:r w:rsidRPr="00E370EE">
        <w:rPr>
          <w:color w:val="000000"/>
          <w:szCs w:val="28"/>
          <w:lang w:val="pt-BR"/>
        </w:rPr>
        <w:tab/>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Pr="00E370EE">
        <w:rPr>
          <w:iCs/>
          <w:color w:val="000000"/>
          <w:szCs w:val="28"/>
          <w:lang w:val="pt-BR"/>
        </w:rPr>
        <w:t>Số lượng hồ sơ</w:t>
      </w:r>
      <w:r w:rsidRPr="00E370EE">
        <w:rPr>
          <w:color w:val="000000"/>
          <w:szCs w:val="28"/>
          <w:lang w:val="pt-BR"/>
        </w:rPr>
        <w:t>: 01 bộ.</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d. Thời hạn giải quyết</w:t>
      </w:r>
      <w:r w:rsidRPr="00E370EE">
        <w:rPr>
          <w:rStyle w:val="FootnoteReference"/>
          <w:b/>
          <w:bCs/>
          <w:i/>
          <w:iCs/>
          <w:color w:val="000000"/>
          <w:szCs w:val="28"/>
        </w:rPr>
        <w:footnoteReference w:id="61"/>
      </w:r>
      <w:r w:rsidRPr="00E370EE">
        <w:rPr>
          <w:b/>
          <w:bCs/>
          <w:i/>
          <w:iCs/>
          <w:color w:val="000000"/>
          <w:szCs w:val="28"/>
          <w:lang w:val="pt-BR"/>
        </w:rPr>
        <w:t>:</w:t>
      </w:r>
      <w:r w:rsidRPr="00E370EE">
        <w:rPr>
          <w:color w:val="000000"/>
          <w:szCs w:val="28"/>
          <w:lang w:val="pt-BR"/>
        </w:rPr>
        <w:t xml:space="preserve"> 05 ngày làm việc kể từ ngày </w:t>
      </w:r>
      <w:r>
        <w:rPr>
          <w:color w:val="000000"/>
          <w:szCs w:val="28"/>
          <w:lang w:val="pt-BR"/>
        </w:rPr>
        <w:t>nhận được hồ sơ đầy đủ theo quy định</w:t>
      </w:r>
      <w:r w:rsidRPr="00E370EE">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đ. Đối tượng thực hiện thủ tục hành chính</w:t>
      </w:r>
      <w:r w:rsidRPr="00E370EE">
        <w:rPr>
          <w:rStyle w:val="FootnoteReference"/>
          <w:b/>
          <w:bCs/>
          <w:i/>
          <w:iCs/>
          <w:color w:val="000000"/>
          <w:szCs w:val="28"/>
        </w:rPr>
        <w:footnoteReference w:id="62"/>
      </w:r>
      <w:r w:rsidRPr="00E370EE">
        <w:rPr>
          <w:b/>
          <w:bCs/>
          <w:i/>
          <w:iCs/>
          <w:color w:val="000000"/>
          <w:szCs w:val="28"/>
          <w:lang w:val="pt-BR"/>
        </w:rPr>
        <w:t>: </w:t>
      </w:r>
      <w:r w:rsidRPr="00E370EE">
        <w:rPr>
          <w:color w:val="000000"/>
          <w:szCs w:val="28"/>
          <w:lang w:val="pt-BR"/>
        </w:rPr>
        <w:t>Tổ chức, cá nhân thuộc trường hợp phải đăng ký chuyển giao công nghệ hoặc thuộc trường hợp tự nguyện đăng ký chuyển giao công nghệ.</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xml:space="preserve"> e. Cơ quan thực hiện thủ tục hành chính: </w:t>
      </w:r>
      <w:r w:rsidRPr="00E53122">
        <w:rPr>
          <w:szCs w:val="28"/>
          <w:lang w:val="pt-BR"/>
        </w:rPr>
        <w:t>Sở</w:t>
      </w:r>
      <w:r w:rsidRPr="00E370EE">
        <w:rPr>
          <w:szCs w:val="28"/>
          <w:lang w:val="vi-VN"/>
        </w:rPr>
        <w:t xml:space="preserve"> Khoa học và Công nghệ</w:t>
      </w:r>
      <w:r w:rsidRPr="00E370EE">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g. Kết quả thực hiện thủ tục hành chính</w:t>
      </w:r>
      <w:r w:rsidRPr="00E370EE">
        <w:rPr>
          <w:rStyle w:val="FootnoteReference"/>
          <w:b/>
          <w:bCs/>
          <w:i/>
          <w:iCs/>
          <w:color w:val="000000"/>
          <w:szCs w:val="28"/>
        </w:rPr>
        <w:footnoteReference w:id="63"/>
      </w:r>
      <w:r w:rsidRPr="00E370EE">
        <w:rPr>
          <w:b/>
          <w:bCs/>
          <w:i/>
          <w:iCs/>
          <w:color w:val="000000"/>
          <w:szCs w:val="28"/>
          <w:lang w:val="pt-BR"/>
        </w:rPr>
        <w:t>:</w:t>
      </w:r>
      <w:r w:rsidRPr="00E370EE">
        <w:rPr>
          <w:color w:val="000000"/>
          <w:szCs w:val="28"/>
          <w:lang w:val="pt-BR"/>
        </w:rPr>
        <w:t xml:space="preserve"> Giấy chứng nhận đăng ký chuyển giao công nghệ.</w:t>
      </w:r>
    </w:p>
    <w:p w:rsidR="00AE01F4" w:rsidRPr="00E370EE" w:rsidRDefault="00AE01F4" w:rsidP="00AE01F4">
      <w:pPr>
        <w:shd w:val="clear" w:color="auto" w:fill="FFFFFF"/>
        <w:spacing w:before="120" w:after="120" w:line="240" w:lineRule="auto"/>
        <w:ind w:firstLine="709"/>
        <w:jc w:val="both"/>
        <w:rPr>
          <w:b/>
          <w:bCs/>
          <w:iCs/>
          <w:color w:val="000000"/>
          <w:szCs w:val="28"/>
          <w:lang w:val="pt-BR"/>
        </w:rPr>
      </w:pPr>
      <w:r w:rsidRPr="00E370EE">
        <w:rPr>
          <w:b/>
          <w:bCs/>
          <w:i/>
          <w:iCs/>
          <w:color w:val="000000"/>
          <w:szCs w:val="28"/>
          <w:lang w:val="pt-BR"/>
        </w:rPr>
        <w:t> h. Phí, lệ phí:</w:t>
      </w:r>
      <w:r w:rsidRPr="00E370EE">
        <w:rPr>
          <w:szCs w:val="28"/>
          <w:lang w:val="nl-NL"/>
        </w:rPr>
        <w:t xml:space="preserve"> Đối với các hợp đồng chuyển giao công nghệ đăng ký lần đầu thì phí thẩm định hợp đồng chuyển giao công nghệ được tính theo tỷ lệ bằng 0,1% (một phần nghìn) tổng giá trị của hợp đồng chuyển giao công nghệ nhưng tối đa không quá 10 (mười) triệu đồng và tối thiểu không dưới 05 (năm) triệu đồng.</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i. Tên mẫu đơn, mẫu tờ khai</w:t>
      </w:r>
      <w:r w:rsidR="004D020E">
        <w:rPr>
          <w:rStyle w:val="FootnoteReference"/>
          <w:b/>
          <w:bCs/>
          <w:i/>
          <w:iCs/>
          <w:color w:val="000000"/>
          <w:szCs w:val="28"/>
          <w:lang w:val="pt-BR"/>
        </w:rPr>
        <w:footnoteReference w:id="64"/>
      </w:r>
      <w:r w:rsidRPr="00E370EE">
        <w:rPr>
          <w:b/>
          <w:bCs/>
          <w:i/>
          <w:iCs/>
          <w:color w:val="000000"/>
          <w:szCs w:val="28"/>
          <w:lang w:val="pt-BR"/>
        </w:rPr>
        <w:t>:</w:t>
      </w:r>
      <w:r w:rsidRPr="00E370EE">
        <w:rPr>
          <w:color w:val="000000"/>
          <w:szCs w:val="28"/>
          <w:lang w:val="pt-BR"/>
        </w:rPr>
        <w:t xml:space="preserve"> </w:t>
      </w:r>
      <w:hyperlink r:id="rId30" w:history="1">
        <w:r w:rsidRPr="00E370EE">
          <w:rPr>
            <w:color w:val="000000"/>
            <w:szCs w:val="28"/>
            <w:lang w:val="pt-BR"/>
          </w:rPr>
          <w:t>Văn bản đề nghị đăng ký chuyển giao công nghệ</w:t>
        </w:r>
      </w:hyperlink>
      <w:r w:rsidR="00991491">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vi-VN"/>
        </w:rPr>
      </w:pPr>
      <w:r w:rsidRPr="00E370EE">
        <w:rPr>
          <w:b/>
          <w:bCs/>
          <w:i/>
          <w:iCs/>
          <w:color w:val="000000"/>
          <w:szCs w:val="28"/>
          <w:lang w:val="vi-VN"/>
        </w:rPr>
        <w:t>k. Yêu cầu, điều kiện thực hiện thủ tục hành chính</w:t>
      </w:r>
      <w:r w:rsidRPr="00E370EE">
        <w:rPr>
          <w:rStyle w:val="FootnoteReference"/>
          <w:b/>
          <w:bCs/>
          <w:i/>
          <w:iCs/>
          <w:color w:val="000000"/>
          <w:szCs w:val="28"/>
          <w:lang w:val="vi-VN"/>
        </w:rPr>
        <w:footnoteReference w:id="65"/>
      </w:r>
      <w:r w:rsidRPr="00E370EE">
        <w:rPr>
          <w:b/>
          <w:bCs/>
          <w:i/>
          <w:iCs/>
          <w:color w:val="000000"/>
          <w:szCs w:val="28"/>
          <w:lang w:val="vi-VN"/>
        </w:rPr>
        <w:t>:</w:t>
      </w:r>
    </w:p>
    <w:p w:rsidR="00AE01F4" w:rsidRPr="00E370EE" w:rsidRDefault="00AE01F4" w:rsidP="00AE01F4">
      <w:pPr>
        <w:shd w:val="clear" w:color="auto" w:fill="FFFFFF"/>
        <w:spacing w:before="120" w:after="120" w:line="240" w:lineRule="auto"/>
        <w:ind w:firstLine="709"/>
        <w:jc w:val="both"/>
        <w:rPr>
          <w:color w:val="000000"/>
          <w:szCs w:val="28"/>
          <w:lang w:val="vi-VN"/>
        </w:rPr>
      </w:pPr>
      <w:r w:rsidRPr="00E370EE">
        <w:rPr>
          <w:b/>
          <w:bCs/>
          <w:iCs/>
          <w:color w:val="000000"/>
          <w:szCs w:val="28"/>
          <w:lang w:val="vi-VN"/>
        </w:rPr>
        <w:t>-</w:t>
      </w:r>
      <w:r w:rsidRPr="00E370EE">
        <w:rPr>
          <w:b/>
          <w:bCs/>
          <w:i/>
          <w:iCs/>
          <w:color w:val="000000"/>
          <w:szCs w:val="28"/>
          <w:lang w:val="vi-VN"/>
        </w:rPr>
        <w:t> </w:t>
      </w:r>
      <w:r w:rsidRPr="00E370EE">
        <w:rPr>
          <w:color w:val="000000"/>
          <w:szCs w:val="28"/>
          <w:lang w:val="vi-VN"/>
        </w:rPr>
        <w:t xml:space="preserve">Trong trường hợp phải đăng ký chuyển giao công nghệ theo quy định, trong thời hạn 90 ngày kể từ ngày ký văn bản giao kết chuyển giao công nghệ,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phải gửi hồ sơ đến cơ quan có thẩm quyền cấp Giấy chứng nhận đăng ký chuyển giao công nghệ. </w:t>
      </w:r>
    </w:p>
    <w:p w:rsidR="00AE01F4" w:rsidRPr="00E370EE" w:rsidRDefault="00AE01F4" w:rsidP="00AE01F4">
      <w:pPr>
        <w:shd w:val="clear" w:color="auto" w:fill="FFFFFF"/>
        <w:spacing w:before="120" w:after="120" w:line="240" w:lineRule="auto"/>
        <w:ind w:firstLine="709"/>
        <w:jc w:val="both"/>
        <w:rPr>
          <w:color w:val="000000"/>
          <w:szCs w:val="28"/>
          <w:lang w:val="vi-VN"/>
        </w:rPr>
      </w:pPr>
      <w:r w:rsidRPr="00E370EE">
        <w:rPr>
          <w:color w:val="000000"/>
          <w:szCs w:val="28"/>
          <w:lang w:val="vi-VN"/>
        </w:rPr>
        <w:t>- Văn bản đề nghị đăng ký chuyển giao công nghệ cần ghi rõ cam kết trách nhiệm của các bên bảo đảm nội dung hợp đồng chuyển giao công nghệ tuân thủ các quy định của pháp luật có liên quan.</w:t>
      </w:r>
    </w:p>
    <w:p w:rsidR="00AE01F4" w:rsidRPr="00E370EE" w:rsidRDefault="00AE01F4" w:rsidP="00AE01F4">
      <w:pPr>
        <w:shd w:val="clear" w:color="auto" w:fill="FFFFFF"/>
        <w:spacing w:before="120" w:after="120" w:line="240" w:lineRule="auto"/>
        <w:ind w:firstLine="709"/>
        <w:jc w:val="both"/>
        <w:rPr>
          <w:color w:val="000000"/>
          <w:szCs w:val="28"/>
          <w:lang w:val="vi-VN"/>
        </w:rPr>
      </w:pPr>
      <w:r w:rsidRPr="00E370EE">
        <w:rPr>
          <w:b/>
          <w:bCs/>
          <w:i/>
          <w:iCs/>
          <w:color w:val="000000"/>
          <w:szCs w:val="28"/>
          <w:lang w:val="vi-VN"/>
        </w:rPr>
        <w:t> l. Căn cứ pháp lý của thủ tục hành chính:</w:t>
      </w:r>
    </w:p>
    <w:p w:rsidR="00AE01F4" w:rsidRPr="00E370EE" w:rsidRDefault="00AE01F4" w:rsidP="00AE01F4">
      <w:pPr>
        <w:shd w:val="clear" w:color="auto" w:fill="FFFFFF"/>
        <w:spacing w:before="120" w:line="240" w:lineRule="auto"/>
        <w:ind w:firstLine="709"/>
        <w:jc w:val="both"/>
        <w:rPr>
          <w:color w:val="000000"/>
          <w:szCs w:val="28"/>
          <w:lang w:val="pt-BR"/>
        </w:rPr>
      </w:pPr>
      <w:r w:rsidRPr="00E370EE">
        <w:rPr>
          <w:sz w:val="26"/>
          <w:szCs w:val="26"/>
          <w:lang w:val="vi-VN"/>
        </w:rPr>
        <w:t xml:space="preserve">- </w:t>
      </w:r>
      <w:r w:rsidRPr="00E370EE">
        <w:rPr>
          <w:color w:val="000000"/>
          <w:szCs w:val="28"/>
          <w:lang w:val="pt-BR"/>
        </w:rPr>
        <w:t>Luật Chuyển giao công nghệ số 07/2017/QH14 ngày 19/6/2017;</w:t>
      </w:r>
    </w:p>
    <w:p w:rsidR="00AE01F4" w:rsidRPr="00E370EE" w:rsidRDefault="00AE01F4" w:rsidP="00AE01F4">
      <w:pPr>
        <w:shd w:val="clear" w:color="auto" w:fill="FFFFFF"/>
        <w:spacing w:before="120" w:line="240" w:lineRule="auto"/>
        <w:ind w:firstLine="709"/>
        <w:jc w:val="both"/>
        <w:rPr>
          <w:color w:val="000000"/>
          <w:szCs w:val="28"/>
          <w:lang w:val="pt-BR"/>
        </w:rPr>
      </w:pPr>
      <w:r w:rsidRPr="00E370EE">
        <w:rPr>
          <w:color w:val="000000"/>
          <w:szCs w:val="28"/>
          <w:lang w:val="pt-BR"/>
        </w:rPr>
        <w:t>- Nghị định số 76/2018/NĐ-CP ngày 15/5/2018 của Chính phủ quy định chi tiết và hướng dẫn thi hành một số điều của Luật Chuyển giao công nghệ;</w:t>
      </w:r>
    </w:p>
    <w:p w:rsidR="00AE01F4" w:rsidRPr="00E370EE" w:rsidRDefault="00AE01F4" w:rsidP="00AE01F4">
      <w:pPr>
        <w:shd w:val="clear" w:color="auto" w:fill="FFFFFF"/>
        <w:spacing w:before="120" w:line="240" w:lineRule="auto"/>
        <w:ind w:firstLine="709"/>
        <w:jc w:val="both"/>
        <w:rPr>
          <w:color w:val="000000"/>
          <w:szCs w:val="28"/>
          <w:lang w:val="pt-BR"/>
        </w:rPr>
      </w:pPr>
      <w:r w:rsidRPr="00E370EE">
        <w:rPr>
          <w:color w:val="000000"/>
          <w:szCs w:val="28"/>
          <w:lang w:val="pt-BR"/>
        </w:rPr>
        <w:t>- Thông tư số 169/2016/TT-BTC ngày 26/10/2016 của Bộ trưởng Bộ Tài chính quy định mức thu, chế độ thu, nộp, quản lý và sử dụng phí thẩm định hợp đồng chuyển giao công nghệ.</w:t>
      </w:r>
    </w:p>
    <w:p w:rsidR="00AE01F4" w:rsidRPr="00E370EE" w:rsidRDefault="00AE01F4" w:rsidP="00AE01F4">
      <w:pPr>
        <w:spacing w:before="120" w:after="120" w:line="240" w:lineRule="auto"/>
        <w:ind w:firstLine="709"/>
        <w:rPr>
          <w:b/>
          <w:lang w:val="pt-BR"/>
        </w:rPr>
      </w:pPr>
    </w:p>
    <w:p w:rsidR="00AE01F4" w:rsidRPr="00E370EE" w:rsidRDefault="00AE01F4" w:rsidP="00AE01F4">
      <w:pPr>
        <w:shd w:val="clear" w:color="auto" w:fill="FFFFFF"/>
        <w:jc w:val="center"/>
        <w:rPr>
          <w:b/>
          <w:sz w:val="26"/>
          <w:szCs w:val="26"/>
          <w:lang w:val="pt-BR"/>
        </w:rPr>
      </w:pPr>
      <w:r w:rsidRPr="00E370EE">
        <w:rPr>
          <w:b/>
          <w:lang w:val="pt-BR"/>
        </w:rPr>
        <w:br w:type="page"/>
      </w:r>
      <w:r w:rsidRPr="00E370EE">
        <w:rPr>
          <w:b/>
          <w:sz w:val="26"/>
          <w:szCs w:val="26"/>
          <w:lang w:val="pt-BR"/>
        </w:rPr>
        <w:t>Mẫu</w:t>
      </w:r>
    </w:p>
    <w:p w:rsidR="00AE01F4" w:rsidRPr="00E370EE" w:rsidRDefault="00AE01F4" w:rsidP="00AE01F4">
      <w:pPr>
        <w:shd w:val="clear" w:color="auto" w:fill="FFFFFF"/>
        <w:jc w:val="center"/>
        <w:rPr>
          <w:b/>
          <w:sz w:val="26"/>
          <w:szCs w:val="26"/>
          <w:lang w:val="pt-BR"/>
        </w:rPr>
      </w:pPr>
      <w:r w:rsidRPr="00E370EE">
        <w:rPr>
          <w:b/>
          <w:sz w:val="26"/>
          <w:szCs w:val="26"/>
          <w:lang w:val="pt-BR"/>
        </w:rPr>
        <w:t>Văn bản đề nghị đăng ký chuyển giao công nghệ</w:t>
      </w:r>
    </w:p>
    <w:p w:rsidR="00AE01F4" w:rsidRPr="00E370EE" w:rsidRDefault="00AE01F4" w:rsidP="00AE01F4">
      <w:pPr>
        <w:shd w:val="clear" w:color="auto" w:fill="FFFFFF"/>
        <w:jc w:val="center"/>
        <w:rPr>
          <w:b/>
          <w:i/>
          <w:sz w:val="26"/>
          <w:szCs w:val="26"/>
          <w:lang w:val="pt-BR"/>
        </w:rPr>
      </w:pPr>
      <w:r w:rsidRPr="00E370EE">
        <w:rPr>
          <w:i/>
          <w:sz w:val="26"/>
          <w:szCs w:val="26"/>
          <w:lang w:val="pt-BR"/>
        </w:rPr>
        <w:t>(Ban hành theo Nghị định số 76/2018/NĐ-CP ngày 15/5/2018 của Chính phủ)</w:t>
      </w:r>
    </w:p>
    <w:p w:rsidR="00AE01F4" w:rsidRPr="00E370EE" w:rsidRDefault="002A6F1C" w:rsidP="00AE01F4">
      <w:pPr>
        <w:spacing w:before="240"/>
        <w:jc w:val="center"/>
        <w:rPr>
          <w:rFonts w:eastAsia="Times New Roman"/>
          <w:color w:val="000000"/>
          <w:szCs w:val="28"/>
          <w:lang w:val="vi-VN" w:eastAsia="vi-VN"/>
        </w:rPr>
      </w:pPr>
      <w:r w:rsidRPr="002A6F1C">
        <w:rPr>
          <w:rFonts w:eastAsia="Times New Roman"/>
          <w:b/>
          <w:bCs/>
          <w:noProof/>
          <w:color w:val="000000"/>
          <w:szCs w:val="28"/>
        </w:rPr>
        <w:pict>
          <v:shape id="AutoShape 84" o:spid="_x0000_s1047" type="#_x0000_t32" style="position:absolute;left:0;text-align:left;margin-left:142.15pt;margin-top:53.35pt;width:166.2pt;height:.05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9O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"/>
        </w:pict>
      </w:r>
      <w:r w:rsidRPr="002A6F1C">
        <w:rPr>
          <w:noProof/>
        </w:rPr>
        <w:pict>
          <v:line id="Line 83" o:spid="_x0000_s1046" style="position:absolute;left:0;text-align:left;z-index:251803136;visibility:visible;mso-wrap-distance-top:-3e-5mm;mso-wrap-distance-bottom:-3e-5mm" from="171.55pt,.15pt" to="28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vQ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"/>
        </w:pict>
      </w:r>
      <w:r w:rsidR="00AE01F4" w:rsidRPr="00E370EE">
        <w:rPr>
          <w:rFonts w:eastAsia="Times New Roman"/>
          <w:b/>
          <w:bCs/>
          <w:color w:val="000000"/>
          <w:szCs w:val="28"/>
          <w:lang w:val="vi-VN" w:eastAsia="vi-VN"/>
        </w:rPr>
        <w:t>CỘNG HÒA XÃ HỘI CHỦ NGHĨA VIỆT NAM</w:t>
      </w:r>
      <w:r w:rsidR="00AE01F4" w:rsidRPr="00E370EE">
        <w:rPr>
          <w:rFonts w:eastAsia="Times New Roman"/>
          <w:b/>
          <w:bCs/>
          <w:color w:val="000000"/>
          <w:szCs w:val="28"/>
          <w:lang w:val="vi-VN" w:eastAsia="vi-VN"/>
        </w:rPr>
        <w:br/>
        <w:t>Độc lập - Tự do - Hạnh phúc </w:t>
      </w:r>
      <w:r w:rsidR="00AE01F4" w:rsidRPr="00E370EE">
        <w:rPr>
          <w:rFonts w:eastAsia="Times New Roman"/>
          <w:b/>
          <w:bCs/>
          <w:color w:val="000000"/>
          <w:szCs w:val="28"/>
          <w:lang w:val="vi-VN" w:eastAsia="vi-VN"/>
        </w:rPr>
        <w:br/>
      </w:r>
    </w:p>
    <w:p w:rsidR="00AE01F4" w:rsidRPr="00E370EE" w:rsidRDefault="00AE01F4" w:rsidP="00AE01F4">
      <w:pPr>
        <w:shd w:val="clear" w:color="auto" w:fill="FFFFFF"/>
        <w:spacing w:before="120" w:after="120" w:line="234" w:lineRule="atLeast"/>
        <w:jc w:val="center"/>
        <w:rPr>
          <w:rFonts w:eastAsia="Times New Roman"/>
          <w:color w:val="000000"/>
          <w:szCs w:val="28"/>
          <w:lang w:val="vi-VN" w:eastAsia="vi-VN"/>
        </w:rPr>
      </w:pPr>
      <w:r w:rsidRPr="00E370EE">
        <w:rPr>
          <w:rFonts w:eastAsia="Times New Roman"/>
          <w:i/>
          <w:iCs/>
          <w:color w:val="000000"/>
          <w:szCs w:val="28"/>
          <w:lang w:val="vi-VN" w:eastAsia="vi-VN"/>
        </w:rPr>
        <w:t>Tỉnh (thành phố), ngày    tháng    năm</w:t>
      </w:r>
    </w:p>
    <w:p w:rsidR="00AE01F4" w:rsidRPr="00E370EE" w:rsidRDefault="00AE01F4" w:rsidP="00AE01F4">
      <w:pPr>
        <w:shd w:val="clear" w:color="auto" w:fill="FFFFFF"/>
        <w:spacing w:before="120" w:after="120" w:line="234" w:lineRule="atLeast"/>
        <w:jc w:val="center"/>
        <w:rPr>
          <w:rFonts w:eastAsia="Times New Roman"/>
          <w:b/>
          <w:bCs/>
          <w:color w:val="000000"/>
          <w:szCs w:val="28"/>
          <w:lang w:val="vi-VN" w:eastAsia="vi-VN"/>
        </w:rPr>
      </w:pPr>
    </w:p>
    <w:p w:rsidR="00AE01F4" w:rsidRPr="00E370EE" w:rsidRDefault="00AE01F4" w:rsidP="00AE01F4">
      <w:pPr>
        <w:shd w:val="clear" w:color="auto" w:fill="FFFFFF"/>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ĐƠN ĐĂNG KÝ CHUYỂN GIAO CÔNG NGHỆ</w:t>
      </w:r>
    </w:p>
    <w:tbl>
      <w:tblPr>
        <w:tblW w:w="5000" w:type="pct"/>
        <w:tblCellSpacing w:w="0" w:type="dxa"/>
        <w:shd w:val="clear" w:color="auto" w:fill="FFFFFF"/>
        <w:tblCellMar>
          <w:left w:w="0" w:type="dxa"/>
          <w:right w:w="0" w:type="dxa"/>
        </w:tblCellMar>
        <w:tblLook w:val="04A0"/>
      </w:tblPr>
      <w:tblGrid>
        <w:gridCol w:w="3097"/>
        <w:gridCol w:w="6191"/>
      </w:tblGrid>
      <w:tr w:rsidR="00AE01F4" w:rsidRPr="00121631" w:rsidTr="002A6749">
        <w:trPr>
          <w:tblCellSpacing w:w="0" w:type="dxa"/>
        </w:trPr>
        <w:tc>
          <w:tcPr>
            <w:tcW w:w="1650" w:type="pct"/>
            <w:shd w:val="clear" w:color="auto" w:fill="FFFFFF"/>
            <w:tcMar>
              <w:top w:w="0" w:type="dxa"/>
              <w:left w:w="108" w:type="dxa"/>
              <w:bottom w:w="0" w:type="dxa"/>
              <w:right w:w="108" w:type="dxa"/>
            </w:tcMar>
            <w:hideMark/>
          </w:tcPr>
          <w:p w:rsidR="00AE01F4" w:rsidRPr="00E370EE" w:rsidRDefault="00AE01F4" w:rsidP="002A6749">
            <w:pPr>
              <w:spacing w:before="240" w:after="120" w:line="234" w:lineRule="atLeast"/>
              <w:jc w:val="right"/>
              <w:rPr>
                <w:rFonts w:eastAsia="Times New Roman"/>
                <w:color w:val="000000"/>
                <w:szCs w:val="28"/>
                <w:lang w:val="vi-VN" w:eastAsia="vi-VN"/>
              </w:rPr>
            </w:pPr>
            <w:r w:rsidRPr="00E370EE">
              <w:rPr>
                <w:rFonts w:eastAsia="Times New Roman"/>
                <w:color w:val="000000"/>
                <w:szCs w:val="28"/>
                <w:lang w:val="vi-VN" w:eastAsia="vi-VN"/>
              </w:rPr>
              <w:t>Kính gửi:</w:t>
            </w:r>
          </w:p>
        </w:tc>
        <w:tc>
          <w:tcPr>
            <w:tcW w:w="3300" w:type="pct"/>
            <w:shd w:val="clear" w:color="auto" w:fill="FFFFFF"/>
            <w:tcMar>
              <w:top w:w="0" w:type="dxa"/>
              <w:left w:w="108" w:type="dxa"/>
              <w:bottom w:w="0" w:type="dxa"/>
              <w:right w:w="108" w:type="dxa"/>
            </w:tcMar>
            <w:hideMark/>
          </w:tcPr>
          <w:p w:rsidR="00AE01F4" w:rsidRPr="00E370EE" w:rsidRDefault="00AE01F4" w:rsidP="002A6749">
            <w:pPr>
              <w:spacing w:before="240" w:after="120" w:line="234" w:lineRule="atLeast"/>
              <w:rPr>
                <w:rFonts w:eastAsia="Times New Roman"/>
                <w:color w:val="000000"/>
                <w:szCs w:val="28"/>
                <w:lang w:val="vi-VN" w:eastAsia="vi-VN"/>
              </w:rPr>
            </w:pPr>
            <w:r w:rsidRPr="00E53122">
              <w:rPr>
                <w:rFonts w:eastAsia="Times New Roman"/>
                <w:color w:val="000000"/>
                <w:szCs w:val="28"/>
                <w:lang w:val="vi-VN" w:eastAsia="vi-VN"/>
              </w:rPr>
              <w:t>Sở</w:t>
            </w:r>
            <w:r w:rsidRPr="00E370EE">
              <w:rPr>
                <w:rFonts w:eastAsia="Times New Roman"/>
                <w:color w:val="000000"/>
                <w:szCs w:val="28"/>
                <w:lang w:val="vi-VN" w:eastAsia="vi-VN"/>
              </w:rPr>
              <w:t xml:space="preserve"> Khoa học và Công nghệ</w:t>
            </w:r>
            <w:r w:rsidRPr="00E53122">
              <w:rPr>
                <w:rFonts w:eastAsia="Times New Roman"/>
                <w:color w:val="000000"/>
                <w:szCs w:val="28"/>
                <w:lang w:val="vi-VN" w:eastAsia="vi-VN"/>
              </w:rPr>
              <w:t xml:space="preserve"> tỉnh/thành phố …</w:t>
            </w:r>
          </w:p>
        </w:tc>
      </w:tr>
    </w:tbl>
    <w:p w:rsidR="00AE01F4" w:rsidRPr="00E370EE" w:rsidRDefault="00AE01F4" w:rsidP="00AE01F4">
      <w:pPr>
        <w:shd w:val="clear" w:color="auto" w:fill="FFFFFF"/>
        <w:spacing w:before="120" w:line="360" w:lineRule="exact"/>
        <w:ind w:firstLine="709"/>
        <w:rPr>
          <w:rFonts w:eastAsia="Times New Roman"/>
          <w:color w:val="000000"/>
          <w:szCs w:val="28"/>
          <w:lang w:val="vi-VN" w:eastAsia="vi-VN"/>
        </w:rPr>
      </w:pPr>
      <w:r w:rsidRPr="00E370EE">
        <w:rPr>
          <w:rFonts w:eastAsia="Times New Roman"/>
          <w:b/>
          <w:bCs/>
          <w:color w:val="000000"/>
          <w:szCs w:val="28"/>
          <w:lang w:val="vi-VN" w:eastAsia="vi-VN"/>
        </w:rPr>
        <w:t>I. CÁC BÊN THAM GIA CHUYỂN GIAO CÔNG NGHỆ</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1. Bên giao công nghệ:</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Tên (tổ chức, cá nhân):</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Địa chỉ:</w:t>
      </w:r>
    </w:p>
    <w:p w:rsidR="00AE01F4" w:rsidRPr="00E370EE" w:rsidRDefault="00AE01F4" w:rsidP="00AE01F4">
      <w:pPr>
        <w:shd w:val="clear" w:color="auto" w:fill="FFFFFF"/>
        <w:tabs>
          <w:tab w:val="left" w:pos="6804"/>
        </w:tabs>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Điện thoại (tel):                                                             Email:</w:t>
      </w:r>
    </w:p>
    <w:p w:rsidR="00AE01F4" w:rsidRPr="00E370EE" w:rsidRDefault="00AE01F4" w:rsidP="00AE01F4">
      <w:pPr>
        <w:shd w:val="clear" w:color="auto" w:fill="FFFFFF"/>
        <w:tabs>
          <w:tab w:val="left" w:pos="6804"/>
        </w:tabs>
        <w:spacing w:before="120" w:line="360" w:lineRule="exact"/>
        <w:ind w:firstLine="851"/>
        <w:jc w:val="both"/>
        <w:rPr>
          <w:rFonts w:eastAsia="Times New Roman"/>
          <w:color w:val="000000"/>
          <w:szCs w:val="28"/>
          <w:lang w:val="vi-VN" w:eastAsia="vi-VN"/>
        </w:rPr>
      </w:pPr>
      <w:r w:rsidRPr="00E370EE">
        <w:rPr>
          <w:rFonts w:eastAsia="Times New Roman"/>
          <w:color w:val="000000"/>
          <w:szCs w:val="28"/>
          <w:lang w:val="vi-VN" w:eastAsia="vi-VN"/>
        </w:rPr>
        <w:t>Fax:                                                                                Website:</w:t>
      </w:r>
    </w:p>
    <w:p w:rsidR="00AE01F4" w:rsidRPr="00E370EE" w:rsidRDefault="00AE01F4" w:rsidP="00AE01F4">
      <w:pPr>
        <w:shd w:val="clear" w:color="auto" w:fill="FFFFFF"/>
        <w:tabs>
          <w:tab w:val="left" w:pos="6804"/>
        </w:tabs>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Người đại diện:                                                             Chức danh:</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Lĩnh vực sản xuất, kinh doanh chính:</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2. Bên nhận công nghệ:</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Tên (tổ chức, cá nhân):</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Địa chỉ:</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Điện thoại (tel):                                                             Email:</w:t>
      </w:r>
    </w:p>
    <w:p w:rsidR="00AE01F4" w:rsidRPr="00E370EE" w:rsidRDefault="00AE01F4" w:rsidP="00AE01F4">
      <w:pPr>
        <w:shd w:val="clear" w:color="auto" w:fill="FFFFFF"/>
        <w:spacing w:before="120" w:line="360" w:lineRule="exact"/>
        <w:ind w:firstLine="851"/>
        <w:jc w:val="both"/>
        <w:rPr>
          <w:rFonts w:eastAsia="Times New Roman"/>
          <w:color w:val="000000"/>
          <w:szCs w:val="28"/>
          <w:lang w:val="vi-VN" w:eastAsia="vi-VN"/>
        </w:rPr>
      </w:pPr>
      <w:r w:rsidRPr="00E370EE">
        <w:rPr>
          <w:rFonts w:eastAsia="Times New Roman"/>
          <w:color w:val="000000"/>
          <w:szCs w:val="28"/>
          <w:lang w:val="vi-VN" w:eastAsia="vi-VN"/>
        </w:rPr>
        <w:t>Fax:                                                                                Website:</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Người đại diện:                                                              Chức danh:</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Lĩnh vực sản xuất, kinh doanh chính:</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b/>
          <w:bCs/>
          <w:color w:val="000000"/>
          <w:szCs w:val="28"/>
          <w:lang w:val="vi-VN" w:eastAsia="vi-VN"/>
        </w:rPr>
        <w:t>II. NỘI DUNG CHUYỂN GIAO CÔNG NGHỆ</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1. Công nghệ chuyển giao</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Tên công nghệ:</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Lĩnh vực công nghệ chuyển giao:</w:t>
      </w:r>
    </w:p>
    <w:p w:rsidR="00AE01F4" w:rsidRPr="00E370EE" w:rsidRDefault="00AE01F4" w:rsidP="00AE01F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Thời hạn văn bản thỏa thuận chuyển giao công nghệ:</w:t>
      </w:r>
    </w:p>
    <w:p w:rsidR="00AE01F4" w:rsidRPr="00E370EE" w:rsidRDefault="00AE01F4" w:rsidP="00AE01F4">
      <w:pPr>
        <w:shd w:val="clear" w:color="auto" w:fill="FFFFFF"/>
        <w:spacing w:before="120" w:after="240" w:line="360" w:lineRule="exact"/>
        <w:ind w:firstLine="709"/>
        <w:rPr>
          <w:rFonts w:eastAsia="Times New Roman"/>
          <w:color w:val="000000"/>
          <w:szCs w:val="28"/>
          <w:lang w:val="vi-VN" w:eastAsia="vi-VN"/>
        </w:rPr>
      </w:pPr>
      <w:r w:rsidRPr="00E370EE">
        <w:rPr>
          <w:rFonts w:eastAsia="Times New Roman"/>
          <w:color w:val="000000"/>
          <w:szCs w:val="28"/>
          <w:lang w:val="vi-VN" w:eastAsia="vi-VN"/>
        </w:rPr>
        <w:t>2. Đối tượng công nghệ chuyển giao</w:t>
      </w:r>
    </w:p>
    <w:tbl>
      <w:tblPr>
        <w:tblW w:w="5000" w:type="pct"/>
        <w:tblCellSpacing w:w="0" w:type="dxa"/>
        <w:shd w:val="clear" w:color="auto" w:fill="FFFFFF"/>
        <w:tblCellMar>
          <w:left w:w="0" w:type="dxa"/>
          <w:right w:w="0" w:type="dxa"/>
        </w:tblCellMar>
        <w:tblLook w:val="04A0"/>
      </w:tblPr>
      <w:tblGrid>
        <w:gridCol w:w="6014"/>
        <w:gridCol w:w="2460"/>
        <w:gridCol w:w="638"/>
      </w:tblGrid>
      <w:tr w:rsidR="00AE01F4" w:rsidRPr="00E370EE" w:rsidTr="002A6749">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Bí quyết kỹ thuật, bí quyết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Phương án, quy trình công nghệ; giải pháp, thông số, bản vẽ, sơ đồ kỹ thuật; công thức, phần mềm máy tính, thông tin dữ liệu</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Giải pháp hợp lý hóa sản xuất, đổi mới công nghệ</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Máy móc, thiết bị đi kèm các đối tượng nêu trên</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3300" w:type="pct"/>
            <w:vMerge w:val="restar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đối với các đối tượng sở hữu công nghiệp</w:t>
            </w:r>
          </w:p>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Số văn bằng bảo hộ hoặc số đơn đăng ký đối tượng sở hữu công nghiệp (trường hợp chưa được cấp văn bằng bảo hộ):... (số, ngày cấp, ngày gia hạn)</w:t>
            </w:r>
          </w:p>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Số giấy chứng nhận chuyển giao quyền sở hữu/quyền sử dụng đối tượng sở hữu công nghiệp:... (số, ngày cấp, ngày gia hạn)</w:t>
            </w:r>
          </w:p>
        </w:tc>
        <w:tc>
          <w:tcPr>
            <w:tcW w:w="130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Sáng chế</w:t>
            </w:r>
          </w:p>
        </w:tc>
        <w:tc>
          <w:tcPr>
            <w:tcW w:w="35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Giải pháp hữu ích</w:t>
            </w:r>
          </w:p>
        </w:tc>
        <w:tc>
          <w:tcPr>
            <w:tcW w:w="35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Kiểu dáng công nghiệp</w:t>
            </w:r>
          </w:p>
        </w:tc>
        <w:tc>
          <w:tcPr>
            <w:tcW w:w="35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AE01F4" w:rsidRPr="00E370EE" w:rsidRDefault="00AE01F4" w:rsidP="00AE01F4">
      <w:pPr>
        <w:shd w:val="clear" w:color="auto" w:fill="FFFFFF"/>
        <w:spacing w:before="240" w:after="24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3. Hình thức chuyển giao công nghệ</w:t>
      </w:r>
    </w:p>
    <w:tbl>
      <w:tblPr>
        <w:tblW w:w="5000" w:type="pct"/>
        <w:tblCellSpacing w:w="0" w:type="dxa"/>
        <w:shd w:val="clear" w:color="auto" w:fill="FFFFFF"/>
        <w:tblCellMar>
          <w:left w:w="0" w:type="dxa"/>
          <w:right w:w="0" w:type="dxa"/>
        </w:tblCellMar>
        <w:tblLook w:val="04A0"/>
      </w:tblPr>
      <w:tblGrid>
        <w:gridCol w:w="3736"/>
        <w:gridCol w:w="4738"/>
        <w:gridCol w:w="638"/>
      </w:tblGrid>
      <w:tr w:rsidR="00AE01F4" w:rsidRPr="00E370EE" w:rsidTr="002A6749">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công nghệ độc lập</w:t>
            </w:r>
          </w:p>
        </w:tc>
        <w:tc>
          <w:tcPr>
            <w:tcW w:w="350" w:type="pct"/>
            <w:tcBorders>
              <w:top w:val="single" w:sz="8" w:space="0" w:color="auto"/>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Dự án đầu tư</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Góp vốn bằng công nghệ</w:t>
            </w:r>
          </w:p>
        </w:tc>
        <w:tc>
          <w:tcPr>
            <w:tcW w:w="25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Vào dự án đầu tư</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Hình thức khác</w:t>
            </w:r>
          </w:p>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Nhượng quyền thương mại</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sở hữu trí tuệ</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Mua bán máy móc, thiết bị đi kèm đối tượng công nghệ chuyển giao</w:t>
            </w:r>
          </w:p>
        </w:tc>
        <w:tc>
          <w:tcPr>
            <w:tcW w:w="255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Theo hợp đồng mua bán độc lập</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Theo dự án đầu tư</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Hình thức khác </w:t>
            </w:r>
            <w:r w:rsidRPr="00E370EE">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AE01F4" w:rsidRPr="00E370EE" w:rsidRDefault="00AE01F4" w:rsidP="00AE01F4">
      <w:pPr>
        <w:shd w:val="clear" w:color="auto" w:fill="FFFFFF"/>
        <w:spacing w:before="48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4. Phương thức chuyển giao công nghệ</w:t>
      </w:r>
    </w:p>
    <w:tbl>
      <w:tblPr>
        <w:tblW w:w="5000" w:type="pct"/>
        <w:tblCellSpacing w:w="0" w:type="dxa"/>
        <w:shd w:val="clear" w:color="auto" w:fill="FFFFFF"/>
        <w:tblCellMar>
          <w:left w:w="0" w:type="dxa"/>
          <w:right w:w="0" w:type="dxa"/>
        </w:tblCellMar>
        <w:tblLook w:val="04A0"/>
      </w:tblPr>
      <w:tblGrid>
        <w:gridCol w:w="8474"/>
        <w:gridCol w:w="638"/>
      </w:tblGrid>
      <w:tr w:rsidR="00AE01F4" w:rsidRPr="00E370EE" w:rsidTr="002A6749">
        <w:trPr>
          <w:tblCellSpacing w:w="0" w:type="dxa"/>
        </w:trPr>
        <w:tc>
          <w:tcPr>
            <w:tcW w:w="4650" w:type="pct"/>
            <w:tcBorders>
              <w:top w:val="single" w:sz="8" w:space="0" w:color="auto"/>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tài liệu về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 w:val="36"/>
                <w:szCs w:val="28"/>
                <w:lang w:val="vi-VN" w:eastAsia="vi-VN"/>
              </w:rPr>
              <w:t>□</w:t>
            </w:r>
          </w:p>
        </w:tc>
      </w:tr>
      <w:tr w:rsidR="00AE01F4"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máy móc, thiết bị đi kèm đối tượng công nghệ và theo các phương thức: Chuyển giao tài liệu về công nghệ; đào tạo; 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Phương thức chuyển giao khác </w:t>
            </w:r>
            <w:r w:rsidRPr="00E370EE">
              <w:rPr>
                <w:rFonts w:eastAsia="Times New Roman"/>
                <w:i/>
                <w:iCs/>
                <w:color w:val="000000"/>
                <w:szCs w:val="28"/>
                <w:lang w:val="vi-VN" w:eastAsia="vi-VN"/>
              </w:rPr>
              <w:t>(ghi tên phương thức khác nếu có)</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AE01F4" w:rsidRPr="00E370EE" w:rsidRDefault="00AE01F4" w:rsidP="00AE01F4">
      <w:pPr>
        <w:shd w:val="clear" w:color="auto" w:fill="FFFFFF"/>
        <w:spacing w:before="12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5. Phạm vi quyền chuyển giao công nghệ</w:t>
      </w:r>
    </w:p>
    <w:tbl>
      <w:tblPr>
        <w:tblW w:w="5000" w:type="pct"/>
        <w:tblCellSpacing w:w="0" w:type="dxa"/>
        <w:shd w:val="clear" w:color="auto" w:fill="FFFFFF"/>
        <w:tblCellMar>
          <w:left w:w="0" w:type="dxa"/>
          <w:right w:w="0" w:type="dxa"/>
        </w:tblCellMar>
        <w:tblLook w:val="04A0"/>
      </w:tblPr>
      <w:tblGrid>
        <w:gridCol w:w="2004"/>
        <w:gridCol w:w="6470"/>
        <w:gridCol w:w="638"/>
      </w:tblGrid>
      <w:tr w:rsidR="00AE01F4" w:rsidRPr="00E370EE" w:rsidTr="002A6749">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nhượng quyền sở hữu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1100" w:type="pct"/>
            <w:vMerge w:val="restart"/>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sử dụng công nghệ</w:t>
            </w:r>
          </w:p>
        </w:tc>
        <w:tc>
          <w:tcPr>
            <w:tcW w:w="35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Được quyền chuyển giao tiếp quyền sử dụng công nghệ cho tổ chức, cá nhân khác</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Không được quyền chuyển giao tiếp quyền sử dụng công nghệ</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không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AE01F4" w:rsidRPr="00E370EE" w:rsidRDefault="00AE01F4" w:rsidP="00AE01F4">
      <w:pPr>
        <w:shd w:val="clear" w:color="auto" w:fill="FFFFFF"/>
        <w:spacing w:before="12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6. Giá trị chuyển giao công nghệ</w:t>
      </w:r>
    </w:p>
    <w:tbl>
      <w:tblPr>
        <w:tblW w:w="5000" w:type="pct"/>
        <w:tblCellSpacing w:w="0" w:type="dxa"/>
        <w:shd w:val="clear" w:color="auto" w:fill="FFFFFF"/>
        <w:tblCellMar>
          <w:left w:w="0" w:type="dxa"/>
          <w:right w:w="0" w:type="dxa"/>
        </w:tblCellMar>
        <w:tblLook w:val="04A0"/>
      </w:tblPr>
      <w:tblGrid>
        <w:gridCol w:w="644"/>
        <w:gridCol w:w="4326"/>
        <w:gridCol w:w="3406"/>
        <w:gridCol w:w="736"/>
      </w:tblGrid>
      <w:tr w:rsidR="00AE01F4" w:rsidRPr="00E370EE" w:rsidTr="002A674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TT</w:t>
            </w:r>
          </w:p>
        </w:tc>
        <w:tc>
          <w:tcPr>
            <w:tcW w:w="4200" w:type="pct"/>
            <w:gridSpan w:val="2"/>
            <w:tcBorders>
              <w:top w:val="single" w:sz="8" w:space="0" w:color="auto"/>
              <w:left w:val="nil"/>
              <w:bottom w:val="single" w:sz="8" w:space="0" w:color="auto"/>
              <w:right w:val="single" w:sz="8" w:space="0" w:color="auto"/>
            </w:tcBorders>
            <w:shd w:val="clear" w:color="auto" w:fill="FFFFFF"/>
            <w:vAlign w:val="bottom"/>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Nội dung</w:t>
            </w:r>
          </w:p>
        </w:tc>
        <w:tc>
          <w:tcPr>
            <w:tcW w:w="400" w:type="pct"/>
            <w:tcBorders>
              <w:top w:val="single" w:sz="8" w:space="0" w:color="auto"/>
              <w:left w:val="nil"/>
              <w:bottom w:val="single" w:sz="8" w:space="0" w:color="auto"/>
              <w:right w:val="single" w:sz="8" w:space="0" w:color="auto"/>
            </w:tcBorders>
            <w:shd w:val="clear" w:color="auto" w:fill="FFFFFF"/>
            <w:vAlign w:val="bottom"/>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Giá trị</w:t>
            </w:r>
          </w:p>
        </w:tc>
      </w:tr>
      <w:tr w:rsidR="00AE01F4" w:rsidRPr="00121631"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1</w:t>
            </w:r>
          </w:p>
        </w:tc>
        <w:tc>
          <w:tcPr>
            <w:tcW w:w="4200" w:type="pct"/>
            <w:gridSpan w:val="2"/>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Bí quyết kỹ thuật, bí quyết công nghệ; phương án, quy trình công nghệ; giải pháp, thông số, bản vẽ, sơ đồ kỹ thuật; công thức, phần mềm máy tính, thông tin dữ liệu; giải pháp hợp lý hóa sản xuất, đổi mới công nghệ</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2</w:t>
            </w:r>
          </w:p>
        </w:tc>
        <w:tc>
          <w:tcPr>
            <w:tcW w:w="2350" w:type="pct"/>
            <w:vMerge w:val="restar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đối với các đối tượng sở hữu công nghiệp</w:t>
            </w:r>
          </w:p>
        </w:tc>
        <w:tc>
          <w:tcPr>
            <w:tcW w:w="18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Sáng chế</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Giải pháp hữu ích</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Kiểu dáng công nghiệp</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3</w:t>
            </w:r>
          </w:p>
        </w:tc>
        <w:tc>
          <w:tcPr>
            <w:tcW w:w="4200" w:type="pct"/>
            <w:gridSpan w:val="2"/>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3.1</w:t>
            </w:r>
          </w:p>
        </w:tc>
        <w:tc>
          <w:tcPr>
            <w:tcW w:w="4200" w:type="pct"/>
            <w:gridSpan w:val="2"/>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 nước ngoài</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3.2</w:t>
            </w:r>
          </w:p>
        </w:tc>
        <w:tc>
          <w:tcPr>
            <w:tcW w:w="4200" w:type="pct"/>
            <w:gridSpan w:val="2"/>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 trong nước</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4</w:t>
            </w:r>
          </w:p>
        </w:tc>
        <w:tc>
          <w:tcPr>
            <w:tcW w:w="4200" w:type="pct"/>
            <w:gridSpan w:val="2"/>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Hỗ trợ kỹ thuật</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5</w:t>
            </w:r>
          </w:p>
        </w:tc>
        <w:tc>
          <w:tcPr>
            <w:tcW w:w="4200" w:type="pct"/>
            <w:gridSpan w:val="2"/>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Máy móc, thiết bị</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AE01F4" w:rsidRPr="00E370EE" w:rsidTr="002A6749">
        <w:trPr>
          <w:tblCellSpacing w:w="0" w:type="dxa"/>
        </w:trPr>
        <w:tc>
          <w:tcPr>
            <w:tcW w:w="4550" w:type="pct"/>
            <w:gridSpan w:val="3"/>
            <w:tcBorders>
              <w:top w:val="nil"/>
              <w:left w:val="single" w:sz="8" w:space="0" w:color="auto"/>
              <w:bottom w:val="single" w:sz="4"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Tổng:</w:t>
            </w:r>
          </w:p>
        </w:tc>
        <w:tc>
          <w:tcPr>
            <w:tcW w:w="400" w:type="pct"/>
            <w:tcBorders>
              <w:top w:val="nil"/>
              <w:left w:val="nil"/>
              <w:bottom w:val="single" w:sz="4"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bl>
    <w:p w:rsidR="00AE01F4" w:rsidRPr="00E370EE" w:rsidRDefault="00AE01F4" w:rsidP="00AE01F4">
      <w:pPr>
        <w:shd w:val="clear" w:color="auto" w:fill="FFFFFF"/>
        <w:spacing w:before="12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7. Phương thức thanh toán chuyển giao công nghệ</w:t>
      </w:r>
    </w:p>
    <w:tbl>
      <w:tblPr>
        <w:tblW w:w="5000" w:type="pct"/>
        <w:tblCellSpacing w:w="0" w:type="dxa"/>
        <w:shd w:val="clear" w:color="auto" w:fill="FFFFFF"/>
        <w:tblCellMar>
          <w:left w:w="0" w:type="dxa"/>
          <w:right w:w="0" w:type="dxa"/>
        </w:tblCellMar>
        <w:tblLook w:val="04A0"/>
      </w:tblPr>
      <w:tblGrid>
        <w:gridCol w:w="4695"/>
        <w:gridCol w:w="3681"/>
        <w:gridCol w:w="736"/>
      </w:tblGrid>
      <w:tr w:rsidR="00AE01F4" w:rsidRPr="00E370EE" w:rsidTr="002A6749">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một lần bằng tiền hoặc hàng hóa</w:t>
            </w:r>
          </w:p>
        </w:tc>
        <w:tc>
          <w:tcPr>
            <w:tcW w:w="400" w:type="pct"/>
            <w:tcBorders>
              <w:top w:val="single" w:sz="8" w:space="0" w:color="auto"/>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nhiều lần bằng tiền hoặc hàng hóa </w:t>
            </w:r>
            <w:r w:rsidRPr="00E370EE">
              <w:rPr>
                <w:rFonts w:eastAsia="Times New Roman"/>
                <w:i/>
                <w:iCs/>
                <w:color w:val="000000"/>
                <w:szCs w:val="28"/>
                <w:lang w:val="vi-VN" w:eastAsia="vi-VN"/>
              </w:rPr>
              <w:t>(số lần………)</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theo phần trăm (%) giá bán tịnh</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theo phần trăm (%) doanh thu thuần</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2550" w:type="pct"/>
            <w:vMerge w:val="restart"/>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theo phần trăm (%) lợi nhuận</w:t>
            </w:r>
          </w:p>
        </w:tc>
        <w:tc>
          <w:tcPr>
            <w:tcW w:w="20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Trước thuế của bên nhận</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line="240" w:lineRule="auto"/>
              <w:rPr>
                <w:rFonts w:eastAsia="Times New Roman"/>
                <w:color w:val="000000"/>
                <w:szCs w:val="28"/>
                <w:lang w:val="vi-VN" w:eastAsia="vi-VN"/>
              </w:rPr>
            </w:pPr>
          </w:p>
        </w:tc>
        <w:tc>
          <w:tcPr>
            <w:tcW w:w="20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Sau thuế của bên nhận</w:t>
            </w:r>
          </w:p>
        </w:tc>
        <w:tc>
          <w:tcPr>
            <w:tcW w:w="400" w:type="pct"/>
            <w:tcBorders>
              <w:top w:val="nil"/>
              <w:left w:val="nil"/>
              <w:bottom w:val="single" w:sz="8" w:space="0" w:color="auto"/>
              <w:right w:val="single" w:sz="8" w:space="0" w:color="auto"/>
            </w:tcBorders>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Phương thức thanh toán khác </w:t>
            </w:r>
            <w:r w:rsidRPr="00E370EE">
              <w:rPr>
                <w:rFonts w:eastAsia="Times New Roman"/>
                <w:i/>
                <w:iCs/>
                <w:color w:val="000000"/>
                <w:szCs w:val="28"/>
                <w:lang w:val="vi-VN" w:eastAsia="vi-VN"/>
              </w:rPr>
              <w:t>(nêu tên phương thức)</w:t>
            </w:r>
          </w:p>
        </w:tc>
        <w:tc>
          <w:tcPr>
            <w:tcW w:w="400" w:type="pct"/>
            <w:tcBorders>
              <w:top w:val="nil"/>
              <w:left w:val="nil"/>
              <w:bottom w:val="single" w:sz="8" w:space="0" w:color="auto"/>
              <w:right w:val="single" w:sz="8" w:space="0" w:color="auto"/>
            </w:tcBorders>
            <w:shd w:val="clear" w:color="auto" w:fill="FFFFFF"/>
            <w:vAlign w:val="center"/>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AE01F4" w:rsidRPr="00E370EE" w:rsidRDefault="00AE01F4" w:rsidP="00AE01F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8. Sản phẩm công nghệ tạo ra:</w:t>
      </w:r>
    </w:p>
    <w:p w:rsidR="00AE01F4" w:rsidRPr="00E370EE" w:rsidRDefault="00AE01F4" w:rsidP="00AE01F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Tên, ký hiệu sản phẩm:</w:t>
      </w:r>
    </w:p>
    <w:p w:rsidR="00AE01F4" w:rsidRPr="00E370EE" w:rsidRDefault="00AE01F4" w:rsidP="00AE01F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Tiêu chuẩn chất lượng (theo TCVN, tiêu chuẩn cơ sở, quốc tế,...):</w:t>
      </w:r>
    </w:p>
    <w:p w:rsidR="00AE01F4" w:rsidRPr="00E370EE" w:rsidRDefault="00AE01F4" w:rsidP="00AE01F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Sản lượng:</w:t>
      </w:r>
    </w:p>
    <w:p w:rsidR="00AE01F4" w:rsidRPr="00E370EE" w:rsidRDefault="00AE01F4" w:rsidP="00AE01F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Tỷ lệ xuất khẩu (nếu xác định được):</w:t>
      </w:r>
    </w:p>
    <w:p w:rsidR="00AE01F4" w:rsidRPr="00E370EE" w:rsidRDefault="00AE01F4" w:rsidP="00AE01F4">
      <w:pPr>
        <w:shd w:val="clear" w:color="auto" w:fill="FFFFFF"/>
        <w:spacing w:before="120" w:after="120" w:line="240" w:lineRule="auto"/>
        <w:ind w:firstLine="709"/>
        <w:jc w:val="both"/>
        <w:rPr>
          <w:rFonts w:eastAsia="Times New Roman"/>
          <w:color w:val="000000"/>
          <w:szCs w:val="28"/>
          <w:lang w:val="vi-VN" w:eastAsia="vi-VN"/>
        </w:rPr>
      </w:pPr>
      <w:r w:rsidRPr="00E370EE">
        <w:rPr>
          <w:rFonts w:eastAsia="Times New Roman"/>
          <w:color w:val="000000"/>
          <w:szCs w:val="28"/>
          <w:lang w:val="vi-VN" w:eastAsia="vi-VN"/>
        </w:rPr>
        <w:t>9. Vai trò của công nghệ với ứng phó biến đổi khí hậu </w:t>
      </w:r>
      <w:r w:rsidRPr="00E370EE">
        <w:rPr>
          <w:rFonts w:eastAsia="Times New Roman"/>
          <w:i/>
          <w:iCs/>
          <w:color w:val="000000"/>
          <w:szCs w:val="28"/>
          <w:lang w:val="vi-VN" w:eastAsia="vi-VN"/>
        </w:rPr>
        <w:t>(với công nghệ chuyển giao phục vụ cho các chương trình, dự án có mục tiêu ứng phó với biến đổi khí hậu)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57"/>
        <w:gridCol w:w="735"/>
      </w:tblGrid>
      <w:tr w:rsidR="00AE01F4" w:rsidRPr="00E370EE" w:rsidTr="002A6749">
        <w:trPr>
          <w:tblCellSpacing w:w="0" w:type="dxa"/>
        </w:trPr>
        <w:tc>
          <w:tcPr>
            <w:tcW w:w="4550" w:type="pct"/>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Công nghệ hỗ trợ giảm nhẹ phát thải khí nhà kính</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shd w:val="clear" w:color="auto" w:fill="FFFFFF"/>
            <w:vAlign w:val="cente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Công nghệ hỗ trợ thích ứng với biến đổi khí hậu</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AE01F4" w:rsidRPr="00E370EE" w:rsidRDefault="00AE01F4" w:rsidP="00AE01F4">
      <w:pPr>
        <w:shd w:val="clear" w:color="auto" w:fill="FFFFFF"/>
        <w:spacing w:before="120" w:after="120" w:line="234" w:lineRule="atLeast"/>
        <w:ind w:firstLine="709"/>
        <w:jc w:val="both"/>
        <w:rPr>
          <w:rFonts w:eastAsia="Times New Roman"/>
          <w:color w:val="000000"/>
          <w:szCs w:val="28"/>
          <w:lang w:val="vi-VN" w:eastAsia="vi-VN"/>
        </w:rPr>
      </w:pPr>
      <w:r w:rsidRPr="00E370EE">
        <w:rPr>
          <w:rFonts w:eastAsia="Times New Roman"/>
          <w:b/>
          <w:bCs/>
          <w:color w:val="000000"/>
          <w:szCs w:val="28"/>
          <w:lang w:val="vi-VN" w:eastAsia="vi-VN"/>
        </w:rPr>
        <w:t>III. CÁC VĂN BẢN KÈM THEO ĐƠN ĐỀ NGHỊ ĐĂNG KÝ CHUYỂN GIAO CÔNG NGHỆ</w:t>
      </w:r>
    </w:p>
    <w:p w:rsidR="00AE01F4" w:rsidRPr="00E370EE" w:rsidRDefault="00AE01F4" w:rsidP="00AE01F4">
      <w:pPr>
        <w:jc w:val="right"/>
        <w:rPr>
          <w:rFonts w:eastAsia="Times New Roman"/>
          <w:szCs w:val="28"/>
          <w:lang w:val="vi-VN" w:eastAsia="vi-V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57"/>
        <w:gridCol w:w="735"/>
      </w:tblGrid>
      <w:tr w:rsidR="00AE01F4" w:rsidRPr="00E370EE" w:rsidTr="002A6749">
        <w:trPr>
          <w:tblCellSpacing w:w="0" w:type="dxa"/>
        </w:trPr>
        <w:tc>
          <w:tcPr>
            <w:tcW w:w="4550" w:type="pct"/>
            <w:shd w:val="clear" w:color="auto" w:fill="FFFFFF"/>
            <w:hideMark/>
          </w:tcPr>
          <w:p w:rsidR="00AE01F4" w:rsidRPr="00E370EE" w:rsidRDefault="00AE01F4" w:rsidP="00F909DE">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Bản gốc hoặc bản sao có chứng thực Hợp đồng chuyển giao công nghệ bằng tiếng Việt</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shd w:val="clear" w:color="auto" w:fill="FFFFFF"/>
            <w:hideMark/>
          </w:tcPr>
          <w:p w:rsidR="00AE01F4" w:rsidRPr="00E370EE" w:rsidRDefault="00AE01F4" w:rsidP="00F909DE">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Bản dịch sang tiếng Việt có công chứng hoặc chứng thực đối với Hợp đồng chuyển giao công nghệ bằng tiếng………… (nước ngoài)</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shd w:val="clear" w:color="auto" w:fill="FFFFFF"/>
            <w:hideMark/>
          </w:tcPr>
          <w:p w:rsidR="00AE01F4" w:rsidRPr="00E370EE" w:rsidRDefault="00AE01F4" w:rsidP="00F909DE">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Bản sao Giấy Chứng nhận đăng ký đầu tư (hoặc Giấy Chứng nhận đăng ký doanh nghiệp hoặc Giấp phép kinh doanh,...) của các bên tham gia chuyển giao công nghệ</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shd w:val="clear" w:color="auto" w:fill="FFFFFF"/>
            <w:hideMark/>
          </w:tcPr>
          <w:p w:rsidR="00AE01F4" w:rsidRPr="00E370EE" w:rsidRDefault="00AE01F4" w:rsidP="00F909DE">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Giấy xác nhận tư cách pháp lý của người đại diện các bên tham gia hợp đồng</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shd w:val="clear" w:color="auto" w:fill="FFFFFF"/>
            <w:hideMark/>
          </w:tcPr>
          <w:p w:rsidR="00AE01F4" w:rsidRPr="00E370EE" w:rsidRDefault="00AE01F4" w:rsidP="00F909DE">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Bản sao chứng thực Văn bản chấp thuận của cơ quan có thẩm quyền quyết định đầu tư đối với chuyển giao công nghệ có sử dụng vốn nhà nước</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AE01F4" w:rsidRPr="00E370EE" w:rsidTr="002A6749">
        <w:trPr>
          <w:tblCellSpacing w:w="0" w:type="dxa"/>
        </w:trPr>
        <w:tc>
          <w:tcPr>
            <w:tcW w:w="4550" w:type="pct"/>
            <w:shd w:val="clear" w:color="auto" w:fill="FFFFFF"/>
            <w:hideMark/>
          </w:tcPr>
          <w:p w:rsidR="00AE01F4" w:rsidRPr="00E370EE" w:rsidRDefault="00AE01F4" w:rsidP="00F909DE">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Giấy ủy quyền (trong trường hợp bên thứ ba được ủy quyền thực hiện thủ tục đăng ký chuyển giao công nghệ)</w:t>
            </w:r>
          </w:p>
        </w:tc>
        <w:tc>
          <w:tcPr>
            <w:tcW w:w="400" w:type="pct"/>
            <w:shd w:val="clear" w:color="auto" w:fill="FFFFFF"/>
            <w:hideMark/>
          </w:tcPr>
          <w:p w:rsidR="00AE01F4" w:rsidRPr="00E370EE" w:rsidRDefault="00AE01F4" w:rsidP="002A6749">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AE01F4" w:rsidRPr="00E370EE" w:rsidRDefault="00AE01F4" w:rsidP="00AE01F4">
      <w:pPr>
        <w:shd w:val="clear" w:color="auto" w:fill="FFFFFF"/>
        <w:spacing w:before="120" w:after="120" w:line="234" w:lineRule="atLeast"/>
        <w:ind w:firstLine="709"/>
        <w:jc w:val="both"/>
        <w:rPr>
          <w:rFonts w:eastAsia="Times New Roman"/>
          <w:color w:val="000000"/>
          <w:szCs w:val="28"/>
          <w:lang w:val="vi-VN" w:eastAsia="vi-VN"/>
        </w:rPr>
      </w:pPr>
      <w:r w:rsidRPr="00E370EE">
        <w:rPr>
          <w:rFonts w:eastAsia="Times New Roman"/>
          <w:color w:val="000000"/>
          <w:szCs w:val="28"/>
          <w:lang w:val="vi-VN" w:eastAsia="vi-VN"/>
        </w:rPr>
        <w:t>Chúng tôi xin cam kết các thông tin được nêu trên đây là đúng sự thực và nội dung hợp đồng tuân thủ các quy định của pháp luật, nếu sai chúng tôi xin chịu hoàn toàn trách nhiệm trước pháp luật.</w:t>
      </w:r>
    </w:p>
    <w:p w:rsidR="00AE01F4" w:rsidRPr="00E370EE" w:rsidRDefault="00AE01F4" w:rsidP="00AE01F4">
      <w:pPr>
        <w:shd w:val="clear" w:color="auto" w:fill="FFFFFF"/>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w:t>
      </w:r>
    </w:p>
    <w:tbl>
      <w:tblPr>
        <w:tblW w:w="0" w:type="auto"/>
        <w:tblCellSpacing w:w="0" w:type="dxa"/>
        <w:shd w:val="clear" w:color="auto" w:fill="FFFFFF"/>
        <w:tblCellMar>
          <w:left w:w="0" w:type="dxa"/>
          <w:right w:w="0" w:type="dxa"/>
        </w:tblCellMar>
        <w:tblLook w:val="04A0"/>
      </w:tblPr>
      <w:tblGrid>
        <w:gridCol w:w="3228"/>
        <w:gridCol w:w="5628"/>
      </w:tblGrid>
      <w:tr w:rsidR="00AE01F4" w:rsidRPr="00121631" w:rsidTr="002A6749">
        <w:trPr>
          <w:tblCellSpacing w:w="0" w:type="dxa"/>
        </w:trPr>
        <w:tc>
          <w:tcPr>
            <w:tcW w:w="3228" w:type="dxa"/>
            <w:shd w:val="clear" w:color="auto" w:fill="FFFFFF"/>
            <w:tcMar>
              <w:top w:w="0" w:type="dxa"/>
              <w:left w:w="108" w:type="dxa"/>
              <w:bottom w:w="0" w:type="dxa"/>
              <w:right w:w="108" w:type="dxa"/>
            </w:tcMar>
            <w:hideMark/>
          </w:tcPr>
          <w:p w:rsidR="00AE01F4" w:rsidRPr="00E370EE" w:rsidRDefault="00AE01F4" w:rsidP="002A6749">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w:t>
            </w:r>
          </w:p>
        </w:tc>
        <w:tc>
          <w:tcPr>
            <w:tcW w:w="5628" w:type="dxa"/>
            <w:shd w:val="clear" w:color="auto" w:fill="FFFFFF"/>
            <w:tcMar>
              <w:top w:w="0" w:type="dxa"/>
              <w:left w:w="108" w:type="dxa"/>
              <w:bottom w:w="0" w:type="dxa"/>
              <w:right w:w="108" w:type="dxa"/>
            </w:tcMar>
            <w:hideMark/>
          </w:tcPr>
          <w:p w:rsidR="00AE01F4" w:rsidRPr="00E370EE" w:rsidRDefault="00AE01F4" w:rsidP="002A6749">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TM. CÁC BÊN</w:t>
            </w:r>
            <w:r w:rsidRPr="00E370EE">
              <w:rPr>
                <w:rFonts w:eastAsia="Times New Roman"/>
                <w:b/>
                <w:bCs/>
                <w:color w:val="000000"/>
                <w:szCs w:val="28"/>
                <w:lang w:val="vi-VN" w:eastAsia="vi-VN"/>
              </w:rPr>
              <w:br/>
              <w:t>BÊN NHẬN</w:t>
            </w:r>
            <w:r w:rsidRPr="00E370EE">
              <w:rPr>
                <w:rFonts w:eastAsia="Times New Roman"/>
                <w:b/>
                <w:bCs/>
                <w:color w:val="000000"/>
                <w:szCs w:val="28"/>
                <w:lang w:val="vi-VN" w:eastAsia="vi-VN"/>
              </w:rPr>
              <w:br/>
            </w:r>
            <w:r w:rsidRPr="00E370EE">
              <w:rPr>
                <w:rFonts w:eastAsia="Times New Roman"/>
                <w:color w:val="000000"/>
                <w:szCs w:val="28"/>
                <w:lang w:val="vi-VN" w:eastAsia="vi-VN"/>
              </w:rPr>
              <w:t>(trong trường hợp chuyển giao công nghệ từ nước ngoài vào Việt Nam hoặc chuyển giao công nghệ trong nước)</w:t>
            </w:r>
            <w:r w:rsidRPr="00E370EE">
              <w:rPr>
                <w:rFonts w:eastAsia="Times New Roman"/>
                <w:color w:val="000000"/>
                <w:szCs w:val="28"/>
                <w:lang w:val="vi-VN" w:eastAsia="vi-VN"/>
              </w:rPr>
              <w:br/>
            </w:r>
            <w:r w:rsidRPr="00E370EE">
              <w:rPr>
                <w:rFonts w:eastAsia="Times New Roman"/>
                <w:b/>
                <w:bCs/>
                <w:color w:val="000000"/>
                <w:szCs w:val="28"/>
                <w:lang w:val="vi-VN" w:eastAsia="vi-VN"/>
              </w:rPr>
              <w:t>hoặc</w:t>
            </w:r>
            <w:r w:rsidRPr="00E370EE">
              <w:rPr>
                <w:rFonts w:eastAsia="Times New Roman"/>
                <w:b/>
                <w:bCs/>
                <w:color w:val="000000"/>
                <w:szCs w:val="28"/>
                <w:lang w:val="vi-VN" w:eastAsia="vi-VN"/>
              </w:rPr>
              <w:br/>
              <w:t>BÊN GIAO</w:t>
            </w:r>
            <w:r w:rsidRPr="00E370EE">
              <w:rPr>
                <w:rFonts w:eastAsia="Times New Roman"/>
                <w:b/>
                <w:bCs/>
                <w:color w:val="000000"/>
                <w:szCs w:val="28"/>
                <w:lang w:val="vi-VN" w:eastAsia="vi-VN"/>
              </w:rPr>
              <w:br/>
            </w:r>
            <w:r w:rsidRPr="00E370EE">
              <w:rPr>
                <w:rFonts w:eastAsia="Times New Roman"/>
                <w:color w:val="000000"/>
                <w:szCs w:val="28"/>
                <w:lang w:val="vi-VN" w:eastAsia="vi-VN"/>
              </w:rPr>
              <w:t>(trong trường hợp chuyển giao công nghệ từ Việt Nam ra nước ngoài)</w:t>
            </w:r>
          </w:p>
        </w:tc>
      </w:tr>
    </w:tbl>
    <w:p w:rsidR="00AE01F4" w:rsidRPr="00E370EE" w:rsidRDefault="00AE01F4" w:rsidP="00AE01F4">
      <w:pPr>
        <w:shd w:val="clear" w:color="auto" w:fill="FFFFFF"/>
        <w:spacing w:before="120" w:after="120" w:line="234" w:lineRule="atLeast"/>
        <w:rPr>
          <w:rFonts w:eastAsia="Times New Roman"/>
          <w:b/>
          <w:bCs/>
          <w:i/>
          <w:iCs/>
          <w:color w:val="000000"/>
          <w:szCs w:val="28"/>
          <w:lang w:val="vi-VN" w:eastAsia="vi-VN"/>
        </w:rPr>
      </w:pPr>
    </w:p>
    <w:p w:rsidR="00F909DE" w:rsidRPr="00785843" w:rsidRDefault="00F909DE" w:rsidP="00AE01F4">
      <w:pPr>
        <w:shd w:val="clear" w:color="auto" w:fill="FFFFFF"/>
        <w:spacing w:before="120" w:after="120" w:line="234" w:lineRule="atLeast"/>
        <w:rPr>
          <w:rFonts w:eastAsia="Times New Roman"/>
          <w:b/>
          <w:bCs/>
          <w:i/>
          <w:iCs/>
          <w:color w:val="000000"/>
          <w:szCs w:val="28"/>
          <w:lang w:val="vi-VN" w:eastAsia="vi-VN"/>
        </w:rPr>
      </w:pPr>
    </w:p>
    <w:p w:rsidR="00F909DE" w:rsidRDefault="00F909DE" w:rsidP="00AE01F4">
      <w:pPr>
        <w:shd w:val="clear" w:color="auto" w:fill="FFFFFF"/>
        <w:spacing w:before="120" w:after="120" w:line="234" w:lineRule="atLeast"/>
        <w:rPr>
          <w:rFonts w:eastAsia="Times New Roman"/>
          <w:b/>
          <w:bCs/>
          <w:i/>
          <w:iCs/>
          <w:color w:val="000000"/>
          <w:szCs w:val="28"/>
          <w:lang w:val="vi-VN" w:eastAsia="vi-VN"/>
        </w:rPr>
      </w:pPr>
    </w:p>
    <w:p w:rsidR="00F909DE" w:rsidRDefault="00F909DE" w:rsidP="00AE01F4">
      <w:pPr>
        <w:shd w:val="clear" w:color="auto" w:fill="FFFFFF"/>
        <w:spacing w:before="120" w:after="120" w:line="234" w:lineRule="atLeast"/>
        <w:rPr>
          <w:rFonts w:eastAsia="Times New Roman"/>
          <w:b/>
          <w:bCs/>
          <w:i/>
          <w:iCs/>
          <w:color w:val="000000"/>
          <w:szCs w:val="28"/>
          <w:lang w:val="vi-VN" w:eastAsia="vi-VN"/>
        </w:rPr>
      </w:pPr>
    </w:p>
    <w:p w:rsidR="00F909DE" w:rsidRDefault="00F909DE" w:rsidP="00AE01F4">
      <w:pPr>
        <w:shd w:val="clear" w:color="auto" w:fill="FFFFFF"/>
        <w:spacing w:before="120" w:after="120" w:line="234" w:lineRule="atLeast"/>
        <w:rPr>
          <w:rFonts w:eastAsia="Times New Roman"/>
          <w:b/>
          <w:bCs/>
          <w:i/>
          <w:iCs/>
          <w:color w:val="000000"/>
          <w:szCs w:val="28"/>
          <w:lang w:val="vi-VN" w:eastAsia="vi-VN"/>
        </w:rPr>
      </w:pPr>
    </w:p>
    <w:p w:rsidR="00AE01F4" w:rsidRPr="00E370EE" w:rsidRDefault="00AE01F4" w:rsidP="00AE01F4">
      <w:pPr>
        <w:shd w:val="clear" w:color="auto" w:fill="FFFFFF"/>
        <w:spacing w:before="120" w:after="120" w:line="234" w:lineRule="atLeast"/>
        <w:rPr>
          <w:rFonts w:eastAsia="Times New Roman"/>
          <w:b/>
          <w:bCs/>
          <w:i/>
          <w:iCs/>
          <w:color w:val="000000"/>
          <w:szCs w:val="28"/>
          <w:lang w:val="vi-VN" w:eastAsia="vi-VN"/>
        </w:rPr>
      </w:pPr>
    </w:p>
    <w:p w:rsidR="00EA4637" w:rsidRDefault="00AE01F4" w:rsidP="00AE01F4">
      <w:pPr>
        <w:shd w:val="clear" w:color="auto" w:fill="FFFFFF"/>
        <w:jc w:val="center"/>
        <w:rPr>
          <w:rFonts w:eastAsia="Times New Roman"/>
          <w:i/>
          <w:iCs/>
          <w:color w:val="000000"/>
          <w:sz w:val="26"/>
          <w:szCs w:val="26"/>
          <w:lang w:val="vi-VN" w:eastAsia="vi-VN"/>
        </w:rPr>
      </w:pPr>
      <w:r w:rsidRPr="00E53122">
        <w:rPr>
          <w:rFonts w:eastAsia="Times New Roman"/>
          <w:b/>
          <w:bCs/>
          <w:i/>
          <w:iCs/>
          <w:color w:val="000000"/>
          <w:sz w:val="26"/>
          <w:szCs w:val="26"/>
          <w:lang w:val="vi-VN" w:eastAsia="vi-VN"/>
        </w:rPr>
        <w:t>Lưu ý:</w:t>
      </w:r>
      <w:r w:rsidRPr="00E53122">
        <w:rPr>
          <w:rFonts w:eastAsia="Times New Roman"/>
          <w:color w:val="000000"/>
          <w:sz w:val="26"/>
          <w:szCs w:val="26"/>
          <w:lang w:val="vi-VN" w:eastAsia="vi-VN"/>
        </w:rPr>
        <w:t> </w:t>
      </w:r>
      <w:r w:rsidRPr="00E53122">
        <w:rPr>
          <w:rFonts w:eastAsia="Times New Roman"/>
          <w:i/>
          <w:iCs/>
          <w:color w:val="000000"/>
          <w:sz w:val="26"/>
          <w:szCs w:val="26"/>
          <w:lang w:val="vi-VN" w:eastAsia="vi-VN"/>
        </w:rPr>
        <w:t>Đối với ô trống □, nếu có (hoặc đúng) thì đánh dấu “</w:t>
      </w:r>
      <w:r w:rsidRPr="00E53122">
        <w:rPr>
          <w:rFonts w:eastAsia="Times New Roman"/>
          <w:i/>
          <w:iCs/>
          <w:sz w:val="26"/>
          <w:szCs w:val="26"/>
          <w:lang w:val="vi-VN" w:eastAsia="vi-VN"/>
        </w:rPr>
        <w:t> </w:t>
      </w:r>
      <w:r w:rsidRPr="00E53122">
        <w:rPr>
          <w:rFonts w:eastAsia="Times New Roman"/>
          <w:i/>
          <w:iCs/>
          <w:color w:val="000000"/>
          <w:sz w:val="26"/>
          <w:szCs w:val="26"/>
          <w:lang w:val="vi-VN" w:eastAsia="vi-VN"/>
        </w:rPr>
        <w:t>√” vào trong ô trống</w:t>
      </w:r>
      <w:r w:rsidRPr="001F651F">
        <w:rPr>
          <w:rFonts w:eastAsia="Times New Roman"/>
          <w:i/>
          <w:iCs/>
          <w:color w:val="000000"/>
          <w:sz w:val="26"/>
          <w:szCs w:val="26"/>
          <w:lang w:val="vi-VN" w:eastAsia="vi-VN"/>
        </w:rPr>
        <w:t>.</w:t>
      </w:r>
    </w:p>
    <w:p w:rsidR="00EA4637" w:rsidRDefault="00EA4637" w:rsidP="00AE01F4">
      <w:pPr>
        <w:shd w:val="clear" w:color="auto" w:fill="FFFFFF"/>
        <w:jc w:val="center"/>
        <w:rPr>
          <w:b/>
          <w:sz w:val="26"/>
          <w:szCs w:val="26"/>
          <w:lang w:val="pt-BR"/>
        </w:rPr>
        <w:sectPr w:rsidR="00EA4637" w:rsidSect="00EA4637">
          <w:footnotePr>
            <w:numStart w:val="2"/>
            <w:numRestart w:val="eachPage"/>
          </w:footnotePr>
          <w:endnotePr>
            <w:numFmt w:val="decimal"/>
            <w:numRestart w:val="eachSect"/>
          </w:endnotePr>
          <w:pgSz w:w="11907" w:h="16840" w:code="9"/>
          <w:pgMar w:top="1134" w:right="1134" w:bottom="1134" w:left="1701" w:header="720" w:footer="720" w:gutter="0"/>
          <w:cols w:space="720"/>
          <w:docGrid w:linePitch="381"/>
        </w:sectPr>
      </w:pPr>
    </w:p>
    <w:p w:rsidR="00AE01F4" w:rsidRPr="00E370EE" w:rsidRDefault="00AE01F4" w:rsidP="00AE01F4">
      <w:pPr>
        <w:shd w:val="clear" w:color="auto" w:fill="FFFFFF"/>
        <w:jc w:val="center"/>
        <w:rPr>
          <w:b/>
          <w:sz w:val="26"/>
          <w:szCs w:val="26"/>
          <w:lang w:val="pt-BR"/>
        </w:rPr>
      </w:pPr>
      <w:r w:rsidRPr="00E370EE">
        <w:rPr>
          <w:b/>
          <w:sz w:val="26"/>
          <w:szCs w:val="26"/>
          <w:lang w:val="pt-BR"/>
        </w:rPr>
        <w:t>Mẫu</w:t>
      </w:r>
    </w:p>
    <w:p w:rsidR="00AE01F4" w:rsidRPr="00E370EE" w:rsidRDefault="00AE01F4" w:rsidP="00AE01F4">
      <w:pPr>
        <w:shd w:val="clear" w:color="auto" w:fill="FFFFFF"/>
        <w:jc w:val="center"/>
        <w:rPr>
          <w:b/>
          <w:sz w:val="26"/>
          <w:szCs w:val="26"/>
          <w:lang w:val="pt-BR"/>
        </w:rPr>
      </w:pPr>
      <w:r w:rsidRPr="00E370EE">
        <w:rPr>
          <w:b/>
          <w:sz w:val="26"/>
          <w:szCs w:val="26"/>
          <w:lang w:val="pt-BR"/>
        </w:rPr>
        <w:t>Giấy chứng nhận đăng ký chuyển giao công nghệ</w:t>
      </w:r>
    </w:p>
    <w:p w:rsidR="00AE01F4" w:rsidRPr="00E370EE" w:rsidRDefault="00AE01F4" w:rsidP="00AE01F4">
      <w:pPr>
        <w:shd w:val="clear" w:color="auto" w:fill="FFFFFF"/>
        <w:jc w:val="center"/>
        <w:rPr>
          <w:rFonts w:eastAsia="Times New Roman"/>
          <w:bCs/>
          <w:color w:val="FF0000"/>
          <w:sz w:val="24"/>
          <w:szCs w:val="24"/>
          <w:lang w:val="vi-VN"/>
        </w:rPr>
      </w:pPr>
      <w:r w:rsidRPr="00E370EE">
        <w:rPr>
          <w:i/>
          <w:sz w:val="26"/>
          <w:szCs w:val="26"/>
          <w:lang w:val="pt-BR"/>
        </w:rPr>
        <w:t>(Ban hành theo Nghị định số 76/2018/NĐ-CP ngày 15/5/2018 của Chính phủ)</w:t>
      </w:r>
      <w:r w:rsidRPr="00E370EE">
        <w:rPr>
          <w:rFonts w:eastAsia="Times New Roman"/>
          <w:b/>
          <w:bCs/>
          <w:sz w:val="24"/>
          <w:szCs w:val="24"/>
          <w:lang w:val="vi-VN"/>
        </w:rPr>
        <w:tab/>
      </w:r>
    </w:p>
    <w:p w:rsidR="00AE01F4" w:rsidRPr="00E370EE" w:rsidRDefault="002A6F1C" w:rsidP="00AE01F4">
      <w:pPr>
        <w:tabs>
          <w:tab w:val="left" w:pos="1215"/>
        </w:tabs>
        <w:spacing w:before="120" w:after="120" w:line="240" w:lineRule="auto"/>
        <w:ind w:left="1418" w:right="23" w:hanging="1418"/>
        <w:jc w:val="both"/>
        <w:rPr>
          <w:color w:val="000000"/>
          <w:szCs w:val="28"/>
          <w:lang w:val="vi-VN"/>
        </w:rPr>
      </w:pPr>
      <w:r w:rsidRPr="002A6F1C">
        <w:rPr>
          <w:noProof/>
        </w:rPr>
        <w:pict>
          <v:rect id="_x0000_s1034" style="position:absolute;left:0;text-align:left;margin-left:422.7pt;margin-top:11.85pt;width:359.85pt;height:480pt;z-index:25180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" strokeweight="4.5pt">
            <v:stroke linestyle="thickThin"/>
            <v:textbox>
              <w:txbxContent>
                <w:p w:rsidR="001321C2" w:rsidRPr="00A72D55" w:rsidRDefault="001321C2" w:rsidP="00AE01F4">
                  <w:pPr>
                    <w:tabs>
                      <w:tab w:val="left" w:pos="0"/>
                      <w:tab w:val="left" w:pos="426"/>
                    </w:tabs>
                    <w:spacing w:line="240" w:lineRule="auto"/>
                    <w:jc w:val="center"/>
                    <w:rPr>
                      <w:rFonts w:ascii=".VnTime" w:eastAsia="Times New Roman" w:hAnsi=".VnTime"/>
                      <w:b/>
                      <w:sz w:val="24"/>
                      <w:szCs w:val="24"/>
                    </w:rPr>
                  </w:pP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t xml:space="preserve"> </w:t>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Time" w:eastAsia="Times New Roman" w:hAnsi=".VnTime"/>
                      <w:b/>
                      <w:sz w:val="24"/>
                      <w:szCs w:val="24"/>
                    </w:rPr>
                    <w:tab/>
                  </w:r>
                </w:p>
                <w:p w:rsidR="001321C2" w:rsidRPr="00A72D55" w:rsidRDefault="001321C2" w:rsidP="00AE01F4">
                  <w:pPr>
                    <w:spacing w:before="240" w:line="240" w:lineRule="auto"/>
                    <w:jc w:val="center"/>
                    <w:rPr>
                      <w:rFonts w:eastAsia="Times New Roman"/>
                      <w:b/>
                      <w:bCs/>
                      <w:iCs/>
                      <w:szCs w:val="20"/>
                    </w:rPr>
                  </w:pPr>
                  <w:r w:rsidRPr="00A72D55">
                    <w:rPr>
                      <w:rFonts w:eastAsia="Times New Roman"/>
                      <w:b/>
                      <w:bCs/>
                      <w:iCs/>
                      <w:szCs w:val="20"/>
                    </w:rPr>
                    <w:t>CỘNG HOÀ XÃ HỘI CHỦ NGHĨA VIỆT NAM</w:t>
                  </w:r>
                </w:p>
                <w:p w:rsidR="001321C2" w:rsidRPr="00A72D55" w:rsidRDefault="001321C2" w:rsidP="00AE01F4">
                  <w:pPr>
                    <w:spacing w:before="120" w:line="240" w:lineRule="auto"/>
                    <w:jc w:val="center"/>
                    <w:rPr>
                      <w:rFonts w:eastAsia="Times New Roman"/>
                      <w:b/>
                      <w:bCs/>
                      <w:iCs/>
                      <w:szCs w:val="20"/>
                    </w:rPr>
                  </w:pPr>
                </w:p>
                <w:p w:rsidR="001321C2" w:rsidRPr="00A72D55" w:rsidRDefault="001321C2" w:rsidP="00AE01F4">
                  <w:pPr>
                    <w:spacing w:before="120" w:line="240" w:lineRule="auto"/>
                    <w:jc w:val="both"/>
                    <w:rPr>
                      <w:rFonts w:ascii=".VnArialH" w:eastAsia="Times New Roman" w:hAnsi=".VnArialH"/>
                      <w:bCs/>
                      <w:iCs/>
                      <w:szCs w:val="20"/>
                    </w:rPr>
                  </w:pPr>
                </w:p>
                <w:p w:rsidR="001321C2" w:rsidRPr="00A72D55" w:rsidRDefault="001321C2" w:rsidP="00AE01F4">
                  <w:pPr>
                    <w:spacing w:before="120" w:line="240" w:lineRule="auto"/>
                    <w:jc w:val="center"/>
                    <w:rPr>
                      <w:rFonts w:eastAsia="Times New Roman"/>
                      <w:b/>
                      <w:iCs/>
                      <w:sz w:val="26"/>
                      <w:szCs w:val="20"/>
                    </w:rPr>
                  </w:pPr>
                  <w:r>
                    <w:rPr>
                      <w:rFonts w:eastAsia="Times New Roman" w:cs="Arial"/>
                      <w:bCs/>
                      <w:iCs/>
                      <w:noProof/>
                      <w:color w:val="0000CC"/>
                      <w:szCs w:val="20"/>
                    </w:rPr>
                    <w:drawing>
                      <wp:inline distT="0" distB="0" distL="0" distR="0">
                        <wp:extent cx="1428750" cy="1476375"/>
                        <wp:effectExtent l="19050" t="0" r="0" b="0"/>
                        <wp:docPr id="12" name="Picture 12" descr="http://my.opera.com/dialyvietnam/blog/2008/12/25/10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opera.com/dialyvietnam/blog/2008/12/25/108"/>
                                <pic:cNvPicPr>
                                  <a:picLocks noChangeAspect="1" noChangeArrowheads="1"/>
                                </pic:cNvPicPr>
                              </pic:nvPicPr>
                              <pic:blipFill>
                                <a:blip r:embed="rId28"/>
                                <a:srcRect/>
                                <a:stretch>
                                  <a:fillRect/>
                                </a:stretch>
                              </pic:blipFill>
                              <pic:spPr bwMode="auto">
                                <a:xfrm>
                                  <a:off x="0" y="0"/>
                                  <a:ext cx="1428750" cy="1476375"/>
                                </a:xfrm>
                                <a:prstGeom prst="rect">
                                  <a:avLst/>
                                </a:prstGeom>
                                <a:noFill/>
                                <a:ln w="9525">
                                  <a:noFill/>
                                  <a:miter lim="800000"/>
                                  <a:headEnd/>
                                  <a:tailEnd/>
                                </a:ln>
                              </pic:spPr>
                            </pic:pic>
                          </a:graphicData>
                        </a:graphic>
                      </wp:inline>
                    </w:drawing>
                  </w:r>
                </w:p>
                <w:p w:rsidR="001321C2" w:rsidRPr="00A72D55" w:rsidRDefault="001321C2" w:rsidP="00AE01F4">
                  <w:pPr>
                    <w:spacing w:before="120" w:line="240" w:lineRule="auto"/>
                    <w:jc w:val="both"/>
                    <w:rPr>
                      <w:rFonts w:ascii=".VnArialH" w:eastAsia="Times New Roman" w:hAnsi=".VnArialH"/>
                      <w:bCs/>
                      <w:iCs/>
                      <w:szCs w:val="20"/>
                    </w:rPr>
                  </w:pPr>
                </w:p>
                <w:p w:rsidR="001321C2" w:rsidRPr="00A72D55" w:rsidRDefault="001321C2" w:rsidP="00AE01F4">
                  <w:pPr>
                    <w:tabs>
                      <w:tab w:val="left" w:pos="-120"/>
                    </w:tabs>
                    <w:spacing w:before="60" w:line="380" w:lineRule="exact"/>
                    <w:ind w:right="119"/>
                    <w:jc w:val="center"/>
                    <w:rPr>
                      <w:rFonts w:ascii=".VnTimeH" w:eastAsia="Times New Roman" w:hAnsi=".VnTimeH"/>
                      <w:b/>
                      <w:sz w:val="26"/>
                      <w:szCs w:val="20"/>
                    </w:rPr>
                  </w:pPr>
                </w:p>
                <w:p w:rsidR="001321C2" w:rsidRPr="00A72D55" w:rsidRDefault="001321C2" w:rsidP="00AE01F4">
                  <w:pPr>
                    <w:tabs>
                      <w:tab w:val="left" w:pos="-120"/>
                    </w:tabs>
                    <w:spacing w:before="120" w:after="360" w:line="240" w:lineRule="auto"/>
                    <w:ind w:right="115"/>
                    <w:jc w:val="center"/>
                    <w:rPr>
                      <w:rFonts w:eastAsia="Times New Roman"/>
                      <w:b/>
                      <w:sz w:val="52"/>
                      <w:szCs w:val="52"/>
                    </w:rPr>
                  </w:pPr>
                  <w:r w:rsidRPr="00A72D55">
                    <w:rPr>
                      <w:rFonts w:eastAsia="Times New Roman"/>
                      <w:b/>
                      <w:sz w:val="52"/>
                      <w:szCs w:val="52"/>
                    </w:rPr>
                    <w:t>GIẤY CHỨNG NHẬN</w:t>
                  </w:r>
                </w:p>
                <w:p w:rsidR="001321C2" w:rsidRDefault="001321C2" w:rsidP="00AE01F4">
                  <w:pPr>
                    <w:tabs>
                      <w:tab w:val="left" w:pos="-120"/>
                    </w:tabs>
                    <w:spacing w:before="60" w:line="240" w:lineRule="auto"/>
                    <w:ind w:right="119"/>
                    <w:jc w:val="center"/>
                    <w:rPr>
                      <w:rFonts w:eastAsia="Times New Roman"/>
                      <w:b/>
                      <w:sz w:val="32"/>
                      <w:szCs w:val="32"/>
                    </w:rPr>
                  </w:pPr>
                  <w:r w:rsidRPr="0089669D">
                    <w:rPr>
                      <w:rFonts w:eastAsia="Times New Roman"/>
                      <w:b/>
                      <w:sz w:val="32"/>
                      <w:szCs w:val="32"/>
                    </w:rPr>
                    <w:t xml:space="preserve">ĐĂNG KÝ </w:t>
                  </w:r>
                  <w:r>
                    <w:rPr>
                      <w:rFonts w:eastAsia="Times New Roman"/>
                      <w:b/>
                      <w:sz w:val="32"/>
                      <w:szCs w:val="32"/>
                    </w:rPr>
                    <w:t>CHUYỂN GIAO</w:t>
                  </w:r>
                  <w:r w:rsidRPr="0089669D">
                    <w:rPr>
                      <w:rFonts w:eastAsia="Times New Roman"/>
                      <w:b/>
                      <w:sz w:val="32"/>
                      <w:szCs w:val="32"/>
                    </w:rPr>
                    <w:t xml:space="preserve"> CÔNG NGHỆ</w:t>
                  </w:r>
                </w:p>
                <w:p w:rsidR="001321C2" w:rsidRDefault="001321C2" w:rsidP="00AE01F4">
                  <w:pPr>
                    <w:pStyle w:val="BodyText2"/>
                    <w:tabs>
                      <w:tab w:val="left" w:pos="-120"/>
                    </w:tabs>
                    <w:spacing w:before="60" w:line="380" w:lineRule="exact"/>
                    <w:ind w:right="119"/>
                  </w:pPr>
                </w:p>
              </w:txbxContent>
            </v:textbox>
          </v:rect>
        </w:pict>
      </w:r>
      <w:r w:rsidRPr="002A6F1C">
        <w:rPr>
          <w:b/>
          <w:bCs/>
          <w:noProof/>
          <w:szCs w:val="28"/>
        </w:rPr>
        <w:pict>
          <v:line id="Line 85" o:spid="_x0000_s1045" style="position:absolute;left:0;text-align:left;z-index:251805184;visibility:visible;mso-wrap-distance-top:-3e-5mm;mso-wrap-distance-bottom:-3e-5mm" from="337.85pt,2.1pt" to="44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hy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"/>
        </w:pict>
      </w:r>
      <w:r w:rsidRPr="002A6F1C">
        <w:rPr>
          <w:noProof/>
        </w:rPr>
        <w:pict>
          <v:rect id="_x0000_s1035" style="position:absolute;left:0;text-align:left;margin-left:12.6pt;margin-top:12.75pt;width:362.1pt;height:479.1pt;z-index:25180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" strokeweight="4.5pt">
            <v:stroke linestyle="thickThin"/>
            <v:textbox>
              <w:txbxContent>
                <w:p w:rsidR="001321C2" w:rsidRPr="00A72D55" w:rsidRDefault="001321C2" w:rsidP="00AE01F4">
                  <w:pPr>
                    <w:keepNext/>
                    <w:spacing w:before="480" w:line="240" w:lineRule="auto"/>
                    <w:jc w:val="center"/>
                    <w:outlineLvl w:val="1"/>
                    <w:rPr>
                      <w:rFonts w:eastAsia="Times New Roman"/>
                      <w:b/>
                      <w:sz w:val="32"/>
                      <w:szCs w:val="32"/>
                    </w:rPr>
                  </w:pPr>
                  <w:r w:rsidRPr="00A72D55">
                    <w:rPr>
                      <w:rFonts w:eastAsia="Times New Roman"/>
                      <w:b/>
                      <w:sz w:val="32"/>
                      <w:szCs w:val="32"/>
                    </w:rPr>
                    <w:t>QUY ĐỊNH SỬ DỤNG GIẤY CHỨNG NHẬN</w:t>
                  </w:r>
                </w:p>
                <w:p w:rsidR="001321C2" w:rsidRDefault="001321C2" w:rsidP="00AE01F4">
                  <w:pPr>
                    <w:spacing w:after="240" w:line="240" w:lineRule="auto"/>
                    <w:ind w:right="-255"/>
                    <w:rPr>
                      <w:rFonts w:eastAsia="Times New Roman"/>
                      <w:b/>
                      <w:szCs w:val="28"/>
                    </w:rPr>
                  </w:pPr>
                </w:p>
                <w:p w:rsidR="001321C2" w:rsidRPr="00A72D55" w:rsidRDefault="001321C2" w:rsidP="00AE01F4">
                  <w:pPr>
                    <w:spacing w:after="240" w:line="240" w:lineRule="auto"/>
                    <w:ind w:right="-255"/>
                    <w:rPr>
                      <w:rFonts w:eastAsia="Times New Roman"/>
                      <w:b/>
                      <w:szCs w:val="28"/>
                    </w:rPr>
                  </w:pPr>
                </w:p>
                <w:p w:rsidR="001321C2" w:rsidRPr="00A72D55" w:rsidRDefault="001321C2" w:rsidP="00AE01F4">
                  <w:pPr>
                    <w:spacing w:before="240" w:after="120"/>
                    <w:ind w:right="101" w:firstLine="425"/>
                    <w:jc w:val="both"/>
                    <w:rPr>
                      <w:rFonts w:eastAsia="Times New Roman"/>
                      <w:sz w:val="26"/>
                      <w:szCs w:val="26"/>
                    </w:rPr>
                  </w:pPr>
                  <w:r>
                    <w:rPr>
                      <w:rFonts w:eastAsia="Times New Roman"/>
                      <w:sz w:val="26"/>
                      <w:szCs w:val="26"/>
                    </w:rPr>
                    <w:t>Bên giao và bên nhận công nghệ phải thực hiện nghiêm chỉnh</w:t>
                  </w:r>
                  <w:r w:rsidRPr="00A72D55">
                    <w:rPr>
                      <w:rFonts w:eastAsia="Times New Roman"/>
                      <w:sz w:val="26"/>
                      <w:szCs w:val="26"/>
                    </w:rPr>
                    <w:t xml:space="preserve"> các quy định sau:</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1. Xuất trình Giấy chứng nhận khi có yêu cầu của cơ quan Nhà nước có thẩm quyền.</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2. </w:t>
                  </w:r>
                  <w:r>
                    <w:rPr>
                      <w:rFonts w:eastAsia="Times New Roman"/>
                      <w:sz w:val="26"/>
                      <w:szCs w:val="26"/>
                    </w:rPr>
                    <w:t>Không được</w:t>
                  </w:r>
                  <w:r w:rsidRPr="00A72D55">
                    <w:rPr>
                      <w:rFonts w:eastAsia="Times New Roman"/>
                      <w:sz w:val="26"/>
                      <w:szCs w:val="26"/>
                    </w:rPr>
                    <w:t xml:space="preserve"> sửa chữa, tẩy xoá nội dung trong Giấy chứng nhận.</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3. </w:t>
                  </w:r>
                  <w:r>
                    <w:rPr>
                      <w:rFonts w:eastAsia="Times New Roman"/>
                      <w:sz w:val="26"/>
                      <w:szCs w:val="26"/>
                    </w:rPr>
                    <w:t>Không được</w:t>
                  </w:r>
                  <w:r w:rsidRPr="00A72D55">
                    <w:rPr>
                      <w:rFonts w:eastAsia="Times New Roman"/>
                      <w:sz w:val="26"/>
                      <w:szCs w:val="26"/>
                    </w:rPr>
                    <w:t xml:space="preserve"> cho mượn, cho thuê Giấy chứng nhận.</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4. Làm thủ tục đăng ký </w:t>
                  </w:r>
                  <w:r>
                    <w:rPr>
                      <w:rFonts w:eastAsia="Times New Roman"/>
                      <w:sz w:val="26"/>
                      <w:szCs w:val="26"/>
                    </w:rPr>
                    <w:t>gia hạn, sửa đổi</w:t>
                  </w:r>
                  <w:r w:rsidRPr="00A72D55">
                    <w:rPr>
                      <w:rFonts w:eastAsia="Times New Roman"/>
                      <w:sz w:val="26"/>
                      <w:szCs w:val="26"/>
                    </w:rPr>
                    <w:t xml:space="preserve">, bổ sung tại cơ quan cấp Giấy chứng nhận </w:t>
                  </w:r>
                  <w:r>
                    <w:rPr>
                      <w:rFonts w:eastAsia="Times New Roman"/>
                      <w:sz w:val="26"/>
                      <w:szCs w:val="26"/>
                    </w:rPr>
                    <w:t>theo đúng quy định</w:t>
                  </w:r>
                  <w:r w:rsidRPr="00A72D55">
                    <w:rPr>
                      <w:rFonts w:eastAsia="Times New Roman"/>
                      <w:sz w:val="26"/>
                      <w:szCs w:val="26"/>
                    </w:rPr>
                    <w:t>.</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5. </w:t>
                  </w:r>
                  <w:r>
                    <w:rPr>
                      <w:rFonts w:eastAsia="Times New Roman"/>
                      <w:sz w:val="26"/>
                      <w:szCs w:val="26"/>
                    </w:rPr>
                    <w:t>Thực hiện</w:t>
                  </w:r>
                  <w:r w:rsidRPr="00A72D55">
                    <w:rPr>
                      <w:rFonts w:eastAsia="Times New Roman"/>
                      <w:sz w:val="26"/>
                      <w:szCs w:val="26"/>
                    </w:rPr>
                    <w:t xml:space="preserve"> cấp lại Giấy chứng nhận </w:t>
                  </w:r>
                  <w:r>
                    <w:rPr>
                      <w:rFonts w:eastAsia="Times New Roman"/>
                      <w:sz w:val="26"/>
                      <w:szCs w:val="26"/>
                    </w:rPr>
                    <w:t>khi</w:t>
                  </w:r>
                  <w:r w:rsidRPr="00A72D55">
                    <w:rPr>
                      <w:rFonts w:eastAsia="Times New Roman"/>
                      <w:sz w:val="26"/>
                      <w:szCs w:val="26"/>
                    </w:rPr>
                    <w:t xml:space="preserve"> bị mất hoặc rách, nát.</w:t>
                  </w:r>
                </w:p>
                <w:p w:rsidR="001321C2" w:rsidRDefault="001321C2" w:rsidP="00AE01F4">
                  <w:pPr>
                    <w:spacing w:before="240" w:after="120"/>
                    <w:ind w:right="101" w:firstLine="425"/>
                    <w:jc w:val="both"/>
                  </w:pPr>
                </w:p>
              </w:txbxContent>
            </v:textbox>
          </v:rect>
        </w:pict>
      </w:r>
      <w:r w:rsidR="00AE01F4" w:rsidRPr="00E370EE">
        <w:rPr>
          <w:color w:val="000000"/>
          <w:szCs w:val="28"/>
          <w:lang w:val="vi-VN"/>
        </w:rPr>
        <w:br w:type="page"/>
      </w:r>
    </w:p>
    <w:p w:rsidR="00AE01F4" w:rsidRPr="00E370EE" w:rsidRDefault="00AE01F4" w:rsidP="00AE01F4">
      <w:pPr>
        <w:rPr>
          <w:szCs w:val="28"/>
          <w:lang w:val="vi-VN"/>
        </w:rPr>
      </w:pPr>
    </w:p>
    <w:p w:rsidR="00AE01F4" w:rsidRPr="00E370EE" w:rsidRDefault="002A6F1C" w:rsidP="00AE01F4">
      <w:pPr>
        <w:rPr>
          <w:szCs w:val="28"/>
          <w:lang w:val="vi-VN"/>
        </w:rPr>
      </w:pPr>
      <w:r w:rsidRPr="002A6F1C">
        <w:rPr>
          <w:noProof/>
        </w:rPr>
        <w:pict>
          <v:rect id="_x0000_s1036" style="position:absolute;margin-left:422.3pt;margin-top:2.9pt;width:360.6pt;height:49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" strokeweight="4.5pt">
            <v:stroke linestyle="thickThin"/>
            <v:textbox>
              <w:txbxContent>
                <w:p w:rsidR="001321C2" w:rsidRPr="000328A4" w:rsidRDefault="001321C2" w:rsidP="00AE01F4">
                  <w:pPr>
                    <w:tabs>
                      <w:tab w:val="left" w:pos="284"/>
                    </w:tabs>
                    <w:spacing w:before="120" w:line="240" w:lineRule="auto"/>
                    <w:ind w:left="284"/>
                    <w:jc w:val="both"/>
                    <w:rPr>
                      <w:rFonts w:eastAsia="Times New Roman"/>
                      <w:b/>
                      <w:sz w:val="26"/>
                      <w:szCs w:val="24"/>
                    </w:rPr>
                  </w:pPr>
                  <w:r w:rsidRPr="000328A4">
                    <w:rPr>
                      <w:rFonts w:eastAsia="Times New Roman"/>
                      <w:b/>
                      <w:sz w:val="26"/>
                      <w:szCs w:val="24"/>
                    </w:rPr>
                    <w:t>Đăng ký chuyển giao công nghệ:</w:t>
                  </w:r>
                </w:p>
                <w:p w:rsidR="001321C2" w:rsidRPr="00985FDF" w:rsidRDefault="001321C2" w:rsidP="00AE01F4">
                  <w:pPr>
                    <w:tabs>
                      <w:tab w:val="left" w:pos="426"/>
                      <w:tab w:val="left" w:pos="709"/>
                    </w:tabs>
                    <w:spacing w:before="240" w:after="80" w:line="240" w:lineRule="auto"/>
                    <w:ind w:left="567" w:hanging="283"/>
                    <w:jc w:val="both"/>
                    <w:rPr>
                      <w:rFonts w:eastAsia="Times New Roman"/>
                      <w:sz w:val="26"/>
                      <w:szCs w:val="24"/>
                    </w:rPr>
                  </w:pPr>
                  <w:r w:rsidRPr="00985FDF">
                    <w:rPr>
                      <w:rFonts w:eastAsia="Times New Roman"/>
                      <w:sz w:val="26"/>
                      <w:szCs w:val="24"/>
                    </w:rPr>
                    <w:t xml:space="preserve">1. Tên văn bản thỏa thuận chuyển giao công nghệ </w:t>
                  </w:r>
                  <w:r w:rsidRPr="00985FDF">
                    <w:rPr>
                      <w:rFonts w:eastAsia="Times New Roman"/>
                      <w:i/>
                      <w:sz w:val="26"/>
                      <w:szCs w:val="24"/>
                    </w:rPr>
                    <w:t>(tên, số, ngày ký)</w:t>
                  </w:r>
                  <w:r w:rsidRPr="00985FDF">
                    <w:rPr>
                      <w:rFonts w:eastAsia="Times New Roman"/>
                      <w:sz w:val="26"/>
                      <w:szCs w:val="24"/>
                    </w:rPr>
                    <w:t>:</w:t>
                  </w:r>
                </w:p>
                <w:p w:rsidR="001321C2" w:rsidRPr="00985FDF" w:rsidRDefault="001321C2" w:rsidP="00AE01F4">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2. Tên công nghệ chuyển giao:</w:t>
                  </w:r>
                </w:p>
                <w:p w:rsidR="001321C2" w:rsidRPr="00985FDF" w:rsidRDefault="001321C2" w:rsidP="00AE01F4">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 xml:space="preserve">3. Hình thức chuyển giao công nghệ </w:t>
                  </w:r>
                  <w:r w:rsidRPr="00985FDF">
                    <w:rPr>
                      <w:rFonts w:eastAsia="Times New Roman"/>
                      <w:i/>
                      <w:sz w:val="26"/>
                      <w:szCs w:val="24"/>
                    </w:rPr>
                    <w:t>(dự án đầu tư/mua bán độc lập/hình thức khác)</w:t>
                  </w:r>
                  <w:r w:rsidRPr="00985FDF">
                    <w:rPr>
                      <w:rFonts w:eastAsia="Times New Roman"/>
                      <w:sz w:val="26"/>
                      <w:szCs w:val="24"/>
                    </w:rPr>
                    <w:t>:</w:t>
                  </w:r>
                </w:p>
                <w:p w:rsidR="001321C2" w:rsidRPr="00985FDF" w:rsidRDefault="001321C2" w:rsidP="00AE01F4">
                  <w:pPr>
                    <w:tabs>
                      <w:tab w:val="left" w:pos="284"/>
                      <w:tab w:val="left" w:pos="426"/>
                    </w:tabs>
                    <w:spacing w:before="240" w:after="80" w:line="240" w:lineRule="auto"/>
                    <w:ind w:left="284"/>
                    <w:jc w:val="both"/>
                    <w:rPr>
                      <w:rFonts w:eastAsia="Times New Roman"/>
                      <w:i/>
                      <w:sz w:val="26"/>
                      <w:szCs w:val="24"/>
                    </w:rPr>
                  </w:pPr>
                  <w:r w:rsidRPr="00985FDF">
                    <w:rPr>
                      <w:rFonts w:eastAsia="Times New Roman"/>
                      <w:sz w:val="26"/>
                      <w:szCs w:val="24"/>
                    </w:rPr>
                    <w:t>4. Đối tượng công nghệ chuyển giao:</w:t>
                  </w:r>
                </w:p>
                <w:p w:rsidR="001321C2" w:rsidRPr="00985FDF" w:rsidRDefault="001321C2" w:rsidP="00AE01F4">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5. Thời hạn văn  bản thỏa thuận chuyển giao công nghệ:</w:t>
                  </w:r>
                </w:p>
                <w:p w:rsidR="001321C2" w:rsidRPr="00985FDF" w:rsidRDefault="001321C2" w:rsidP="00AE01F4">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 xml:space="preserve">6. Tên sản phẩm </w:t>
                  </w:r>
                  <w:r w:rsidRPr="00985FDF">
                    <w:rPr>
                      <w:rFonts w:eastAsia="Times New Roman"/>
                      <w:i/>
                      <w:sz w:val="26"/>
                      <w:szCs w:val="24"/>
                    </w:rPr>
                    <w:t>(do công nghệ chuyển giao tạo ra)</w:t>
                  </w:r>
                  <w:r w:rsidRPr="00985FDF">
                    <w:rPr>
                      <w:rFonts w:eastAsia="Times New Roman"/>
                      <w:sz w:val="26"/>
                      <w:szCs w:val="24"/>
                    </w:rPr>
                    <w:t>:</w:t>
                  </w:r>
                </w:p>
                <w:p w:rsidR="001321C2" w:rsidRPr="00A6147E" w:rsidRDefault="001321C2" w:rsidP="00AE01F4">
                  <w:pPr>
                    <w:tabs>
                      <w:tab w:val="left" w:pos="426"/>
                    </w:tabs>
                    <w:spacing w:before="240" w:after="80" w:line="240" w:lineRule="auto"/>
                    <w:ind w:left="567" w:hanging="567"/>
                    <w:jc w:val="both"/>
                    <w:rPr>
                      <w:b/>
                      <w:color w:val="000000"/>
                      <w:sz w:val="26"/>
                      <w:lang w:val="pt-BR"/>
                    </w:rPr>
                  </w:pPr>
                  <w:r>
                    <w:rPr>
                      <w:rFonts w:eastAsia="Times New Roman"/>
                      <w:sz w:val="24"/>
                      <w:szCs w:val="24"/>
                    </w:rPr>
                    <w:t xml:space="preserve"> </w:t>
                  </w:r>
                  <w:r w:rsidRPr="00A6147E">
                    <w:rPr>
                      <w:b/>
                      <w:color w:val="000000"/>
                      <w:sz w:val="26"/>
                      <w:lang w:val="pt-BR"/>
                    </w:rPr>
                    <w:t>Số đăng ký: ..../ĐK-..... Quyển số: ..... ngày ... tháng ... năm ...</w:t>
                  </w:r>
                </w:p>
                <w:p w:rsidR="001321C2" w:rsidRDefault="001321C2" w:rsidP="00AE01F4">
                  <w:pPr>
                    <w:tabs>
                      <w:tab w:val="left" w:pos="284"/>
                      <w:tab w:val="left" w:pos="426"/>
                    </w:tabs>
                    <w:spacing w:before="240" w:after="80" w:line="240" w:lineRule="auto"/>
                    <w:ind w:left="284"/>
                    <w:rPr>
                      <w:rFonts w:eastAsia="Times New Roman"/>
                      <w:sz w:val="24"/>
                      <w:szCs w:val="24"/>
                      <w:lang w:val="pt-BR"/>
                    </w:rPr>
                  </w:pPr>
                </w:p>
                <w:p w:rsidR="001321C2" w:rsidRDefault="001321C2" w:rsidP="00AE01F4">
                  <w:pPr>
                    <w:tabs>
                      <w:tab w:val="left" w:pos="284"/>
                      <w:tab w:val="left" w:pos="426"/>
                    </w:tabs>
                    <w:spacing w:before="240" w:after="80" w:line="240" w:lineRule="auto"/>
                    <w:ind w:left="284"/>
                    <w:rPr>
                      <w:rFonts w:eastAsia="Times New Roman"/>
                      <w:sz w:val="24"/>
                      <w:szCs w:val="24"/>
                      <w:lang w:val="pt-BR"/>
                    </w:rPr>
                  </w:pPr>
                </w:p>
                <w:p w:rsidR="001321C2" w:rsidRDefault="001321C2" w:rsidP="00AE01F4">
                  <w:pPr>
                    <w:tabs>
                      <w:tab w:val="left" w:pos="284"/>
                      <w:tab w:val="left" w:pos="426"/>
                    </w:tabs>
                    <w:spacing w:before="240" w:after="80" w:line="240" w:lineRule="auto"/>
                    <w:ind w:left="284"/>
                    <w:rPr>
                      <w:rFonts w:eastAsia="Times New Roman"/>
                      <w:sz w:val="24"/>
                      <w:szCs w:val="24"/>
                      <w:lang w:val="pt-BR"/>
                    </w:rPr>
                  </w:pPr>
                </w:p>
                <w:p w:rsidR="001321C2" w:rsidRPr="007937CC" w:rsidRDefault="001321C2" w:rsidP="00AE01F4">
                  <w:pPr>
                    <w:tabs>
                      <w:tab w:val="left" w:pos="0"/>
                      <w:tab w:val="left" w:pos="6663"/>
                    </w:tabs>
                    <w:spacing w:line="240" w:lineRule="auto"/>
                    <w:jc w:val="both"/>
                    <w:rPr>
                      <w:rFonts w:eastAsia="Times New Roman"/>
                      <w:b/>
                      <w:sz w:val="24"/>
                      <w:szCs w:val="24"/>
                      <w:lang w:val="pt-BR"/>
                    </w:rPr>
                  </w:pPr>
                  <w:r w:rsidRPr="007937CC">
                    <w:rPr>
                      <w:rFonts w:eastAsia="Times New Roman"/>
                      <w:lang w:val="pt-BR"/>
                    </w:rPr>
                    <w:t xml:space="preserve"> </w:t>
                  </w:r>
                  <w:r w:rsidRPr="007937CC">
                    <w:rPr>
                      <w:rFonts w:eastAsia="Times New Roman"/>
                      <w:sz w:val="24"/>
                      <w:szCs w:val="24"/>
                      <w:lang w:val="pt-BR"/>
                    </w:rPr>
                    <w:t xml:space="preserve">                </w:t>
                  </w:r>
                </w:p>
                <w:tbl>
                  <w:tblPr>
                    <w:tblW w:w="0" w:type="auto"/>
                    <w:tblInd w:w="1843" w:type="dxa"/>
                    <w:tblLook w:val="04A0"/>
                  </w:tblPr>
                  <w:tblGrid>
                    <w:gridCol w:w="4961"/>
                  </w:tblGrid>
                  <w:tr w:rsidR="001321C2" w:rsidRPr="00121631" w:rsidTr="00A7310A">
                    <w:trPr>
                      <w:trHeight w:val="791"/>
                    </w:trPr>
                    <w:tc>
                      <w:tcPr>
                        <w:tcW w:w="4961" w:type="dxa"/>
                        <w:shd w:val="clear" w:color="auto" w:fill="auto"/>
                      </w:tcPr>
                      <w:p w:rsidR="001321C2" w:rsidRPr="00A6147E" w:rsidRDefault="001321C2" w:rsidP="00A7310A">
                        <w:pPr>
                          <w:jc w:val="center"/>
                          <w:rPr>
                            <w:b/>
                            <w:color w:val="000000"/>
                            <w:sz w:val="26"/>
                            <w:lang w:val="pt-BR"/>
                          </w:rPr>
                        </w:pPr>
                        <w:r>
                          <w:rPr>
                            <w:b/>
                            <w:color w:val="000000"/>
                            <w:sz w:val="26"/>
                            <w:lang w:val="pt-BR"/>
                          </w:rPr>
                          <w:t>GIÁM ĐỐC</w:t>
                        </w:r>
                      </w:p>
                      <w:p w:rsidR="001321C2" w:rsidRPr="00A6147E" w:rsidRDefault="001321C2" w:rsidP="00A7310A">
                        <w:pPr>
                          <w:spacing w:line="240" w:lineRule="auto"/>
                          <w:jc w:val="center"/>
                          <w:rPr>
                            <w:rFonts w:eastAsia="Times New Roman"/>
                            <w:color w:val="000000"/>
                            <w:szCs w:val="28"/>
                            <w:lang w:val="pt-BR"/>
                          </w:rPr>
                        </w:pPr>
                        <w:r w:rsidRPr="00A6147E">
                          <w:rPr>
                            <w:i/>
                            <w:color w:val="000000"/>
                            <w:sz w:val="24"/>
                            <w:lang w:val="pt-BR"/>
                          </w:rPr>
                          <w:t>(Chữ ký, chức vụ, ghi rõ họ tên và đóng dấu)</w:t>
                        </w:r>
                      </w:p>
                    </w:tc>
                  </w:tr>
                </w:tbl>
                <w:p w:rsidR="001321C2" w:rsidRPr="0054248E" w:rsidRDefault="001321C2" w:rsidP="00AE01F4">
                  <w:pPr>
                    <w:keepNext/>
                    <w:spacing w:before="240" w:line="240" w:lineRule="auto"/>
                    <w:outlineLvl w:val="0"/>
                    <w:rPr>
                      <w:rFonts w:eastAsia="Times New Roman"/>
                      <w:b/>
                      <w:sz w:val="24"/>
                      <w:szCs w:val="24"/>
                      <w:lang w:val="pt-BR"/>
                    </w:rPr>
                  </w:pPr>
                </w:p>
                <w:p w:rsidR="001321C2" w:rsidRPr="0054248E" w:rsidRDefault="001321C2" w:rsidP="00AE01F4">
                  <w:pPr>
                    <w:spacing w:before="60" w:line="240" w:lineRule="auto"/>
                    <w:ind w:left="720" w:firstLine="720"/>
                    <w:jc w:val="both"/>
                    <w:rPr>
                      <w:lang w:val="pt-BR"/>
                    </w:rPr>
                  </w:pPr>
                  <w:r w:rsidRPr="0054248E">
                    <w:rPr>
                      <w:rFonts w:eastAsia="Times New Roman"/>
                      <w:sz w:val="26"/>
                      <w:szCs w:val="24"/>
                      <w:lang w:val="pt-BR"/>
                    </w:rPr>
                    <w:t xml:space="preserve"> </w:t>
                  </w:r>
                </w:p>
                <w:p w:rsidR="001321C2" w:rsidRPr="0054248E" w:rsidRDefault="001321C2" w:rsidP="00AE01F4">
                  <w:pPr>
                    <w:spacing w:line="240" w:lineRule="auto"/>
                    <w:ind w:left="240" w:right="-15" w:hanging="120"/>
                    <w:rPr>
                      <w:rFonts w:ascii=".VnTime" w:eastAsia="Times New Roman" w:hAnsi=".VnTime"/>
                      <w:sz w:val="24"/>
                      <w:szCs w:val="24"/>
                      <w:lang w:val="pt-BR"/>
                    </w:rPr>
                  </w:pPr>
                </w:p>
                <w:p w:rsidR="001321C2" w:rsidRPr="0054248E" w:rsidRDefault="001321C2" w:rsidP="00AE01F4">
                  <w:pPr>
                    <w:rPr>
                      <w:lang w:val="pt-BR"/>
                    </w:rPr>
                  </w:pPr>
                </w:p>
              </w:txbxContent>
            </v:textbox>
          </v:rect>
        </w:pict>
      </w:r>
      <w:r w:rsidRPr="002A6F1C">
        <w:rPr>
          <w:noProof/>
        </w:rPr>
        <w:pict>
          <v:rect id="_x0000_s1037" style="position:absolute;margin-left:10.55pt;margin-top:2.9pt;width:361.5pt;height:495pt;z-index:25180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" strokeweight="4.5pt">
            <v:stroke linestyle="thickThin"/>
            <v:textbox>
              <w:txbxContent>
                <w:p w:rsidR="001321C2" w:rsidRPr="006330F5" w:rsidRDefault="001321C2" w:rsidP="00AE01F4">
                  <w:pPr>
                    <w:keepNext/>
                    <w:spacing w:line="240" w:lineRule="auto"/>
                    <w:jc w:val="center"/>
                    <w:outlineLvl w:val="2"/>
                    <w:rPr>
                      <w:rFonts w:eastAsia="Times New Roman"/>
                      <w:b/>
                      <w:bCs/>
                      <w:iCs/>
                      <w:sz w:val="24"/>
                      <w:szCs w:val="20"/>
                    </w:rPr>
                  </w:pPr>
                  <w:r w:rsidRPr="002D7A85">
                    <w:rPr>
                      <w:rFonts w:eastAsia="Times New Roman"/>
                      <w:b/>
                      <w:bCs/>
                      <w:iCs/>
                      <w:sz w:val="24"/>
                      <w:szCs w:val="20"/>
                    </w:rPr>
                    <w:t>SỞ KHOA HỌC VÀ CÔNG NGHỆ TỈNH/THÀNH PHỐ …</w:t>
                  </w:r>
                </w:p>
                <w:p w:rsidR="001321C2" w:rsidRPr="00A72D55" w:rsidRDefault="001321C2" w:rsidP="00AE01F4">
                  <w:pPr>
                    <w:spacing w:line="240" w:lineRule="auto"/>
                    <w:rPr>
                      <w:rFonts w:ascii=".VnTime" w:eastAsia="Times New Roman" w:hAnsi=".VnTime"/>
                      <w:sz w:val="24"/>
                      <w:szCs w:val="24"/>
                    </w:rPr>
                  </w:pPr>
                </w:p>
                <w:p w:rsidR="001321C2" w:rsidRPr="00A72D55" w:rsidRDefault="001321C2" w:rsidP="00AE01F4">
                  <w:pPr>
                    <w:keepNext/>
                    <w:spacing w:before="240" w:line="240" w:lineRule="auto"/>
                    <w:jc w:val="center"/>
                    <w:outlineLvl w:val="1"/>
                    <w:rPr>
                      <w:rFonts w:eastAsia="Times New Roman"/>
                      <w:b/>
                      <w:sz w:val="32"/>
                      <w:szCs w:val="20"/>
                    </w:rPr>
                  </w:pPr>
                  <w:r w:rsidRPr="00A72D55">
                    <w:rPr>
                      <w:rFonts w:eastAsia="Times New Roman"/>
                      <w:b/>
                      <w:sz w:val="32"/>
                      <w:szCs w:val="20"/>
                    </w:rPr>
                    <w:t>CHỨNG NHẬN</w:t>
                  </w:r>
                </w:p>
                <w:p w:rsidR="001321C2" w:rsidRPr="00A72D55" w:rsidRDefault="001321C2" w:rsidP="00AE01F4">
                  <w:pPr>
                    <w:spacing w:line="240" w:lineRule="auto"/>
                    <w:jc w:val="center"/>
                    <w:rPr>
                      <w:rFonts w:eastAsia="Times New Roman"/>
                      <w:b/>
                      <w:sz w:val="26"/>
                      <w:szCs w:val="26"/>
                    </w:rPr>
                  </w:pPr>
                  <w:r w:rsidRPr="00A72D55">
                    <w:rPr>
                      <w:rFonts w:eastAsia="Times New Roman"/>
                      <w:b/>
                      <w:sz w:val="26"/>
                      <w:szCs w:val="26"/>
                    </w:rPr>
                    <w:t xml:space="preserve">ĐĂNG KÝ </w:t>
                  </w:r>
                  <w:r>
                    <w:rPr>
                      <w:rFonts w:eastAsia="Times New Roman"/>
                      <w:b/>
                      <w:sz w:val="26"/>
                      <w:szCs w:val="26"/>
                    </w:rPr>
                    <w:t>CHUYỂN GIAO</w:t>
                  </w:r>
                  <w:r w:rsidRPr="00A72D55">
                    <w:rPr>
                      <w:rFonts w:eastAsia="Times New Roman"/>
                      <w:b/>
                      <w:sz w:val="26"/>
                      <w:szCs w:val="26"/>
                    </w:rPr>
                    <w:t xml:space="preserve"> CÔNG NGHỆ</w:t>
                  </w:r>
                </w:p>
                <w:p w:rsidR="001321C2" w:rsidRPr="00151B56" w:rsidRDefault="001321C2" w:rsidP="00AE01F4">
                  <w:pPr>
                    <w:tabs>
                      <w:tab w:val="left" w:pos="2835"/>
                      <w:tab w:val="left" w:pos="4536"/>
                    </w:tabs>
                    <w:spacing w:before="120" w:after="60" w:line="240" w:lineRule="auto"/>
                    <w:ind w:left="284"/>
                    <w:jc w:val="center"/>
                    <w:rPr>
                      <w:rFonts w:eastAsia="Times New Roman"/>
                      <w:b/>
                      <w:sz w:val="24"/>
                      <w:szCs w:val="26"/>
                    </w:rPr>
                  </w:pPr>
                  <w:r w:rsidRPr="00151B56">
                    <w:rPr>
                      <w:rFonts w:eastAsia="Times New Roman"/>
                      <w:b/>
                      <w:sz w:val="24"/>
                      <w:szCs w:val="26"/>
                    </w:rPr>
                    <w:t>Số: … /GCN-… cấp ngày … tháng … năm …</w:t>
                  </w:r>
                </w:p>
                <w:p w:rsidR="001321C2" w:rsidRDefault="001321C2" w:rsidP="00AE01F4">
                  <w:pPr>
                    <w:spacing w:before="40" w:line="240" w:lineRule="exact"/>
                    <w:jc w:val="center"/>
                    <w:rPr>
                      <w:rFonts w:eastAsia="Times New Roman"/>
                      <w:i/>
                      <w:iCs/>
                      <w:sz w:val="24"/>
                      <w:szCs w:val="24"/>
                    </w:rPr>
                  </w:pPr>
                  <w:r w:rsidRPr="00A72D55">
                    <w:rPr>
                      <w:rFonts w:eastAsia="Times New Roman"/>
                      <w:i/>
                      <w:iCs/>
                      <w:sz w:val="24"/>
                      <w:szCs w:val="24"/>
                    </w:rPr>
                    <w:t xml:space="preserve"> </w:t>
                  </w:r>
                </w:p>
                <w:p w:rsidR="001321C2" w:rsidRPr="006D7841" w:rsidRDefault="001321C2" w:rsidP="00AE01F4">
                  <w:pPr>
                    <w:tabs>
                      <w:tab w:val="left" w:pos="2835"/>
                      <w:tab w:val="left" w:pos="4536"/>
                    </w:tabs>
                    <w:spacing w:before="120" w:after="60" w:line="240" w:lineRule="auto"/>
                    <w:ind w:left="284"/>
                    <w:jc w:val="both"/>
                    <w:rPr>
                      <w:rFonts w:eastAsia="Times New Roman"/>
                      <w:b/>
                      <w:sz w:val="26"/>
                      <w:szCs w:val="26"/>
                    </w:rPr>
                  </w:pPr>
                  <w:r>
                    <w:rPr>
                      <w:rFonts w:eastAsia="Times New Roman"/>
                      <w:b/>
                      <w:bCs/>
                      <w:sz w:val="26"/>
                      <w:szCs w:val="26"/>
                    </w:rPr>
                    <w:t>1</w:t>
                  </w:r>
                  <w:r w:rsidRPr="006D7841">
                    <w:rPr>
                      <w:rFonts w:eastAsia="Times New Roman"/>
                      <w:b/>
                      <w:sz w:val="26"/>
                      <w:szCs w:val="26"/>
                    </w:rPr>
                    <w:t>. Bên giao công nghệ:</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bookmarkStart w:id="5" w:name="_GoBack"/>
                  <w:bookmarkEnd w:id="5"/>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321C2" w:rsidRPr="006D7841" w:rsidRDefault="001321C2" w:rsidP="00AE01F4">
                  <w:pPr>
                    <w:tabs>
                      <w:tab w:val="left" w:pos="2835"/>
                      <w:tab w:val="left" w:pos="4536"/>
                    </w:tabs>
                    <w:spacing w:before="120" w:after="60" w:line="240" w:lineRule="auto"/>
                    <w:ind w:left="284"/>
                    <w:jc w:val="both"/>
                    <w:rPr>
                      <w:rFonts w:eastAsia="Times New Roman"/>
                      <w:b/>
                      <w:sz w:val="26"/>
                      <w:szCs w:val="26"/>
                    </w:rPr>
                  </w:pPr>
                  <w:r>
                    <w:rPr>
                      <w:rFonts w:eastAsia="Times New Roman"/>
                      <w:b/>
                      <w:sz w:val="26"/>
                      <w:szCs w:val="26"/>
                    </w:rPr>
                    <w:t>2</w:t>
                  </w:r>
                  <w:r w:rsidRPr="006D7841">
                    <w:rPr>
                      <w:rFonts w:eastAsia="Times New Roman"/>
                      <w:b/>
                      <w:sz w:val="26"/>
                      <w:szCs w:val="26"/>
                    </w:rPr>
                    <w:t xml:space="preserve">. Bên </w:t>
                  </w:r>
                  <w:r>
                    <w:rPr>
                      <w:rFonts w:eastAsia="Times New Roman"/>
                      <w:b/>
                      <w:sz w:val="26"/>
                      <w:szCs w:val="26"/>
                    </w:rPr>
                    <w:t>nhận</w:t>
                  </w:r>
                  <w:r w:rsidRPr="006D7841">
                    <w:rPr>
                      <w:rFonts w:eastAsia="Times New Roman"/>
                      <w:b/>
                      <w:sz w:val="26"/>
                      <w:szCs w:val="26"/>
                    </w:rPr>
                    <w:t xml:space="preserve"> công nghệ:</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321C2" w:rsidRDefault="001321C2" w:rsidP="00AE01F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p>
                <w:p w:rsidR="001321C2" w:rsidRPr="00A72D55" w:rsidRDefault="001321C2" w:rsidP="00AE01F4">
                  <w:pPr>
                    <w:spacing w:line="240" w:lineRule="auto"/>
                    <w:ind w:left="240" w:right="240" w:hanging="120"/>
                    <w:rPr>
                      <w:rFonts w:eastAsia="Times New Roman"/>
                      <w:b/>
                      <w:sz w:val="24"/>
                      <w:szCs w:val="24"/>
                    </w:rPr>
                  </w:pPr>
                </w:p>
                <w:p w:rsidR="001321C2" w:rsidRPr="00A72D55" w:rsidRDefault="001321C2" w:rsidP="00AE01F4">
                  <w:pPr>
                    <w:ind w:right="-15"/>
                  </w:pPr>
                </w:p>
              </w:txbxContent>
            </v:textbox>
          </v:rect>
        </w:pict>
      </w: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370EE" w:rsidRDefault="00AE01F4" w:rsidP="00AE01F4">
      <w:pPr>
        <w:rPr>
          <w:szCs w:val="28"/>
          <w:lang w:val="vi-VN"/>
        </w:rPr>
      </w:pPr>
    </w:p>
    <w:p w:rsidR="00AE01F4" w:rsidRPr="00E53122" w:rsidRDefault="00AE01F4" w:rsidP="00AE01F4">
      <w:pPr>
        <w:tabs>
          <w:tab w:val="left" w:pos="1977"/>
        </w:tabs>
        <w:rPr>
          <w:lang w:val="pt-BR"/>
        </w:rPr>
      </w:pPr>
      <w:r w:rsidRPr="00E370EE">
        <w:rPr>
          <w:szCs w:val="28"/>
          <w:lang w:val="vi-VN"/>
        </w:rPr>
        <w:tab/>
      </w:r>
    </w:p>
    <w:p w:rsidR="00AE01F4" w:rsidRPr="00E370EE" w:rsidRDefault="00AE01F4" w:rsidP="00AE01F4">
      <w:pPr>
        <w:shd w:val="clear" w:color="auto" w:fill="FFFFFF"/>
        <w:spacing w:before="60" w:after="60" w:line="240" w:lineRule="auto"/>
        <w:ind w:firstLine="567"/>
        <w:jc w:val="both"/>
        <w:rPr>
          <w:b/>
          <w:bCs/>
          <w:szCs w:val="28"/>
          <w:lang w:val="vi-VN"/>
        </w:rPr>
      </w:pPr>
    </w:p>
    <w:p w:rsidR="00AE01F4" w:rsidRPr="00E370EE" w:rsidRDefault="00AE01F4" w:rsidP="00AE01F4">
      <w:pPr>
        <w:shd w:val="clear" w:color="auto" w:fill="FFFFFF"/>
        <w:spacing w:before="60" w:after="60" w:line="240" w:lineRule="auto"/>
        <w:ind w:firstLine="567"/>
        <w:jc w:val="both"/>
        <w:rPr>
          <w:b/>
          <w:bCs/>
          <w:szCs w:val="28"/>
          <w:lang w:val="vi-VN"/>
        </w:rPr>
      </w:pPr>
    </w:p>
    <w:p w:rsidR="00AE01F4" w:rsidRPr="00E370EE" w:rsidRDefault="00AE01F4" w:rsidP="00AE01F4">
      <w:pPr>
        <w:shd w:val="clear" w:color="auto" w:fill="FFFFFF"/>
        <w:spacing w:before="60" w:after="60" w:line="240" w:lineRule="auto"/>
        <w:ind w:firstLine="567"/>
        <w:jc w:val="both"/>
        <w:rPr>
          <w:b/>
          <w:bCs/>
          <w:szCs w:val="28"/>
          <w:lang w:val="vi-VN"/>
        </w:rPr>
      </w:pPr>
    </w:p>
    <w:p w:rsidR="00AE01F4" w:rsidRPr="00E370EE" w:rsidRDefault="00AE01F4" w:rsidP="00AE01F4">
      <w:pPr>
        <w:shd w:val="clear" w:color="auto" w:fill="FFFFFF"/>
        <w:spacing w:before="60" w:after="60" w:line="240" w:lineRule="auto"/>
        <w:ind w:firstLine="567"/>
        <w:jc w:val="both"/>
        <w:rPr>
          <w:b/>
          <w:bCs/>
          <w:szCs w:val="28"/>
          <w:lang w:val="vi-VN"/>
        </w:rPr>
      </w:pPr>
    </w:p>
    <w:p w:rsidR="00AE01F4" w:rsidRPr="00E370EE" w:rsidRDefault="00AE01F4" w:rsidP="00AE01F4">
      <w:pPr>
        <w:shd w:val="clear" w:color="auto" w:fill="FFFFFF"/>
        <w:spacing w:before="60" w:after="60" w:line="240" w:lineRule="auto"/>
        <w:ind w:firstLine="567"/>
        <w:jc w:val="both"/>
        <w:rPr>
          <w:b/>
          <w:bCs/>
          <w:szCs w:val="28"/>
          <w:lang w:val="vi-VN"/>
        </w:rPr>
      </w:pPr>
    </w:p>
    <w:p w:rsidR="00AE01F4" w:rsidRPr="00E370EE" w:rsidRDefault="00AE01F4" w:rsidP="00AE01F4">
      <w:pPr>
        <w:shd w:val="clear" w:color="auto" w:fill="FFFFFF"/>
        <w:spacing w:before="60" w:after="60" w:line="240" w:lineRule="auto"/>
        <w:ind w:firstLine="567"/>
        <w:jc w:val="both"/>
        <w:rPr>
          <w:b/>
          <w:bCs/>
          <w:szCs w:val="28"/>
          <w:lang w:val="vi-VN"/>
        </w:rPr>
      </w:pPr>
    </w:p>
    <w:p w:rsidR="00AE01F4" w:rsidRPr="00E370EE" w:rsidRDefault="00AE01F4" w:rsidP="00AE01F4">
      <w:pPr>
        <w:shd w:val="clear" w:color="auto" w:fill="FFFFFF"/>
        <w:spacing w:before="60" w:after="60" w:line="240" w:lineRule="auto"/>
        <w:ind w:firstLine="567"/>
        <w:jc w:val="both"/>
        <w:rPr>
          <w:b/>
          <w:bCs/>
          <w:szCs w:val="28"/>
          <w:lang w:val="vi-VN"/>
        </w:rPr>
      </w:pPr>
    </w:p>
    <w:p w:rsidR="00EA4637" w:rsidRDefault="00EA4637" w:rsidP="00AE01F4">
      <w:pPr>
        <w:shd w:val="clear" w:color="auto" w:fill="FFFFFF"/>
        <w:spacing w:before="120" w:after="120" w:line="240" w:lineRule="auto"/>
        <w:ind w:firstLine="709"/>
        <w:jc w:val="both"/>
        <w:rPr>
          <w:b/>
          <w:bCs/>
          <w:szCs w:val="28"/>
          <w:lang w:val="vi-VN"/>
        </w:rPr>
        <w:sectPr w:rsidR="00EA4637" w:rsidSect="00EA4637">
          <w:footnotePr>
            <w:numStart w:val="2"/>
            <w:numRestart w:val="eachPage"/>
          </w:footnotePr>
          <w:endnotePr>
            <w:numFmt w:val="decimal"/>
            <w:numRestart w:val="eachSect"/>
          </w:endnotePr>
          <w:pgSz w:w="16840" w:h="11907" w:orient="landscape" w:code="9"/>
          <w:pgMar w:top="567" w:right="567" w:bottom="567" w:left="567" w:header="720" w:footer="720" w:gutter="0"/>
          <w:cols w:space="720"/>
          <w:docGrid w:linePitch="381"/>
        </w:sectPr>
      </w:pPr>
    </w:p>
    <w:p w:rsidR="00AE01F4" w:rsidRPr="00E370EE" w:rsidRDefault="00AE01F4" w:rsidP="00AE01F4">
      <w:pPr>
        <w:shd w:val="clear" w:color="auto" w:fill="FFFFFF"/>
        <w:spacing w:before="120" w:after="120" w:line="240" w:lineRule="auto"/>
        <w:ind w:firstLine="709"/>
        <w:jc w:val="both"/>
        <w:rPr>
          <w:b/>
          <w:szCs w:val="28"/>
          <w:lang w:val="vi-VN"/>
        </w:rPr>
      </w:pPr>
      <w:r w:rsidRPr="00E53122">
        <w:rPr>
          <w:b/>
          <w:bCs/>
          <w:szCs w:val="28"/>
          <w:lang w:val="vi-VN"/>
        </w:rPr>
        <w:t>2</w:t>
      </w:r>
      <w:r w:rsidRPr="00E370EE">
        <w:rPr>
          <w:b/>
          <w:bCs/>
          <w:szCs w:val="28"/>
          <w:lang w:val="vi-VN"/>
        </w:rPr>
        <w:t xml:space="preserve">. </w:t>
      </w:r>
      <w:r w:rsidRPr="00E370EE">
        <w:rPr>
          <w:b/>
          <w:szCs w:val="28"/>
          <w:lang w:val="vi-VN"/>
        </w:rPr>
        <w:t>Thủ tục cấp Giấy chứng nhận đăng ký gia hạn, sửa đổi, bổ sung nội dung chuyển giao công nghệ</w:t>
      </w:r>
      <w:r w:rsidRPr="00E53122">
        <w:rPr>
          <w:b/>
          <w:szCs w:val="28"/>
          <w:lang w:val="vi-VN"/>
        </w:rPr>
        <w:t xml:space="preserve"> (trừ trường hợp thuộc thẩm quyền của Bộ Khoa học và Công nghệ)</w:t>
      </w:r>
      <w:r w:rsidRPr="00E370EE">
        <w:rPr>
          <w:rStyle w:val="FootnoteReference"/>
          <w:b/>
          <w:szCs w:val="28"/>
          <w:lang w:val="vi-VN"/>
        </w:rPr>
        <w:footnoteReference w:id="66"/>
      </w:r>
    </w:p>
    <w:p w:rsidR="00AE01F4" w:rsidRPr="00E370EE" w:rsidRDefault="00AE01F4" w:rsidP="00AE01F4">
      <w:pPr>
        <w:shd w:val="clear" w:color="auto" w:fill="FFFFFF"/>
        <w:spacing w:before="120" w:after="120" w:line="240" w:lineRule="auto"/>
        <w:ind w:firstLine="709"/>
        <w:jc w:val="both"/>
        <w:rPr>
          <w:b/>
          <w:i/>
          <w:szCs w:val="28"/>
          <w:lang w:val="vi-VN"/>
        </w:rPr>
      </w:pPr>
      <w:r w:rsidRPr="00E370EE">
        <w:rPr>
          <w:b/>
          <w:i/>
          <w:szCs w:val="28"/>
          <w:lang w:val="vi-VN"/>
        </w:rPr>
        <w:t>a. Trình tự thực hiện</w:t>
      </w:r>
      <w:r w:rsidR="00813FCE">
        <w:rPr>
          <w:rStyle w:val="FootnoteReference"/>
          <w:b/>
          <w:i/>
          <w:szCs w:val="28"/>
          <w:lang w:val="vi-VN"/>
        </w:rPr>
        <w:footnoteReference w:id="67"/>
      </w:r>
      <w:r w:rsidRPr="00E370EE">
        <w:rPr>
          <w:b/>
          <w:i/>
          <w:szCs w:val="28"/>
          <w:lang w:val="vi-VN"/>
        </w:rPr>
        <w:t>:</w:t>
      </w:r>
    </w:p>
    <w:p w:rsidR="00AE01F4" w:rsidRPr="00E370EE" w:rsidRDefault="00AE01F4">
      <w:pPr>
        <w:shd w:val="clear" w:color="auto" w:fill="FFFFFF"/>
        <w:spacing w:before="120" w:after="120" w:line="240" w:lineRule="auto"/>
        <w:ind w:firstLine="709"/>
        <w:jc w:val="both"/>
        <w:rPr>
          <w:color w:val="000000"/>
          <w:szCs w:val="28"/>
          <w:lang w:val="pt-BR"/>
        </w:rPr>
      </w:pPr>
      <w:r w:rsidRPr="00E370EE">
        <w:rPr>
          <w:color w:val="000000"/>
          <w:szCs w:val="28"/>
          <w:lang w:val="pt-BR"/>
        </w:rPr>
        <w:t>- Tổ chức, cá nhân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gửi hồ sơ đăng ký</w:t>
      </w:r>
      <w:r w:rsidR="006B54C5">
        <w:rPr>
          <w:color w:val="000000"/>
          <w:szCs w:val="28"/>
          <w:lang w:val="pt-BR"/>
        </w:rPr>
        <w:t xml:space="preserve"> gia hạn, sửa đổi, bổ sung nội dung</w:t>
      </w:r>
      <w:r w:rsidRPr="00E370EE">
        <w:rPr>
          <w:color w:val="000000"/>
          <w:szCs w:val="28"/>
          <w:lang w:val="pt-BR"/>
        </w:rPr>
        <w:t xml:space="preserve"> chuyển giao công nghệ đến Sở Khoa học và Công nghệ </w:t>
      </w:r>
      <w:r w:rsidR="004615CF">
        <w:rPr>
          <w:color w:val="000000"/>
          <w:szCs w:val="28"/>
          <w:lang w:val="pt-BR"/>
        </w:rPr>
        <w:t>(</w:t>
      </w:r>
      <w:r w:rsidR="00DA1FCC">
        <w:rPr>
          <w:color w:val="000000"/>
          <w:szCs w:val="28"/>
          <w:lang w:val="pt-BR"/>
        </w:rPr>
        <w:t>nơi đã cấp Giấy chứng nhận đăng ký chuyển giao công nghệ</w:t>
      </w:r>
      <w:r w:rsidR="004615CF">
        <w:rPr>
          <w:color w:val="000000"/>
          <w:szCs w:val="28"/>
          <w:lang w:val="pt-BR"/>
        </w:rPr>
        <w:t>)</w:t>
      </w:r>
      <w:r w:rsidRPr="00E370EE">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Sở Khoa học và Công nghệ xem xét hồ sơ:</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Trường hợp hồ sơ chưa đầy đủ theo quy định, trong thời hạn 03 ngày làm việc kể từ ngày nhận được hồ sơ, Sở Khoa học và Công nghệ có văn bản đề nghị tổ chức, cá nhân bổ sung hồ sơ theo quy định; </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Nếu hồ sơ đáp ứng yêu cầu theo quy định, </w:t>
      </w:r>
      <w:r w:rsidR="00CA3579" w:rsidRPr="00E53122">
        <w:rPr>
          <w:lang w:val="pt-BR"/>
        </w:rPr>
        <w:t>trong thời hạn 0</w:t>
      </w:r>
      <w:r w:rsidR="00CA3579">
        <w:rPr>
          <w:lang w:val="pt-BR"/>
        </w:rPr>
        <w:t>5</w:t>
      </w:r>
      <w:r w:rsidR="00CA3579" w:rsidRPr="00E53122">
        <w:rPr>
          <w:lang w:val="pt-BR"/>
        </w:rPr>
        <w:t xml:space="preserve"> ngày làm việc kể từ ngày nhận đ</w:t>
      </w:r>
      <w:r w:rsidR="00CA3579">
        <w:rPr>
          <w:lang w:val="pt-BR"/>
        </w:rPr>
        <w:t>ủ</w:t>
      </w:r>
      <w:r w:rsidR="00CA3579" w:rsidRPr="00E53122">
        <w:rPr>
          <w:lang w:val="pt-BR"/>
        </w:rPr>
        <w:t xml:space="preserve"> hồ sơ</w:t>
      </w:r>
      <w:r w:rsidR="00CA3579">
        <w:rPr>
          <w:lang w:val="pt-BR"/>
        </w:rPr>
        <w:t>,</w:t>
      </w:r>
      <w:r w:rsidR="00CA3579" w:rsidRPr="00E53122">
        <w:rPr>
          <w:color w:val="000000"/>
          <w:szCs w:val="28"/>
          <w:lang w:val="pt-BR"/>
        </w:rPr>
        <w:t xml:space="preserve"> </w:t>
      </w:r>
      <w:r w:rsidRPr="00E370EE">
        <w:rPr>
          <w:color w:val="000000"/>
          <w:szCs w:val="28"/>
          <w:lang w:val="pt-BR"/>
        </w:rPr>
        <w:t>Sở Khoa học và Công nghệ cấp Giấy chứng nhận đăng ký gia hạn, sửa đổi, bổ sung nội dung chuyển giao công nghệ.</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Trường hợp không cấp Giấy chứng nhận đăng ký gia hạn, sửa đổi, bổ sung nội dung chuyển giao công nghệ, Sở Khoa học và Công nghệ có văn bản trả lời và nêu rõ lý do.</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b. Cách thức thực hiện:</w:t>
      </w:r>
      <w:r w:rsidRPr="00E370EE">
        <w:rPr>
          <w:szCs w:val="28"/>
          <w:lang w:val="vi-VN"/>
        </w:rPr>
        <w:t xml:space="preserve"> Nộp hồ sơ trực tiếp tại trụ sở </w:t>
      </w:r>
      <w:r w:rsidRPr="00E53122">
        <w:rPr>
          <w:szCs w:val="28"/>
          <w:lang w:val="pt-BR"/>
        </w:rPr>
        <w:t>Sở</w:t>
      </w:r>
      <w:r w:rsidRPr="00E370EE">
        <w:rPr>
          <w:szCs w:val="28"/>
          <w:lang w:val="vi-VN"/>
        </w:rPr>
        <w:t xml:space="preserve"> Khoa học và Công nghệ hoặc qua đường bưu điện.</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c. Thành phần, số lượng hồ sơ</w:t>
      </w:r>
      <w:r w:rsidRPr="00E370EE">
        <w:rPr>
          <w:rStyle w:val="FootnoteReference"/>
          <w:b/>
          <w:bCs/>
          <w:i/>
          <w:iCs/>
          <w:szCs w:val="28"/>
          <w:lang w:val="vi-VN"/>
        </w:rPr>
        <w:footnoteReference w:id="68"/>
      </w:r>
      <w:r w:rsidRPr="00E370EE">
        <w:rPr>
          <w:b/>
          <w:bCs/>
          <w:i/>
          <w:iCs/>
          <w:szCs w:val="28"/>
          <w:lang w:val="vi-VN"/>
        </w:rPr>
        <w:t>:</w:t>
      </w:r>
    </w:p>
    <w:p w:rsidR="00AE01F4" w:rsidRPr="00E370EE" w:rsidRDefault="00AE01F4" w:rsidP="00AE01F4">
      <w:pPr>
        <w:shd w:val="clear" w:color="auto" w:fill="FFFFFF"/>
        <w:spacing w:before="120" w:after="120" w:line="240" w:lineRule="auto"/>
        <w:ind w:firstLine="709"/>
        <w:jc w:val="both"/>
        <w:rPr>
          <w:szCs w:val="28"/>
          <w:lang w:val="vi-VN"/>
        </w:rPr>
      </w:pPr>
      <w:r w:rsidRPr="00E370EE">
        <w:rPr>
          <w:szCs w:val="28"/>
          <w:lang w:val="vi-VN"/>
        </w:rPr>
        <w:t xml:space="preserve">- </w:t>
      </w:r>
      <w:r w:rsidRPr="00E370EE">
        <w:rPr>
          <w:iCs/>
          <w:szCs w:val="28"/>
          <w:lang w:val="vi-VN"/>
        </w:rPr>
        <w:t>Thành phần hồ sơ bao gồm</w:t>
      </w:r>
      <w:r w:rsidRPr="00E370EE">
        <w:rPr>
          <w:szCs w:val="28"/>
          <w:lang w:val="vi-VN"/>
        </w:rPr>
        <w:t>:</w:t>
      </w:r>
    </w:p>
    <w:p w:rsidR="00AE01F4" w:rsidRPr="00E370EE" w:rsidRDefault="00AE01F4" w:rsidP="00AE01F4">
      <w:pPr>
        <w:shd w:val="clear" w:color="auto" w:fill="FFFFFF"/>
        <w:spacing w:before="120" w:after="120" w:line="240" w:lineRule="auto"/>
        <w:ind w:firstLine="709"/>
        <w:jc w:val="both"/>
        <w:rPr>
          <w:szCs w:val="28"/>
          <w:lang w:val="vi-VN"/>
        </w:rPr>
      </w:pPr>
      <w:r w:rsidRPr="00E370EE">
        <w:rPr>
          <w:szCs w:val="28"/>
          <w:lang w:val="vi-VN"/>
        </w:rPr>
        <w:t>+ Văn bản đề nghị đăng ký gia hạn, sửa đổi, bổ sung nội dung chuyển giao công nghệ;</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szCs w:val="28"/>
          <w:lang w:val="vi-VN"/>
        </w:rPr>
        <w:t xml:space="preserve">+ </w:t>
      </w:r>
      <w:r w:rsidRPr="00E370EE">
        <w:rPr>
          <w:color w:val="000000"/>
          <w:szCs w:val="28"/>
          <w:lang w:val="pt-BR"/>
        </w:rPr>
        <w:t>Bản gốc hoặc bản sao có chứng thực văn bản thỏa thuận gia hạn, sửa đổi, bổ sung nội dung chuyển giao công nghệ bằng tiếng Việt</w:t>
      </w:r>
      <w:r w:rsidR="00606853">
        <w:rPr>
          <w:color w:val="000000"/>
          <w:szCs w:val="28"/>
          <w:lang w:val="pt-BR"/>
        </w:rPr>
        <w:t xml:space="preserve"> hoặc b</w:t>
      </w:r>
      <w:r w:rsidRPr="00E370EE">
        <w:rPr>
          <w:color w:val="000000"/>
          <w:szCs w:val="28"/>
          <w:lang w:val="pt-BR"/>
        </w:rPr>
        <w:t>ản dịch sang tiếng Việt có công chứng hoặc chứng thực đối với văn bản thỏa thuận gia hạn, sửa đổi, bổ sung nội dung chuyển giao công nghệ bằng tiếng nước ngoài;</w:t>
      </w:r>
    </w:p>
    <w:p w:rsidR="00AE01F4" w:rsidRPr="00E53122"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00CA5C93">
        <w:rPr>
          <w:color w:val="000000"/>
          <w:szCs w:val="28"/>
          <w:lang w:val="pt-BR"/>
        </w:rPr>
        <w:t>Trong trường hợp trước ngày 01/7/2018</w:t>
      </w:r>
      <w:r w:rsidR="00CE0CC5" w:rsidRPr="00E53122">
        <w:rPr>
          <w:color w:val="000000"/>
          <w:szCs w:val="28"/>
          <w:lang w:val="pt-BR"/>
        </w:rPr>
        <w:t>,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w:t>
      </w:r>
      <w:r w:rsidR="00CE0CC5">
        <w:rPr>
          <w:color w:val="000000"/>
          <w:szCs w:val="28"/>
          <w:lang w:val="pt-BR"/>
        </w:rPr>
        <w:t xml:space="preserve">: </w:t>
      </w:r>
      <w:r w:rsidRPr="00E370EE">
        <w:rPr>
          <w:color w:val="000000"/>
          <w:szCs w:val="28"/>
          <w:lang w:val="pt-BR"/>
        </w:rPr>
        <w:t>Bản gốc hoặc bản sao có chứng thực hợp đồng chuyển giao công nghệ bằng tiếng Việ</w:t>
      </w:r>
      <w:r w:rsidR="00CE0CC5">
        <w:rPr>
          <w:color w:val="000000"/>
          <w:szCs w:val="28"/>
          <w:lang w:val="pt-BR"/>
        </w:rPr>
        <w:t xml:space="preserve">t </w:t>
      </w:r>
      <w:r w:rsidR="00206CA3" w:rsidRPr="00E370EE">
        <w:rPr>
          <w:color w:val="000000"/>
          <w:szCs w:val="28"/>
          <w:lang w:val="pt-BR"/>
        </w:rPr>
        <w:t xml:space="preserve">được gia hạn, sửa đổi, bổ sung </w:t>
      </w:r>
      <w:r w:rsidR="00CE0CC5">
        <w:rPr>
          <w:color w:val="000000"/>
          <w:szCs w:val="28"/>
          <w:lang w:val="pt-BR"/>
        </w:rPr>
        <w:t>hoặc b</w:t>
      </w:r>
      <w:r w:rsidRPr="00E370EE">
        <w:rPr>
          <w:color w:val="000000"/>
          <w:szCs w:val="28"/>
          <w:lang w:val="pt-BR"/>
        </w:rPr>
        <w:t>ản dịch sang tiếng Việt có công chứng hoặc chứng thực đối với hợp đồng chuyển giao công nghệ bằng tiếng nước ngoài</w:t>
      </w:r>
      <w:r w:rsidR="00206CA3" w:rsidRPr="00206CA3">
        <w:rPr>
          <w:color w:val="000000"/>
          <w:szCs w:val="28"/>
          <w:lang w:val="pt-BR"/>
        </w:rPr>
        <w:t xml:space="preserve"> </w:t>
      </w:r>
      <w:r w:rsidR="00206CA3" w:rsidRPr="00E370EE">
        <w:rPr>
          <w:color w:val="000000"/>
          <w:szCs w:val="28"/>
          <w:lang w:val="pt-BR"/>
        </w:rPr>
        <w:t>được gia hạn, sửa đổi, bổ sung</w:t>
      </w:r>
      <w:r w:rsidRPr="00E370EE">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Bản sao Giấy Chứng nhận đăng ký đầu tư (hoặc Giấy Chứng nhận đăng ký doanh nghiệp hoặc Giấp phép kinh doanh,...) của các bên tham gia chuyển giao công nghệ; bản sao chứng minh thư nhân dân/thẻ căn cước công dân/hộ chiếu (còn thời hạn theo quy định) (đối với cá nhân).</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53122">
        <w:rPr>
          <w:color w:val="000000"/>
          <w:szCs w:val="28"/>
          <w:lang w:val="pt-BR"/>
        </w:rPr>
        <w:t xml:space="preserve">+ </w:t>
      </w:r>
      <w:r w:rsidRPr="00E370EE">
        <w:rPr>
          <w:color w:val="000000"/>
          <w:szCs w:val="28"/>
          <w:lang w:val="pt-BR"/>
        </w:rPr>
        <w:t>Bản sao chứng thực văn bản chấp thuận của cơ quan có thẩm quyền quyết định đầu tư đối với chuyển giao công nghệ có sử dụng vốn nhà nước;</w:t>
      </w:r>
    </w:p>
    <w:p w:rsidR="00AE01F4" w:rsidRPr="00E370EE" w:rsidRDefault="00AE01F4" w:rsidP="00AE01F4">
      <w:pPr>
        <w:shd w:val="clear" w:color="auto" w:fill="FFFFFF"/>
        <w:spacing w:before="120" w:after="120" w:line="240" w:lineRule="auto"/>
        <w:ind w:firstLine="709"/>
        <w:jc w:val="both"/>
        <w:rPr>
          <w:szCs w:val="28"/>
          <w:lang w:val="vi-VN"/>
        </w:rPr>
      </w:pPr>
      <w:r w:rsidRPr="00E53122">
        <w:rPr>
          <w:color w:val="000000"/>
          <w:szCs w:val="28"/>
          <w:lang w:val="pt-BR"/>
        </w:rPr>
        <w:t xml:space="preserve">+ </w:t>
      </w:r>
      <w:r w:rsidRPr="00E370EE">
        <w:rPr>
          <w:color w:val="000000"/>
          <w:szCs w:val="28"/>
          <w:lang w:val="pt-BR"/>
        </w:rPr>
        <w:t>Bản gốc Giấy ủy quyền (trong trường hợp bên thứ ba được ủy quyền thực hiện thủ tục đề nghị đăng ký gia hạn, sửa đổi, bổ sung nội dung chuyển giao công nghệ).</w:t>
      </w:r>
    </w:p>
    <w:p w:rsidR="00AE01F4" w:rsidRPr="00E370EE" w:rsidRDefault="00AE01F4" w:rsidP="00AE01F4">
      <w:pPr>
        <w:shd w:val="clear" w:color="auto" w:fill="FFFFFF"/>
        <w:spacing w:before="120" w:after="120" w:line="240" w:lineRule="auto"/>
        <w:ind w:firstLine="709"/>
        <w:jc w:val="both"/>
        <w:rPr>
          <w:szCs w:val="28"/>
          <w:lang w:val="vi-VN"/>
        </w:rPr>
      </w:pPr>
      <w:r w:rsidRPr="00E370EE">
        <w:rPr>
          <w:szCs w:val="28"/>
          <w:lang w:val="vi-VN"/>
        </w:rPr>
        <w:t xml:space="preserve">- </w:t>
      </w:r>
      <w:r w:rsidRPr="00E370EE">
        <w:rPr>
          <w:iCs/>
          <w:szCs w:val="28"/>
          <w:lang w:val="vi-VN"/>
        </w:rPr>
        <w:t>Số lượng hồ sơ</w:t>
      </w:r>
      <w:r w:rsidRPr="00E370EE">
        <w:rPr>
          <w:szCs w:val="28"/>
          <w:lang w:val="vi-VN"/>
        </w:rPr>
        <w:t>: 01 bộ.</w:t>
      </w:r>
    </w:p>
    <w:p w:rsidR="00AE01F4" w:rsidRPr="00E370EE" w:rsidRDefault="00AE01F4" w:rsidP="00AE01F4">
      <w:pPr>
        <w:shd w:val="clear" w:color="auto" w:fill="FFFFFF"/>
        <w:spacing w:before="120" w:after="120" w:line="240" w:lineRule="auto"/>
        <w:ind w:firstLine="709"/>
        <w:jc w:val="both"/>
        <w:rPr>
          <w:i/>
          <w:szCs w:val="28"/>
          <w:lang w:val="vi-VN"/>
        </w:rPr>
      </w:pPr>
      <w:r w:rsidRPr="00E370EE">
        <w:rPr>
          <w:b/>
          <w:bCs/>
          <w:i/>
          <w:iCs/>
          <w:szCs w:val="28"/>
          <w:lang w:val="vi-VN"/>
        </w:rPr>
        <w:t> d. Thời hạn giải quyết</w:t>
      </w:r>
      <w:r w:rsidRPr="00E370EE">
        <w:rPr>
          <w:rStyle w:val="FootnoteReference"/>
          <w:b/>
          <w:bCs/>
          <w:i/>
          <w:iCs/>
          <w:szCs w:val="28"/>
          <w:lang w:val="vi-VN"/>
        </w:rPr>
        <w:footnoteReference w:id="69"/>
      </w:r>
      <w:r w:rsidRPr="00E370EE">
        <w:rPr>
          <w:b/>
          <w:bCs/>
          <w:i/>
          <w:iCs/>
          <w:szCs w:val="28"/>
          <w:lang w:val="vi-VN"/>
        </w:rPr>
        <w:t>:</w:t>
      </w:r>
      <w:r w:rsidRPr="00E370EE">
        <w:rPr>
          <w:szCs w:val="28"/>
          <w:lang w:val="vi-VN"/>
        </w:rPr>
        <w:t xml:space="preserve"> 05</w:t>
      </w:r>
      <w:r w:rsidRPr="00E370EE">
        <w:rPr>
          <w:b/>
          <w:szCs w:val="28"/>
          <w:lang w:val="vi-VN"/>
        </w:rPr>
        <w:t xml:space="preserve"> </w:t>
      </w:r>
      <w:r w:rsidRPr="00E370EE">
        <w:rPr>
          <w:szCs w:val="28"/>
          <w:lang w:val="vi-VN"/>
        </w:rPr>
        <w:t>ngày làm việc kể từ ngày nhận được hồ sơ đầy đủ theo quy định.</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 đ. Đối tượng thực hiện thủ tục hành chính</w:t>
      </w:r>
      <w:r w:rsidRPr="00E370EE">
        <w:rPr>
          <w:rStyle w:val="FootnoteReference"/>
          <w:b/>
          <w:bCs/>
          <w:i/>
          <w:iCs/>
          <w:szCs w:val="28"/>
          <w:lang w:val="vi-VN"/>
        </w:rPr>
        <w:footnoteReference w:id="70"/>
      </w:r>
      <w:r w:rsidRPr="00E370EE">
        <w:rPr>
          <w:b/>
          <w:bCs/>
          <w:i/>
          <w:iCs/>
          <w:szCs w:val="28"/>
          <w:lang w:val="vi-VN"/>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00BD52D9" w:rsidRPr="00BD52D9">
        <w:rPr>
          <w:color w:val="000000"/>
          <w:spacing w:val="-6"/>
          <w:szCs w:val="28"/>
          <w:lang w:val="pt-BR"/>
        </w:rPr>
        <w:t>Tổ chức, cá nhân có thỏa thuận gia hạn, sửa đổi, bổ sung nội dung chuyển giao công nghệ đã được cấp Giấy chứng nhận đăng ký chuyển giao công nghệ</w:t>
      </w:r>
      <w:r w:rsidRPr="00E370EE">
        <w:rPr>
          <w:color w:val="000000"/>
          <w:szCs w:val="28"/>
          <w:lang w:val="pt-BR"/>
        </w:rPr>
        <w:t>.</w:t>
      </w:r>
    </w:p>
    <w:p w:rsidR="00AE01F4" w:rsidRPr="00E370EE" w:rsidRDefault="00AE01F4" w:rsidP="00AE01F4">
      <w:pPr>
        <w:shd w:val="clear" w:color="auto" w:fill="FFFFFF"/>
        <w:spacing w:before="120" w:after="120" w:line="240" w:lineRule="auto"/>
        <w:ind w:firstLine="709"/>
        <w:jc w:val="both"/>
        <w:rPr>
          <w:color w:val="000000"/>
          <w:szCs w:val="28"/>
          <w:lang w:val="pt-BR"/>
        </w:rPr>
      </w:pPr>
      <w:r w:rsidRPr="00E370EE">
        <w:rPr>
          <w:color w:val="000000"/>
          <w:szCs w:val="28"/>
          <w:lang w:val="pt-BR"/>
        </w:rPr>
        <w:t>- Tổ chức, cá nhân có thỏa thuận gia hạn nội dung chuyển giao công nghệ đối với hợp đồng chuyển giao công nghệ được các bên ký kết trước ngày 01/7/2018, sau khi gia hạn thuộc trường hợp phải đăng ký chuyển giao công nghệ theo quy định tại khoản 1 Điều 31 của Luật Chuyển giao công nghệ hoặc không thuộc trường hợp phải đăng ký chuyển giao công nghệ nhưng có nhu cầu đăng ký gia hạn.</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 e. Cơ quan thực hiện thủ tục hành chính:</w:t>
      </w:r>
      <w:r w:rsidRPr="00E370EE">
        <w:rPr>
          <w:szCs w:val="28"/>
          <w:lang w:val="vi-VN"/>
        </w:rPr>
        <w:t xml:space="preserve"> </w:t>
      </w:r>
      <w:r w:rsidRPr="00E53122">
        <w:rPr>
          <w:szCs w:val="28"/>
          <w:lang w:val="vi-VN"/>
        </w:rPr>
        <w:t>Sở Khoa học và Công nghệ</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 g. Kết quả thực hiện thủ tục hành chính</w:t>
      </w:r>
      <w:r w:rsidRPr="00E370EE">
        <w:rPr>
          <w:rStyle w:val="FootnoteReference"/>
          <w:b/>
          <w:bCs/>
          <w:i/>
          <w:iCs/>
          <w:szCs w:val="28"/>
          <w:lang w:val="vi-VN"/>
        </w:rPr>
        <w:footnoteReference w:id="71"/>
      </w:r>
      <w:r w:rsidRPr="00E370EE">
        <w:rPr>
          <w:b/>
          <w:bCs/>
          <w:i/>
          <w:iCs/>
          <w:szCs w:val="28"/>
          <w:lang w:val="vi-VN"/>
        </w:rPr>
        <w:t xml:space="preserve">: </w:t>
      </w:r>
      <w:r w:rsidRPr="00E370EE">
        <w:rPr>
          <w:szCs w:val="28"/>
          <w:lang w:val="vi-VN"/>
        </w:rPr>
        <w:t>Giấy chứng nhận đăng ký gia hạn, sửa đổi, bổ sung nội dung chuyển giao công nghệ.</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 xml:space="preserve"> h. Phí, lệ phí: </w:t>
      </w:r>
      <w:r w:rsidRPr="00E370EE">
        <w:rPr>
          <w:szCs w:val="28"/>
          <w:lang w:val="nl-NL"/>
        </w:rPr>
        <w:t>Đối với các hợp đồng chuyển giao công nghệ đề nghị đăng ký sửa đổi, bổ sung thì phí thẩm định hợp đồng chuyển giao công nghệ được tính theo tỷ lệ bằng 0,1% (một phần nghìn) tổng giá trị của hợp đồng sửa đổi, bổ sung nhưng tối đa không quá 05 (năm) triệu đồng và tối thiểu không dưới 03 (ba) triệu đồng.</w:t>
      </w:r>
    </w:p>
    <w:p w:rsidR="00AE01F4" w:rsidRPr="00E370EE" w:rsidRDefault="00AE01F4" w:rsidP="00AE01F4">
      <w:pPr>
        <w:shd w:val="clear" w:color="auto" w:fill="FFFFFF"/>
        <w:spacing w:before="120" w:after="120" w:line="240" w:lineRule="auto"/>
        <w:ind w:firstLine="709"/>
        <w:jc w:val="both"/>
        <w:rPr>
          <w:i/>
          <w:iCs/>
          <w:szCs w:val="28"/>
          <w:lang w:val="vi-VN"/>
        </w:rPr>
      </w:pPr>
      <w:r w:rsidRPr="00E370EE">
        <w:rPr>
          <w:b/>
          <w:bCs/>
          <w:i/>
          <w:iCs/>
          <w:szCs w:val="28"/>
          <w:lang w:val="vi-VN"/>
        </w:rPr>
        <w:t> i. Tên mẫu đơn, mẫu tờ khai</w:t>
      </w:r>
      <w:r w:rsidR="00965434">
        <w:rPr>
          <w:rStyle w:val="FootnoteReference"/>
          <w:b/>
          <w:bCs/>
          <w:i/>
          <w:iCs/>
          <w:szCs w:val="28"/>
          <w:lang w:val="vi-VN"/>
        </w:rPr>
        <w:footnoteReference w:id="72"/>
      </w:r>
      <w:r w:rsidRPr="00E370EE">
        <w:rPr>
          <w:b/>
          <w:bCs/>
          <w:i/>
          <w:iCs/>
          <w:szCs w:val="28"/>
          <w:lang w:val="vi-VN"/>
        </w:rPr>
        <w:t xml:space="preserve">: </w:t>
      </w:r>
      <w:hyperlink r:id="rId31" w:history="1">
        <w:r w:rsidRPr="00E370EE">
          <w:rPr>
            <w:szCs w:val="28"/>
            <w:lang w:val="vi-VN"/>
          </w:rPr>
          <w:t>Văn bản đề nghị đăng ký gia hạn, sửa đổi, bổ sung nội dung chuyển giao công nghệ</w:t>
        </w:r>
      </w:hyperlink>
      <w:r w:rsidRPr="00E370EE">
        <w:rPr>
          <w:i/>
          <w:iCs/>
          <w:szCs w:val="28"/>
          <w:lang w:val="vi-VN"/>
        </w:rPr>
        <w:t>.</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k. Yêu cầu, điều kiện thực hiện thủ tục hành chính</w:t>
      </w:r>
      <w:r w:rsidR="00965434">
        <w:rPr>
          <w:rStyle w:val="FootnoteReference"/>
          <w:b/>
          <w:bCs/>
          <w:i/>
          <w:iCs/>
          <w:szCs w:val="28"/>
          <w:lang w:val="vi-VN"/>
        </w:rPr>
        <w:footnoteReference w:id="73"/>
      </w:r>
      <w:r w:rsidRPr="00E370EE">
        <w:rPr>
          <w:b/>
          <w:bCs/>
          <w:i/>
          <w:iCs/>
          <w:szCs w:val="28"/>
          <w:lang w:val="vi-VN"/>
        </w:rPr>
        <w:t xml:space="preserve">: </w:t>
      </w:r>
    </w:p>
    <w:p w:rsidR="00AE01F4" w:rsidRPr="00E370EE" w:rsidRDefault="00AE01F4" w:rsidP="00AE01F4">
      <w:pPr>
        <w:shd w:val="clear" w:color="auto" w:fill="FFFFFF"/>
        <w:spacing w:before="120" w:after="120" w:line="240" w:lineRule="auto"/>
        <w:ind w:firstLine="709"/>
        <w:jc w:val="both"/>
        <w:rPr>
          <w:szCs w:val="28"/>
          <w:lang w:val="vi-VN"/>
        </w:rPr>
      </w:pPr>
      <w:r w:rsidRPr="00E370EE">
        <w:rPr>
          <w:color w:val="000000"/>
          <w:szCs w:val="28"/>
          <w:lang w:val="vi-VN"/>
        </w:rPr>
        <w:t>Trong thời hạn 90 ngày kể từ ngày ký văn bản thỏa thuận gia hạn, sửa đổi, bổ sung nội dung chuyển giao công nghệ,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phải gửi hồ sơ đến cơ quan có thẩm quyền cấp Giấy chứng nhận đăng ký gia hạn, sửa đổi, bổ sung nội dung chuyển giao công nghệ.</w:t>
      </w:r>
    </w:p>
    <w:p w:rsidR="00AE01F4" w:rsidRPr="00E370EE" w:rsidRDefault="00AE01F4" w:rsidP="00AE01F4">
      <w:pPr>
        <w:shd w:val="clear" w:color="auto" w:fill="FFFFFF"/>
        <w:spacing w:before="120" w:after="120" w:line="240" w:lineRule="auto"/>
        <w:ind w:firstLine="709"/>
        <w:jc w:val="both"/>
        <w:rPr>
          <w:szCs w:val="28"/>
          <w:lang w:val="vi-VN"/>
        </w:rPr>
      </w:pPr>
      <w:r w:rsidRPr="00E370EE">
        <w:rPr>
          <w:b/>
          <w:bCs/>
          <w:i/>
          <w:iCs/>
          <w:szCs w:val="28"/>
          <w:lang w:val="vi-VN"/>
        </w:rPr>
        <w:t> l. Căn cứ pháp lý của thủ tục hành chính:</w:t>
      </w:r>
    </w:p>
    <w:p w:rsidR="00AE01F4" w:rsidRPr="00E370EE" w:rsidRDefault="00AE01F4" w:rsidP="00AE01F4">
      <w:pPr>
        <w:shd w:val="clear" w:color="auto" w:fill="FFFFFF"/>
        <w:spacing w:before="120" w:line="240" w:lineRule="auto"/>
        <w:ind w:firstLine="709"/>
        <w:jc w:val="both"/>
        <w:rPr>
          <w:color w:val="000000"/>
          <w:szCs w:val="28"/>
          <w:lang w:val="pt-BR"/>
        </w:rPr>
      </w:pPr>
      <w:r w:rsidRPr="00E370EE">
        <w:rPr>
          <w:sz w:val="26"/>
          <w:szCs w:val="26"/>
          <w:lang w:val="vi-VN"/>
        </w:rPr>
        <w:t xml:space="preserve">- </w:t>
      </w:r>
      <w:r w:rsidRPr="00E370EE">
        <w:rPr>
          <w:color w:val="000000"/>
          <w:szCs w:val="28"/>
          <w:lang w:val="pt-BR"/>
        </w:rPr>
        <w:t>Luật Chuyển giao công nghệ số 07/2017/QH14 ngày 19/6/2017;</w:t>
      </w:r>
    </w:p>
    <w:p w:rsidR="00AE01F4" w:rsidRPr="00E370EE" w:rsidRDefault="00AE01F4" w:rsidP="00AE01F4">
      <w:pPr>
        <w:shd w:val="clear" w:color="auto" w:fill="FFFFFF"/>
        <w:spacing w:before="120" w:line="240" w:lineRule="auto"/>
        <w:ind w:firstLine="709"/>
        <w:jc w:val="both"/>
        <w:rPr>
          <w:color w:val="000000"/>
          <w:szCs w:val="28"/>
          <w:lang w:val="pt-BR"/>
        </w:rPr>
      </w:pPr>
      <w:r w:rsidRPr="00E370EE">
        <w:rPr>
          <w:color w:val="000000"/>
          <w:szCs w:val="28"/>
          <w:lang w:val="pt-BR"/>
        </w:rPr>
        <w:t>- Nghị định số 76/2018/NĐ-CP ngày 15/5/2018 của Chính phủ quy định chi tiết và hướng dẫn thi hành một số điều của Luật Chuyển giao công nghệ;</w:t>
      </w:r>
    </w:p>
    <w:p w:rsidR="00AE01F4" w:rsidRPr="00E370EE" w:rsidRDefault="00AE01F4" w:rsidP="00AE01F4">
      <w:pPr>
        <w:shd w:val="clear" w:color="auto" w:fill="FFFFFF"/>
        <w:spacing w:before="120" w:line="240" w:lineRule="auto"/>
        <w:ind w:firstLine="709"/>
        <w:jc w:val="both"/>
        <w:rPr>
          <w:color w:val="000000"/>
          <w:szCs w:val="28"/>
          <w:lang w:val="pt-BR"/>
        </w:rPr>
      </w:pPr>
      <w:r w:rsidRPr="00E370EE">
        <w:rPr>
          <w:color w:val="000000"/>
          <w:szCs w:val="28"/>
          <w:lang w:val="pt-BR"/>
        </w:rPr>
        <w:t>- Thông tư số 02/2018/TT-BKHCN ngày 15/5/2018 của Bộ trưởng Bộ Khoa học và Công nghệ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p>
    <w:p w:rsidR="00AE01F4" w:rsidRPr="00E370EE" w:rsidRDefault="00AE01F4" w:rsidP="00AE01F4">
      <w:pPr>
        <w:shd w:val="clear" w:color="auto" w:fill="FFFFFF"/>
        <w:spacing w:before="120" w:line="240" w:lineRule="auto"/>
        <w:ind w:firstLine="709"/>
        <w:jc w:val="both"/>
        <w:rPr>
          <w:color w:val="000000"/>
          <w:szCs w:val="28"/>
          <w:lang w:val="pt-BR"/>
        </w:rPr>
      </w:pPr>
      <w:r w:rsidRPr="00E370EE">
        <w:rPr>
          <w:color w:val="000000"/>
          <w:szCs w:val="28"/>
          <w:lang w:val="pt-BR"/>
        </w:rPr>
        <w:t>- Thông tư số 169/2016/TT-BTC ngày 26/10/2016 của Bộ trưởng Bộ Tài chính quy định mức thu, chế độ thu, nộp, quản lý và sử dụng phí thẩm định hợp đồng chuyển giao công nghệ.</w:t>
      </w:r>
    </w:p>
    <w:p w:rsidR="00AE01F4" w:rsidRPr="00E370EE" w:rsidRDefault="00AE01F4" w:rsidP="00AE01F4">
      <w:pPr>
        <w:shd w:val="clear" w:color="auto" w:fill="FFFFFF"/>
        <w:spacing w:before="120" w:after="120" w:line="240" w:lineRule="auto"/>
        <w:ind w:firstLine="709"/>
        <w:jc w:val="both"/>
        <w:rPr>
          <w:szCs w:val="28"/>
          <w:lang w:val="vi-VN"/>
        </w:rPr>
      </w:pPr>
    </w:p>
    <w:p w:rsidR="00AE01F4" w:rsidRPr="00E370EE" w:rsidRDefault="00AE01F4" w:rsidP="00AE01F4">
      <w:pPr>
        <w:shd w:val="clear" w:color="auto" w:fill="FFFFFF"/>
        <w:spacing w:before="60" w:line="240" w:lineRule="auto"/>
        <w:jc w:val="center"/>
        <w:rPr>
          <w:b/>
          <w:sz w:val="26"/>
          <w:szCs w:val="26"/>
          <w:lang w:val="vi-VN"/>
        </w:rPr>
      </w:pPr>
      <w:r w:rsidRPr="00E370EE">
        <w:rPr>
          <w:b/>
          <w:lang w:val="vi-VN"/>
        </w:rPr>
        <w:br w:type="page"/>
      </w:r>
      <w:r w:rsidRPr="00E370EE">
        <w:rPr>
          <w:b/>
          <w:sz w:val="26"/>
          <w:szCs w:val="26"/>
          <w:lang w:val="vi-VN"/>
        </w:rPr>
        <w:t>Mẫu</w:t>
      </w:r>
    </w:p>
    <w:p w:rsidR="00AE01F4" w:rsidRPr="00E53122" w:rsidRDefault="00AE01F4" w:rsidP="00AE01F4">
      <w:pPr>
        <w:shd w:val="clear" w:color="auto" w:fill="FFFFFF"/>
        <w:jc w:val="center"/>
        <w:rPr>
          <w:b/>
          <w:spacing w:val="-4"/>
          <w:sz w:val="26"/>
          <w:szCs w:val="26"/>
          <w:lang w:val="vi-VN"/>
        </w:rPr>
      </w:pPr>
      <w:r w:rsidRPr="00E53122">
        <w:rPr>
          <w:b/>
          <w:spacing w:val="-4"/>
          <w:sz w:val="26"/>
          <w:szCs w:val="26"/>
          <w:lang w:val="vi-VN"/>
        </w:rPr>
        <w:t>Văn bản đề nghị đăng ký gia hạn, sửa đổi, bổ sung nội dung chuyển giao công nghệ</w:t>
      </w:r>
    </w:p>
    <w:p w:rsidR="00AE01F4" w:rsidRPr="00E370EE" w:rsidRDefault="00AE01F4" w:rsidP="00AE01F4">
      <w:pPr>
        <w:shd w:val="clear" w:color="auto" w:fill="FFFFFF"/>
        <w:jc w:val="center"/>
        <w:rPr>
          <w:i/>
          <w:sz w:val="26"/>
          <w:szCs w:val="26"/>
          <w:lang w:val="vi-VN"/>
        </w:rPr>
      </w:pPr>
      <w:r w:rsidRPr="00E370EE">
        <w:rPr>
          <w:i/>
          <w:sz w:val="26"/>
          <w:szCs w:val="26"/>
          <w:lang w:val="vi-VN"/>
        </w:rPr>
        <w:t>(Ban hành theo Thông tư số 02/2008/TT-BKHCN ngày 15/5/2018</w:t>
      </w:r>
    </w:p>
    <w:p w:rsidR="00AE01F4" w:rsidRPr="00E370EE" w:rsidRDefault="00AE01F4" w:rsidP="00AE01F4">
      <w:pPr>
        <w:shd w:val="clear" w:color="auto" w:fill="FFFFFF"/>
        <w:jc w:val="center"/>
        <w:rPr>
          <w:b/>
          <w:i/>
          <w:sz w:val="26"/>
          <w:szCs w:val="26"/>
          <w:lang w:val="vi-VN"/>
        </w:rPr>
      </w:pPr>
      <w:r w:rsidRPr="00E370EE">
        <w:rPr>
          <w:i/>
          <w:sz w:val="26"/>
          <w:szCs w:val="26"/>
          <w:lang w:val="vi-VN"/>
        </w:rPr>
        <w:t>của Bộ Khoa học và Công nghệ)</w:t>
      </w:r>
      <w:r w:rsidRPr="00E370EE" w:rsidDel="000A7491">
        <w:rPr>
          <w:i/>
          <w:sz w:val="26"/>
          <w:szCs w:val="26"/>
          <w:lang w:val="vi-VN"/>
        </w:rPr>
        <w:t xml:space="preserve"> </w:t>
      </w:r>
    </w:p>
    <w:p w:rsidR="00AE01F4" w:rsidRPr="00E53122" w:rsidRDefault="002A6F1C" w:rsidP="00AE01F4">
      <w:pPr>
        <w:rPr>
          <w:sz w:val="26"/>
          <w:szCs w:val="26"/>
          <w:lang w:val="vi-VN"/>
        </w:rPr>
      </w:pPr>
      <w:r>
        <w:rPr>
          <w:noProof/>
          <w:sz w:val="26"/>
          <w:szCs w:val="26"/>
        </w:rPr>
        <w:pict>
          <v:line id="Line 90" o:spid="_x0000_s1044" style="position:absolute;z-index:251810304;visibility:visible;mso-wrap-distance-top:-3e-5mm;mso-wrap-distance-bottom:-3e-5mm" from="183.95pt,3.1pt" to="29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v9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"/>
        </w:pict>
      </w:r>
    </w:p>
    <w:tbl>
      <w:tblPr>
        <w:tblW w:w="9114" w:type="dxa"/>
        <w:tblLook w:val="04A0"/>
      </w:tblPr>
      <w:tblGrid>
        <w:gridCol w:w="3444"/>
        <w:gridCol w:w="5670"/>
      </w:tblGrid>
      <w:tr w:rsidR="00AE01F4" w:rsidRPr="00121631" w:rsidTr="002A6749">
        <w:trPr>
          <w:trHeight w:val="838"/>
        </w:trPr>
        <w:tc>
          <w:tcPr>
            <w:tcW w:w="3444" w:type="dxa"/>
          </w:tcPr>
          <w:p w:rsidR="00AE01F4" w:rsidRPr="00E370EE" w:rsidRDefault="002A6F1C" w:rsidP="002A6749">
            <w:pPr>
              <w:jc w:val="center"/>
              <w:rPr>
                <w:b/>
                <w:color w:val="000000"/>
                <w:sz w:val="26"/>
                <w:szCs w:val="26"/>
                <w:vertAlign w:val="superscript"/>
              </w:rPr>
            </w:pPr>
            <w:r w:rsidRPr="002A6F1C">
              <w:rPr>
                <w:b/>
                <w:noProof/>
                <w:color w:val="000000"/>
                <w:sz w:val="26"/>
                <w:szCs w:val="26"/>
              </w:rPr>
              <w:pict>
                <v:shape id="AutoShape 209" o:spid="_x0000_s1043" type="#_x0000_t32" style="position:absolute;left:0;text-align:left;margin-left:26.2pt;margin-top:26.2pt;width:95.95pt;height:0;z-index:2518144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sNIAIAAD4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"/>
              </w:pict>
            </w:r>
            <w:r w:rsidR="00AE01F4" w:rsidRPr="00E370EE">
              <w:rPr>
                <w:b/>
                <w:noProof/>
                <w:color w:val="000000"/>
                <w:sz w:val="26"/>
                <w:szCs w:val="26"/>
                <w:lang w:eastAsia="vi-VN"/>
              </w:rPr>
              <w:t>...............................</w:t>
            </w:r>
            <w:r w:rsidR="00AE01F4" w:rsidRPr="00E370EE">
              <w:rPr>
                <w:b/>
                <w:noProof/>
                <w:color w:val="000000"/>
                <w:sz w:val="26"/>
                <w:szCs w:val="26"/>
                <w:vertAlign w:val="superscript"/>
                <w:lang w:eastAsia="vi-VN"/>
              </w:rPr>
              <w:t>(1)</w:t>
            </w:r>
          </w:p>
          <w:p w:rsidR="00AE01F4" w:rsidRPr="00E370EE" w:rsidRDefault="00AE01F4" w:rsidP="002A6749">
            <w:pPr>
              <w:spacing w:before="540"/>
              <w:jc w:val="center"/>
              <w:rPr>
                <w:color w:val="000000"/>
                <w:sz w:val="26"/>
                <w:szCs w:val="26"/>
                <w:lang w:val="pt-BR"/>
              </w:rPr>
            </w:pPr>
            <w:r w:rsidRPr="00E370EE">
              <w:rPr>
                <w:color w:val="000000"/>
                <w:sz w:val="26"/>
                <w:szCs w:val="26"/>
                <w:lang w:val="pt-BR"/>
              </w:rPr>
              <w:t>Số: ...../......</w:t>
            </w:r>
          </w:p>
        </w:tc>
        <w:tc>
          <w:tcPr>
            <w:tcW w:w="5670" w:type="dxa"/>
          </w:tcPr>
          <w:p w:rsidR="00AE01F4" w:rsidRPr="00E370EE" w:rsidRDefault="00AE01F4" w:rsidP="002A6749">
            <w:pPr>
              <w:spacing w:after="60"/>
              <w:jc w:val="center"/>
              <w:rPr>
                <w:b/>
                <w:color w:val="000000"/>
                <w:sz w:val="26"/>
                <w:szCs w:val="26"/>
                <w:lang w:val="pt-BR"/>
              </w:rPr>
            </w:pPr>
            <w:r w:rsidRPr="00E370EE">
              <w:rPr>
                <w:b/>
                <w:color w:val="000000"/>
                <w:sz w:val="26"/>
                <w:szCs w:val="26"/>
                <w:lang w:val="pt-BR"/>
              </w:rPr>
              <w:t>CỘNG HÒA XÃ HỘI CHỦ NGHĨA VIỆT NAM</w:t>
            </w:r>
          </w:p>
          <w:p w:rsidR="00AE01F4" w:rsidRPr="00E370EE" w:rsidRDefault="002A6F1C" w:rsidP="002A6749">
            <w:pPr>
              <w:spacing w:before="60"/>
              <w:jc w:val="center"/>
              <w:rPr>
                <w:b/>
                <w:color w:val="000000"/>
                <w:sz w:val="26"/>
                <w:szCs w:val="26"/>
                <w:lang w:val="pt-BR"/>
              </w:rPr>
            </w:pPr>
            <w:r>
              <w:rPr>
                <w:b/>
                <w:noProof/>
                <w:color w:val="000000"/>
                <w:sz w:val="26"/>
                <w:szCs w:val="26"/>
              </w:rPr>
              <w:pict>
                <v:shape id="AutoShape 208" o:spid="_x0000_s1042" type="#_x0000_t32" style="position:absolute;left:0;text-align:left;margin-left:55.15pt;margin-top:18pt;width:161.55pt;height:.0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tQIw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"/>
              </w:pict>
            </w:r>
            <w:r w:rsidR="00AE01F4" w:rsidRPr="00E370EE">
              <w:rPr>
                <w:b/>
                <w:color w:val="000000"/>
                <w:sz w:val="26"/>
                <w:szCs w:val="26"/>
                <w:lang w:val="pt-BR"/>
              </w:rPr>
              <w:t>Độc lập – Tự do – Hạnh phúc</w:t>
            </w:r>
          </w:p>
          <w:p w:rsidR="00AE01F4" w:rsidRPr="00E370EE" w:rsidRDefault="00AE01F4" w:rsidP="002A6749">
            <w:pPr>
              <w:spacing w:before="240"/>
              <w:jc w:val="right"/>
              <w:rPr>
                <w:i/>
                <w:color w:val="000000"/>
                <w:sz w:val="26"/>
                <w:szCs w:val="26"/>
                <w:lang w:val="pt-BR"/>
              </w:rPr>
            </w:pPr>
            <w:r w:rsidRPr="00E370EE">
              <w:rPr>
                <w:i/>
                <w:color w:val="000000"/>
                <w:sz w:val="26"/>
                <w:szCs w:val="26"/>
                <w:lang w:val="pt-BR"/>
              </w:rPr>
              <w:t>Tỉnh (thành phố), ngày      tháng    năm</w:t>
            </w:r>
          </w:p>
        </w:tc>
      </w:tr>
    </w:tbl>
    <w:p w:rsidR="00AE01F4" w:rsidRPr="00E370EE" w:rsidRDefault="00AE01F4" w:rsidP="00AE01F4">
      <w:pPr>
        <w:spacing w:before="240"/>
        <w:jc w:val="center"/>
        <w:rPr>
          <w:b/>
          <w:color w:val="000000"/>
          <w:szCs w:val="28"/>
          <w:lang w:val="pt-BR"/>
        </w:rPr>
      </w:pPr>
      <w:r w:rsidRPr="00E370EE">
        <w:rPr>
          <w:b/>
          <w:color w:val="000000"/>
          <w:szCs w:val="28"/>
          <w:lang w:val="pt-BR"/>
        </w:rPr>
        <w:t xml:space="preserve">VĂN BẢN ĐỀ NGHỊ </w:t>
      </w:r>
    </w:p>
    <w:p w:rsidR="00AE01F4" w:rsidRPr="00E370EE" w:rsidRDefault="00AE01F4" w:rsidP="00AE01F4">
      <w:pPr>
        <w:jc w:val="center"/>
        <w:rPr>
          <w:b/>
          <w:color w:val="000000"/>
          <w:szCs w:val="28"/>
          <w:lang w:val="pt-BR"/>
        </w:rPr>
      </w:pPr>
      <w:r w:rsidRPr="00E370EE">
        <w:rPr>
          <w:b/>
          <w:color w:val="000000"/>
          <w:szCs w:val="28"/>
          <w:lang w:val="pt-BR"/>
        </w:rPr>
        <w:t xml:space="preserve">ĐĂNG KÝ GIA HẠN, SỬA ĐỔI, BỔ SUNG </w:t>
      </w:r>
    </w:p>
    <w:p w:rsidR="00AE01F4" w:rsidRPr="00E370EE" w:rsidRDefault="00AE01F4" w:rsidP="00AE01F4">
      <w:pPr>
        <w:spacing w:after="240"/>
        <w:jc w:val="center"/>
        <w:rPr>
          <w:b/>
          <w:color w:val="000000"/>
          <w:szCs w:val="28"/>
          <w:lang w:val="pt-BR"/>
        </w:rPr>
      </w:pPr>
      <w:r w:rsidRPr="00E370EE">
        <w:rPr>
          <w:b/>
          <w:color w:val="000000"/>
          <w:szCs w:val="28"/>
          <w:lang w:val="pt-BR"/>
        </w:rPr>
        <w:t>NỘI DUNG CHUYỂN GIAO CÔNG NGHỆ</w:t>
      </w:r>
    </w:p>
    <w:p w:rsidR="00AE01F4" w:rsidRPr="00E370EE" w:rsidRDefault="00AE01F4" w:rsidP="00AE01F4">
      <w:pPr>
        <w:spacing w:before="240"/>
        <w:jc w:val="center"/>
        <w:rPr>
          <w:color w:val="000000"/>
          <w:szCs w:val="28"/>
          <w:vertAlign w:val="superscript"/>
          <w:lang w:val="pt-BR"/>
        </w:rPr>
      </w:pPr>
      <w:r w:rsidRPr="00E370EE">
        <w:rPr>
          <w:color w:val="000000"/>
          <w:szCs w:val="28"/>
          <w:lang w:val="pt-BR"/>
        </w:rPr>
        <w:t>Kính gửi: ..................</w:t>
      </w:r>
      <w:r w:rsidRPr="00E370EE">
        <w:rPr>
          <w:color w:val="000000"/>
          <w:szCs w:val="28"/>
          <w:vertAlign w:val="superscript"/>
          <w:lang w:val="pt-BR"/>
        </w:rPr>
        <w:t>(2)</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Tên tổ chức, cá nhân:..................................................................</w:t>
      </w:r>
      <w:r w:rsidRPr="00E370EE">
        <w:rPr>
          <w:color w:val="000000"/>
          <w:szCs w:val="28"/>
          <w:vertAlign w:val="superscript"/>
          <w:lang w:val="pt-BR"/>
        </w:rPr>
        <w:t>(1)</w:t>
      </w:r>
    </w:p>
    <w:p w:rsidR="00AE01F4" w:rsidRPr="00E370EE" w:rsidRDefault="00AE01F4" w:rsidP="00AE01F4">
      <w:pPr>
        <w:spacing w:before="120" w:line="240" w:lineRule="auto"/>
        <w:ind w:firstLine="709"/>
        <w:jc w:val="both"/>
        <w:rPr>
          <w:color w:val="000000"/>
          <w:szCs w:val="28"/>
          <w:vertAlign w:val="superscript"/>
          <w:lang w:val="pt-BR"/>
        </w:rPr>
      </w:pPr>
      <w:r w:rsidRPr="00E370EE">
        <w:rPr>
          <w:color w:val="000000"/>
          <w:szCs w:val="28"/>
          <w:lang w:val="pt-BR"/>
        </w:rPr>
        <w:t xml:space="preserve">Địa chỉ:................ Số điện thoại: .............. Email: ..................... </w:t>
      </w:r>
      <w:r w:rsidRPr="00E370EE">
        <w:rPr>
          <w:color w:val="000000"/>
          <w:szCs w:val="28"/>
          <w:vertAlign w:val="superscript"/>
          <w:lang w:val="pt-BR"/>
        </w:rPr>
        <w:t>(3)</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Đề nghị .......</w:t>
      </w:r>
      <w:r w:rsidRPr="00E370EE">
        <w:rPr>
          <w:color w:val="000000"/>
          <w:szCs w:val="28"/>
          <w:vertAlign w:val="superscript"/>
          <w:lang w:val="pt-BR"/>
        </w:rPr>
        <w:t>(2)</w:t>
      </w:r>
      <w:r w:rsidRPr="00E370EE">
        <w:rPr>
          <w:color w:val="000000"/>
          <w:szCs w:val="28"/>
          <w:lang w:val="pt-BR"/>
        </w:rPr>
        <w:t xml:space="preserve"> xem xét, cấp đăng ký gia hạn, sửa đổi, bổ sung nội dung chuyển giao công nghệ như sau:</w:t>
      </w:r>
    </w:p>
    <w:p w:rsidR="00AE01F4" w:rsidRPr="00E370EE" w:rsidRDefault="00AE01F4" w:rsidP="00AE01F4">
      <w:pPr>
        <w:spacing w:before="120" w:line="240" w:lineRule="auto"/>
        <w:ind w:firstLine="709"/>
        <w:jc w:val="both"/>
        <w:rPr>
          <w:b/>
          <w:color w:val="000000"/>
          <w:szCs w:val="28"/>
          <w:vertAlign w:val="superscript"/>
          <w:lang w:val="pt-BR"/>
        </w:rPr>
      </w:pPr>
      <w:r w:rsidRPr="00E370EE">
        <w:rPr>
          <w:b/>
          <w:color w:val="000000"/>
          <w:szCs w:val="28"/>
          <w:lang w:val="pt-BR"/>
        </w:rPr>
        <w:t>I. Các Bên tham gia chuyển giao công nghệ</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1. Bên giao công nghệ:</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(5)</w:t>
      </w:r>
      <w:r w:rsidRPr="00E370EE">
        <w:rPr>
          <w:color w:val="000000"/>
          <w:szCs w:val="28"/>
          <w:lang w:val="pt-BR"/>
        </w:rPr>
        <w:t>:...............................................................</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Địa chỉ:.........................................................................................</w:t>
      </w:r>
    </w:p>
    <w:p w:rsidR="00AE01F4" w:rsidRPr="00E370EE" w:rsidRDefault="00AE01F4" w:rsidP="00AE01F4">
      <w:pPr>
        <w:tabs>
          <w:tab w:val="left" w:pos="5670"/>
        </w:tabs>
        <w:spacing w:before="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t>..........</w:t>
      </w:r>
    </w:p>
    <w:p w:rsidR="00AE01F4" w:rsidRPr="00E370EE" w:rsidRDefault="00AE01F4" w:rsidP="00AE01F4">
      <w:pPr>
        <w:tabs>
          <w:tab w:val="left" w:pos="5670"/>
        </w:tabs>
        <w:spacing w:before="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r>
      <w:r w:rsidRPr="00E370EE">
        <w:rPr>
          <w:color w:val="000000"/>
          <w:szCs w:val="28"/>
          <w:lang w:val="pt-BR"/>
        </w:rPr>
        <w:tab/>
        <w:t>Chức danh:...................</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Lĩnh vực sản xuất, kinh doanh chính:.............................................</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2. Bên nhận công nghệ:</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Tên (tổ chức, cá nhân)</w:t>
      </w:r>
      <w:r w:rsidRPr="00E370EE">
        <w:rPr>
          <w:color w:val="000000"/>
          <w:szCs w:val="28"/>
          <w:vertAlign w:val="superscript"/>
          <w:lang w:val="pt-BR"/>
        </w:rPr>
        <w:t>(5)</w:t>
      </w:r>
      <w:r w:rsidRPr="00E370EE">
        <w:rPr>
          <w:color w:val="000000"/>
          <w:szCs w:val="28"/>
          <w:lang w:val="pt-BR"/>
        </w:rPr>
        <w:t>:................................................................</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Địa chỉ:..........................................................................................</w:t>
      </w:r>
    </w:p>
    <w:p w:rsidR="00AE01F4" w:rsidRPr="00E370EE" w:rsidRDefault="00AE01F4" w:rsidP="00AE01F4">
      <w:pPr>
        <w:tabs>
          <w:tab w:val="left" w:pos="5670"/>
        </w:tabs>
        <w:spacing w:before="120" w:line="240" w:lineRule="auto"/>
        <w:ind w:firstLine="709"/>
        <w:jc w:val="both"/>
        <w:rPr>
          <w:color w:val="000000"/>
          <w:szCs w:val="28"/>
          <w:lang w:val="pt-BR"/>
        </w:rPr>
      </w:pPr>
      <w:r w:rsidRPr="00E370EE">
        <w:rPr>
          <w:color w:val="000000"/>
          <w:szCs w:val="28"/>
          <w:lang w:val="pt-BR"/>
        </w:rPr>
        <w:t>- Điện thoại (tel):....................................</w:t>
      </w:r>
      <w:r w:rsidRPr="00E370EE">
        <w:rPr>
          <w:color w:val="000000"/>
          <w:szCs w:val="28"/>
          <w:lang w:val="pt-BR"/>
        </w:rPr>
        <w:tab/>
        <w:t>Email:</w:t>
      </w:r>
      <w:r w:rsidRPr="00E370EE">
        <w:rPr>
          <w:color w:val="000000"/>
          <w:szCs w:val="28"/>
          <w:lang w:val="pt-BR"/>
        </w:rPr>
        <w:tab/>
        <w:t>...................</w:t>
      </w:r>
      <w:r w:rsidRPr="00E370EE">
        <w:rPr>
          <w:color w:val="000000"/>
          <w:szCs w:val="28"/>
          <w:lang w:val="pt-BR"/>
        </w:rPr>
        <w:tab/>
        <w:t>........</w:t>
      </w:r>
    </w:p>
    <w:p w:rsidR="00AE01F4" w:rsidRPr="00E370EE" w:rsidRDefault="00AE01F4" w:rsidP="00AE01F4">
      <w:pPr>
        <w:tabs>
          <w:tab w:val="left" w:pos="5670"/>
        </w:tabs>
        <w:spacing w:before="120" w:line="240" w:lineRule="auto"/>
        <w:ind w:firstLine="709"/>
        <w:jc w:val="both"/>
        <w:rPr>
          <w:color w:val="000000"/>
          <w:szCs w:val="28"/>
          <w:lang w:val="pt-BR"/>
        </w:rPr>
      </w:pPr>
      <w:r w:rsidRPr="00E370EE">
        <w:rPr>
          <w:color w:val="000000"/>
          <w:szCs w:val="28"/>
          <w:lang w:val="pt-BR"/>
        </w:rPr>
        <w:t xml:space="preserve">  Fax:.....................................................</w:t>
      </w:r>
      <w:r w:rsidRPr="00E370EE">
        <w:rPr>
          <w:color w:val="000000"/>
          <w:szCs w:val="28"/>
          <w:lang w:val="pt-BR"/>
        </w:rPr>
        <w:tab/>
        <w:t>Website: ........................</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Người đại diện:....................................</w:t>
      </w:r>
      <w:r w:rsidRPr="00E370EE">
        <w:rPr>
          <w:color w:val="000000"/>
          <w:szCs w:val="28"/>
          <w:lang w:val="pt-BR"/>
        </w:rPr>
        <w:tab/>
        <w:t xml:space="preserve">    Chức danh:.....................</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Lĩnh vực sản xuất, kinh doanh chính:...............................................</w:t>
      </w:r>
    </w:p>
    <w:p w:rsidR="00AE01F4" w:rsidRPr="00E370EE" w:rsidRDefault="00AE01F4" w:rsidP="00AE01F4">
      <w:pPr>
        <w:spacing w:before="120" w:line="240" w:lineRule="auto"/>
        <w:ind w:firstLine="709"/>
        <w:jc w:val="both"/>
        <w:rPr>
          <w:b/>
          <w:color w:val="000000"/>
          <w:szCs w:val="28"/>
          <w:vertAlign w:val="superscript"/>
          <w:lang w:val="pt-BR"/>
        </w:rPr>
      </w:pPr>
      <w:r w:rsidRPr="00E370EE">
        <w:rPr>
          <w:b/>
          <w:color w:val="000000"/>
          <w:szCs w:val="28"/>
          <w:lang w:val="pt-BR"/>
        </w:rPr>
        <w:t>II. Nội dung chuyển giao công nghệ</w:t>
      </w:r>
      <w:r w:rsidRPr="00E370EE">
        <w:rPr>
          <w:b/>
          <w:color w:val="000000"/>
          <w:szCs w:val="28"/>
          <w:vertAlign w:val="superscript"/>
          <w:lang w:val="pt-BR"/>
        </w:rPr>
        <w:t>(4)</w:t>
      </w:r>
    </w:p>
    <w:p w:rsidR="00AE01F4" w:rsidRPr="00F909DE" w:rsidRDefault="00AE01F4" w:rsidP="00F909DE">
      <w:pPr>
        <w:pStyle w:val="ListParagraph"/>
        <w:numPr>
          <w:ilvl w:val="0"/>
          <w:numId w:val="15"/>
        </w:numPr>
        <w:tabs>
          <w:tab w:val="left" w:pos="992"/>
        </w:tabs>
        <w:spacing w:before="120"/>
        <w:jc w:val="both"/>
        <w:rPr>
          <w:color w:val="000000"/>
          <w:lang w:val="pt-BR"/>
        </w:rPr>
      </w:pPr>
      <w:r w:rsidRPr="00F909DE">
        <w:rPr>
          <w:color w:val="000000"/>
          <w:lang w:val="pt-BR"/>
        </w:rPr>
        <w:t xml:space="preserve">Giấy chứng nhận đăng ký số ....... ngày .... tháng ... năm do .....(tên cơ quan cấp đăng ký) cấp </w:t>
      </w:r>
    </w:p>
    <w:p w:rsidR="00AE01F4" w:rsidRPr="00E370EE" w:rsidRDefault="00AE01F4" w:rsidP="00F909DE">
      <w:pPr>
        <w:numPr>
          <w:ilvl w:val="0"/>
          <w:numId w:val="15"/>
        </w:numPr>
        <w:tabs>
          <w:tab w:val="left" w:pos="992"/>
        </w:tabs>
        <w:spacing w:before="120" w:line="240" w:lineRule="auto"/>
        <w:ind w:left="0" w:firstLine="709"/>
        <w:jc w:val="both"/>
        <w:rPr>
          <w:color w:val="000000"/>
          <w:szCs w:val="28"/>
          <w:lang w:val="pt-BR"/>
        </w:rPr>
      </w:pPr>
      <w:r w:rsidRPr="00E370EE">
        <w:rPr>
          <w:color w:val="000000"/>
          <w:szCs w:val="28"/>
          <w:lang w:val="pt-BR"/>
        </w:rPr>
        <w:t>Tên công nghệ:......................... Lĩnh vực:....................................</w:t>
      </w:r>
    </w:p>
    <w:p w:rsidR="00AE01F4" w:rsidRPr="00E370EE" w:rsidRDefault="00AE01F4" w:rsidP="00F909DE">
      <w:pPr>
        <w:numPr>
          <w:ilvl w:val="0"/>
          <w:numId w:val="15"/>
        </w:numPr>
        <w:tabs>
          <w:tab w:val="left" w:pos="992"/>
        </w:tabs>
        <w:spacing w:before="120" w:line="240" w:lineRule="auto"/>
        <w:ind w:left="0" w:firstLine="709"/>
        <w:jc w:val="both"/>
        <w:rPr>
          <w:color w:val="000000"/>
          <w:szCs w:val="28"/>
          <w:lang w:val="pt-BR"/>
        </w:rPr>
      </w:pPr>
      <w:r w:rsidRPr="00E370EE">
        <w:rPr>
          <w:color w:val="000000"/>
          <w:szCs w:val="28"/>
          <w:lang w:val="pt-BR"/>
        </w:rPr>
        <w:t>Đối tượng công nghệ chuyển giao</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7"/>
        <w:gridCol w:w="2410"/>
        <w:gridCol w:w="1025"/>
      </w:tblGrid>
      <w:tr w:rsidR="00AE01F4" w:rsidRPr="00E370EE" w:rsidTr="002A6749">
        <w:trPr>
          <w:jc w:val="center"/>
        </w:trPr>
        <w:tc>
          <w:tcPr>
            <w:tcW w:w="7547" w:type="dxa"/>
            <w:gridSpan w:val="2"/>
            <w:vAlign w:val="center"/>
          </w:tcPr>
          <w:p w:rsidR="00AE01F4" w:rsidRPr="00E370EE" w:rsidRDefault="00AE01F4" w:rsidP="002A6749">
            <w:pPr>
              <w:spacing w:before="60"/>
              <w:jc w:val="both"/>
              <w:rPr>
                <w:color w:val="000000"/>
                <w:szCs w:val="28"/>
                <w:lang w:val="pt-BR"/>
              </w:rPr>
            </w:pPr>
            <w:r w:rsidRPr="00E370EE">
              <w:rPr>
                <w:color w:val="000000"/>
                <w:szCs w:val="28"/>
                <w:lang w:val="pt-BR"/>
              </w:rPr>
              <w:t>Bí quyết kỹ thuật, bí quyết công nghệ</w:t>
            </w:r>
          </w:p>
        </w:tc>
        <w:tc>
          <w:tcPr>
            <w:tcW w:w="1025" w:type="dxa"/>
            <w:vAlign w:val="center"/>
          </w:tcPr>
          <w:p w:rsidR="00AE01F4" w:rsidRPr="00E370EE" w:rsidRDefault="00AE01F4" w:rsidP="002A6749">
            <w:pPr>
              <w:spacing w:before="60"/>
              <w:jc w:val="center"/>
              <w:rPr>
                <w:color w:val="000000"/>
                <w:szCs w:val="32"/>
                <w:lang w:val="pt-BR"/>
              </w:rPr>
            </w:pPr>
            <w:r w:rsidRPr="00E370EE">
              <w:rPr>
                <w:color w:val="000000"/>
                <w:szCs w:val="32"/>
                <w:lang w:val="pt-BR"/>
              </w:rPr>
              <w:sym w:font="Wingdings 2" w:char="F0A3"/>
            </w:r>
          </w:p>
        </w:tc>
      </w:tr>
      <w:tr w:rsidR="00AE01F4" w:rsidRPr="00E370EE" w:rsidTr="002A6749">
        <w:trPr>
          <w:jc w:val="center"/>
        </w:trPr>
        <w:tc>
          <w:tcPr>
            <w:tcW w:w="7547" w:type="dxa"/>
            <w:gridSpan w:val="2"/>
            <w:vAlign w:val="center"/>
          </w:tcPr>
          <w:p w:rsidR="00AE01F4" w:rsidRPr="00E370EE" w:rsidRDefault="00AE01F4" w:rsidP="002A6749">
            <w:pPr>
              <w:spacing w:before="60"/>
              <w:jc w:val="both"/>
              <w:rPr>
                <w:color w:val="000000"/>
                <w:szCs w:val="28"/>
                <w:lang w:val="pt-BR"/>
              </w:rPr>
            </w:pPr>
            <w:r w:rsidRPr="00E370EE">
              <w:rPr>
                <w:color w:val="000000"/>
                <w:szCs w:val="28"/>
                <w:lang w:val="pt-BR"/>
              </w:rPr>
              <w:t>Phương án, quy trình công nghệ; giải pháp, thông số, bản vẽ, sơ đồ kỹ thuật; công thức, phần mềm máy tính, thông tin dữ liệu</w:t>
            </w:r>
          </w:p>
        </w:tc>
        <w:tc>
          <w:tcPr>
            <w:tcW w:w="1025" w:type="dxa"/>
            <w:vAlign w:val="center"/>
          </w:tcPr>
          <w:p w:rsidR="00AE01F4" w:rsidRPr="00E370EE" w:rsidRDefault="00AE01F4" w:rsidP="002A6749">
            <w:pPr>
              <w:spacing w:before="60"/>
              <w:jc w:val="center"/>
            </w:pPr>
            <w:r w:rsidRPr="00E370EE">
              <w:rPr>
                <w:color w:val="000000"/>
                <w:szCs w:val="32"/>
                <w:lang w:val="pt-BR"/>
              </w:rPr>
              <w:sym w:font="Wingdings 2" w:char="F0A3"/>
            </w:r>
          </w:p>
        </w:tc>
      </w:tr>
      <w:tr w:rsidR="00AE01F4" w:rsidRPr="00E370EE" w:rsidTr="002A6749">
        <w:trPr>
          <w:jc w:val="center"/>
        </w:trPr>
        <w:tc>
          <w:tcPr>
            <w:tcW w:w="7547" w:type="dxa"/>
            <w:gridSpan w:val="2"/>
            <w:vAlign w:val="center"/>
          </w:tcPr>
          <w:p w:rsidR="00AE01F4" w:rsidRPr="00E370EE" w:rsidRDefault="00AE01F4" w:rsidP="002A6749">
            <w:pPr>
              <w:spacing w:before="60"/>
              <w:jc w:val="both"/>
              <w:rPr>
                <w:color w:val="000000"/>
                <w:szCs w:val="28"/>
                <w:lang w:val="pt-BR"/>
              </w:rPr>
            </w:pPr>
            <w:r w:rsidRPr="00E370EE">
              <w:rPr>
                <w:color w:val="000000"/>
                <w:szCs w:val="28"/>
                <w:lang w:val="pt-BR"/>
              </w:rPr>
              <w:t>Giải pháp hợp lý hóa sản xuất, đổi mới công nghệ</w:t>
            </w:r>
          </w:p>
        </w:tc>
        <w:tc>
          <w:tcPr>
            <w:tcW w:w="1025" w:type="dxa"/>
            <w:vAlign w:val="center"/>
          </w:tcPr>
          <w:p w:rsidR="00AE01F4" w:rsidRPr="00E370EE" w:rsidRDefault="00AE01F4" w:rsidP="002A6749">
            <w:pPr>
              <w:spacing w:before="60"/>
              <w:jc w:val="center"/>
            </w:pPr>
            <w:r w:rsidRPr="00E370EE">
              <w:rPr>
                <w:color w:val="000000"/>
                <w:szCs w:val="32"/>
                <w:lang w:val="pt-BR"/>
              </w:rPr>
              <w:sym w:font="Wingdings 2" w:char="F0A3"/>
            </w:r>
          </w:p>
        </w:tc>
      </w:tr>
      <w:tr w:rsidR="00AE01F4" w:rsidRPr="00E370EE" w:rsidTr="002A6749">
        <w:trPr>
          <w:jc w:val="center"/>
        </w:trPr>
        <w:tc>
          <w:tcPr>
            <w:tcW w:w="7547" w:type="dxa"/>
            <w:gridSpan w:val="2"/>
            <w:vAlign w:val="center"/>
          </w:tcPr>
          <w:p w:rsidR="00AE01F4" w:rsidRPr="00E370EE" w:rsidRDefault="00AE01F4" w:rsidP="002A6749">
            <w:pPr>
              <w:spacing w:before="60"/>
              <w:jc w:val="both"/>
              <w:rPr>
                <w:color w:val="000000"/>
                <w:szCs w:val="28"/>
                <w:lang w:val="pt-BR"/>
              </w:rPr>
            </w:pPr>
            <w:r w:rsidRPr="00E370EE">
              <w:rPr>
                <w:color w:val="000000"/>
                <w:szCs w:val="28"/>
                <w:lang w:val="pt-BR"/>
              </w:rPr>
              <w:t>Máy móc, thiết bị đi kèm công nghệ chuyển giao</w:t>
            </w:r>
          </w:p>
        </w:tc>
        <w:tc>
          <w:tcPr>
            <w:tcW w:w="1025" w:type="dxa"/>
            <w:vAlign w:val="center"/>
          </w:tcPr>
          <w:p w:rsidR="00AE01F4" w:rsidRPr="00E370EE" w:rsidRDefault="00AE01F4" w:rsidP="002A6749">
            <w:pPr>
              <w:spacing w:before="60"/>
              <w:jc w:val="center"/>
            </w:pPr>
            <w:r w:rsidRPr="00E370EE">
              <w:rPr>
                <w:color w:val="000000"/>
                <w:szCs w:val="32"/>
                <w:lang w:val="pt-BR"/>
              </w:rPr>
              <w:sym w:font="Wingdings 2" w:char="F0A3"/>
            </w:r>
          </w:p>
        </w:tc>
      </w:tr>
      <w:tr w:rsidR="00AE01F4" w:rsidRPr="00E370EE" w:rsidTr="002A6749">
        <w:trPr>
          <w:jc w:val="center"/>
        </w:trPr>
        <w:tc>
          <w:tcPr>
            <w:tcW w:w="5137" w:type="dxa"/>
            <w:vMerge w:val="restart"/>
            <w:vAlign w:val="center"/>
          </w:tcPr>
          <w:p w:rsidR="00AE01F4" w:rsidRPr="00E370EE" w:rsidRDefault="00AE01F4" w:rsidP="002A6749">
            <w:pPr>
              <w:spacing w:before="60"/>
              <w:jc w:val="both"/>
              <w:rPr>
                <w:color w:val="000000"/>
                <w:szCs w:val="28"/>
                <w:lang w:val="pt-BR"/>
              </w:rPr>
            </w:pPr>
            <w:r w:rsidRPr="00E370EE">
              <w:rPr>
                <w:color w:val="000000"/>
                <w:szCs w:val="28"/>
                <w:lang w:val="pt-BR"/>
              </w:rPr>
              <w:t xml:space="preserve">Chuyển giao quyền đối với các đối tượng sở hữu công nghiệp </w:t>
            </w:r>
          </w:p>
          <w:p w:rsidR="00AE01F4" w:rsidRPr="00E370EE" w:rsidRDefault="00AE01F4" w:rsidP="002A6749">
            <w:pPr>
              <w:spacing w:before="60"/>
              <w:jc w:val="both"/>
              <w:rPr>
                <w:color w:val="000000"/>
                <w:szCs w:val="28"/>
                <w:lang w:val="pt-BR"/>
              </w:rPr>
            </w:pPr>
            <w:r w:rsidRPr="00E370EE">
              <w:rPr>
                <w:color w:val="000000"/>
                <w:szCs w:val="28"/>
                <w:lang w:val="pt-BR"/>
              </w:rPr>
              <w:t>- Số văn bằng bảo hộ hoặc Số đơn đăng ký đối tượng sở hữu công nghiệp (trường hợp chưa được cấp văn bằng bảo hộ): ..... (số, ngày cấp, ngày gia hạn)</w:t>
            </w:r>
          </w:p>
          <w:p w:rsidR="00AE01F4" w:rsidRPr="00E370EE" w:rsidRDefault="00AE01F4" w:rsidP="002A6749">
            <w:pPr>
              <w:spacing w:before="60"/>
              <w:jc w:val="both"/>
              <w:rPr>
                <w:color w:val="000000"/>
                <w:sz w:val="26"/>
                <w:szCs w:val="26"/>
                <w:lang w:val="pt-BR"/>
              </w:rPr>
            </w:pPr>
            <w:r w:rsidRPr="00E370EE">
              <w:rPr>
                <w:color w:val="000000"/>
                <w:szCs w:val="28"/>
                <w:lang w:val="pt-BR"/>
              </w:rPr>
              <w:t>- Số Giấy chứng nhận chuyển giao quyền sở hữu/quyền sử dụng đối tượng sở hữu công nghiệp:. (số, ngày cấp, ngày gia hạn)</w:t>
            </w:r>
          </w:p>
        </w:tc>
        <w:tc>
          <w:tcPr>
            <w:tcW w:w="2410" w:type="dxa"/>
            <w:vAlign w:val="center"/>
          </w:tcPr>
          <w:p w:rsidR="00AE01F4" w:rsidRPr="00E370EE" w:rsidRDefault="00AE01F4" w:rsidP="002A6749">
            <w:pPr>
              <w:spacing w:before="60"/>
              <w:jc w:val="both"/>
              <w:rPr>
                <w:color w:val="000000"/>
                <w:szCs w:val="28"/>
                <w:lang w:val="pt-BR"/>
              </w:rPr>
            </w:pPr>
            <w:r w:rsidRPr="00E370EE">
              <w:rPr>
                <w:color w:val="000000"/>
                <w:szCs w:val="28"/>
                <w:lang w:val="pt-BR"/>
              </w:rPr>
              <w:t>Sáng chế</w:t>
            </w:r>
          </w:p>
        </w:tc>
        <w:tc>
          <w:tcPr>
            <w:tcW w:w="1025" w:type="dxa"/>
            <w:vAlign w:val="center"/>
          </w:tcPr>
          <w:p w:rsidR="00AE01F4" w:rsidRPr="00E370EE" w:rsidRDefault="00AE01F4" w:rsidP="002A6749">
            <w:pPr>
              <w:spacing w:before="60"/>
              <w:jc w:val="center"/>
            </w:pPr>
            <w:r w:rsidRPr="00E370EE">
              <w:rPr>
                <w:color w:val="000000"/>
                <w:szCs w:val="32"/>
                <w:lang w:val="pt-BR"/>
              </w:rPr>
              <w:sym w:font="Wingdings 2" w:char="F0A3"/>
            </w:r>
          </w:p>
        </w:tc>
      </w:tr>
      <w:tr w:rsidR="00AE01F4" w:rsidRPr="00E370EE" w:rsidTr="002A6749">
        <w:trPr>
          <w:jc w:val="center"/>
        </w:trPr>
        <w:tc>
          <w:tcPr>
            <w:tcW w:w="5137" w:type="dxa"/>
            <w:vMerge/>
            <w:vAlign w:val="center"/>
          </w:tcPr>
          <w:p w:rsidR="00AE01F4" w:rsidRPr="00E370EE" w:rsidRDefault="00AE01F4" w:rsidP="002A6749">
            <w:pPr>
              <w:spacing w:before="60"/>
              <w:jc w:val="both"/>
              <w:rPr>
                <w:color w:val="000000"/>
                <w:sz w:val="26"/>
                <w:szCs w:val="26"/>
                <w:lang w:val="pt-BR"/>
              </w:rPr>
            </w:pPr>
          </w:p>
        </w:tc>
        <w:tc>
          <w:tcPr>
            <w:tcW w:w="2410" w:type="dxa"/>
            <w:vAlign w:val="center"/>
          </w:tcPr>
          <w:p w:rsidR="00AE01F4" w:rsidRPr="00E370EE" w:rsidRDefault="00AE01F4" w:rsidP="002A6749">
            <w:pPr>
              <w:spacing w:before="60"/>
              <w:jc w:val="both"/>
              <w:rPr>
                <w:color w:val="000000"/>
                <w:szCs w:val="28"/>
                <w:lang w:val="pt-BR"/>
              </w:rPr>
            </w:pPr>
            <w:r w:rsidRPr="00E370EE">
              <w:rPr>
                <w:color w:val="000000"/>
                <w:szCs w:val="28"/>
                <w:lang w:val="pt-BR"/>
              </w:rPr>
              <w:t>Giải pháp hữu ích</w:t>
            </w:r>
          </w:p>
        </w:tc>
        <w:tc>
          <w:tcPr>
            <w:tcW w:w="1025" w:type="dxa"/>
            <w:vAlign w:val="center"/>
          </w:tcPr>
          <w:p w:rsidR="00AE01F4" w:rsidRPr="00E370EE" w:rsidRDefault="00AE01F4" w:rsidP="002A6749">
            <w:pPr>
              <w:spacing w:before="60"/>
              <w:jc w:val="center"/>
            </w:pPr>
            <w:r w:rsidRPr="00E370EE">
              <w:rPr>
                <w:color w:val="000000"/>
                <w:szCs w:val="32"/>
                <w:lang w:val="pt-BR"/>
              </w:rPr>
              <w:sym w:font="Wingdings 2" w:char="F0A3"/>
            </w:r>
          </w:p>
        </w:tc>
      </w:tr>
      <w:tr w:rsidR="00AE01F4" w:rsidRPr="00E370EE" w:rsidTr="002A6749">
        <w:trPr>
          <w:jc w:val="center"/>
        </w:trPr>
        <w:tc>
          <w:tcPr>
            <w:tcW w:w="5137" w:type="dxa"/>
            <w:vMerge/>
            <w:vAlign w:val="center"/>
          </w:tcPr>
          <w:p w:rsidR="00AE01F4" w:rsidRPr="00E370EE" w:rsidRDefault="00AE01F4" w:rsidP="002A6749">
            <w:pPr>
              <w:spacing w:before="60"/>
              <w:jc w:val="both"/>
              <w:rPr>
                <w:color w:val="000000"/>
                <w:sz w:val="26"/>
                <w:szCs w:val="26"/>
                <w:lang w:val="pt-BR"/>
              </w:rPr>
            </w:pPr>
          </w:p>
        </w:tc>
        <w:tc>
          <w:tcPr>
            <w:tcW w:w="2410" w:type="dxa"/>
            <w:vAlign w:val="center"/>
          </w:tcPr>
          <w:p w:rsidR="00AE01F4" w:rsidRPr="00E370EE" w:rsidRDefault="00AE01F4" w:rsidP="002A6749">
            <w:pPr>
              <w:spacing w:before="60"/>
              <w:jc w:val="both"/>
              <w:rPr>
                <w:color w:val="000000"/>
                <w:szCs w:val="28"/>
                <w:lang w:val="pt-BR"/>
              </w:rPr>
            </w:pPr>
            <w:r w:rsidRPr="00E370EE">
              <w:rPr>
                <w:color w:val="000000"/>
                <w:szCs w:val="28"/>
                <w:lang w:val="pt-BR"/>
              </w:rPr>
              <w:t>Kiểu dáng công nghiệp</w:t>
            </w:r>
          </w:p>
        </w:tc>
        <w:tc>
          <w:tcPr>
            <w:tcW w:w="1025" w:type="dxa"/>
            <w:vAlign w:val="center"/>
          </w:tcPr>
          <w:p w:rsidR="00AE01F4" w:rsidRPr="00E370EE" w:rsidRDefault="00AE01F4" w:rsidP="002A6749">
            <w:pPr>
              <w:spacing w:before="60"/>
              <w:jc w:val="center"/>
            </w:pPr>
            <w:r w:rsidRPr="00E370EE">
              <w:rPr>
                <w:color w:val="000000"/>
                <w:szCs w:val="32"/>
                <w:lang w:val="pt-BR"/>
              </w:rPr>
              <w:sym w:font="Wingdings 2" w:char="F0A3"/>
            </w:r>
          </w:p>
        </w:tc>
      </w:tr>
    </w:tbl>
    <w:p w:rsidR="00AE01F4" w:rsidRPr="00E370EE" w:rsidRDefault="00AE01F4" w:rsidP="00F909DE">
      <w:pPr>
        <w:numPr>
          <w:ilvl w:val="0"/>
          <w:numId w:val="15"/>
        </w:numPr>
        <w:tabs>
          <w:tab w:val="left" w:pos="992"/>
        </w:tabs>
        <w:spacing w:before="120" w:after="120" w:line="240" w:lineRule="auto"/>
        <w:ind w:left="0" w:firstLine="709"/>
        <w:jc w:val="both"/>
        <w:rPr>
          <w:color w:val="000000"/>
          <w:szCs w:val="28"/>
          <w:lang w:val="pt-BR"/>
        </w:rPr>
      </w:pPr>
      <w:r w:rsidRPr="00E370EE">
        <w:rPr>
          <w:color w:val="000000"/>
          <w:szCs w:val="28"/>
          <w:lang w:val="pt-BR"/>
        </w:rPr>
        <w:t>Hình thức chuyển giao công nghệ</w:t>
      </w:r>
    </w:p>
    <w:tbl>
      <w:tblPr>
        <w:tblW w:w="8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1985"/>
        <w:gridCol w:w="2268"/>
        <w:gridCol w:w="1042"/>
      </w:tblGrid>
      <w:tr w:rsidR="00AE01F4" w:rsidRPr="00E370EE" w:rsidTr="002A6749">
        <w:trPr>
          <w:jc w:val="center"/>
        </w:trPr>
        <w:tc>
          <w:tcPr>
            <w:tcW w:w="7564" w:type="dxa"/>
            <w:gridSpan w:val="3"/>
          </w:tcPr>
          <w:p w:rsidR="00AE01F4" w:rsidRPr="00E370EE" w:rsidRDefault="00AE01F4" w:rsidP="002A6749">
            <w:pPr>
              <w:spacing w:before="60"/>
              <w:jc w:val="both"/>
              <w:rPr>
                <w:color w:val="000000"/>
                <w:szCs w:val="26"/>
                <w:lang w:val="pt-BR"/>
              </w:rPr>
            </w:pPr>
            <w:r w:rsidRPr="00E370EE">
              <w:rPr>
                <w:color w:val="000000"/>
                <w:szCs w:val="26"/>
                <w:lang w:val="pt-BR"/>
              </w:rPr>
              <w:t>Chuyển giao công nghệ độc lập</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3311" w:type="dxa"/>
            <w:vMerge w:val="restart"/>
            <w:vAlign w:val="center"/>
          </w:tcPr>
          <w:p w:rsidR="00AE01F4" w:rsidRPr="00E370EE" w:rsidRDefault="00AE01F4" w:rsidP="002A6749">
            <w:pPr>
              <w:spacing w:before="60"/>
              <w:jc w:val="both"/>
              <w:rPr>
                <w:color w:val="000000"/>
                <w:szCs w:val="26"/>
                <w:lang w:val="pt-BR"/>
              </w:rPr>
            </w:pPr>
            <w:r w:rsidRPr="00E370EE">
              <w:rPr>
                <w:color w:val="000000"/>
                <w:szCs w:val="26"/>
                <w:lang w:val="pt-BR"/>
              </w:rPr>
              <w:t>Phần chuyển giao công nghệ trong các trường hợp</w:t>
            </w:r>
          </w:p>
        </w:tc>
        <w:tc>
          <w:tcPr>
            <w:tcW w:w="4253" w:type="dxa"/>
            <w:gridSpan w:val="2"/>
          </w:tcPr>
          <w:p w:rsidR="00AE01F4" w:rsidRPr="00E370EE" w:rsidRDefault="00AE01F4" w:rsidP="002A6749">
            <w:pPr>
              <w:spacing w:before="60"/>
              <w:jc w:val="both"/>
              <w:rPr>
                <w:color w:val="000000"/>
                <w:szCs w:val="26"/>
                <w:lang w:val="pt-BR"/>
              </w:rPr>
            </w:pPr>
            <w:r w:rsidRPr="00E370EE">
              <w:rPr>
                <w:color w:val="000000"/>
                <w:szCs w:val="26"/>
                <w:lang w:val="pt-BR"/>
              </w:rPr>
              <w:t>Dự án đầu tư</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3311" w:type="dxa"/>
            <w:vMerge/>
          </w:tcPr>
          <w:p w:rsidR="00AE01F4" w:rsidRPr="00E370EE" w:rsidRDefault="00AE01F4" w:rsidP="002A6749">
            <w:pPr>
              <w:spacing w:before="60"/>
              <w:jc w:val="both"/>
              <w:rPr>
                <w:color w:val="000000"/>
                <w:szCs w:val="26"/>
                <w:lang w:val="pt-BR"/>
              </w:rPr>
            </w:pPr>
          </w:p>
        </w:tc>
        <w:tc>
          <w:tcPr>
            <w:tcW w:w="1985" w:type="dxa"/>
            <w:vMerge w:val="restart"/>
            <w:vAlign w:val="center"/>
          </w:tcPr>
          <w:p w:rsidR="00AE01F4" w:rsidRPr="00E370EE" w:rsidRDefault="00AE01F4" w:rsidP="002A6749">
            <w:pPr>
              <w:spacing w:before="60"/>
              <w:jc w:val="both"/>
              <w:rPr>
                <w:color w:val="000000"/>
                <w:szCs w:val="26"/>
                <w:lang w:val="pt-BR"/>
              </w:rPr>
            </w:pPr>
            <w:r w:rsidRPr="00E370EE">
              <w:rPr>
                <w:color w:val="000000"/>
                <w:szCs w:val="26"/>
                <w:lang w:val="pt-BR"/>
              </w:rPr>
              <w:t>Góp vốn bằng công nghệ</w:t>
            </w:r>
          </w:p>
        </w:tc>
        <w:tc>
          <w:tcPr>
            <w:tcW w:w="2268" w:type="dxa"/>
          </w:tcPr>
          <w:p w:rsidR="00AE01F4" w:rsidRPr="00E370EE" w:rsidRDefault="00AE01F4" w:rsidP="002A6749">
            <w:pPr>
              <w:spacing w:before="60"/>
              <w:jc w:val="both"/>
              <w:rPr>
                <w:color w:val="000000"/>
                <w:szCs w:val="26"/>
                <w:lang w:val="pt-BR"/>
              </w:rPr>
            </w:pPr>
            <w:r w:rsidRPr="00E370EE">
              <w:rPr>
                <w:color w:val="000000"/>
                <w:szCs w:val="26"/>
                <w:lang w:val="pt-BR"/>
              </w:rPr>
              <w:t>Vào dự án đầu tư</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3311" w:type="dxa"/>
            <w:vMerge/>
          </w:tcPr>
          <w:p w:rsidR="00AE01F4" w:rsidRPr="00E370EE" w:rsidRDefault="00AE01F4" w:rsidP="002A6749">
            <w:pPr>
              <w:spacing w:before="60"/>
              <w:jc w:val="both"/>
              <w:rPr>
                <w:color w:val="000000"/>
                <w:szCs w:val="26"/>
                <w:lang w:val="pt-BR"/>
              </w:rPr>
            </w:pPr>
          </w:p>
        </w:tc>
        <w:tc>
          <w:tcPr>
            <w:tcW w:w="1985" w:type="dxa"/>
            <w:vMerge/>
          </w:tcPr>
          <w:p w:rsidR="00AE01F4" w:rsidRPr="00E370EE" w:rsidRDefault="00AE01F4" w:rsidP="002A6749">
            <w:pPr>
              <w:spacing w:before="60"/>
              <w:jc w:val="both"/>
              <w:rPr>
                <w:color w:val="000000"/>
                <w:szCs w:val="26"/>
                <w:lang w:val="pt-BR"/>
              </w:rPr>
            </w:pPr>
          </w:p>
        </w:tc>
        <w:tc>
          <w:tcPr>
            <w:tcW w:w="2268" w:type="dxa"/>
          </w:tcPr>
          <w:p w:rsidR="00AE01F4" w:rsidRPr="00E370EE" w:rsidRDefault="00AE01F4" w:rsidP="002A6749">
            <w:pPr>
              <w:spacing w:before="60"/>
              <w:jc w:val="both"/>
              <w:rPr>
                <w:color w:val="000000"/>
                <w:szCs w:val="26"/>
                <w:lang w:val="pt-BR"/>
              </w:rPr>
            </w:pPr>
            <w:r w:rsidRPr="00E370EE">
              <w:rPr>
                <w:color w:val="000000"/>
                <w:szCs w:val="26"/>
                <w:lang w:val="pt-BR"/>
              </w:rPr>
              <w:t>Hình thức khác</w:t>
            </w:r>
          </w:p>
          <w:p w:rsidR="00AE01F4" w:rsidRPr="00E370EE" w:rsidRDefault="00AE01F4" w:rsidP="002A6749">
            <w:pPr>
              <w:spacing w:before="60"/>
              <w:jc w:val="both"/>
              <w:rPr>
                <w:color w:val="000000"/>
                <w:szCs w:val="26"/>
                <w:lang w:val="pt-BR"/>
              </w:rPr>
            </w:pPr>
            <w:r w:rsidRPr="00E370EE">
              <w:rPr>
                <w:color w:val="000000"/>
                <w:szCs w:val="26"/>
                <w:lang w:val="pt-BR"/>
              </w:rPr>
              <w:t>(ghi tên hình thức khác nếu có)</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3311" w:type="dxa"/>
            <w:vMerge/>
          </w:tcPr>
          <w:p w:rsidR="00AE01F4" w:rsidRPr="00E370EE" w:rsidRDefault="00AE01F4" w:rsidP="002A6749">
            <w:pPr>
              <w:spacing w:before="60"/>
              <w:jc w:val="both"/>
              <w:rPr>
                <w:color w:val="000000"/>
                <w:szCs w:val="26"/>
                <w:lang w:val="pt-BR"/>
              </w:rPr>
            </w:pPr>
          </w:p>
        </w:tc>
        <w:tc>
          <w:tcPr>
            <w:tcW w:w="4253" w:type="dxa"/>
            <w:gridSpan w:val="2"/>
          </w:tcPr>
          <w:p w:rsidR="00AE01F4" w:rsidRPr="00E370EE" w:rsidRDefault="00AE01F4" w:rsidP="002A6749">
            <w:pPr>
              <w:spacing w:before="60"/>
              <w:jc w:val="both"/>
              <w:rPr>
                <w:color w:val="000000"/>
                <w:szCs w:val="26"/>
                <w:lang w:val="pt-BR"/>
              </w:rPr>
            </w:pPr>
            <w:r w:rsidRPr="00E370EE">
              <w:rPr>
                <w:color w:val="000000"/>
                <w:szCs w:val="26"/>
                <w:lang w:val="pt-BR"/>
              </w:rPr>
              <w:t>Nhượng quyền thương mại</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3311" w:type="dxa"/>
            <w:vMerge/>
          </w:tcPr>
          <w:p w:rsidR="00AE01F4" w:rsidRPr="00E370EE" w:rsidRDefault="00AE01F4" w:rsidP="002A6749">
            <w:pPr>
              <w:spacing w:before="60"/>
              <w:jc w:val="both"/>
              <w:rPr>
                <w:color w:val="000000"/>
                <w:szCs w:val="26"/>
                <w:lang w:val="pt-BR"/>
              </w:rPr>
            </w:pPr>
          </w:p>
        </w:tc>
        <w:tc>
          <w:tcPr>
            <w:tcW w:w="4253" w:type="dxa"/>
            <w:gridSpan w:val="2"/>
          </w:tcPr>
          <w:p w:rsidR="00AE01F4" w:rsidRPr="00E370EE" w:rsidRDefault="00AE01F4" w:rsidP="002A6749">
            <w:pPr>
              <w:spacing w:before="60"/>
              <w:jc w:val="both"/>
              <w:rPr>
                <w:color w:val="000000"/>
                <w:szCs w:val="26"/>
                <w:lang w:val="pt-BR"/>
              </w:rPr>
            </w:pPr>
            <w:r w:rsidRPr="00E370EE">
              <w:rPr>
                <w:color w:val="000000"/>
                <w:szCs w:val="26"/>
                <w:lang w:val="pt-BR"/>
              </w:rPr>
              <w:t>Chuyển giao quyền sở hữu trí tuệ</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3311" w:type="dxa"/>
            <w:vMerge/>
          </w:tcPr>
          <w:p w:rsidR="00AE01F4" w:rsidRPr="00E370EE" w:rsidRDefault="00AE01F4" w:rsidP="002A6749">
            <w:pPr>
              <w:spacing w:before="60"/>
              <w:jc w:val="both"/>
              <w:rPr>
                <w:color w:val="000000"/>
                <w:szCs w:val="26"/>
                <w:lang w:val="pt-BR"/>
              </w:rPr>
            </w:pPr>
          </w:p>
        </w:tc>
        <w:tc>
          <w:tcPr>
            <w:tcW w:w="1985" w:type="dxa"/>
            <w:vMerge w:val="restart"/>
          </w:tcPr>
          <w:p w:rsidR="00AE01F4" w:rsidRPr="00E370EE" w:rsidRDefault="00AE01F4" w:rsidP="002A6749">
            <w:pPr>
              <w:spacing w:before="60"/>
              <w:jc w:val="both"/>
              <w:rPr>
                <w:color w:val="000000"/>
                <w:szCs w:val="26"/>
                <w:lang w:val="pt-BR"/>
              </w:rPr>
            </w:pPr>
            <w:r w:rsidRPr="00E370EE">
              <w:rPr>
                <w:color w:val="000000"/>
                <w:szCs w:val="26"/>
                <w:lang w:val="pt-BR"/>
              </w:rPr>
              <w:t>Mua bán máy móc, thiết bị đi kèm  đối tượng công nghệ chuyển giao</w:t>
            </w:r>
          </w:p>
        </w:tc>
        <w:tc>
          <w:tcPr>
            <w:tcW w:w="2268" w:type="dxa"/>
            <w:vAlign w:val="center"/>
          </w:tcPr>
          <w:p w:rsidR="00AE01F4" w:rsidRPr="00E370EE" w:rsidRDefault="00AE01F4" w:rsidP="002A6749">
            <w:pPr>
              <w:spacing w:before="60"/>
              <w:jc w:val="both"/>
              <w:rPr>
                <w:color w:val="000000"/>
                <w:szCs w:val="26"/>
                <w:lang w:val="pt-BR"/>
              </w:rPr>
            </w:pPr>
            <w:r w:rsidRPr="00E370EE">
              <w:rPr>
                <w:color w:val="000000"/>
                <w:szCs w:val="26"/>
                <w:lang w:val="pt-BR"/>
              </w:rPr>
              <w:t>Theo hợp đồng mua bán độc lập</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3311" w:type="dxa"/>
            <w:vMerge/>
          </w:tcPr>
          <w:p w:rsidR="00AE01F4" w:rsidRPr="00E370EE" w:rsidRDefault="00AE01F4" w:rsidP="002A6749">
            <w:pPr>
              <w:spacing w:before="60"/>
              <w:jc w:val="both"/>
              <w:rPr>
                <w:color w:val="000000"/>
                <w:szCs w:val="26"/>
                <w:lang w:val="pt-BR"/>
              </w:rPr>
            </w:pPr>
          </w:p>
        </w:tc>
        <w:tc>
          <w:tcPr>
            <w:tcW w:w="1985" w:type="dxa"/>
            <w:vMerge/>
          </w:tcPr>
          <w:p w:rsidR="00AE01F4" w:rsidRPr="00E370EE" w:rsidRDefault="00AE01F4" w:rsidP="002A6749">
            <w:pPr>
              <w:spacing w:before="60"/>
              <w:jc w:val="both"/>
              <w:rPr>
                <w:color w:val="000000"/>
                <w:szCs w:val="26"/>
                <w:lang w:val="pt-BR"/>
              </w:rPr>
            </w:pPr>
          </w:p>
        </w:tc>
        <w:tc>
          <w:tcPr>
            <w:tcW w:w="2268" w:type="dxa"/>
            <w:vAlign w:val="center"/>
          </w:tcPr>
          <w:p w:rsidR="00AE01F4" w:rsidRPr="00E370EE" w:rsidRDefault="00AE01F4" w:rsidP="002A6749">
            <w:pPr>
              <w:spacing w:before="60"/>
              <w:jc w:val="both"/>
              <w:rPr>
                <w:color w:val="000000"/>
                <w:szCs w:val="26"/>
                <w:lang w:val="pt-BR"/>
              </w:rPr>
            </w:pPr>
            <w:r w:rsidRPr="00E370EE">
              <w:rPr>
                <w:color w:val="000000"/>
                <w:szCs w:val="26"/>
                <w:lang w:val="pt-BR"/>
              </w:rPr>
              <w:t>Theo dự án đầu tư</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7564" w:type="dxa"/>
            <w:gridSpan w:val="3"/>
          </w:tcPr>
          <w:p w:rsidR="00AE01F4" w:rsidRPr="00E370EE" w:rsidRDefault="00AE01F4" w:rsidP="002A6749">
            <w:pPr>
              <w:spacing w:before="60"/>
              <w:jc w:val="both"/>
              <w:rPr>
                <w:color w:val="000000"/>
                <w:szCs w:val="26"/>
                <w:vertAlign w:val="superscript"/>
                <w:lang w:val="pt-BR"/>
              </w:rPr>
            </w:pPr>
            <w:r w:rsidRPr="00E370EE">
              <w:rPr>
                <w:color w:val="000000"/>
                <w:szCs w:val="26"/>
                <w:lang w:val="pt-BR"/>
              </w:rPr>
              <w:t>Hình thức khác (nếu có)</w:t>
            </w:r>
            <w:r w:rsidRPr="00E370EE">
              <w:rPr>
                <w:color w:val="000000"/>
                <w:szCs w:val="26"/>
                <w:vertAlign w:val="superscript"/>
                <w:lang w:val="pt-BR"/>
              </w:rPr>
              <w:t>(6)</w:t>
            </w:r>
          </w:p>
        </w:tc>
        <w:tc>
          <w:tcPr>
            <w:tcW w:w="1042" w:type="dxa"/>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bl>
    <w:p w:rsidR="00AE01F4" w:rsidRPr="00E370EE" w:rsidRDefault="00AE01F4" w:rsidP="00F909DE">
      <w:pPr>
        <w:numPr>
          <w:ilvl w:val="0"/>
          <w:numId w:val="15"/>
        </w:numPr>
        <w:tabs>
          <w:tab w:val="left" w:pos="992"/>
        </w:tabs>
        <w:spacing w:before="120" w:after="120" w:line="240" w:lineRule="auto"/>
        <w:ind w:left="0" w:firstLine="709"/>
        <w:jc w:val="both"/>
        <w:rPr>
          <w:color w:val="000000"/>
          <w:szCs w:val="28"/>
          <w:lang w:val="pt-BR"/>
        </w:rPr>
      </w:pPr>
      <w:r w:rsidRPr="00E370EE">
        <w:rPr>
          <w:color w:val="000000"/>
          <w:szCs w:val="28"/>
          <w:lang w:val="pt-BR"/>
        </w:rPr>
        <w:t>Phương thức chuyển giao công nghệ</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4"/>
        <w:gridCol w:w="1082"/>
      </w:tblGrid>
      <w:tr w:rsidR="00AE01F4"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6"/>
                <w:lang w:val="pt-BR"/>
              </w:rPr>
            </w:pPr>
            <w:r w:rsidRPr="00E370EE">
              <w:rPr>
                <w:color w:val="000000"/>
                <w:szCs w:val="26"/>
                <w:lang w:val="pt-BR"/>
              </w:rPr>
              <w:t>Chuyển giao tài liệu về công nghệ</w:t>
            </w:r>
          </w:p>
        </w:tc>
        <w:tc>
          <w:tcPr>
            <w:tcW w:w="1082"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6"/>
                <w:lang w:val="pt-BR"/>
              </w:rPr>
            </w:pPr>
            <w:r w:rsidRPr="00E370EE">
              <w:rPr>
                <w:color w:val="000000"/>
                <w:szCs w:val="26"/>
                <w:lang w:val="pt-BR"/>
              </w:rPr>
              <w:t>Đào tạo</w:t>
            </w:r>
          </w:p>
        </w:tc>
        <w:tc>
          <w:tcPr>
            <w:tcW w:w="1082"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6"/>
                <w:lang w:val="pt-BR"/>
              </w:rPr>
            </w:pPr>
            <w:r w:rsidRPr="00E370EE">
              <w:rPr>
                <w:color w:val="000000"/>
                <w:szCs w:val="26"/>
                <w:lang w:val="pt-BR"/>
              </w:rPr>
              <w:t>Cử chuyên gia tư vấn kỹ thuật</w:t>
            </w:r>
          </w:p>
        </w:tc>
        <w:tc>
          <w:tcPr>
            <w:tcW w:w="1082"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6"/>
                <w:lang w:val="pt-BR"/>
              </w:rPr>
            </w:pPr>
            <w:r w:rsidRPr="00E370EE">
              <w:rPr>
                <w:color w:val="000000"/>
                <w:szCs w:val="26"/>
                <w:lang w:val="pt-BR"/>
              </w:rPr>
              <w:t>Chuyển giao máy móc, thiết bị đi kèm đối tượng công nghệ và theo các phương thức: Chuyển giao tài liệu về công nghệ; đào tạo; cử chuyên gia tư vấn kỹ thuật</w:t>
            </w:r>
          </w:p>
        </w:tc>
        <w:tc>
          <w:tcPr>
            <w:tcW w:w="1082"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7604"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6"/>
                <w:lang w:val="pt-BR"/>
              </w:rPr>
            </w:pPr>
            <w:r w:rsidRPr="00E370EE">
              <w:rPr>
                <w:color w:val="000000"/>
                <w:szCs w:val="26"/>
                <w:lang w:val="pt-BR"/>
              </w:rPr>
              <w:t>Phương thức chuyển giao khác (nếu có)</w:t>
            </w:r>
            <w:r w:rsidRPr="00E370EE">
              <w:rPr>
                <w:color w:val="000000"/>
                <w:szCs w:val="26"/>
                <w:vertAlign w:val="superscript"/>
                <w:lang w:val="pt-BR"/>
              </w:rPr>
              <w:t>(7)</w:t>
            </w:r>
          </w:p>
        </w:tc>
        <w:tc>
          <w:tcPr>
            <w:tcW w:w="1082"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6"/>
                <w:lang w:val="pt-BR"/>
              </w:rPr>
            </w:pPr>
            <w:r w:rsidRPr="00E370EE">
              <w:rPr>
                <w:color w:val="000000"/>
                <w:szCs w:val="26"/>
                <w:lang w:val="pt-BR"/>
              </w:rPr>
              <w:sym w:font="Wingdings 2" w:char="F0A3"/>
            </w:r>
          </w:p>
        </w:tc>
      </w:tr>
    </w:tbl>
    <w:p w:rsidR="00AE01F4" w:rsidRPr="00E370EE" w:rsidRDefault="00AE01F4" w:rsidP="00F909DE">
      <w:pPr>
        <w:numPr>
          <w:ilvl w:val="0"/>
          <w:numId w:val="15"/>
        </w:numPr>
        <w:tabs>
          <w:tab w:val="left" w:pos="992"/>
        </w:tabs>
        <w:spacing w:before="120" w:after="120" w:line="240" w:lineRule="auto"/>
        <w:ind w:left="0" w:firstLine="709"/>
        <w:jc w:val="both"/>
        <w:rPr>
          <w:color w:val="000000"/>
          <w:szCs w:val="28"/>
          <w:lang w:val="pt-BR"/>
        </w:rPr>
      </w:pPr>
      <w:r w:rsidRPr="00E370EE">
        <w:rPr>
          <w:color w:val="000000"/>
          <w:szCs w:val="26"/>
          <w:lang w:val="pt-BR"/>
        </w:rPr>
        <w:t xml:space="preserve">Quyền </w:t>
      </w:r>
      <w:r w:rsidRPr="00E370EE">
        <w:rPr>
          <w:color w:val="000000"/>
          <w:szCs w:val="28"/>
          <w:lang w:val="pt-BR"/>
        </w:rPr>
        <w:t>chuyển giao công nghệ</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5"/>
        <w:gridCol w:w="6009"/>
        <w:gridCol w:w="1072"/>
      </w:tblGrid>
      <w:tr w:rsidR="00AE01F4" w:rsidRPr="00E370EE" w:rsidTr="002A6749">
        <w:trPr>
          <w:jc w:val="center"/>
        </w:trPr>
        <w:tc>
          <w:tcPr>
            <w:tcW w:w="7594" w:type="dxa"/>
            <w:gridSpan w:val="2"/>
            <w:vAlign w:val="center"/>
          </w:tcPr>
          <w:p w:rsidR="00AE01F4" w:rsidRPr="00E370EE" w:rsidRDefault="00AE01F4" w:rsidP="002A6749">
            <w:pPr>
              <w:spacing w:before="60"/>
              <w:rPr>
                <w:color w:val="000000"/>
                <w:szCs w:val="26"/>
                <w:lang w:val="pt-BR"/>
              </w:rPr>
            </w:pPr>
            <w:r w:rsidRPr="00E370EE">
              <w:rPr>
                <w:color w:val="000000"/>
                <w:szCs w:val="26"/>
                <w:lang w:val="pt-BR"/>
              </w:rPr>
              <w:t>Chuyển nhượng quyền sở hữu công nghệ</w:t>
            </w:r>
          </w:p>
        </w:tc>
        <w:tc>
          <w:tcPr>
            <w:tcW w:w="1072" w:type="dxa"/>
            <w:vAlign w:val="center"/>
          </w:tcPr>
          <w:p w:rsidR="00AE01F4" w:rsidRPr="00E370EE" w:rsidRDefault="00AE01F4" w:rsidP="002A6749">
            <w:pPr>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1585" w:type="dxa"/>
            <w:vMerge w:val="restart"/>
            <w:vAlign w:val="center"/>
          </w:tcPr>
          <w:p w:rsidR="00AE01F4" w:rsidRPr="00E370EE" w:rsidRDefault="00AE01F4" w:rsidP="002A6749">
            <w:pPr>
              <w:spacing w:before="60"/>
              <w:rPr>
                <w:color w:val="000000"/>
                <w:szCs w:val="26"/>
                <w:lang w:val="pt-BR"/>
              </w:rPr>
            </w:pPr>
            <w:r w:rsidRPr="00E370EE">
              <w:rPr>
                <w:color w:val="000000"/>
                <w:szCs w:val="26"/>
                <w:lang w:val="pt-BR"/>
              </w:rPr>
              <w:t>Chuyển giao quyền sử dụng công nghệ</w:t>
            </w:r>
          </w:p>
        </w:tc>
        <w:tc>
          <w:tcPr>
            <w:tcW w:w="6009" w:type="dxa"/>
          </w:tcPr>
          <w:p w:rsidR="00AE01F4" w:rsidRPr="00E370EE" w:rsidRDefault="00AE01F4" w:rsidP="002A6749">
            <w:pPr>
              <w:spacing w:before="60"/>
              <w:rPr>
                <w:color w:val="000000"/>
                <w:szCs w:val="26"/>
                <w:lang w:val="pt-BR"/>
              </w:rPr>
            </w:pPr>
            <w:r w:rsidRPr="00E370EE">
              <w:rPr>
                <w:color w:val="000000"/>
                <w:szCs w:val="28"/>
                <w:lang w:val="pt-BR"/>
              </w:rPr>
              <w:t xml:space="preserve">Được </w:t>
            </w:r>
            <w:r w:rsidRPr="00E370EE">
              <w:rPr>
                <w:color w:val="000000"/>
                <w:szCs w:val="26"/>
                <w:lang w:val="pt-BR"/>
              </w:rPr>
              <w:t>quyền</w:t>
            </w:r>
            <w:r w:rsidRPr="00E370EE">
              <w:rPr>
                <w:color w:val="000000"/>
                <w:szCs w:val="28"/>
                <w:lang w:val="vi-VN"/>
              </w:rPr>
              <w:t xml:space="preserve"> chuyển giao tiếp quyền sử dụng công nghệ</w:t>
            </w:r>
            <w:r w:rsidRPr="00E370EE">
              <w:rPr>
                <w:color w:val="000000"/>
                <w:szCs w:val="28"/>
                <w:lang w:val="pt-BR"/>
              </w:rPr>
              <w:t xml:space="preserve"> cho tổ chức, cá nhân khác</w:t>
            </w:r>
            <w:r w:rsidRPr="00E370EE" w:rsidDel="00867CBF">
              <w:rPr>
                <w:color w:val="000000"/>
                <w:szCs w:val="28"/>
                <w:lang w:val="pt-BR"/>
              </w:rPr>
              <w:t xml:space="preserve"> </w:t>
            </w:r>
          </w:p>
        </w:tc>
        <w:tc>
          <w:tcPr>
            <w:tcW w:w="1072" w:type="dxa"/>
            <w:vAlign w:val="center"/>
          </w:tcPr>
          <w:p w:rsidR="00AE01F4" w:rsidRPr="00E370EE" w:rsidRDefault="00AE01F4" w:rsidP="002A6749">
            <w:pPr>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1585" w:type="dxa"/>
            <w:vMerge/>
            <w:vAlign w:val="center"/>
          </w:tcPr>
          <w:p w:rsidR="00AE01F4" w:rsidRPr="00E370EE" w:rsidRDefault="00AE01F4" w:rsidP="002A6749">
            <w:pPr>
              <w:spacing w:before="60"/>
              <w:rPr>
                <w:color w:val="000000"/>
                <w:szCs w:val="26"/>
                <w:lang w:val="pt-BR"/>
              </w:rPr>
            </w:pPr>
          </w:p>
        </w:tc>
        <w:tc>
          <w:tcPr>
            <w:tcW w:w="6009" w:type="dxa"/>
          </w:tcPr>
          <w:p w:rsidR="00AE01F4" w:rsidRPr="00E370EE" w:rsidRDefault="00AE01F4" w:rsidP="002A6749">
            <w:pPr>
              <w:spacing w:before="60"/>
              <w:rPr>
                <w:color w:val="000000"/>
                <w:szCs w:val="26"/>
                <w:lang w:val="pt-BR"/>
              </w:rPr>
            </w:pPr>
            <w:r w:rsidRPr="00E370EE">
              <w:rPr>
                <w:color w:val="000000"/>
                <w:szCs w:val="28"/>
                <w:lang w:val="pt-BR"/>
              </w:rPr>
              <w:t xml:space="preserve">Không </w:t>
            </w:r>
            <w:r w:rsidRPr="00E370EE">
              <w:rPr>
                <w:color w:val="000000"/>
                <w:szCs w:val="26"/>
                <w:lang w:val="pt-BR"/>
              </w:rPr>
              <w:t>được</w:t>
            </w:r>
            <w:r w:rsidRPr="00E370EE">
              <w:rPr>
                <w:color w:val="000000"/>
                <w:szCs w:val="28"/>
                <w:lang w:val="pt-BR"/>
              </w:rPr>
              <w:t xml:space="preserve"> q</w:t>
            </w:r>
            <w:r w:rsidRPr="00E370EE">
              <w:rPr>
                <w:color w:val="000000"/>
                <w:szCs w:val="28"/>
                <w:lang w:val="vi-VN"/>
              </w:rPr>
              <w:t>uyền chuyển giao tiếp quyền sử dụng công nghệ</w:t>
            </w:r>
            <w:r w:rsidRPr="00E370EE">
              <w:rPr>
                <w:color w:val="000000"/>
                <w:szCs w:val="28"/>
                <w:lang w:val="pt-BR"/>
              </w:rPr>
              <w:t xml:space="preserve"> cho tổ chức, cá nhân khác</w:t>
            </w:r>
          </w:p>
        </w:tc>
        <w:tc>
          <w:tcPr>
            <w:tcW w:w="1072" w:type="dxa"/>
            <w:vAlign w:val="center"/>
          </w:tcPr>
          <w:p w:rsidR="00AE01F4" w:rsidRPr="00E370EE" w:rsidRDefault="00AE01F4" w:rsidP="002A6749">
            <w:pPr>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1585" w:type="dxa"/>
            <w:vMerge/>
            <w:vAlign w:val="center"/>
          </w:tcPr>
          <w:p w:rsidR="00AE01F4" w:rsidRPr="00E370EE" w:rsidRDefault="00AE01F4" w:rsidP="002A6749">
            <w:pPr>
              <w:spacing w:before="60"/>
              <w:rPr>
                <w:color w:val="000000"/>
                <w:szCs w:val="26"/>
                <w:lang w:val="pt-BR"/>
              </w:rPr>
            </w:pPr>
          </w:p>
        </w:tc>
        <w:tc>
          <w:tcPr>
            <w:tcW w:w="6009" w:type="dxa"/>
          </w:tcPr>
          <w:p w:rsidR="00AE01F4" w:rsidRPr="00E370EE" w:rsidRDefault="00AE01F4" w:rsidP="002A6749">
            <w:pPr>
              <w:spacing w:before="60"/>
              <w:rPr>
                <w:color w:val="000000"/>
                <w:szCs w:val="26"/>
                <w:lang w:val="pt-BR"/>
              </w:rPr>
            </w:pPr>
            <w:r w:rsidRPr="00E370EE">
              <w:rPr>
                <w:color w:val="000000"/>
                <w:szCs w:val="26"/>
                <w:lang w:val="pt-BR"/>
              </w:rPr>
              <w:t>Chuyển giao độc quyền sử dụng công nghệ</w:t>
            </w:r>
          </w:p>
        </w:tc>
        <w:tc>
          <w:tcPr>
            <w:tcW w:w="1072" w:type="dxa"/>
            <w:vAlign w:val="center"/>
          </w:tcPr>
          <w:p w:rsidR="00AE01F4" w:rsidRPr="00E370EE" w:rsidRDefault="00AE01F4" w:rsidP="002A6749">
            <w:pPr>
              <w:jc w:val="center"/>
              <w:rPr>
                <w:color w:val="000000"/>
                <w:szCs w:val="26"/>
                <w:lang w:val="pt-BR"/>
              </w:rPr>
            </w:pPr>
            <w:r w:rsidRPr="00E370EE">
              <w:rPr>
                <w:color w:val="000000"/>
                <w:szCs w:val="26"/>
                <w:lang w:val="pt-BR"/>
              </w:rPr>
              <w:sym w:font="Wingdings 2" w:char="F0A3"/>
            </w:r>
          </w:p>
        </w:tc>
      </w:tr>
      <w:tr w:rsidR="00AE01F4" w:rsidRPr="00E370EE" w:rsidTr="002A6749">
        <w:trPr>
          <w:jc w:val="center"/>
        </w:trPr>
        <w:tc>
          <w:tcPr>
            <w:tcW w:w="1585" w:type="dxa"/>
            <w:vMerge/>
            <w:vAlign w:val="center"/>
          </w:tcPr>
          <w:p w:rsidR="00AE01F4" w:rsidRPr="00E370EE" w:rsidRDefault="00AE01F4" w:rsidP="002A6749">
            <w:pPr>
              <w:spacing w:before="60"/>
              <w:rPr>
                <w:color w:val="000000"/>
                <w:szCs w:val="26"/>
                <w:lang w:val="pt-BR"/>
              </w:rPr>
            </w:pPr>
          </w:p>
        </w:tc>
        <w:tc>
          <w:tcPr>
            <w:tcW w:w="6009" w:type="dxa"/>
          </w:tcPr>
          <w:p w:rsidR="00AE01F4" w:rsidRPr="00E370EE" w:rsidRDefault="00AE01F4" w:rsidP="002A6749">
            <w:pPr>
              <w:spacing w:before="60"/>
              <w:rPr>
                <w:color w:val="000000"/>
                <w:szCs w:val="26"/>
                <w:lang w:val="pt-BR"/>
              </w:rPr>
            </w:pPr>
            <w:r w:rsidRPr="00E370EE">
              <w:rPr>
                <w:color w:val="000000"/>
                <w:szCs w:val="26"/>
                <w:lang w:val="pt-BR"/>
              </w:rPr>
              <w:t>Chuyển giao không độc quyền sử dụng công nghệ</w:t>
            </w:r>
          </w:p>
        </w:tc>
        <w:tc>
          <w:tcPr>
            <w:tcW w:w="1072" w:type="dxa"/>
            <w:vAlign w:val="center"/>
          </w:tcPr>
          <w:p w:rsidR="00AE01F4" w:rsidRPr="00E370EE" w:rsidRDefault="00AE01F4" w:rsidP="002A6749">
            <w:pPr>
              <w:jc w:val="center"/>
              <w:rPr>
                <w:color w:val="000000"/>
                <w:szCs w:val="26"/>
                <w:lang w:val="pt-BR"/>
              </w:rPr>
            </w:pPr>
            <w:r w:rsidRPr="00E370EE">
              <w:rPr>
                <w:color w:val="000000"/>
                <w:szCs w:val="26"/>
                <w:lang w:val="pt-BR"/>
              </w:rPr>
              <w:sym w:font="Wingdings 2" w:char="F0A3"/>
            </w:r>
          </w:p>
        </w:tc>
      </w:tr>
    </w:tbl>
    <w:p w:rsidR="00AE01F4" w:rsidRPr="00E370EE" w:rsidRDefault="00AE01F4" w:rsidP="00F909DE">
      <w:pPr>
        <w:numPr>
          <w:ilvl w:val="0"/>
          <w:numId w:val="15"/>
        </w:numPr>
        <w:tabs>
          <w:tab w:val="left" w:pos="992"/>
        </w:tabs>
        <w:spacing w:before="120" w:line="240" w:lineRule="auto"/>
        <w:ind w:left="0" w:firstLine="709"/>
        <w:jc w:val="both"/>
        <w:rPr>
          <w:color w:val="000000"/>
          <w:szCs w:val="28"/>
          <w:lang w:val="pt-BR"/>
        </w:rPr>
      </w:pPr>
      <w:r w:rsidRPr="00E370EE">
        <w:rPr>
          <w:color w:val="000000"/>
          <w:szCs w:val="28"/>
          <w:lang w:val="pt-BR"/>
        </w:rPr>
        <w:t>Sản phẩm công nghệ tạo ra:</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Tên, ký hiệu sản phẩm;</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Tiêu chuẩn chất lượng (theo TCVN, QCVN, tiêu chuẩn quốc tế,...);</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Sản lượng</w:t>
      </w:r>
      <w:r w:rsidRPr="00E370EE">
        <w:rPr>
          <w:color w:val="000000"/>
          <w:szCs w:val="28"/>
          <w:vertAlign w:val="superscript"/>
          <w:lang w:val="pt-BR"/>
        </w:rPr>
        <w:t>(8)</w:t>
      </w:r>
      <w:r w:rsidRPr="00E370EE">
        <w:rPr>
          <w:color w:val="000000"/>
          <w:szCs w:val="28"/>
          <w:lang w:val="pt-BR"/>
        </w:rPr>
        <w:t>;</w:t>
      </w:r>
    </w:p>
    <w:p w:rsidR="00AE01F4" w:rsidRPr="00E370EE" w:rsidRDefault="00AE01F4" w:rsidP="00AE01F4">
      <w:pPr>
        <w:spacing w:before="120" w:line="240" w:lineRule="auto"/>
        <w:ind w:firstLine="709"/>
        <w:jc w:val="both"/>
        <w:rPr>
          <w:b/>
          <w:color w:val="000000"/>
          <w:szCs w:val="28"/>
          <w:lang w:val="pt-BR"/>
        </w:rPr>
      </w:pPr>
      <w:r w:rsidRPr="00E370EE">
        <w:rPr>
          <w:color w:val="000000"/>
          <w:szCs w:val="28"/>
          <w:lang w:val="pt-BR"/>
        </w:rPr>
        <w:t>- Tỷ lệ xuất khẩu</w:t>
      </w:r>
      <w:r w:rsidRPr="00E370EE">
        <w:rPr>
          <w:color w:val="000000"/>
          <w:szCs w:val="28"/>
          <w:vertAlign w:val="superscript"/>
          <w:lang w:val="pt-BR"/>
        </w:rPr>
        <w:t>(9)</w:t>
      </w:r>
      <w:r w:rsidRPr="00E370EE">
        <w:rPr>
          <w:color w:val="000000"/>
          <w:szCs w:val="28"/>
          <w:lang w:val="pt-BR"/>
        </w:rPr>
        <w:t>.</w:t>
      </w:r>
    </w:p>
    <w:p w:rsidR="00AE01F4" w:rsidRPr="00E370EE" w:rsidRDefault="00AE01F4" w:rsidP="00F909DE">
      <w:pPr>
        <w:numPr>
          <w:ilvl w:val="0"/>
          <w:numId w:val="15"/>
        </w:numPr>
        <w:tabs>
          <w:tab w:val="left" w:pos="992"/>
        </w:tabs>
        <w:spacing w:before="120" w:line="240" w:lineRule="auto"/>
        <w:ind w:left="0" w:firstLine="709"/>
        <w:jc w:val="both"/>
        <w:rPr>
          <w:color w:val="000000"/>
          <w:szCs w:val="28"/>
          <w:lang w:val="pt-BR"/>
        </w:rPr>
      </w:pPr>
      <w:r w:rsidRPr="00E370EE">
        <w:rPr>
          <w:color w:val="000000"/>
          <w:szCs w:val="28"/>
          <w:lang w:val="pt-BR"/>
        </w:rPr>
        <w:t>Giá, phương thức thanh toán chuyển giao công nghệ:</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xml:space="preserve">- Giá chuyển giao;  </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Phương thức thanh toán;</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Chi phí đã thanh toán đến thời điểm đăng ký gia hạn, sửa đổi, bổ sung.</w:t>
      </w:r>
    </w:p>
    <w:p w:rsidR="00AE01F4" w:rsidRPr="00E370EE" w:rsidRDefault="00AE01F4" w:rsidP="00F909DE">
      <w:pPr>
        <w:numPr>
          <w:ilvl w:val="0"/>
          <w:numId w:val="15"/>
        </w:numPr>
        <w:tabs>
          <w:tab w:val="left" w:pos="992"/>
        </w:tabs>
        <w:spacing w:before="120" w:line="240" w:lineRule="auto"/>
        <w:ind w:left="0" w:firstLine="709"/>
        <w:jc w:val="both"/>
        <w:rPr>
          <w:color w:val="000000"/>
          <w:szCs w:val="28"/>
          <w:lang w:val="pt-BR"/>
        </w:rPr>
      </w:pPr>
      <w:r w:rsidRPr="00E370EE">
        <w:rPr>
          <w:color w:val="000000"/>
          <w:szCs w:val="28"/>
          <w:lang w:val="pt-BR"/>
        </w:rPr>
        <w:t xml:space="preserve">Thời gian thực hiện hợp đồng chuyển giao công nghệ </w:t>
      </w:r>
    </w:p>
    <w:p w:rsidR="00AE01F4" w:rsidRPr="00E370EE" w:rsidRDefault="00AE01F4" w:rsidP="00F909DE">
      <w:pPr>
        <w:numPr>
          <w:ilvl w:val="0"/>
          <w:numId w:val="15"/>
        </w:numPr>
        <w:tabs>
          <w:tab w:val="left" w:pos="1106"/>
        </w:tabs>
        <w:spacing w:before="120" w:line="240" w:lineRule="auto"/>
        <w:ind w:left="0" w:firstLine="709"/>
        <w:jc w:val="both"/>
        <w:rPr>
          <w:color w:val="000000"/>
          <w:szCs w:val="28"/>
          <w:lang w:val="pt-BR"/>
        </w:rPr>
      </w:pPr>
      <w:r w:rsidRPr="00E370EE">
        <w:rPr>
          <w:color w:val="000000"/>
          <w:szCs w:val="28"/>
          <w:lang w:val="pt-BR"/>
        </w:rPr>
        <w:t xml:space="preserve">Thời hạn còn lại của hợp đồng chuyển giao công nghệ </w:t>
      </w:r>
    </w:p>
    <w:p w:rsidR="00AE01F4" w:rsidRPr="00E370EE" w:rsidRDefault="00AE01F4" w:rsidP="00F909DE">
      <w:pPr>
        <w:numPr>
          <w:ilvl w:val="0"/>
          <w:numId w:val="15"/>
        </w:numPr>
        <w:tabs>
          <w:tab w:val="left" w:pos="1106"/>
        </w:tabs>
        <w:spacing w:before="120" w:line="240" w:lineRule="auto"/>
        <w:ind w:left="0" w:firstLine="709"/>
        <w:jc w:val="both"/>
        <w:rPr>
          <w:color w:val="000000"/>
          <w:szCs w:val="28"/>
          <w:lang w:val="pt-BR"/>
        </w:rPr>
      </w:pPr>
      <w:r w:rsidRPr="00E370EE">
        <w:rPr>
          <w:color w:val="000000"/>
          <w:szCs w:val="28"/>
          <w:lang w:val="pt-BR"/>
        </w:rPr>
        <w:t>Số lần gia hạn, sửa đổi, bổ sung chuyển giao công nghệ</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xml:space="preserve">- Gia hạn, sửa đổi, bổ sung lần 1: </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Nội dung;</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Số Giấy chứng nhận đăng ký gia hạn, sửa đổi, bổ sung.</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xml:space="preserve">- Gia hạn, sửa đổi, bổ sung lần ...: </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Nội dung;</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Số Giấy chứng nhận đăng ký gia hạn, sửa đổi, bổ sung.</w:t>
      </w:r>
    </w:p>
    <w:p w:rsidR="00AE01F4" w:rsidRPr="00E370EE" w:rsidRDefault="00AE01F4" w:rsidP="00AE01F4">
      <w:pPr>
        <w:spacing w:before="120" w:line="240" w:lineRule="auto"/>
        <w:ind w:firstLine="709"/>
        <w:jc w:val="both"/>
        <w:rPr>
          <w:b/>
          <w:color w:val="000000"/>
          <w:szCs w:val="28"/>
          <w:lang w:val="pt-BR"/>
        </w:rPr>
      </w:pPr>
      <w:r w:rsidRPr="00E370EE">
        <w:rPr>
          <w:b/>
          <w:color w:val="000000"/>
          <w:szCs w:val="28"/>
          <w:lang w:val="pt-BR"/>
        </w:rPr>
        <w:t>III. Nội dung đăng ký gia hạn, sửa đổi, bổ sung</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 xml:space="preserve">1. Nội dung đăng ký gia hạn, sửa đổi, bổ sung: Nêu cụ thể đối với từng nội dung gia hạn, sửa đổi, bổ sung </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2. Lý do gia hạn, sửa đổi, bổ sung: nêu cụ thể đối với từng nội dung gia hạn, sửa đổi, bổ sung</w:t>
      </w:r>
    </w:p>
    <w:p w:rsidR="00AE01F4" w:rsidRPr="00E370EE" w:rsidRDefault="00AE01F4" w:rsidP="00AE01F4">
      <w:pPr>
        <w:spacing w:before="120" w:line="240" w:lineRule="auto"/>
        <w:ind w:firstLine="709"/>
        <w:jc w:val="both"/>
        <w:rPr>
          <w:color w:val="000000"/>
          <w:szCs w:val="28"/>
          <w:lang w:val="pt-BR"/>
        </w:rPr>
      </w:pPr>
      <w:r w:rsidRPr="00E370EE">
        <w:rPr>
          <w:color w:val="000000"/>
          <w:szCs w:val="28"/>
          <w:lang w:val="pt-BR"/>
        </w:rPr>
        <w:t>3. Giá chuyển giao nội dung công nghệ đăng ký gia hạn, sửa đổi, bổ sung (nếu có)</w:t>
      </w:r>
      <w:r w:rsidRPr="00E370EE">
        <w:rPr>
          <w:color w:val="000000"/>
          <w:szCs w:val="28"/>
          <w:vertAlign w:val="superscript"/>
          <w:lang w:val="pt-BR"/>
        </w:rPr>
        <w:t>(10)</w:t>
      </w:r>
      <w:r w:rsidRPr="00E370EE">
        <w:rPr>
          <w:color w:val="000000"/>
          <w:szCs w:val="28"/>
          <w:lang w:val="pt-BR"/>
        </w:rPr>
        <w:t xml:space="preserve"> </w:t>
      </w:r>
    </w:p>
    <w:p w:rsidR="00AE01F4" w:rsidRPr="00E370EE" w:rsidRDefault="00AE01F4" w:rsidP="00AE01F4">
      <w:pPr>
        <w:spacing w:before="120" w:after="120" w:line="240" w:lineRule="auto"/>
        <w:ind w:firstLine="709"/>
        <w:jc w:val="both"/>
        <w:rPr>
          <w:b/>
          <w:color w:val="000000"/>
          <w:szCs w:val="28"/>
          <w:lang w:val="pt-BR"/>
        </w:rPr>
      </w:pPr>
      <w:r w:rsidRPr="00E370EE">
        <w:rPr>
          <w:b/>
          <w:color w:val="000000"/>
          <w:szCs w:val="28"/>
          <w:lang w:val="pt-BR"/>
        </w:rPr>
        <w:t>V. Các văn bản kèm theo đơn đăng ký gia hạn, sửa đổi, bổ sung</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850"/>
      </w:tblGrid>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lang w:val="pt-BR"/>
              </w:rPr>
            </w:pPr>
            <w:r w:rsidRPr="00E370EE">
              <w:rPr>
                <w:color w:val="000000"/>
                <w:szCs w:val="28"/>
                <w:lang w:val="pt-BR"/>
              </w:rPr>
              <w:t>Bản gốc hoặc bản sao có chứng thực văn bản thỏa thuận gia hạn, sửa đổi, bổ sung nội dung chuyển giao công nghệ bằng tiếng Việt</w:t>
            </w:r>
            <w:r w:rsidRPr="00E370EE">
              <w:rPr>
                <w:color w:val="000000"/>
                <w:szCs w:val="28"/>
                <w:vertAlign w:val="superscript"/>
                <w:lang w:val="pt-BR"/>
              </w:rPr>
              <w:t>(11)</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lang w:val="pt-BR"/>
              </w:rPr>
            </w:pPr>
            <w:r w:rsidRPr="00E370EE">
              <w:rPr>
                <w:color w:val="000000"/>
                <w:szCs w:val="28"/>
                <w:lang w:val="pt-BR"/>
              </w:rPr>
              <w:t>Bản dịch sang tiếng Việt có công chứng hoặc chứng thực đối với văn bản thỏa thuận gia hạn, sửa đổi, bổ sung nội dung chuyển giao công nghệ bằng tiếng ....... (nước ngoài)</w:t>
            </w:r>
            <w:r w:rsidRPr="00E370EE">
              <w:rPr>
                <w:color w:val="000000"/>
                <w:szCs w:val="28"/>
                <w:vertAlign w:val="superscript"/>
                <w:lang w:val="pt-BR"/>
              </w:rPr>
              <w:t>(11)</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lang w:val="pt-BR"/>
              </w:rPr>
            </w:pPr>
            <w:r w:rsidRPr="00E370EE">
              <w:rPr>
                <w:color w:val="000000"/>
                <w:szCs w:val="28"/>
                <w:lang w:val="pt-BR"/>
              </w:rPr>
              <w:t>Bản gốc hoặc bản sao có chứng thực hợp đồng chuyển giao công nghệ được gia hạn, sửa đổi, bổ sung bằng tiếng Việt</w:t>
            </w:r>
            <w:r w:rsidRPr="00E370EE">
              <w:rPr>
                <w:color w:val="000000"/>
                <w:szCs w:val="28"/>
                <w:vertAlign w:val="superscript"/>
                <w:lang w:val="pt-BR"/>
              </w:rPr>
              <w:t>(12)</w:t>
            </w:r>
            <w:r w:rsidRPr="00E370EE">
              <w:rPr>
                <w:color w:val="000000"/>
                <w:szCs w:val="28"/>
                <w:lang w:val="pt-BR"/>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lang w:val="pt-BR"/>
              </w:rPr>
            </w:pPr>
            <w:r w:rsidRPr="00E370EE">
              <w:rPr>
                <w:color w:val="000000"/>
                <w:szCs w:val="28"/>
                <w:lang w:val="pt-BR"/>
              </w:rPr>
              <w:t>Bản dịch sang tiếng Việt có công chứng hoặc chứng thực đối với hợp đồng chuyển giao công nghệ được gia hạn, sửa đổi, bổ sung bằng tiếng ....... (nước ngoài)</w:t>
            </w:r>
            <w:r w:rsidRPr="00E370EE">
              <w:rPr>
                <w:color w:val="000000"/>
                <w:szCs w:val="28"/>
                <w:vertAlign w:val="superscript"/>
                <w:lang w:val="pt-BR"/>
              </w:rPr>
              <w:t>(12)</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vertAlign w:val="superscript"/>
                <w:lang w:val="pt-BR"/>
              </w:rPr>
            </w:pPr>
            <w:r w:rsidRPr="00E370EE">
              <w:rPr>
                <w:color w:val="000000"/>
                <w:szCs w:val="28"/>
                <w:lang w:val="pt-BR"/>
              </w:rPr>
              <w:t>Bản sao Giấy Chứng nhận đăng ký đầu tư (hoặc Giấy Chứng nhận đăng ký doanh nghiệp hoặc Giấp phép kinh doanh,...) của các bên tham gia chuyển giao công nghệ</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lang w:val="pt-BR"/>
              </w:rPr>
            </w:pPr>
            <w:r w:rsidRPr="00E370EE">
              <w:rPr>
                <w:color w:val="000000"/>
                <w:szCs w:val="28"/>
                <w:lang w:val="pt-BR"/>
              </w:rPr>
              <w:t>Bản sao chứng minh thư nhân dân/thẻ căn cước công dân/hộ chiếu còn thời hạn theo quy định (đối với cá nhân)</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lang w:val="pt-BR"/>
              </w:rPr>
            </w:pPr>
            <w:r w:rsidRPr="00E370EE">
              <w:rPr>
                <w:color w:val="000000"/>
                <w:szCs w:val="28"/>
                <w:lang w:val="pt-BR"/>
              </w:rPr>
              <w:t>Bản sao chứng thực văn bản chấp thuận của cơ quan có thẩm quyền quyết định đầu tư đối với chuyển giao công nghệ có sử dụng vốn nhà nước</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r w:rsidR="00AE01F4" w:rsidRPr="00E370EE" w:rsidTr="002A6749">
        <w:trPr>
          <w:jc w:val="center"/>
        </w:trPr>
        <w:tc>
          <w:tcPr>
            <w:tcW w:w="833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both"/>
              <w:rPr>
                <w:color w:val="000000"/>
                <w:szCs w:val="28"/>
                <w:lang w:val="pt-BR"/>
              </w:rPr>
            </w:pPr>
            <w:r w:rsidRPr="00E370EE">
              <w:rPr>
                <w:color w:val="000000"/>
                <w:szCs w:val="28"/>
                <w:lang w:val="pt-BR"/>
              </w:rPr>
              <w:t>Bản gốc Giấy ủy quyền (trong trường hợp bên thứ ba được ủy quyền thực hiện thủ tục đề nghị đăng ký gia hạn, sửa đổi, bổ sung nội dung chuyển giao công nghệ)</w:t>
            </w:r>
          </w:p>
        </w:tc>
        <w:tc>
          <w:tcPr>
            <w:tcW w:w="850" w:type="dxa"/>
            <w:tcBorders>
              <w:top w:val="single" w:sz="4" w:space="0" w:color="auto"/>
              <w:left w:val="single" w:sz="4" w:space="0" w:color="auto"/>
              <w:bottom w:val="single" w:sz="4" w:space="0" w:color="auto"/>
              <w:right w:val="single" w:sz="4" w:space="0" w:color="auto"/>
            </w:tcBorders>
            <w:vAlign w:val="center"/>
          </w:tcPr>
          <w:p w:rsidR="00AE01F4" w:rsidRPr="00E370EE" w:rsidRDefault="00AE01F4" w:rsidP="002A6749">
            <w:pPr>
              <w:spacing w:before="60"/>
              <w:jc w:val="center"/>
              <w:rPr>
                <w:color w:val="000000"/>
                <w:szCs w:val="28"/>
                <w:lang w:val="pt-BR"/>
              </w:rPr>
            </w:pPr>
            <w:r w:rsidRPr="00E370EE">
              <w:rPr>
                <w:color w:val="000000"/>
                <w:szCs w:val="28"/>
                <w:lang w:val="pt-BR"/>
              </w:rPr>
              <w:sym w:font="Wingdings 2" w:char="F0A3"/>
            </w:r>
          </w:p>
        </w:tc>
      </w:tr>
    </w:tbl>
    <w:p w:rsidR="00AE01F4" w:rsidRPr="00E370EE" w:rsidRDefault="00AE01F4" w:rsidP="00AE01F4">
      <w:pPr>
        <w:spacing w:before="120" w:after="120" w:line="240" w:lineRule="auto"/>
        <w:ind w:firstLine="709"/>
        <w:jc w:val="both"/>
        <w:rPr>
          <w:color w:val="000000"/>
          <w:szCs w:val="28"/>
          <w:lang w:val="pt-BR"/>
        </w:rPr>
      </w:pPr>
      <w:r w:rsidRPr="00E370EE">
        <w:rPr>
          <w:color w:val="000000"/>
          <w:szCs w:val="28"/>
          <w:lang w:val="pt-BR"/>
        </w:rPr>
        <w:t>.............</w:t>
      </w:r>
      <w:r w:rsidRPr="00E370EE">
        <w:rPr>
          <w:color w:val="000000"/>
          <w:szCs w:val="28"/>
          <w:vertAlign w:val="superscript"/>
          <w:lang w:val="pt-BR"/>
        </w:rPr>
        <w:t>(1)</w:t>
      </w:r>
      <w:r w:rsidRPr="00E370EE">
        <w:rPr>
          <w:color w:val="000000"/>
          <w:szCs w:val="28"/>
          <w:lang w:val="pt-BR"/>
        </w:rPr>
        <w:t xml:space="preserve"> thay mặt các Bên tham gia chuyển giao công nghệ .......</w:t>
      </w:r>
      <w:r w:rsidRPr="00E370EE">
        <w:rPr>
          <w:color w:val="000000"/>
          <w:szCs w:val="28"/>
          <w:vertAlign w:val="superscript"/>
          <w:lang w:val="pt-BR"/>
        </w:rPr>
        <w:t>(3)</w:t>
      </w:r>
      <w:r w:rsidRPr="00E370EE">
        <w:rPr>
          <w:color w:val="000000"/>
          <w:szCs w:val="28"/>
          <w:lang w:val="pt-BR"/>
        </w:rPr>
        <w:t xml:space="preserve"> xin chịu trách nhiệm trước pháp luật về tính chính xác và tính hợp pháp của các nội dung được nêu trên đây và tài liệu kèm theo. Nếu được ........</w:t>
      </w:r>
      <w:r w:rsidRPr="00E370EE">
        <w:rPr>
          <w:color w:val="000000"/>
          <w:szCs w:val="28"/>
          <w:vertAlign w:val="superscript"/>
          <w:lang w:val="pt-BR"/>
        </w:rPr>
        <w:t>(13)</w:t>
      </w:r>
      <w:r w:rsidRPr="00E370EE">
        <w:rPr>
          <w:color w:val="000000"/>
          <w:szCs w:val="28"/>
          <w:lang w:val="pt-BR"/>
        </w:rPr>
        <w:t>, các bên tham gia chuyển giao công nghệ cam kết tuân thủ đúng các quy định của pháp luật về chuyển giao công nghệ.</w:t>
      </w:r>
    </w:p>
    <w:tbl>
      <w:tblPr>
        <w:tblW w:w="9322" w:type="dxa"/>
        <w:tblLook w:val="04A0"/>
      </w:tblPr>
      <w:tblGrid>
        <w:gridCol w:w="3652"/>
        <w:gridCol w:w="5670"/>
      </w:tblGrid>
      <w:tr w:rsidR="00AE01F4" w:rsidRPr="00121631" w:rsidTr="002A6749">
        <w:tc>
          <w:tcPr>
            <w:tcW w:w="3652" w:type="dxa"/>
          </w:tcPr>
          <w:p w:rsidR="00AE01F4" w:rsidRPr="00E370EE" w:rsidRDefault="00AE01F4" w:rsidP="002A6749">
            <w:pPr>
              <w:rPr>
                <w:color w:val="000000"/>
                <w:szCs w:val="28"/>
                <w:lang w:val="pt-BR"/>
              </w:rPr>
            </w:pPr>
          </w:p>
        </w:tc>
        <w:tc>
          <w:tcPr>
            <w:tcW w:w="5670" w:type="dxa"/>
          </w:tcPr>
          <w:p w:rsidR="00AE01F4" w:rsidRPr="00E370EE" w:rsidRDefault="00AE01F4" w:rsidP="002A6749">
            <w:pPr>
              <w:jc w:val="center"/>
              <w:rPr>
                <w:b/>
                <w:color w:val="000000"/>
                <w:szCs w:val="28"/>
                <w:lang w:val="pt-BR"/>
              </w:rPr>
            </w:pPr>
            <w:r w:rsidRPr="00E370EE">
              <w:rPr>
                <w:b/>
                <w:color w:val="000000"/>
                <w:szCs w:val="28"/>
                <w:lang w:val="pt-BR"/>
              </w:rPr>
              <w:t>ĐẠI DIỆN TỔ CHỨC, CÁ NHÂN</w:t>
            </w:r>
            <w:r w:rsidRPr="00E370EE">
              <w:rPr>
                <w:b/>
                <w:color w:val="000000"/>
                <w:szCs w:val="28"/>
                <w:vertAlign w:val="superscript"/>
                <w:lang w:val="pt-BR"/>
              </w:rPr>
              <w:t>(1)</w:t>
            </w:r>
          </w:p>
          <w:p w:rsidR="00AE01F4" w:rsidRPr="00E370EE" w:rsidRDefault="00AE01F4" w:rsidP="002A6749">
            <w:pPr>
              <w:jc w:val="center"/>
              <w:rPr>
                <w:color w:val="000000"/>
                <w:vertAlign w:val="superscript"/>
                <w:lang w:val="pt-BR"/>
              </w:rPr>
            </w:pPr>
            <w:r w:rsidRPr="00E370EE">
              <w:rPr>
                <w:color w:val="000000"/>
                <w:lang w:val="pt-BR"/>
              </w:rPr>
              <w:t>(Chữ ký, tên, chức vụ người ký và đóng dấu)</w:t>
            </w:r>
            <w:r w:rsidRPr="00E370EE">
              <w:rPr>
                <w:color w:val="000000"/>
                <w:vertAlign w:val="superscript"/>
                <w:lang w:val="pt-BR"/>
              </w:rPr>
              <w:t>(14)</w:t>
            </w:r>
          </w:p>
        </w:tc>
      </w:tr>
    </w:tbl>
    <w:p w:rsidR="00AE01F4" w:rsidRPr="00E370EE" w:rsidRDefault="00AE01F4" w:rsidP="00AE01F4">
      <w:pPr>
        <w:rPr>
          <w:b/>
          <w:bCs/>
          <w:color w:val="000000"/>
          <w:sz w:val="24"/>
          <w:szCs w:val="24"/>
          <w:shd w:val="clear" w:color="auto" w:fill="FFFFFF"/>
          <w:lang w:val="pt-BR"/>
        </w:rPr>
      </w:pPr>
      <w:r w:rsidRPr="00E370EE">
        <w:rPr>
          <w:b/>
          <w:bCs/>
          <w:color w:val="000000"/>
          <w:sz w:val="24"/>
          <w:szCs w:val="24"/>
          <w:shd w:val="clear" w:color="auto" w:fill="FFFFFF"/>
          <w:lang w:val="pt-BR"/>
        </w:rPr>
        <w:t>Ghi chú:</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 xml:space="preserve"> (1):</w:t>
      </w:r>
      <w:r w:rsidRPr="00E370EE">
        <w:rPr>
          <w:bCs/>
          <w:color w:val="000000"/>
          <w:sz w:val="24"/>
          <w:szCs w:val="24"/>
          <w:shd w:val="clear" w:color="auto" w:fill="FFFFFF"/>
          <w:lang w:val="pt-BR"/>
        </w:rPr>
        <w:t xml:space="preserve"> Bên giao công nghệ trong trường hợp chuyển giao công nghệ từ Việt Nam ra nước ngoài; Bên nhận công nghệ trong trường hợp chuyển giao công nghệ từ nước ngoài vào Việt Nam và chuyển giao công nghệ trong nước; Bên thứ ba được ủy quyền </w:t>
      </w:r>
      <w:r w:rsidRPr="00E370EE">
        <w:rPr>
          <w:color w:val="000000"/>
          <w:sz w:val="24"/>
          <w:szCs w:val="24"/>
          <w:lang w:val="pt-BR"/>
        </w:rPr>
        <w:t xml:space="preserve">thực hiện thủ tục đăng ký gia hạn, sửa đổi, bổ sung nội dung chuyển giao công nghệ.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bCs/>
          <w:color w:val="000000"/>
          <w:sz w:val="24"/>
          <w:szCs w:val="24"/>
          <w:shd w:val="clear" w:color="auto" w:fill="FFFFFF"/>
          <w:lang w:val="pt-BR"/>
        </w:rPr>
        <w:t xml:space="preserve">(2): Cơ quan có thẩm quyền cấp Giấy chứng nhận đăng ký gia hạn, sửa đổi, bổ sung nội dung chuyển giao </w:t>
      </w:r>
      <w:r w:rsidRPr="00E370EE">
        <w:rPr>
          <w:color w:val="000000"/>
          <w:sz w:val="24"/>
          <w:szCs w:val="24"/>
          <w:lang w:val="pt-BR"/>
        </w:rPr>
        <w:t xml:space="preserve">công nghệ.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(3): Địa chỉ, thông tin liên lạc của (1).</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(4): Tổ chức, cá nhân đề nghị đăng ký gia hạn, sửa đổi, bổ sung nội dung chuyển giao công nghệ thực hiện kê khai thông tin như sau:</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Trường hợp 1: Trường hợp trước ngày 01 tháng 7 năm 2018, tổ chức, cá nhân đã đăng ký hợp đồng chuyển giao công nghệ tại cơ quan đề nghị cấp</w:t>
      </w:r>
      <w:r w:rsidRPr="00E370EE" w:rsidDel="00E239BC">
        <w:rPr>
          <w:color w:val="000000"/>
          <w:sz w:val="24"/>
          <w:szCs w:val="24"/>
          <w:lang w:val="pt-BR"/>
        </w:rPr>
        <w:t xml:space="preserve"> </w:t>
      </w:r>
      <w:r w:rsidRPr="00E370EE">
        <w:rPr>
          <w:color w:val="000000"/>
          <w:sz w:val="24"/>
          <w:szCs w:val="24"/>
          <w:lang w:val="pt-BR"/>
        </w:rPr>
        <w:t>Giấy chứng nhận đăng ký gia hạn, sửa đổi, bổ sung nội dung chuyển giao công nghệ thì không bắt buộc phải kê khai thông tin tại Mục này.</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 xml:space="preserve">Trường hợp 2: Trường hợp trước ngày 01 tháng 7 năm 2018,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 thì phải kê khai đầy đủ các nội dung yêu cầu tại Mục này.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 xml:space="preserve"> (5): Trường hợp là cá nhân phải cung cấp thông tin cá nhân gồm: Chứng minh thư nhân dân/Thẻ căn cước công dân/Hộ chiếu (còn thời hạn theo quy định) số ....................  Ngày cấp:................ Nơi cấp:..................</w:t>
      </w:r>
      <w:r w:rsidRPr="00E370EE" w:rsidDel="00431BC1">
        <w:rPr>
          <w:color w:val="000000"/>
          <w:sz w:val="24"/>
          <w:szCs w:val="24"/>
          <w:lang w:val="pt-BR"/>
        </w:rPr>
        <w:t xml:space="preserve">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(6): Ghi rõ tên hình thức, cơ sở thực hiện hình thức chuyển giao theo quy định nào của pháp luật.</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sidDel="0034406C">
        <w:rPr>
          <w:color w:val="000000"/>
          <w:sz w:val="24"/>
          <w:szCs w:val="24"/>
          <w:lang w:val="pt-BR"/>
        </w:rPr>
        <w:t xml:space="preserve"> </w:t>
      </w:r>
      <w:r w:rsidRPr="00E370EE">
        <w:rPr>
          <w:color w:val="000000"/>
          <w:sz w:val="24"/>
          <w:szCs w:val="24"/>
          <w:lang w:val="pt-BR"/>
        </w:rPr>
        <w:t>(7): Ghi rõ tên phương thức, cơ sở thực hiện phương thức chuyển giao theo quy định nào của pháp luật.</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 xml:space="preserve">(8): Tổng số lượng sản phẩm (đơn vị) do công nghệ được chuyển giao sản xuất ra theo nội dung chuyển giao công nghệ được đăng ký gia hạn, sửa đổi, bổ sung.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(9): Tính theo số lượng hoặc giá trị trong một năm (năm thực hiện gia hạn, sửa đổi, bổ sung hoặc năm trước liền kề năm thực hiện gia hạn, sửa đổi, bổ sung).</w:t>
      </w:r>
      <w:r w:rsidRPr="00E370EE" w:rsidDel="00882652">
        <w:rPr>
          <w:color w:val="000000"/>
          <w:sz w:val="24"/>
          <w:szCs w:val="24"/>
          <w:lang w:val="pt-BR"/>
        </w:rPr>
        <w:t xml:space="preserve">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 xml:space="preserve">(10): Trường hợp có thay đổi về giá chuyển giao công nghệ, đề nghị nêu cụ thể giá đối với từng nội dung gia hạn, sửa đổi, bổ sung và phương thức thanh toán tương ứng với mỗi nội dung đó.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 xml:space="preserve">(11): Nộp một trong hai bản, bản dịch công chứng tiếng Việt hoặc bản gốc/bản sao chứng thực hợp đồng bằng tiếng Việt.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 xml:space="preserve">(12): </w:t>
      </w:r>
      <w:r w:rsidR="00CA5C93">
        <w:rPr>
          <w:color w:val="000000"/>
          <w:sz w:val="24"/>
          <w:szCs w:val="24"/>
          <w:lang w:val="pt-BR"/>
        </w:rPr>
        <w:t>Trong trường hợp trước ngày 01/7/2018</w:t>
      </w:r>
      <w:r w:rsidRPr="00E370EE">
        <w:rPr>
          <w:color w:val="000000"/>
          <w:sz w:val="24"/>
          <w:szCs w:val="24"/>
          <w:lang w:val="pt-BR"/>
        </w:rPr>
        <w:t xml:space="preserve">,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   </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(13): Ghi “gia hạn nội dung chuyển giao công nghệ” trong trường hợp đăng ký gia hạn nội dung chuyển giao công nghệ; Ghi “sửa đổi, bổ sung nội dung chuyển giao công nghệ” trong trường hợp đăng ký sửa đổi, bổ sung nội dung chuyển giao công nghệ; Ghi “gia hạn, sửa đổi, bổ sung nội dung chuyển giao công nghệ” trong trường hợp đồng thời đăng ký gia hạn và sửa đổi, bổ sung nội dung chuyển giao công nghệ.</w:t>
      </w:r>
    </w:p>
    <w:p w:rsidR="00AE01F4" w:rsidRPr="00E370EE" w:rsidRDefault="00AE01F4" w:rsidP="00AE01F4">
      <w:pPr>
        <w:numPr>
          <w:ilvl w:val="0"/>
          <w:numId w:val="2"/>
        </w:numPr>
        <w:tabs>
          <w:tab w:val="left" w:pos="992"/>
        </w:tabs>
        <w:spacing w:line="240" w:lineRule="auto"/>
        <w:ind w:left="0" w:firstLine="709"/>
        <w:jc w:val="both"/>
        <w:rPr>
          <w:color w:val="000000"/>
          <w:sz w:val="24"/>
          <w:szCs w:val="24"/>
          <w:lang w:val="pt-BR"/>
        </w:rPr>
      </w:pPr>
      <w:r w:rsidRPr="00E370EE">
        <w:rPr>
          <w:color w:val="000000"/>
          <w:sz w:val="24"/>
          <w:szCs w:val="24"/>
          <w:lang w:val="pt-BR"/>
        </w:rPr>
        <w:t>(14): Trường hợp là cá nhân chỉ cần ký, ghi rõ họ tên.</w:t>
      </w:r>
    </w:p>
    <w:p w:rsidR="00AE01F4" w:rsidRDefault="00AE01F4" w:rsidP="00AE01F4">
      <w:pPr>
        <w:shd w:val="clear" w:color="auto" w:fill="FFFFFF"/>
        <w:spacing w:line="240" w:lineRule="auto"/>
        <w:jc w:val="center"/>
        <w:rPr>
          <w:color w:val="000000"/>
          <w:sz w:val="24"/>
          <w:szCs w:val="24"/>
          <w:shd w:val="clear" w:color="auto" w:fill="FFFFFF"/>
          <w:lang w:val="pt-BR"/>
        </w:rPr>
      </w:pPr>
      <w:r w:rsidRPr="00E370EE">
        <w:rPr>
          <w:color w:val="000000"/>
          <w:sz w:val="24"/>
          <w:szCs w:val="24"/>
          <w:lang w:val="pt-BR"/>
        </w:rPr>
        <w:t>- Đối v</w:t>
      </w:r>
      <w:r w:rsidRPr="00E53122">
        <w:rPr>
          <w:color w:val="000000"/>
          <w:sz w:val="24"/>
          <w:szCs w:val="24"/>
          <w:lang w:val="pt-BR"/>
        </w:rPr>
        <w:t xml:space="preserve">ới ô trống </w:t>
      </w:r>
      <w:r w:rsidRPr="00E370EE">
        <w:rPr>
          <w:color w:val="000000"/>
          <w:sz w:val="24"/>
          <w:szCs w:val="24"/>
          <w:lang w:val="pt-BR"/>
        </w:rPr>
        <w:sym w:font="Wingdings 2" w:char="F0A3"/>
      </w:r>
      <w:r w:rsidRPr="00E370EE">
        <w:rPr>
          <w:color w:val="000000"/>
          <w:sz w:val="24"/>
          <w:szCs w:val="24"/>
          <w:lang w:val="pt-BR"/>
        </w:rPr>
        <w:t>, nếu có (ho</w:t>
      </w:r>
      <w:r w:rsidRPr="00E53122">
        <w:rPr>
          <w:color w:val="000000"/>
          <w:sz w:val="24"/>
          <w:szCs w:val="24"/>
          <w:lang w:val="pt-BR"/>
        </w:rPr>
        <w:t>ặc đúng) thì đán</w:t>
      </w:r>
      <w:r w:rsidRPr="00E53122">
        <w:rPr>
          <w:color w:val="000000"/>
          <w:sz w:val="24"/>
          <w:szCs w:val="24"/>
          <w:shd w:val="clear" w:color="auto" w:fill="FFFFFF"/>
          <w:lang w:val="pt-BR"/>
        </w:rPr>
        <w:t>h dấu “</w:t>
      </w:r>
      <w:r w:rsidRPr="00E370EE">
        <w:rPr>
          <w:color w:val="000000"/>
          <w:sz w:val="24"/>
          <w:szCs w:val="24"/>
          <w:shd w:val="clear" w:color="auto" w:fill="FFFFFF"/>
          <w:lang w:val="pt-BR"/>
        </w:rPr>
        <w:sym w:font="Wingdings 2" w:char="F050"/>
      </w:r>
      <w:r w:rsidRPr="00E370EE">
        <w:rPr>
          <w:color w:val="000000"/>
          <w:sz w:val="24"/>
          <w:szCs w:val="24"/>
          <w:shd w:val="clear" w:color="auto" w:fill="FFFFFF"/>
          <w:lang w:val="pt-BR"/>
        </w:rPr>
        <w:t>” vào trong ô trố</w:t>
      </w:r>
      <w:r w:rsidRPr="00E53122">
        <w:rPr>
          <w:color w:val="000000"/>
          <w:sz w:val="24"/>
          <w:szCs w:val="24"/>
          <w:shd w:val="clear" w:color="auto" w:fill="FFFFFF"/>
          <w:lang w:val="pt-BR"/>
        </w:rPr>
        <w:t>ng</w:t>
      </w:r>
      <w:r w:rsidRPr="00E370EE">
        <w:rPr>
          <w:color w:val="000000"/>
          <w:sz w:val="24"/>
          <w:szCs w:val="24"/>
          <w:shd w:val="clear" w:color="auto" w:fill="FFFFFF"/>
          <w:lang w:val="pt-BR"/>
        </w:rPr>
        <w:t>.</w:t>
      </w:r>
    </w:p>
    <w:p w:rsidR="0033765E" w:rsidRPr="00785843" w:rsidRDefault="0033765E" w:rsidP="00AE01F4">
      <w:pPr>
        <w:shd w:val="clear" w:color="auto" w:fill="FFFFFF"/>
        <w:spacing w:line="240" w:lineRule="auto"/>
        <w:jc w:val="center"/>
        <w:rPr>
          <w:b/>
          <w:sz w:val="26"/>
          <w:szCs w:val="26"/>
          <w:lang w:val="pt-BR"/>
        </w:rPr>
      </w:pPr>
    </w:p>
    <w:p w:rsidR="0033765E" w:rsidRDefault="0033765E" w:rsidP="00AE01F4">
      <w:pPr>
        <w:shd w:val="clear" w:color="auto" w:fill="FFFFFF"/>
        <w:spacing w:line="240" w:lineRule="auto"/>
        <w:jc w:val="center"/>
        <w:rPr>
          <w:b/>
          <w:sz w:val="26"/>
          <w:szCs w:val="26"/>
          <w:lang w:val="vi-VN"/>
        </w:rPr>
      </w:pPr>
    </w:p>
    <w:p w:rsidR="0033765E" w:rsidRDefault="0033765E" w:rsidP="00AE01F4">
      <w:pPr>
        <w:shd w:val="clear" w:color="auto" w:fill="FFFFFF"/>
        <w:spacing w:line="240" w:lineRule="auto"/>
        <w:jc w:val="center"/>
        <w:rPr>
          <w:b/>
          <w:sz w:val="26"/>
          <w:szCs w:val="26"/>
          <w:lang w:val="vi-VN"/>
        </w:rPr>
      </w:pPr>
    </w:p>
    <w:p w:rsidR="0033765E" w:rsidRDefault="0033765E" w:rsidP="00AE01F4">
      <w:pPr>
        <w:shd w:val="clear" w:color="auto" w:fill="FFFFFF"/>
        <w:spacing w:line="240" w:lineRule="auto"/>
        <w:jc w:val="center"/>
        <w:rPr>
          <w:b/>
          <w:sz w:val="26"/>
          <w:szCs w:val="26"/>
          <w:lang w:val="vi-VN"/>
        </w:rPr>
        <w:sectPr w:rsidR="0033765E" w:rsidSect="00EA4637">
          <w:footnotePr>
            <w:numStart w:val="2"/>
            <w:numRestart w:val="eachPage"/>
          </w:footnotePr>
          <w:endnotePr>
            <w:numFmt w:val="decimal"/>
            <w:numRestart w:val="eachSect"/>
          </w:endnotePr>
          <w:pgSz w:w="11907" w:h="16840" w:code="9"/>
          <w:pgMar w:top="1134" w:right="1134" w:bottom="1134" w:left="1701" w:header="720" w:footer="720" w:gutter="0"/>
          <w:cols w:space="720"/>
          <w:docGrid w:linePitch="381"/>
        </w:sectPr>
      </w:pPr>
    </w:p>
    <w:p w:rsidR="00AE01F4" w:rsidRPr="00E370EE" w:rsidRDefault="00AE01F4" w:rsidP="00AE01F4">
      <w:pPr>
        <w:shd w:val="clear" w:color="auto" w:fill="FFFFFF"/>
        <w:spacing w:line="240" w:lineRule="auto"/>
        <w:jc w:val="center"/>
        <w:rPr>
          <w:b/>
          <w:sz w:val="26"/>
          <w:szCs w:val="26"/>
          <w:lang w:val="vi-VN"/>
        </w:rPr>
      </w:pPr>
      <w:r w:rsidRPr="00E370EE">
        <w:rPr>
          <w:b/>
          <w:sz w:val="26"/>
          <w:szCs w:val="26"/>
          <w:lang w:val="vi-VN"/>
        </w:rPr>
        <w:t>Mẫu</w:t>
      </w:r>
    </w:p>
    <w:p w:rsidR="00AE01F4" w:rsidRPr="00E370EE" w:rsidRDefault="00AE01F4" w:rsidP="00AE01F4">
      <w:pPr>
        <w:shd w:val="clear" w:color="auto" w:fill="FFFFFF"/>
        <w:jc w:val="center"/>
        <w:rPr>
          <w:b/>
          <w:sz w:val="26"/>
          <w:szCs w:val="26"/>
          <w:lang w:val="vi-VN"/>
        </w:rPr>
      </w:pPr>
      <w:r w:rsidRPr="00E370EE">
        <w:rPr>
          <w:b/>
          <w:sz w:val="26"/>
          <w:szCs w:val="26"/>
          <w:lang w:val="vi-VN"/>
        </w:rPr>
        <w:t>Giấy chứng nhận đăng ký gia hạn, sửa đổi, bổ sung  nội dung chuyển giao công nghệ</w:t>
      </w:r>
    </w:p>
    <w:p w:rsidR="00AE01F4" w:rsidRPr="00E370EE" w:rsidRDefault="00AE01F4" w:rsidP="00AE01F4">
      <w:pPr>
        <w:shd w:val="clear" w:color="auto" w:fill="FFFFFF"/>
        <w:jc w:val="center"/>
        <w:rPr>
          <w:color w:val="000000"/>
          <w:szCs w:val="28"/>
          <w:lang w:val="vi-VN"/>
        </w:rPr>
      </w:pPr>
      <w:r w:rsidRPr="00E370EE">
        <w:rPr>
          <w:i/>
          <w:sz w:val="26"/>
          <w:szCs w:val="26"/>
          <w:lang w:val="vi-VN"/>
        </w:rPr>
        <w:t>(Ban hành theo Thông tư số 02/2008/TT-BKHCN ngày 15/5/2018 của Bộ Khoa học và Công nghệ)</w:t>
      </w:r>
      <w:r w:rsidRPr="00E370EE" w:rsidDel="000A7491">
        <w:rPr>
          <w:i/>
          <w:sz w:val="26"/>
          <w:szCs w:val="26"/>
          <w:lang w:val="vi-VN"/>
        </w:rPr>
        <w:t xml:space="preserve"> </w:t>
      </w:r>
    </w:p>
    <w:p w:rsidR="00AE01F4" w:rsidRPr="00E370EE" w:rsidRDefault="002A6F1C" w:rsidP="00AE01F4">
      <w:pPr>
        <w:shd w:val="clear" w:color="auto" w:fill="FFFFFF"/>
        <w:spacing w:before="60" w:after="60" w:line="240" w:lineRule="auto"/>
        <w:rPr>
          <w:color w:val="000000"/>
          <w:sz w:val="24"/>
          <w:szCs w:val="24"/>
          <w:shd w:val="clear" w:color="auto" w:fill="FFFFFF"/>
          <w:lang w:val="pt-BR"/>
        </w:rPr>
      </w:pPr>
      <w:r w:rsidRPr="002A6F1C">
        <w:rPr>
          <w:rFonts w:eastAsia="Times New Roman"/>
          <w:noProof/>
          <w:color w:val="000000"/>
          <w:szCs w:val="28"/>
        </w:rPr>
        <w:pict>
          <v:rect id="_x0000_s1038" style="position:absolute;margin-left:21.85pt;margin-top:4.45pt;width:362.1pt;height:479.1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" strokeweight="4.5pt">
            <v:stroke linestyle="thickThin"/>
            <v:textbox>
              <w:txbxContent>
                <w:p w:rsidR="001321C2" w:rsidRPr="00A72D55" w:rsidRDefault="001321C2" w:rsidP="00AE01F4">
                  <w:pPr>
                    <w:keepNext/>
                    <w:spacing w:before="480" w:line="240" w:lineRule="auto"/>
                    <w:jc w:val="center"/>
                    <w:outlineLvl w:val="1"/>
                    <w:rPr>
                      <w:rFonts w:eastAsia="Times New Roman"/>
                      <w:b/>
                      <w:sz w:val="32"/>
                      <w:szCs w:val="32"/>
                    </w:rPr>
                  </w:pPr>
                  <w:r w:rsidRPr="00A72D55">
                    <w:rPr>
                      <w:rFonts w:eastAsia="Times New Roman"/>
                      <w:b/>
                      <w:sz w:val="32"/>
                      <w:szCs w:val="32"/>
                    </w:rPr>
                    <w:t>QUY ĐỊNH SỬ DỤNG GIẤY CHỨNG NHẬN</w:t>
                  </w:r>
                </w:p>
                <w:p w:rsidR="001321C2" w:rsidRDefault="001321C2" w:rsidP="00AE01F4">
                  <w:pPr>
                    <w:spacing w:after="240" w:line="240" w:lineRule="auto"/>
                    <w:ind w:right="-255"/>
                    <w:rPr>
                      <w:rFonts w:eastAsia="Times New Roman"/>
                      <w:b/>
                      <w:szCs w:val="28"/>
                    </w:rPr>
                  </w:pPr>
                </w:p>
                <w:p w:rsidR="001321C2" w:rsidRPr="00A72D55" w:rsidRDefault="001321C2" w:rsidP="00AE01F4">
                  <w:pPr>
                    <w:spacing w:after="240" w:line="240" w:lineRule="auto"/>
                    <w:ind w:right="-255"/>
                    <w:rPr>
                      <w:rFonts w:eastAsia="Times New Roman"/>
                      <w:b/>
                      <w:szCs w:val="28"/>
                    </w:rPr>
                  </w:pPr>
                </w:p>
                <w:p w:rsidR="001321C2" w:rsidRPr="00A72D55" w:rsidRDefault="001321C2" w:rsidP="00AE01F4">
                  <w:pPr>
                    <w:spacing w:before="240" w:after="120"/>
                    <w:ind w:right="101" w:firstLine="425"/>
                    <w:jc w:val="both"/>
                    <w:rPr>
                      <w:rFonts w:eastAsia="Times New Roman"/>
                      <w:sz w:val="26"/>
                      <w:szCs w:val="26"/>
                    </w:rPr>
                  </w:pPr>
                  <w:r>
                    <w:rPr>
                      <w:rFonts w:eastAsia="Times New Roman"/>
                      <w:sz w:val="26"/>
                      <w:szCs w:val="26"/>
                    </w:rPr>
                    <w:t>Bên giao và bên nhận công nghệ phải thực hiện nghiêm chỉnh</w:t>
                  </w:r>
                  <w:r w:rsidRPr="00A72D55">
                    <w:rPr>
                      <w:rFonts w:eastAsia="Times New Roman"/>
                      <w:sz w:val="26"/>
                      <w:szCs w:val="26"/>
                    </w:rPr>
                    <w:t xml:space="preserve"> các quy định sau:</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1. Xuất trình Giấy chứng nhận khi có yêu cầu của cơ quan Nhà nước có thẩm quyền.</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2. </w:t>
                  </w:r>
                  <w:r>
                    <w:rPr>
                      <w:rFonts w:eastAsia="Times New Roman"/>
                      <w:sz w:val="26"/>
                      <w:szCs w:val="26"/>
                    </w:rPr>
                    <w:t>Không được</w:t>
                  </w:r>
                  <w:r w:rsidRPr="00A72D55">
                    <w:rPr>
                      <w:rFonts w:eastAsia="Times New Roman"/>
                      <w:sz w:val="26"/>
                      <w:szCs w:val="26"/>
                    </w:rPr>
                    <w:t xml:space="preserve"> sửa chữa, tẩy xoá nội dung trong Giấy chứng nhận.</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3. </w:t>
                  </w:r>
                  <w:r>
                    <w:rPr>
                      <w:rFonts w:eastAsia="Times New Roman"/>
                      <w:sz w:val="26"/>
                      <w:szCs w:val="26"/>
                    </w:rPr>
                    <w:t>Không được</w:t>
                  </w:r>
                  <w:r w:rsidRPr="00A72D55">
                    <w:rPr>
                      <w:rFonts w:eastAsia="Times New Roman"/>
                      <w:sz w:val="26"/>
                      <w:szCs w:val="26"/>
                    </w:rPr>
                    <w:t xml:space="preserve"> cho mượn, cho thuê Giấy chứng nhận.</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4. Làm thủ tục đăng ký </w:t>
                  </w:r>
                  <w:r>
                    <w:rPr>
                      <w:rFonts w:eastAsia="Times New Roman"/>
                      <w:sz w:val="26"/>
                      <w:szCs w:val="26"/>
                    </w:rPr>
                    <w:t>gia hạn, sửa đổi</w:t>
                  </w:r>
                  <w:r w:rsidRPr="00A72D55">
                    <w:rPr>
                      <w:rFonts w:eastAsia="Times New Roman"/>
                      <w:sz w:val="26"/>
                      <w:szCs w:val="26"/>
                    </w:rPr>
                    <w:t xml:space="preserve">, bổ sung tại cơ quan cấp Giấy chứng nhận </w:t>
                  </w:r>
                  <w:r>
                    <w:rPr>
                      <w:rFonts w:eastAsia="Times New Roman"/>
                      <w:sz w:val="26"/>
                      <w:szCs w:val="26"/>
                    </w:rPr>
                    <w:t>theo đúng quy định</w:t>
                  </w:r>
                  <w:r w:rsidRPr="00A72D55">
                    <w:rPr>
                      <w:rFonts w:eastAsia="Times New Roman"/>
                      <w:sz w:val="26"/>
                      <w:szCs w:val="26"/>
                    </w:rPr>
                    <w:t>.</w:t>
                  </w:r>
                </w:p>
                <w:p w:rsidR="001321C2" w:rsidRPr="00A72D55" w:rsidRDefault="001321C2" w:rsidP="00AE01F4">
                  <w:pPr>
                    <w:spacing w:before="240" w:after="120"/>
                    <w:ind w:right="101" w:firstLine="425"/>
                    <w:jc w:val="both"/>
                    <w:rPr>
                      <w:rFonts w:eastAsia="Times New Roman"/>
                      <w:sz w:val="26"/>
                      <w:szCs w:val="26"/>
                    </w:rPr>
                  </w:pPr>
                  <w:r w:rsidRPr="00A72D55">
                    <w:rPr>
                      <w:rFonts w:eastAsia="Times New Roman"/>
                      <w:sz w:val="26"/>
                      <w:szCs w:val="26"/>
                    </w:rPr>
                    <w:t xml:space="preserve">5. </w:t>
                  </w:r>
                  <w:r>
                    <w:rPr>
                      <w:rFonts w:eastAsia="Times New Roman"/>
                      <w:sz w:val="26"/>
                      <w:szCs w:val="26"/>
                    </w:rPr>
                    <w:t>Thực hiện</w:t>
                  </w:r>
                  <w:r w:rsidRPr="00A72D55">
                    <w:rPr>
                      <w:rFonts w:eastAsia="Times New Roman"/>
                      <w:sz w:val="26"/>
                      <w:szCs w:val="26"/>
                    </w:rPr>
                    <w:t xml:space="preserve"> cấp lại Giấy chứng nhận </w:t>
                  </w:r>
                  <w:r>
                    <w:rPr>
                      <w:rFonts w:eastAsia="Times New Roman"/>
                      <w:sz w:val="26"/>
                      <w:szCs w:val="26"/>
                    </w:rPr>
                    <w:t>khi</w:t>
                  </w:r>
                  <w:r w:rsidRPr="00A72D55">
                    <w:rPr>
                      <w:rFonts w:eastAsia="Times New Roman"/>
                      <w:sz w:val="26"/>
                      <w:szCs w:val="26"/>
                    </w:rPr>
                    <w:t xml:space="preserve"> bị mất hoặc rách, nát.</w:t>
                  </w:r>
                </w:p>
                <w:p w:rsidR="001321C2" w:rsidRDefault="001321C2" w:rsidP="00AE01F4">
                  <w:pPr>
                    <w:spacing w:before="240" w:after="120"/>
                    <w:ind w:right="101" w:firstLine="425"/>
                    <w:jc w:val="both"/>
                  </w:pPr>
                </w:p>
              </w:txbxContent>
            </v:textbox>
          </v:rect>
        </w:pict>
      </w:r>
      <w:r w:rsidRPr="002A6F1C">
        <w:rPr>
          <w:rFonts w:eastAsia="Times New Roman"/>
          <w:noProof/>
          <w:color w:val="000000"/>
          <w:szCs w:val="28"/>
        </w:rPr>
        <w:pict>
          <v:rect id="_x0000_s1039" style="position:absolute;margin-left:422.5pt;margin-top:3.55pt;width:359.85pt;height:480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" strokeweight="4.5pt">
            <v:stroke linestyle="thickThin"/>
            <v:textbox>
              <w:txbxContent>
                <w:p w:rsidR="001321C2" w:rsidRPr="00A72D55" w:rsidRDefault="001321C2" w:rsidP="00AE01F4">
                  <w:pPr>
                    <w:tabs>
                      <w:tab w:val="left" w:pos="0"/>
                      <w:tab w:val="left" w:pos="426"/>
                    </w:tabs>
                    <w:spacing w:line="240" w:lineRule="auto"/>
                    <w:jc w:val="center"/>
                    <w:rPr>
                      <w:rFonts w:ascii=".VnTime" w:eastAsia="Times New Roman" w:hAnsi=".VnTime"/>
                      <w:b/>
                      <w:sz w:val="24"/>
                      <w:szCs w:val="24"/>
                    </w:rPr>
                  </w:pP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Time" w:eastAsia="Times New Roman" w:hAnsi=".VnTime"/>
                      <w:b/>
                      <w:sz w:val="24"/>
                      <w:szCs w:val="24"/>
                    </w:rPr>
                    <w:tab/>
                  </w:r>
                </w:p>
                <w:p w:rsidR="001321C2" w:rsidRPr="00A72D55" w:rsidRDefault="001321C2" w:rsidP="00AE01F4">
                  <w:pPr>
                    <w:spacing w:before="240" w:line="240" w:lineRule="auto"/>
                    <w:jc w:val="center"/>
                    <w:rPr>
                      <w:rFonts w:eastAsia="Times New Roman"/>
                      <w:b/>
                      <w:bCs/>
                      <w:iCs/>
                      <w:szCs w:val="20"/>
                    </w:rPr>
                  </w:pPr>
                  <w:r w:rsidRPr="00A72D55">
                    <w:rPr>
                      <w:rFonts w:eastAsia="Times New Roman"/>
                      <w:b/>
                      <w:bCs/>
                      <w:iCs/>
                      <w:szCs w:val="20"/>
                    </w:rPr>
                    <w:t>CỘNG HOÀ XÃ HỘI CHỦ NGHĨA VIỆT NAM</w:t>
                  </w:r>
                </w:p>
                <w:p w:rsidR="001321C2" w:rsidRPr="00A72D55" w:rsidRDefault="001321C2" w:rsidP="00AE01F4">
                  <w:pPr>
                    <w:spacing w:before="120" w:line="240" w:lineRule="auto"/>
                    <w:jc w:val="center"/>
                    <w:rPr>
                      <w:rFonts w:eastAsia="Times New Roman"/>
                      <w:b/>
                      <w:bCs/>
                      <w:iCs/>
                      <w:szCs w:val="20"/>
                    </w:rPr>
                  </w:pPr>
                </w:p>
                <w:p w:rsidR="001321C2" w:rsidRPr="00A72D55" w:rsidRDefault="001321C2" w:rsidP="00AE01F4">
                  <w:pPr>
                    <w:spacing w:before="120" w:line="240" w:lineRule="auto"/>
                    <w:jc w:val="center"/>
                    <w:rPr>
                      <w:rFonts w:eastAsia="Times New Roman"/>
                      <w:b/>
                      <w:iCs/>
                      <w:sz w:val="26"/>
                      <w:szCs w:val="20"/>
                    </w:rPr>
                  </w:pPr>
                  <w:r>
                    <w:rPr>
                      <w:rFonts w:eastAsia="Times New Roman" w:cs="Arial"/>
                      <w:bCs/>
                      <w:iCs/>
                      <w:noProof/>
                      <w:color w:val="0000CC"/>
                      <w:szCs w:val="20"/>
                    </w:rPr>
                    <w:drawing>
                      <wp:inline distT="0" distB="0" distL="0" distR="0">
                        <wp:extent cx="1343025" cy="1371600"/>
                        <wp:effectExtent l="19050" t="0" r="9525" b="0"/>
                        <wp:docPr id="13" name="Picture 13" descr="http://my.opera.com/dialyvietnam/blog/2008/12/25/10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opera.com/dialyvietnam/blog/2008/12/25/108"/>
                                <pic:cNvPicPr>
                                  <a:picLocks noChangeAspect="1" noChangeArrowheads="1"/>
                                </pic:cNvPicPr>
                              </pic:nvPicPr>
                              <pic:blipFill>
                                <a:blip r:embed="rId28"/>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1321C2" w:rsidRPr="00A72D55" w:rsidRDefault="001321C2" w:rsidP="00AE01F4">
                  <w:pPr>
                    <w:spacing w:before="120" w:line="240" w:lineRule="auto"/>
                    <w:jc w:val="both"/>
                    <w:rPr>
                      <w:rFonts w:ascii=".VnArialH" w:eastAsia="Times New Roman" w:hAnsi=".VnArialH"/>
                      <w:bCs/>
                      <w:iCs/>
                      <w:szCs w:val="20"/>
                    </w:rPr>
                  </w:pPr>
                </w:p>
                <w:p w:rsidR="001321C2" w:rsidRPr="00A72D55" w:rsidRDefault="001321C2" w:rsidP="00AE01F4">
                  <w:pPr>
                    <w:tabs>
                      <w:tab w:val="left" w:pos="-120"/>
                    </w:tabs>
                    <w:spacing w:before="60" w:line="380" w:lineRule="exact"/>
                    <w:ind w:right="119"/>
                    <w:jc w:val="center"/>
                    <w:rPr>
                      <w:rFonts w:ascii=".VnTimeH" w:eastAsia="Times New Roman" w:hAnsi=".VnTimeH"/>
                      <w:b/>
                      <w:sz w:val="26"/>
                      <w:szCs w:val="20"/>
                    </w:rPr>
                  </w:pPr>
                </w:p>
                <w:p w:rsidR="001321C2" w:rsidRPr="00A72D55" w:rsidRDefault="001321C2" w:rsidP="00AE01F4">
                  <w:pPr>
                    <w:tabs>
                      <w:tab w:val="left" w:pos="-120"/>
                    </w:tabs>
                    <w:spacing w:before="120" w:after="360" w:line="240" w:lineRule="auto"/>
                    <w:ind w:right="115"/>
                    <w:jc w:val="center"/>
                    <w:rPr>
                      <w:rFonts w:eastAsia="Times New Roman"/>
                      <w:b/>
                      <w:sz w:val="52"/>
                      <w:szCs w:val="52"/>
                    </w:rPr>
                  </w:pPr>
                  <w:r w:rsidRPr="00A72D55">
                    <w:rPr>
                      <w:rFonts w:eastAsia="Times New Roman"/>
                      <w:b/>
                      <w:sz w:val="52"/>
                      <w:szCs w:val="52"/>
                    </w:rPr>
                    <w:t>GIẤY CHỨNG NHẬN</w:t>
                  </w:r>
                </w:p>
                <w:p w:rsidR="001321C2" w:rsidRDefault="001321C2" w:rsidP="00AE01F4">
                  <w:pPr>
                    <w:tabs>
                      <w:tab w:val="left" w:pos="-120"/>
                    </w:tabs>
                    <w:spacing w:before="60" w:line="240" w:lineRule="auto"/>
                    <w:ind w:right="119"/>
                    <w:jc w:val="center"/>
                    <w:rPr>
                      <w:rFonts w:eastAsia="Times New Roman"/>
                      <w:b/>
                      <w:sz w:val="32"/>
                      <w:szCs w:val="32"/>
                    </w:rPr>
                  </w:pPr>
                  <w:r w:rsidRPr="0089669D">
                    <w:rPr>
                      <w:rFonts w:eastAsia="Times New Roman"/>
                      <w:b/>
                      <w:sz w:val="32"/>
                      <w:szCs w:val="32"/>
                    </w:rPr>
                    <w:t xml:space="preserve">ĐĂNG KÝ </w:t>
                  </w:r>
                  <w:r>
                    <w:rPr>
                      <w:rFonts w:eastAsia="Times New Roman"/>
                      <w:b/>
                      <w:sz w:val="32"/>
                      <w:szCs w:val="32"/>
                    </w:rPr>
                    <w:t>GIA HẠN, SỬA ĐỔI, BỔ SUNG  NỘI DUNG CHUYỂN GIAO</w:t>
                  </w:r>
                  <w:r w:rsidRPr="0089669D">
                    <w:rPr>
                      <w:rFonts w:eastAsia="Times New Roman"/>
                      <w:b/>
                      <w:sz w:val="32"/>
                      <w:szCs w:val="32"/>
                    </w:rPr>
                    <w:t xml:space="preserve"> CÔNG NGHỆ</w:t>
                  </w:r>
                </w:p>
                <w:p w:rsidR="001321C2" w:rsidRDefault="001321C2" w:rsidP="00AE01F4">
                  <w:pPr>
                    <w:tabs>
                      <w:tab w:val="left" w:pos="-120"/>
                    </w:tabs>
                    <w:spacing w:before="60" w:line="240" w:lineRule="auto"/>
                    <w:ind w:right="119"/>
                    <w:jc w:val="center"/>
                    <w:rPr>
                      <w:rFonts w:eastAsia="Times New Roman"/>
                      <w:b/>
                      <w:sz w:val="32"/>
                      <w:szCs w:val="32"/>
                    </w:rPr>
                  </w:pPr>
                </w:p>
                <w:p w:rsidR="001321C2" w:rsidRDefault="001321C2" w:rsidP="00AE01F4">
                  <w:pPr>
                    <w:tabs>
                      <w:tab w:val="left" w:pos="-120"/>
                    </w:tabs>
                    <w:spacing w:before="60" w:line="240" w:lineRule="auto"/>
                    <w:ind w:right="119"/>
                    <w:jc w:val="center"/>
                    <w:rPr>
                      <w:rFonts w:eastAsia="Times New Roman"/>
                      <w:b/>
                      <w:sz w:val="32"/>
                      <w:szCs w:val="32"/>
                    </w:rPr>
                  </w:pPr>
                </w:p>
                <w:p w:rsidR="001321C2" w:rsidRDefault="001321C2" w:rsidP="00AE01F4">
                  <w:pPr>
                    <w:tabs>
                      <w:tab w:val="left" w:pos="-120"/>
                    </w:tabs>
                    <w:spacing w:before="60" w:line="240" w:lineRule="auto"/>
                    <w:ind w:right="119"/>
                    <w:jc w:val="center"/>
                    <w:rPr>
                      <w:rFonts w:eastAsia="Times New Roman"/>
                      <w:b/>
                      <w:sz w:val="32"/>
                      <w:szCs w:val="32"/>
                    </w:rPr>
                  </w:pPr>
                </w:p>
                <w:p w:rsidR="001321C2" w:rsidRDefault="001321C2" w:rsidP="00AE01F4">
                  <w:pPr>
                    <w:tabs>
                      <w:tab w:val="left" w:pos="-120"/>
                    </w:tabs>
                    <w:spacing w:before="60" w:line="240" w:lineRule="auto"/>
                    <w:ind w:right="119"/>
                    <w:jc w:val="center"/>
                    <w:rPr>
                      <w:rFonts w:eastAsia="Times New Roman"/>
                      <w:b/>
                      <w:sz w:val="32"/>
                      <w:szCs w:val="32"/>
                    </w:rPr>
                  </w:pPr>
                </w:p>
              </w:txbxContent>
            </v:textbox>
          </v:rect>
        </w:pict>
      </w: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Default="00AE01F4" w:rsidP="00AE01F4">
      <w:pPr>
        <w:shd w:val="clear" w:color="auto" w:fill="FFFFFF"/>
        <w:spacing w:before="60" w:after="60" w:line="240" w:lineRule="auto"/>
        <w:rPr>
          <w:color w:val="000000"/>
          <w:sz w:val="24"/>
          <w:szCs w:val="24"/>
          <w:shd w:val="clear" w:color="auto" w:fill="FFFFFF"/>
          <w:lang w:val="pt-BR"/>
        </w:rPr>
      </w:pPr>
    </w:p>
    <w:p w:rsidR="00AE01F4" w:rsidRDefault="00AE01F4" w:rsidP="00AE01F4">
      <w:pPr>
        <w:shd w:val="clear" w:color="auto" w:fill="FFFFFF"/>
        <w:spacing w:before="60" w:after="60" w:line="240" w:lineRule="auto"/>
        <w:rPr>
          <w:color w:val="000000"/>
          <w:sz w:val="24"/>
          <w:szCs w:val="24"/>
          <w:shd w:val="clear" w:color="auto" w:fill="FFFFFF"/>
          <w:lang w:val="pt-BR"/>
        </w:rPr>
      </w:pPr>
    </w:p>
    <w:p w:rsidR="00AE01F4"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2A6F1C" w:rsidP="00AE01F4">
      <w:pPr>
        <w:shd w:val="clear" w:color="auto" w:fill="FFFFFF"/>
        <w:spacing w:before="60" w:after="60" w:line="240" w:lineRule="auto"/>
        <w:rPr>
          <w:color w:val="000000"/>
          <w:sz w:val="24"/>
          <w:szCs w:val="24"/>
          <w:shd w:val="clear" w:color="auto" w:fill="FFFFFF"/>
          <w:lang w:val="pt-BR"/>
        </w:rPr>
      </w:pPr>
      <w:r w:rsidRPr="002A6F1C">
        <w:rPr>
          <w:noProof/>
          <w:color w:val="000000"/>
          <w:szCs w:val="28"/>
        </w:rPr>
        <w:pict>
          <v:rect id="_x0000_s1040" style="position:absolute;margin-left:6.65pt;margin-top:5.25pt;width:370.4pt;height:49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" strokeweight="4.5pt">
            <v:stroke linestyle="thickThin"/>
            <v:textbox>
              <w:txbxContent>
                <w:p w:rsidR="001321C2" w:rsidRPr="007003FE" w:rsidRDefault="001321C2" w:rsidP="00AE01F4">
                  <w:pPr>
                    <w:keepNext/>
                    <w:spacing w:line="240" w:lineRule="auto"/>
                    <w:jc w:val="center"/>
                    <w:outlineLvl w:val="2"/>
                    <w:rPr>
                      <w:rFonts w:eastAsia="Times New Roman"/>
                      <w:b/>
                      <w:bCs/>
                      <w:iCs/>
                      <w:sz w:val="24"/>
                      <w:szCs w:val="24"/>
                    </w:rPr>
                  </w:pPr>
                  <w:r>
                    <w:rPr>
                      <w:rFonts w:eastAsia="Times New Roman"/>
                      <w:b/>
                      <w:bCs/>
                      <w:iCs/>
                      <w:sz w:val="24"/>
                      <w:szCs w:val="24"/>
                    </w:rPr>
                    <w:t xml:space="preserve">SỞ KHOA HỌC VÀ </w:t>
                  </w:r>
                  <w:r w:rsidRPr="007003FE">
                    <w:rPr>
                      <w:rFonts w:eastAsia="Times New Roman"/>
                      <w:b/>
                      <w:bCs/>
                      <w:iCs/>
                      <w:sz w:val="24"/>
                      <w:szCs w:val="24"/>
                    </w:rPr>
                    <w:t>CÔNG NGHỆ</w:t>
                  </w:r>
                  <w:r>
                    <w:rPr>
                      <w:rFonts w:eastAsia="Times New Roman"/>
                      <w:b/>
                      <w:bCs/>
                      <w:iCs/>
                      <w:sz w:val="24"/>
                      <w:szCs w:val="24"/>
                    </w:rPr>
                    <w:t xml:space="preserve"> TỈNH/THÀNH PHỐ …</w:t>
                  </w:r>
                </w:p>
                <w:p w:rsidR="001321C2" w:rsidRPr="007003FE" w:rsidRDefault="001321C2" w:rsidP="00AE01F4">
                  <w:pPr>
                    <w:spacing w:line="240" w:lineRule="auto"/>
                    <w:rPr>
                      <w:rFonts w:ascii=".VnTime" w:eastAsia="Times New Roman" w:hAnsi=".VnTime"/>
                      <w:sz w:val="24"/>
                      <w:szCs w:val="24"/>
                    </w:rPr>
                  </w:pPr>
                </w:p>
                <w:p w:rsidR="001321C2" w:rsidRPr="007003FE" w:rsidRDefault="001321C2" w:rsidP="00AE01F4">
                  <w:pPr>
                    <w:keepNext/>
                    <w:spacing w:before="120" w:line="240" w:lineRule="auto"/>
                    <w:jc w:val="center"/>
                    <w:outlineLvl w:val="1"/>
                    <w:rPr>
                      <w:rFonts w:eastAsia="Times New Roman"/>
                      <w:b/>
                      <w:sz w:val="24"/>
                      <w:szCs w:val="24"/>
                    </w:rPr>
                  </w:pPr>
                  <w:r w:rsidRPr="007003FE">
                    <w:rPr>
                      <w:rFonts w:eastAsia="Times New Roman"/>
                      <w:b/>
                      <w:sz w:val="24"/>
                      <w:szCs w:val="24"/>
                    </w:rPr>
                    <w:t>CHỨNG NHẬN</w:t>
                  </w:r>
                </w:p>
                <w:p w:rsidR="001321C2" w:rsidRPr="007003FE" w:rsidRDefault="001321C2" w:rsidP="00AE01F4">
                  <w:pPr>
                    <w:spacing w:line="240" w:lineRule="auto"/>
                    <w:jc w:val="center"/>
                    <w:rPr>
                      <w:rFonts w:eastAsia="Times New Roman"/>
                      <w:b/>
                      <w:sz w:val="24"/>
                      <w:szCs w:val="24"/>
                    </w:rPr>
                  </w:pPr>
                  <w:r w:rsidRPr="007003FE">
                    <w:rPr>
                      <w:rFonts w:eastAsia="Times New Roman"/>
                      <w:b/>
                      <w:sz w:val="24"/>
                      <w:szCs w:val="24"/>
                    </w:rPr>
                    <w:t xml:space="preserve">ĐĂNG KÝ GIA HẠN, SỬA ĐỔI, BỔ SUNG </w:t>
                  </w:r>
                </w:p>
                <w:p w:rsidR="001321C2" w:rsidRPr="007003FE" w:rsidRDefault="001321C2" w:rsidP="00AE01F4">
                  <w:pPr>
                    <w:spacing w:after="120" w:line="240" w:lineRule="auto"/>
                    <w:jc w:val="center"/>
                    <w:rPr>
                      <w:rFonts w:eastAsia="Times New Roman"/>
                      <w:b/>
                      <w:sz w:val="24"/>
                      <w:szCs w:val="24"/>
                    </w:rPr>
                  </w:pPr>
                  <w:r w:rsidRPr="007003FE">
                    <w:rPr>
                      <w:rFonts w:eastAsia="Times New Roman"/>
                      <w:b/>
                      <w:sz w:val="24"/>
                      <w:szCs w:val="24"/>
                    </w:rPr>
                    <w:t>NỘI DUNG CHUYỂN GIAO CÔNG NGHỆ</w:t>
                  </w:r>
                </w:p>
                <w:p w:rsidR="001321C2" w:rsidRPr="007003FE" w:rsidRDefault="001321C2" w:rsidP="00AE01F4">
                  <w:pPr>
                    <w:spacing w:before="40" w:line="240" w:lineRule="exact"/>
                    <w:jc w:val="center"/>
                    <w:rPr>
                      <w:rFonts w:eastAsia="Times New Roman"/>
                      <w:i/>
                      <w:iCs/>
                      <w:spacing w:val="-2"/>
                      <w:sz w:val="24"/>
                      <w:szCs w:val="24"/>
                    </w:rPr>
                  </w:pPr>
                  <w:r w:rsidRPr="007003FE">
                    <w:rPr>
                      <w:rFonts w:eastAsia="Times New Roman"/>
                      <w:i/>
                      <w:iCs/>
                      <w:spacing w:val="-2"/>
                      <w:sz w:val="24"/>
                      <w:szCs w:val="24"/>
                    </w:rPr>
                    <w:t>Đăng ký gia hạn, sửa đổi, bổ sung lần thứ: …, ngày … tháng … năm …</w:t>
                  </w:r>
                </w:p>
                <w:p w:rsidR="001321C2" w:rsidRPr="007003FE" w:rsidRDefault="001321C2" w:rsidP="00AE01F4">
                  <w:pPr>
                    <w:tabs>
                      <w:tab w:val="left" w:pos="2835"/>
                      <w:tab w:val="left" w:pos="4536"/>
                    </w:tabs>
                    <w:spacing w:before="120" w:after="60" w:line="240" w:lineRule="auto"/>
                    <w:ind w:left="284"/>
                    <w:jc w:val="center"/>
                    <w:rPr>
                      <w:rFonts w:eastAsia="Times New Roman"/>
                      <w:b/>
                      <w:sz w:val="24"/>
                      <w:szCs w:val="24"/>
                    </w:rPr>
                  </w:pPr>
                  <w:r w:rsidRPr="007003FE">
                    <w:rPr>
                      <w:rFonts w:eastAsia="Times New Roman"/>
                      <w:b/>
                      <w:sz w:val="24"/>
                      <w:szCs w:val="24"/>
                    </w:rPr>
                    <w:t>Số: … /GCN-… cấp ngày … tháng … năm …</w:t>
                  </w:r>
                </w:p>
                <w:p w:rsidR="001321C2" w:rsidRPr="007003FE" w:rsidRDefault="001321C2" w:rsidP="00AE01F4">
                  <w:pPr>
                    <w:spacing w:before="40" w:line="240" w:lineRule="exact"/>
                    <w:jc w:val="center"/>
                    <w:rPr>
                      <w:rFonts w:eastAsia="Times New Roman"/>
                      <w:i/>
                      <w:iCs/>
                      <w:sz w:val="24"/>
                      <w:szCs w:val="24"/>
                    </w:rPr>
                  </w:pPr>
                </w:p>
                <w:p w:rsidR="001321C2" w:rsidRPr="007003FE" w:rsidRDefault="001321C2" w:rsidP="00AE01F4">
                  <w:pPr>
                    <w:tabs>
                      <w:tab w:val="left" w:pos="2835"/>
                      <w:tab w:val="left" w:pos="4536"/>
                    </w:tabs>
                    <w:spacing w:after="60" w:line="240" w:lineRule="auto"/>
                    <w:ind w:left="284"/>
                    <w:jc w:val="both"/>
                    <w:rPr>
                      <w:rFonts w:eastAsia="Times New Roman"/>
                      <w:b/>
                      <w:sz w:val="24"/>
                      <w:szCs w:val="24"/>
                    </w:rPr>
                  </w:pPr>
                  <w:r w:rsidRPr="007003FE">
                    <w:rPr>
                      <w:rFonts w:eastAsia="Times New Roman"/>
                      <w:b/>
                      <w:bCs/>
                      <w:sz w:val="24"/>
                      <w:szCs w:val="24"/>
                    </w:rPr>
                    <w:t>1</w:t>
                  </w:r>
                  <w:r w:rsidRPr="007003FE">
                    <w:rPr>
                      <w:rFonts w:eastAsia="Times New Roman"/>
                      <w:b/>
                      <w:sz w:val="24"/>
                      <w:szCs w:val="24"/>
                    </w:rPr>
                    <w:t>. Bên giao công nghệ:</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Tên:</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 xml:space="preserve">Trụ sở chính:   </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Số điện thoại:</w:t>
                  </w:r>
                  <w:r w:rsidRPr="007003FE">
                    <w:rPr>
                      <w:rFonts w:eastAsia="Times New Roman"/>
                      <w:sz w:val="24"/>
                      <w:szCs w:val="24"/>
                    </w:rPr>
                    <w:tab/>
                    <w:t>fax:</w:t>
                  </w:r>
                  <w:r w:rsidRPr="007003FE">
                    <w:rPr>
                      <w:rFonts w:eastAsia="Times New Roman"/>
                      <w:sz w:val="24"/>
                      <w:szCs w:val="24"/>
                    </w:rPr>
                    <w:tab/>
                    <w:t>Email:</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Giấy Chứng nhận đăng ký đầu tư (hoặc Giấy Chứng nhận đăng ký kinh doanh,...) số .... ngày ... tháng ... năm ... do ....(tên cơ quan) cấp.</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Mã số doanh nghiệp/thuế:</w:t>
                  </w:r>
                </w:p>
                <w:p w:rsidR="001321C2" w:rsidRPr="007003FE" w:rsidRDefault="001321C2" w:rsidP="00AE01F4">
                  <w:pPr>
                    <w:tabs>
                      <w:tab w:val="left" w:pos="2835"/>
                      <w:tab w:val="left" w:pos="4536"/>
                    </w:tabs>
                    <w:spacing w:before="120" w:after="60" w:line="240" w:lineRule="auto"/>
                    <w:ind w:left="284"/>
                    <w:jc w:val="both"/>
                    <w:rPr>
                      <w:rFonts w:eastAsia="Times New Roman"/>
                      <w:b/>
                      <w:sz w:val="24"/>
                      <w:szCs w:val="24"/>
                    </w:rPr>
                  </w:pPr>
                  <w:r w:rsidRPr="007003FE">
                    <w:rPr>
                      <w:rFonts w:eastAsia="Times New Roman"/>
                      <w:b/>
                      <w:sz w:val="24"/>
                      <w:szCs w:val="24"/>
                    </w:rPr>
                    <w:t>2. Bên nhận công nghệ:</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Tên:</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 xml:space="preserve">Trụ sở chính:   </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Số điện thoại:</w:t>
                  </w:r>
                  <w:r w:rsidRPr="007003FE">
                    <w:rPr>
                      <w:rFonts w:eastAsia="Times New Roman"/>
                      <w:sz w:val="24"/>
                      <w:szCs w:val="24"/>
                    </w:rPr>
                    <w:tab/>
                    <w:t>fax:</w:t>
                  </w:r>
                  <w:r w:rsidRPr="007003FE">
                    <w:rPr>
                      <w:rFonts w:eastAsia="Times New Roman"/>
                      <w:sz w:val="24"/>
                      <w:szCs w:val="24"/>
                    </w:rPr>
                    <w:tab/>
                    <w:t>Email:</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Giấy Chứng nhận đăng ký đầu tư (hoặc Giấy Chứng nhận đăng ký kinh doanh,...) số .... ngày ... tháng ... năm ... do ....(tên cơ quan) cấp.</w:t>
                  </w:r>
                </w:p>
                <w:p w:rsidR="001321C2" w:rsidRPr="007003FE" w:rsidRDefault="001321C2" w:rsidP="00AE01F4">
                  <w:pPr>
                    <w:tabs>
                      <w:tab w:val="left" w:pos="2835"/>
                      <w:tab w:val="left" w:pos="4536"/>
                    </w:tabs>
                    <w:spacing w:before="120" w:after="60" w:line="240" w:lineRule="auto"/>
                    <w:ind w:left="284"/>
                    <w:jc w:val="both"/>
                    <w:rPr>
                      <w:rFonts w:eastAsia="Times New Roman"/>
                      <w:sz w:val="24"/>
                      <w:szCs w:val="24"/>
                    </w:rPr>
                  </w:pPr>
                  <w:r w:rsidRPr="007003FE">
                    <w:rPr>
                      <w:rFonts w:eastAsia="Times New Roman"/>
                      <w:sz w:val="24"/>
                      <w:szCs w:val="24"/>
                    </w:rPr>
                    <w:t>Mã số doanh nghiệp/thuế:</w:t>
                  </w:r>
                </w:p>
                <w:p w:rsidR="001321C2" w:rsidRPr="006D7841" w:rsidRDefault="001321C2" w:rsidP="00AE01F4">
                  <w:pPr>
                    <w:tabs>
                      <w:tab w:val="left" w:pos="2835"/>
                      <w:tab w:val="left" w:pos="4536"/>
                    </w:tabs>
                    <w:spacing w:before="120" w:after="60" w:line="240" w:lineRule="auto"/>
                    <w:ind w:left="284"/>
                    <w:jc w:val="both"/>
                    <w:rPr>
                      <w:rFonts w:eastAsia="Times New Roman"/>
                      <w:sz w:val="26"/>
                      <w:szCs w:val="26"/>
                    </w:rPr>
                  </w:pPr>
                </w:p>
                <w:p w:rsidR="001321C2" w:rsidRPr="00A72D55" w:rsidRDefault="001321C2" w:rsidP="00AE01F4">
                  <w:pPr>
                    <w:spacing w:line="240" w:lineRule="auto"/>
                    <w:ind w:left="240" w:right="240" w:hanging="120"/>
                    <w:rPr>
                      <w:rFonts w:eastAsia="Times New Roman"/>
                      <w:b/>
                      <w:sz w:val="24"/>
                      <w:szCs w:val="24"/>
                    </w:rPr>
                  </w:pPr>
                </w:p>
                <w:p w:rsidR="001321C2" w:rsidRPr="00A72D55" w:rsidRDefault="001321C2" w:rsidP="00AE01F4">
                  <w:pPr>
                    <w:ind w:right="-15"/>
                  </w:pPr>
                </w:p>
              </w:txbxContent>
            </v:textbox>
          </v:rect>
        </w:pict>
      </w:r>
      <w:r w:rsidRPr="002A6F1C">
        <w:rPr>
          <w:noProof/>
          <w:color w:val="000000"/>
          <w:szCs w:val="28"/>
        </w:rPr>
        <w:pict>
          <v:rect id="_x0000_s1041" style="position:absolute;margin-left:421.8pt;margin-top:5.25pt;width:360.6pt;height:49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" strokeweight="4.5pt">
            <v:stroke linestyle="thickThin"/>
            <v:textbox>
              <w:txbxContent>
                <w:p w:rsidR="001321C2" w:rsidRPr="007003FE" w:rsidRDefault="001321C2" w:rsidP="00AE01F4">
                  <w:pPr>
                    <w:tabs>
                      <w:tab w:val="left" w:pos="284"/>
                    </w:tabs>
                    <w:spacing w:line="240" w:lineRule="auto"/>
                    <w:ind w:left="284"/>
                    <w:jc w:val="both"/>
                    <w:rPr>
                      <w:rFonts w:eastAsia="Times New Roman"/>
                      <w:b/>
                      <w:sz w:val="24"/>
                      <w:szCs w:val="24"/>
                    </w:rPr>
                  </w:pPr>
                  <w:r w:rsidRPr="007003FE">
                    <w:rPr>
                      <w:rFonts w:eastAsia="Times New Roman"/>
                      <w:b/>
                      <w:sz w:val="24"/>
                      <w:szCs w:val="24"/>
                    </w:rPr>
                    <w:t>Đăng ký gia hạn, sửa đổi, bổ sung nội dung chuyển giao công nghệ:</w:t>
                  </w:r>
                </w:p>
                <w:p w:rsidR="001321C2" w:rsidRPr="007003FE" w:rsidRDefault="001321C2" w:rsidP="00AE01F4">
                  <w:pPr>
                    <w:tabs>
                      <w:tab w:val="left" w:pos="426"/>
                      <w:tab w:val="left" w:pos="709"/>
                    </w:tabs>
                    <w:spacing w:before="240" w:after="80" w:line="240" w:lineRule="auto"/>
                    <w:ind w:left="567" w:hanging="283"/>
                    <w:jc w:val="both"/>
                    <w:rPr>
                      <w:rFonts w:eastAsia="Times New Roman"/>
                      <w:sz w:val="24"/>
                      <w:szCs w:val="24"/>
                    </w:rPr>
                  </w:pPr>
                  <w:r w:rsidRPr="007003FE">
                    <w:rPr>
                      <w:rFonts w:eastAsia="Times New Roman"/>
                      <w:sz w:val="24"/>
                      <w:szCs w:val="24"/>
                    </w:rPr>
                    <w:t xml:space="preserve">1. Tên văn bản thỏa thuận gia hạn, sửa đổi, bổ sung chuyển giao công nghệ </w:t>
                  </w:r>
                  <w:r w:rsidRPr="007003FE">
                    <w:rPr>
                      <w:rFonts w:eastAsia="Times New Roman"/>
                      <w:i/>
                      <w:sz w:val="24"/>
                      <w:szCs w:val="24"/>
                    </w:rPr>
                    <w:t>(tên, số, ngày ký)</w:t>
                  </w:r>
                  <w:r w:rsidRPr="007003FE">
                    <w:rPr>
                      <w:rFonts w:eastAsia="Times New Roman"/>
                      <w:sz w:val="24"/>
                      <w:szCs w:val="24"/>
                    </w:rPr>
                    <w:t>:</w:t>
                  </w:r>
                </w:p>
                <w:p w:rsidR="001321C2" w:rsidRPr="007003FE" w:rsidRDefault="001321C2" w:rsidP="00AE01F4">
                  <w:pPr>
                    <w:tabs>
                      <w:tab w:val="left" w:pos="284"/>
                      <w:tab w:val="left" w:pos="426"/>
                    </w:tabs>
                    <w:spacing w:before="240" w:after="80" w:line="240" w:lineRule="auto"/>
                    <w:ind w:left="284"/>
                    <w:jc w:val="both"/>
                    <w:rPr>
                      <w:rFonts w:eastAsia="Times New Roman"/>
                      <w:sz w:val="24"/>
                      <w:szCs w:val="24"/>
                    </w:rPr>
                  </w:pPr>
                  <w:r w:rsidRPr="007003FE">
                    <w:rPr>
                      <w:rFonts w:eastAsia="Times New Roman"/>
                      <w:sz w:val="24"/>
                      <w:szCs w:val="24"/>
                    </w:rPr>
                    <w:t>2. Tên công nghệ chuyển giao:</w:t>
                  </w:r>
                </w:p>
                <w:p w:rsidR="001321C2" w:rsidRPr="007003FE" w:rsidRDefault="001321C2" w:rsidP="00AE01F4">
                  <w:pPr>
                    <w:tabs>
                      <w:tab w:val="left" w:pos="426"/>
                      <w:tab w:val="left" w:pos="567"/>
                    </w:tabs>
                    <w:spacing w:before="240" w:after="80" w:line="240" w:lineRule="auto"/>
                    <w:ind w:left="567" w:hanging="283"/>
                    <w:jc w:val="both"/>
                    <w:rPr>
                      <w:rFonts w:eastAsia="Times New Roman"/>
                      <w:sz w:val="24"/>
                      <w:szCs w:val="24"/>
                    </w:rPr>
                  </w:pPr>
                  <w:r w:rsidRPr="007003FE">
                    <w:rPr>
                      <w:rFonts w:eastAsia="Times New Roman"/>
                      <w:sz w:val="24"/>
                      <w:szCs w:val="24"/>
                    </w:rPr>
                    <w:t xml:space="preserve">3. Hình thức chuyển giao công nghệ </w:t>
                  </w:r>
                  <w:r w:rsidRPr="007003FE">
                    <w:rPr>
                      <w:rFonts w:eastAsia="Times New Roman"/>
                      <w:i/>
                      <w:sz w:val="24"/>
                      <w:szCs w:val="24"/>
                    </w:rPr>
                    <w:t>(dự án đầu tư/mua bán độc lập/hình thức khác)</w:t>
                  </w:r>
                  <w:r w:rsidRPr="007003FE">
                    <w:rPr>
                      <w:rFonts w:eastAsia="Times New Roman"/>
                      <w:sz w:val="24"/>
                      <w:szCs w:val="24"/>
                    </w:rPr>
                    <w:t>:</w:t>
                  </w:r>
                </w:p>
                <w:p w:rsidR="001321C2" w:rsidRPr="007003FE" w:rsidRDefault="001321C2" w:rsidP="00AE01F4">
                  <w:pPr>
                    <w:tabs>
                      <w:tab w:val="left" w:pos="284"/>
                      <w:tab w:val="left" w:pos="426"/>
                    </w:tabs>
                    <w:spacing w:before="240" w:after="80" w:line="240" w:lineRule="auto"/>
                    <w:ind w:left="284"/>
                    <w:jc w:val="both"/>
                    <w:rPr>
                      <w:rFonts w:eastAsia="Times New Roman"/>
                      <w:i/>
                      <w:sz w:val="24"/>
                      <w:szCs w:val="24"/>
                    </w:rPr>
                  </w:pPr>
                  <w:r w:rsidRPr="007003FE">
                    <w:rPr>
                      <w:rFonts w:eastAsia="Times New Roman"/>
                      <w:sz w:val="24"/>
                      <w:szCs w:val="24"/>
                    </w:rPr>
                    <w:t>4. Đối tượng công nghệ chuyển giao:</w:t>
                  </w:r>
                </w:p>
                <w:p w:rsidR="001321C2" w:rsidRPr="007003FE" w:rsidRDefault="001321C2" w:rsidP="00AE01F4">
                  <w:pPr>
                    <w:tabs>
                      <w:tab w:val="left" w:pos="284"/>
                      <w:tab w:val="left" w:pos="426"/>
                    </w:tabs>
                    <w:spacing w:before="240" w:after="80" w:line="240" w:lineRule="auto"/>
                    <w:ind w:left="284"/>
                    <w:jc w:val="both"/>
                    <w:rPr>
                      <w:rFonts w:eastAsia="Times New Roman"/>
                      <w:sz w:val="24"/>
                      <w:szCs w:val="24"/>
                    </w:rPr>
                  </w:pPr>
                  <w:r w:rsidRPr="007003FE">
                    <w:rPr>
                      <w:rFonts w:eastAsia="Times New Roman"/>
                      <w:sz w:val="24"/>
                      <w:szCs w:val="24"/>
                    </w:rPr>
                    <w:t xml:space="preserve">5. Tên sản phẩm </w:t>
                  </w:r>
                  <w:r w:rsidRPr="007003FE">
                    <w:rPr>
                      <w:rFonts w:eastAsia="Times New Roman"/>
                      <w:i/>
                      <w:sz w:val="24"/>
                      <w:szCs w:val="24"/>
                    </w:rPr>
                    <w:t>(do công nghệ chuyển giao tạo ra)</w:t>
                  </w:r>
                  <w:r w:rsidRPr="007003FE">
                    <w:rPr>
                      <w:rFonts w:eastAsia="Times New Roman"/>
                      <w:sz w:val="24"/>
                      <w:szCs w:val="24"/>
                    </w:rPr>
                    <w:t>:</w:t>
                  </w:r>
                </w:p>
                <w:p w:rsidR="001321C2" w:rsidRPr="007003FE" w:rsidRDefault="001321C2" w:rsidP="00AE01F4">
                  <w:pPr>
                    <w:tabs>
                      <w:tab w:val="left" w:pos="284"/>
                      <w:tab w:val="left" w:pos="426"/>
                    </w:tabs>
                    <w:spacing w:before="240" w:after="80" w:line="240" w:lineRule="auto"/>
                    <w:ind w:left="284"/>
                    <w:jc w:val="both"/>
                    <w:rPr>
                      <w:rFonts w:eastAsia="Times New Roman"/>
                      <w:sz w:val="24"/>
                      <w:szCs w:val="24"/>
                    </w:rPr>
                  </w:pPr>
                  <w:r w:rsidRPr="007003FE">
                    <w:rPr>
                      <w:rFonts w:eastAsia="Times New Roman"/>
                      <w:sz w:val="24"/>
                      <w:szCs w:val="24"/>
                    </w:rPr>
                    <w:t xml:space="preserve">6. Thời gian gia hạn chuyển giao công nghệ </w:t>
                  </w:r>
                  <w:r w:rsidRPr="007003FE">
                    <w:rPr>
                      <w:rFonts w:eastAsia="Times New Roman"/>
                      <w:i/>
                      <w:sz w:val="24"/>
                      <w:szCs w:val="24"/>
                    </w:rPr>
                    <w:t>(đối với trường hợp gia hạn)</w:t>
                  </w:r>
                  <w:r w:rsidRPr="007003FE">
                    <w:rPr>
                      <w:rFonts w:eastAsia="Times New Roman"/>
                      <w:sz w:val="24"/>
                      <w:szCs w:val="24"/>
                    </w:rPr>
                    <w:t>:</w:t>
                  </w:r>
                </w:p>
                <w:p w:rsidR="001321C2" w:rsidRPr="007003FE" w:rsidRDefault="001321C2" w:rsidP="00AE01F4">
                  <w:pPr>
                    <w:tabs>
                      <w:tab w:val="left" w:pos="426"/>
                    </w:tabs>
                    <w:spacing w:before="240" w:after="80" w:line="240" w:lineRule="auto"/>
                    <w:ind w:left="567" w:hanging="283"/>
                    <w:jc w:val="both"/>
                    <w:rPr>
                      <w:rFonts w:eastAsia="Times New Roman"/>
                      <w:sz w:val="24"/>
                      <w:szCs w:val="24"/>
                    </w:rPr>
                  </w:pPr>
                  <w:r w:rsidRPr="007003FE">
                    <w:rPr>
                      <w:rFonts w:eastAsia="Times New Roman"/>
                      <w:sz w:val="24"/>
                      <w:szCs w:val="24"/>
                    </w:rPr>
                    <w:t xml:space="preserve">7. Nội dung sửa đổi, bổ sung </w:t>
                  </w:r>
                  <w:r w:rsidRPr="007003FE">
                    <w:rPr>
                      <w:rFonts w:eastAsia="Times New Roman"/>
                      <w:i/>
                      <w:sz w:val="24"/>
                      <w:szCs w:val="24"/>
                    </w:rPr>
                    <w:t>(đối với trường hợp sửa đổi, bổ sung)</w:t>
                  </w:r>
                  <w:r w:rsidRPr="007003FE">
                    <w:rPr>
                      <w:rFonts w:eastAsia="Times New Roman"/>
                      <w:sz w:val="24"/>
                      <w:szCs w:val="24"/>
                    </w:rPr>
                    <w:t>:</w:t>
                  </w:r>
                </w:p>
                <w:p w:rsidR="001321C2" w:rsidRPr="00D5272D" w:rsidRDefault="001321C2" w:rsidP="00AE01F4">
                  <w:pPr>
                    <w:tabs>
                      <w:tab w:val="left" w:pos="284"/>
                    </w:tabs>
                    <w:spacing w:before="240" w:after="80" w:line="240" w:lineRule="auto"/>
                    <w:jc w:val="both"/>
                    <w:rPr>
                      <w:b/>
                      <w:color w:val="000000"/>
                      <w:sz w:val="26"/>
                      <w:szCs w:val="26"/>
                      <w:lang w:val="pt-BR"/>
                    </w:rPr>
                  </w:pPr>
                  <w:r w:rsidRPr="00D5272D">
                    <w:rPr>
                      <w:b/>
                      <w:color w:val="000000"/>
                      <w:sz w:val="26"/>
                      <w:szCs w:val="26"/>
                      <w:lang w:val="pt-BR"/>
                    </w:rPr>
                    <w:t>Số đăng ký:..../ĐK-..... Quyển số:..... ngày ... tháng ... năm ...</w:t>
                  </w:r>
                </w:p>
                <w:p w:rsidR="001321C2" w:rsidRDefault="001321C2" w:rsidP="00AE01F4">
                  <w:pPr>
                    <w:tabs>
                      <w:tab w:val="left" w:pos="284"/>
                      <w:tab w:val="left" w:pos="426"/>
                    </w:tabs>
                    <w:spacing w:before="240" w:after="80" w:line="240" w:lineRule="auto"/>
                    <w:ind w:left="284"/>
                    <w:rPr>
                      <w:rFonts w:eastAsia="Times New Roman"/>
                      <w:sz w:val="24"/>
                      <w:szCs w:val="24"/>
                      <w:lang w:val="pt-BR"/>
                    </w:rPr>
                  </w:pPr>
                </w:p>
                <w:p w:rsidR="001321C2" w:rsidRPr="009E2430" w:rsidRDefault="001321C2" w:rsidP="00AE01F4">
                  <w:pPr>
                    <w:tabs>
                      <w:tab w:val="left" w:pos="284"/>
                      <w:tab w:val="left" w:pos="426"/>
                    </w:tabs>
                    <w:spacing w:before="240" w:after="80" w:line="240" w:lineRule="auto"/>
                    <w:ind w:left="284"/>
                    <w:rPr>
                      <w:rFonts w:eastAsia="Times New Roman"/>
                      <w:sz w:val="24"/>
                      <w:szCs w:val="24"/>
                      <w:lang w:val="pt-BR"/>
                    </w:rPr>
                  </w:pPr>
                </w:p>
                <w:p w:rsidR="001321C2" w:rsidRPr="007937CC" w:rsidRDefault="001321C2" w:rsidP="00AE01F4">
                  <w:pPr>
                    <w:tabs>
                      <w:tab w:val="left" w:pos="0"/>
                      <w:tab w:val="left" w:pos="6663"/>
                    </w:tabs>
                    <w:spacing w:line="240" w:lineRule="auto"/>
                    <w:jc w:val="both"/>
                    <w:rPr>
                      <w:rFonts w:eastAsia="Times New Roman"/>
                      <w:b/>
                      <w:sz w:val="24"/>
                      <w:szCs w:val="24"/>
                      <w:lang w:val="pt-BR"/>
                    </w:rPr>
                  </w:pPr>
                </w:p>
                <w:tbl>
                  <w:tblPr>
                    <w:tblW w:w="0" w:type="auto"/>
                    <w:tblInd w:w="1843" w:type="dxa"/>
                    <w:tblLook w:val="04A0"/>
                  </w:tblPr>
                  <w:tblGrid>
                    <w:gridCol w:w="4961"/>
                  </w:tblGrid>
                  <w:tr w:rsidR="001321C2" w:rsidRPr="00121631" w:rsidTr="00E415B5">
                    <w:trPr>
                      <w:trHeight w:val="791"/>
                    </w:trPr>
                    <w:tc>
                      <w:tcPr>
                        <w:tcW w:w="4961" w:type="dxa"/>
                        <w:shd w:val="clear" w:color="auto" w:fill="auto"/>
                      </w:tcPr>
                      <w:p w:rsidR="001321C2" w:rsidRPr="00D5272D" w:rsidRDefault="001321C2" w:rsidP="00E415B5">
                        <w:pPr>
                          <w:spacing w:after="120" w:line="240" w:lineRule="auto"/>
                          <w:jc w:val="center"/>
                          <w:rPr>
                            <w:b/>
                            <w:color w:val="000000"/>
                            <w:sz w:val="26"/>
                            <w:szCs w:val="26"/>
                            <w:lang w:val="pt-BR"/>
                          </w:rPr>
                        </w:pPr>
                        <w:r>
                          <w:rPr>
                            <w:b/>
                            <w:color w:val="000000"/>
                            <w:sz w:val="26"/>
                            <w:szCs w:val="26"/>
                            <w:lang w:val="pt-BR"/>
                          </w:rPr>
                          <w:t>GIÁM ĐỐC</w:t>
                        </w:r>
                      </w:p>
                      <w:p w:rsidR="001321C2" w:rsidRPr="00FD272F" w:rsidRDefault="001321C2" w:rsidP="00E415B5">
                        <w:pPr>
                          <w:spacing w:line="240" w:lineRule="auto"/>
                          <w:jc w:val="center"/>
                          <w:rPr>
                            <w:rFonts w:eastAsia="Times New Roman"/>
                            <w:color w:val="000000"/>
                            <w:szCs w:val="28"/>
                            <w:lang w:val="pt-BR"/>
                          </w:rPr>
                        </w:pPr>
                        <w:r w:rsidRPr="00D5272D">
                          <w:rPr>
                            <w:i/>
                            <w:color w:val="000000"/>
                            <w:sz w:val="24"/>
                            <w:szCs w:val="26"/>
                            <w:lang w:val="pt-BR"/>
                          </w:rPr>
                          <w:t>(Chữ ký, chức vụ, ghi rõ họ tên và đóng dấu)</w:t>
                        </w:r>
                      </w:p>
                    </w:tc>
                  </w:tr>
                </w:tbl>
                <w:p w:rsidR="001321C2" w:rsidRPr="0054248E" w:rsidRDefault="001321C2" w:rsidP="00AE01F4">
                  <w:pPr>
                    <w:keepNext/>
                    <w:spacing w:before="240" w:line="240" w:lineRule="auto"/>
                    <w:outlineLvl w:val="0"/>
                    <w:rPr>
                      <w:rFonts w:eastAsia="Times New Roman"/>
                      <w:b/>
                      <w:sz w:val="24"/>
                      <w:szCs w:val="24"/>
                      <w:lang w:val="pt-BR"/>
                    </w:rPr>
                  </w:pPr>
                </w:p>
                <w:p w:rsidR="001321C2" w:rsidRPr="0054248E" w:rsidRDefault="001321C2" w:rsidP="00AE01F4">
                  <w:pPr>
                    <w:spacing w:before="60" w:line="240" w:lineRule="auto"/>
                    <w:ind w:left="720" w:firstLine="720"/>
                    <w:jc w:val="both"/>
                    <w:rPr>
                      <w:lang w:val="pt-BR"/>
                    </w:rPr>
                  </w:pPr>
                </w:p>
                <w:p w:rsidR="001321C2" w:rsidRPr="0054248E" w:rsidRDefault="001321C2" w:rsidP="00AE01F4">
                  <w:pPr>
                    <w:spacing w:line="240" w:lineRule="auto"/>
                    <w:ind w:left="240" w:right="-15" w:hanging="120"/>
                    <w:rPr>
                      <w:rFonts w:ascii=".VnTime" w:eastAsia="Times New Roman" w:hAnsi=".VnTime"/>
                      <w:sz w:val="24"/>
                      <w:szCs w:val="24"/>
                      <w:lang w:val="pt-BR"/>
                    </w:rPr>
                  </w:pPr>
                </w:p>
                <w:p w:rsidR="001321C2" w:rsidRPr="0054248E" w:rsidRDefault="001321C2" w:rsidP="00AE01F4">
                  <w:pPr>
                    <w:rPr>
                      <w:lang w:val="pt-BR"/>
                    </w:rPr>
                  </w:pPr>
                </w:p>
              </w:txbxContent>
            </v:textbox>
          </v:rect>
        </w:pict>
      </w: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p w:rsidR="00AE01F4" w:rsidRPr="00E370EE" w:rsidRDefault="00AE01F4" w:rsidP="00AE01F4">
      <w:pPr>
        <w:shd w:val="clear" w:color="auto" w:fill="FFFFFF"/>
        <w:spacing w:before="60" w:after="60" w:line="240" w:lineRule="auto"/>
        <w:rPr>
          <w:color w:val="000000"/>
          <w:sz w:val="24"/>
          <w:szCs w:val="24"/>
          <w:shd w:val="clear" w:color="auto" w:fill="FFFFFF"/>
          <w:lang w:val="pt-BR"/>
        </w:rPr>
      </w:pPr>
    </w:p>
    <w:sectPr w:rsidR="00AE01F4" w:rsidRPr="00E370EE" w:rsidSect="0033765E">
      <w:footnotePr>
        <w:numStart w:val="2"/>
        <w:numRestart w:val="eachPage"/>
      </w:footnotePr>
      <w:endnotePr>
        <w:numFmt w:val="decimal"/>
        <w:numRestart w:val="eachSect"/>
      </w:endnotePr>
      <w:pgSz w:w="16840" w:h="11907" w:orient="landscape" w:code="9"/>
      <w:pgMar w:top="567"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29" w:rsidRDefault="00E86029">
      <w:r>
        <w:separator/>
      </w:r>
    </w:p>
  </w:endnote>
  <w:endnote w:type="continuationSeparator" w:id="0">
    <w:p w:rsidR="00E86029" w:rsidRDefault="00E86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nArialH">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118304"/>
      <w:docPartObj>
        <w:docPartGallery w:val="Page Numbers (Bottom of Page)"/>
        <w:docPartUnique/>
      </w:docPartObj>
    </w:sdtPr>
    <w:sdtEndPr>
      <w:rPr>
        <w:noProof/>
      </w:rPr>
    </w:sdtEndPr>
    <w:sdtContent>
      <w:p w:rsidR="001321C2" w:rsidRDefault="002A6F1C">
        <w:pPr>
          <w:pStyle w:val="Footer"/>
          <w:jc w:val="right"/>
        </w:pPr>
        <w:fldSimple w:instr=" PAGE   \* MERGEFORMAT ">
          <w:r w:rsidR="00DA4B0C">
            <w:rPr>
              <w:noProof/>
            </w:rPr>
            <w:t>35</w:t>
          </w:r>
        </w:fldSimple>
      </w:p>
    </w:sdtContent>
  </w:sdt>
  <w:p w:rsidR="001321C2" w:rsidRDefault="00132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29" w:rsidRDefault="00E86029">
      <w:r>
        <w:separator/>
      </w:r>
    </w:p>
  </w:footnote>
  <w:footnote w:type="continuationSeparator" w:id="0">
    <w:p w:rsidR="00E86029" w:rsidRDefault="00E86029">
      <w:r>
        <w:continuationSeparator/>
      </w:r>
    </w:p>
  </w:footnote>
  <w:footnote w:id="1">
    <w:p w:rsidR="001321C2" w:rsidRDefault="001321C2" w:rsidP="00FA1F75">
      <w:pPr>
        <w:pStyle w:val="FootnoteText"/>
        <w:jc w:val="both"/>
      </w:pPr>
      <w:r>
        <w:rPr>
          <w:rStyle w:val="FootnoteReference"/>
        </w:rPr>
        <w:footnoteRef/>
      </w:r>
      <w:r>
        <w:t xml:space="preserve"> Thông tư số 02/2008/TT-BKHCN ngày 15/5/2018 </w:t>
      </w:r>
      <w:r w:rsidRPr="00E53122">
        <w:rPr>
          <w:szCs w:val="28"/>
        </w:rPr>
        <w:t>của Bộ trưởng Bộ Khoa học và Công nghệ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r>
        <w:rPr>
          <w:szCs w:val="28"/>
        </w:rPr>
        <w:t>.</w:t>
      </w:r>
    </w:p>
  </w:footnote>
  <w:footnote w:id="2">
    <w:p w:rsidR="001321C2" w:rsidRPr="009E6019" w:rsidRDefault="001321C2" w:rsidP="00F7664B">
      <w:pPr>
        <w:pStyle w:val="FootnoteText"/>
        <w:spacing w:before="60"/>
        <w:jc w:val="both"/>
        <w:rPr>
          <w:rFonts w:eastAsia="Times New Roman"/>
          <w:color w:val="000000"/>
          <w:lang w:eastAsia="vi-VN"/>
        </w:rPr>
      </w:pPr>
      <w:r w:rsidRPr="008227CE">
        <w:rPr>
          <w:rStyle w:val="FootnoteReference"/>
        </w:rPr>
        <w:footnoteRef/>
      </w:r>
      <w:r w:rsidRPr="009E6019">
        <w:rPr>
          <w:rFonts w:eastAsia="Times New Roman"/>
          <w:color w:val="000000"/>
          <w:lang w:eastAsia="vi-VN"/>
        </w:rPr>
        <w:t xml:space="preserve"> Ghi theo ngành (ví dụ: ngành y tế, xây dựng, công thương, giao thông vận tải...).</w:t>
      </w:r>
    </w:p>
  </w:footnote>
  <w:footnote w:id="3">
    <w:p w:rsidR="001321C2" w:rsidRPr="003165CD" w:rsidRDefault="001321C2" w:rsidP="00F7664B">
      <w:pPr>
        <w:pStyle w:val="FootnoteText"/>
        <w:spacing w:before="60"/>
        <w:jc w:val="both"/>
      </w:pPr>
      <w:r w:rsidRPr="008227CE">
        <w:rPr>
          <w:rStyle w:val="FootnoteReference"/>
        </w:rPr>
        <w:footnoteRef/>
      </w:r>
      <w:r w:rsidRPr="009E6019">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9E6019">
        <w:rPr>
          <w:rFonts w:eastAsia="Times New Roman"/>
          <w:color w:val="000000"/>
          <w:lang w:eastAsia="vi-VN"/>
        </w:rPr>
        <w:t xml:space="preserve"> lập thành Phụ lục kèm theo.</w:t>
      </w:r>
    </w:p>
  </w:footnote>
  <w:footnote w:id="4">
    <w:p w:rsidR="001321C2" w:rsidRPr="00F050C9" w:rsidRDefault="001321C2" w:rsidP="00F03762">
      <w:pPr>
        <w:pStyle w:val="FootnoteText"/>
        <w:spacing w:before="60"/>
        <w:jc w:val="both"/>
      </w:pPr>
      <w:r w:rsidRPr="00F050C9">
        <w:rPr>
          <w:rStyle w:val="FootnoteReference"/>
        </w:rPr>
        <w:footnoteRef/>
      </w:r>
      <w:r w:rsidRPr="00F050C9">
        <w:t xml:space="preserve"> </w:t>
      </w:r>
      <w:r w:rsidRPr="00A00C80">
        <w:rPr>
          <w:rFonts w:eastAsia="Times New Roman"/>
          <w:color w:val="000000"/>
          <w:lang w:eastAsia="vi-VN"/>
        </w:rPr>
        <w:t>Ghi theo ngành (ví dụ: ngành y tế, xây dựng, công thương, giao thông vận tải...).</w:t>
      </w:r>
    </w:p>
  </w:footnote>
  <w:footnote w:id="5">
    <w:p w:rsidR="001321C2" w:rsidRPr="00A00C80" w:rsidRDefault="001321C2" w:rsidP="00F03762">
      <w:pPr>
        <w:shd w:val="clear" w:color="auto" w:fill="FFFFFF"/>
        <w:spacing w:before="60" w:line="234" w:lineRule="atLeast"/>
        <w:jc w:val="both"/>
        <w:rPr>
          <w:rFonts w:eastAsia="Times New Roman"/>
          <w:color w:val="000000"/>
          <w:sz w:val="20"/>
          <w:szCs w:val="20"/>
          <w:lang w:eastAsia="vi-VN"/>
        </w:rPr>
      </w:pPr>
      <w:r w:rsidRPr="00F050C9">
        <w:rPr>
          <w:rStyle w:val="FootnoteReference"/>
          <w:sz w:val="20"/>
          <w:szCs w:val="20"/>
        </w:rPr>
        <w:footnoteRef/>
      </w:r>
      <w:r w:rsidRPr="00F050C9">
        <w:rPr>
          <w:sz w:val="20"/>
          <w:szCs w:val="20"/>
        </w:rPr>
        <w:t xml:space="preserve"> </w:t>
      </w:r>
      <w:r w:rsidRPr="00A00C80">
        <w:rPr>
          <w:rFonts w:eastAsia="Times New Roman"/>
          <w:color w:val="000000"/>
          <w:sz w:val="20"/>
          <w:szCs w:val="20"/>
          <w:lang w:eastAsia="vi-VN"/>
        </w:rPr>
        <w:t>Cách ghi như sau: Hóa học/Sinh học/Cơ lý/Dược phẩm/Điện-điện tử/Vật liệu xây dựng/An toàn sinh học,…). Trường hợp số liệu nhiều thì cơ quan cấp Giấy chứng nhận lập thành Phụ lục kèm theo.</w:t>
      </w:r>
    </w:p>
    <w:p w:rsidR="001321C2" w:rsidRPr="00F050C9" w:rsidRDefault="001321C2" w:rsidP="00F03762">
      <w:pPr>
        <w:pStyle w:val="FootnoteText"/>
        <w:rPr>
          <w:sz w:val="22"/>
          <w:szCs w:val="22"/>
        </w:rPr>
      </w:pPr>
    </w:p>
  </w:footnote>
  <w:footnote w:id="6">
    <w:p w:rsidR="001321C2" w:rsidRPr="00117DAB" w:rsidRDefault="001321C2" w:rsidP="00CB6D77">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Ghi theo ngành (ví dụ: ngành y tế, xây dựng, công thương, giao thông vận tải...).</w:t>
      </w:r>
    </w:p>
  </w:footnote>
  <w:footnote w:id="7">
    <w:p w:rsidR="001321C2" w:rsidRPr="00117DAB" w:rsidRDefault="001321C2" w:rsidP="00CB6D77">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117DAB">
        <w:rPr>
          <w:rFonts w:eastAsia="Times New Roman"/>
          <w:color w:val="000000"/>
          <w:lang w:eastAsia="vi-VN"/>
        </w:rPr>
        <w:t xml:space="preserve"> lập thành Phụ lục kèm theo.</w:t>
      </w:r>
    </w:p>
  </w:footnote>
  <w:footnote w:id="8">
    <w:p w:rsidR="001321C2" w:rsidRPr="00117DAB" w:rsidRDefault="001321C2" w:rsidP="00CB6D77">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Ghi theo ngành (ví dụ: ngành y tế, xây dựng, công thương, giao thông vận tải...).</w:t>
      </w:r>
    </w:p>
  </w:footnote>
  <w:footnote w:id="9">
    <w:p w:rsidR="001321C2" w:rsidRPr="003165CD" w:rsidRDefault="001321C2" w:rsidP="00CB6D77">
      <w:pPr>
        <w:pStyle w:val="FootnoteText"/>
        <w:spacing w:before="60"/>
        <w:jc w:val="both"/>
      </w:pPr>
      <w:r w:rsidRPr="00413A62">
        <w:rPr>
          <w:rStyle w:val="FootnoteReference"/>
        </w:rPr>
        <w:footnoteRef/>
      </w:r>
      <w:r w:rsidRPr="00117DAB">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117DAB">
        <w:rPr>
          <w:rFonts w:eastAsia="Times New Roman"/>
          <w:color w:val="000000"/>
          <w:lang w:eastAsia="vi-VN"/>
        </w:rPr>
        <w:t xml:space="preserve"> lập thành Phụ lục kèm theo.</w:t>
      </w:r>
    </w:p>
  </w:footnote>
  <w:footnote w:id="10">
    <w:p w:rsidR="001321C2" w:rsidRPr="00F050C9" w:rsidRDefault="001321C2" w:rsidP="00313CC5">
      <w:pPr>
        <w:pStyle w:val="FootnoteText"/>
        <w:spacing w:before="60"/>
        <w:jc w:val="both"/>
      </w:pPr>
      <w:r w:rsidRPr="00F050C9">
        <w:rPr>
          <w:rStyle w:val="FootnoteReference"/>
        </w:rPr>
        <w:footnoteRef/>
      </w:r>
      <w:r w:rsidRPr="00F050C9">
        <w:t xml:space="preserve"> </w:t>
      </w:r>
      <w:r w:rsidRPr="00A00C80">
        <w:rPr>
          <w:rFonts w:eastAsia="Times New Roman"/>
          <w:color w:val="000000"/>
          <w:lang w:eastAsia="vi-VN"/>
        </w:rPr>
        <w:t>Ghi theo ngành (ví dụ: ngành y tế, xây dựng, công thương, giao thông vận tải...).</w:t>
      </w:r>
    </w:p>
  </w:footnote>
  <w:footnote w:id="11">
    <w:p w:rsidR="001321C2" w:rsidRPr="00A00C80" w:rsidRDefault="001321C2" w:rsidP="00313CC5">
      <w:pPr>
        <w:shd w:val="clear" w:color="auto" w:fill="FFFFFF"/>
        <w:spacing w:before="60" w:line="234" w:lineRule="atLeast"/>
        <w:jc w:val="both"/>
        <w:rPr>
          <w:rFonts w:eastAsia="Times New Roman"/>
          <w:color w:val="000000"/>
          <w:sz w:val="20"/>
          <w:szCs w:val="20"/>
          <w:lang w:eastAsia="vi-VN"/>
        </w:rPr>
      </w:pPr>
      <w:r w:rsidRPr="00F050C9">
        <w:rPr>
          <w:rStyle w:val="FootnoteReference"/>
          <w:sz w:val="20"/>
          <w:szCs w:val="20"/>
        </w:rPr>
        <w:footnoteRef/>
      </w:r>
      <w:r w:rsidRPr="00F050C9">
        <w:rPr>
          <w:sz w:val="20"/>
          <w:szCs w:val="20"/>
        </w:rPr>
        <w:t xml:space="preserve"> </w:t>
      </w:r>
      <w:r w:rsidRPr="00A00C80">
        <w:rPr>
          <w:rFonts w:eastAsia="Times New Roman"/>
          <w:color w:val="000000"/>
          <w:sz w:val="20"/>
          <w:szCs w:val="20"/>
          <w:lang w:eastAsia="vi-VN"/>
        </w:rPr>
        <w:t>Cách ghi như sau: Hóa học/Sinh học/Cơ lý/Dược phẩm/Điện-điện tử/Vật liệu xây dựng/An toàn sinh học,…). Trường hợp số liệu nhiều thì cơ quan cấp Giấy chứng nhận lập thành Phụ lục kèm theo.</w:t>
      </w:r>
    </w:p>
    <w:p w:rsidR="001321C2" w:rsidRPr="00F050C9" w:rsidRDefault="001321C2" w:rsidP="00313CC5">
      <w:pPr>
        <w:pStyle w:val="FootnoteText"/>
        <w:rPr>
          <w:sz w:val="22"/>
          <w:szCs w:val="22"/>
        </w:rPr>
      </w:pPr>
    </w:p>
  </w:footnote>
  <w:footnote w:id="12">
    <w:p w:rsidR="001321C2" w:rsidRPr="00E85372" w:rsidRDefault="001321C2" w:rsidP="007C3C12">
      <w:pPr>
        <w:pStyle w:val="FootnoteText"/>
        <w:spacing w:before="60"/>
        <w:jc w:val="both"/>
        <w:rPr>
          <w:rFonts w:eastAsia="Times New Roman"/>
          <w:color w:val="000000"/>
          <w:lang w:eastAsia="vi-VN"/>
        </w:rPr>
      </w:pPr>
      <w:r w:rsidRPr="00AE20B3">
        <w:rPr>
          <w:rStyle w:val="FootnoteReference"/>
        </w:rPr>
        <w:footnoteRef/>
      </w:r>
      <w:r w:rsidRPr="00E85372">
        <w:rPr>
          <w:rFonts w:eastAsia="Times New Roman"/>
          <w:color w:val="000000"/>
          <w:lang w:eastAsia="vi-VN"/>
        </w:rPr>
        <w:t xml:space="preserve"> Ghi theo ngành (ví dụ: ngành y tế, xây dựng, công thương, giao thông vận tải...).</w:t>
      </w:r>
    </w:p>
  </w:footnote>
  <w:footnote w:id="13">
    <w:p w:rsidR="001321C2" w:rsidRPr="00E85372" w:rsidRDefault="001321C2" w:rsidP="007C3C12">
      <w:pPr>
        <w:pStyle w:val="FootnoteText"/>
        <w:spacing w:before="60"/>
        <w:jc w:val="both"/>
        <w:rPr>
          <w:rFonts w:eastAsia="Times New Roman"/>
          <w:color w:val="000000"/>
          <w:lang w:eastAsia="vi-VN"/>
        </w:rPr>
      </w:pPr>
      <w:r w:rsidRPr="00AE20B3">
        <w:rPr>
          <w:rStyle w:val="FootnoteReference"/>
        </w:rPr>
        <w:footnoteRef/>
      </w:r>
      <w:r w:rsidRPr="00E85372">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E85372">
        <w:rPr>
          <w:rFonts w:eastAsia="Times New Roman"/>
          <w:color w:val="000000"/>
          <w:lang w:eastAsia="vi-VN"/>
        </w:rPr>
        <w:t xml:space="preserve"> lập thành Phụ lục kèm theo.</w:t>
      </w:r>
    </w:p>
  </w:footnote>
  <w:footnote w:id="14">
    <w:p w:rsidR="001321C2" w:rsidRPr="00F050C9" w:rsidRDefault="001321C2" w:rsidP="007C3C12">
      <w:pPr>
        <w:pStyle w:val="FootnoteText"/>
        <w:spacing w:before="60"/>
        <w:jc w:val="both"/>
      </w:pPr>
      <w:r w:rsidRPr="00F050C9">
        <w:rPr>
          <w:rStyle w:val="FootnoteReference"/>
        </w:rPr>
        <w:footnoteRef/>
      </w:r>
      <w:r w:rsidRPr="00F050C9">
        <w:t xml:space="preserve"> </w:t>
      </w:r>
      <w:r w:rsidRPr="00A00C80">
        <w:rPr>
          <w:rFonts w:eastAsia="Times New Roman"/>
          <w:color w:val="000000"/>
          <w:lang w:eastAsia="vi-VN"/>
        </w:rPr>
        <w:t>Ghi theo ngành (ví dụ: ngành y tế, xây dựng, công thương, giao thông vận tải...).</w:t>
      </w:r>
    </w:p>
  </w:footnote>
  <w:footnote w:id="15">
    <w:p w:rsidR="001321C2" w:rsidRPr="00A00C80" w:rsidRDefault="001321C2" w:rsidP="007C3C12">
      <w:pPr>
        <w:shd w:val="clear" w:color="auto" w:fill="FFFFFF"/>
        <w:spacing w:before="60" w:line="234" w:lineRule="atLeast"/>
        <w:jc w:val="both"/>
        <w:rPr>
          <w:rFonts w:eastAsia="Times New Roman"/>
          <w:color w:val="000000"/>
          <w:sz w:val="20"/>
          <w:szCs w:val="20"/>
          <w:lang w:eastAsia="vi-VN"/>
        </w:rPr>
      </w:pPr>
      <w:r w:rsidRPr="00F050C9">
        <w:rPr>
          <w:rStyle w:val="FootnoteReference"/>
          <w:sz w:val="20"/>
          <w:szCs w:val="20"/>
        </w:rPr>
        <w:footnoteRef/>
      </w:r>
      <w:r w:rsidRPr="00F050C9">
        <w:rPr>
          <w:sz w:val="20"/>
          <w:szCs w:val="20"/>
        </w:rPr>
        <w:t xml:space="preserve"> </w:t>
      </w:r>
      <w:r w:rsidRPr="00A00C80">
        <w:rPr>
          <w:rFonts w:eastAsia="Times New Roman"/>
          <w:color w:val="000000"/>
          <w:sz w:val="20"/>
          <w:szCs w:val="20"/>
          <w:lang w:eastAsia="vi-VN"/>
        </w:rPr>
        <w:t>Cách ghi như sau: Hóa học/Sinh học/Cơ lý/Dược phẩm/Điện-điện tử/Vật liệu xây dựng/An toàn sinh học,…). Trường hợp số liệu nhiều thì cơ quan cấp Giấy chứng nhận lập thành Phụ lục kèm theo.</w:t>
      </w:r>
    </w:p>
    <w:p w:rsidR="001321C2" w:rsidRPr="00F050C9" w:rsidRDefault="001321C2" w:rsidP="007C3C12">
      <w:pPr>
        <w:pStyle w:val="FootnoteText"/>
        <w:rPr>
          <w:sz w:val="22"/>
          <w:szCs w:val="22"/>
        </w:rPr>
      </w:pPr>
    </w:p>
  </w:footnote>
  <w:footnote w:id="16">
    <w:p w:rsidR="001321C2" w:rsidRPr="009E6019" w:rsidRDefault="001321C2" w:rsidP="009E300E">
      <w:pPr>
        <w:pStyle w:val="FootnoteText"/>
        <w:spacing w:before="60"/>
        <w:jc w:val="both"/>
        <w:rPr>
          <w:rFonts w:eastAsia="Times New Roman"/>
          <w:color w:val="000000"/>
          <w:lang w:eastAsia="vi-VN"/>
        </w:rPr>
      </w:pPr>
      <w:r w:rsidRPr="008227CE">
        <w:rPr>
          <w:rStyle w:val="FootnoteReference"/>
        </w:rPr>
        <w:footnoteRef/>
      </w:r>
      <w:r w:rsidRPr="009E6019">
        <w:rPr>
          <w:rFonts w:eastAsia="Times New Roman"/>
          <w:color w:val="000000"/>
          <w:lang w:eastAsia="vi-VN"/>
        </w:rPr>
        <w:t xml:space="preserve"> Ghi theo ngành (ví dụ: ngành y tế, xây dựng, công thương, giao thông vận tải...).</w:t>
      </w:r>
    </w:p>
  </w:footnote>
  <w:footnote w:id="17">
    <w:p w:rsidR="001321C2" w:rsidRPr="003165CD" w:rsidRDefault="001321C2" w:rsidP="009E300E">
      <w:pPr>
        <w:pStyle w:val="FootnoteText"/>
        <w:spacing w:before="60"/>
        <w:jc w:val="both"/>
      </w:pPr>
      <w:r w:rsidRPr="008227CE">
        <w:rPr>
          <w:rStyle w:val="FootnoteReference"/>
        </w:rPr>
        <w:footnoteRef/>
      </w:r>
      <w:r w:rsidRPr="009E6019">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9E6019">
        <w:rPr>
          <w:rFonts w:eastAsia="Times New Roman"/>
          <w:color w:val="000000"/>
          <w:lang w:eastAsia="vi-VN"/>
        </w:rPr>
        <w:t xml:space="preserve"> lập thành Phụ lục kèm theo.</w:t>
      </w:r>
    </w:p>
  </w:footnote>
  <w:footnote w:id="18">
    <w:p w:rsidR="001321C2" w:rsidRPr="00F050C9" w:rsidRDefault="001321C2" w:rsidP="00C813C7">
      <w:pPr>
        <w:pStyle w:val="FootnoteText"/>
        <w:spacing w:before="60"/>
        <w:jc w:val="both"/>
      </w:pPr>
      <w:r w:rsidRPr="00F050C9">
        <w:rPr>
          <w:rStyle w:val="FootnoteReference"/>
        </w:rPr>
        <w:footnoteRef/>
      </w:r>
      <w:r w:rsidRPr="00F050C9">
        <w:t xml:space="preserve"> </w:t>
      </w:r>
      <w:r w:rsidRPr="00A00C80">
        <w:rPr>
          <w:rFonts w:eastAsia="Times New Roman"/>
          <w:color w:val="000000"/>
          <w:lang w:eastAsia="vi-VN"/>
        </w:rPr>
        <w:t>Ghi theo ngành (ví dụ: ngành y tế, xây dựng, công thương, giao thông vận tải...).</w:t>
      </w:r>
    </w:p>
  </w:footnote>
  <w:footnote w:id="19">
    <w:p w:rsidR="001321C2" w:rsidRPr="00A00C80" w:rsidRDefault="001321C2" w:rsidP="00C813C7">
      <w:pPr>
        <w:shd w:val="clear" w:color="auto" w:fill="FFFFFF"/>
        <w:spacing w:before="60" w:line="234" w:lineRule="atLeast"/>
        <w:jc w:val="both"/>
        <w:rPr>
          <w:rFonts w:eastAsia="Times New Roman"/>
          <w:color w:val="000000"/>
          <w:sz w:val="20"/>
          <w:szCs w:val="20"/>
          <w:lang w:eastAsia="vi-VN"/>
        </w:rPr>
      </w:pPr>
      <w:r w:rsidRPr="00F050C9">
        <w:rPr>
          <w:rStyle w:val="FootnoteReference"/>
          <w:sz w:val="20"/>
          <w:szCs w:val="20"/>
        </w:rPr>
        <w:footnoteRef/>
      </w:r>
      <w:r w:rsidRPr="00F050C9">
        <w:rPr>
          <w:sz w:val="20"/>
          <w:szCs w:val="20"/>
        </w:rPr>
        <w:t xml:space="preserve"> </w:t>
      </w:r>
      <w:r w:rsidRPr="00A00C80">
        <w:rPr>
          <w:rFonts w:eastAsia="Times New Roman"/>
          <w:color w:val="000000"/>
          <w:sz w:val="20"/>
          <w:szCs w:val="20"/>
          <w:lang w:eastAsia="vi-VN"/>
        </w:rPr>
        <w:t>Cách ghi như sau: Hóa học/Sinh học/Cơ lý/Dược phẩm/Điện-điện tử/Vật liệu xây dựng/An toàn sinh học,…). Trường hợp số liệu nhiều thì cơ quan cấp Giấy chứng nhận lập thành Phụ lục kèm theo.</w:t>
      </w:r>
    </w:p>
    <w:p w:rsidR="001321C2" w:rsidRPr="00F050C9" w:rsidRDefault="001321C2" w:rsidP="00C813C7">
      <w:pPr>
        <w:pStyle w:val="FootnoteText"/>
        <w:rPr>
          <w:sz w:val="22"/>
          <w:szCs w:val="22"/>
        </w:rPr>
      </w:pPr>
    </w:p>
  </w:footnote>
  <w:footnote w:id="20">
    <w:p w:rsidR="001321C2" w:rsidRPr="00117DAB" w:rsidRDefault="001321C2" w:rsidP="009E300E">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Ghi theo ngành (ví dụ: ngành y tế, xây dựng, công thương, giao thông vận tải...).</w:t>
      </w:r>
    </w:p>
  </w:footnote>
  <w:footnote w:id="21">
    <w:p w:rsidR="001321C2" w:rsidRPr="00117DAB" w:rsidRDefault="001321C2" w:rsidP="009E300E">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117DAB">
        <w:rPr>
          <w:rFonts w:eastAsia="Times New Roman"/>
          <w:color w:val="000000"/>
          <w:lang w:eastAsia="vi-VN"/>
        </w:rPr>
        <w:t xml:space="preserve"> lập thành Phụ lục kèm theo.</w:t>
      </w:r>
    </w:p>
  </w:footnote>
  <w:footnote w:id="22">
    <w:p w:rsidR="001321C2" w:rsidRPr="00117DAB" w:rsidRDefault="001321C2" w:rsidP="009E300E">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Ghi theo ngành (ví dụ: ngành y tế, xây dựng, công thương, giao thông vận tải...).</w:t>
      </w:r>
    </w:p>
  </w:footnote>
  <w:footnote w:id="23">
    <w:p w:rsidR="001321C2" w:rsidRPr="003165CD" w:rsidRDefault="001321C2" w:rsidP="009E300E">
      <w:pPr>
        <w:pStyle w:val="FootnoteText"/>
        <w:spacing w:before="60"/>
        <w:jc w:val="both"/>
      </w:pPr>
      <w:r w:rsidRPr="00413A62">
        <w:rPr>
          <w:rStyle w:val="FootnoteReference"/>
        </w:rPr>
        <w:footnoteRef/>
      </w:r>
      <w:r w:rsidRPr="00117DAB">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117DAB">
        <w:rPr>
          <w:rFonts w:eastAsia="Times New Roman"/>
          <w:color w:val="000000"/>
          <w:lang w:eastAsia="vi-VN"/>
        </w:rPr>
        <w:t xml:space="preserve"> lập thành Phụ lục kèm theo.</w:t>
      </w:r>
    </w:p>
  </w:footnote>
  <w:footnote w:id="24">
    <w:p w:rsidR="001321C2" w:rsidRPr="00F050C9" w:rsidRDefault="001321C2" w:rsidP="0079660E">
      <w:pPr>
        <w:pStyle w:val="FootnoteText"/>
        <w:spacing w:before="60"/>
        <w:jc w:val="both"/>
      </w:pPr>
      <w:r w:rsidRPr="00F050C9">
        <w:rPr>
          <w:rStyle w:val="FootnoteReference"/>
        </w:rPr>
        <w:footnoteRef/>
      </w:r>
      <w:r w:rsidRPr="00F050C9">
        <w:t xml:space="preserve"> </w:t>
      </w:r>
      <w:r w:rsidRPr="00A00C80">
        <w:rPr>
          <w:rFonts w:eastAsia="Times New Roman"/>
          <w:color w:val="000000"/>
          <w:lang w:eastAsia="vi-VN"/>
        </w:rPr>
        <w:t>Ghi theo ngành (ví dụ: ngành y tế, xây dựng, công thương, giao thông vận tải...).</w:t>
      </w:r>
    </w:p>
  </w:footnote>
  <w:footnote w:id="25">
    <w:p w:rsidR="001321C2" w:rsidRPr="00A00C80" w:rsidRDefault="001321C2" w:rsidP="0079660E">
      <w:pPr>
        <w:shd w:val="clear" w:color="auto" w:fill="FFFFFF"/>
        <w:spacing w:before="60" w:line="234" w:lineRule="atLeast"/>
        <w:jc w:val="both"/>
        <w:rPr>
          <w:rFonts w:eastAsia="Times New Roman"/>
          <w:color w:val="000000"/>
          <w:sz w:val="20"/>
          <w:szCs w:val="20"/>
          <w:lang w:eastAsia="vi-VN"/>
        </w:rPr>
      </w:pPr>
      <w:r w:rsidRPr="00F050C9">
        <w:rPr>
          <w:rStyle w:val="FootnoteReference"/>
          <w:sz w:val="20"/>
          <w:szCs w:val="20"/>
        </w:rPr>
        <w:footnoteRef/>
      </w:r>
      <w:r w:rsidRPr="00F050C9">
        <w:rPr>
          <w:sz w:val="20"/>
          <w:szCs w:val="20"/>
        </w:rPr>
        <w:t xml:space="preserve"> </w:t>
      </w:r>
      <w:r w:rsidRPr="00A00C80">
        <w:rPr>
          <w:rFonts w:eastAsia="Times New Roman"/>
          <w:color w:val="000000"/>
          <w:sz w:val="20"/>
          <w:szCs w:val="20"/>
          <w:lang w:eastAsia="vi-VN"/>
        </w:rPr>
        <w:t>Cách ghi như sau: Hóa học/Sinh học/Cơ lý/Dược phẩm/Điện-điện tử/Vật liệu xây dựng/An toàn sinh học,…). Trường hợp số liệu nhiều thì cơ quan cấp Giấy chứng nhận lập thành Phụ lục kèm theo.</w:t>
      </w:r>
    </w:p>
    <w:p w:rsidR="001321C2" w:rsidRPr="00F050C9" w:rsidRDefault="001321C2" w:rsidP="0079660E">
      <w:pPr>
        <w:pStyle w:val="FootnoteText"/>
        <w:rPr>
          <w:sz w:val="22"/>
          <w:szCs w:val="22"/>
        </w:rPr>
      </w:pPr>
    </w:p>
  </w:footnote>
  <w:footnote w:id="26">
    <w:p w:rsidR="001321C2" w:rsidRPr="00E85372" w:rsidRDefault="001321C2" w:rsidP="005377A2">
      <w:pPr>
        <w:pStyle w:val="FootnoteText"/>
        <w:spacing w:before="60"/>
        <w:jc w:val="both"/>
        <w:rPr>
          <w:rFonts w:eastAsia="Times New Roman"/>
          <w:color w:val="000000"/>
          <w:lang w:eastAsia="vi-VN"/>
        </w:rPr>
      </w:pPr>
      <w:r w:rsidRPr="00AE20B3">
        <w:rPr>
          <w:rStyle w:val="FootnoteReference"/>
        </w:rPr>
        <w:footnoteRef/>
      </w:r>
      <w:r w:rsidRPr="00E85372">
        <w:rPr>
          <w:rFonts w:eastAsia="Times New Roman"/>
          <w:color w:val="000000"/>
          <w:lang w:eastAsia="vi-VN"/>
        </w:rPr>
        <w:t xml:space="preserve"> Ghi theo ngành (ví dụ: ngành y tế, xây dựng, công thương, giao thông vận tải...).</w:t>
      </w:r>
    </w:p>
  </w:footnote>
  <w:footnote w:id="27">
    <w:p w:rsidR="001321C2" w:rsidRPr="00E85372" w:rsidRDefault="001321C2" w:rsidP="005377A2">
      <w:pPr>
        <w:pStyle w:val="FootnoteText"/>
        <w:spacing w:before="60"/>
        <w:jc w:val="both"/>
        <w:rPr>
          <w:rFonts w:eastAsia="Times New Roman"/>
          <w:color w:val="000000"/>
          <w:lang w:eastAsia="vi-VN"/>
        </w:rPr>
      </w:pPr>
      <w:r w:rsidRPr="00AE20B3">
        <w:rPr>
          <w:rStyle w:val="FootnoteReference"/>
        </w:rPr>
        <w:footnoteRef/>
      </w:r>
      <w:r w:rsidRPr="00E85372">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E85372">
        <w:rPr>
          <w:rFonts w:eastAsia="Times New Roman"/>
          <w:color w:val="000000"/>
          <w:lang w:eastAsia="vi-VN"/>
        </w:rPr>
        <w:t xml:space="preserve"> lập thành Phụ lục kèm theo.</w:t>
      </w:r>
    </w:p>
  </w:footnote>
  <w:footnote w:id="28">
    <w:p w:rsidR="001321C2" w:rsidRPr="00F050C9" w:rsidRDefault="001321C2" w:rsidP="005377A2">
      <w:pPr>
        <w:pStyle w:val="FootnoteText"/>
        <w:spacing w:before="60"/>
        <w:jc w:val="both"/>
      </w:pPr>
      <w:r w:rsidRPr="00F050C9">
        <w:rPr>
          <w:rStyle w:val="FootnoteReference"/>
        </w:rPr>
        <w:footnoteRef/>
      </w:r>
      <w:r w:rsidRPr="00F050C9">
        <w:t xml:space="preserve"> </w:t>
      </w:r>
      <w:r w:rsidRPr="00A00C80">
        <w:rPr>
          <w:rFonts w:eastAsia="Times New Roman"/>
          <w:color w:val="000000"/>
          <w:lang w:eastAsia="vi-VN"/>
        </w:rPr>
        <w:t>Ghi theo ngành (ví dụ: ngành y tế, xây dựng, công thương, giao thông vận tải...).</w:t>
      </w:r>
    </w:p>
  </w:footnote>
  <w:footnote w:id="29">
    <w:p w:rsidR="001321C2" w:rsidRPr="00A00C80" w:rsidRDefault="001321C2" w:rsidP="005377A2">
      <w:pPr>
        <w:shd w:val="clear" w:color="auto" w:fill="FFFFFF"/>
        <w:spacing w:before="60" w:line="234" w:lineRule="atLeast"/>
        <w:jc w:val="both"/>
        <w:rPr>
          <w:rFonts w:eastAsia="Times New Roman"/>
          <w:color w:val="000000"/>
          <w:sz w:val="20"/>
          <w:szCs w:val="20"/>
          <w:lang w:eastAsia="vi-VN"/>
        </w:rPr>
      </w:pPr>
      <w:r w:rsidRPr="00F050C9">
        <w:rPr>
          <w:rStyle w:val="FootnoteReference"/>
          <w:sz w:val="20"/>
          <w:szCs w:val="20"/>
        </w:rPr>
        <w:footnoteRef/>
      </w:r>
      <w:r w:rsidRPr="00F050C9">
        <w:rPr>
          <w:sz w:val="20"/>
          <w:szCs w:val="20"/>
        </w:rPr>
        <w:t xml:space="preserve"> </w:t>
      </w:r>
      <w:r w:rsidRPr="00A00C80">
        <w:rPr>
          <w:rFonts w:eastAsia="Times New Roman"/>
          <w:color w:val="000000"/>
          <w:sz w:val="20"/>
          <w:szCs w:val="20"/>
          <w:lang w:eastAsia="vi-VN"/>
        </w:rPr>
        <w:t>Cách ghi như sau: Hóa học/Sinh học/Cơ lý/Dược phẩm/Điện-điện tử/Vật liệu xây dựng/An toàn sinh học,…). Trường hợp số liệu nhiều thì cơ quan cấp Giấy chứng nhận lập thành Phụ lục kèm theo.</w:t>
      </w:r>
    </w:p>
    <w:p w:rsidR="001321C2" w:rsidRPr="00F050C9" w:rsidRDefault="001321C2" w:rsidP="005377A2">
      <w:pPr>
        <w:pStyle w:val="FootnoteText"/>
        <w:rPr>
          <w:sz w:val="22"/>
          <w:szCs w:val="22"/>
        </w:rPr>
      </w:pPr>
    </w:p>
  </w:footnote>
  <w:footnote w:id="30">
    <w:p w:rsidR="001321C2" w:rsidRDefault="001321C2">
      <w:pPr>
        <w:pStyle w:val="FootnoteText"/>
      </w:pPr>
      <w:r>
        <w:rPr>
          <w:rStyle w:val="FootnoteReference"/>
        </w:rPr>
        <w:footnoteRef/>
      </w:r>
      <w:r>
        <w:t xml:space="preserve"> Được thay thế theo quy định của Luật Chuyển giao công nghệ năm 2017. </w:t>
      </w:r>
    </w:p>
  </w:footnote>
  <w:footnote w:id="31">
    <w:p w:rsidR="001321C2" w:rsidRDefault="001321C2">
      <w:pPr>
        <w:pStyle w:val="FootnoteText"/>
      </w:pPr>
      <w:r>
        <w:rPr>
          <w:rStyle w:val="FootnoteReference"/>
        </w:rPr>
        <w:footnoteRef/>
      </w:r>
      <w:r>
        <w:t xml:space="preserve"> Được thay thế theo quy định của Luật Chuyển giao công nghệ năm 2017.</w:t>
      </w:r>
    </w:p>
  </w:footnote>
  <w:footnote w:id="32">
    <w:p w:rsidR="001321C2" w:rsidRDefault="001321C2" w:rsidP="00A41A9A">
      <w:pPr>
        <w:pStyle w:val="FootnoteText"/>
        <w:jc w:val="both"/>
      </w:pPr>
      <w:r>
        <w:rPr>
          <w:rStyle w:val="FootnoteReference"/>
        </w:rPr>
        <w:footnoteRef/>
      </w:r>
      <w:r>
        <w:t xml:space="preserve"> Được thay thế theo quy định của Luật Chuyển giao công nghệ năm 2017 và Thông tư số 02/2018/TT-BKHCN.</w:t>
      </w:r>
    </w:p>
  </w:footnote>
  <w:footnote w:id="33">
    <w:p w:rsidR="001321C2" w:rsidRDefault="001321C2" w:rsidP="00333A7A">
      <w:pPr>
        <w:pStyle w:val="FootnoteText"/>
      </w:pPr>
      <w:r>
        <w:rPr>
          <w:rStyle w:val="FootnoteReference"/>
        </w:rPr>
        <w:footnoteRef/>
      </w:r>
      <w:r>
        <w:t xml:space="preserve"> Được thay thế theo quy định của Luật Chuyển giao công nghệ năm 2017 và Thông tư số 02/2018/TT-BKHCN;</w:t>
      </w:r>
    </w:p>
  </w:footnote>
  <w:footnote w:id="34">
    <w:p w:rsidR="001321C2" w:rsidRDefault="001321C2" w:rsidP="00333A7A">
      <w:pPr>
        <w:pStyle w:val="FootnoteText"/>
      </w:pPr>
      <w:r>
        <w:rPr>
          <w:rStyle w:val="FootnoteReference"/>
        </w:rPr>
        <w:footnoteRef/>
      </w:r>
      <w:r>
        <w:t xml:space="preserve"> Được thay thế theo quy định của Luật Chuyển giao công nghệ năm 2017.</w:t>
      </w:r>
    </w:p>
  </w:footnote>
  <w:footnote w:id="35">
    <w:p w:rsidR="001321C2" w:rsidRDefault="001321C2">
      <w:pPr>
        <w:pStyle w:val="FootnoteText"/>
      </w:pPr>
      <w:r>
        <w:rPr>
          <w:rStyle w:val="FootnoteReference"/>
        </w:rPr>
        <w:footnoteRef/>
      </w:r>
      <w:r>
        <w:t xml:space="preserve"> Được thay thế theo quy định của Luật Chuyển giao công nghệ năm 2017.</w:t>
      </w:r>
    </w:p>
  </w:footnote>
  <w:footnote w:id="36">
    <w:p w:rsidR="001321C2" w:rsidRDefault="001321C2">
      <w:pPr>
        <w:pStyle w:val="FootnoteText"/>
      </w:pPr>
      <w:r>
        <w:rPr>
          <w:rStyle w:val="FootnoteReference"/>
        </w:rPr>
        <w:footnoteRef/>
      </w:r>
      <w:r>
        <w:t xml:space="preserve"> Được thay thế theo quy định của Luật Chuyển giao công nghệ năm 2017.</w:t>
      </w:r>
    </w:p>
  </w:footnote>
  <w:footnote w:id="37">
    <w:p w:rsidR="001321C2" w:rsidRDefault="001321C2" w:rsidP="00333A7A">
      <w:pPr>
        <w:pStyle w:val="FootnoteText"/>
      </w:pPr>
      <w:r>
        <w:rPr>
          <w:rStyle w:val="FootnoteReference"/>
        </w:rPr>
        <w:footnoteRef/>
      </w:r>
      <w:r>
        <w:t xml:space="preserve"> Được thay thế theo quy định của Luật Chuyển giao công nghệ năm 2017 và Thông tư số 02/2018/TT-BKHCN.</w:t>
      </w:r>
    </w:p>
  </w:footnote>
  <w:footnote w:id="38">
    <w:p w:rsidR="001321C2" w:rsidRPr="00DE6EB7" w:rsidRDefault="001321C2" w:rsidP="00333A7A">
      <w:pPr>
        <w:pStyle w:val="FootnoteText"/>
      </w:pPr>
      <w:r>
        <w:rPr>
          <w:rStyle w:val="FootnoteReference"/>
        </w:rPr>
        <w:footnoteRef/>
      </w:r>
      <w:r>
        <w:t xml:space="preserve"> Được thay thế theo quy định của Luật Chuyển giao công nghệ năm 2017.</w:t>
      </w:r>
    </w:p>
  </w:footnote>
  <w:footnote w:id="39">
    <w:p w:rsidR="001321C2" w:rsidRDefault="001321C2">
      <w:pPr>
        <w:pStyle w:val="FootnoteText"/>
      </w:pPr>
      <w:r>
        <w:rPr>
          <w:rStyle w:val="FootnoteReference"/>
        </w:rPr>
        <w:footnoteRef/>
      </w:r>
      <w:r>
        <w:t xml:space="preserve"> Được thay thế theo quy định của Luật Chuyển giao công nghệ năm 2017 và Thông tư số 02/2018/TT-BKHCN.</w:t>
      </w:r>
    </w:p>
  </w:footnote>
  <w:footnote w:id="40">
    <w:p w:rsidR="001321C2" w:rsidRDefault="001321C2">
      <w:pPr>
        <w:pStyle w:val="FootnoteText"/>
      </w:pPr>
      <w:r>
        <w:rPr>
          <w:rStyle w:val="FootnoteReference"/>
        </w:rPr>
        <w:footnoteRef/>
      </w:r>
      <w:r>
        <w:t xml:space="preserve"> Được thay thế theo quy định của Luật Chuyển giao công nghệ năm 2017 và Thông tư số 02/2018/TT-BKHCN.</w:t>
      </w:r>
    </w:p>
  </w:footnote>
  <w:footnote w:id="41">
    <w:p w:rsidR="001321C2" w:rsidRDefault="001321C2">
      <w:pPr>
        <w:pStyle w:val="FootnoteText"/>
      </w:pPr>
      <w:r>
        <w:rPr>
          <w:rStyle w:val="FootnoteReference"/>
        </w:rPr>
        <w:footnoteRef/>
      </w:r>
      <w:r>
        <w:t xml:space="preserve"> Được thay thế theo quy định của Luật Chuyển giao công nghệ năm 2017.</w:t>
      </w:r>
    </w:p>
  </w:footnote>
  <w:footnote w:id="42">
    <w:p w:rsidR="001321C2" w:rsidRDefault="001321C2" w:rsidP="00333A7A">
      <w:pPr>
        <w:pStyle w:val="FootnoteText"/>
        <w:jc w:val="both"/>
      </w:pPr>
      <w:r>
        <w:rPr>
          <w:rStyle w:val="FootnoteReference"/>
        </w:rPr>
        <w:footnoteRef/>
      </w:r>
      <w:r>
        <w:t xml:space="preserve"> Được thay thế theo quy định của Luật Chuyển giao công nghệ năm 2017.</w:t>
      </w:r>
    </w:p>
  </w:footnote>
  <w:footnote w:id="43">
    <w:p w:rsidR="001321C2" w:rsidRDefault="001321C2">
      <w:pPr>
        <w:pStyle w:val="FootnoteText"/>
      </w:pPr>
      <w:r>
        <w:rPr>
          <w:rStyle w:val="FootnoteReference"/>
        </w:rPr>
        <w:footnoteRef/>
      </w:r>
      <w:r>
        <w:t xml:space="preserve"> Được thay thế theo quy định của Luật Chuyển giao công nghệ năm 2017 và Nghị định số 76/2018/NĐ-CP.</w:t>
      </w:r>
    </w:p>
  </w:footnote>
  <w:footnote w:id="44">
    <w:p w:rsidR="001321C2" w:rsidRDefault="001321C2" w:rsidP="00333A7A">
      <w:pPr>
        <w:pStyle w:val="FootnoteText"/>
        <w:jc w:val="both"/>
      </w:pPr>
      <w:r>
        <w:rPr>
          <w:rStyle w:val="FootnoteReference"/>
        </w:rPr>
        <w:footnoteRef/>
      </w:r>
      <w:r>
        <w:t xml:space="preserve"> Được thay thế theo quy định của Luật Chuyển giao công nghệ năm 2017</w:t>
      </w:r>
      <w:r w:rsidRPr="00922FCE">
        <w:t xml:space="preserve"> </w:t>
      </w:r>
      <w:r>
        <w:t>và Nghị định số 76/2018/NĐ-CP.</w:t>
      </w:r>
    </w:p>
  </w:footnote>
  <w:footnote w:id="45">
    <w:p w:rsidR="001321C2" w:rsidRDefault="001321C2" w:rsidP="00333A7A">
      <w:pPr>
        <w:pStyle w:val="FootnoteText"/>
        <w:jc w:val="both"/>
      </w:pPr>
      <w:r>
        <w:rPr>
          <w:rStyle w:val="FootnoteReference"/>
        </w:rPr>
        <w:footnoteRef/>
      </w:r>
      <w:r>
        <w:t xml:space="preserve"> Được thay thế theo quy định của Luật Chuyển giao công nghệ năm 2017.</w:t>
      </w:r>
    </w:p>
  </w:footnote>
  <w:footnote w:id="46">
    <w:p w:rsidR="001321C2" w:rsidRDefault="001321C2" w:rsidP="00333A7A">
      <w:pPr>
        <w:pStyle w:val="FootnoteText"/>
        <w:jc w:val="both"/>
      </w:pPr>
      <w:r>
        <w:rPr>
          <w:rStyle w:val="FootnoteReference"/>
        </w:rPr>
        <w:footnoteRef/>
      </w:r>
      <w:r>
        <w:t xml:space="preserve"> Được thay thế theo quy định của Luật Chuyển giao công nghệ năm 2017 và Nghị định số 76/2018/NĐ-CP.</w:t>
      </w:r>
    </w:p>
  </w:footnote>
  <w:footnote w:id="47">
    <w:p w:rsidR="001321C2" w:rsidRDefault="001321C2" w:rsidP="00333A7A">
      <w:pPr>
        <w:pStyle w:val="FootnoteText"/>
        <w:jc w:val="both"/>
      </w:pPr>
      <w:r>
        <w:rPr>
          <w:rStyle w:val="FootnoteReference"/>
        </w:rPr>
        <w:footnoteRef/>
      </w:r>
      <w:r>
        <w:t xml:space="preserve"> Được thay thế theo quy định của Luật Chuyển giao công nghệ năm 2017 và Nghị định số 76/2018/NĐ-CP.</w:t>
      </w:r>
    </w:p>
  </w:footnote>
  <w:footnote w:id="48">
    <w:p w:rsidR="001321C2" w:rsidRDefault="001321C2">
      <w:pPr>
        <w:pStyle w:val="FootnoteText"/>
      </w:pPr>
      <w:r>
        <w:rPr>
          <w:rStyle w:val="FootnoteReference"/>
        </w:rPr>
        <w:footnoteRef/>
      </w:r>
      <w:r>
        <w:t xml:space="preserve"> Được thay thế theo quy định của Luật Chuyển giao công nghệ năm 2017 và Nghị định số 76/2018/NĐ-CP.</w:t>
      </w:r>
    </w:p>
  </w:footnote>
  <w:footnote w:id="49">
    <w:p w:rsidR="001321C2" w:rsidRDefault="001321C2">
      <w:pPr>
        <w:pStyle w:val="FootnoteText"/>
      </w:pPr>
      <w:r>
        <w:rPr>
          <w:rStyle w:val="FootnoteReference"/>
        </w:rPr>
        <w:footnoteRef/>
      </w:r>
      <w:r>
        <w:t xml:space="preserve"> Được thay thế theo quy định của Luật Chuyển giao công nghệ năm 2017 .</w:t>
      </w:r>
    </w:p>
  </w:footnote>
  <w:footnote w:id="50">
    <w:p w:rsidR="001321C2" w:rsidRDefault="001321C2" w:rsidP="00333A7A">
      <w:pPr>
        <w:pStyle w:val="FootnoteText"/>
      </w:pPr>
      <w:r>
        <w:rPr>
          <w:rStyle w:val="FootnoteReference"/>
        </w:rPr>
        <w:footnoteRef/>
      </w:r>
      <w:r>
        <w:t xml:space="preserve"> Được thay thế theo quy định của Luật Chuyển giao công nghệ năm 2017.</w:t>
      </w:r>
    </w:p>
  </w:footnote>
  <w:footnote w:id="51">
    <w:p w:rsidR="001321C2" w:rsidRDefault="001321C2">
      <w:pPr>
        <w:pStyle w:val="FootnoteText"/>
      </w:pPr>
      <w:r>
        <w:rPr>
          <w:rStyle w:val="FootnoteReference"/>
        </w:rPr>
        <w:footnoteRef/>
      </w:r>
      <w:r>
        <w:t xml:space="preserve"> Được thay thế theo quy định của Luật Chuyển giao công nghệ năm 2017.</w:t>
      </w:r>
    </w:p>
  </w:footnote>
  <w:footnote w:id="52">
    <w:p w:rsidR="001321C2" w:rsidRDefault="001321C2" w:rsidP="00333A7A">
      <w:pPr>
        <w:pStyle w:val="FootnoteText"/>
      </w:pPr>
      <w:r>
        <w:rPr>
          <w:rStyle w:val="FootnoteReference"/>
        </w:rPr>
        <w:footnoteRef/>
      </w:r>
      <w:r>
        <w:t xml:space="preserve"> Được thay thế theo quy định của Luật Chuyển giao công nghệ năm 2017 và Thông tư số 02/2018/TT-BKHCN.</w:t>
      </w:r>
    </w:p>
  </w:footnote>
  <w:footnote w:id="53">
    <w:p w:rsidR="001321C2" w:rsidRDefault="001321C2" w:rsidP="00333A7A">
      <w:pPr>
        <w:pStyle w:val="FootnoteText"/>
        <w:jc w:val="both"/>
      </w:pPr>
      <w:r>
        <w:rPr>
          <w:rStyle w:val="FootnoteReference"/>
        </w:rPr>
        <w:footnoteRef/>
      </w:r>
      <w:r>
        <w:t xml:space="preserve"> Được thay thế theo quy định của Luật Chuyển giao công nghệ năm 2017.</w:t>
      </w:r>
    </w:p>
  </w:footnote>
  <w:footnote w:id="54">
    <w:p w:rsidR="001321C2" w:rsidRDefault="001321C2" w:rsidP="00333A7A">
      <w:pPr>
        <w:pStyle w:val="FootnoteText"/>
        <w:jc w:val="both"/>
      </w:pPr>
      <w:r>
        <w:rPr>
          <w:rStyle w:val="FootnoteReference"/>
        </w:rPr>
        <w:footnoteRef/>
      </w:r>
      <w:r>
        <w:t xml:space="preserve"> Được thay thế theo quy định của Luật Chuyển giao công nghệ năm 2017 và Nghị định số 76/2018/NĐ-CP.</w:t>
      </w:r>
    </w:p>
  </w:footnote>
  <w:footnote w:id="55">
    <w:p w:rsidR="001321C2" w:rsidRDefault="001321C2" w:rsidP="00333A7A">
      <w:pPr>
        <w:pStyle w:val="FootnoteText"/>
      </w:pPr>
      <w:r>
        <w:rPr>
          <w:rStyle w:val="FootnoteReference"/>
        </w:rPr>
        <w:footnoteRef/>
      </w:r>
      <w:r>
        <w:t xml:space="preserve"> Được thay thế theo quy định của Luật Chuyển giao công nghệ năm 2017 và Thông tư số 02/2018/TT-BKHCN.</w:t>
      </w:r>
    </w:p>
  </w:footnote>
  <w:footnote w:id="56">
    <w:p w:rsidR="001321C2" w:rsidRDefault="001321C2" w:rsidP="00AB05C9">
      <w:pPr>
        <w:pStyle w:val="FootnoteText"/>
        <w:jc w:val="both"/>
      </w:pPr>
      <w:r>
        <w:rPr>
          <w:rStyle w:val="FootnoteReference"/>
        </w:rPr>
        <w:footnoteRef/>
      </w:r>
      <w:r>
        <w:t>Được thay thế theo quy định của Luật Chuyển giao công nghệ năm 2017 và Thông tư số 02/2018/TT-BKHCN.</w:t>
      </w:r>
    </w:p>
  </w:footnote>
  <w:footnote w:id="57">
    <w:p w:rsidR="001321C2" w:rsidRDefault="001321C2">
      <w:pPr>
        <w:pStyle w:val="FootnoteText"/>
      </w:pPr>
      <w:r>
        <w:rPr>
          <w:rStyle w:val="FootnoteReference"/>
        </w:rPr>
        <w:footnoteRef/>
      </w:r>
      <w:r>
        <w:t xml:space="preserve"> Được thay thế theo quy định của Luật Chuyển giao công nghệ năm 2017.</w:t>
      </w:r>
    </w:p>
  </w:footnote>
  <w:footnote w:id="58">
    <w:p w:rsidR="001321C2" w:rsidRDefault="001321C2" w:rsidP="00AE01F4">
      <w:pPr>
        <w:pStyle w:val="FootnoteText"/>
        <w:jc w:val="both"/>
      </w:pPr>
      <w:r>
        <w:rPr>
          <w:rStyle w:val="FootnoteReference"/>
        </w:rPr>
        <w:footnoteRef/>
      </w:r>
      <w:r>
        <w:t xml:space="preserve"> Được thay thế theo quy định của Luật Chuyển giao công nghệ năm 2017.</w:t>
      </w:r>
    </w:p>
  </w:footnote>
  <w:footnote w:id="59">
    <w:p w:rsidR="001321C2" w:rsidRDefault="001321C2">
      <w:pPr>
        <w:pStyle w:val="FootnoteText"/>
      </w:pPr>
      <w:r>
        <w:rPr>
          <w:rStyle w:val="FootnoteReference"/>
        </w:rPr>
        <w:footnoteRef/>
      </w:r>
      <w:r>
        <w:t xml:space="preserve"> Được thay thế theo quy định của Luật Chuyển giao công nghệ năm 2017 và Nghị định số 76/2018/NĐ-CP.</w:t>
      </w:r>
    </w:p>
  </w:footnote>
  <w:footnote w:id="60">
    <w:p w:rsidR="001321C2" w:rsidRDefault="001321C2" w:rsidP="00AE01F4">
      <w:pPr>
        <w:pStyle w:val="FootnoteText"/>
        <w:jc w:val="both"/>
      </w:pPr>
      <w:r>
        <w:rPr>
          <w:rStyle w:val="FootnoteReference"/>
        </w:rPr>
        <w:footnoteRef/>
      </w:r>
      <w:r>
        <w:t xml:space="preserve"> Được thay thế theo quy định của Luật Chuyển giao công nghệ năm 2017</w:t>
      </w:r>
      <w:r w:rsidRPr="00151873">
        <w:t xml:space="preserve"> </w:t>
      </w:r>
      <w:r>
        <w:t>và Nghị định số 76/2018/NĐ-CP.</w:t>
      </w:r>
    </w:p>
  </w:footnote>
  <w:footnote w:id="61">
    <w:p w:rsidR="001321C2" w:rsidRDefault="001321C2" w:rsidP="00AE01F4">
      <w:pPr>
        <w:pStyle w:val="FootnoteText"/>
        <w:jc w:val="both"/>
      </w:pPr>
      <w:r>
        <w:rPr>
          <w:rStyle w:val="FootnoteReference"/>
        </w:rPr>
        <w:footnoteRef/>
      </w:r>
      <w:r>
        <w:t xml:space="preserve"> Được thay thế theo quy định của Luật Chuyển giao công nghệ năm 2017.</w:t>
      </w:r>
    </w:p>
  </w:footnote>
  <w:footnote w:id="62">
    <w:p w:rsidR="001321C2" w:rsidRDefault="001321C2" w:rsidP="00AE01F4">
      <w:pPr>
        <w:pStyle w:val="FootnoteText"/>
        <w:jc w:val="both"/>
      </w:pPr>
      <w:r>
        <w:rPr>
          <w:rStyle w:val="FootnoteReference"/>
        </w:rPr>
        <w:footnoteRef/>
      </w:r>
      <w:r>
        <w:t xml:space="preserve"> Được thay thế theo quy định của Luật Chuyển giao công nghệ năm 2017 và Nghị định số 76/2018/NĐ-CP.</w:t>
      </w:r>
    </w:p>
  </w:footnote>
  <w:footnote w:id="63">
    <w:p w:rsidR="001321C2" w:rsidRPr="00DE6EB7" w:rsidRDefault="001321C2" w:rsidP="00AE01F4">
      <w:pPr>
        <w:pStyle w:val="FootnoteText"/>
        <w:jc w:val="both"/>
      </w:pPr>
      <w:r>
        <w:rPr>
          <w:rStyle w:val="FootnoteReference"/>
        </w:rPr>
        <w:footnoteRef/>
      </w:r>
      <w:r>
        <w:t xml:space="preserve"> Được thay thế theo quy định của Luật Chuyển giao công nghệ năm 2017</w:t>
      </w:r>
      <w:r w:rsidRPr="006B4703">
        <w:t xml:space="preserve"> </w:t>
      </w:r>
      <w:r>
        <w:t>và Nghị định số 76/2018/NĐ-CP.</w:t>
      </w:r>
    </w:p>
  </w:footnote>
  <w:footnote w:id="64">
    <w:p w:rsidR="001321C2" w:rsidRDefault="001321C2">
      <w:pPr>
        <w:pStyle w:val="FootnoteText"/>
      </w:pPr>
      <w:r>
        <w:rPr>
          <w:rStyle w:val="FootnoteReference"/>
        </w:rPr>
        <w:footnoteRef/>
      </w:r>
      <w:r>
        <w:t xml:space="preserve"> Được thay thế theo quy định của Luật Chuyển giao công nghệ năm 2017 và Nghị định số 76/2018/NĐ-CP.</w:t>
      </w:r>
    </w:p>
  </w:footnote>
  <w:footnote w:id="65">
    <w:p w:rsidR="001321C2" w:rsidRDefault="001321C2" w:rsidP="00AE01F4">
      <w:pPr>
        <w:pStyle w:val="FootnoteText"/>
        <w:jc w:val="both"/>
      </w:pPr>
      <w:r>
        <w:rPr>
          <w:rStyle w:val="FootnoteReference"/>
        </w:rPr>
        <w:footnoteRef/>
      </w:r>
      <w:r>
        <w:t xml:space="preserve"> Được thay thế theo quy định của Luật Chuyển giao công nghệ năm 2017.</w:t>
      </w:r>
    </w:p>
  </w:footnote>
  <w:footnote w:id="66">
    <w:p w:rsidR="001321C2" w:rsidRDefault="001321C2" w:rsidP="00AE01F4">
      <w:pPr>
        <w:pStyle w:val="FootnoteText"/>
      </w:pPr>
      <w:r>
        <w:rPr>
          <w:rStyle w:val="FootnoteReference"/>
        </w:rPr>
        <w:footnoteRef/>
      </w:r>
      <w:r>
        <w:t xml:space="preserve"> Được thay thế theo quy định của Luật Chuyển giao công nghệ năm 2017.</w:t>
      </w:r>
    </w:p>
  </w:footnote>
  <w:footnote w:id="67">
    <w:p w:rsidR="001321C2" w:rsidRDefault="001321C2">
      <w:pPr>
        <w:pStyle w:val="FootnoteText"/>
      </w:pPr>
      <w:r>
        <w:rPr>
          <w:rStyle w:val="FootnoteReference"/>
        </w:rPr>
        <w:footnoteRef/>
      </w:r>
      <w:r>
        <w:t xml:space="preserve"> Được thay thế theo quy định của Luật Chuyển giao công nghệ năm 2017.</w:t>
      </w:r>
    </w:p>
  </w:footnote>
  <w:footnote w:id="68">
    <w:p w:rsidR="001321C2" w:rsidRDefault="001321C2" w:rsidP="00BE1362">
      <w:pPr>
        <w:pStyle w:val="FootnoteText"/>
        <w:jc w:val="both"/>
      </w:pPr>
      <w:r>
        <w:rPr>
          <w:rStyle w:val="FootnoteReference"/>
        </w:rPr>
        <w:footnoteRef/>
      </w:r>
      <w:r>
        <w:t xml:space="preserve"> Được thay thế theo quy định của Luật Chuyển giao công nghệ năm 2017 và Thông tư số 02/2018/TT-BKJHCN.</w:t>
      </w:r>
    </w:p>
  </w:footnote>
  <w:footnote w:id="69">
    <w:p w:rsidR="001321C2" w:rsidRDefault="001321C2" w:rsidP="00AE01F4">
      <w:pPr>
        <w:pStyle w:val="FootnoteText"/>
        <w:jc w:val="both"/>
      </w:pPr>
      <w:r>
        <w:rPr>
          <w:rStyle w:val="FootnoteReference"/>
        </w:rPr>
        <w:footnoteRef/>
      </w:r>
      <w:r>
        <w:t xml:space="preserve"> Được thay thế theo quy định của Luật Chuyển giao công nghệ năm 2017.</w:t>
      </w:r>
    </w:p>
  </w:footnote>
  <w:footnote w:id="70">
    <w:p w:rsidR="001321C2" w:rsidRDefault="001321C2" w:rsidP="00AE01F4">
      <w:pPr>
        <w:pStyle w:val="FootnoteText"/>
        <w:jc w:val="both"/>
      </w:pPr>
      <w:r>
        <w:rPr>
          <w:rStyle w:val="FootnoteReference"/>
        </w:rPr>
        <w:footnoteRef/>
      </w:r>
      <w:r>
        <w:t xml:space="preserve"> Được thay thế theo quy định của Luật Chuyển giao công nghệ năm 2017 và Nghị định số 76/2018/NĐ-CP.</w:t>
      </w:r>
    </w:p>
  </w:footnote>
  <w:footnote w:id="71">
    <w:p w:rsidR="001321C2" w:rsidRDefault="001321C2" w:rsidP="00AE01F4">
      <w:pPr>
        <w:pStyle w:val="FootnoteText"/>
      </w:pPr>
      <w:r>
        <w:rPr>
          <w:rStyle w:val="FootnoteReference"/>
        </w:rPr>
        <w:footnoteRef/>
      </w:r>
      <w:r>
        <w:t xml:space="preserve"> Được thay thế theo quy định của Luật Chuyển giao công nghệ năm 2017 và Thông tư số 02/2018/TT-BKHCN.</w:t>
      </w:r>
    </w:p>
  </w:footnote>
  <w:footnote w:id="72">
    <w:p w:rsidR="001321C2" w:rsidRDefault="001321C2">
      <w:pPr>
        <w:pStyle w:val="FootnoteText"/>
      </w:pPr>
      <w:r>
        <w:rPr>
          <w:rStyle w:val="FootnoteReference"/>
        </w:rPr>
        <w:footnoteRef/>
      </w:r>
      <w:r>
        <w:t xml:space="preserve"> Được thay thế theo quy định của Luật Chuyển giao công nghệ năm 2017 và Thông tư số 02/2018/TT-BKHCN.</w:t>
      </w:r>
    </w:p>
  </w:footnote>
  <w:footnote w:id="73">
    <w:p w:rsidR="001321C2" w:rsidRDefault="001321C2">
      <w:pPr>
        <w:pStyle w:val="FootnoteText"/>
      </w:pPr>
      <w:r>
        <w:rPr>
          <w:rStyle w:val="FootnoteReference"/>
        </w:rPr>
        <w:footnoteRef/>
      </w:r>
      <w:r>
        <w:t xml:space="preserve"> Được thay thế theo quy định của Luật Chuyển giao công nghệ năm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2B2"/>
    <w:multiLevelType w:val="singleLevel"/>
    <w:tmpl w:val="9886BBBE"/>
    <w:lvl w:ilvl="0">
      <w:start w:val="1"/>
      <w:numFmt w:val="decimal"/>
      <w:lvlText w:val="%1."/>
      <w:lvlJc w:val="left"/>
      <w:pPr>
        <w:tabs>
          <w:tab w:val="num" w:pos="360"/>
        </w:tabs>
        <w:ind w:left="360" w:hanging="360"/>
      </w:pPr>
      <w:rPr>
        <w:b w:val="0"/>
      </w:rPr>
    </w:lvl>
  </w:abstractNum>
  <w:abstractNum w:abstractNumId="1">
    <w:nsid w:val="1A530FA0"/>
    <w:multiLevelType w:val="hybridMultilevel"/>
    <w:tmpl w:val="263AFEEA"/>
    <w:lvl w:ilvl="0" w:tplc="4608E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D7666E5"/>
    <w:multiLevelType w:val="singleLevel"/>
    <w:tmpl w:val="9886BBBE"/>
    <w:lvl w:ilvl="0">
      <w:start w:val="1"/>
      <w:numFmt w:val="decimal"/>
      <w:lvlText w:val="%1."/>
      <w:lvlJc w:val="left"/>
      <w:pPr>
        <w:tabs>
          <w:tab w:val="num" w:pos="360"/>
        </w:tabs>
        <w:ind w:left="360" w:hanging="360"/>
      </w:pPr>
      <w:rPr>
        <w:b w:val="0"/>
      </w:rPr>
    </w:lvl>
  </w:abstractNum>
  <w:abstractNum w:abstractNumId="3">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4">
    <w:nsid w:val="206911E8"/>
    <w:multiLevelType w:val="singleLevel"/>
    <w:tmpl w:val="9886BBBE"/>
    <w:lvl w:ilvl="0">
      <w:start w:val="1"/>
      <w:numFmt w:val="decimal"/>
      <w:lvlText w:val="%1."/>
      <w:lvlJc w:val="left"/>
      <w:pPr>
        <w:tabs>
          <w:tab w:val="num" w:pos="360"/>
        </w:tabs>
        <w:ind w:left="360" w:hanging="360"/>
      </w:pPr>
      <w:rPr>
        <w:b w:val="0"/>
      </w:rPr>
    </w:lvl>
  </w:abstractNum>
  <w:abstractNum w:abstractNumId="5">
    <w:nsid w:val="37806857"/>
    <w:multiLevelType w:val="hybridMultilevel"/>
    <w:tmpl w:val="3312C7D4"/>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7">
    <w:nsid w:val="42021BD1"/>
    <w:multiLevelType w:val="singleLevel"/>
    <w:tmpl w:val="9886BBBE"/>
    <w:lvl w:ilvl="0">
      <w:start w:val="1"/>
      <w:numFmt w:val="decimal"/>
      <w:lvlText w:val="%1."/>
      <w:lvlJc w:val="left"/>
      <w:pPr>
        <w:tabs>
          <w:tab w:val="num" w:pos="360"/>
        </w:tabs>
        <w:ind w:left="360" w:hanging="360"/>
      </w:pPr>
      <w:rPr>
        <w:b w:val="0"/>
      </w:rPr>
    </w:lvl>
  </w:abstractNum>
  <w:abstractNum w:abstractNumId="8">
    <w:nsid w:val="45E52B4F"/>
    <w:multiLevelType w:val="hybridMultilevel"/>
    <w:tmpl w:val="6D8C290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4860441C"/>
    <w:multiLevelType w:val="singleLevel"/>
    <w:tmpl w:val="9886BBBE"/>
    <w:lvl w:ilvl="0">
      <w:start w:val="1"/>
      <w:numFmt w:val="decimal"/>
      <w:lvlText w:val="%1."/>
      <w:lvlJc w:val="left"/>
      <w:pPr>
        <w:tabs>
          <w:tab w:val="num" w:pos="360"/>
        </w:tabs>
        <w:ind w:left="360" w:hanging="360"/>
      </w:pPr>
      <w:rPr>
        <w:b w:val="0"/>
      </w:rPr>
    </w:lvl>
  </w:abstractNum>
  <w:abstractNum w:abstractNumId="10">
    <w:nsid w:val="56390C00"/>
    <w:multiLevelType w:val="hybridMultilevel"/>
    <w:tmpl w:val="BA2A60EE"/>
    <w:lvl w:ilvl="0" w:tplc="BEF8EA7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58224F84"/>
    <w:multiLevelType w:val="hybridMultilevel"/>
    <w:tmpl w:val="EB7C7292"/>
    <w:lvl w:ilvl="0" w:tplc="04185504">
      <w:start w:val="1"/>
      <w:numFmt w:val="decimal"/>
      <w:lvlText w:val="%1."/>
      <w:lvlJc w:val="left"/>
      <w:pPr>
        <w:ind w:left="1684" w:hanging="97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5E117891"/>
    <w:multiLevelType w:val="singleLevel"/>
    <w:tmpl w:val="9886BBBE"/>
    <w:lvl w:ilvl="0">
      <w:start w:val="1"/>
      <w:numFmt w:val="decimal"/>
      <w:lvlText w:val="%1."/>
      <w:lvlJc w:val="left"/>
      <w:pPr>
        <w:tabs>
          <w:tab w:val="num" w:pos="360"/>
        </w:tabs>
        <w:ind w:left="360" w:hanging="360"/>
      </w:pPr>
      <w:rPr>
        <w:b w:val="0"/>
      </w:rPr>
    </w:lvl>
  </w:abstractNum>
  <w:abstractNum w:abstractNumId="13">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14">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00E3DBD"/>
    <w:multiLevelType w:val="hybridMultilevel"/>
    <w:tmpl w:val="56D45C1E"/>
    <w:lvl w:ilvl="0" w:tplc="A204E5FA">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73D87414"/>
    <w:multiLevelType w:val="singleLevel"/>
    <w:tmpl w:val="9886BBBE"/>
    <w:lvl w:ilvl="0">
      <w:start w:val="1"/>
      <w:numFmt w:val="decimal"/>
      <w:lvlText w:val="%1."/>
      <w:lvlJc w:val="left"/>
      <w:pPr>
        <w:tabs>
          <w:tab w:val="num" w:pos="360"/>
        </w:tabs>
        <w:ind w:left="360" w:hanging="360"/>
      </w:pPr>
      <w:rPr>
        <w:b w:val="0"/>
      </w:rPr>
    </w:lvl>
  </w:abstractNum>
  <w:abstractNum w:abstractNumId="18">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19">
    <w:nsid w:val="76927DF6"/>
    <w:multiLevelType w:val="singleLevel"/>
    <w:tmpl w:val="9886BBBE"/>
    <w:lvl w:ilvl="0">
      <w:start w:val="1"/>
      <w:numFmt w:val="decimal"/>
      <w:lvlText w:val="%1."/>
      <w:lvlJc w:val="left"/>
      <w:pPr>
        <w:tabs>
          <w:tab w:val="num" w:pos="360"/>
        </w:tabs>
        <w:ind w:left="360" w:hanging="360"/>
      </w:pPr>
      <w:rPr>
        <w:b w:val="0"/>
      </w:rPr>
    </w:lvl>
  </w:abstractNum>
  <w:abstractNum w:abstractNumId="20">
    <w:nsid w:val="78A816DC"/>
    <w:multiLevelType w:val="hybridMultilevel"/>
    <w:tmpl w:val="404860C2"/>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1"/>
  </w:num>
  <w:num w:numId="2">
    <w:abstractNumId w:val="16"/>
  </w:num>
  <w:num w:numId="3">
    <w:abstractNumId w:val="8"/>
  </w:num>
  <w:num w:numId="4">
    <w:abstractNumId w:val="5"/>
  </w:num>
  <w:num w:numId="5">
    <w:abstractNumId w:val="20"/>
  </w:num>
  <w:num w:numId="6">
    <w:abstractNumId w:val="11"/>
  </w:num>
  <w:num w:numId="7">
    <w:abstractNumId w:val="15"/>
  </w:num>
  <w:num w:numId="8">
    <w:abstractNumId w:val="21"/>
  </w:num>
  <w:num w:numId="9">
    <w:abstractNumId w:val="13"/>
  </w:num>
  <w:num w:numId="10">
    <w:abstractNumId w:val="18"/>
  </w:num>
  <w:num w:numId="11">
    <w:abstractNumId w:val="3"/>
  </w:num>
  <w:num w:numId="12">
    <w:abstractNumId w:val="6"/>
  </w:num>
  <w:num w:numId="13">
    <w:abstractNumId w:val="14"/>
  </w:num>
  <w:num w:numId="14">
    <w:abstractNumId w:val="17"/>
    <w:lvlOverride w:ilvl="0">
      <w:startOverride w:val="1"/>
    </w:lvlOverride>
  </w:num>
  <w:num w:numId="15">
    <w:abstractNumId w:val="10"/>
  </w:num>
  <w:num w:numId="16">
    <w:abstractNumId w:val="7"/>
  </w:num>
  <w:num w:numId="17">
    <w:abstractNumId w:val="12"/>
  </w:num>
  <w:num w:numId="18">
    <w:abstractNumId w:val="19"/>
  </w:num>
  <w:num w:numId="19">
    <w:abstractNumId w:val="9"/>
  </w:num>
  <w:num w:numId="20">
    <w:abstractNumId w:val="2"/>
  </w:num>
  <w:num w:numId="21">
    <w:abstractNumId w:val="0"/>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drawingGridHorizontalSpacing w:val="140"/>
  <w:drawingGridVerticalSpacing w:val="381"/>
  <w:displayHorizontalDrawingGridEvery w:val="2"/>
  <w:characterSpacingControl w:val="doNotCompress"/>
  <w:hdrShapeDefaults>
    <o:shapedefaults v:ext="edit" spidmax="8194"/>
  </w:hdrShapeDefaults>
  <w:footnotePr>
    <w:numStart w:val="2"/>
    <w:numRestart w:val="eachPage"/>
    <w:footnote w:id="-1"/>
    <w:footnote w:id="0"/>
  </w:footnotePr>
  <w:endnotePr>
    <w:pos w:val="sectEnd"/>
    <w:numFmt w:val="decimal"/>
    <w:numRestart w:val="eachSect"/>
    <w:endnote w:id="-1"/>
    <w:endnote w:id="0"/>
  </w:endnotePr>
  <w:compat/>
  <w:rsids>
    <w:rsidRoot w:val="002B5B36"/>
    <w:rsid w:val="0000331D"/>
    <w:rsid w:val="00005B85"/>
    <w:rsid w:val="0001030E"/>
    <w:rsid w:val="000137CE"/>
    <w:rsid w:val="0001436E"/>
    <w:rsid w:val="00014420"/>
    <w:rsid w:val="00015462"/>
    <w:rsid w:val="000159B9"/>
    <w:rsid w:val="00017407"/>
    <w:rsid w:val="00025957"/>
    <w:rsid w:val="00025B0A"/>
    <w:rsid w:val="00026834"/>
    <w:rsid w:val="00031E2B"/>
    <w:rsid w:val="00033176"/>
    <w:rsid w:val="00035D18"/>
    <w:rsid w:val="00043E18"/>
    <w:rsid w:val="0004472F"/>
    <w:rsid w:val="000450DC"/>
    <w:rsid w:val="0004625D"/>
    <w:rsid w:val="000467B8"/>
    <w:rsid w:val="00047181"/>
    <w:rsid w:val="00050A1E"/>
    <w:rsid w:val="00052DC0"/>
    <w:rsid w:val="00052E9C"/>
    <w:rsid w:val="00053B84"/>
    <w:rsid w:val="00053F38"/>
    <w:rsid w:val="0005509A"/>
    <w:rsid w:val="00064282"/>
    <w:rsid w:val="00064493"/>
    <w:rsid w:val="00066EF0"/>
    <w:rsid w:val="000708A5"/>
    <w:rsid w:val="0007327E"/>
    <w:rsid w:val="00074B4B"/>
    <w:rsid w:val="00075625"/>
    <w:rsid w:val="0007680F"/>
    <w:rsid w:val="00083826"/>
    <w:rsid w:val="00084324"/>
    <w:rsid w:val="00084EFB"/>
    <w:rsid w:val="00085EC2"/>
    <w:rsid w:val="00087F9D"/>
    <w:rsid w:val="0009391A"/>
    <w:rsid w:val="000957B2"/>
    <w:rsid w:val="000968C5"/>
    <w:rsid w:val="00097349"/>
    <w:rsid w:val="000A0A96"/>
    <w:rsid w:val="000A2E66"/>
    <w:rsid w:val="000A3549"/>
    <w:rsid w:val="000A4B0D"/>
    <w:rsid w:val="000A4CC6"/>
    <w:rsid w:val="000A4EAE"/>
    <w:rsid w:val="000A7491"/>
    <w:rsid w:val="000A7A56"/>
    <w:rsid w:val="000B3196"/>
    <w:rsid w:val="000B40D4"/>
    <w:rsid w:val="000B41C5"/>
    <w:rsid w:val="000C1F90"/>
    <w:rsid w:val="000C4F26"/>
    <w:rsid w:val="000C6A06"/>
    <w:rsid w:val="000C70FA"/>
    <w:rsid w:val="000D05B9"/>
    <w:rsid w:val="000D22CE"/>
    <w:rsid w:val="000D3BF9"/>
    <w:rsid w:val="000D5A1F"/>
    <w:rsid w:val="000D6C13"/>
    <w:rsid w:val="000E1E23"/>
    <w:rsid w:val="000E40CA"/>
    <w:rsid w:val="000E529B"/>
    <w:rsid w:val="000E73EF"/>
    <w:rsid w:val="000F031A"/>
    <w:rsid w:val="000F043E"/>
    <w:rsid w:val="000F664D"/>
    <w:rsid w:val="000F6C80"/>
    <w:rsid w:val="000F7AC9"/>
    <w:rsid w:val="00100E1F"/>
    <w:rsid w:val="00102AEF"/>
    <w:rsid w:val="001045F7"/>
    <w:rsid w:val="00104EFA"/>
    <w:rsid w:val="00107261"/>
    <w:rsid w:val="00112293"/>
    <w:rsid w:val="00116C01"/>
    <w:rsid w:val="00121631"/>
    <w:rsid w:val="001220FB"/>
    <w:rsid w:val="001234D3"/>
    <w:rsid w:val="00124647"/>
    <w:rsid w:val="00124851"/>
    <w:rsid w:val="00126299"/>
    <w:rsid w:val="001277FD"/>
    <w:rsid w:val="0012794D"/>
    <w:rsid w:val="00127D5E"/>
    <w:rsid w:val="001321C2"/>
    <w:rsid w:val="00133A96"/>
    <w:rsid w:val="00137D17"/>
    <w:rsid w:val="00137DE3"/>
    <w:rsid w:val="00140457"/>
    <w:rsid w:val="0014314B"/>
    <w:rsid w:val="00143BD6"/>
    <w:rsid w:val="00143C2C"/>
    <w:rsid w:val="001444DA"/>
    <w:rsid w:val="00146112"/>
    <w:rsid w:val="0015039B"/>
    <w:rsid w:val="00150D77"/>
    <w:rsid w:val="00151873"/>
    <w:rsid w:val="0015357B"/>
    <w:rsid w:val="00154926"/>
    <w:rsid w:val="00155B4E"/>
    <w:rsid w:val="00162A46"/>
    <w:rsid w:val="0016392E"/>
    <w:rsid w:val="00163E5C"/>
    <w:rsid w:val="001660DC"/>
    <w:rsid w:val="00166F4D"/>
    <w:rsid w:val="00167820"/>
    <w:rsid w:val="00172B2A"/>
    <w:rsid w:val="00172FBD"/>
    <w:rsid w:val="001769E5"/>
    <w:rsid w:val="00181DC1"/>
    <w:rsid w:val="00182996"/>
    <w:rsid w:val="00182C57"/>
    <w:rsid w:val="00182D9C"/>
    <w:rsid w:val="00183819"/>
    <w:rsid w:val="001861DC"/>
    <w:rsid w:val="00187E30"/>
    <w:rsid w:val="00190158"/>
    <w:rsid w:val="00190793"/>
    <w:rsid w:val="00190800"/>
    <w:rsid w:val="0019154C"/>
    <w:rsid w:val="00192B6D"/>
    <w:rsid w:val="00193278"/>
    <w:rsid w:val="00195747"/>
    <w:rsid w:val="001A0A29"/>
    <w:rsid w:val="001A2071"/>
    <w:rsid w:val="001A2207"/>
    <w:rsid w:val="001A4411"/>
    <w:rsid w:val="001A66B7"/>
    <w:rsid w:val="001A6990"/>
    <w:rsid w:val="001B19C8"/>
    <w:rsid w:val="001B2EB1"/>
    <w:rsid w:val="001B47D4"/>
    <w:rsid w:val="001C3943"/>
    <w:rsid w:val="001C5229"/>
    <w:rsid w:val="001C5EE3"/>
    <w:rsid w:val="001D1921"/>
    <w:rsid w:val="001D35AA"/>
    <w:rsid w:val="001D4C96"/>
    <w:rsid w:val="001D6625"/>
    <w:rsid w:val="001E4B3C"/>
    <w:rsid w:val="001E4CE2"/>
    <w:rsid w:val="001E6C20"/>
    <w:rsid w:val="001E77EB"/>
    <w:rsid w:val="001E7DD4"/>
    <w:rsid w:val="001F4756"/>
    <w:rsid w:val="001F47A4"/>
    <w:rsid w:val="001F651F"/>
    <w:rsid w:val="001F77D7"/>
    <w:rsid w:val="002036A1"/>
    <w:rsid w:val="00205DE5"/>
    <w:rsid w:val="00205E74"/>
    <w:rsid w:val="00206CA3"/>
    <w:rsid w:val="00207F21"/>
    <w:rsid w:val="00207FC7"/>
    <w:rsid w:val="002140DA"/>
    <w:rsid w:val="002143A3"/>
    <w:rsid w:val="002175D7"/>
    <w:rsid w:val="0022107D"/>
    <w:rsid w:val="002219CA"/>
    <w:rsid w:val="00222222"/>
    <w:rsid w:val="00222C4D"/>
    <w:rsid w:val="0022597E"/>
    <w:rsid w:val="002303AA"/>
    <w:rsid w:val="00230AA9"/>
    <w:rsid w:val="002325EA"/>
    <w:rsid w:val="002327EB"/>
    <w:rsid w:val="0023608D"/>
    <w:rsid w:val="002364DC"/>
    <w:rsid w:val="0024483D"/>
    <w:rsid w:val="00247007"/>
    <w:rsid w:val="00247C09"/>
    <w:rsid w:val="00247DD7"/>
    <w:rsid w:val="00251C29"/>
    <w:rsid w:val="00251EED"/>
    <w:rsid w:val="002532E5"/>
    <w:rsid w:val="00254591"/>
    <w:rsid w:val="00255C34"/>
    <w:rsid w:val="002570B6"/>
    <w:rsid w:val="00257C17"/>
    <w:rsid w:val="00260C98"/>
    <w:rsid w:val="002626DE"/>
    <w:rsid w:val="00262DAF"/>
    <w:rsid w:val="002700D0"/>
    <w:rsid w:val="002702AB"/>
    <w:rsid w:val="00271FEE"/>
    <w:rsid w:val="00273C76"/>
    <w:rsid w:val="00274BD5"/>
    <w:rsid w:val="0027531A"/>
    <w:rsid w:val="0027565C"/>
    <w:rsid w:val="00275AC7"/>
    <w:rsid w:val="00286549"/>
    <w:rsid w:val="00286811"/>
    <w:rsid w:val="0028697F"/>
    <w:rsid w:val="00287FC1"/>
    <w:rsid w:val="002902EE"/>
    <w:rsid w:val="00294241"/>
    <w:rsid w:val="0029436E"/>
    <w:rsid w:val="00294617"/>
    <w:rsid w:val="002950B0"/>
    <w:rsid w:val="0029661B"/>
    <w:rsid w:val="00297CCB"/>
    <w:rsid w:val="00297D3F"/>
    <w:rsid w:val="002A0447"/>
    <w:rsid w:val="002A3A80"/>
    <w:rsid w:val="002A3BBB"/>
    <w:rsid w:val="002A5763"/>
    <w:rsid w:val="002A6749"/>
    <w:rsid w:val="002A6F1C"/>
    <w:rsid w:val="002B2240"/>
    <w:rsid w:val="002B4495"/>
    <w:rsid w:val="002B49CA"/>
    <w:rsid w:val="002B536B"/>
    <w:rsid w:val="002B5B36"/>
    <w:rsid w:val="002C1972"/>
    <w:rsid w:val="002C5E97"/>
    <w:rsid w:val="002C67BF"/>
    <w:rsid w:val="002C7E06"/>
    <w:rsid w:val="002D01C7"/>
    <w:rsid w:val="002D166E"/>
    <w:rsid w:val="002D18B0"/>
    <w:rsid w:val="002D1C96"/>
    <w:rsid w:val="002D1DAE"/>
    <w:rsid w:val="002D7418"/>
    <w:rsid w:val="002D7A85"/>
    <w:rsid w:val="002E270C"/>
    <w:rsid w:val="002E2BCB"/>
    <w:rsid w:val="002E44AD"/>
    <w:rsid w:val="002E6E20"/>
    <w:rsid w:val="002E7F89"/>
    <w:rsid w:val="002F2BC4"/>
    <w:rsid w:val="002F489A"/>
    <w:rsid w:val="003025B6"/>
    <w:rsid w:val="003029A8"/>
    <w:rsid w:val="00303744"/>
    <w:rsid w:val="0031116D"/>
    <w:rsid w:val="00312D0C"/>
    <w:rsid w:val="00313CC5"/>
    <w:rsid w:val="00314580"/>
    <w:rsid w:val="00315DC7"/>
    <w:rsid w:val="0032086D"/>
    <w:rsid w:val="00321658"/>
    <w:rsid w:val="00327F8A"/>
    <w:rsid w:val="003334C8"/>
    <w:rsid w:val="00333A7A"/>
    <w:rsid w:val="00333F38"/>
    <w:rsid w:val="003342C1"/>
    <w:rsid w:val="00334715"/>
    <w:rsid w:val="00335FE5"/>
    <w:rsid w:val="0033612B"/>
    <w:rsid w:val="0033765E"/>
    <w:rsid w:val="0033775F"/>
    <w:rsid w:val="00341DB1"/>
    <w:rsid w:val="00343AB8"/>
    <w:rsid w:val="003441E1"/>
    <w:rsid w:val="00344696"/>
    <w:rsid w:val="003526B9"/>
    <w:rsid w:val="00352CD7"/>
    <w:rsid w:val="003549C0"/>
    <w:rsid w:val="00356707"/>
    <w:rsid w:val="00360D62"/>
    <w:rsid w:val="0036481F"/>
    <w:rsid w:val="00366456"/>
    <w:rsid w:val="00371A8E"/>
    <w:rsid w:val="003721CE"/>
    <w:rsid w:val="00372DA1"/>
    <w:rsid w:val="0037355E"/>
    <w:rsid w:val="0037460E"/>
    <w:rsid w:val="003768F9"/>
    <w:rsid w:val="00380978"/>
    <w:rsid w:val="00380E6F"/>
    <w:rsid w:val="0038473F"/>
    <w:rsid w:val="003853EB"/>
    <w:rsid w:val="00385747"/>
    <w:rsid w:val="00385E8C"/>
    <w:rsid w:val="00386352"/>
    <w:rsid w:val="00387434"/>
    <w:rsid w:val="0039094E"/>
    <w:rsid w:val="003923EC"/>
    <w:rsid w:val="003934C7"/>
    <w:rsid w:val="00396EED"/>
    <w:rsid w:val="003A0980"/>
    <w:rsid w:val="003A15A6"/>
    <w:rsid w:val="003A3803"/>
    <w:rsid w:val="003A5205"/>
    <w:rsid w:val="003B105E"/>
    <w:rsid w:val="003B27BD"/>
    <w:rsid w:val="003B3AD5"/>
    <w:rsid w:val="003B4D40"/>
    <w:rsid w:val="003B7283"/>
    <w:rsid w:val="003B77CE"/>
    <w:rsid w:val="003C30C7"/>
    <w:rsid w:val="003C514F"/>
    <w:rsid w:val="003C5316"/>
    <w:rsid w:val="003C5B55"/>
    <w:rsid w:val="003C5DC5"/>
    <w:rsid w:val="003C76C8"/>
    <w:rsid w:val="003D05E5"/>
    <w:rsid w:val="003D1148"/>
    <w:rsid w:val="003D4F0D"/>
    <w:rsid w:val="003E1461"/>
    <w:rsid w:val="003E1F5A"/>
    <w:rsid w:val="003E61B5"/>
    <w:rsid w:val="003E6DF6"/>
    <w:rsid w:val="003F27F6"/>
    <w:rsid w:val="003F6F22"/>
    <w:rsid w:val="004011D2"/>
    <w:rsid w:val="00401CB5"/>
    <w:rsid w:val="00402981"/>
    <w:rsid w:val="004054B4"/>
    <w:rsid w:val="00405A5D"/>
    <w:rsid w:val="00406E36"/>
    <w:rsid w:val="004077D4"/>
    <w:rsid w:val="00412204"/>
    <w:rsid w:val="0041343B"/>
    <w:rsid w:val="004144F7"/>
    <w:rsid w:val="00415C75"/>
    <w:rsid w:val="00417619"/>
    <w:rsid w:val="00417B1A"/>
    <w:rsid w:val="0042216E"/>
    <w:rsid w:val="00422DE5"/>
    <w:rsid w:val="00423EF5"/>
    <w:rsid w:val="0042551A"/>
    <w:rsid w:val="00427F3F"/>
    <w:rsid w:val="00432330"/>
    <w:rsid w:val="004350E5"/>
    <w:rsid w:val="0043560B"/>
    <w:rsid w:val="00436A32"/>
    <w:rsid w:val="00437BCB"/>
    <w:rsid w:val="00437DA4"/>
    <w:rsid w:val="00441DDA"/>
    <w:rsid w:val="00443E03"/>
    <w:rsid w:val="00443EE2"/>
    <w:rsid w:val="0044542D"/>
    <w:rsid w:val="004501FE"/>
    <w:rsid w:val="00453777"/>
    <w:rsid w:val="00453819"/>
    <w:rsid w:val="00453FD1"/>
    <w:rsid w:val="00454318"/>
    <w:rsid w:val="0045448A"/>
    <w:rsid w:val="004552DB"/>
    <w:rsid w:val="0045530E"/>
    <w:rsid w:val="0045658B"/>
    <w:rsid w:val="00457716"/>
    <w:rsid w:val="004615CF"/>
    <w:rsid w:val="00464AFB"/>
    <w:rsid w:val="00464F46"/>
    <w:rsid w:val="00466499"/>
    <w:rsid w:val="00467148"/>
    <w:rsid w:val="00470AA6"/>
    <w:rsid w:val="00470E5A"/>
    <w:rsid w:val="00472B6F"/>
    <w:rsid w:val="00472E73"/>
    <w:rsid w:val="00472F46"/>
    <w:rsid w:val="00473A13"/>
    <w:rsid w:val="004743EF"/>
    <w:rsid w:val="00475DA1"/>
    <w:rsid w:val="004806E9"/>
    <w:rsid w:val="00482571"/>
    <w:rsid w:val="00482E98"/>
    <w:rsid w:val="00483EFD"/>
    <w:rsid w:val="00485D27"/>
    <w:rsid w:val="004904AA"/>
    <w:rsid w:val="0049138F"/>
    <w:rsid w:val="00493AF5"/>
    <w:rsid w:val="004951B9"/>
    <w:rsid w:val="0049719B"/>
    <w:rsid w:val="00497E40"/>
    <w:rsid w:val="004A0E8D"/>
    <w:rsid w:val="004A2159"/>
    <w:rsid w:val="004A2874"/>
    <w:rsid w:val="004A29AC"/>
    <w:rsid w:val="004A50C4"/>
    <w:rsid w:val="004A54AC"/>
    <w:rsid w:val="004A77E1"/>
    <w:rsid w:val="004B005D"/>
    <w:rsid w:val="004B1748"/>
    <w:rsid w:val="004B201F"/>
    <w:rsid w:val="004B4F4A"/>
    <w:rsid w:val="004B5A2C"/>
    <w:rsid w:val="004C1679"/>
    <w:rsid w:val="004C22A2"/>
    <w:rsid w:val="004C2937"/>
    <w:rsid w:val="004C2A9A"/>
    <w:rsid w:val="004C638C"/>
    <w:rsid w:val="004D020E"/>
    <w:rsid w:val="004D0C7D"/>
    <w:rsid w:val="004D17EF"/>
    <w:rsid w:val="004D5097"/>
    <w:rsid w:val="004D7B69"/>
    <w:rsid w:val="004E1C75"/>
    <w:rsid w:val="004E5014"/>
    <w:rsid w:val="004E523C"/>
    <w:rsid w:val="004E5C6E"/>
    <w:rsid w:val="004E686E"/>
    <w:rsid w:val="004E6D60"/>
    <w:rsid w:val="004E74B4"/>
    <w:rsid w:val="004F038C"/>
    <w:rsid w:val="004F5C59"/>
    <w:rsid w:val="004F75A2"/>
    <w:rsid w:val="004F7744"/>
    <w:rsid w:val="005031A0"/>
    <w:rsid w:val="00505BB5"/>
    <w:rsid w:val="00507A59"/>
    <w:rsid w:val="0051055E"/>
    <w:rsid w:val="00510A38"/>
    <w:rsid w:val="00512964"/>
    <w:rsid w:val="0051439F"/>
    <w:rsid w:val="00515AF8"/>
    <w:rsid w:val="0051710E"/>
    <w:rsid w:val="00520748"/>
    <w:rsid w:val="00521AAC"/>
    <w:rsid w:val="00530A94"/>
    <w:rsid w:val="00533481"/>
    <w:rsid w:val="0053421A"/>
    <w:rsid w:val="005377A2"/>
    <w:rsid w:val="00541635"/>
    <w:rsid w:val="00542362"/>
    <w:rsid w:val="005507EB"/>
    <w:rsid w:val="00551B74"/>
    <w:rsid w:val="00554501"/>
    <w:rsid w:val="00555327"/>
    <w:rsid w:val="005610FA"/>
    <w:rsid w:val="005665F7"/>
    <w:rsid w:val="00570FF0"/>
    <w:rsid w:val="005728A4"/>
    <w:rsid w:val="00573329"/>
    <w:rsid w:val="00575D4F"/>
    <w:rsid w:val="00576A8B"/>
    <w:rsid w:val="00576C3D"/>
    <w:rsid w:val="00577109"/>
    <w:rsid w:val="00580092"/>
    <w:rsid w:val="00584E2F"/>
    <w:rsid w:val="005861FB"/>
    <w:rsid w:val="00590B47"/>
    <w:rsid w:val="00592F40"/>
    <w:rsid w:val="00593CAB"/>
    <w:rsid w:val="00594C8B"/>
    <w:rsid w:val="00595867"/>
    <w:rsid w:val="005A6B43"/>
    <w:rsid w:val="005A6CCF"/>
    <w:rsid w:val="005B02E8"/>
    <w:rsid w:val="005B3376"/>
    <w:rsid w:val="005B4B48"/>
    <w:rsid w:val="005B4ED8"/>
    <w:rsid w:val="005B4F38"/>
    <w:rsid w:val="005B51D9"/>
    <w:rsid w:val="005B7050"/>
    <w:rsid w:val="005C1376"/>
    <w:rsid w:val="005C3984"/>
    <w:rsid w:val="005C465C"/>
    <w:rsid w:val="005C4FE4"/>
    <w:rsid w:val="005C5ABE"/>
    <w:rsid w:val="005C7D98"/>
    <w:rsid w:val="005C7DD0"/>
    <w:rsid w:val="005D0F99"/>
    <w:rsid w:val="005D2E16"/>
    <w:rsid w:val="005D40DC"/>
    <w:rsid w:val="005D5C1B"/>
    <w:rsid w:val="005D71F8"/>
    <w:rsid w:val="005D74A2"/>
    <w:rsid w:val="005D7A81"/>
    <w:rsid w:val="005E0596"/>
    <w:rsid w:val="005E19AB"/>
    <w:rsid w:val="005E5445"/>
    <w:rsid w:val="005E5734"/>
    <w:rsid w:val="005F15F2"/>
    <w:rsid w:val="005F258E"/>
    <w:rsid w:val="005F32BD"/>
    <w:rsid w:val="005F595F"/>
    <w:rsid w:val="005F7005"/>
    <w:rsid w:val="006020AB"/>
    <w:rsid w:val="00602B40"/>
    <w:rsid w:val="00604B0F"/>
    <w:rsid w:val="00604CCD"/>
    <w:rsid w:val="00605C64"/>
    <w:rsid w:val="006061D1"/>
    <w:rsid w:val="00606593"/>
    <w:rsid w:val="00606853"/>
    <w:rsid w:val="006069E4"/>
    <w:rsid w:val="00606BE7"/>
    <w:rsid w:val="00606FE5"/>
    <w:rsid w:val="006108E0"/>
    <w:rsid w:val="0061201E"/>
    <w:rsid w:val="00613F0C"/>
    <w:rsid w:val="00616DB1"/>
    <w:rsid w:val="00626FA7"/>
    <w:rsid w:val="006323F7"/>
    <w:rsid w:val="006330F5"/>
    <w:rsid w:val="006335E3"/>
    <w:rsid w:val="00634A64"/>
    <w:rsid w:val="006377B5"/>
    <w:rsid w:val="00637DC7"/>
    <w:rsid w:val="00640DFA"/>
    <w:rsid w:val="00641412"/>
    <w:rsid w:val="00641ED7"/>
    <w:rsid w:val="00643F75"/>
    <w:rsid w:val="0064466D"/>
    <w:rsid w:val="00644AA8"/>
    <w:rsid w:val="00645BD3"/>
    <w:rsid w:val="00652FD4"/>
    <w:rsid w:val="006546F3"/>
    <w:rsid w:val="00655800"/>
    <w:rsid w:val="006558CF"/>
    <w:rsid w:val="00655BAE"/>
    <w:rsid w:val="00655E41"/>
    <w:rsid w:val="00657B92"/>
    <w:rsid w:val="00660064"/>
    <w:rsid w:val="00660F35"/>
    <w:rsid w:val="006618C9"/>
    <w:rsid w:val="006639F3"/>
    <w:rsid w:val="006652B9"/>
    <w:rsid w:val="006677DE"/>
    <w:rsid w:val="00667B9F"/>
    <w:rsid w:val="00671FC9"/>
    <w:rsid w:val="006723A4"/>
    <w:rsid w:val="00674832"/>
    <w:rsid w:val="00674916"/>
    <w:rsid w:val="0067527F"/>
    <w:rsid w:val="00675849"/>
    <w:rsid w:val="00675B44"/>
    <w:rsid w:val="006760DA"/>
    <w:rsid w:val="006763E8"/>
    <w:rsid w:val="006768F2"/>
    <w:rsid w:val="00680BD8"/>
    <w:rsid w:val="00682AB9"/>
    <w:rsid w:val="00682C8B"/>
    <w:rsid w:val="006837E2"/>
    <w:rsid w:val="00683E3C"/>
    <w:rsid w:val="0069263E"/>
    <w:rsid w:val="00692B97"/>
    <w:rsid w:val="00693E1A"/>
    <w:rsid w:val="00694F30"/>
    <w:rsid w:val="00695B26"/>
    <w:rsid w:val="0069773D"/>
    <w:rsid w:val="006A0B98"/>
    <w:rsid w:val="006A1320"/>
    <w:rsid w:val="006A53CB"/>
    <w:rsid w:val="006A5FE2"/>
    <w:rsid w:val="006B4510"/>
    <w:rsid w:val="006B4703"/>
    <w:rsid w:val="006B54C5"/>
    <w:rsid w:val="006B5A51"/>
    <w:rsid w:val="006B6A06"/>
    <w:rsid w:val="006B7442"/>
    <w:rsid w:val="006B7F5C"/>
    <w:rsid w:val="006C1E32"/>
    <w:rsid w:val="006C208A"/>
    <w:rsid w:val="006C614E"/>
    <w:rsid w:val="006D1D3D"/>
    <w:rsid w:val="006D2BE5"/>
    <w:rsid w:val="006D5378"/>
    <w:rsid w:val="006D6653"/>
    <w:rsid w:val="006D6F45"/>
    <w:rsid w:val="006E1FD1"/>
    <w:rsid w:val="006E21AB"/>
    <w:rsid w:val="006E243B"/>
    <w:rsid w:val="006E35BA"/>
    <w:rsid w:val="006E4253"/>
    <w:rsid w:val="006E625C"/>
    <w:rsid w:val="006E76F5"/>
    <w:rsid w:val="006E79F0"/>
    <w:rsid w:val="006F0ED9"/>
    <w:rsid w:val="006F4F20"/>
    <w:rsid w:val="006F6546"/>
    <w:rsid w:val="00700174"/>
    <w:rsid w:val="007043DD"/>
    <w:rsid w:val="00705BBF"/>
    <w:rsid w:val="00710CA7"/>
    <w:rsid w:val="00713424"/>
    <w:rsid w:val="00715349"/>
    <w:rsid w:val="00715E94"/>
    <w:rsid w:val="00716D16"/>
    <w:rsid w:val="0071762F"/>
    <w:rsid w:val="007201B0"/>
    <w:rsid w:val="00720D20"/>
    <w:rsid w:val="00721934"/>
    <w:rsid w:val="0072293A"/>
    <w:rsid w:val="007304FE"/>
    <w:rsid w:val="00730507"/>
    <w:rsid w:val="00731218"/>
    <w:rsid w:val="00731DC3"/>
    <w:rsid w:val="0073341F"/>
    <w:rsid w:val="00737E59"/>
    <w:rsid w:val="00740696"/>
    <w:rsid w:val="00743A25"/>
    <w:rsid w:val="00747E9A"/>
    <w:rsid w:val="00747F65"/>
    <w:rsid w:val="00750AF5"/>
    <w:rsid w:val="00751157"/>
    <w:rsid w:val="00754B59"/>
    <w:rsid w:val="007550ED"/>
    <w:rsid w:val="00763621"/>
    <w:rsid w:val="00763FFB"/>
    <w:rsid w:val="007660BD"/>
    <w:rsid w:val="007662EE"/>
    <w:rsid w:val="007670FA"/>
    <w:rsid w:val="00767A02"/>
    <w:rsid w:val="00773522"/>
    <w:rsid w:val="00775299"/>
    <w:rsid w:val="00776503"/>
    <w:rsid w:val="00783E54"/>
    <w:rsid w:val="00784BF7"/>
    <w:rsid w:val="00784C85"/>
    <w:rsid w:val="00785843"/>
    <w:rsid w:val="00785D51"/>
    <w:rsid w:val="007901E5"/>
    <w:rsid w:val="00791B67"/>
    <w:rsid w:val="007920E7"/>
    <w:rsid w:val="007957A6"/>
    <w:rsid w:val="00795835"/>
    <w:rsid w:val="0079660E"/>
    <w:rsid w:val="007A3525"/>
    <w:rsid w:val="007A3841"/>
    <w:rsid w:val="007A5F52"/>
    <w:rsid w:val="007B0121"/>
    <w:rsid w:val="007B1690"/>
    <w:rsid w:val="007B20C1"/>
    <w:rsid w:val="007B21DC"/>
    <w:rsid w:val="007B43B5"/>
    <w:rsid w:val="007C04C8"/>
    <w:rsid w:val="007C12C5"/>
    <w:rsid w:val="007C1C60"/>
    <w:rsid w:val="007C3002"/>
    <w:rsid w:val="007C3763"/>
    <w:rsid w:val="007C3C12"/>
    <w:rsid w:val="007C4AA8"/>
    <w:rsid w:val="007C52F1"/>
    <w:rsid w:val="007C5FE9"/>
    <w:rsid w:val="007D265B"/>
    <w:rsid w:val="007D3EB4"/>
    <w:rsid w:val="007D3EFC"/>
    <w:rsid w:val="007D5204"/>
    <w:rsid w:val="007D5258"/>
    <w:rsid w:val="007E0AC9"/>
    <w:rsid w:val="007E19A6"/>
    <w:rsid w:val="007E3139"/>
    <w:rsid w:val="007E37AC"/>
    <w:rsid w:val="007E3E64"/>
    <w:rsid w:val="007E4571"/>
    <w:rsid w:val="007E4AFF"/>
    <w:rsid w:val="007E581A"/>
    <w:rsid w:val="007E7FAF"/>
    <w:rsid w:val="007F3BE6"/>
    <w:rsid w:val="007F4541"/>
    <w:rsid w:val="007F5BBD"/>
    <w:rsid w:val="00801450"/>
    <w:rsid w:val="008017A5"/>
    <w:rsid w:val="00802283"/>
    <w:rsid w:val="008025E2"/>
    <w:rsid w:val="00802986"/>
    <w:rsid w:val="00804A72"/>
    <w:rsid w:val="008056E2"/>
    <w:rsid w:val="00805CA4"/>
    <w:rsid w:val="008066DD"/>
    <w:rsid w:val="008133C0"/>
    <w:rsid w:val="00813C5E"/>
    <w:rsid w:val="00813FCE"/>
    <w:rsid w:val="0081555A"/>
    <w:rsid w:val="008165C3"/>
    <w:rsid w:val="008179BD"/>
    <w:rsid w:val="00820162"/>
    <w:rsid w:val="00820325"/>
    <w:rsid w:val="008203CD"/>
    <w:rsid w:val="00820555"/>
    <w:rsid w:val="008208A2"/>
    <w:rsid w:val="00821C09"/>
    <w:rsid w:val="00823FBE"/>
    <w:rsid w:val="00824215"/>
    <w:rsid w:val="00824EAD"/>
    <w:rsid w:val="0082778F"/>
    <w:rsid w:val="0083181E"/>
    <w:rsid w:val="008326D7"/>
    <w:rsid w:val="0083304A"/>
    <w:rsid w:val="00833516"/>
    <w:rsid w:val="00834E0A"/>
    <w:rsid w:val="008350B0"/>
    <w:rsid w:val="008353FB"/>
    <w:rsid w:val="008355E4"/>
    <w:rsid w:val="008357C6"/>
    <w:rsid w:val="00841F5F"/>
    <w:rsid w:val="00842576"/>
    <w:rsid w:val="00843C7A"/>
    <w:rsid w:val="00844FBA"/>
    <w:rsid w:val="00845303"/>
    <w:rsid w:val="008479A1"/>
    <w:rsid w:val="00850798"/>
    <w:rsid w:val="008509E0"/>
    <w:rsid w:val="00850FA9"/>
    <w:rsid w:val="0085179F"/>
    <w:rsid w:val="00852C08"/>
    <w:rsid w:val="00852C6C"/>
    <w:rsid w:val="00853B64"/>
    <w:rsid w:val="00854C0D"/>
    <w:rsid w:val="008560EC"/>
    <w:rsid w:val="00856798"/>
    <w:rsid w:val="00857766"/>
    <w:rsid w:val="008632F7"/>
    <w:rsid w:val="00867039"/>
    <w:rsid w:val="00871C2D"/>
    <w:rsid w:val="008730F0"/>
    <w:rsid w:val="008739BF"/>
    <w:rsid w:val="00874D49"/>
    <w:rsid w:val="008757BF"/>
    <w:rsid w:val="00880A41"/>
    <w:rsid w:val="00882A2F"/>
    <w:rsid w:val="0088363F"/>
    <w:rsid w:val="008839AD"/>
    <w:rsid w:val="00883C8E"/>
    <w:rsid w:val="0088436A"/>
    <w:rsid w:val="00886EAB"/>
    <w:rsid w:val="00890327"/>
    <w:rsid w:val="00891C8B"/>
    <w:rsid w:val="008A07DC"/>
    <w:rsid w:val="008A5FB1"/>
    <w:rsid w:val="008A6225"/>
    <w:rsid w:val="008A646B"/>
    <w:rsid w:val="008A676C"/>
    <w:rsid w:val="008A69F6"/>
    <w:rsid w:val="008B5273"/>
    <w:rsid w:val="008B67AD"/>
    <w:rsid w:val="008C0FA5"/>
    <w:rsid w:val="008C2EF4"/>
    <w:rsid w:val="008C4006"/>
    <w:rsid w:val="008D1538"/>
    <w:rsid w:val="008D2BD8"/>
    <w:rsid w:val="008D5A68"/>
    <w:rsid w:val="008D5E8B"/>
    <w:rsid w:val="008D6F4F"/>
    <w:rsid w:val="008E34BB"/>
    <w:rsid w:val="008E3CE1"/>
    <w:rsid w:val="008F14C8"/>
    <w:rsid w:val="008F25E0"/>
    <w:rsid w:val="008F3AC4"/>
    <w:rsid w:val="008F416F"/>
    <w:rsid w:val="008F4E81"/>
    <w:rsid w:val="008F586C"/>
    <w:rsid w:val="008F75A0"/>
    <w:rsid w:val="009002EB"/>
    <w:rsid w:val="0090076C"/>
    <w:rsid w:val="009024C5"/>
    <w:rsid w:val="00903D96"/>
    <w:rsid w:val="00904EAA"/>
    <w:rsid w:val="00910007"/>
    <w:rsid w:val="00911BA3"/>
    <w:rsid w:val="0091392E"/>
    <w:rsid w:val="0091420A"/>
    <w:rsid w:val="009143BD"/>
    <w:rsid w:val="00914442"/>
    <w:rsid w:val="009152D8"/>
    <w:rsid w:val="009153DF"/>
    <w:rsid w:val="00917025"/>
    <w:rsid w:val="00917B28"/>
    <w:rsid w:val="00920B8A"/>
    <w:rsid w:val="0092190D"/>
    <w:rsid w:val="00922D79"/>
    <w:rsid w:val="00922FCE"/>
    <w:rsid w:val="00927AFC"/>
    <w:rsid w:val="00934677"/>
    <w:rsid w:val="009359AA"/>
    <w:rsid w:val="00942B4E"/>
    <w:rsid w:val="0094460D"/>
    <w:rsid w:val="009514FC"/>
    <w:rsid w:val="009517A7"/>
    <w:rsid w:val="00954EEA"/>
    <w:rsid w:val="0096045D"/>
    <w:rsid w:val="00961973"/>
    <w:rsid w:val="00961FD2"/>
    <w:rsid w:val="00965434"/>
    <w:rsid w:val="00965E5B"/>
    <w:rsid w:val="00967951"/>
    <w:rsid w:val="00967A22"/>
    <w:rsid w:val="0097061D"/>
    <w:rsid w:val="00970B47"/>
    <w:rsid w:val="00973884"/>
    <w:rsid w:val="00973904"/>
    <w:rsid w:val="00973951"/>
    <w:rsid w:val="0097508F"/>
    <w:rsid w:val="009750D8"/>
    <w:rsid w:val="0097556A"/>
    <w:rsid w:val="0098120E"/>
    <w:rsid w:val="009821D0"/>
    <w:rsid w:val="00987C4D"/>
    <w:rsid w:val="0099004C"/>
    <w:rsid w:val="009909F1"/>
    <w:rsid w:val="00991491"/>
    <w:rsid w:val="00992295"/>
    <w:rsid w:val="00992F97"/>
    <w:rsid w:val="00993986"/>
    <w:rsid w:val="0099681C"/>
    <w:rsid w:val="009A0517"/>
    <w:rsid w:val="009A0533"/>
    <w:rsid w:val="009A32F0"/>
    <w:rsid w:val="009A4814"/>
    <w:rsid w:val="009A57BD"/>
    <w:rsid w:val="009A5837"/>
    <w:rsid w:val="009A7AB0"/>
    <w:rsid w:val="009B255F"/>
    <w:rsid w:val="009B3107"/>
    <w:rsid w:val="009B435C"/>
    <w:rsid w:val="009C1A90"/>
    <w:rsid w:val="009C2AAE"/>
    <w:rsid w:val="009D0448"/>
    <w:rsid w:val="009D3F0F"/>
    <w:rsid w:val="009D68CE"/>
    <w:rsid w:val="009E10E4"/>
    <w:rsid w:val="009E300E"/>
    <w:rsid w:val="009E52D2"/>
    <w:rsid w:val="009E5C5D"/>
    <w:rsid w:val="009E660E"/>
    <w:rsid w:val="009E7BF9"/>
    <w:rsid w:val="009F004E"/>
    <w:rsid w:val="009F4486"/>
    <w:rsid w:val="009F54AB"/>
    <w:rsid w:val="009F6735"/>
    <w:rsid w:val="009F6863"/>
    <w:rsid w:val="009F7157"/>
    <w:rsid w:val="009F7EB2"/>
    <w:rsid w:val="00A010C6"/>
    <w:rsid w:val="00A027D9"/>
    <w:rsid w:val="00A033DA"/>
    <w:rsid w:val="00A03EFD"/>
    <w:rsid w:val="00A06419"/>
    <w:rsid w:val="00A06CEB"/>
    <w:rsid w:val="00A105EB"/>
    <w:rsid w:val="00A11E0A"/>
    <w:rsid w:val="00A11E79"/>
    <w:rsid w:val="00A12428"/>
    <w:rsid w:val="00A12CDA"/>
    <w:rsid w:val="00A17587"/>
    <w:rsid w:val="00A21DEB"/>
    <w:rsid w:val="00A24F93"/>
    <w:rsid w:val="00A27B31"/>
    <w:rsid w:val="00A27B8A"/>
    <w:rsid w:val="00A371FE"/>
    <w:rsid w:val="00A375E1"/>
    <w:rsid w:val="00A414F9"/>
    <w:rsid w:val="00A41A9A"/>
    <w:rsid w:val="00A41CA4"/>
    <w:rsid w:val="00A41D0E"/>
    <w:rsid w:val="00A44095"/>
    <w:rsid w:val="00A4521A"/>
    <w:rsid w:val="00A47208"/>
    <w:rsid w:val="00A47953"/>
    <w:rsid w:val="00A52184"/>
    <w:rsid w:val="00A52E1E"/>
    <w:rsid w:val="00A535A8"/>
    <w:rsid w:val="00A549EE"/>
    <w:rsid w:val="00A603D5"/>
    <w:rsid w:val="00A63B39"/>
    <w:rsid w:val="00A64389"/>
    <w:rsid w:val="00A701F2"/>
    <w:rsid w:val="00A7310A"/>
    <w:rsid w:val="00A73B08"/>
    <w:rsid w:val="00A76077"/>
    <w:rsid w:val="00A801ED"/>
    <w:rsid w:val="00A80672"/>
    <w:rsid w:val="00A83CD5"/>
    <w:rsid w:val="00A848FC"/>
    <w:rsid w:val="00A86D8B"/>
    <w:rsid w:val="00A95783"/>
    <w:rsid w:val="00A97853"/>
    <w:rsid w:val="00AA4FD8"/>
    <w:rsid w:val="00AB0488"/>
    <w:rsid w:val="00AB05C9"/>
    <w:rsid w:val="00AB2443"/>
    <w:rsid w:val="00AB2FB5"/>
    <w:rsid w:val="00AB6AC8"/>
    <w:rsid w:val="00AB78D7"/>
    <w:rsid w:val="00AC15F8"/>
    <w:rsid w:val="00AC41BA"/>
    <w:rsid w:val="00AD21B6"/>
    <w:rsid w:val="00AD2C11"/>
    <w:rsid w:val="00AD3CAD"/>
    <w:rsid w:val="00AD5169"/>
    <w:rsid w:val="00AD5AC8"/>
    <w:rsid w:val="00AE01F4"/>
    <w:rsid w:val="00AE2174"/>
    <w:rsid w:val="00AE4DF8"/>
    <w:rsid w:val="00AE69C6"/>
    <w:rsid w:val="00AF1E89"/>
    <w:rsid w:val="00AF20BE"/>
    <w:rsid w:val="00B006C6"/>
    <w:rsid w:val="00B017E0"/>
    <w:rsid w:val="00B02C2A"/>
    <w:rsid w:val="00B02E7B"/>
    <w:rsid w:val="00B03D78"/>
    <w:rsid w:val="00B04BDA"/>
    <w:rsid w:val="00B07AB4"/>
    <w:rsid w:val="00B1232C"/>
    <w:rsid w:val="00B12D8E"/>
    <w:rsid w:val="00B15B1C"/>
    <w:rsid w:val="00B15F1B"/>
    <w:rsid w:val="00B17A44"/>
    <w:rsid w:val="00B21B4E"/>
    <w:rsid w:val="00B23291"/>
    <w:rsid w:val="00B23770"/>
    <w:rsid w:val="00B243F6"/>
    <w:rsid w:val="00B26A43"/>
    <w:rsid w:val="00B27A38"/>
    <w:rsid w:val="00B3031D"/>
    <w:rsid w:val="00B31876"/>
    <w:rsid w:val="00B31D38"/>
    <w:rsid w:val="00B328E8"/>
    <w:rsid w:val="00B335BB"/>
    <w:rsid w:val="00B33E6E"/>
    <w:rsid w:val="00B34AE3"/>
    <w:rsid w:val="00B412EE"/>
    <w:rsid w:val="00B41497"/>
    <w:rsid w:val="00B42975"/>
    <w:rsid w:val="00B434FF"/>
    <w:rsid w:val="00B436C9"/>
    <w:rsid w:val="00B4631A"/>
    <w:rsid w:val="00B47A5F"/>
    <w:rsid w:val="00B50D6C"/>
    <w:rsid w:val="00B512AE"/>
    <w:rsid w:val="00B5283B"/>
    <w:rsid w:val="00B52998"/>
    <w:rsid w:val="00B53B75"/>
    <w:rsid w:val="00B53FCB"/>
    <w:rsid w:val="00B54728"/>
    <w:rsid w:val="00B560D2"/>
    <w:rsid w:val="00B56335"/>
    <w:rsid w:val="00B63C34"/>
    <w:rsid w:val="00B64F82"/>
    <w:rsid w:val="00B66716"/>
    <w:rsid w:val="00B66BEE"/>
    <w:rsid w:val="00B73F40"/>
    <w:rsid w:val="00B768D8"/>
    <w:rsid w:val="00B8000F"/>
    <w:rsid w:val="00B82654"/>
    <w:rsid w:val="00B834E6"/>
    <w:rsid w:val="00B864D5"/>
    <w:rsid w:val="00B90779"/>
    <w:rsid w:val="00B94A06"/>
    <w:rsid w:val="00B95A4B"/>
    <w:rsid w:val="00B96478"/>
    <w:rsid w:val="00B97999"/>
    <w:rsid w:val="00B97F3A"/>
    <w:rsid w:val="00BA171D"/>
    <w:rsid w:val="00BA1A4F"/>
    <w:rsid w:val="00BA506E"/>
    <w:rsid w:val="00BA546B"/>
    <w:rsid w:val="00BA6CC6"/>
    <w:rsid w:val="00BA6FE5"/>
    <w:rsid w:val="00BA71AE"/>
    <w:rsid w:val="00BA788B"/>
    <w:rsid w:val="00BB47B9"/>
    <w:rsid w:val="00BB5F48"/>
    <w:rsid w:val="00BB60C7"/>
    <w:rsid w:val="00BC6D75"/>
    <w:rsid w:val="00BD00C6"/>
    <w:rsid w:val="00BD3A64"/>
    <w:rsid w:val="00BD4071"/>
    <w:rsid w:val="00BD4309"/>
    <w:rsid w:val="00BD52D9"/>
    <w:rsid w:val="00BD753E"/>
    <w:rsid w:val="00BE10DF"/>
    <w:rsid w:val="00BE1362"/>
    <w:rsid w:val="00BE2F64"/>
    <w:rsid w:val="00BE32C4"/>
    <w:rsid w:val="00BE3E42"/>
    <w:rsid w:val="00BE6FB1"/>
    <w:rsid w:val="00BF0140"/>
    <w:rsid w:val="00BF03DB"/>
    <w:rsid w:val="00BF0FF5"/>
    <w:rsid w:val="00BF49D6"/>
    <w:rsid w:val="00BF4A0A"/>
    <w:rsid w:val="00BF4EB3"/>
    <w:rsid w:val="00BF56A7"/>
    <w:rsid w:val="00BF728C"/>
    <w:rsid w:val="00C03588"/>
    <w:rsid w:val="00C04877"/>
    <w:rsid w:val="00C073CC"/>
    <w:rsid w:val="00C07994"/>
    <w:rsid w:val="00C079A6"/>
    <w:rsid w:val="00C106D8"/>
    <w:rsid w:val="00C13D51"/>
    <w:rsid w:val="00C14532"/>
    <w:rsid w:val="00C1470A"/>
    <w:rsid w:val="00C16B4E"/>
    <w:rsid w:val="00C17D70"/>
    <w:rsid w:val="00C2164D"/>
    <w:rsid w:val="00C23A8A"/>
    <w:rsid w:val="00C23F8B"/>
    <w:rsid w:val="00C24E2F"/>
    <w:rsid w:val="00C250D1"/>
    <w:rsid w:val="00C255BC"/>
    <w:rsid w:val="00C25D5F"/>
    <w:rsid w:val="00C25EB1"/>
    <w:rsid w:val="00C26BD0"/>
    <w:rsid w:val="00C31FDC"/>
    <w:rsid w:val="00C33D37"/>
    <w:rsid w:val="00C34994"/>
    <w:rsid w:val="00C349C0"/>
    <w:rsid w:val="00C4069A"/>
    <w:rsid w:val="00C41188"/>
    <w:rsid w:val="00C42429"/>
    <w:rsid w:val="00C43798"/>
    <w:rsid w:val="00C44CB5"/>
    <w:rsid w:val="00C466C3"/>
    <w:rsid w:val="00C60410"/>
    <w:rsid w:val="00C6102F"/>
    <w:rsid w:val="00C62F2D"/>
    <w:rsid w:val="00C630D6"/>
    <w:rsid w:val="00C6363A"/>
    <w:rsid w:val="00C67588"/>
    <w:rsid w:val="00C67933"/>
    <w:rsid w:val="00C72FB1"/>
    <w:rsid w:val="00C7508A"/>
    <w:rsid w:val="00C7728E"/>
    <w:rsid w:val="00C775CE"/>
    <w:rsid w:val="00C813C7"/>
    <w:rsid w:val="00C84F6E"/>
    <w:rsid w:val="00C859AB"/>
    <w:rsid w:val="00C85E58"/>
    <w:rsid w:val="00C85F18"/>
    <w:rsid w:val="00C86E0E"/>
    <w:rsid w:val="00C90031"/>
    <w:rsid w:val="00C904EE"/>
    <w:rsid w:val="00C93612"/>
    <w:rsid w:val="00C93CE3"/>
    <w:rsid w:val="00C94961"/>
    <w:rsid w:val="00C9519E"/>
    <w:rsid w:val="00C9769F"/>
    <w:rsid w:val="00C97DDA"/>
    <w:rsid w:val="00CA0990"/>
    <w:rsid w:val="00CA258E"/>
    <w:rsid w:val="00CA3579"/>
    <w:rsid w:val="00CA4975"/>
    <w:rsid w:val="00CA55E2"/>
    <w:rsid w:val="00CA5C33"/>
    <w:rsid w:val="00CA5C93"/>
    <w:rsid w:val="00CB0BAA"/>
    <w:rsid w:val="00CB15D1"/>
    <w:rsid w:val="00CB2295"/>
    <w:rsid w:val="00CB499E"/>
    <w:rsid w:val="00CB66A8"/>
    <w:rsid w:val="00CB6D77"/>
    <w:rsid w:val="00CC1462"/>
    <w:rsid w:val="00CC41E6"/>
    <w:rsid w:val="00CC621C"/>
    <w:rsid w:val="00CC79BE"/>
    <w:rsid w:val="00CD08E8"/>
    <w:rsid w:val="00CD5445"/>
    <w:rsid w:val="00CE0CC5"/>
    <w:rsid w:val="00CE0F38"/>
    <w:rsid w:val="00CE4573"/>
    <w:rsid w:val="00CE4EE4"/>
    <w:rsid w:val="00CE5504"/>
    <w:rsid w:val="00CE708B"/>
    <w:rsid w:val="00CF1E37"/>
    <w:rsid w:val="00CF657D"/>
    <w:rsid w:val="00D00EEC"/>
    <w:rsid w:val="00D00FCF"/>
    <w:rsid w:val="00D01B66"/>
    <w:rsid w:val="00D04741"/>
    <w:rsid w:val="00D054FD"/>
    <w:rsid w:val="00D05DE9"/>
    <w:rsid w:val="00D0769B"/>
    <w:rsid w:val="00D10511"/>
    <w:rsid w:val="00D12F0F"/>
    <w:rsid w:val="00D20031"/>
    <w:rsid w:val="00D213AC"/>
    <w:rsid w:val="00D21B5D"/>
    <w:rsid w:val="00D21E64"/>
    <w:rsid w:val="00D25609"/>
    <w:rsid w:val="00D270CF"/>
    <w:rsid w:val="00D30F17"/>
    <w:rsid w:val="00D3210B"/>
    <w:rsid w:val="00D33A0F"/>
    <w:rsid w:val="00D33A1E"/>
    <w:rsid w:val="00D3415D"/>
    <w:rsid w:val="00D40D23"/>
    <w:rsid w:val="00D41D50"/>
    <w:rsid w:val="00D4348F"/>
    <w:rsid w:val="00D43BF3"/>
    <w:rsid w:val="00D5419B"/>
    <w:rsid w:val="00D62101"/>
    <w:rsid w:val="00D62CFD"/>
    <w:rsid w:val="00D630A7"/>
    <w:rsid w:val="00D635C9"/>
    <w:rsid w:val="00D64574"/>
    <w:rsid w:val="00D6540D"/>
    <w:rsid w:val="00D66A5C"/>
    <w:rsid w:val="00D66C14"/>
    <w:rsid w:val="00D67E5A"/>
    <w:rsid w:val="00D72D7C"/>
    <w:rsid w:val="00D75376"/>
    <w:rsid w:val="00D77A7C"/>
    <w:rsid w:val="00D80AAA"/>
    <w:rsid w:val="00D8213D"/>
    <w:rsid w:val="00D82823"/>
    <w:rsid w:val="00D83C21"/>
    <w:rsid w:val="00D9136A"/>
    <w:rsid w:val="00D930A3"/>
    <w:rsid w:val="00D936E3"/>
    <w:rsid w:val="00D94C91"/>
    <w:rsid w:val="00D95059"/>
    <w:rsid w:val="00D956C2"/>
    <w:rsid w:val="00D9603B"/>
    <w:rsid w:val="00D9609F"/>
    <w:rsid w:val="00D9616B"/>
    <w:rsid w:val="00D9646D"/>
    <w:rsid w:val="00D969F1"/>
    <w:rsid w:val="00DA1FCC"/>
    <w:rsid w:val="00DA3BDD"/>
    <w:rsid w:val="00DA4B0C"/>
    <w:rsid w:val="00DA6955"/>
    <w:rsid w:val="00DA7AEE"/>
    <w:rsid w:val="00DA7B07"/>
    <w:rsid w:val="00DB1F78"/>
    <w:rsid w:val="00DB2F69"/>
    <w:rsid w:val="00DB352F"/>
    <w:rsid w:val="00DB4CFB"/>
    <w:rsid w:val="00DB528A"/>
    <w:rsid w:val="00DB5460"/>
    <w:rsid w:val="00DC033E"/>
    <w:rsid w:val="00DC2268"/>
    <w:rsid w:val="00DC2980"/>
    <w:rsid w:val="00DC3678"/>
    <w:rsid w:val="00DC5E90"/>
    <w:rsid w:val="00DC623F"/>
    <w:rsid w:val="00DD34DE"/>
    <w:rsid w:val="00DD3563"/>
    <w:rsid w:val="00DD3946"/>
    <w:rsid w:val="00DD5C17"/>
    <w:rsid w:val="00DD6C7E"/>
    <w:rsid w:val="00DE050F"/>
    <w:rsid w:val="00DE0AD2"/>
    <w:rsid w:val="00DE11BF"/>
    <w:rsid w:val="00DE55F1"/>
    <w:rsid w:val="00DE65A5"/>
    <w:rsid w:val="00DE6EB7"/>
    <w:rsid w:val="00DF2ECE"/>
    <w:rsid w:val="00DF3070"/>
    <w:rsid w:val="00DF6845"/>
    <w:rsid w:val="00DF6FA5"/>
    <w:rsid w:val="00DF78EB"/>
    <w:rsid w:val="00E00045"/>
    <w:rsid w:val="00E00F1E"/>
    <w:rsid w:val="00E02843"/>
    <w:rsid w:val="00E1170B"/>
    <w:rsid w:val="00E1206C"/>
    <w:rsid w:val="00E13B35"/>
    <w:rsid w:val="00E13E58"/>
    <w:rsid w:val="00E1654C"/>
    <w:rsid w:val="00E214F1"/>
    <w:rsid w:val="00E2192B"/>
    <w:rsid w:val="00E21A18"/>
    <w:rsid w:val="00E22AC6"/>
    <w:rsid w:val="00E2536E"/>
    <w:rsid w:val="00E25577"/>
    <w:rsid w:val="00E31292"/>
    <w:rsid w:val="00E31711"/>
    <w:rsid w:val="00E346CA"/>
    <w:rsid w:val="00E352EE"/>
    <w:rsid w:val="00E370EE"/>
    <w:rsid w:val="00E412B9"/>
    <w:rsid w:val="00E415B5"/>
    <w:rsid w:val="00E4273B"/>
    <w:rsid w:val="00E427F5"/>
    <w:rsid w:val="00E4299B"/>
    <w:rsid w:val="00E42C25"/>
    <w:rsid w:val="00E43DCB"/>
    <w:rsid w:val="00E45560"/>
    <w:rsid w:val="00E47ED5"/>
    <w:rsid w:val="00E53122"/>
    <w:rsid w:val="00E570B1"/>
    <w:rsid w:val="00E607F7"/>
    <w:rsid w:val="00E61088"/>
    <w:rsid w:val="00E659F0"/>
    <w:rsid w:val="00E662D9"/>
    <w:rsid w:val="00E66FBE"/>
    <w:rsid w:val="00E74A3F"/>
    <w:rsid w:val="00E8315A"/>
    <w:rsid w:val="00E83A3E"/>
    <w:rsid w:val="00E84D5F"/>
    <w:rsid w:val="00E86029"/>
    <w:rsid w:val="00E86BA8"/>
    <w:rsid w:val="00E8762D"/>
    <w:rsid w:val="00E8769A"/>
    <w:rsid w:val="00E91E03"/>
    <w:rsid w:val="00E92A04"/>
    <w:rsid w:val="00E95253"/>
    <w:rsid w:val="00E9527B"/>
    <w:rsid w:val="00E958EB"/>
    <w:rsid w:val="00E979E6"/>
    <w:rsid w:val="00EA0477"/>
    <w:rsid w:val="00EA0900"/>
    <w:rsid w:val="00EA1BCA"/>
    <w:rsid w:val="00EA4637"/>
    <w:rsid w:val="00EA5BA4"/>
    <w:rsid w:val="00EB24B7"/>
    <w:rsid w:val="00EB2A70"/>
    <w:rsid w:val="00EB3BB4"/>
    <w:rsid w:val="00EB3DE8"/>
    <w:rsid w:val="00EB4089"/>
    <w:rsid w:val="00EB747F"/>
    <w:rsid w:val="00EB7C6B"/>
    <w:rsid w:val="00EC16C6"/>
    <w:rsid w:val="00EC23EF"/>
    <w:rsid w:val="00EC5E79"/>
    <w:rsid w:val="00EC720F"/>
    <w:rsid w:val="00ED0C0B"/>
    <w:rsid w:val="00ED2974"/>
    <w:rsid w:val="00ED61BB"/>
    <w:rsid w:val="00ED7CC8"/>
    <w:rsid w:val="00ED7DDF"/>
    <w:rsid w:val="00EE1049"/>
    <w:rsid w:val="00EE134B"/>
    <w:rsid w:val="00EE3333"/>
    <w:rsid w:val="00EE7B33"/>
    <w:rsid w:val="00EF199B"/>
    <w:rsid w:val="00EF38B4"/>
    <w:rsid w:val="00EF3F5B"/>
    <w:rsid w:val="00EF7117"/>
    <w:rsid w:val="00EF75F7"/>
    <w:rsid w:val="00EF7BBB"/>
    <w:rsid w:val="00F00191"/>
    <w:rsid w:val="00F02179"/>
    <w:rsid w:val="00F0318F"/>
    <w:rsid w:val="00F03762"/>
    <w:rsid w:val="00F04E54"/>
    <w:rsid w:val="00F05A5E"/>
    <w:rsid w:val="00F06FFE"/>
    <w:rsid w:val="00F1185C"/>
    <w:rsid w:val="00F127D0"/>
    <w:rsid w:val="00F12DC5"/>
    <w:rsid w:val="00F131DD"/>
    <w:rsid w:val="00F1371D"/>
    <w:rsid w:val="00F139EC"/>
    <w:rsid w:val="00F15D7C"/>
    <w:rsid w:val="00F17656"/>
    <w:rsid w:val="00F17D84"/>
    <w:rsid w:val="00F20611"/>
    <w:rsid w:val="00F210F6"/>
    <w:rsid w:val="00F2185A"/>
    <w:rsid w:val="00F2273C"/>
    <w:rsid w:val="00F235A0"/>
    <w:rsid w:val="00F3222F"/>
    <w:rsid w:val="00F32F43"/>
    <w:rsid w:val="00F3334E"/>
    <w:rsid w:val="00F346C5"/>
    <w:rsid w:val="00F35E6D"/>
    <w:rsid w:val="00F36222"/>
    <w:rsid w:val="00F379CA"/>
    <w:rsid w:val="00F4051D"/>
    <w:rsid w:val="00F41B74"/>
    <w:rsid w:val="00F43C1F"/>
    <w:rsid w:val="00F46805"/>
    <w:rsid w:val="00F46D88"/>
    <w:rsid w:val="00F472F6"/>
    <w:rsid w:val="00F51E90"/>
    <w:rsid w:val="00F5261B"/>
    <w:rsid w:val="00F52F2A"/>
    <w:rsid w:val="00F5364D"/>
    <w:rsid w:val="00F539BD"/>
    <w:rsid w:val="00F542BB"/>
    <w:rsid w:val="00F570A5"/>
    <w:rsid w:val="00F57328"/>
    <w:rsid w:val="00F57CCB"/>
    <w:rsid w:val="00F57CFD"/>
    <w:rsid w:val="00F60E61"/>
    <w:rsid w:val="00F61186"/>
    <w:rsid w:val="00F61C99"/>
    <w:rsid w:val="00F62BBA"/>
    <w:rsid w:val="00F64DD2"/>
    <w:rsid w:val="00F64E04"/>
    <w:rsid w:val="00F66D44"/>
    <w:rsid w:val="00F6786D"/>
    <w:rsid w:val="00F71461"/>
    <w:rsid w:val="00F74AEC"/>
    <w:rsid w:val="00F7664B"/>
    <w:rsid w:val="00F77F02"/>
    <w:rsid w:val="00F817BB"/>
    <w:rsid w:val="00F81A76"/>
    <w:rsid w:val="00F86C0F"/>
    <w:rsid w:val="00F909DE"/>
    <w:rsid w:val="00F9246C"/>
    <w:rsid w:val="00F95889"/>
    <w:rsid w:val="00F9598E"/>
    <w:rsid w:val="00F95E4D"/>
    <w:rsid w:val="00F96411"/>
    <w:rsid w:val="00F9756F"/>
    <w:rsid w:val="00FA199D"/>
    <w:rsid w:val="00FA1F75"/>
    <w:rsid w:val="00FA4E7C"/>
    <w:rsid w:val="00FA7B9B"/>
    <w:rsid w:val="00FB280E"/>
    <w:rsid w:val="00FB598D"/>
    <w:rsid w:val="00FC0409"/>
    <w:rsid w:val="00FC1EA3"/>
    <w:rsid w:val="00FC507F"/>
    <w:rsid w:val="00FC67E8"/>
    <w:rsid w:val="00FC7E4E"/>
    <w:rsid w:val="00FD1C6A"/>
    <w:rsid w:val="00FD272F"/>
    <w:rsid w:val="00FD276B"/>
    <w:rsid w:val="00FD2D5C"/>
    <w:rsid w:val="00FD345B"/>
    <w:rsid w:val="00FD3652"/>
    <w:rsid w:val="00FD40B3"/>
    <w:rsid w:val="00FD4176"/>
    <w:rsid w:val="00FD6EE5"/>
    <w:rsid w:val="00FD7F8B"/>
    <w:rsid w:val="00FE161A"/>
    <w:rsid w:val="00FE2295"/>
    <w:rsid w:val="00FE3FB5"/>
    <w:rsid w:val="00FE4E8C"/>
    <w:rsid w:val="00FE5E7D"/>
    <w:rsid w:val="00FE65C3"/>
    <w:rsid w:val="00FE7348"/>
    <w:rsid w:val="00FF3481"/>
    <w:rsid w:val="00FF5426"/>
    <w:rsid w:val="00FF596C"/>
    <w:rsid w:val="00FF6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rules v:ext="edit">
        <o:r id="V:Rule55" type="connector" idref="#AutoShape 200"/>
        <o:r id="V:Rule56" type="connector" idref="#AutoShape 201"/>
        <o:r id="V:Rule57" type="connector" idref="#AutoShape 162"/>
        <o:r id="V:Rule58" type="connector" idref="#_x0000_s1093"/>
        <o:r id="V:Rule59" type="connector" idref="#AutoShape 34"/>
        <o:r id="V:Rule60" type="connector" idref="#AutoShape 164"/>
        <o:r id="V:Rule61" type="connector" idref="#AutoShape 180"/>
        <o:r id="V:Rule62" type="connector" idref="#AutoShape 128"/>
        <o:r id="V:Rule63" type="connector" idref="#AutoShape 59"/>
        <o:r id="V:Rule64" type="connector" idref="#AutoShape 191"/>
        <o:r id="V:Rule65" type="connector" idref="#AutoShape 163"/>
        <o:r id="V:Rule66" type="connector" idref="#AutoShape 36"/>
        <o:r id="V:Rule67" type="connector" idref="#AutoShape 101"/>
        <o:r id="V:Rule68" type="connector" idref="#AutoShape 166"/>
        <o:r id="V:Rule69" type="connector" idref="#AutoShape 209"/>
        <o:r id="V:Rule70" type="connector" idref="#_x0000_s1081"/>
        <o:r id="V:Rule71" type="connector" idref="#AutoShape 112"/>
        <o:r id="V:Rule72" type="connector" idref="#Straight Arrow Connector 2"/>
        <o:r id="V:Rule73" type="connector" idref="#AutoShape 192"/>
        <o:r id="V:Rule74" type="connector" idref="#AutoShape 148"/>
        <o:r id="V:Rule75" type="connector" idref="#Straight Arrow Connector 6"/>
        <o:r id="V:Rule76" type="connector" idref="#AutoShape 178"/>
        <o:r id="V:Rule77" type="connector" idref="#AutoShape 127"/>
        <o:r id="V:Rule78" type="connector" idref="#AutoShape 146"/>
        <o:r id="V:Rule79" type="connector" idref="#AutoShape 124"/>
        <o:r id="V:Rule80" type="connector" idref="#AutoShape 84"/>
        <o:r id="V:Rule81" type="connector" idref="#AutoShape 108"/>
        <o:r id="V:Rule82" type="connector" idref="#AutoShape 208"/>
        <o:r id="V:Rule83" type="connector" idref="#_x0000_s1111"/>
        <o:r id="V:Rule84" type="connector" idref="#AutoShape 181"/>
        <o:r id="V:Rule85" type="connector" idref="#AutoShape 199"/>
        <o:r id="V:Rule86" type="connector" idref="#AutoShape 115"/>
        <o:r id="V:Rule87" type="connector" idref="#AutoShape 203"/>
        <o:r id="V:Rule88" type="connector" idref="#_x0000_s1105"/>
        <o:r id="V:Rule89" type="connector" idref="#AutoShape 23"/>
        <o:r id="V:Rule90" type="connector" idref="#AutoShape 187"/>
        <o:r id="V:Rule91" type="connector" idref="#AutoShape 145"/>
        <o:r id="V:Rule92" type="connector" idref="#AutoShape 182"/>
        <o:r id="V:Rule93" type="connector" idref="#AutoShape 126"/>
        <o:r id="V:Rule94" type="connector" idref="#AutoShape 155"/>
        <o:r id="V:Rule95" type="connector" idref="#AutoShape 144"/>
        <o:r id="V:Rule96" type="connector" idref="#_x0000_s1074"/>
        <o:r id="V:Rule97" type="connector" idref="#AutoShape 188"/>
        <o:r id="V:Rule98" type="connector" idref="#AutoShape 151"/>
        <o:r id="V:Rule99" type="connector" idref="#AutoShape 103"/>
        <o:r id="V:Rule100" type="connector" idref="#AutoShape 169"/>
        <o:r id="V:Rule101" type="connector" idref="#AutoShape 68"/>
        <o:r id="V:Rule102" type="connector" idref="#AutoShape 109"/>
        <o:r id="V:Rule103" type="connector" idref="#AutoShape 138"/>
        <o:r id="V:Rule104" type="connector" idref="#AutoShape 202"/>
        <o:r id="V:Rule105" type="connector" idref="#AutoShape 33"/>
        <o:r id="V:Rule106" type="connector" idref="#AutoShape 134"/>
        <o:r id="V:Rule107" type="connector" idref="#AutoShape 157"/>
        <o:r id="V:Rule108"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6E"/>
    <w:pPr>
      <w:spacing w:line="276" w:lineRule="auto"/>
    </w:pPr>
    <w:rPr>
      <w:sz w:val="28"/>
      <w:szCs w:val="22"/>
    </w:rPr>
  </w:style>
  <w:style w:type="paragraph" w:styleId="Heading1">
    <w:name w:val="heading 1"/>
    <w:basedOn w:val="Normal"/>
    <w:link w:val="Heading1Char"/>
    <w:qFormat/>
    <w:rsid w:val="00F41B74"/>
    <w:pPr>
      <w:pBdr>
        <w:bottom w:val="single" w:sz="4" w:space="0" w:color="8CACBB"/>
      </w:pBdr>
      <w:spacing w:line="240" w:lineRule="auto"/>
      <w:outlineLvl w:val="0"/>
    </w:pPr>
    <w:rPr>
      <w:rFonts w:ascii="Arial" w:hAnsi="Arial" w:cs="Arial"/>
      <w:b/>
      <w:bCs/>
      <w:color w:val="000000"/>
      <w:kern w:val="36"/>
      <w:sz w:val="31"/>
      <w:szCs w:val="31"/>
    </w:rPr>
  </w:style>
  <w:style w:type="paragraph" w:styleId="Heading2">
    <w:name w:val="heading 2"/>
    <w:basedOn w:val="Normal"/>
    <w:next w:val="Normal"/>
    <w:link w:val="Heading2Char"/>
    <w:uiPriority w:val="9"/>
    <w:semiHidden/>
    <w:unhideWhenUsed/>
    <w:qFormat/>
    <w:rsid w:val="00E370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370EE"/>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901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E370E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1B74"/>
    <w:rPr>
      <w:rFonts w:ascii="Arial" w:hAnsi="Arial" w:cs="Arial"/>
      <w:b/>
      <w:bCs/>
      <w:color w:val="000000"/>
      <w:kern w:val="36"/>
      <w:sz w:val="31"/>
      <w:szCs w:val="31"/>
      <w:lang w:val="en-US" w:eastAsia="en-US" w:bidi="ar-SA"/>
    </w:rPr>
  </w:style>
  <w:style w:type="paragraph" w:customStyle="1" w:styleId="Giua">
    <w:name w:val="Giua"/>
    <w:basedOn w:val="Normal"/>
    <w:rsid w:val="00F41B74"/>
    <w:pPr>
      <w:suppressAutoHyphens/>
      <w:spacing w:after="120" w:line="240" w:lineRule="auto"/>
      <w:jc w:val="center"/>
    </w:pPr>
    <w:rPr>
      <w:rFonts w:eastAsia="Times New Roman"/>
      <w:b/>
      <w:color w:val="0000FF"/>
      <w:spacing w:val="24"/>
      <w:sz w:val="24"/>
      <w:szCs w:val="24"/>
      <w:lang w:eastAsia="ar-SA"/>
    </w:rPr>
  </w:style>
  <w:style w:type="paragraph" w:styleId="NormalWeb">
    <w:name w:val="Normal (Web)"/>
    <w:basedOn w:val="Normal"/>
    <w:uiPriority w:val="99"/>
    <w:rsid w:val="00F41B74"/>
    <w:pPr>
      <w:suppressAutoHyphens/>
      <w:spacing w:before="100" w:after="119" w:line="240" w:lineRule="auto"/>
    </w:pPr>
    <w:rPr>
      <w:rFonts w:eastAsia="Times New Roman"/>
      <w:sz w:val="24"/>
      <w:szCs w:val="24"/>
      <w:lang w:eastAsia="ar-SA"/>
    </w:rPr>
  </w:style>
  <w:style w:type="paragraph" w:styleId="Footer">
    <w:name w:val="footer"/>
    <w:basedOn w:val="Normal"/>
    <w:link w:val="FooterChar"/>
    <w:uiPriority w:val="99"/>
    <w:rsid w:val="00F41B74"/>
    <w:pPr>
      <w:tabs>
        <w:tab w:val="center" w:pos="4320"/>
        <w:tab w:val="right" w:pos="8640"/>
      </w:tabs>
    </w:pPr>
  </w:style>
  <w:style w:type="character" w:styleId="PageNumber">
    <w:name w:val="page number"/>
    <w:basedOn w:val="DefaultParagraphFont"/>
    <w:rsid w:val="00F41B74"/>
  </w:style>
  <w:style w:type="character" w:customStyle="1" w:styleId="bodytext2-h1">
    <w:name w:val="bodytext2-h1"/>
    <w:rsid w:val="00143BD6"/>
    <w:rPr>
      <w:rFonts w:ascii="Times New Roman" w:hAnsi="Times New Roman" w:cs="Times New Roman" w:hint="default"/>
      <w:i/>
      <w:iCs/>
      <w:sz w:val="28"/>
      <w:szCs w:val="28"/>
    </w:rPr>
  </w:style>
  <w:style w:type="paragraph" w:customStyle="1" w:styleId="bodytext2-p">
    <w:name w:val="bodytext2-p"/>
    <w:basedOn w:val="Normal"/>
    <w:rsid w:val="00143BD6"/>
    <w:pPr>
      <w:spacing w:line="240" w:lineRule="auto"/>
      <w:jc w:val="both"/>
    </w:pPr>
    <w:rPr>
      <w:rFonts w:eastAsia="Batang"/>
      <w:sz w:val="20"/>
      <w:szCs w:val="20"/>
    </w:rPr>
  </w:style>
  <w:style w:type="paragraph" w:styleId="Header">
    <w:name w:val="header"/>
    <w:basedOn w:val="Normal"/>
    <w:link w:val="HeaderChar"/>
    <w:unhideWhenUsed/>
    <w:rsid w:val="00EC5E79"/>
    <w:pPr>
      <w:tabs>
        <w:tab w:val="center" w:pos="4680"/>
        <w:tab w:val="right" w:pos="9360"/>
      </w:tabs>
    </w:pPr>
  </w:style>
  <w:style w:type="character" w:customStyle="1" w:styleId="HeaderChar">
    <w:name w:val="Header Char"/>
    <w:link w:val="Header"/>
    <w:rsid w:val="00EC5E79"/>
    <w:rPr>
      <w:sz w:val="28"/>
      <w:szCs w:val="22"/>
    </w:rPr>
  </w:style>
  <w:style w:type="character" w:customStyle="1" w:styleId="FooterChar">
    <w:name w:val="Footer Char"/>
    <w:link w:val="Footer"/>
    <w:uiPriority w:val="99"/>
    <w:rsid w:val="00EC5E79"/>
    <w:rPr>
      <w:sz w:val="28"/>
      <w:szCs w:val="22"/>
    </w:rPr>
  </w:style>
  <w:style w:type="paragraph" w:styleId="BalloonText">
    <w:name w:val="Balloon Text"/>
    <w:basedOn w:val="Normal"/>
    <w:link w:val="BalloonTextChar"/>
    <w:uiPriority w:val="99"/>
    <w:semiHidden/>
    <w:unhideWhenUsed/>
    <w:rsid w:val="003441E1"/>
    <w:pPr>
      <w:spacing w:line="240" w:lineRule="auto"/>
    </w:pPr>
    <w:rPr>
      <w:rFonts w:ascii="Tahoma" w:hAnsi="Tahoma"/>
      <w:sz w:val="16"/>
      <w:szCs w:val="16"/>
    </w:rPr>
  </w:style>
  <w:style w:type="character" w:customStyle="1" w:styleId="BalloonTextChar">
    <w:name w:val="Balloon Text Char"/>
    <w:link w:val="BalloonText"/>
    <w:uiPriority w:val="99"/>
    <w:semiHidden/>
    <w:rsid w:val="003441E1"/>
    <w:rPr>
      <w:rFonts w:ascii="Tahoma" w:hAnsi="Tahoma" w:cs="Tahoma"/>
      <w:sz w:val="16"/>
      <w:szCs w:val="16"/>
    </w:rPr>
  </w:style>
  <w:style w:type="character" w:styleId="CommentReference">
    <w:name w:val="annotation reference"/>
    <w:semiHidden/>
    <w:unhideWhenUsed/>
    <w:rsid w:val="004D0C7D"/>
    <w:rPr>
      <w:sz w:val="16"/>
      <w:szCs w:val="16"/>
    </w:rPr>
  </w:style>
  <w:style w:type="paragraph" w:styleId="CommentText">
    <w:name w:val="annotation text"/>
    <w:basedOn w:val="Normal"/>
    <w:link w:val="CommentTextChar"/>
    <w:uiPriority w:val="99"/>
    <w:semiHidden/>
    <w:unhideWhenUsed/>
    <w:rsid w:val="004D0C7D"/>
    <w:rPr>
      <w:sz w:val="20"/>
      <w:szCs w:val="20"/>
    </w:rPr>
  </w:style>
  <w:style w:type="character" w:customStyle="1" w:styleId="CommentTextChar">
    <w:name w:val="Comment Text Char"/>
    <w:basedOn w:val="DefaultParagraphFont"/>
    <w:link w:val="CommentText"/>
    <w:uiPriority w:val="99"/>
    <w:semiHidden/>
    <w:rsid w:val="004D0C7D"/>
  </w:style>
  <w:style w:type="paragraph" w:styleId="CommentSubject">
    <w:name w:val="annotation subject"/>
    <w:basedOn w:val="CommentText"/>
    <w:next w:val="CommentText"/>
    <w:link w:val="CommentSubjectChar"/>
    <w:uiPriority w:val="99"/>
    <w:semiHidden/>
    <w:unhideWhenUsed/>
    <w:rsid w:val="004D0C7D"/>
    <w:rPr>
      <w:b/>
      <w:bCs/>
    </w:rPr>
  </w:style>
  <w:style w:type="character" w:customStyle="1" w:styleId="CommentSubjectChar">
    <w:name w:val="Comment Subject Char"/>
    <w:link w:val="CommentSubject"/>
    <w:uiPriority w:val="99"/>
    <w:semiHidden/>
    <w:rsid w:val="004D0C7D"/>
    <w:rPr>
      <w:b/>
      <w:bCs/>
    </w:rPr>
  </w:style>
  <w:style w:type="paragraph" w:styleId="EndnoteText">
    <w:name w:val="endnote text"/>
    <w:basedOn w:val="Normal"/>
    <w:link w:val="EndnoteTextChar"/>
    <w:uiPriority w:val="99"/>
    <w:semiHidden/>
    <w:unhideWhenUsed/>
    <w:rsid w:val="00F1371D"/>
    <w:rPr>
      <w:sz w:val="20"/>
      <w:szCs w:val="20"/>
    </w:rPr>
  </w:style>
  <w:style w:type="character" w:customStyle="1" w:styleId="EndnoteTextChar">
    <w:name w:val="Endnote Text Char"/>
    <w:link w:val="EndnoteText"/>
    <w:uiPriority w:val="99"/>
    <w:semiHidden/>
    <w:rsid w:val="00F1371D"/>
    <w:rPr>
      <w:lang w:val="en-US" w:eastAsia="en-US"/>
    </w:rPr>
  </w:style>
  <w:style w:type="character" w:styleId="EndnoteReference">
    <w:name w:val="endnote reference"/>
    <w:uiPriority w:val="99"/>
    <w:semiHidden/>
    <w:unhideWhenUsed/>
    <w:rsid w:val="00F1371D"/>
    <w:rPr>
      <w:vertAlign w:val="superscript"/>
    </w:rPr>
  </w:style>
  <w:style w:type="paragraph" w:styleId="FootnoteText">
    <w:name w:val="footnote text"/>
    <w:basedOn w:val="Normal"/>
    <w:link w:val="FootnoteTextChar"/>
    <w:uiPriority w:val="99"/>
    <w:unhideWhenUsed/>
    <w:rsid w:val="00F1371D"/>
    <w:rPr>
      <w:sz w:val="20"/>
      <w:szCs w:val="20"/>
    </w:rPr>
  </w:style>
  <w:style w:type="character" w:customStyle="1" w:styleId="FootnoteTextChar">
    <w:name w:val="Footnote Text Char"/>
    <w:link w:val="FootnoteText"/>
    <w:uiPriority w:val="99"/>
    <w:rsid w:val="00F1371D"/>
    <w:rPr>
      <w:lang w:val="en-US" w:eastAsia="en-US"/>
    </w:rPr>
  </w:style>
  <w:style w:type="character" w:styleId="FootnoteReference">
    <w:name w:val="footnote reference"/>
    <w:uiPriority w:val="99"/>
    <w:unhideWhenUsed/>
    <w:rsid w:val="00F1371D"/>
    <w:rPr>
      <w:vertAlign w:val="superscript"/>
    </w:rPr>
  </w:style>
  <w:style w:type="paragraph" w:styleId="BodyText">
    <w:name w:val="Body Text"/>
    <w:basedOn w:val="Normal"/>
    <w:link w:val="BodyTextChar"/>
    <w:rsid w:val="004B005D"/>
    <w:pPr>
      <w:spacing w:after="120" w:line="240" w:lineRule="auto"/>
    </w:pPr>
    <w:rPr>
      <w:rFonts w:ascii=".VnTime" w:eastAsia="SimSun" w:hAnsi=".VnTime"/>
      <w:color w:val="000000"/>
      <w:szCs w:val="28"/>
    </w:rPr>
  </w:style>
  <w:style w:type="character" w:customStyle="1" w:styleId="BodyTextChar">
    <w:name w:val="Body Text Char"/>
    <w:link w:val="BodyText"/>
    <w:rsid w:val="004B005D"/>
    <w:rPr>
      <w:rFonts w:ascii=".VnTime" w:eastAsia="SimSun" w:hAnsi=".VnTime"/>
      <w:color w:val="000000"/>
      <w:sz w:val="28"/>
      <w:szCs w:val="28"/>
      <w:lang w:val="en-US" w:eastAsia="en-US"/>
    </w:rPr>
  </w:style>
  <w:style w:type="paragraph" w:styleId="BodyTextIndent">
    <w:name w:val="Body Text Indent"/>
    <w:basedOn w:val="Normal"/>
    <w:link w:val="BodyTextIndentChar"/>
    <w:rsid w:val="004B005D"/>
    <w:pPr>
      <w:spacing w:before="120" w:after="120" w:line="240" w:lineRule="auto"/>
      <w:ind w:left="90" w:firstLine="630"/>
      <w:jc w:val="both"/>
    </w:pPr>
    <w:rPr>
      <w:rFonts w:ascii=".VnTime" w:eastAsia="SimSun" w:hAnsi=".VnTime"/>
      <w:color w:val="000000"/>
      <w:szCs w:val="28"/>
      <w:lang w:val="pt-BR"/>
    </w:rPr>
  </w:style>
  <w:style w:type="character" w:customStyle="1" w:styleId="BodyTextIndentChar">
    <w:name w:val="Body Text Indent Char"/>
    <w:link w:val="BodyTextIndent"/>
    <w:rsid w:val="004B005D"/>
    <w:rPr>
      <w:rFonts w:ascii=".VnTime" w:eastAsia="SimSun" w:hAnsi=".VnTime"/>
      <w:color w:val="000000"/>
      <w:sz w:val="28"/>
      <w:szCs w:val="28"/>
      <w:lang w:val="pt-BR" w:eastAsia="en-US"/>
    </w:rPr>
  </w:style>
  <w:style w:type="paragraph" w:customStyle="1" w:styleId="vn3">
    <w:name w:val="vn_3"/>
    <w:basedOn w:val="Normal"/>
    <w:rsid w:val="00497E40"/>
    <w:pPr>
      <w:spacing w:before="100" w:beforeAutospacing="1" w:after="100" w:afterAutospacing="1" w:line="240" w:lineRule="auto"/>
    </w:pPr>
    <w:rPr>
      <w:rFonts w:eastAsia="Times New Roman"/>
      <w:sz w:val="24"/>
      <w:szCs w:val="24"/>
      <w:lang w:val="vi-VN" w:eastAsia="vi-VN"/>
    </w:rPr>
  </w:style>
  <w:style w:type="character" w:customStyle="1" w:styleId="vn43">
    <w:name w:val="vn_43"/>
    <w:rsid w:val="00497E40"/>
  </w:style>
  <w:style w:type="paragraph" w:styleId="BodyText2">
    <w:name w:val="Body Text 2"/>
    <w:basedOn w:val="Normal"/>
    <w:link w:val="BodyText2Char"/>
    <w:uiPriority w:val="99"/>
    <w:semiHidden/>
    <w:unhideWhenUsed/>
    <w:rsid w:val="008C2EF4"/>
    <w:pPr>
      <w:spacing w:after="120" w:line="480" w:lineRule="auto"/>
    </w:pPr>
  </w:style>
  <w:style w:type="character" w:customStyle="1" w:styleId="BodyText2Char">
    <w:name w:val="Body Text 2 Char"/>
    <w:link w:val="BodyText2"/>
    <w:uiPriority w:val="99"/>
    <w:semiHidden/>
    <w:rsid w:val="008C2EF4"/>
    <w:rPr>
      <w:sz w:val="28"/>
      <w:szCs w:val="22"/>
      <w:lang w:val="en-US" w:eastAsia="en-US"/>
    </w:rPr>
  </w:style>
  <w:style w:type="paragraph" w:styleId="Revision">
    <w:name w:val="Revision"/>
    <w:hidden/>
    <w:uiPriority w:val="99"/>
    <w:semiHidden/>
    <w:rsid w:val="00E662D9"/>
    <w:rPr>
      <w:sz w:val="28"/>
      <w:szCs w:val="22"/>
    </w:rPr>
  </w:style>
  <w:style w:type="table" w:styleId="TableGrid">
    <w:name w:val="Table Grid"/>
    <w:basedOn w:val="TableNormal"/>
    <w:uiPriority w:val="59"/>
    <w:rsid w:val="00015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1B19C8"/>
    <w:rPr>
      <w:rFonts w:ascii=".VnTime" w:hAnsi=".VnTime" w:cs=".VnTime"/>
      <w:sz w:val="28"/>
      <w:szCs w:val="28"/>
      <w:u w:val="none"/>
      <w:effect w:val="none"/>
    </w:rPr>
  </w:style>
  <w:style w:type="paragraph" w:styleId="ListParagraph">
    <w:name w:val="List Paragraph"/>
    <w:basedOn w:val="Normal"/>
    <w:uiPriority w:val="34"/>
    <w:qFormat/>
    <w:rsid w:val="00A11E0A"/>
    <w:pPr>
      <w:spacing w:line="240" w:lineRule="auto"/>
      <w:ind w:left="720"/>
    </w:pPr>
    <w:rPr>
      <w:rFonts w:eastAsia="Times New Roman"/>
      <w:szCs w:val="28"/>
    </w:rPr>
  </w:style>
  <w:style w:type="character" w:customStyle="1" w:styleId="Heading4Char">
    <w:name w:val="Heading 4 Char"/>
    <w:basedOn w:val="DefaultParagraphFont"/>
    <w:link w:val="Heading4"/>
    <w:uiPriority w:val="9"/>
    <w:semiHidden/>
    <w:rsid w:val="007901E5"/>
    <w:rPr>
      <w:rFonts w:asciiTheme="majorHAnsi" w:eastAsiaTheme="majorEastAsia" w:hAnsiTheme="majorHAnsi" w:cstheme="majorBidi"/>
      <w:i/>
      <w:iCs/>
      <w:color w:val="365F91" w:themeColor="accent1" w:themeShade="BF"/>
      <w:sz w:val="28"/>
      <w:szCs w:val="22"/>
    </w:rPr>
  </w:style>
  <w:style w:type="paragraph" w:customStyle="1" w:styleId="n-dieund">
    <w:name w:val="n-dieund"/>
    <w:basedOn w:val="Normal"/>
    <w:uiPriority w:val="99"/>
    <w:rsid w:val="007901E5"/>
    <w:pPr>
      <w:widowControl w:val="0"/>
      <w:spacing w:after="120" w:line="240" w:lineRule="auto"/>
      <w:ind w:firstLine="709"/>
      <w:jc w:val="both"/>
    </w:pPr>
    <w:rPr>
      <w:rFonts w:ascii=".VnTime" w:eastAsia="MS Mincho" w:hAnsi=".VnTime"/>
      <w:color w:val="000000"/>
      <w:szCs w:val="28"/>
    </w:rPr>
  </w:style>
  <w:style w:type="character" w:customStyle="1" w:styleId="Heading2Char">
    <w:name w:val="Heading 2 Char"/>
    <w:basedOn w:val="DefaultParagraphFont"/>
    <w:link w:val="Heading2"/>
    <w:uiPriority w:val="9"/>
    <w:semiHidden/>
    <w:rsid w:val="00E370EE"/>
    <w:rPr>
      <w:rFonts w:asciiTheme="majorHAnsi" w:eastAsiaTheme="majorEastAsia" w:hAnsiTheme="majorHAnsi" w:cstheme="majorBidi"/>
      <w:color w:val="365F91" w:themeColor="accent1" w:themeShade="BF"/>
      <w:sz w:val="26"/>
      <w:szCs w:val="26"/>
    </w:rPr>
  </w:style>
  <w:style w:type="character" w:customStyle="1" w:styleId="Heading8Char">
    <w:name w:val="Heading 8 Char"/>
    <w:basedOn w:val="DefaultParagraphFont"/>
    <w:link w:val="Heading8"/>
    <w:uiPriority w:val="9"/>
    <w:semiHidden/>
    <w:rsid w:val="00E370EE"/>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E370EE"/>
    <w:pPr>
      <w:spacing w:after="120"/>
    </w:pPr>
    <w:rPr>
      <w:sz w:val="16"/>
      <w:szCs w:val="16"/>
    </w:rPr>
  </w:style>
  <w:style w:type="character" w:customStyle="1" w:styleId="BodyText3Char">
    <w:name w:val="Body Text 3 Char"/>
    <w:basedOn w:val="DefaultParagraphFont"/>
    <w:link w:val="BodyText3"/>
    <w:uiPriority w:val="99"/>
    <w:semiHidden/>
    <w:rsid w:val="00E370EE"/>
    <w:rPr>
      <w:sz w:val="16"/>
      <w:szCs w:val="16"/>
    </w:rPr>
  </w:style>
  <w:style w:type="paragraph" w:styleId="BodyTextIndent3">
    <w:name w:val="Body Text Indent 3"/>
    <w:basedOn w:val="Normal"/>
    <w:link w:val="BodyTextIndent3Char"/>
    <w:uiPriority w:val="99"/>
    <w:semiHidden/>
    <w:unhideWhenUsed/>
    <w:rsid w:val="00E370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0EE"/>
    <w:rPr>
      <w:sz w:val="16"/>
      <w:szCs w:val="16"/>
    </w:rPr>
  </w:style>
  <w:style w:type="character" w:customStyle="1" w:styleId="Heading3Char">
    <w:name w:val="Heading 3 Char"/>
    <w:basedOn w:val="DefaultParagraphFont"/>
    <w:link w:val="Heading3"/>
    <w:rsid w:val="00E370EE"/>
    <w:rPr>
      <w:rFonts w:ascii="Cambria" w:eastAsia="Times New Roman" w:hAnsi="Cambria"/>
      <w:b/>
      <w:bCs/>
      <w:sz w:val="26"/>
      <w:szCs w:val="26"/>
    </w:rPr>
  </w:style>
  <w:style w:type="character" w:styleId="LineNumber">
    <w:name w:val="line number"/>
    <w:basedOn w:val="DefaultParagraphFont"/>
    <w:uiPriority w:val="99"/>
    <w:semiHidden/>
    <w:unhideWhenUsed/>
    <w:rsid w:val="005E19AB"/>
  </w:style>
</w:styles>
</file>

<file path=word/webSettings.xml><?xml version="1.0" encoding="utf-8"?>
<w:webSettings xmlns:r="http://schemas.openxmlformats.org/officeDocument/2006/relationships" xmlns:w="http://schemas.openxmlformats.org/wordprocessingml/2006/main">
  <w:divs>
    <w:div w:id="427696252">
      <w:bodyDiv w:val="1"/>
      <w:marLeft w:val="0"/>
      <w:marRight w:val="0"/>
      <w:marTop w:val="0"/>
      <w:marBottom w:val="0"/>
      <w:divBdr>
        <w:top w:val="none" w:sz="0" w:space="0" w:color="auto"/>
        <w:left w:val="none" w:sz="0" w:space="0" w:color="auto"/>
        <w:bottom w:val="none" w:sz="0" w:space="0" w:color="auto"/>
        <w:right w:val="none" w:sz="0" w:space="0" w:color="auto"/>
      </w:divBdr>
    </w:div>
    <w:div w:id="1114208527">
      <w:bodyDiv w:val="1"/>
      <w:marLeft w:val="0"/>
      <w:marRight w:val="0"/>
      <w:marTop w:val="0"/>
      <w:marBottom w:val="0"/>
      <w:divBdr>
        <w:top w:val="none" w:sz="0" w:space="0" w:color="auto"/>
        <w:left w:val="none" w:sz="0" w:space="0" w:color="auto"/>
        <w:bottom w:val="none" w:sz="0" w:space="0" w:color="auto"/>
        <w:right w:val="none" w:sz="0" w:space="0" w:color="auto"/>
      </w:divBdr>
    </w:div>
    <w:div w:id="1418137340">
      <w:bodyDiv w:val="1"/>
      <w:marLeft w:val="0"/>
      <w:marRight w:val="0"/>
      <w:marTop w:val="0"/>
      <w:marBottom w:val="0"/>
      <w:divBdr>
        <w:top w:val="none" w:sz="0" w:space="0" w:color="auto"/>
        <w:left w:val="none" w:sz="0" w:space="0" w:color="auto"/>
        <w:bottom w:val="none" w:sz="0" w:space="0" w:color="auto"/>
        <w:right w:val="none" w:sz="0" w:space="0" w:color="auto"/>
      </w:divBdr>
    </w:div>
    <w:div w:id="21186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vn/most/15Mau1_don_de_nghi.doc/mlfile_view" TargetMode="External"/><Relationship Id="rId13" Type="http://schemas.openxmlformats.org/officeDocument/2006/relationships/hyperlink" Target="http://www.most.gov.vn/most/15Mau1_don_de_nghi.doc/mlfile_view" TargetMode="External"/><Relationship Id="rId18" Type="http://schemas.openxmlformats.org/officeDocument/2006/relationships/hyperlink" Target="http://www.most.gov.vn/Desktop.aspx/Van-ban-KHCN/Quoc-hoi/27C258BAEF5440A98EFF326490982B5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ost.gov.vn/Desktop.aspx/Van-ban-KHCN/Quoc-hoi/27C258BAEF5440A98EFF326490982B5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most.gov.vn/most/15Mau1_don_de_nghi.doc/mlfile_view" TargetMode="External"/><Relationship Id="rId17" Type="http://schemas.openxmlformats.org/officeDocument/2006/relationships/hyperlink" Target="http://www.most.gov.vn/Desktop.aspx/Van-ban-KHCN/Quoc-hoi/27C258BAEF5440A98EFF326490982B5F/" TargetMode="External"/><Relationship Id="rId25" Type="http://schemas.openxmlformats.org/officeDocument/2006/relationships/hyperlink" Target="http://www.most.gov.vn/most/hdquanlyKHCN/CaccachHC/17Mau1_don_de_nghi.doc/mlfile_vie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st.gov.vn/Desktop.aspx/Van-ban-KHCN/Quoc-hoi/27C258BAEF5440A98EFF326490982B5F/" TargetMode="External"/><Relationship Id="rId20" Type="http://schemas.openxmlformats.org/officeDocument/2006/relationships/hyperlink" Target="http://www.most.gov.vn/Desktop.aspx/Van-ban-KHCN/Quoc-hoi/27C258BAEF5440A98EFF326490982B5F/" TargetMode="External"/><Relationship Id="rId29" Type="http://schemas.openxmlformats.org/officeDocument/2006/relationships/hyperlink" Target="http://www.most.gov.vn:8065/most/18Mau1_don_de_nghi.doc/mlfile_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gov.vn/most/15Mau1_don_de_nghi.doc/mlfile_view" TargetMode="External"/><Relationship Id="rId24" Type="http://schemas.openxmlformats.org/officeDocument/2006/relationships/hyperlink" Target="http://www.most.gov.vn:8065/most/16Mau1_don_de_nghi.doc/mlfile_vie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st.gov.vn/Desktop.aspx/Van-ban-KHCN/Quoc-hoi/27C258BAEF5440A98EFF326490982B5F/" TargetMode="External"/><Relationship Id="rId23" Type="http://schemas.openxmlformats.org/officeDocument/2006/relationships/hyperlink" Target="http://www.most.gov.vn/most/hdquanlyKHCN/CaccachHC/15Mau2_tai_lieu_giai_trinh_cong_nghe.doc/mlfile_view" TargetMode="External"/><Relationship Id="rId28" Type="http://schemas.openxmlformats.org/officeDocument/2006/relationships/image" Target="media/image1.jpeg"/><Relationship Id="rId10" Type="http://schemas.openxmlformats.org/officeDocument/2006/relationships/hyperlink" Target="http://www.most.gov.vn/most/15Mau1_don_de_nghi.doc/mlfile_view" TargetMode="External"/><Relationship Id="rId19" Type="http://schemas.openxmlformats.org/officeDocument/2006/relationships/hyperlink" Target="http://www.most.gov.vn/Desktop.aspx/Van-ban-KHCN/Quoc-hoi/27C258BAEF5440A98EFF326490982B5F/" TargetMode="External"/><Relationship Id="rId31" Type="http://schemas.openxmlformats.org/officeDocument/2006/relationships/hyperlink" Target="http://www.most.gov.vn:8065/most/18Mau1_don_de_nghi.doc/mlfile_view" TargetMode="External"/><Relationship Id="rId4" Type="http://schemas.openxmlformats.org/officeDocument/2006/relationships/settings" Target="settings.xml"/><Relationship Id="rId9" Type="http://schemas.openxmlformats.org/officeDocument/2006/relationships/hyperlink" Target="http://www.most.gov.vn/most/15Mau1_don_de_nghi.doc/mlfile_view" TargetMode="External"/><Relationship Id="rId14" Type="http://schemas.openxmlformats.org/officeDocument/2006/relationships/hyperlink" Target="http://www.most.gov.vn/Desktop.aspx/Van-ban-KHCN/Quoc-hoi/27C258BAEF5440A98EFF326490982B5F/" TargetMode="External"/><Relationship Id="rId22" Type="http://schemas.openxmlformats.org/officeDocument/2006/relationships/hyperlink" Target="http://www.most.gov.vn/most/15Mau1_don_de_nghi.doc/mlfile_view" TargetMode="External"/><Relationship Id="rId27" Type="http://schemas.openxmlformats.org/officeDocument/2006/relationships/hyperlink" Target="http://www.google.com.vn/imgres?imgurl=http://files.myopera.com/dialyvietnam/blog/Quoc%20Huy%20VIETNAM_jpg.jpg&amp;imgrefurl=http://my.opera.com/dialyvietnam/blog/2008/12/25/108&amp;h=300&amp;w=295&amp;sz=21&amp;tbnid=GoEdzVeE__auPM::&amp;tbnh=116&amp;tbnw=114&amp;prev=/images?q=QU%E1%BB%90C+HUY&amp;hl=vi&amp;usg=__B9QbeFvdWofKtG4yuQ01__17ihE=&amp;ei=M07dSa6eFoGBkQWgjOGmCg&amp;sa=X&amp;oi=image_result&amp;resnum=2&amp;ct=image" TargetMode="External"/><Relationship Id="rId30" Type="http://schemas.openxmlformats.org/officeDocument/2006/relationships/hyperlink" Target="http://www.most.gov.vn/most/hdquanlyKHCN/CaccachHC/17Mau1_don_de_nghi.doc/mlfile_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7347-66C1-4296-894B-96921781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30887</Words>
  <Characters>176058</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206532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TRUNGNT</dc:creator>
  <cp:lastModifiedBy>user</cp:lastModifiedBy>
  <cp:revision>4</cp:revision>
  <cp:lastPrinted>2018-07-18T07:50:00Z</cp:lastPrinted>
  <dcterms:created xsi:type="dcterms:W3CDTF">2018-07-20T07:41:00Z</dcterms:created>
  <dcterms:modified xsi:type="dcterms:W3CDTF">2018-10-17T02:13:00Z</dcterms:modified>
</cp:coreProperties>
</file>