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0A88" w14:textId="634B9AA6" w:rsidR="00887563" w:rsidRPr="00056361" w:rsidRDefault="00887563" w:rsidP="00AE2800">
      <w:pPr>
        <w:pStyle w:val="NormalWeb"/>
        <w:spacing w:before="0" w:beforeAutospacing="0" w:after="0" w:afterAutospacing="0"/>
        <w:jc w:val="center"/>
        <w:rPr>
          <w:b/>
          <w:bCs/>
          <w:sz w:val="28"/>
          <w:szCs w:val="28"/>
        </w:rPr>
      </w:pPr>
      <w:r w:rsidRPr="00056361">
        <w:rPr>
          <w:b/>
          <w:bCs/>
          <w:sz w:val="28"/>
          <w:szCs w:val="28"/>
        </w:rPr>
        <w:t>Nông nghiệp hữu cơ – thuốc trừ sâu sinh học</w:t>
      </w:r>
    </w:p>
    <w:p w14:paraId="4C72B89A" w14:textId="29311A7B" w:rsidR="00AE2800" w:rsidRPr="00421495" w:rsidRDefault="00396FD0" w:rsidP="00AE2800">
      <w:pPr>
        <w:pStyle w:val="NormalWeb"/>
        <w:spacing w:before="0" w:beforeAutospacing="0" w:after="0" w:afterAutospacing="0"/>
        <w:jc w:val="center"/>
        <w:rPr>
          <w:sz w:val="28"/>
          <w:szCs w:val="28"/>
        </w:rPr>
      </w:pPr>
      <w:r w:rsidRPr="00421495">
        <w:rPr>
          <w:sz w:val="28"/>
          <w:szCs w:val="28"/>
        </w:rPr>
        <w:t xml:space="preserve">(Cập nhật đến ngày </w:t>
      </w:r>
      <w:r w:rsidR="00A16745">
        <w:rPr>
          <w:sz w:val="28"/>
          <w:szCs w:val="28"/>
        </w:rPr>
        <w:t>23</w:t>
      </w:r>
      <w:r w:rsidR="006A44C1" w:rsidRPr="00421495">
        <w:rPr>
          <w:sz w:val="28"/>
          <w:szCs w:val="28"/>
        </w:rPr>
        <w:t>/1</w:t>
      </w:r>
      <w:r w:rsidR="00122E28">
        <w:rPr>
          <w:sz w:val="28"/>
          <w:szCs w:val="28"/>
        </w:rPr>
        <w:t>2</w:t>
      </w:r>
      <w:r w:rsidR="00AE2800" w:rsidRPr="00421495">
        <w:rPr>
          <w:sz w:val="28"/>
          <w:szCs w:val="28"/>
        </w:rPr>
        <w:t>/2022)</w:t>
      </w:r>
    </w:p>
    <w:p w14:paraId="6820C9FA" w14:textId="77777777" w:rsidR="00801622" w:rsidRPr="00421495" w:rsidRDefault="00801622" w:rsidP="00AE2800">
      <w:pPr>
        <w:pStyle w:val="NormalWeb"/>
        <w:spacing w:before="0" w:beforeAutospacing="0" w:after="0" w:afterAutospacing="0"/>
        <w:jc w:val="center"/>
        <w:rPr>
          <w:sz w:val="28"/>
          <w:szCs w:val="28"/>
        </w:rPr>
      </w:pPr>
    </w:p>
    <w:p w14:paraId="1922137F" w14:textId="77777777" w:rsidR="00056361" w:rsidRPr="00056361" w:rsidRDefault="00056361" w:rsidP="00056361">
      <w:pPr>
        <w:spacing w:before="120" w:after="120" w:line="240" w:lineRule="auto"/>
        <w:ind w:firstLine="720"/>
        <w:jc w:val="both"/>
        <w:rPr>
          <w:szCs w:val="28"/>
        </w:rPr>
      </w:pPr>
      <w:r w:rsidRPr="00056361">
        <w:rPr>
          <w:szCs w:val="28"/>
        </w:rPr>
        <w:t>Thuốc trừ sâu có dùng trong sản xuất hữu cơ không?</w:t>
      </w:r>
    </w:p>
    <w:p w14:paraId="3CE48AD2" w14:textId="77777777" w:rsidR="00056361" w:rsidRPr="00056361" w:rsidRDefault="00056361" w:rsidP="00056361">
      <w:pPr>
        <w:spacing w:before="120" w:after="120" w:line="240" w:lineRule="auto"/>
        <w:ind w:firstLine="720"/>
        <w:jc w:val="both"/>
        <w:rPr>
          <w:szCs w:val="28"/>
        </w:rPr>
      </w:pPr>
      <w:r w:rsidRPr="00056361">
        <w:rPr>
          <w:szCs w:val="28"/>
        </w:rPr>
        <w:t>Trái với nhiều người lầm tưởng, sản xuất nông nghiệp hữu cơ vẫn được dùng thuốc trừ sâu. Nhưng thuốc này chỉ được sử dụng trong trường hợp thật sự cần thiết, khi các biện pháp kiểm soát khác không còn hiệu quả.</w:t>
      </w:r>
    </w:p>
    <w:p w14:paraId="6C5BBDA5" w14:textId="77777777" w:rsidR="00056361" w:rsidRDefault="00056361" w:rsidP="00056361">
      <w:pPr>
        <w:spacing w:before="120" w:after="120" w:line="240" w:lineRule="auto"/>
        <w:ind w:firstLine="720"/>
        <w:jc w:val="both"/>
        <w:rPr>
          <w:szCs w:val="28"/>
        </w:rPr>
      </w:pPr>
      <w:r w:rsidRPr="00056361">
        <w:rPr>
          <w:szCs w:val="28"/>
        </w:rPr>
        <w:t>Thuốc bảo vệ thực vật sử dụng trong sản xuất theo hướng hữu cơ phải có nguồn gốc từ thiên nhiên như động vật, thực vật,  khoáng chất được khai thác từ lòng đất như thuốc làm từ dầu cây bạc hà, dầu sả. Các loại thuốc trừ sâu sinh học được dùng có tác dụng xua đuổi và diệt sâu bệnh có hại và không ảnh hưởng đến loài thiên địch, côn trùng có lợi .</w:t>
      </w:r>
    </w:p>
    <w:p w14:paraId="51B0B186" w14:textId="4CAB8D62" w:rsidR="007C3B08" w:rsidRDefault="006A44C1" w:rsidP="00056361">
      <w:pPr>
        <w:spacing w:before="120" w:after="120" w:line="240" w:lineRule="auto"/>
        <w:ind w:firstLine="720"/>
        <w:jc w:val="both"/>
        <w:rPr>
          <w:szCs w:val="28"/>
        </w:rPr>
      </w:pPr>
      <w:r w:rsidRPr="00421495">
        <w:rPr>
          <w:szCs w:val="28"/>
        </w:rPr>
        <w:t>Đ</w:t>
      </w:r>
      <w:r w:rsidR="007C3B08" w:rsidRPr="00421495">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77777777" w:rsidR="00C04C75" w:rsidRDefault="00C04C75" w:rsidP="00246ECA">
      <w:pPr>
        <w:spacing w:after="0" w:line="360" w:lineRule="auto"/>
        <w:ind w:firstLine="720"/>
        <w:jc w:val="both"/>
        <w:rPr>
          <w:szCs w:val="28"/>
        </w:rPr>
      </w:pPr>
    </w:p>
    <w:p w14:paraId="4838DCF1" w14:textId="13CCD2F6" w:rsidR="00980DA4" w:rsidRPr="00421495" w:rsidRDefault="00A16745" w:rsidP="006A44C1">
      <w:pPr>
        <w:ind w:firstLine="720"/>
        <w:jc w:val="both"/>
        <w:rPr>
          <w:szCs w:val="28"/>
        </w:rPr>
      </w:pPr>
      <w:r>
        <w:rPr>
          <w:b/>
          <w:noProof/>
          <w:szCs w:val="28"/>
        </w:rPr>
        <w:drawing>
          <wp:inline distT="0" distB="0" distL="0" distR="0" wp14:anchorId="33C5DA9F" wp14:editId="474AB159">
            <wp:extent cx="4871021" cy="41967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875106" cy="4200235"/>
                    </a:xfrm>
                    <a:prstGeom prst="rect">
                      <a:avLst/>
                    </a:prstGeom>
                  </pic:spPr>
                </pic:pic>
              </a:graphicData>
            </a:graphic>
          </wp:inline>
        </w:drawing>
      </w:r>
    </w:p>
    <w:p w14:paraId="1DA34637" w14:textId="301E3F9C" w:rsidR="00F402AF" w:rsidRDefault="00F402AF" w:rsidP="007C3B08">
      <w:pPr>
        <w:pStyle w:val="NormalWeb"/>
        <w:rPr>
          <w:b/>
          <w:sz w:val="28"/>
          <w:szCs w:val="28"/>
        </w:rPr>
      </w:pPr>
    </w:p>
    <w:p w14:paraId="7FBC0482" w14:textId="17827874" w:rsidR="007C3B08" w:rsidRDefault="00801622" w:rsidP="007C3B08">
      <w:pPr>
        <w:pStyle w:val="NormalWeb"/>
        <w:rPr>
          <w:b/>
          <w:sz w:val="28"/>
          <w:szCs w:val="28"/>
        </w:rPr>
      </w:pPr>
      <w:r w:rsidRPr="00421495">
        <w:rPr>
          <w:b/>
          <w:sz w:val="28"/>
          <w:szCs w:val="28"/>
        </w:rPr>
        <w:t>1</w:t>
      </w:r>
      <w:r w:rsidR="007C3B08" w:rsidRPr="00421495">
        <w:rPr>
          <w:b/>
          <w:sz w:val="28"/>
          <w:szCs w:val="28"/>
        </w:rPr>
        <w:t xml:space="preserve">. </w:t>
      </w:r>
      <w:r w:rsidR="00E514EB" w:rsidRPr="00421495">
        <w:rPr>
          <w:b/>
          <w:sz w:val="28"/>
          <w:szCs w:val="28"/>
        </w:rPr>
        <w:t>Sciencedirect</w:t>
      </w:r>
    </w:p>
    <w:p w14:paraId="696F3114" w14:textId="77777777" w:rsidR="00A16745" w:rsidRPr="00A16745" w:rsidRDefault="00A16745" w:rsidP="00A16745">
      <w:pPr>
        <w:pStyle w:val="NormalWeb"/>
        <w:rPr>
          <w:sz w:val="28"/>
          <w:szCs w:val="28"/>
        </w:rPr>
      </w:pPr>
      <w:r w:rsidRPr="00A16745">
        <w:rPr>
          <w:sz w:val="28"/>
          <w:szCs w:val="28"/>
        </w:rPr>
        <w:lastRenderedPageBreak/>
        <w:br/>
        <w:t>1. Multiple acetylcholinesterases in Pardosa pseudoannulata brain worked collaboratively to provide protection from organophosphorus insecticides</w:t>
      </w:r>
      <w:r w:rsidRPr="00A16745">
        <w:rPr>
          <w:sz w:val="28"/>
          <w:szCs w:val="28"/>
        </w:rPr>
        <w:br/>
        <w:t>Ecotoxicology and Environmental Safety 18 November 2022 Volume 248 (Cover date: 15 December 2022) Article 114301</w:t>
      </w:r>
      <w:r w:rsidRPr="00A16745">
        <w:rPr>
          <w:sz w:val="28"/>
          <w:szCs w:val="28"/>
        </w:rPr>
        <w:br/>
        <w:t>Xumin Lin, Yixi Zhang, Zewen Liu</w:t>
      </w:r>
      <w:r w:rsidRPr="00A16745">
        <w:rPr>
          <w:sz w:val="28"/>
          <w:szCs w:val="28"/>
        </w:rPr>
        <w:br/>
      </w:r>
      <w:hyperlink r:id="rId5" w:history="1">
        <w:r w:rsidRPr="00A16745">
          <w:rPr>
            <w:rStyle w:val="Hyperlink"/>
            <w:sz w:val="28"/>
            <w:szCs w:val="28"/>
          </w:rPr>
          <w:t>https://www.sciencedirect.com/science/article/pii/S0147651322011411/pdfft?md5=92304e0157bed4565edd66676ce61ea9&amp;pid=1-s2.0-S0147651322011411-main.pdf</w:t>
        </w:r>
      </w:hyperlink>
      <w:r w:rsidRPr="00A16745">
        <w:rPr>
          <w:sz w:val="28"/>
          <w:szCs w:val="28"/>
        </w:rPr>
        <w:br/>
      </w:r>
      <w:r w:rsidRPr="00A16745">
        <w:rPr>
          <w:sz w:val="28"/>
          <w:szCs w:val="28"/>
        </w:rPr>
        <w:br/>
        <w:t>2. Herbivore-induced tomato plant volatiles lead to the reduction of insecticides susceptibility in Spodoptera litura</w:t>
      </w:r>
      <w:r w:rsidRPr="00A16745">
        <w:rPr>
          <w:sz w:val="28"/>
          <w:szCs w:val="28"/>
        </w:rPr>
        <w:br/>
        <w:t>Pesticide Biochemistry and Physiology 25 August 2022 Volume 187 (Cover date: October 2022) Article 105215</w:t>
      </w:r>
      <w:r w:rsidRPr="00A16745">
        <w:rPr>
          <w:sz w:val="28"/>
          <w:szCs w:val="28"/>
        </w:rPr>
        <w:br/>
        <w:t>Yu-Sen LuoYousif Abdelrahman Yousif Abdellah, Rui-Long Wang</w:t>
      </w:r>
      <w:r w:rsidRPr="00A16745">
        <w:rPr>
          <w:sz w:val="28"/>
          <w:szCs w:val="28"/>
        </w:rPr>
        <w:br/>
      </w:r>
      <w:hyperlink r:id="rId6" w:history="1">
        <w:r w:rsidRPr="00A16745">
          <w:rPr>
            <w:rStyle w:val="Hyperlink"/>
            <w:sz w:val="28"/>
            <w:szCs w:val="28"/>
          </w:rPr>
          <w:t>https://www.sciencedirect.com/science/article/pii/S0048357522001821/pdfft?md5=4ec900bd5955120b192ac2c10b59ca94&amp;pid=1-s2.0-S0048357522001821-main.pdf</w:t>
        </w:r>
      </w:hyperlink>
    </w:p>
    <w:p w14:paraId="69BABF34" w14:textId="77777777" w:rsidR="00A16745" w:rsidRPr="00A16745" w:rsidRDefault="00A16745" w:rsidP="00A16745">
      <w:pPr>
        <w:pStyle w:val="NormalWeb"/>
        <w:rPr>
          <w:sz w:val="28"/>
          <w:szCs w:val="28"/>
        </w:rPr>
      </w:pPr>
      <w:r w:rsidRPr="00A16745">
        <w:rPr>
          <w:sz w:val="28"/>
          <w:szCs w:val="28"/>
        </w:rPr>
        <w:t>3. The mode of action of isocycloseram: A novel isoxazoline insecticide</w:t>
      </w:r>
      <w:r w:rsidRPr="00A16745">
        <w:rPr>
          <w:sz w:val="28"/>
          <w:szCs w:val="28"/>
        </w:rPr>
        <w:br/>
        <w:t>Pesticide Biochemistry and Physiology 25 August 2022 Volume 187 (Cover date: October 2022) Article 105217</w:t>
      </w:r>
      <w:r w:rsidRPr="00A16745">
        <w:rPr>
          <w:sz w:val="28"/>
          <w:szCs w:val="28"/>
        </w:rPr>
        <w:br/>
        <w:t>Judith Blythe, Fergus G. P. Earley, Andrew J. Crossthwaite</w:t>
      </w:r>
      <w:r w:rsidRPr="00A16745">
        <w:rPr>
          <w:sz w:val="28"/>
          <w:szCs w:val="28"/>
        </w:rPr>
        <w:br/>
      </w:r>
      <w:hyperlink r:id="rId7" w:history="1">
        <w:r w:rsidRPr="00A16745">
          <w:rPr>
            <w:rStyle w:val="Hyperlink"/>
            <w:sz w:val="28"/>
            <w:szCs w:val="28"/>
          </w:rPr>
          <w:t>https://www.sciencedirect.com/science/article/pii/S0048357522001845/pdfft?md5=7ddb79de069b5a37d702f34b555e4de5&amp;pid=1-s2.0-S0048357522001845-main.pdf</w:t>
        </w:r>
      </w:hyperlink>
    </w:p>
    <w:p w14:paraId="3C462028" w14:textId="77777777" w:rsidR="00A16745" w:rsidRPr="00A16745" w:rsidRDefault="00A16745" w:rsidP="00A16745">
      <w:pPr>
        <w:pStyle w:val="NormalWeb"/>
        <w:rPr>
          <w:sz w:val="28"/>
          <w:szCs w:val="28"/>
        </w:rPr>
      </w:pPr>
      <w:r w:rsidRPr="00A16745">
        <w:rPr>
          <w:sz w:val="28"/>
          <w:szCs w:val="28"/>
        </w:rPr>
        <w:t>4. Targeted analysis and Total Oxidizable Precursor assay of several insecticides for PFAS</w:t>
      </w:r>
      <w:r w:rsidRPr="00A16745">
        <w:rPr>
          <w:sz w:val="28"/>
          <w:szCs w:val="28"/>
        </w:rPr>
        <w:br/>
        <w:t>Journal of Hazardous Materials Letters 22 September 2022 Volume 3 (Cover date: November 2022) Article 100067</w:t>
      </w:r>
      <w:r w:rsidRPr="00A16745">
        <w:rPr>
          <w:sz w:val="28"/>
          <w:szCs w:val="28"/>
        </w:rPr>
        <w:br/>
        <w:t>Steven LaseeKaylin Mc, DermettTodd A. Anderson</w:t>
      </w:r>
      <w:r w:rsidRPr="00A16745">
        <w:rPr>
          <w:sz w:val="28"/>
          <w:szCs w:val="28"/>
        </w:rPr>
        <w:br/>
      </w:r>
      <w:hyperlink r:id="rId8" w:history="1">
        <w:r w:rsidRPr="00A16745">
          <w:rPr>
            <w:rStyle w:val="Hyperlink"/>
            <w:sz w:val="28"/>
            <w:szCs w:val="28"/>
          </w:rPr>
          <w:t>https://www.sciencedirect.com/science/article/pii/S266691102200020X/pdfft?md5=c3793ce0f676709266399c553fbb39e5&amp;pid=1-s2.0-S266691102200020X-main.pdf</w:t>
        </w:r>
      </w:hyperlink>
    </w:p>
    <w:p w14:paraId="694C7871" w14:textId="77777777" w:rsidR="00A16745" w:rsidRPr="00A16745" w:rsidRDefault="00A16745" w:rsidP="00A16745">
      <w:pPr>
        <w:pStyle w:val="NormalWeb"/>
        <w:rPr>
          <w:sz w:val="28"/>
          <w:szCs w:val="28"/>
        </w:rPr>
      </w:pPr>
      <w:r w:rsidRPr="00A16745">
        <w:rPr>
          <w:sz w:val="28"/>
          <w:szCs w:val="28"/>
        </w:rPr>
        <w:t>5. A systematic review on antifungal and insecticidal applications of biosynthesized metal nanoparticles</w:t>
      </w:r>
      <w:r w:rsidRPr="00A16745">
        <w:rPr>
          <w:sz w:val="28"/>
          <w:szCs w:val="28"/>
        </w:rPr>
        <w:br/>
        <w:t>Materials Today: Proceedings Available online 11 October 2022 In press, corrected proof</w:t>
      </w:r>
      <w:r w:rsidRPr="00A16745">
        <w:rPr>
          <w:sz w:val="28"/>
          <w:szCs w:val="28"/>
        </w:rPr>
        <w:br/>
        <w:t>Bapusaheb H. Shinde, Shaukatali N. Inamdar, Sushilkumar B. Chaudhari</w:t>
      </w:r>
      <w:r w:rsidRPr="00A16745">
        <w:rPr>
          <w:sz w:val="28"/>
          <w:szCs w:val="28"/>
        </w:rPr>
        <w:br/>
      </w:r>
      <w:hyperlink r:id="rId9" w:history="1">
        <w:r w:rsidRPr="00A16745">
          <w:rPr>
            <w:rStyle w:val="Hyperlink"/>
            <w:sz w:val="28"/>
            <w:szCs w:val="28"/>
          </w:rPr>
          <w:t>https://www.sciencedirect.com/science/article/pii/S221478532206388X/pdfft?m</w:t>
        </w:r>
        <w:r w:rsidRPr="00A16745">
          <w:rPr>
            <w:rStyle w:val="Hyperlink"/>
            <w:sz w:val="28"/>
            <w:szCs w:val="28"/>
          </w:rPr>
          <w:lastRenderedPageBreak/>
          <w:t>d5=777ef0f8cb96c4540c06f97ed9580aac&amp;pid=1-s2.0-S221478532206388X-main.pdf</w:t>
        </w:r>
      </w:hyperlink>
    </w:p>
    <w:p w14:paraId="35B5860E" w14:textId="77777777" w:rsidR="00A16745" w:rsidRPr="00A16745" w:rsidRDefault="00A16745" w:rsidP="00A16745">
      <w:pPr>
        <w:pStyle w:val="NormalWeb"/>
        <w:rPr>
          <w:sz w:val="28"/>
          <w:szCs w:val="28"/>
        </w:rPr>
      </w:pPr>
      <w:r w:rsidRPr="00A16745">
        <w:rPr>
          <w:sz w:val="28"/>
          <w:szCs w:val="28"/>
        </w:rPr>
        <w:t>6. Contributions of nearby agricultural insecticide applications to indoor residential exposures</w:t>
      </w:r>
      <w:r w:rsidRPr="00A16745">
        <w:rPr>
          <w:sz w:val="28"/>
          <w:szCs w:val="28"/>
        </w:rPr>
        <w:br/>
        <w:t>Environment International Available online 23 November 2022 In press, journal pre-proof Article 107657</w:t>
      </w:r>
      <w:r w:rsidRPr="00A16745">
        <w:rPr>
          <w:sz w:val="28"/>
          <w:szCs w:val="28"/>
        </w:rPr>
        <w:br/>
        <w:t>Jessica M. Madrigal, Robert B. Gunier, Mary H. Ward</w:t>
      </w:r>
      <w:r w:rsidRPr="00A16745">
        <w:rPr>
          <w:sz w:val="28"/>
          <w:szCs w:val="28"/>
        </w:rPr>
        <w:br/>
      </w:r>
      <w:hyperlink r:id="rId10" w:history="1">
        <w:r w:rsidRPr="00A16745">
          <w:rPr>
            <w:rStyle w:val="Hyperlink"/>
            <w:sz w:val="28"/>
            <w:szCs w:val="28"/>
          </w:rPr>
          <w:t>https://www.sciencedirect.com/science/article/pii/S0160412022005840/pdfft?md5=70475716e66faac28bf4ed81141f4dd4&amp;pid=1-s2.0-S0160412022005840-main.pdf</w:t>
        </w:r>
      </w:hyperlink>
    </w:p>
    <w:p w14:paraId="0FE49C5C" w14:textId="77777777" w:rsidR="00A16745" w:rsidRPr="00A16745" w:rsidRDefault="00A16745" w:rsidP="00A16745">
      <w:pPr>
        <w:pStyle w:val="NormalWeb"/>
        <w:rPr>
          <w:sz w:val="28"/>
          <w:szCs w:val="28"/>
        </w:rPr>
      </w:pPr>
      <w:r w:rsidRPr="00A16745">
        <w:rPr>
          <w:sz w:val="28"/>
          <w:szCs w:val="28"/>
        </w:rPr>
        <w:t>7. Application of insecticides on peppermint (Mentha × piperita L.) induces lignin accumulation in leaves by consuming phenolic acids and thus potentially deteriorates quality</w:t>
      </w:r>
      <w:r w:rsidRPr="00A16745">
        <w:rPr>
          <w:sz w:val="28"/>
          <w:szCs w:val="28"/>
        </w:rPr>
        <w:br/>
        <w:t>Journal of Plant Physiology 10 October 2022 Volume 279 (Cover date: December 2022) Article 153836</w:t>
      </w:r>
      <w:r w:rsidRPr="00A16745">
        <w:rPr>
          <w:sz w:val="28"/>
          <w:szCs w:val="28"/>
        </w:rPr>
        <w:br/>
        <w:t>Yongxi Lin, Dong Li, Canping Pan</w:t>
      </w:r>
      <w:r w:rsidRPr="00A16745">
        <w:rPr>
          <w:sz w:val="28"/>
          <w:szCs w:val="28"/>
        </w:rPr>
        <w:br/>
      </w:r>
      <w:hyperlink r:id="rId11" w:history="1">
        <w:r w:rsidRPr="00A16745">
          <w:rPr>
            <w:rStyle w:val="Hyperlink"/>
            <w:sz w:val="28"/>
            <w:szCs w:val="28"/>
          </w:rPr>
          <w:t>https://www.sciencedirect.com/science/article/pii/S017616172200222X/pdfft?md5=021d38fa1c31a990982806313eb5e90f&amp;pid=1-s2.0-S017616172200222X-main.pdf</w:t>
        </w:r>
      </w:hyperlink>
    </w:p>
    <w:p w14:paraId="504F1DA8" w14:textId="77777777" w:rsidR="00A16745" w:rsidRPr="00A16745" w:rsidRDefault="00A16745" w:rsidP="00A16745">
      <w:pPr>
        <w:pStyle w:val="NormalWeb"/>
        <w:rPr>
          <w:sz w:val="28"/>
          <w:szCs w:val="28"/>
        </w:rPr>
      </w:pPr>
      <w:r w:rsidRPr="00A16745">
        <w:rPr>
          <w:sz w:val="28"/>
          <w:szCs w:val="28"/>
        </w:rPr>
        <w:t>8. Cyclosporin A acts as a novel insecticide against Cry1Ac-susceptible and -resistant Helicoverpa armigera</w:t>
      </w:r>
      <w:r w:rsidRPr="00A16745">
        <w:rPr>
          <w:sz w:val="28"/>
          <w:szCs w:val="28"/>
        </w:rPr>
        <w:br/>
        <w:t>Pesticide Biochemistry and Physiology 5 November 2022 Volume 188 (Cover date: November 2022) Article 105283</w:t>
      </w:r>
      <w:r w:rsidRPr="00A16745">
        <w:rPr>
          <w:sz w:val="28"/>
          <w:szCs w:val="28"/>
        </w:rPr>
        <w:br/>
        <w:t>Jizhen Wei, Shaokai Liu, Shiheng An</w:t>
      </w:r>
      <w:r w:rsidRPr="00A16745">
        <w:rPr>
          <w:sz w:val="28"/>
          <w:szCs w:val="28"/>
        </w:rPr>
        <w:br/>
      </w:r>
      <w:hyperlink r:id="rId12" w:history="1">
        <w:r w:rsidRPr="00A16745">
          <w:rPr>
            <w:rStyle w:val="Hyperlink"/>
            <w:sz w:val="28"/>
            <w:szCs w:val="28"/>
          </w:rPr>
          <w:t>https://www.sciencedirect.com/science/article/pii/S0048357522002504/pdfft?md5=57f84f0837c0b0a52d62f72a3d373fa7&amp;pid=1-s2.0-S0048357522002504-main.pdf</w:t>
        </w:r>
      </w:hyperlink>
      <w:r w:rsidRPr="00A16745">
        <w:rPr>
          <w:sz w:val="28"/>
          <w:szCs w:val="28"/>
        </w:rPr>
        <w:br/>
      </w:r>
      <w:r w:rsidRPr="00A16745">
        <w:rPr>
          <w:sz w:val="28"/>
          <w:szCs w:val="28"/>
        </w:rPr>
        <w:br/>
        <w:t>9. Control of Sitophilus granarius and Sitophilus oryzae on stored wheat using low-rate combinations of natural zeolite with three insecticides</w:t>
      </w:r>
      <w:r w:rsidRPr="00A16745">
        <w:rPr>
          <w:sz w:val="28"/>
          <w:szCs w:val="28"/>
        </w:rPr>
        <w:br/>
        <w:t>Journal of Stored Products Research 29 March 2022 Volume 97 (Cover date: May 2022) Article 101975</w:t>
      </w:r>
      <w:r w:rsidRPr="00A16745">
        <w:rPr>
          <w:sz w:val="28"/>
          <w:szCs w:val="28"/>
        </w:rPr>
        <w:br/>
        <w:t>Samir A. M. Abdelgalei, lHassan A. Gad, Mohamed S. Al-Anany</w:t>
      </w:r>
      <w:r w:rsidRPr="00A16745">
        <w:rPr>
          <w:sz w:val="28"/>
          <w:szCs w:val="28"/>
        </w:rPr>
        <w:br/>
      </w:r>
      <w:hyperlink r:id="rId13" w:history="1">
        <w:r w:rsidRPr="00A16745">
          <w:rPr>
            <w:rStyle w:val="Hyperlink"/>
            <w:sz w:val="28"/>
            <w:szCs w:val="28"/>
          </w:rPr>
          <w:t>https://www.sciencedirect.com/science/article/pii/S0022474X22000480/pdfft?md5=526e7612b2281e48678a18c61ce34bd5&amp;pid=1-s2.0-S0022474X22000480-main.pdf</w:t>
        </w:r>
      </w:hyperlink>
      <w:r w:rsidRPr="00A16745">
        <w:rPr>
          <w:sz w:val="28"/>
          <w:szCs w:val="28"/>
        </w:rPr>
        <w:br/>
      </w:r>
      <w:r w:rsidRPr="00A16745">
        <w:rPr>
          <w:sz w:val="28"/>
          <w:szCs w:val="28"/>
        </w:rPr>
        <w:br/>
        <w:t>10. Bean weevil Acanthoscelides obtectus (Say) survival and progeny production affected by residual insecticide deposits, and related damage of two types of bean</w:t>
      </w:r>
      <w:r w:rsidRPr="00A16745">
        <w:rPr>
          <w:sz w:val="28"/>
          <w:szCs w:val="28"/>
        </w:rPr>
        <w:br/>
      </w:r>
      <w:r w:rsidRPr="00A16745">
        <w:rPr>
          <w:sz w:val="28"/>
          <w:szCs w:val="28"/>
        </w:rPr>
        <w:lastRenderedPageBreak/>
        <w:t>Journal of Stored Products Research 10 August 2022 Volume 98 (Cover date: September 2022) Article 102004</w:t>
      </w:r>
      <w:r w:rsidRPr="00A16745">
        <w:rPr>
          <w:sz w:val="28"/>
          <w:szCs w:val="28"/>
        </w:rPr>
        <w:br/>
        <w:t>Petar Kljajić, Goran Andrić, Ivana Jovičić</w:t>
      </w:r>
      <w:r w:rsidRPr="00A16745">
        <w:rPr>
          <w:sz w:val="28"/>
          <w:szCs w:val="28"/>
        </w:rPr>
        <w:br/>
      </w:r>
      <w:hyperlink r:id="rId14" w:history="1">
        <w:r w:rsidRPr="00A16745">
          <w:rPr>
            <w:rStyle w:val="Hyperlink"/>
            <w:sz w:val="28"/>
            <w:szCs w:val="28"/>
          </w:rPr>
          <w:t>https://www.sciencedirect.com/science/article/pii/S0022474X22000777/pdfft?md5=c713798afddb317e324c0baf7268f8b8&amp;pid=1-s2.0-S0022474X22000777-main.pdf</w:t>
        </w:r>
      </w:hyperlink>
      <w:r w:rsidRPr="00A16745">
        <w:rPr>
          <w:sz w:val="28"/>
          <w:szCs w:val="28"/>
        </w:rPr>
        <w:br/>
      </w:r>
      <w:r w:rsidRPr="00A16745">
        <w:rPr>
          <w:sz w:val="28"/>
          <w:szCs w:val="28"/>
        </w:rPr>
        <w:br/>
        <w:t>11. Insecticide resistance associated overexpression of two sigma GST genes assists Nilaparvata lugens to remedy oxidative stress from feeding on resistant rice variety</w:t>
      </w:r>
      <w:r w:rsidRPr="00A16745">
        <w:rPr>
          <w:sz w:val="28"/>
          <w:szCs w:val="28"/>
        </w:rPr>
        <w:br/>
        <w:t>Pesticide Biochemistry and Physiology 13 September 2022 Volume 188 (Cover date: November 2022) Article 105230</w:t>
      </w:r>
      <w:r w:rsidRPr="00A16745">
        <w:rPr>
          <w:sz w:val="28"/>
          <w:szCs w:val="28"/>
        </w:rPr>
        <w:br/>
        <w:t>Yixi Zhang, Baojun Yang, Zewen Liu</w:t>
      </w:r>
      <w:r w:rsidRPr="00A16745">
        <w:rPr>
          <w:sz w:val="28"/>
          <w:szCs w:val="28"/>
        </w:rPr>
        <w:br/>
      </w:r>
      <w:hyperlink r:id="rId15" w:history="1">
        <w:r w:rsidRPr="00A16745">
          <w:rPr>
            <w:rStyle w:val="Hyperlink"/>
            <w:sz w:val="28"/>
            <w:szCs w:val="28"/>
          </w:rPr>
          <w:t>https://www.sciencedirect.com/science/article/pii/S0048357522001973/pdfft?md5=8364b25004d20cf055142631149f8966&amp;pid=1-s2.0-S0048357522001973-main.pdf</w:t>
        </w:r>
      </w:hyperlink>
      <w:r w:rsidRPr="00A16745">
        <w:rPr>
          <w:sz w:val="28"/>
          <w:szCs w:val="28"/>
        </w:rPr>
        <w:br/>
      </w:r>
      <w:r w:rsidRPr="00A16745">
        <w:rPr>
          <w:sz w:val="28"/>
          <w:szCs w:val="28"/>
        </w:rPr>
        <w:br/>
        <w:t>12. Susceptibility of Sitophilus zeamais (Coleoptera: Curculionidae) to selected stored product insecticides in the Central region of Ghana</w:t>
      </w:r>
      <w:r w:rsidRPr="00A16745">
        <w:rPr>
          <w:sz w:val="28"/>
          <w:szCs w:val="28"/>
        </w:rPr>
        <w:br/>
        <w:t>Journal of Agriculture and Food Research 4 July 2022 Volume 9 (Cover date: September 2022) Article 100335</w:t>
      </w:r>
      <w:r w:rsidRPr="00A16745">
        <w:rPr>
          <w:sz w:val="28"/>
          <w:szCs w:val="28"/>
        </w:rPr>
        <w:br/>
        <w:t>Samuel Abukari Bawa, Enoch Selorm Ofori, Ebenezer Oduro Owusu</w:t>
      </w:r>
      <w:r w:rsidRPr="00A16745">
        <w:rPr>
          <w:sz w:val="28"/>
          <w:szCs w:val="28"/>
        </w:rPr>
        <w:br/>
      </w:r>
      <w:hyperlink r:id="rId16" w:history="1">
        <w:r w:rsidRPr="00A16745">
          <w:rPr>
            <w:rStyle w:val="Hyperlink"/>
            <w:sz w:val="28"/>
            <w:szCs w:val="28"/>
          </w:rPr>
          <w:t>https://www.sciencedirect.com/science/article/pii/S2666154322000680/pdfft?md5=b16ec9f58794b29d0a054f5ea58fbfb6&amp;pid=1-s2.0-S2666154322000680-main.pdf</w:t>
        </w:r>
      </w:hyperlink>
      <w:r w:rsidRPr="00A16745">
        <w:rPr>
          <w:sz w:val="28"/>
          <w:szCs w:val="28"/>
        </w:rPr>
        <w:br/>
      </w:r>
      <w:r w:rsidRPr="00A16745">
        <w:rPr>
          <w:sz w:val="28"/>
          <w:szCs w:val="28"/>
        </w:rPr>
        <w:br/>
        <w:t>13. TRPV channel nanchung and TRPA channel water witch form insecticide-activated complexes</w:t>
      </w:r>
      <w:r w:rsidRPr="00A16745">
        <w:rPr>
          <w:sz w:val="28"/>
          <w:szCs w:val="28"/>
        </w:rPr>
        <w:br/>
        <w:t>Insect Biochemistry and Molecular Biology 7 September 2022 Volume 149 (Cover date: October 2022) Article 103835</w:t>
      </w:r>
      <w:r w:rsidRPr="00A16745">
        <w:rPr>
          <w:sz w:val="28"/>
          <w:szCs w:val="28"/>
        </w:rPr>
        <w:br/>
        <w:t>Ramani Kandasamy, Paul Igor Costea, Alexandre Nesterov</w:t>
      </w:r>
      <w:r w:rsidRPr="00A16745">
        <w:rPr>
          <w:sz w:val="28"/>
          <w:szCs w:val="28"/>
        </w:rPr>
        <w:br/>
      </w:r>
      <w:hyperlink r:id="rId17" w:history="1">
        <w:r w:rsidRPr="00A16745">
          <w:rPr>
            <w:rStyle w:val="Hyperlink"/>
            <w:sz w:val="28"/>
            <w:szCs w:val="28"/>
          </w:rPr>
          <w:t>https://www.sciencedirect.com/science/article/pii/S0965174822001175/pdfft?md5=992d226c42352d97f4be79ce8fc49c1d&amp;pid=1-s2.0-S0965174822001175-main.pdf</w:t>
        </w:r>
      </w:hyperlink>
    </w:p>
    <w:p w14:paraId="0631A4A1" w14:textId="77777777" w:rsidR="00A16745" w:rsidRPr="00A16745" w:rsidRDefault="00A16745" w:rsidP="00A16745">
      <w:pPr>
        <w:pStyle w:val="NormalWeb"/>
        <w:rPr>
          <w:sz w:val="28"/>
          <w:szCs w:val="28"/>
        </w:rPr>
      </w:pPr>
      <w:r w:rsidRPr="00A16745">
        <w:rPr>
          <w:sz w:val="28"/>
          <w:szCs w:val="28"/>
        </w:rPr>
        <w:t>14. Effect of grain excavation damages by Sitophilus granarius on the efficacy of grain protectant insecticides against Cryptolestes ferrugineus and Tribolium castaneum</w:t>
      </w:r>
      <w:r w:rsidRPr="00A16745">
        <w:rPr>
          <w:sz w:val="28"/>
          <w:szCs w:val="28"/>
        </w:rPr>
        <w:br/>
        <w:t>Journal of Stored Products Research 5 September 2022 Volume 99 (Cover date: December 2022) Article 102022</w:t>
      </w:r>
      <w:r w:rsidRPr="00A16745">
        <w:rPr>
          <w:sz w:val="28"/>
          <w:szCs w:val="28"/>
        </w:rPr>
        <w:br/>
        <w:t>Tomas Vendl, Jawad Ali Shah, Vaclav Stejskal</w:t>
      </w:r>
      <w:r w:rsidRPr="00A16745">
        <w:rPr>
          <w:sz w:val="28"/>
          <w:szCs w:val="28"/>
        </w:rPr>
        <w:br/>
      </w:r>
      <w:hyperlink r:id="rId18" w:history="1">
        <w:r w:rsidRPr="00A16745">
          <w:rPr>
            <w:rStyle w:val="Hyperlink"/>
            <w:sz w:val="28"/>
            <w:szCs w:val="28"/>
          </w:rPr>
          <w:t>https://www.sciencedirect.com/science/article/pii/S0022474X22000959/pdfft?md5=c1ec471a0791d72efcf37c1cbc887dfd&amp;pid=1-s2.0-S0022474X22000959-</w:t>
        </w:r>
        <w:r w:rsidRPr="00A16745">
          <w:rPr>
            <w:rStyle w:val="Hyperlink"/>
            <w:sz w:val="28"/>
            <w:szCs w:val="28"/>
          </w:rPr>
          <w:lastRenderedPageBreak/>
          <w:t>main.pdf</w:t>
        </w:r>
      </w:hyperlink>
      <w:r w:rsidRPr="00A16745">
        <w:rPr>
          <w:sz w:val="28"/>
          <w:szCs w:val="28"/>
        </w:rPr>
        <w:br/>
      </w:r>
      <w:r w:rsidRPr="00A16745">
        <w:rPr>
          <w:sz w:val="28"/>
          <w:szCs w:val="28"/>
        </w:rPr>
        <w:br/>
        <w:t>15. Non-covalent acetylcholinesterase inhibitors: In vitro screening and molecular modeling for novel selective insecticides</w:t>
      </w:r>
      <w:r w:rsidRPr="00A16745">
        <w:rPr>
          <w:sz w:val="28"/>
          <w:szCs w:val="28"/>
        </w:rPr>
        <w:br/>
        <w:t>Toxicology in Vitro 27 August 2022 Volume 85 (Cover date: December 2022) Article 105463</w:t>
      </w:r>
      <w:r w:rsidRPr="00A16745">
        <w:rPr>
          <w:sz w:val="28"/>
          <w:szCs w:val="28"/>
        </w:rPr>
        <w:br/>
        <w:t>Vendula Hepnarova, Martina Hrabinova, Jaroslav Pejchal</w:t>
      </w:r>
      <w:r w:rsidRPr="00A16745">
        <w:rPr>
          <w:sz w:val="28"/>
          <w:szCs w:val="28"/>
        </w:rPr>
        <w:br/>
      </w:r>
      <w:hyperlink r:id="rId19" w:history="1">
        <w:r w:rsidRPr="00A16745">
          <w:rPr>
            <w:rStyle w:val="Hyperlink"/>
            <w:sz w:val="28"/>
            <w:szCs w:val="28"/>
          </w:rPr>
          <w:t>https://www.sciencedirect.com/science/article/pii/S0887233322001618/pdfft?md5=e239f103ba10911a71abe75a6cd721c4&amp;pid=1-s2.0-S0887233322001618-main.pdf</w:t>
        </w:r>
      </w:hyperlink>
      <w:r w:rsidRPr="00A16745">
        <w:rPr>
          <w:sz w:val="28"/>
          <w:szCs w:val="28"/>
        </w:rPr>
        <w:br/>
      </w:r>
      <w:r w:rsidRPr="00A16745">
        <w:rPr>
          <w:sz w:val="28"/>
          <w:szCs w:val="28"/>
        </w:rPr>
        <w:br/>
        <w:t>16. Evaluation of hematological indices among insecticides factory workers</w:t>
      </w:r>
      <w:r w:rsidRPr="00A16745">
        <w:rPr>
          <w:sz w:val="28"/>
          <w:szCs w:val="28"/>
        </w:rPr>
        <w:br/>
        <w:t>Heliyon 3 March 2022 Volume 8, Issue 3 (Cover date: March 2022) Article e09040</w:t>
      </w:r>
      <w:r w:rsidRPr="00A16745">
        <w:rPr>
          <w:sz w:val="28"/>
          <w:szCs w:val="28"/>
        </w:rPr>
        <w:br/>
        <w:t>Fatemeh Nejatifar, Mohammad Abdollahi, Hamid Mohammadi Kojidi</w:t>
      </w:r>
      <w:r w:rsidRPr="00A16745">
        <w:rPr>
          <w:sz w:val="28"/>
          <w:szCs w:val="28"/>
        </w:rPr>
        <w:br/>
      </w:r>
      <w:hyperlink r:id="rId20" w:history="1">
        <w:r w:rsidRPr="00A16745">
          <w:rPr>
            <w:rStyle w:val="Hyperlink"/>
            <w:sz w:val="28"/>
            <w:szCs w:val="28"/>
          </w:rPr>
          <w:t>https://www.sciencedirect.com/science/article/pii/S2405844022003280/pdfft?md5=eed895837d7ef71e97c1fcd7c8f7e9a8&amp;pid=1-s2.0-S2405844022003280-main.pdf</w:t>
        </w:r>
      </w:hyperlink>
      <w:r w:rsidRPr="00A16745">
        <w:rPr>
          <w:sz w:val="28"/>
          <w:szCs w:val="28"/>
        </w:rPr>
        <w:br/>
      </w:r>
      <w:r w:rsidRPr="00A16745">
        <w:rPr>
          <w:sz w:val="28"/>
          <w:szCs w:val="28"/>
        </w:rPr>
        <w:br/>
        <w:t>17. Spatiotemporal distribution and fates of neonicotinoid insecticides during the urban water cycle in the lower reaches of the Yangtze River, China</w:t>
      </w:r>
      <w:r w:rsidRPr="00A16745">
        <w:rPr>
          <w:sz w:val="28"/>
          <w:szCs w:val="28"/>
        </w:rPr>
        <w:br/>
        <w:t>Water Research 9 October 2022 Volume 226 (Cover date: 1 November 2022) Article 119232</w:t>
      </w:r>
      <w:r w:rsidRPr="00A16745">
        <w:rPr>
          <w:sz w:val="28"/>
          <w:szCs w:val="28"/>
        </w:rPr>
        <w:br/>
        <w:t>Xiuwen Li, Qiuyun Zhao, Peng Shi</w:t>
      </w:r>
      <w:r w:rsidRPr="00A16745">
        <w:rPr>
          <w:sz w:val="28"/>
          <w:szCs w:val="28"/>
        </w:rPr>
        <w:br/>
      </w:r>
      <w:hyperlink r:id="rId21" w:history="1">
        <w:r w:rsidRPr="00A16745">
          <w:rPr>
            <w:rStyle w:val="Hyperlink"/>
            <w:sz w:val="28"/>
            <w:szCs w:val="28"/>
          </w:rPr>
          <w:t>https://www.sciencedirect.com/science/article/pii/S0043135422011770/pdfft?md5=dd198f96fcbe4f2f76b317f790ca39c1&amp;pid=1-s2.0-S0043135422011770-main.pdf</w:t>
        </w:r>
      </w:hyperlink>
    </w:p>
    <w:p w14:paraId="39856BDC" w14:textId="77777777" w:rsidR="00A16745" w:rsidRPr="00A16745" w:rsidRDefault="00A16745" w:rsidP="00A16745">
      <w:pPr>
        <w:pStyle w:val="NormalWeb"/>
        <w:rPr>
          <w:sz w:val="28"/>
          <w:szCs w:val="28"/>
        </w:rPr>
      </w:pPr>
      <w:r w:rsidRPr="00A16745">
        <w:rPr>
          <w:sz w:val="28"/>
          <w:szCs w:val="28"/>
        </w:rPr>
        <w:t>18. Biodegradation of insecticides by gut bacteria isolated from stored grain beetles and its implication in host insecticide resistance</w:t>
      </w:r>
      <w:r w:rsidRPr="00A16745">
        <w:rPr>
          <w:sz w:val="28"/>
          <w:szCs w:val="28"/>
        </w:rPr>
        <w:br/>
        <w:t>Journal of Stored Products Research 29 January 2022 Volume 96 (Cover date: March 2022) Article 101943</w:t>
      </w:r>
      <w:r w:rsidRPr="00A16745">
        <w:rPr>
          <w:sz w:val="28"/>
          <w:szCs w:val="28"/>
        </w:rPr>
        <w:br/>
        <w:t>Zhengyan Wang, Wenfang Wang, Yujie Lu</w:t>
      </w:r>
      <w:r w:rsidRPr="00A16745">
        <w:rPr>
          <w:sz w:val="28"/>
          <w:szCs w:val="28"/>
        </w:rPr>
        <w:br/>
      </w:r>
      <w:hyperlink r:id="rId22" w:history="1">
        <w:r w:rsidRPr="00A16745">
          <w:rPr>
            <w:rStyle w:val="Hyperlink"/>
            <w:sz w:val="28"/>
            <w:szCs w:val="28"/>
          </w:rPr>
          <w:t>https://www.sciencedirect.com/science/article/pii/S0022474X22000169/pdfft?md5=062ea3cb9b39ea555932b66134016414&amp;pid=1-s2.0-S0022474X22000169-main.pdf</w:t>
        </w:r>
      </w:hyperlink>
      <w:r w:rsidRPr="00A16745">
        <w:rPr>
          <w:sz w:val="28"/>
          <w:szCs w:val="28"/>
        </w:rPr>
        <w:br/>
      </w:r>
      <w:r w:rsidRPr="00A16745">
        <w:rPr>
          <w:sz w:val="28"/>
          <w:szCs w:val="28"/>
        </w:rPr>
        <w:br/>
        <w:t>19. The insecticidal activities of Erica manipuliflora Salisb. Extracts in the flowering and fruiting periods and their evaluation in term of chemical profiles of active extracts</w:t>
      </w:r>
      <w:r w:rsidRPr="00A16745">
        <w:rPr>
          <w:sz w:val="28"/>
          <w:szCs w:val="28"/>
        </w:rPr>
        <w:br/>
        <w:t>Industrial Crops and Products 9 August 2022 ...</w:t>
      </w:r>
      <w:r w:rsidRPr="00A16745">
        <w:rPr>
          <w:sz w:val="28"/>
          <w:szCs w:val="28"/>
        </w:rPr>
        <w:br/>
        <w:t>Burcu SenBahar Gurdal, Kemal Husnu Can Baser</w:t>
      </w:r>
      <w:r w:rsidRPr="00A16745">
        <w:rPr>
          <w:sz w:val="28"/>
          <w:szCs w:val="28"/>
        </w:rPr>
        <w:br/>
      </w:r>
      <w:hyperlink r:id="rId23" w:history="1">
        <w:r w:rsidRPr="00A16745">
          <w:rPr>
            <w:rStyle w:val="Hyperlink"/>
            <w:sz w:val="28"/>
            <w:szCs w:val="28"/>
          </w:rPr>
          <w:t>https://www.sciencedirect.com/science/article/pii/S0926669022008639/pdfft?m</w:t>
        </w:r>
        <w:r w:rsidRPr="00A16745">
          <w:rPr>
            <w:rStyle w:val="Hyperlink"/>
            <w:sz w:val="28"/>
            <w:szCs w:val="28"/>
          </w:rPr>
          <w:lastRenderedPageBreak/>
          <w:t>d5=b68ec2b8fdf595fb058869857f1c03f7&amp;pid=1-s2.0-S0926669022008639-main.pdf</w:t>
        </w:r>
      </w:hyperlink>
    </w:p>
    <w:p w14:paraId="4E87B9AD" w14:textId="77777777" w:rsidR="00A16745" w:rsidRPr="00A16745" w:rsidRDefault="00A16745" w:rsidP="00A16745">
      <w:pPr>
        <w:pStyle w:val="NormalWeb"/>
        <w:rPr>
          <w:sz w:val="28"/>
          <w:szCs w:val="28"/>
        </w:rPr>
      </w:pPr>
      <w:r w:rsidRPr="00A16745">
        <w:rPr>
          <w:sz w:val="28"/>
          <w:szCs w:val="28"/>
        </w:rPr>
        <w:t>20. Assessing the impact of insecticide-treated nets in the face of insecticide resistance on malaria control</w:t>
      </w:r>
      <w:r w:rsidRPr="00A16745">
        <w:rPr>
          <w:sz w:val="28"/>
          <w:szCs w:val="28"/>
        </w:rPr>
        <w:br/>
        <w:t>Journal of Theoretical Biology 22 September 2022 Volume 555 (Cover date: 21 December 2022) Article 111281</w:t>
      </w:r>
      <w:r w:rsidRPr="00A16745">
        <w:rPr>
          <w:sz w:val="28"/>
          <w:szCs w:val="28"/>
        </w:rPr>
        <w:br/>
        <w:t>Calistus N. Ngonghala</w:t>
      </w:r>
      <w:r w:rsidRPr="00A16745">
        <w:rPr>
          <w:sz w:val="28"/>
          <w:szCs w:val="28"/>
        </w:rPr>
        <w:br/>
      </w:r>
      <w:hyperlink r:id="rId24" w:history="1">
        <w:r w:rsidRPr="00A16745">
          <w:rPr>
            <w:rStyle w:val="Hyperlink"/>
            <w:sz w:val="28"/>
            <w:szCs w:val="28"/>
          </w:rPr>
          <w:t>https://www.sciencedirect.com/science/article/pii/S0022519322002727/pdfft?md5=543284dd834cb873742f4de91e2bbef0&amp;pid=1-s2.0-S0022519322002727-main.pdf</w:t>
        </w:r>
      </w:hyperlink>
    </w:p>
    <w:p w14:paraId="47EB0B1F" w14:textId="77777777" w:rsidR="00A16745" w:rsidRPr="00A16745" w:rsidRDefault="00A16745" w:rsidP="00A16745">
      <w:pPr>
        <w:pStyle w:val="NormalWeb"/>
        <w:rPr>
          <w:sz w:val="28"/>
          <w:szCs w:val="28"/>
        </w:rPr>
      </w:pPr>
      <w:r w:rsidRPr="00A16745">
        <w:rPr>
          <w:sz w:val="28"/>
          <w:szCs w:val="28"/>
        </w:rPr>
        <w:t>21. Plant volatile compound methyl benzoate is highly effective against Spodoptera frugiperda and safe to non-target organisms as an eco-friendly botanical-insecticide</w:t>
      </w:r>
      <w:r w:rsidRPr="00A16745">
        <w:rPr>
          <w:sz w:val="28"/>
          <w:szCs w:val="28"/>
        </w:rPr>
        <w:br/>
        <w:t>Ecotoxicology and Environmental Safety 22 September 2022 Volume 245 (Cover date: 15 October 2022) Article 114101</w:t>
      </w:r>
      <w:r w:rsidRPr="00A16745">
        <w:rPr>
          <w:sz w:val="28"/>
          <w:szCs w:val="28"/>
        </w:rPr>
        <w:br/>
        <w:t>Rui Zhao, Huan-Huan Wang, Shao-Hua Gu</w:t>
      </w:r>
      <w:r w:rsidRPr="00A16745">
        <w:rPr>
          <w:sz w:val="28"/>
          <w:szCs w:val="28"/>
        </w:rPr>
        <w:br/>
      </w:r>
      <w:hyperlink r:id="rId25" w:history="1">
        <w:r w:rsidRPr="00A16745">
          <w:rPr>
            <w:rStyle w:val="Hyperlink"/>
            <w:sz w:val="28"/>
            <w:szCs w:val="28"/>
          </w:rPr>
          <w:t>https://www.sciencedirect.com/science/article/pii/S0147651322009411/pdfft?md5=e97263ee8ccd72994639753c5a9a0ab7&amp;pid=1-s2.0-S0147651322009411-main.pdf</w:t>
        </w:r>
      </w:hyperlink>
    </w:p>
    <w:p w14:paraId="1F1685F8" w14:textId="77777777" w:rsidR="00A16745" w:rsidRPr="00A16745" w:rsidRDefault="00A16745" w:rsidP="00A16745">
      <w:pPr>
        <w:pStyle w:val="NormalWeb"/>
        <w:rPr>
          <w:sz w:val="28"/>
          <w:szCs w:val="28"/>
        </w:rPr>
      </w:pPr>
      <w:r w:rsidRPr="00A16745">
        <w:rPr>
          <w:sz w:val="28"/>
          <w:szCs w:val="28"/>
        </w:rPr>
        <w:t>22. Biodiversity and insecticide susceptibility status of major Anopheline fauna in three malariogenically stratified districts of Odisha, India</w:t>
      </w:r>
      <w:r w:rsidRPr="00A16745">
        <w:rPr>
          <w:sz w:val="28"/>
          <w:szCs w:val="28"/>
        </w:rPr>
        <w:br/>
        <w:t>Journal of Asia-Pacific Entomology 20 November 2021 Volume 25, Issue 1 (Cover date: March 2022) Article 101842</w:t>
      </w:r>
      <w:r w:rsidRPr="00A16745">
        <w:rPr>
          <w:sz w:val="28"/>
          <w:szCs w:val="28"/>
        </w:rPr>
        <w:br/>
        <w:t>Nitika Pradhan, Rupenangshu K Hazra</w:t>
      </w:r>
      <w:r w:rsidRPr="00A16745">
        <w:rPr>
          <w:sz w:val="28"/>
          <w:szCs w:val="28"/>
        </w:rPr>
        <w:br/>
      </w:r>
      <w:hyperlink r:id="rId26" w:history="1">
        <w:r w:rsidRPr="00A16745">
          <w:rPr>
            <w:rStyle w:val="Hyperlink"/>
            <w:sz w:val="28"/>
            <w:szCs w:val="28"/>
          </w:rPr>
          <w:t>https://www.sciencedirect.com/science/article/pii/S1226861521001680/pdfft?md5=6bd11a51c4d67f08a9410107782e804d&amp;pid=1-s2.0-S1226861521001680-main.pdf</w:t>
        </w:r>
      </w:hyperlink>
    </w:p>
    <w:p w14:paraId="3E1E4F8A" w14:textId="77777777" w:rsidR="00A16745" w:rsidRPr="00A16745" w:rsidRDefault="00A16745" w:rsidP="00A16745">
      <w:pPr>
        <w:pStyle w:val="NormalWeb"/>
        <w:rPr>
          <w:sz w:val="28"/>
          <w:szCs w:val="28"/>
        </w:rPr>
      </w:pPr>
      <w:r w:rsidRPr="00A16745">
        <w:rPr>
          <w:sz w:val="28"/>
          <w:szCs w:val="28"/>
        </w:rPr>
        <w:t>23. Predicting and assessing the toxicity and ecological risk of seven widely used neonicotinoid insecticides and their aerobic transformation products to aquatic organisms</w:t>
      </w:r>
      <w:r w:rsidRPr="00A16745">
        <w:rPr>
          <w:sz w:val="28"/>
          <w:szCs w:val="28"/>
        </w:rPr>
        <w:br/>
        <w:t>Science of The Total Environment 28 July 2022 Volume 847 (Cover date: 15 November 2022) Article 157670</w:t>
      </w:r>
      <w:r w:rsidRPr="00A16745">
        <w:rPr>
          <w:sz w:val="28"/>
          <w:szCs w:val="28"/>
        </w:rPr>
        <w:br/>
        <w:t>Chao Shen, Xinglu Pan, Yongquan Zheng</w:t>
      </w:r>
      <w:r w:rsidRPr="00A16745">
        <w:rPr>
          <w:sz w:val="28"/>
          <w:szCs w:val="28"/>
        </w:rPr>
        <w:br/>
      </w:r>
      <w:hyperlink r:id="rId27" w:history="1">
        <w:r w:rsidRPr="00A16745">
          <w:rPr>
            <w:rStyle w:val="Hyperlink"/>
            <w:sz w:val="28"/>
            <w:szCs w:val="28"/>
          </w:rPr>
          <w:t>https://www.sciencedirect.com/science/article/pii/S0048969722047684/pdfft?md5=c5bd052ff9f70fb1776753a41073ce53&amp;pid=1-s2.0-S0048969722047684-main.pdf</w:t>
        </w:r>
      </w:hyperlink>
      <w:r w:rsidRPr="00A16745">
        <w:rPr>
          <w:sz w:val="28"/>
          <w:szCs w:val="28"/>
        </w:rPr>
        <w:br/>
      </w:r>
      <w:r w:rsidRPr="00A16745">
        <w:rPr>
          <w:sz w:val="28"/>
          <w:szCs w:val="28"/>
        </w:rPr>
        <w:br/>
        <w:t>24. Susceptibility of Liriomyza sativae Blanchard (Diptera: Agromyzidae) populations to reduced risk insecticides</w:t>
      </w:r>
      <w:r w:rsidRPr="00A16745">
        <w:rPr>
          <w:sz w:val="28"/>
          <w:szCs w:val="28"/>
        </w:rPr>
        <w:br/>
      </w:r>
      <w:r w:rsidRPr="00A16745">
        <w:rPr>
          <w:sz w:val="28"/>
          <w:szCs w:val="28"/>
        </w:rPr>
        <w:lastRenderedPageBreak/>
        <w:t>Crop Protection 29 November 2021 Volume 153 (Cover date: March 2022) Article 105880</w:t>
      </w:r>
      <w:r w:rsidRPr="00A16745">
        <w:rPr>
          <w:sz w:val="28"/>
          <w:szCs w:val="28"/>
        </w:rPr>
        <w:br/>
        <w:t>P. A. F. Silva, H. A. A. Siqueira, A. B. Esteves Filho</w:t>
      </w:r>
      <w:r w:rsidRPr="00A16745">
        <w:rPr>
          <w:sz w:val="28"/>
          <w:szCs w:val="28"/>
        </w:rPr>
        <w:br/>
      </w:r>
      <w:hyperlink r:id="rId28" w:history="1">
        <w:r w:rsidRPr="00A16745">
          <w:rPr>
            <w:rStyle w:val="Hyperlink"/>
            <w:sz w:val="28"/>
            <w:szCs w:val="28"/>
          </w:rPr>
          <w:t>https://www.sciencedirect.com/science/article/pii/S0261219421003501/pdfft?md5=148b3f1019ac9ad44d94ea748fe18a85&amp;pid=1-s2.0-S0261219421003501-main.pdf</w:t>
        </w:r>
      </w:hyperlink>
      <w:r w:rsidRPr="00A16745">
        <w:rPr>
          <w:sz w:val="28"/>
          <w:szCs w:val="28"/>
        </w:rPr>
        <w:br/>
      </w:r>
      <w:r w:rsidRPr="00A16745">
        <w:rPr>
          <w:sz w:val="28"/>
          <w:szCs w:val="28"/>
        </w:rPr>
        <w:br/>
        <w:t>25. Sensitive determination of pyrethroid insecticide residues in tea using a molecularly imprinted fiber array based on homemade solid-phase microextraction coatings</w:t>
      </w:r>
      <w:r w:rsidRPr="00A16745">
        <w:rPr>
          <w:sz w:val="28"/>
          <w:szCs w:val="28"/>
        </w:rPr>
        <w:br/>
        <w:t>Microchemical Journal 29 August 2022 Volume 182 (Cover date: November 2022) Article 107897</w:t>
      </w:r>
      <w:r w:rsidRPr="00A16745">
        <w:rPr>
          <w:sz w:val="28"/>
          <w:szCs w:val="28"/>
        </w:rPr>
        <w:br/>
        <w:t>Yunli Duan, Dan Wang, Zhimin Liu</w:t>
      </w:r>
      <w:r w:rsidRPr="00A16745">
        <w:rPr>
          <w:sz w:val="28"/>
          <w:szCs w:val="28"/>
        </w:rPr>
        <w:br/>
      </w:r>
      <w:hyperlink r:id="rId29" w:history="1">
        <w:r w:rsidRPr="00A16745">
          <w:rPr>
            <w:rStyle w:val="Hyperlink"/>
            <w:sz w:val="28"/>
            <w:szCs w:val="28"/>
          </w:rPr>
          <w:t>https://www.sciencedirect.com/science/article/pii/S0026265X22007251/pdfft?md5=82d6f9e2752ab8bc8f24dcbea36ddba4&amp;pid=1-s2.0-S0026265X22007251-main.pdf</w:t>
        </w:r>
      </w:hyperlink>
      <w:r w:rsidRPr="00A16745">
        <w:rPr>
          <w:sz w:val="28"/>
          <w:szCs w:val="28"/>
        </w:rPr>
        <w:br/>
      </w:r>
      <w:r w:rsidRPr="00A16745">
        <w:rPr>
          <w:sz w:val="28"/>
          <w:szCs w:val="28"/>
        </w:rPr>
        <w:br/>
        <w:t>26. Insecticide application did not reveal any impact of herbivory on plant roots in boreal forests</w:t>
      </w:r>
      <w:r w:rsidRPr="00A16745">
        <w:rPr>
          <w:sz w:val="28"/>
          <w:szCs w:val="28"/>
        </w:rPr>
        <w:br/>
        <w:t>Applied Soil Ecology 7 June 2022 Volume 178 (Cover date: October 2022) Article 104554</w:t>
      </w:r>
      <w:r w:rsidRPr="00A16745">
        <w:rPr>
          <w:sz w:val="28"/>
          <w:szCs w:val="28"/>
        </w:rPr>
        <w:br/>
        <w:t>Mikhail V. Kozlov, Vitali Zverev</w:t>
      </w:r>
      <w:r w:rsidRPr="00A16745">
        <w:rPr>
          <w:sz w:val="28"/>
          <w:szCs w:val="28"/>
        </w:rPr>
        <w:br/>
      </w:r>
      <w:hyperlink r:id="rId30" w:history="1">
        <w:r w:rsidRPr="00A16745">
          <w:rPr>
            <w:rStyle w:val="Hyperlink"/>
            <w:sz w:val="28"/>
            <w:szCs w:val="28"/>
          </w:rPr>
          <w:t>https://www.sciencedirect.com/science/article/pii/S0929139322001706/pdfft?md5=df7d53163693085234aedf5bdcd124d2&amp;pid=1-s2.0-S0929139322001706-main.pdf</w:t>
        </w:r>
      </w:hyperlink>
    </w:p>
    <w:p w14:paraId="2BDE2FCF" w14:textId="77777777" w:rsidR="00A16745" w:rsidRPr="00A16745" w:rsidRDefault="00A16745" w:rsidP="00A16745">
      <w:pPr>
        <w:pStyle w:val="NormalWeb"/>
        <w:rPr>
          <w:sz w:val="28"/>
          <w:szCs w:val="28"/>
        </w:rPr>
      </w:pPr>
      <w:r w:rsidRPr="00A16745">
        <w:rPr>
          <w:sz w:val="28"/>
          <w:szCs w:val="28"/>
        </w:rPr>
        <w:t>27. Essential oils and their binary combinations have synergistic and antagonistic insecticidal properties against Anopheles gambiae s. l. (Diptera: Culicidae)</w:t>
      </w:r>
      <w:r w:rsidRPr="00A16745">
        <w:rPr>
          <w:sz w:val="28"/>
          <w:szCs w:val="28"/>
        </w:rPr>
        <w:br/>
        <w:t>Biocatalysis and Agricultural Biotechnology 20 April 2022 Volume 42 (Cover date: July 2022) Article 102347</w:t>
      </w:r>
      <w:r w:rsidRPr="00A16745">
        <w:rPr>
          <w:sz w:val="28"/>
          <w:szCs w:val="28"/>
        </w:rPr>
        <w:br/>
        <w:t>Dimitri W. Wangrawa, Eric Ochomo, Antoine Sanon</w:t>
      </w:r>
      <w:r w:rsidRPr="00A16745">
        <w:rPr>
          <w:sz w:val="28"/>
          <w:szCs w:val="28"/>
        </w:rPr>
        <w:br/>
      </w:r>
      <w:hyperlink r:id="rId31" w:history="1">
        <w:r w:rsidRPr="00A16745">
          <w:rPr>
            <w:rStyle w:val="Hyperlink"/>
            <w:sz w:val="28"/>
            <w:szCs w:val="28"/>
          </w:rPr>
          <w:t>https://www.sciencedirect.com/science/article/pii/S1878818122000743/pdfft?md5=5cee6d6d521fa2cdbe7498e62aadca91&amp;pid=1-s2.0-S1878818122000743-main.pdf</w:t>
        </w:r>
      </w:hyperlink>
      <w:r w:rsidRPr="00A16745">
        <w:rPr>
          <w:sz w:val="28"/>
          <w:szCs w:val="28"/>
        </w:rPr>
        <w:br/>
      </w:r>
      <w:r w:rsidRPr="00A16745">
        <w:rPr>
          <w:sz w:val="28"/>
          <w:szCs w:val="28"/>
        </w:rPr>
        <w:br/>
        <w:t>28. A nanostructured o-hydroxyazobenzene porous organic polymer as an effective sorbent for the extraction and preconcentration of selected hormones and insecticides in river water</w:t>
      </w:r>
      <w:r w:rsidRPr="00A16745">
        <w:rPr>
          <w:sz w:val="28"/>
          <w:szCs w:val="28"/>
        </w:rPr>
        <w:br/>
        <w:t>Microchemical Journal 14 July 2022 Volume 181 (Cover date: October 2022) Article 107791</w:t>
      </w:r>
      <w:r w:rsidRPr="00A16745">
        <w:rPr>
          <w:sz w:val="28"/>
          <w:szCs w:val="28"/>
        </w:rPr>
        <w:br/>
        <w:t>Shirley Kholofelo Selahle, Anele Mpupa, Philiswa Nosizo Nomngongo</w:t>
      </w:r>
      <w:r w:rsidRPr="00A16745">
        <w:rPr>
          <w:sz w:val="28"/>
          <w:szCs w:val="28"/>
        </w:rPr>
        <w:br/>
      </w:r>
      <w:hyperlink r:id="rId32" w:history="1">
        <w:r w:rsidRPr="00A16745">
          <w:rPr>
            <w:rStyle w:val="Hyperlink"/>
            <w:sz w:val="28"/>
            <w:szCs w:val="28"/>
          </w:rPr>
          <w:t>https://www.sciencedirect.com/science/article/pii/S0026265X22006191/pdfft?m</w:t>
        </w:r>
        <w:r w:rsidRPr="00A16745">
          <w:rPr>
            <w:rStyle w:val="Hyperlink"/>
            <w:sz w:val="28"/>
            <w:szCs w:val="28"/>
          </w:rPr>
          <w:lastRenderedPageBreak/>
          <w:t>d5=3ee0d24b7af511e5acc1926f5f03d117&amp;pid=1-s2.0-S0026265X22006191-main.pdf</w:t>
        </w:r>
      </w:hyperlink>
      <w:r w:rsidRPr="00A16745">
        <w:rPr>
          <w:sz w:val="28"/>
          <w:szCs w:val="28"/>
        </w:rPr>
        <w:br/>
      </w:r>
      <w:r w:rsidRPr="00A16745">
        <w:rPr>
          <w:sz w:val="28"/>
          <w:szCs w:val="28"/>
        </w:rPr>
        <w:br/>
        <w:t>29. Chemosensory proteins confer adaptation to the ryanoid anthranilic diamide insecticide cyantraniliprole in Aphis gossypii glover</w:t>
      </w:r>
      <w:r w:rsidRPr="00A16745">
        <w:rPr>
          <w:sz w:val="28"/>
          <w:szCs w:val="28"/>
        </w:rPr>
        <w:br/>
        <w:t>Pesticide Biochemistry and Physiology 10 March 2022 Volume 184 (Cover date: June 2022) Article 105076</w:t>
      </w:r>
      <w:r w:rsidRPr="00A16745">
        <w:rPr>
          <w:sz w:val="28"/>
          <w:szCs w:val="28"/>
        </w:rPr>
        <w:br/>
        <w:t>Hongfei Xu, Yiou Pan, Qingli Shang</w:t>
      </w:r>
      <w:r w:rsidRPr="00A16745">
        <w:rPr>
          <w:sz w:val="28"/>
          <w:szCs w:val="28"/>
        </w:rPr>
        <w:br/>
      </w:r>
      <w:hyperlink r:id="rId33" w:history="1">
        <w:r w:rsidRPr="00A16745">
          <w:rPr>
            <w:rStyle w:val="Hyperlink"/>
            <w:sz w:val="28"/>
            <w:szCs w:val="28"/>
          </w:rPr>
          <w:t>https://www.sciencedirect.com/science/article/pii/S0048357522000438/pdfft?md5=a849ef6f3d58e2922b339b95d025dbd7&amp;pid=1-s2.0-S0048357522000438-main.pdf</w:t>
        </w:r>
      </w:hyperlink>
    </w:p>
    <w:p w14:paraId="05DCE767" w14:textId="77777777" w:rsidR="00A16745" w:rsidRPr="00A16745" w:rsidRDefault="00A16745" w:rsidP="00A16745">
      <w:pPr>
        <w:pStyle w:val="NormalWeb"/>
        <w:rPr>
          <w:sz w:val="28"/>
          <w:szCs w:val="28"/>
        </w:rPr>
      </w:pPr>
      <w:r w:rsidRPr="00A16745">
        <w:rPr>
          <w:sz w:val="28"/>
          <w:szCs w:val="28"/>
        </w:rPr>
        <w:t>30. Insecticidal activity of the essential oil of Schinus areira against Rhipibruchus picturatus (F.) (Coleoptera: Bruchinae), and its inhibitory effects on acetylcholinesterase</w:t>
      </w:r>
      <w:r w:rsidRPr="00A16745">
        <w:rPr>
          <w:sz w:val="28"/>
          <w:szCs w:val="28"/>
        </w:rPr>
        <w:br/>
        <w:t>Pesticide Biochemistry and Physiology 3 June 2022 Volume 185 (Cover date: July 2022) Article 105134</w:t>
      </w:r>
      <w:r w:rsidRPr="00A16745">
        <w:rPr>
          <w:sz w:val="28"/>
          <w:szCs w:val="28"/>
        </w:rPr>
        <w:br/>
        <w:t>Valeria Tapia Mattar, José Luis Borioni, Sergio A. Rodriguez</w:t>
      </w:r>
      <w:r w:rsidRPr="00A16745">
        <w:rPr>
          <w:sz w:val="28"/>
          <w:szCs w:val="28"/>
        </w:rPr>
        <w:br/>
      </w:r>
      <w:hyperlink r:id="rId34" w:history="1">
        <w:r w:rsidRPr="00A16745">
          <w:rPr>
            <w:rStyle w:val="Hyperlink"/>
            <w:sz w:val="28"/>
            <w:szCs w:val="28"/>
          </w:rPr>
          <w:t>https://www.sciencedirect.com/science/article/pii/S0048357522001018/pdfft?md5=634defdd104afdc75d0d28221f799ea6&amp;pid=1-s2.0-S0048357522001018-main.pdf</w:t>
        </w:r>
      </w:hyperlink>
      <w:r w:rsidRPr="00A16745">
        <w:rPr>
          <w:sz w:val="28"/>
          <w:szCs w:val="28"/>
        </w:rPr>
        <w:br/>
      </w:r>
      <w:r w:rsidRPr="00A16745">
        <w:rPr>
          <w:sz w:val="28"/>
          <w:szCs w:val="28"/>
        </w:rPr>
        <w:br/>
        <w:t>31. Safety assessment of the insecticidal protein IPD079Ea from the fern, Ophioglossum pendulum</w:t>
      </w:r>
      <w:r w:rsidRPr="00A16745">
        <w:rPr>
          <w:sz w:val="28"/>
          <w:szCs w:val="28"/>
        </w:rPr>
        <w:br/>
        <w:t>Food and Chemical Toxicology 7 June 2022 Volume 166 (Cover date: August 2022) Article 113187</w:t>
      </w:r>
      <w:r w:rsidRPr="00A16745">
        <w:rPr>
          <w:sz w:val="28"/>
          <w:szCs w:val="28"/>
        </w:rPr>
        <w:br/>
        <w:t>Anne B. Carlson, Carey A. Mathesius, Jason M. Roper</w:t>
      </w:r>
      <w:r w:rsidRPr="00A16745">
        <w:rPr>
          <w:sz w:val="28"/>
          <w:szCs w:val="28"/>
        </w:rPr>
        <w:br/>
      </w:r>
      <w:hyperlink r:id="rId35" w:history="1">
        <w:r w:rsidRPr="00A16745">
          <w:rPr>
            <w:rStyle w:val="Hyperlink"/>
            <w:sz w:val="28"/>
            <w:szCs w:val="28"/>
          </w:rPr>
          <w:t>https://www.sciencedirect.com/science/article/pii/S0278691522003854/pdfft?md5=70e6551eeda0591f26d03f287267102b&amp;pid=1-s2.0-S0278691522003854-main.pdf</w:t>
        </w:r>
      </w:hyperlink>
    </w:p>
    <w:p w14:paraId="06A60DAC" w14:textId="77777777" w:rsidR="00A16745" w:rsidRPr="00A16745" w:rsidRDefault="00A16745" w:rsidP="00A16745">
      <w:pPr>
        <w:pStyle w:val="NormalWeb"/>
        <w:rPr>
          <w:sz w:val="28"/>
          <w:szCs w:val="28"/>
        </w:rPr>
      </w:pPr>
      <w:r w:rsidRPr="00A16745">
        <w:rPr>
          <w:sz w:val="28"/>
          <w:szCs w:val="28"/>
        </w:rPr>
        <w:t>32. Can insecticide mixtures be considered to surmount neonicotinoid resistance in Bemisia tabaci?</w:t>
      </w:r>
      <w:r w:rsidRPr="00A16745">
        <w:rPr>
          <w:sz w:val="28"/>
          <w:szCs w:val="28"/>
        </w:rPr>
        <w:br/>
        <w:t>Journal of Asia-Pacific Entomology 8 March 2022 Volume 25, Issue 2 (Cover date: June 2022) Article 101901</w:t>
      </w:r>
      <w:r w:rsidRPr="00A16745">
        <w:rPr>
          <w:sz w:val="28"/>
          <w:szCs w:val="28"/>
        </w:rPr>
        <w:br/>
        <w:t>Debashis Roy, Sujan Biswas, Pijush Kanti Sarkar</w:t>
      </w:r>
      <w:r w:rsidRPr="00A16745">
        <w:rPr>
          <w:sz w:val="28"/>
          <w:szCs w:val="28"/>
        </w:rPr>
        <w:br/>
      </w:r>
      <w:hyperlink r:id="rId36" w:history="1">
        <w:r w:rsidRPr="00A16745">
          <w:rPr>
            <w:rStyle w:val="Hyperlink"/>
            <w:sz w:val="28"/>
            <w:szCs w:val="28"/>
          </w:rPr>
          <w:t>https://www.sciencedirect.com/science/article/pii/S1226861522000346/pdfft?md5=30d3784c054e760fcc88d0a87d97cea7&amp;pid=1-s2.0-S1226861522000346-main.pdf</w:t>
        </w:r>
      </w:hyperlink>
    </w:p>
    <w:p w14:paraId="2B673C41" w14:textId="77777777" w:rsidR="00A16745" w:rsidRPr="00A16745" w:rsidRDefault="00A16745" w:rsidP="00A16745">
      <w:pPr>
        <w:pStyle w:val="NormalWeb"/>
        <w:rPr>
          <w:sz w:val="28"/>
          <w:szCs w:val="28"/>
        </w:rPr>
      </w:pPr>
      <w:r w:rsidRPr="00A16745">
        <w:rPr>
          <w:sz w:val="28"/>
          <w:szCs w:val="28"/>
        </w:rPr>
        <w:t>33. High frequency of ryanodine receptor and cytochrome P450 CYP9A186 mutations in insecticide-resistant field populations of Spodoptera exigua from China</w:t>
      </w:r>
      <w:r w:rsidRPr="00A16745">
        <w:rPr>
          <w:sz w:val="28"/>
          <w:szCs w:val="28"/>
        </w:rPr>
        <w:br/>
      </w:r>
      <w:r w:rsidRPr="00A16745">
        <w:rPr>
          <w:sz w:val="28"/>
          <w:szCs w:val="28"/>
        </w:rPr>
        <w:lastRenderedPageBreak/>
        <w:t>Pesticide Biochemistry and Physiology 24 June 2022 Volume 186 (Cover date: August 2022) Article 105153</w:t>
      </w:r>
      <w:r w:rsidRPr="00A16745">
        <w:rPr>
          <w:sz w:val="28"/>
          <w:szCs w:val="28"/>
        </w:rPr>
        <w:br/>
        <w:t>Haiyuan Teng, Yayun Zuo, Yihua Yang</w:t>
      </w:r>
      <w:r w:rsidRPr="00A16745">
        <w:rPr>
          <w:sz w:val="28"/>
          <w:szCs w:val="28"/>
        </w:rPr>
        <w:br/>
      </w:r>
      <w:hyperlink r:id="rId37" w:history="1">
        <w:r w:rsidRPr="00A16745">
          <w:rPr>
            <w:rStyle w:val="Hyperlink"/>
            <w:sz w:val="28"/>
            <w:szCs w:val="28"/>
          </w:rPr>
          <w:t>https://www.sciencedirect.com/science/article/pii/S0048357522001201/pdfft?md5=428363f290a6343f7b6918f3a55093af&amp;pid=1-s2.0-S0048357522001201-main.pdf</w:t>
        </w:r>
      </w:hyperlink>
    </w:p>
    <w:p w14:paraId="327F4901" w14:textId="77777777" w:rsidR="00A16745" w:rsidRPr="00A16745" w:rsidRDefault="00A16745" w:rsidP="00A16745">
      <w:pPr>
        <w:pStyle w:val="NormalWeb"/>
        <w:rPr>
          <w:sz w:val="28"/>
          <w:szCs w:val="28"/>
        </w:rPr>
      </w:pPr>
      <w:r w:rsidRPr="00A16745">
        <w:rPr>
          <w:sz w:val="28"/>
          <w:szCs w:val="28"/>
        </w:rPr>
        <w:t>34. Various routes of formulated insecticide mixture whole-body acute contact toxicity to honey bees (Apis mellifera)</w:t>
      </w:r>
      <w:r w:rsidRPr="00A16745">
        <w:rPr>
          <w:sz w:val="28"/>
          <w:szCs w:val="28"/>
        </w:rPr>
        <w:br/>
        <w:t>Environmental Challenges 1 December 2021 Volume 6 (Cover date: January 2022) Article 100408</w:t>
      </w:r>
      <w:r w:rsidRPr="00A16745">
        <w:rPr>
          <w:sz w:val="28"/>
          <w:szCs w:val="28"/>
        </w:rPr>
        <w:br/>
        <w:t>Joseph Belsky, David J. Biddinger, Neelendra K. Joshi</w:t>
      </w:r>
      <w:r w:rsidRPr="00A16745">
        <w:rPr>
          <w:sz w:val="28"/>
          <w:szCs w:val="28"/>
        </w:rPr>
        <w:br/>
      </w:r>
      <w:hyperlink r:id="rId38" w:history="1">
        <w:r w:rsidRPr="00A16745">
          <w:rPr>
            <w:rStyle w:val="Hyperlink"/>
            <w:sz w:val="28"/>
            <w:szCs w:val="28"/>
          </w:rPr>
          <w:t>https://www.sciencedirect.com/science/article/pii/S2667010021003826/pdfft?md5=3ebd04401aa930f4ea82cc84cd871d02&amp;pid=1-s2.0-S2667010021003826-main.pdf</w:t>
        </w:r>
      </w:hyperlink>
    </w:p>
    <w:p w14:paraId="58207877" w14:textId="77777777" w:rsidR="00A16745" w:rsidRPr="00A16745" w:rsidRDefault="00A16745" w:rsidP="00A16745">
      <w:pPr>
        <w:pStyle w:val="NormalWeb"/>
        <w:rPr>
          <w:sz w:val="28"/>
          <w:szCs w:val="28"/>
        </w:rPr>
      </w:pPr>
      <w:r w:rsidRPr="00A16745">
        <w:rPr>
          <w:sz w:val="28"/>
          <w:szCs w:val="28"/>
        </w:rPr>
        <w:t>35. Choline acetyltransferase and vesicular acetylcholine transporter are required for metamorphosis, reproduction, and insecticide susceptibility in Tribolium castaneum</w:t>
      </w:r>
      <w:r w:rsidRPr="00A16745">
        <w:rPr>
          <w:sz w:val="28"/>
          <w:szCs w:val="28"/>
        </w:rPr>
        <w:br/>
        <w:t>Gene 8 August 2022 Volume 842 (Cover date: 30 October 2022) Article 146794</w:t>
      </w:r>
      <w:r w:rsidRPr="00A16745">
        <w:rPr>
          <w:sz w:val="28"/>
          <w:szCs w:val="28"/>
        </w:rPr>
        <w:br/>
        <w:t>Juanjuan Liu, Shanshan Gao, Bin Li</w:t>
      </w:r>
      <w:r w:rsidRPr="00A16745">
        <w:rPr>
          <w:sz w:val="28"/>
          <w:szCs w:val="28"/>
        </w:rPr>
        <w:br/>
      </w:r>
      <w:hyperlink r:id="rId39" w:history="1">
        <w:r w:rsidRPr="00A16745">
          <w:rPr>
            <w:rStyle w:val="Hyperlink"/>
            <w:sz w:val="28"/>
            <w:szCs w:val="28"/>
          </w:rPr>
          <w:t>https://www.sciencedirect.com/science/article/pii/S0378111922006138/pdfft?md5=766161f7fec382af2227dce58bb853af&amp;pid=1-s2.0-S0378111922006138-main.pdf</w:t>
        </w:r>
      </w:hyperlink>
    </w:p>
    <w:p w14:paraId="70BA438C" w14:textId="77777777" w:rsidR="00A16745" w:rsidRPr="00A16745" w:rsidRDefault="00A16745" w:rsidP="00A16745">
      <w:pPr>
        <w:pStyle w:val="NormalWeb"/>
        <w:rPr>
          <w:sz w:val="28"/>
          <w:szCs w:val="28"/>
        </w:rPr>
      </w:pPr>
      <w:r w:rsidRPr="00A16745">
        <w:rPr>
          <w:sz w:val="28"/>
          <w:szCs w:val="28"/>
        </w:rPr>
        <w:t>36. Preparation of magnetic nitrogen-doped porous carbon by incomplete combustion with solvothermal synthesis for magnetic solid-phase extraction of benzoylurea insecticides from environmental water</w:t>
      </w:r>
      <w:r w:rsidRPr="00A16745">
        <w:rPr>
          <w:sz w:val="28"/>
          <w:szCs w:val="28"/>
        </w:rPr>
        <w:br/>
        <w:t>Journal of Chromatography A 2 November 2022 Volume 1685 (Cover date: 6 December 2022) Article 463600</w:t>
      </w:r>
      <w:r w:rsidRPr="00A16745">
        <w:rPr>
          <w:sz w:val="28"/>
          <w:szCs w:val="28"/>
        </w:rPr>
        <w:br/>
        <w:t>Jia Chen, Xiaofei Han, Hongdeng Qiu</w:t>
      </w:r>
      <w:r w:rsidRPr="00A16745">
        <w:rPr>
          <w:sz w:val="28"/>
          <w:szCs w:val="28"/>
        </w:rPr>
        <w:br/>
      </w:r>
      <w:hyperlink r:id="rId40" w:history="1">
        <w:r w:rsidRPr="00A16745">
          <w:rPr>
            <w:rStyle w:val="Hyperlink"/>
            <w:sz w:val="28"/>
            <w:szCs w:val="28"/>
          </w:rPr>
          <w:t>https://www.sciencedirect.com/science/article/pii/S0021967322007919/pdfft?md5=ca5ff246160fde6b5221620861754cef&amp;pid=1-s2.0-S0021967322007919-main.pdf</w:t>
        </w:r>
      </w:hyperlink>
      <w:r w:rsidRPr="00A16745">
        <w:rPr>
          <w:sz w:val="28"/>
          <w:szCs w:val="28"/>
        </w:rPr>
        <w:br/>
      </w:r>
      <w:r w:rsidRPr="00A16745">
        <w:rPr>
          <w:sz w:val="28"/>
          <w:szCs w:val="28"/>
        </w:rPr>
        <w:br/>
        <w:t>37. Discovery of evodiamine derivatives as potent insecticide candidates</w:t>
      </w:r>
      <w:r w:rsidRPr="00A16745">
        <w:rPr>
          <w:sz w:val="28"/>
          <w:szCs w:val="28"/>
        </w:rPr>
        <w:br/>
        <w:t>Bioorganic &amp; Medicinal Chemistry 28 March 2022 Volume 62 (Cover date: 15 May 2022) Article 116727</w:t>
      </w:r>
      <w:r w:rsidRPr="00A16745">
        <w:rPr>
          <w:sz w:val="28"/>
          <w:szCs w:val="28"/>
        </w:rPr>
        <w:br/>
        <w:t>Jingbo Liu, Yabing Shi, Yuanhong Wang</w:t>
      </w:r>
      <w:r w:rsidRPr="00A16745">
        <w:rPr>
          <w:sz w:val="28"/>
          <w:szCs w:val="28"/>
        </w:rPr>
        <w:br/>
      </w:r>
      <w:hyperlink r:id="rId41" w:history="1">
        <w:r w:rsidRPr="00A16745">
          <w:rPr>
            <w:rStyle w:val="Hyperlink"/>
            <w:sz w:val="28"/>
            <w:szCs w:val="28"/>
          </w:rPr>
          <w:t>https://www.sciencedirect.com/science/article/pii/S0968089622001195/pdfft?md5=7fe4bba866f6f3f3486d20c5610b51be&amp;pid=1-s2.0-S0968089622001195-main.pdf</w:t>
        </w:r>
      </w:hyperlink>
      <w:r w:rsidRPr="00A16745">
        <w:rPr>
          <w:sz w:val="28"/>
          <w:szCs w:val="28"/>
        </w:rPr>
        <w:br/>
      </w:r>
      <w:r w:rsidRPr="00A16745">
        <w:rPr>
          <w:sz w:val="28"/>
          <w:szCs w:val="28"/>
        </w:rPr>
        <w:lastRenderedPageBreak/>
        <w:br/>
        <w:t>38. Comparative analyses of six cytochrome P450 genes and their roles in differential insecticide susceptibilities between the red flour beetle and the confused flour beetle</w:t>
      </w:r>
      <w:r w:rsidRPr="00A16745">
        <w:rPr>
          <w:sz w:val="28"/>
          <w:szCs w:val="28"/>
        </w:rPr>
        <w:br/>
        <w:t>Journal of Stored Products Research 5 February 2022 Volume 96 (Cover date: March 2022) Article 101951</w:t>
      </w:r>
      <w:r w:rsidRPr="00A16745">
        <w:rPr>
          <w:sz w:val="28"/>
          <w:szCs w:val="28"/>
        </w:rPr>
        <w:br/>
        <w:t>Haoliang Chen, Chengyu Chen, Kun Yan Zhu</w:t>
      </w:r>
      <w:r w:rsidRPr="00A16745">
        <w:rPr>
          <w:sz w:val="28"/>
          <w:szCs w:val="28"/>
        </w:rPr>
        <w:br/>
      </w:r>
      <w:hyperlink r:id="rId42" w:history="1">
        <w:r w:rsidRPr="00A16745">
          <w:rPr>
            <w:rStyle w:val="Hyperlink"/>
            <w:sz w:val="28"/>
            <w:szCs w:val="28"/>
          </w:rPr>
          <w:t>https://www.sciencedirect.com/science/article/pii/S0022474X22000248/pdfft?md5=e27cd643d135a3541defede1f0a8fcfe&amp;pid=1-s2.0-S0022474X22000248-main.pdf</w:t>
        </w:r>
      </w:hyperlink>
      <w:r w:rsidRPr="00A16745">
        <w:rPr>
          <w:sz w:val="28"/>
          <w:szCs w:val="28"/>
        </w:rPr>
        <w:br/>
      </w:r>
      <w:r w:rsidRPr="00A16745">
        <w:rPr>
          <w:sz w:val="28"/>
          <w:szCs w:val="28"/>
        </w:rPr>
        <w:br/>
        <w:t>39. Determination of eight neonicotinoid insecticides in Chinese cabbage using a modified QuEChERS method combined with ultra performance liquid chromatography-tandem mass spectrometry</w:t>
      </w:r>
      <w:r w:rsidRPr="00A16745">
        <w:rPr>
          <w:sz w:val="28"/>
          <w:szCs w:val="28"/>
        </w:rPr>
        <w:br/>
        <w:t>Food Chemistry 9 April 2022 Volume 387 (Cover date: 1 September 2022) Article 132935</w:t>
      </w:r>
      <w:r w:rsidRPr="00A16745">
        <w:rPr>
          <w:sz w:val="28"/>
          <w:szCs w:val="28"/>
        </w:rPr>
        <w:br/>
        <w:t>Bingxin Yang, Wen Ma, Hongmei Li</w:t>
      </w:r>
      <w:r w:rsidRPr="00A16745">
        <w:rPr>
          <w:sz w:val="28"/>
          <w:szCs w:val="28"/>
        </w:rPr>
        <w:br/>
      </w:r>
      <w:hyperlink r:id="rId43" w:history="1">
        <w:r w:rsidRPr="00A16745">
          <w:rPr>
            <w:rStyle w:val="Hyperlink"/>
            <w:sz w:val="28"/>
            <w:szCs w:val="28"/>
          </w:rPr>
          <w:t>https://www.sciencedirect.com/science/article/pii/S0308814622008974/pdfft?md5=39a20cc53e99dbd0767262977796d8e4&amp;pid=1-s2.0-S0308814622008974-main.pdf</w:t>
        </w:r>
      </w:hyperlink>
      <w:r w:rsidRPr="00A16745">
        <w:rPr>
          <w:sz w:val="28"/>
          <w:szCs w:val="28"/>
        </w:rPr>
        <w:br/>
      </w:r>
      <w:r w:rsidRPr="00A16745">
        <w:rPr>
          <w:sz w:val="28"/>
          <w:szCs w:val="28"/>
        </w:rPr>
        <w:br/>
        <w:t>40. Comparative efficacy of conventional vs new chemistry insecticides against mango thrips, scirtothrips dorsalis hood (Thripidae: Thysanoptera)</w:t>
      </w:r>
      <w:r w:rsidRPr="00A16745">
        <w:rPr>
          <w:sz w:val="28"/>
          <w:szCs w:val="28"/>
        </w:rPr>
        <w:br/>
        <w:t>Journal of King Saud University - Science 20 July 2022 Volume 34, Issue 7 (Cover date: October 2022) Article 102233</w:t>
      </w:r>
      <w:r w:rsidRPr="00A16745">
        <w:rPr>
          <w:sz w:val="28"/>
          <w:szCs w:val="28"/>
        </w:rPr>
        <w:br/>
        <w:t>Haider Karar, Muhammad Umar Javed, Reem A. Alajmi</w:t>
      </w:r>
      <w:r w:rsidRPr="00A16745">
        <w:rPr>
          <w:sz w:val="28"/>
          <w:szCs w:val="28"/>
        </w:rPr>
        <w:br/>
      </w:r>
      <w:hyperlink r:id="rId44" w:history="1">
        <w:r w:rsidRPr="00A16745">
          <w:rPr>
            <w:rStyle w:val="Hyperlink"/>
            <w:sz w:val="28"/>
            <w:szCs w:val="28"/>
          </w:rPr>
          <w:t>https://www.sciencedirect.com/science/article/pii/S1018364722004141/pdfft?md5=a5144c30ede6f5b1faaca78febf12352&amp;pid=1-s2.0-S1018364722004141-main.pdf</w:t>
        </w:r>
      </w:hyperlink>
      <w:r w:rsidRPr="00A16745">
        <w:rPr>
          <w:sz w:val="28"/>
          <w:szCs w:val="28"/>
        </w:rPr>
        <w:br/>
      </w:r>
      <w:r w:rsidRPr="00A16745">
        <w:rPr>
          <w:sz w:val="28"/>
          <w:szCs w:val="28"/>
        </w:rPr>
        <w:br/>
        <w:t>41. CeO2 nanohybrid as a synergist for insecticide resistance management</w:t>
      </w:r>
      <w:r w:rsidRPr="00A16745">
        <w:rPr>
          <w:sz w:val="28"/>
          <w:szCs w:val="28"/>
        </w:rPr>
        <w:br/>
        <w:t>Chemical Engineering Journal 18 May 2022 Volume 446, Part 1 (Cover date: 15 October 2022) Article 137074</w:t>
      </w:r>
      <w:r w:rsidRPr="00A16745">
        <w:rPr>
          <w:sz w:val="28"/>
          <w:szCs w:val="28"/>
        </w:rPr>
        <w:br/>
        <w:t>Qinghong Zeng, Chang Yu, Hu Wan</w:t>
      </w:r>
      <w:r w:rsidRPr="00A16745">
        <w:rPr>
          <w:sz w:val="28"/>
          <w:szCs w:val="28"/>
        </w:rPr>
        <w:br/>
      </w:r>
      <w:hyperlink r:id="rId45" w:history="1">
        <w:r w:rsidRPr="00A16745">
          <w:rPr>
            <w:rStyle w:val="Hyperlink"/>
            <w:sz w:val="28"/>
            <w:szCs w:val="28"/>
          </w:rPr>
          <w:t>https://www.sciencedirect.com/science/article/pii/S1385894722025669/pdfft?md5=08637482d933450751c31d79e668f6a0&amp;pid=1-s2.0-S1385894722025669-main.pdf</w:t>
        </w:r>
      </w:hyperlink>
      <w:r w:rsidRPr="00A16745">
        <w:rPr>
          <w:sz w:val="28"/>
          <w:szCs w:val="28"/>
        </w:rPr>
        <w:br/>
      </w:r>
      <w:r w:rsidRPr="00A16745">
        <w:rPr>
          <w:sz w:val="28"/>
          <w:szCs w:val="28"/>
        </w:rPr>
        <w:br/>
        <w:t>42. Diamide derivatives containing a trifluoromethylpyridine skeleton: Design, synthesis, and insecticidal activity</w:t>
      </w:r>
      <w:r w:rsidRPr="00A16745">
        <w:rPr>
          <w:sz w:val="28"/>
          <w:szCs w:val="28"/>
        </w:rPr>
        <w:br/>
        <w:t>Journal of Integrative Agriculture 1 August 2022 Volume 21, Issue 10 (Cover date: 2022) Pages 2995-3003</w:t>
      </w:r>
      <w:r w:rsidRPr="00A16745">
        <w:rPr>
          <w:sz w:val="28"/>
          <w:szCs w:val="28"/>
        </w:rPr>
        <w:br/>
        <w:t>Fang-zhou XU, Yan-yan WANG, Jian WU</w:t>
      </w:r>
      <w:r w:rsidRPr="00A16745">
        <w:rPr>
          <w:sz w:val="28"/>
          <w:szCs w:val="28"/>
        </w:rPr>
        <w:br/>
      </w:r>
      <w:hyperlink r:id="rId46" w:history="1">
        <w:r w:rsidRPr="00A16745">
          <w:rPr>
            <w:rStyle w:val="Hyperlink"/>
            <w:sz w:val="28"/>
            <w:szCs w:val="28"/>
          </w:rPr>
          <w:t>https://www.sciencedirect.com/science/article/pii/S2095311922000557/pdfft?md5=2aecf31be8c1f814d9618e3587d74d1c&amp;pid=1-s2.0-S2095311922000557-main.pdf</w:t>
        </w:r>
      </w:hyperlink>
      <w:r w:rsidRPr="00A16745">
        <w:rPr>
          <w:sz w:val="28"/>
          <w:szCs w:val="28"/>
        </w:rPr>
        <w:br/>
      </w:r>
      <w:r w:rsidRPr="00A16745">
        <w:rPr>
          <w:sz w:val="28"/>
          <w:szCs w:val="28"/>
        </w:rPr>
        <w:br/>
        <w:t>43. Biochemical and insecticidal effects of plant essential oils on insecticide resistant and susceptible populations of Musca domestica L. point to a potential cross-resistance risk</w:t>
      </w:r>
      <w:r w:rsidRPr="00A16745">
        <w:rPr>
          <w:sz w:val="28"/>
          <w:szCs w:val="28"/>
        </w:rPr>
        <w:br/>
        <w:t>Pesticide Biochemistry and Physiology 6 May 2022 Volume 184 (Cover date: June 2022) Article 105115</w:t>
      </w:r>
      <w:r w:rsidRPr="00A16745">
        <w:rPr>
          <w:sz w:val="28"/>
          <w:szCs w:val="28"/>
        </w:rPr>
        <w:br/>
        <w:t>Ebrahim Ahmadi, Jahangir Khajehali, Thomas Van Leeuwen</w:t>
      </w:r>
      <w:r w:rsidRPr="00A16745">
        <w:rPr>
          <w:sz w:val="28"/>
          <w:szCs w:val="28"/>
        </w:rPr>
        <w:br/>
      </w:r>
      <w:hyperlink r:id="rId47" w:history="1">
        <w:r w:rsidRPr="00A16745">
          <w:rPr>
            <w:rStyle w:val="Hyperlink"/>
            <w:sz w:val="28"/>
            <w:szCs w:val="28"/>
          </w:rPr>
          <w:t>https://www.sciencedirect.com/science/article/pii/S0048357522000827/pdfft?md5=e20c749318dd9192d836abaf9bc0e375&amp;pid=1-s2.0-S0048357522000827-main.pdf</w:t>
        </w:r>
      </w:hyperlink>
      <w:r w:rsidRPr="00A16745">
        <w:rPr>
          <w:sz w:val="28"/>
          <w:szCs w:val="28"/>
        </w:rPr>
        <w:br/>
      </w:r>
      <w:r w:rsidRPr="00A16745">
        <w:rPr>
          <w:sz w:val="28"/>
          <w:szCs w:val="28"/>
        </w:rPr>
        <w:br/>
        <w:t>44. The insecticidal capacity of ethanol extract from Cascabela peruviana (L.) Lippold against fruit fly</w:t>
      </w:r>
      <w:r w:rsidRPr="00A16745">
        <w:rPr>
          <w:sz w:val="28"/>
          <w:szCs w:val="28"/>
        </w:rPr>
        <w:br/>
        <w:t>Heliyon 21 April 2022 Volume 8, Issue 4 (Cover date: April 2022) Article e09313</w:t>
      </w:r>
      <w:r w:rsidRPr="00A16745">
        <w:rPr>
          <w:sz w:val="28"/>
          <w:szCs w:val="28"/>
        </w:rPr>
        <w:br/>
        <w:t>Tran Thanh Men, Huynh Hong Phien, Tran Duy Binh</w:t>
      </w:r>
      <w:r w:rsidRPr="00A16745">
        <w:rPr>
          <w:sz w:val="28"/>
          <w:szCs w:val="28"/>
        </w:rPr>
        <w:br/>
      </w:r>
      <w:hyperlink r:id="rId48" w:history="1">
        <w:r w:rsidRPr="00A16745">
          <w:rPr>
            <w:rStyle w:val="Hyperlink"/>
            <w:sz w:val="28"/>
            <w:szCs w:val="28"/>
          </w:rPr>
          <w:t>https://www.sciencedirect.com/science/article/pii/S2405844022006016/pdfft?md5=cf1c69e4e492dc6f1abe6f4d4e98a574&amp;pid=1-s2.0-S2405844022006016-main.pdf</w:t>
        </w:r>
      </w:hyperlink>
      <w:r w:rsidRPr="00A16745">
        <w:rPr>
          <w:sz w:val="28"/>
          <w:szCs w:val="28"/>
        </w:rPr>
        <w:br/>
      </w:r>
      <w:r w:rsidRPr="00A16745">
        <w:rPr>
          <w:sz w:val="28"/>
          <w:szCs w:val="28"/>
        </w:rPr>
        <w:br/>
        <w:t>45. Insecticidal effect of graphene against three stored-product beetle species on wheat</w:t>
      </w:r>
      <w:r w:rsidRPr="00A16745">
        <w:rPr>
          <w:sz w:val="28"/>
          <w:szCs w:val="28"/>
        </w:rPr>
        <w:br/>
        <w:t>Journal of Stored Products Research 8 July 2022 Volume 98 (Cover date: September 2022) Article 101999</w:t>
      </w:r>
      <w:r w:rsidRPr="00A16745">
        <w:rPr>
          <w:sz w:val="28"/>
          <w:szCs w:val="28"/>
        </w:rPr>
        <w:br/>
        <w:t>Ioannis Charalambos Moisidis, Maria K. Sakka, Christos G. Athanassiou</w:t>
      </w:r>
      <w:r w:rsidRPr="00A16745">
        <w:rPr>
          <w:sz w:val="28"/>
          <w:szCs w:val="28"/>
        </w:rPr>
        <w:br/>
      </w:r>
      <w:hyperlink r:id="rId49" w:history="1">
        <w:r w:rsidRPr="00A16745">
          <w:rPr>
            <w:rStyle w:val="Hyperlink"/>
            <w:sz w:val="28"/>
            <w:szCs w:val="28"/>
          </w:rPr>
          <w:t>https://www.sciencedirect.com/science/article/pii/S0022474X22000728/pdfft?md5=5b54f7d98b3dea719d43e7f17b675c87&amp;pid=1-s2.0-S0022474X22000728-main.pdf</w:t>
        </w:r>
      </w:hyperlink>
      <w:r w:rsidRPr="00A16745">
        <w:rPr>
          <w:sz w:val="28"/>
          <w:szCs w:val="28"/>
        </w:rPr>
        <w:br/>
      </w:r>
      <w:r w:rsidRPr="00A16745">
        <w:rPr>
          <w:sz w:val="28"/>
          <w:szCs w:val="28"/>
        </w:rPr>
        <w:br/>
        <w:t>46. Susceptibility levels of field populations of Frankliniella occidentalis (Thysanoptera: Thripidae) to seven insecticides in China</w:t>
      </w:r>
      <w:r w:rsidRPr="00A16745">
        <w:rPr>
          <w:sz w:val="28"/>
          <w:szCs w:val="28"/>
        </w:rPr>
        <w:br/>
        <w:t>Crop Protection 4 December 2021 Volume 153 (Cover date: March 2022) Article 105886</w:t>
      </w:r>
      <w:r w:rsidRPr="00A16745">
        <w:rPr>
          <w:sz w:val="28"/>
          <w:szCs w:val="28"/>
        </w:rPr>
        <w:br/>
        <w:t>Kun Zhang, Jiangjiang Yuan, Qingjun Wu</w:t>
      </w:r>
      <w:r w:rsidRPr="00A16745">
        <w:rPr>
          <w:sz w:val="28"/>
          <w:szCs w:val="28"/>
        </w:rPr>
        <w:br/>
      </w:r>
      <w:hyperlink r:id="rId50" w:history="1">
        <w:r w:rsidRPr="00A16745">
          <w:rPr>
            <w:rStyle w:val="Hyperlink"/>
            <w:sz w:val="28"/>
            <w:szCs w:val="28"/>
          </w:rPr>
          <w:t>https://www.sciencedirect.com/science/article/pii/S0261219421003562/pdfft?md5=75c737bb0bd8e2d655671d5320e68386&amp;pid=1-s2.0-S0261219421003562-main.pdf</w:t>
        </w:r>
      </w:hyperlink>
      <w:r w:rsidRPr="00A16745">
        <w:rPr>
          <w:sz w:val="28"/>
          <w:szCs w:val="28"/>
        </w:rPr>
        <w:br/>
      </w:r>
      <w:r w:rsidRPr="00A16745">
        <w:rPr>
          <w:sz w:val="28"/>
          <w:szCs w:val="28"/>
        </w:rPr>
        <w:br/>
        <w:t>47. Determination, distribution and potential health risk assessment of insecticides and acaricides in citrus fruits of China</w:t>
      </w:r>
      <w:r w:rsidRPr="00A16745">
        <w:rPr>
          <w:sz w:val="28"/>
          <w:szCs w:val="28"/>
        </w:rPr>
        <w:br/>
      </w:r>
      <w:r w:rsidRPr="00A16745">
        <w:rPr>
          <w:sz w:val="28"/>
          <w:szCs w:val="28"/>
        </w:rPr>
        <w:lastRenderedPageBreak/>
        <w:t>Journal of Food Composition and Analysis 21 May 2022 Volume 111 (Cover date: August 2022) Article 104645</w:t>
      </w:r>
      <w:r w:rsidRPr="00A16745">
        <w:rPr>
          <w:sz w:val="28"/>
          <w:szCs w:val="28"/>
        </w:rPr>
        <w:br/>
        <w:t>Zhixia Li, Yaohai Zhang, Bining Jiao</w:t>
      </w:r>
      <w:r w:rsidRPr="00A16745">
        <w:rPr>
          <w:sz w:val="28"/>
          <w:szCs w:val="28"/>
        </w:rPr>
        <w:br/>
      </w:r>
      <w:hyperlink r:id="rId51" w:history="1">
        <w:r w:rsidRPr="00A16745">
          <w:rPr>
            <w:rStyle w:val="Hyperlink"/>
            <w:sz w:val="28"/>
            <w:szCs w:val="28"/>
          </w:rPr>
          <w:t>https://www.sciencedirect.com/science/article/pii/S0889157522002630/pdfft?md5=bea435d04ec139a765cb9ec2d3861b0e&amp;pid=1-s2.0-S0889157522002630-main.pdf</w:t>
        </w:r>
      </w:hyperlink>
      <w:r w:rsidRPr="00A16745">
        <w:rPr>
          <w:sz w:val="28"/>
          <w:szCs w:val="28"/>
        </w:rPr>
        <w:br/>
      </w:r>
      <w:r w:rsidRPr="00A16745">
        <w:rPr>
          <w:sz w:val="28"/>
          <w:szCs w:val="28"/>
        </w:rPr>
        <w:br/>
        <w:t>48. Extraction of benzoylurea insecticides from tea leaves based on thermoplastic polyethyleneimine embedded magnetic nanoparticle carbon materials</w:t>
      </w:r>
      <w:r w:rsidRPr="00A16745">
        <w:rPr>
          <w:sz w:val="28"/>
          <w:szCs w:val="28"/>
        </w:rPr>
        <w:br/>
        <w:t>Journal of Chromatography A 3 September 2022 Volume 1681 (Cover date: 11 October 2022) Article 463476</w:t>
      </w:r>
      <w:r w:rsidRPr="00A16745">
        <w:rPr>
          <w:sz w:val="28"/>
          <w:szCs w:val="28"/>
        </w:rPr>
        <w:br/>
        <w:t>Xiang Li, Xiaofeng Lu, Shuai Wang</w:t>
      </w:r>
      <w:r w:rsidRPr="00A16745">
        <w:rPr>
          <w:sz w:val="28"/>
          <w:szCs w:val="28"/>
        </w:rPr>
        <w:br/>
      </w:r>
      <w:hyperlink r:id="rId52" w:history="1">
        <w:r w:rsidRPr="00A16745">
          <w:rPr>
            <w:rStyle w:val="Hyperlink"/>
            <w:sz w:val="28"/>
            <w:szCs w:val="28"/>
          </w:rPr>
          <w:t>https://www.sciencedirect.com/science/article/pii/S0021967322006689/pdfft?md5=7315f4c41e1eeb43a3552b3507fbb1d5&amp;pid=1-s2.0-S0021967322006689-main.pdf</w:t>
        </w:r>
      </w:hyperlink>
      <w:r w:rsidRPr="00A16745">
        <w:rPr>
          <w:sz w:val="28"/>
          <w:szCs w:val="28"/>
        </w:rPr>
        <w:br/>
      </w:r>
      <w:r w:rsidRPr="00A16745">
        <w:rPr>
          <w:sz w:val="28"/>
          <w:szCs w:val="28"/>
        </w:rPr>
        <w:br/>
        <w:t>49. Variability of insecticidal activity of Cupressus sempervirens L., Juniperus phoenicea L., Mentha rotundifolia (L.) Huds, and Asphodelus microcarpus Salzm. &amp; Viv. extracts according to solvents and extraction systems</w:t>
      </w:r>
      <w:r w:rsidRPr="00A16745">
        <w:rPr>
          <w:sz w:val="28"/>
          <w:szCs w:val="28"/>
        </w:rPr>
        <w:br/>
        <w:t>Biochemical Systematics and Ecology 14 September 2022 Volume 105 (Cover date: December 2022) Article 104502</w:t>
      </w:r>
      <w:r w:rsidRPr="00A16745">
        <w:rPr>
          <w:sz w:val="28"/>
          <w:szCs w:val="28"/>
        </w:rPr>
        <w:br/>
        <w:t>Ilham Saada, Khadidja Mahdi, Omar Salhi</w:t>
      </w:r>
      <w:r w:rsidRPr="00A16745">
        <w:rPr>
          <w:sz w:val="28"/>
          <w:szCs w:val="28"/>
        </w:rPr>
        <w:br/>
      </w:r>
      <w:hyperlink r:id="rId53" w:history="1">
        <w:r w:rsidRPr="00A16745">
          <w:rPr>
            <w:rStyle w:val="Hyperlink"/>
            <w:sz w:val="28"/>
            <w:szCs w:val="28"/>
          </w:rPr>
          <w:t>https://www.sciencedirect.com/science/article/pii/S0305197822001223/pdfft?md5=6b29c6eac476784e240c13fffb58529e&amp;pid=1-s2.0-S0305197822001223-main.pdf</w:t>
        </w:r>
      </w:hyperlink>
      <w:r w:rsidRPr="00A16745">
        <w:rPr>
          <w:sz w:val="28"/>
          <w:szCs w:val="28"/>
        </w:rPr>
        <w:br/>
      </w:r>
      <w:r w:rsidRPr="00A16745">
        <w:rPr>
          <w:sz w:val="28"/>
          <w:szCs w:val="28"/>
        </w:rPr>
        <w:br/>
        <w:t>50. Effects of insecticides on malacostraca when managing diamondback moth (Plutella xylostella) in combination planting-rearing fields</w:t>
      </w:r>
      <w:r w:rsidRPr="00A16745">
        <w:rPr>
          <w:sz w:val="28"/>
          <w:szCs w:val="28"/>
        </w:rPr>
        <w:br/>
        <w:t>Ecotoxicology and Environmental Safety 17 December 2021 Volume 229 (Cover date: 1 January 2022) Article 113090</w:t>
      </w:r>
      <w:r w:rsidRPr="00A16745">
        <w:rPr>
          <w:sz w:val="28"/>
          <w:szCs w:val="28"/>
        </w:rPr>
        <w:br/>
        <w:t>Dongsheng Wang, Weiguang Lv, Xiaoli Chang</w:t>
      </w:r>
      <w:r w:rsidRPr="00A16745">
        <w:rPr>
          <w:sz w:val="28"/>
          <w:szCs w:val="28"/>
        </w:rPr>
        <w:br/>
      </w:r>
      <w:hyperlink r:id="rId54" w:history="1">
        <w:r w:rsidRPr="00A16745">
          <w:rPr>
            <w:rStyle w:val="Hyperlink"/>
            <w:sz w:val="28"/>
            <w:szCs w:val="28"/>
          </w:rPr>
          <w:t>https://www.sciencedirect.com/science/article/pii/S0147651321012021/pdfft?md5=5ff24db991d44e15ee5f894ece3c2d23&amp;pid=1-s2.0-S0147651321012021-main.pdf</w:t>
        </w:r>
      </w:hyperlink>
    </w:p>
    <w:p w14:paraId="5A5CBD45" w14:textId="0B828BEB" w:rsidR="005737F0" w:rsidRPr="00421495" w:rsidRDefault="00A16745" w:rsidP="005737F0">
      <w:pPr>
        <w:pStyle w:val="NormalWeb"/>
        <w:rPr>
          <w:sz w:val="26"/>
          <w:szCs w:val="26"/>
        </w:rPr>
      </w:pPr>
      <w:r>
        <w:tab/>
      </w:r>
      <w:r>
        <w:t> </w:t>
      </w:r>
      <w:r>
        <w:t xml:space="preserve">                     </w:t>
      </w:r>
      <w:r w:rsidR="00FC0D26">
        <w:rPr>
          <w:sz w:val="28"/>
          <w:szCs w:val="28"/>
        </w:rPr>
        <w:tab/>
      </w:r>
      <w:r>
        <w:rPr>
          <w:sz w:val="28"/>
          <w:szCs w:val="28"/>
        </w:rPr>
        <w:tab/>
      </w:r>
      <w:r w:rsidR="005737F0" w:rsidRPr="00421495">
        <w:rPr>
          <w:rStyle w:val="Emphasis"/>
          <w:sz w:val="26"/>
          <w:szCs w:val="26"/>
        </w:rPr>
        <w:t>Nguồn: Cục Thông tin khoa học và công nghệ quốc gia</w:t>
      </w:r>
    </w:p>
    <w:p w14:paraId="32D5EF6A" w14:textId="77777777" w:rsidR="00EC4639" w:rsidRPr="00421495" w:rsidRDefault="00EC4639" w:rsidP="007C3B08">
      <w:pPr>
        <w:pStyle w:val="NormalWeb"/>
        <w:rPr>
          <w:b/>
          <w:sz w:val="28"/>
          <w:szCs w:val="28"/>
        </w:rPr>
      </w:pPr>
    </w:p>
    <w:sectPr w:rsidR="00EC4639" w:rsidRPr="00421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051D53"/>
    <w:rsid w:val="00056361"/>
    <w:rsid w:val="00111A06"/>
    <w:rsid w:val="00122E28"/>
    <w:rsid w:val="00246ECA"/>
    <w:rsid w:val="002B4712"/>
    <w:rsid w:val="002E6C70"/>
    <w:rsid w:val="00322C9C"/>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6A44C1"/>
    <w:rsid w:val="006C0C23"/>
    <w:rsid w:val="00737CB2"/>
    <w:rsid w:val="00747A33"/>
    <w:rsid w:val="00750611"/>
    <w:rsid w:val="00772DA3"/>
    <w:rsid w:val="00773DA7"/>
    <w:rsid w:val="00791B90"/>
    <w:rsid w:val="007C3B08"/>
    <w:rsid w:val="00801622"/>
    <w:rsid w:val="00887563"/>
    <w:rsid w:val="008E63DD"/>
    <w:rsid w:val="009505CD"/>
    <w:rsid w:val="00980DA4"/>
    <w:rsid w:val="009F072E"/>
    <w:rsid w:val="009F509F"/>
    <w:rsid w:val="00A06C9E"/>
    <w:rsid w:val="00A16745"/>
    <w:rsid w:val="00A473F5"/>
    <w:rsid w:val="00AB2A71"/>
    <w:rsid w:val="00AE2800"/>
    <w:rsid w:val="00AE6F97"/>
    <w:rsid w:val="00AF768B"/>
    <w:rsid w:val="00B015D1"/>
    <w:rsid w:val="00B027B4"/>
    <w:rsid w:val="00B13D50"/>
    <w:rsid w:val="00B3673B"/>
    <w:rsid w:val="00BA679C"/>
    <w:rsid w:val="00BC5C27"/>
    <w:rsid w:val="00BE191A"/>
    <w:rsid w:val="00BE31DC"/>
    <w:rsid w:val="00C04C75"/>
    <w:rsid w:val="00C71BC9"/>
    <w:rsid w:val="00C96840"/>
    <w:rsid w:val="00CE397E"/>
    <w:rsid w:val="00D34356"/>
    <w:rsid w:val="00D811D9"/>
    <w:rsid w:val="00DA6055"/>
    <w:rsid w:val="00DD3B83"/>
    <w:rsid w:val="00DE51A2"/>
    <w:rsid w:val="00E15FDA"/>
    <w:rsid w:val="00E26DC3"/>
    <w:rsid w:val="00E514EB"/>
    <w:rsid w:val="00EC4639"/>
    <w:rsid w:val="00EC7907"/>
    <w:rsid w:val="00ED7B01"/>
    <w:rsid w:val="00F34E32"/>
    <w:rsid w:val="00F402AF"/>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22474X22000480/pdfft?md5=526e7612b2281e48678a18c61ce34bd5&amp;pid=1-s2.0-S0022474X22000480-main.pdf" TargetMode="External"/><Relationship Id="rId18" Type="http://schemas.openxmlformats.org/officeDocument/2006/relationships/hyperlink" Target="https://www.sciencedirect.com/science/article/pii/S0022474X22000959/pdfft?md5=c1ec471a0791d72efcf37c1cbc887dfd&amp;pid=1-s2.0-S0022474X22000959-main.pdf" TargetMode="External"/><Relationship Id="rId26" Type="http://schemas.openxmlformats.org/officeDocument/2006/relationships/hyperlink" Target="https://www.sciencedirect.com/science/article/pii/S1226861521001680/pdfft?md5=6bd11a51c4d67f08a9410107782e804d&amp;pid=1-s2.0-S1226861521001680-main.pdf" TargetMode="External"/><Relationship Id="rId39" Type="http://schemas.openxmlformats.org/officeDocument/2006/relationships/hyperlink" Target="https://www.sciencedirect.com/science/article/pii/S0378111922006138/pdfft?md5=766161f7fec382af2227dce58bb853af&amp;pid=1-s2.0-S0378111922006138-main.pdf" TargetMode="External"/><Relationship Id="rId21" Type="http://schemas.openxmlformats.org/officeDocument/2006/relationships/hyperlink" Target="https://www.sciencedirect.com/science/article/pii/S0043135422011770/pdfft?md5=dd198f96fcbe4f2f76b317f790ca39c1&amp;pid=1-s2.0-S0043135422011770-main.pdf" TargetMode="External"/><Relationship Id="rId34" Type="http://schemas.openxmlformats.org/officeDocument/2006/relationships/hyperlink" Target="https://www.sciencedirect.com/science/article/pii/S0048357522001018/pdfft?md5=634defdd104afdc75d0d28221f799ea6&amp;pid=1-s2.0-S0048357522001018-main.pdf" TargetMode="External"/><Relationship Id="rId42" Type="http://schemas.openxmlformats.org/officeDocument/2006/relationships/hyperlink" Target="https://www.sciencedirect.com/science/article/pii/S0022474X22000248/pdfft?md5=e27cd643d135a3541defede1f0a8fcfe&amp;pid=1-s2.0-S0022474X22000248-main.pdf" TargetMode="External"/><Relationship Id="rId47" Type="http://schemas.openxmlformats.org/officeDocument/2006/relationships/hyperlink" Target="https://www.sciencedirect.com/science/article/pii/S0048357522000827/pdfft?md5=e20c749318dd9192d836abaf9bc0e375&amp;pid=1-s2.0-S0048357522000827-main.pdf" TargetMode="External"/><Relationship Id="rId50" Type="http://schemas.openxmlformats.org/officeDocument/2006/relationships/hyperlink" Target="https://www.sciencedirect.com/science/article/pii/S0261219421003562/pdfft?md5=75c737bb0bd8e2d655671d5320e68386&amp;pid=1-s2.0-S0261219421003562-main.pdf" TargetMode="External"/><Relationship Id="rId55" Type="http://schemas.openxmlformats.org/officeDocument/2006/relationships/fontTable" Target="fontTable.xml"/><Relationship Id="rId7" Type="http://schemas.openxmlformats.org/officeDocument/2006/relationships/hyperlink" Target="https://www.sciencedirect.com/science/article/pii/S0048357522001845/pdfft?md5=7ddb79de069b5a37d702f34b555e4de5&amp;pid=1-s2.0-S0048357522001845-main.pdf" TargetMode="External"/><Relationship Id="rId2" Type="http://schemas.openxmlformats.org/officeDocument/2006/relationships/settings" Target="settings.xml"/><Relationship Id="rId16" Type="http://schemas.openxmlformats.org/officeDocument/2006/relationships/hyperlink" Target="https://www.sciencedirect.com/science/article/pii/S2666154322000680/pdfft?md5=b16ec9f58794b29d0a054f5ea58fbfb6&amp;pid=1-s2.0-S2666154322000680-main.pdf" TargetMode="External"/><Relationship Id="rId29" Type="http://schemas.openxmlformats.org/officeDocument/2006/relationships/hyperlink" Target="https://www.sciencedirect.com/science/article/pii/S0026265X22007251/pdfft?md5=82d6f9e2752ab8bc8f24dcbea36ddba4&amp;pid=1-s2.0-S0026265X22007251-main.pdf" TargetMode="External"/><Relationship Id="rId11" Type="http://schemas.openxmlformats.org/officeDocument/2006/relationships/hyperlink" Target="https://www.sciencedirect.com/science/article/pii/S017616172200222X/pdfft?md5=021d38fa1c31a990982806313eb5e90f&amp;pid=1-s2.0-S017616172200222X-main.pdf" TargetMode="External"/><Relationship Id="rId24" Type="http://schemas.openxmlformats.org/officeDocument/2006/relationships/hyperlink" Target="https://www.sciencedirect.com/science/article/pii/S0022519322002727/pdfft?md5=543284dd834cb873742f4de91e2bbef0&amp;pid=1-s2.0-S0022519322002727-main.pdf" TargetMode="External"/><Relationship Id="rId32" Type="http://schemas.openxmlformats.org/officeDocument/2006/relationships/hyperlink" Target="https://www.sciencedirect.com/science/article/pii/S0026265X22006191/pdfft?md5=3ee0d24b7af511e5acc1926f5f03d117&amp;pid=1-s2.0-S0026265X22006191-main.pdf" TargetMode="External"/><Relationship Id="rId37" Type="http://schemas.openxmlformats.org/officeDocument/2006/relationships/hyperlink" Target="https://www.sciencedirect.com/science/article/pii/S0048357522001201/pdfft?md5=428363f290a6343f7b6918f3a55093af&amp;pid=1-s2.0-S0048357522001201-main.pdf" TargetMode="External"/><Relationship Id="rId40" Type="http://schemas.openxmlformats.org/officeDocument/2006/relationships/hyperlink" Target="https://www.sciencedirect.com/science/article/pii/S0021967322007919/pdfft?md5=ca5ff246160fde6b5221620861754cef&amp;pid=1-s2.0-S0021967322007919-main.pdf" TargetMode="External"/><Relationship Id="rId45" Type="http://schemas.openxmlformats.org/officeDocument/2006/relationships/hyperlink" Target="https://www.sciencedirect.com/science/article/pii/S1385894722025669/pdfft?md5=08637482d933450751c31d79e668f6a0&amp;pid=1-s2.0-S1385894722025669-main.pdf" TargetMode="External"/><Relationship Id="rId53" Type="http://schemas.openxmlformats.org/officeDocument/2006/relationships/hyperlink" Target="https://www.sciencedirect.com/science/article/pii/S0305197822001223/pdfft?md5=6b29c6eac476784e240c13fffb58529e&amp;pid=1-s2.0-S0305197822001223-main.pdf" TargetMode="External"/><Relationship Id="rId5" Type="http://schemas.openxmlformats.org/officeDocument/2006/relationships/hyperlink" Target="https://www.sciencedirect.com/science/article/pii/S0147651322011411/pdfft?md5=92304e0157bed4565edd66676ce61ea9&amp;pid=1-s2.0-S0147651322011411-main.pdf" TargetMode="External"/><Relationship Id="rId10" Type="http://schemas.openxmlformats.org/officeDocument/2006/relationships/hyperlink" Target="https://www.sciencedirect.com/science/article/pii/S0160412022005840/pdfft?md5=70475716e66faac28bf4ed81141f4dd4&amp;pid=1-s2.0-S0160412022005840-main.pdf" TargetMode="External"/><Relationship Id="rId19" Type="http://schemas.openxmlformats.org/officeDocument/2006/relationships/hyperlink" Target="https://www.sciencedirect.com/science/article/pii/S0887233322001618/pdfft?md5=e239f103ba10911a71abe75a6cd721c4&amp;pid=1-s2.0-S0887233322001618-main.pdf" TargetMode="External"/><Relationship Id="rId31" Type="http://schemas.openxmlformats.org/officeDocument/2006/relationships/hyperlink" Target="https://www.sciencedirect.com/science/article/pii/S1878818122000743/pdfft?md5=5cee6d6d521fa2cdbe7498e62aadca91&amp;pid=1-s2.0-S1878818122000743-main.pdf" TargetMode="External"/><Relationship Id="rId44" Type="http://schemas.openxmlformats.org/officeDocument/2006/relationships/hyperlink" Target="https://www.sciencedirect.com/science/article/pii/S1018364722004141/pdfft?md5=a5144c30ede6f5b1faaca78febf12352&amp;pid=1-s2.0-S1018364722004141-main.pdf" TargetMode="External"/><Relationship Id="rId52" Type="http://schemas.openxmlformats.org/officeDocument/2006/relationships/hyperlink" Target="https://www.sciencedirect.com/science/article/pii/S0021967322006689/pdfft?md5=7315f4c41e1eeb43a3552b3507fbb1d5&amp;pid=1-s2.0-S0021967322006689-main.pdf" TargetMode="External"/><Relationship Id="rId4" Type="http://schemas.openxmlformats.org/officeDocument/2006/relationships/image" Target="media/image1.jpeg"/><Relationship Id="rId9" Type="http://schemas.openxmlformats.org/officeDocument/2006/relationships/hyperlink" Target="https://www.sciencedirect.com/science/article/pii/S221478532206388X/pdfft?md5=777ef0f8cb96c4540c06f97ed9580aac&amp;pid=1-s2.0-S221478532206388X-main.pdf" TargetMode="External"/><Relationship Id="rId14" Type="http://schemas.openxmlformats.org/officeDocument/2006/relationships/hyperlink" Target="https://www.sciencedirect.com/science/article/pii/S0022474X22000777/pdfft?md5=c713798afddb317e324c0baf7268f8b8&amp;pid=1-s2.0-S0022474X22000777-main.pdf" TargetMode="External"/><Relationship Id="rId22" Type="http://schemas.openxmlformats.org/officeDocument/2006/relationships/hyperlink" Target="https://www.sciencedirect.com/science/article/pii/S0022474X22000169/pdfft?md5=062ea3cb9b39ea555932b66134016414&amp;pid=1-s2.0-S0022474X22000169-main.pdf" TargetMode="External"/><Relationship Id="rId27" Type="http://schemas.openxmlformats.org/officeDocument/2006/relationships/hyperlink" Target="https://www.sciencedirect.com/science/article/pii/S0048969722047684/pdfft?md5=c5bd052ff9f70fb1776753a41073ce53&amp;pid=1-s2.0-S0048969722047684-main.pdf" TargetMode="External"/><Relationship Id="rId30" Type="http://schemas.openxmlformats.org/officeDocument/2006/relationships/hyperlink" Target="https://www.sciencedirect.com/science/article/pii/S0929139322001706/pdfft?md5=df7d53163693085234aedf5bdcd124d2&amp;pid=1-s2.0-S0929139322001706-main.pdf" TargetMode="External"/><Relationship Id="rId35" Type="http://schemas.openxmlformats.org/officeDocument/2006/relationships/hyperlink" Target="https://www.sciencedirect.com/science/article/pii/S0278691522003854/pdfft?md5=70e6551eeda0591f26d03f287267102b&amp;pid=1-s2.0-S0278691522003854-main.pdf" TargetMode="External"/><Relationship Id="rId43" Type="http://schemas.openxmlformats.org/officeDocument/2006/relationships/hyperlink" Target="https://www.sciencedirect.com/science/article/pii/S0308814622008974/pdfft?md5=39a20cc53e99dbd0767262977796d8e4&amp;pid=1-s2.0-S0308814622008974-main.pdf" TargetMode="External"/><Relationship Id="rId48" Type="http://schemas.openxmlformats.org/officeDocument/2006/relationships/hyperlink" Target="https://www.sciencedirect.com/science/article/pii/S2405844022006016/pdfft?md5=cf1c69e4e492dc6f1abe6f4d4e98a574&amp;pid=1-s2.0-S2405844022006016-main.pdf" TargetMode="External"/><Relationship Id="rId56" Type="http://schemas.openxmlformats.org/officeDocument/2006/relationships/theme" Target="theme/theme1.xml"/><Relationship Id="rId8" Type="http://schemas.openxmlformats.org/officeDocument/2006/relationships/hyperlink" Target="https://www.sciencedirect.com/science/article/pii/S266691102200020X/pdfft?md5=c3793ce0f676709266399c553fbb39e5&amp;pid=1-s2.0-S266691102200020X-main.pdf" TargetMode="External"/><Relationship Id="rId51" Type="http://schemas.openxmlformats.org/officeDocument/2006/relationships/hyperlink" Target="https://www.sciencedirect.com/science/article/pii/S0889157522002630/pdfft?md5=bea435d04ec139a765cb9ec2d3861b0e&amp;pid=1-s2.0-S0889157522002630-main.pdf" TargetMode="External"/><Relationship Id="rId3" Type="http://schemas.openxmlformats.org/officeDocument/2006/relationships/webSettings" Target="webSettings.xml"/><Relationship Id="rId12" Type="http://schemas.openxmlformats.org/officeDocument/2006/relationships/hyperlink" Target="https://www.sciencedirect.com/science/article/pii/S0048357522002504/pdfft?md5=57f84f0837c0b0a52d62f72a3d373fa7&amp;pid=1-s2.0-S0048357522002504-main.pdf" TargetMode="External"/><Relationship Id="rId17" Type="http://schemas.openxmlformats.org/officeDocument/2006/relationships/hyperlink" Target="https://www.sciencedirect.com/science/article/pii/S0965174822001175/pdfft?md5=992d226c42352d97f4be79ce8fc49c1d&amp;pid=1-s2.0-S0965174822001175-main.pdf" TargetMode="External"/><Relationship Id="rId25" Type="http://schemas.openxmlformats.org/officeDocument/2006/relationships/hyperlink" Target="https://www.sciencedirect.com/science/article/pii/S0147651322009411/pdfft?md5=e97263ee8ccd72994639753c5a9a0ab7&amp;pid=1-s2.0-S0147651322009411-main.pdf" TargetMode="External"/><Relationship Id="rId33" Type="http://schemas.openxmlformats.org/officeDocument/2006/relationships/hyperlink" Target="https://www.sciencedirect.com/science/article/pii/S0048357522000438/pdfft?md5=a849ef6f3d58e2922b339b95d025dbd7&amp;pid=1-s2.0-S0048357522000438-main.pdf" TargetMode="External"/><Relationship Id="rId38" Type="http://schemas.openxmlformats.org/officeDocument/2006/relationships/hyperlink" Target="https://www.sciencedirect.com/science/article/pii/S2667010021003826/pdfft?md5=3ebd04401aa930f4ea82cc84cd871d02&amp;pid=1-s2.0-S2667010021003826-main.pdf" TargetMode="External"/><Relationship Id="rId46" Type="http://schemas.openxmlformats.org/officeDocument/2006/relationships/hyperlink" Target="https://www.sciencedirect.com/science/article/pii/S2095311922000557/pdfft?md5=2aecf31be8c1f814d9618e3587d74d1c&amp;pid=1-s2.0-S2095311922000557-main.pdf" TargetMode="External"/><Relationship Id="rId20" Type="http://schemas.openxmlformats.org/officeDocument/2006/relationships/hyperlink" Target="https://www.sciencedirect.com/science/article/pii/S2405844022003280/pdfft?md5=eed895837d7ef71e97c1fcd7c8f7e9a8&amp;pid=1-s2.0-S2405844022003280-main.pdf" TargetMode="External"/><Relationship Id="rId41" Type="http://schemas.openxmlformats.org/officeDocument/2006/relationships/hyperlink" Target="https://www.sciencedirect.com/science/article/pii/S0968089622001195/pdfft?md5=7fe4bba866f6f3f3486d20c5610b51be&amp;pid=1-s2.0-S0968089622001195-main.pdf" TargetMode="External"/><Relationship Id="rId54" Type="http://schemas.openxmlformats.org/officeDocument/2006/relationships/hyperlink" Target="https://www.sciencedirect.com/science/article/pii/S0147651321012021/pdfft?md5=5ff24db991d44e15ee5f894ece3c2d23&amp;pid=1-s2.0-S0147651321012021-main.pdf" TargetMode="External"/><Relationship Id="rId1" Type="http://schemas.openxmlformats.org/officeDocument/2006/relationships/styles" Target="styles.xml"/><Relationship Id="rId6" Type="http://schemas.openxmlformats.org/officeDocument/2006/relationships/hyperlink" Target="https://www.sciencedirect.com/science/article/pii/S0048357522001821/pdfft?md5=4ec900bd5955120b192ac2c10b59ca94&amp;pid=1-s2.0-S0048357522001821-main.pdf" TargetMode="External"/><Relationship Id="rId15" Type="http://schemas.openxmlformats.org/officeDocument/2006/relationships/hyperlink" Target="https://www.sciencedirect.com/science/article/pii/S0048357522001973/pdfft?md5=8364b25004d20cf055142631149f8966&amp;pid=1-s2.0-S0048357522001973-main.pdf" TargetMode="External"/><Relationship Id="rId23" Type="http://schemas.openxmlformats.org/officeDocument/2006/relationships/hyperlink" Target="https://www.sciencedirect.com/science/article/pii/S0926669022008639/pdfft?md5=b68ec2b8fdf595fb058869857f1c03f7&amp;pid=1-s2.0-S0926669022008639-main.pdf" TargetMode="External"/><Relationship Id="rId28" Type="http://schemas.openxmlformats.org/officeDocument/2006/relationships/hyperlink" Target="https://www.sciencedirect.com/science/article/pii/S0261219421003501/pdfft?md5=148b3f1019ac9ad44d94ea748fe18a85&amp;pid=1-s2.0-S0261219421003501-main.pdf" TargetMode="External"/><Relationship Id="rId36" Type="http://schemas.openxmlformats.org/officeDocument/2006/relationships/hyperlink" Target="https://www.sciencedirect.com/science/article/pii/S1226861522000346/pdfft?md5=30d3784c054e760fcc88d0a87d97cea7&amp;pid=1-s2.0-S1226861522000346-main.pdf" TargetMode="External"/><Relationship Id="rId49" Type="http://schemas.openxmlformats.org/officeDocument/2006/relationships/hyperlink" Target="https://www.sciencedirect.com/science/article/pii/S0022474X22000728/pdfft?md5=5b54f7d98b3dea719d43e7f17b675c87&amp;pid=1-s2.0-S0022474X2200072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Meo</cp:lastModifiedBy>
  <cp:revision>31</cp:revision>
  <dcterms:created xsi:type="dcterms:W3CDTF">2022-10-12T01:48:00Z</dcterms:created>
  <dcterms:modified xsi:type="dcterms:W3CDTF">2022-11-25T03:31:00Z</dcterms:modified>
</cp:coreProperties>
</file>