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E4D" w:rsidRPr="00151787" w:rsidRDefault="00117E4D" w:rsidP="00117E4D">
      <w:pPr>
        <w:jc w:val="both"/>
        <w:rPr>
          <w:rFonts w:ascii="Times New Roman" w:hAnsi="Times New Roman" w:cs="Times New Roman"/>
          <w:b/>
          <w:sz w:val="28"/>
          <w:szCs w:val="28"/>
        </w:rPr>
      </w:pPr>
      <w:bookmarkStart w:id="0" w:name="_GoBack"/>
      <w:bookmarkEnd w:id="0"/>
      <w:r w:rsidRPr="00151787">
        <w:rPr>
          <w:rFonts w:ascii="Times New Roman" w:hAnsi="Times New Roman" w:cs="Times New Roman"/>
          <w:b/>
          <w:sz w:val="28"/>
          <w:szCs w:val="28"/>
        </w:rPr>
        <w:t>Các công bố</w:t>
      </w:r>
      <w:r w:rsidR="005765E3" w:rsidRPr="00151787">
        <w:rPr>
          <w:rFonts w:ascii="Times New Roman" w:hAnsi="Times New Roman" w:cs="Times New Roman"/>
          <w:b/>
          <w:sz w:val="28"/>
          <w:szCs w:val="28"/>
        </w:rPr>
        <w:t xml:space="preserve"> trong tháng 02 năm 2020</w:t>
      </w:r>
    </w:p>
    <w:p w:rsidR="005765E3" w:rsidRPr="00151787" w:rsidRDefault="006B11B7" w:rsidP="00117E4D">
      <w:pPr>
        <w:jc w:val="both"/>
        <w:rPr>
          <w:rFonts w:ascii="Times New Roman" w:hAnsi="Times New Roman" w:cs="Times New Roman"/>
          <w:b/>
          <w:i/>
          <w:sz w:val="28"/>
          <w:szCs w:val="28"/>
        </w:rPr>
      </w:pPr>
      <w:r w:rsidRPr="00151787">
        <w:rPr>
          <w:rFonts w:ascii="Times New Roman" w:hAnsi="Times New Roman" w:cs="Times New Roman"/>
          <w:b/>
          <w:i/>
          <w:sz w:val="28"/>
          <w:szCs w:val="28"/>
        </w:rPr>
        <w:t>Từ ngày 1</w:t>
      </w:r>
      <w:r w:rsidR="002B743B" w:rsidRPr="00151787">
        <w:rPr>
          <w:rFonts w:ascii="Times New Roman" w:hAnsi="Times New Roman" w:cs="Times New Roman"/>
          <w:b/>
          <w:i/>
          <w:sz w:val="28"/>
          <w:szCs w:val="28"/>
        </w:rPr>
        <w:t>1</w:t>
      </w:r>
      <w:r w:rsidRPr="00151787">
        <w:rPr>
          <w:rFonts w:ascii="Times New Roman" w:hAnsi="Times New Roman" w:cs="Times New Roman"/>
          <w:b/>
          <w:i/>
          <w:sz w:val="28"/>
          <w:szCs w:val="28"/>
        </w:rPr>
        <w:t>/02/2020 tới nay</w:t>
      </w:r>
    </w:p>
    <w:p w:rsidR="005765E3" w:rsidRPr="0047581A" w:rsidRDefault="00B41BAC" w:rsidP="00891378">
      <w:pPr>
        <w:numPr>
          <w:ilvl w:val="0"/>
          <w:numId w:val="2"/>
        </w:numPr>
        <w:shd w:val="clear" w:color="auto" w:fill="FFFFFF"/>
        <w:spacing w:before="100" w:beforeAutospacing="1" w:after="100" w:afterAutospacing="1" w:line="240" w:lineRule="auto"/>
        <w:ind w:left="634"/>
        <w:jc w:val="both"/>
        <w:textAlignment w:val="baseline"/>
        <w:rPr>
          <w:rFonts w:ascii="Times New Roman" w:eastAsia="Times New Roman" w:hAnsi="Times New Roman" w:cs="Times New Roman"/>
          <w:sz w:val="28"/>
          <w:szCs w:val="28"/>
        </w:rPr>
      </w:pPr>
      <w:hyperlink r:id="rId6" w:tgtFrame="_blank" w:history="1">
        <w:r w:rsidR="005765E3" w:rsidRPr="0047581A">
          <w:rPr>
            <w:rFonts w:ascii="Times New Roman" w:eastAsia="Times New Roman" w:hAnsi="Times New Roman" w:cs="Times New Roman"/>
            <w:sz w:val="28"/>
            <w:szCs w:val="28"/>
          </w:rPr>
          <w:t>History is repeating itself: Probable zoonotic spillover as the cause of the 2019 novel Coronavirus Epidemic</w:t>
        </w:r>
      </w:hyperlink>
      <w:r w:rsidR="005765E3" w:rsidRPr="0047581A">
        <w:rPr>
          <w:rFonts w:ascii="Times New Roman" w:eastAsia="Times New Roman" w:hAnsi="Times New Roman" w:cs="Times New Roman"/>
          <w:sz w:val="28"/>
          <w:szCs w:val="28"/>
        </w:rPr>
        <w:t>, Editorial, </w:t>
      </w:r>
      <w:r w:rsidR="005765E3" w:rsidRPr="0047581A">
        <w:rPr>
          <w:rFonts w:ascii="Times New Roman" w:eastAsia="Times New Roman" w:hAnsi="Times New Roman" w:cs="Times New Roman"/>
          <w:i/>
          <w:iCs/>
          <w:sz w:val="28"/>
          <w:szCs w:val="28"/>
        </w:rPr>
        <w:t>Le Infezioni in Medicina </w:t>
      </w:r>
      <w:r w:rsidR="005765E3" w:rsidRPr="0047581A">
        <w:rPr>
          <w:rFonts w:ascii="Times New Roman" w:eastAsia="Times New Roman" w:hAnsi="Times New Roman" w:cs="Times New Roman"/>
          <w:sz w:val="28"/>
          <w:szCs w:val="28"/>
        </w:rPr>
        <w:t>(March 5, 2020).</w:t>
      </w:r>
    </w:p>
    <w:p w:rsidR="005765E3" w:rsidRPr="0047581A" w:rsidRDefault="00B41BAC" w:rsidP="00891378">
      <w:pPr>
        <w:shd w:val="clear" w:color="auto" w:fill="FFFFFF"/>
        <w:spacing w:after="100" w:afterAutospacing="1" w:line="240" w:lineRule="auto"/>
        <w:ind w:left="720"/>
        <w:jc w:val="both"/>
        <w:textAlignment w:val="baseline"/>
        <w:rPr>
          <w:rStyle w:val="Hyperlink"/>
          <w:rFonts w:ascii="Times New Roman" w:hAnsi="Times New Roman" w:cs="Times New Roman"/>
          <w:sz w:val="28"/>
          <w:szCs w:val="28"/>
        </w:rPr>
      </w:pPr>
      <w:hyperlink r:id="rId7" w:history="1">
        <w:r w:rsidR="005765E3" w:rsidRPr="0047581A">
          <w:rPr>
            <w:rStyle w:val="Hyperlink"/>
            <w:rFonts w:ascii="Times New Roman" w:hAnsi="Times New Roman" w:cs="Times New Roman"/>
            <w:sz w:val="28"/>
            <w:szCs w:val="28"/>
          </w:rPr>
          <w:t>https://www.infezmed.it/media/journal/Vol_28_1_2020_1.pdf</w:t>
        </w:r>
      </w:hyperlink>
    </w:p>
    <w:p w:rsidR="004D1832" w:rsidRPr="0047581A" w:rsidRDefault="00B41BAC" w:rsidP="004D1832">
      <w:pPr>
        <w:pStyle w:val="ListParagraph"/>
        <w:numPr>
          <w:ilvl w:val="0"/>
          <w:numId w:val="2"/>
        </w:numPr>
        <w:shd w:val="clear" w:color="auto" w:fill="FFFFFF"/>
        <w:spacing w:beforeAutospacing="1" w:after="0" w:afterAutospacing="1" w:line="240" w:lineRule="auto"/>
        <w:jc w:val="both"/>
        <w:textAlignment w:val="baseline"/>
        <w:rPr>
          <w:rFonts w:ascii="Times New Roman" w:hAnsi="Times New Roman" w:cs="Times New Roman"/>
          <w:sz w:val="28"/>
          <w:szCs w:val="28"/>
        </w:rPr>
      </w:pPr>
      <w:hyperlink r:id="rId8" w:history="1">
        <w:r w:rsidR="004D1832" w:rsidRPr="0047581A">
          <w:rPr>
            <w:rFonts w:ascii="Times New Roman" w:eastAsia="Times New Roman" w:hAnsi="Times New Roman" w:cs="Times New Roman"/>
            <w:sz w:val="28"/>
            <w:szCs w:val="28"/>
          </w:rPr>
          <w:t>Novel coronavirus: From discovery to clinical diagnostics</w:t>
        </w:r>
      </w:hyperlink>
      <w:r w:rsidR="004D1832" w:rsidRPr="0047581A">
        <w:rPr>
          <w:rFonts w:ascii="Times New Roman" w:eastAsia="Times New Roman" w:hAnsi="Times New Roman" w:cs="Times New Roman"/>
          <w:sz w:val="28"/>
          <w:szCs w:val="28"/>
        </w:rPr>
        <w:t xml:space="preserve">. </w:t>
      </w:r>
      <w:r w:rsidR="004D1832" w:rsidRPr="0047581A">
        <w:rPr>
          <w:rFonts w:ascii="Times New Roman" w:hAnsi="Times New Roman" w:cs="Times New Roman"/>
          <w:i/>
          <w:iCs/>
          <w:sz w:val="28"/>
          <w:szCs w:val="28"/>
        </w:rPr>
        <w:t>Infection, Genetics and Evolution</w:t>
      </w:r>
      <w:r w:rsidR="004D1832" w:rsidRPr="0047581A">
        <w:rPr>
          <w:rFonts w:ascii="Times New Roman" w:hAnsi="Times New Roman" w:cs="Times New Roman"/>
          <w:sz w:val="28"/>
          <w:szCs w:val="28"/>
        </w:rPr>
        <w:t>, Volume 79, April 2020 Article 104211. Tung Phan</w:t>
      </w:r>
    </w:p>
    <w:p w:rsidR="004D1832" w:rsidRPr="0047581A" w:rsidRDefault="00B41BAC" w:rsidP="004D1832">
      <w:pPr>
        <w:shd w:val="clear" w:color="auto" w:fill="FFFFFF"/>
        <w:spacing w:beforeAutospacing="1" w:after="0" w:afterAutospacing="1" w:line="240" w:lineRule="auto"/>
        <w:ind w:left="720"/>
        <w:jc w:val="both"/>
        <w:textAlignment w:val="baseline"/>
        <w:rPr>
          <w:rStyle w:val="Hyperlink"/>
          <w:rFonts w:ascii="Times New Roman" w:hAnsi="Times New Roman" w:cs="Times New Roman"/>
          <w:sz w:val="28"/>
          <w:szCs w:val="28"/>
        </w:rPr>
      </w:pPr>
      <w:hyperlink r:id="rId9" w:history="1">
        <w:r w:rsidR="004D1832" w:rsidRPr="0047581A">
          <w:rPr>
            <w:rStyle w:val="Hyperlink"/>
            <w:rFonts w:ascii="Times New Roman" w:hAnsi="Times New Roman" w:cs="Times New Roman"/>
            <w:sz w:val="28"/>
            <w:szCs w:val="28"/>
          </w:rPr>
          <w:t>https://reader.elsevier.com/reader/sd/pii/S1567134820300435?token=42D439DA7DD751C405C26A9F9785384C4BBBCA598F4F390A59EEA678E2486389B42E852D83146E4021F453C3F6683129</w:t>
        </w:r>
      </w:hyperlink>
    </w:p>
    <w:p w:rsidR="009B33D3" w:rsidRPr="0047581A" w:rsidRDefault="009B33D3" w:rsidP="009B33D3">
      <w:pPr>
        <w:pStyle w:val="ListParagraph"/>
        <w:numPr>
          <w:ilvl w:val="0"/>
          <w:numId w:val="2"/>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Full-genome evolutionary analysis of the novel corona virus (2019-nCoV) rejects the hypothesis of emergence as a result of a recent recombination event.  </w:t>
      </w:r>
      <w:r w:rsidRPr="0047581A">
        <w:rPr>
          <w:rFonts w:ascii="Times New Roman" w:eastAsia="Times New Roman" w:hAnsi="Times New Roman" w:cs="Times New Roman"/>
          <w:i/>
          <w:iCs/>
          <w:sz w:val="28"/>
          <w:szCs w:val="28"/>
        </w:rPr>
        <w:t>Infection, Genetics and Evolution</w:t>
      </w:r>
      <w:r w:rsidRPr="0047581A">
        <w:rPr>
          <w:rFonts w:ascii="Times New Roman" w:eastAsia="Times New Roman" w:hAnsi="Times New Roman" w:cs="Times New Roman"/>
          <w:sz w:val="28"/>
          <w:szCs w:val="28"/>
        </w:rPr>
        <w:t>, Volume 79, April 2020Article 104212. D. Paraskevis, E. G. Kostaki, G. Magiorkinis, G. Panayiotakopoulos, S. Tsiodras.</w:t>
      </w:r>
    </w:p>
    <w:p w:rsidR="009B33D3" w:rsidRPr="0047581A" w:rsidRDefault="00B41BAC" w:rsidP="00A84F23">
      <w:pPr>
        <w:shd w:val="clear" w:color="auto" w:fill="FFFFFF"/>
        <w:spacing w:beforeAutospacing="1" w:after="0" w:afterAutospacing="1" w:line="240" w:lineRule="auto"/>
        <w:ind w:left="720"/>
        <w:jc w:val="both"/>
        <w:textAlignment w:val="baseline"/>
        <w:rPr>
          <w:rStyle w:val="Hyperlink"/>
          <w:rFonts w:ascii="Times New Roman" w:hAnsi="Times New Roman" w:cs="Times New Roman"/>
          <w:sz w:val="28"/>
          <w:szCs w:val="28"/>
        </w:rPr>
      </w:pPr>
      <w:hyperlink r:id="rId10" w:history="1">
        <w:r w:rsidR="009B33D3" w:rsidRPr="0047581A">
          <w:rPr>
            <w:rStyle w:val="Hyperlink"/>
            <w:rFonts w:ascii="Times New Roman" w:hAnsi="Times New Roman" w:cs="Times New Roman"/>
            <w:sz w:val="28"/>
            <w:szCs w:val="28"/>
          </w:rPr>
          <w:t>https://reader.elsevier.com/reader/sd/pii/S1567134820300447?token=E9E5BF96A24ED41CDD515BFB6C82145199EFB32693AE390B973198DD6B68EA4CF201114FD2F2114CAAFA0B29C9703EF4</w:t>
        </w:r>
      </w:hyperlink>
    </w:p>
    <w:p w:rsidR="009B33D3" w:rsidRPr="0047581A" w:rsidRDefault="0009181B" w:rsidP="0009181B">
      <w:pPr>
        <w:pStyle w:val="ListParagraph"/>
        <w:numPr>
          <w:ilvl w:val="0"/>
          <w:numId w:val="2"/>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An updated estimation of the risk of transmission of the novel coronavirus (2019-nCov). </w:t>
      </w:r>
      <w:r w:rsidRPr="0047581A">
        <w:rPr>
          <w:rFonts w:ascii="Times New Roman" w:eastAsia="Times New Roman" w:hAnsi="Times New Roman" w:cs="Times New Roman"/>
          <w:i/>
          <w:iCs/>
          <w:sz w:val="28"/>
          <w:szCs w:val="28"/>
        </w:rPr>
        <w:t>Infectious Disease Modelling</w:t>
      </w:r>
      <w:r w:rsidRPr="0047581A">
        <w:rPr>
          <w:rFonts w:ascii="Times New Roman" w:eastAsia="Times New Roman" w:hAnsi="Times New Roman" w:cs="Times New Roman"/>
          <w:sz w:val="28"/>
          <w:szCs w:val="28"/>
        </w:rPr>
        <w:t>, In press, journal pre-proof. Available online 11 February 2020. Biao Tang, Nicola Luigi Bragazzi, Qian Li, Sanyi Tang, Jianhong Wu.</w:t>
      </w:r>
    </w:p>
    <w:p w:rsidR="0009181B" w:rsidRPr="0047581A" w:rsidRDefault="00B41BAC" w:rsidP="00A84F23">
      <w:pPr>
        <w:shd w:val="clear" w:color="auto" w:fill="FFFFFF"/>
        <w:spacing w:beforeAutospacing="1" w:after="0" w:afterAutospacing="1" w:line="240" w:lineRule="auto"/>
        <w:ind w:left="720"/>
        <w:jc w:val="both"/>
        <w:textAlignment w:val="baseline"/>
        <w:rPr>
          <w:rStyle w:val="Hyperlink"/>
          <w:rFonts w:ascii="Times New Roman" w:hAnsi="Times New Roman" w:cs="Times New Roman"/>
          <w:sz w:val="28"/>
          <w:szCs w:val="28"/>
        </w:rPr>
      </w:pPr>
      <w:hyperlink r:id="rId11" w:history="1">
        <w:r w:rsidR="00AB1D63" w:rsidRPr="0047581A">
          <w:rPr>
            <w:rStyle w:val="Hyperlink"/>
            <w:rFonts w:ascii="Times New Roman" w:hAnsi="Times New Roman" w:cs="Times New Roman"/>
            <w:sz w:val="28"/>
            <w:szCs w:val="28"/>
          </w:rPr>
          <w:t>https://reader.elsevier.com/reader/sd/pii/S246804272030004X?token=306CB0330CA2BF9D908FC145967F5CB7E97C78EB13A6C936B5851D2D127DD023664E1923FD86EB70B8F366B59676BFE4</w:t>
        </w:r>
      </w:hyperlink>
    </w:p>
    <w:p w:rsidR="0009181B" w:rsidRPr="0047581A" w:rsidRDefault="0009181B" w:rsidP="0009181B">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09181B" w:rsidRPr="0047581A" w:rsidRDefault="0009181B" w:rsidP="00EB7BAC">
      <w:pPr>
        <w:pStyle w:val="ListParagraph"/>
        <w:numPr>
          <w:ilvl w:val="0"/>
          <w:numId w:val="2"/>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2019-nCoV, fake news, and racism. </w:t>
      </w:r>
      <w:r w:rsidRPr="0047581A">
        <w:rPr>
          <w:rFonts w:ascii="Times New Roman" w:eastAsia="Times New Roman" w:hAnsi="Times New Roman" w:cs="Times New Roman"/>
          <w:i/>
          <w:iCs/>
          <w:sz w:val="28"/>
          <w:szCs w:val="28"/>
        </w:rPr>
        <w:t>The Lancet</w:t>
      </w:r>
      <w:r w:rsidRPr="0047581A">
        <w:rPr>
          <w:rFonts w:ascii="Times New Roman" w:eastAsia="Times New Roman" w:hAnsi="Times New Roman" w:cs="Times New Roman"/>
          <w:sz w:val="28"/>
          <w:szCs w:val="28"/>
        </w:rPr>
        <w:t>, In press, corrected proof. Available online 11 February 2020. Kazuki Shimizu</w:t>
      </w:r>
    </w:p>
    <w:p w:rsidR="00574292" w:rsidRPr="0047581A" w:rsidRDefault="00B41BAC" w:rsidP="00574292">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hyperlink r:id="rId12" w:history="1">
        <w:r w:rsidR="00574292" w:rsidRPr="0047581A">
          <w:rPr>
            <w:rStyle w:val="Hyperlink"/>
            <w:rFonts w:ascii="Times New Roman" w:hAnsi="Times New Roman" w:cs="Times New Roman"/>
            <w:sz w:val="28"/>
            <w:szCs w:val="28"/>
          </w:rPr>
          <w:t>https://www.thelancet.com/action/showPdf?pii=S0140-6736%2820%2930357-3</w:t>
        </w:r>
      </w:hyperlink>
    </w:p>
    <w:p w:rsidR="00325B27" w:rsidRPr="0047581A" w:rsidRDefault="00325B27" w:rsidP="00574292">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p>
    <w:p w:rsidR="0009181B" w:rsidRPr="0047581A" w:rsidRDefault="0009181B" w:rsidP="00EB7BAC">
      <w:pPr>
        <w:pStyle w:val="ListParagraph"/>
        <w:numPr>
          <w:ilvl w:val="0"/>
          <w:numId w:val="2"/>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lastRenderedPageBreak/>
        <w:t xml:space="preserve">From Hendra to Wuhan: what has been learned in responding to emerging zoonotic viruses. </w:t>
      </w:r>
      <w:r w:rsidRPr="0047581A">
        <w:rPr>
          <w:rFonts w:ascii="Times New Roman" w:eastAsia="Times New Roman" w:hAnsi="Times New Roman" w:cs="Times New Roman"/>
          <w:i/>
          <w:iCs/>
          <w:sz w:val="28"/>
          <w:szCs w:val="28"/>
        </w:rPr>
        <w:t>The Lancet.</w:t>
      </w:r>
      <w:r w:rsidRPr="0047581A">
        <w:rPr>
          <w:rFonts w:ascii="Times New Roman" w:eastAsia="Times New Roman" w:hAnsi="Times New Roman" w:cs="Times New Roman"/>
          <w:sz w:val="28"/>
          <w:szCs w:val="28"/>
        </w:rPr>
        <w:t>In press, corrected proof. Available online 11 February 2020. Lin-Fa Wang, Danielle E Anderson, John S Mackenzie, Michael H Merson</w:t>
      </w:r>
    </w:p>
    <w:p w:rsidR="0009181B" w:rsidRPr="0047581A" w:rsidRDefault="00B41BAC" w:rsidP="00891378">
      <w:pPr>
        <w:pStyle w:val="ListParagraph"/>
        <w:shd w:val="clear" w:color="auto" w:fill="FFFFFF"/>
        <w:spacing w:beforeAutospacing="1" w:after="0" w:afterAutospacing="1" w:line="240" w:lineRule="auto"/>
        <w:ind w:left="630"/>
        <w:jc w:val="both"/>
        <w:textAlignment w:val="baseline"/>
        <w:rPr>
          <w:rStyle w:val="Hyperlink"/>
          <w:rFonts w:ascii="Times New Roman" w:eastAsia="Times New Roman" w:hAnsi="Times New Roman" w:cs="Times New Roman"/>
          <w:color w:val="auto"/>
          <w:sz w:val="28"/>
          <w:szCs w:val="28"/>
          <w:u w:val="none"/>
        </w:rPr>
      </w:pPr>
      <w:hyperlink r:id="rId13" w:history="1">
        <w:r w:rsidR="00325B27" w:rsidRPr="0047581A">
          <w:rPr>
            <w:rStyle w:val="Hyperlink"/>
            <w:rFonts w:ascii="Times New Roman" w:hAnsi="Times New Roman" w:cs="Times New Roman"/>
            <w:sz w:val="28"/>
            <w:szCs w:val="28"/>
          </w:rPr>
          <w:t>https://reader.elsevier.com/reader/sd/pii/S0140673620303500?token=F01D07B7AA842372A31DC07957CEC8D118E19183DC8006CBA0630E79643B8592E338443950BA00EC7D715EA28ADBF8B1</w:t>
        </w:r>
      </w:hyperlink>
    </w:p>
    <w:p w:rsidR="00A84F23" w:rsidRPr="0047581A" w:rsidRDefault="00A84F23" w:rsidP="00A84F23">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p>
    <w:p w:rsidR="0009181B" w:rsidRPr="0047581A" w:rsidRDefault="0009181B" w:rsidP="00EB7BAC">
      <w:pPr>
        <w:pStyle w:val="ListParagraph"/>
        <w:numPr>
          <w:ilvl w:val="0"/>
          <w:numId w:val="2"/>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Early lessons from the frontline of the 2019-nCoV outbreak. </w:t>
      </w:r>
      <w:r w:rsidRPr="0047581A">
        <w:rPr>
          <w:rFonts w:ascii="Times New Roman" w:eastAsia="Times New Roman" w:hAnsi="Times New Roman" w:cs="Times New Roman"/>
          <w:i/>
          <w:iCs/>
          <w:sz w:val="28"/>
          <w:szCs w:val="28"/>
        </w:rPr>
        <w:t>The Lancet</w:t>
      </w:r>
      <w:r w:rsidRPr="0047581A">
        <w:rPr>
          <w:rFonts w:ascii="Times New Roman" w:eastAsia="Times New Roman" w:hAnsi="Times New Roman" w:cs="Times New Roman"/>
          <w:sz w:val="28"/>
          <w:szCs w:val="28"/>
        </w:rPr>
        <w:t>, In press, corrected proof. Available online 11 February 2020. Hong Zhang.</w:t>
      </w:r>
    </w:p>
    <w:p w:rsidR="00AA1BF1" w:rsidRPr="0047581A" w:rsidRDefault="00AA1BF1" w:rsidP="00AA1BF1">
      <w:pPr>
        <w:pStyle w:val="ListParagraph"/>
        <w:shd w:val="clear" w:color="auto" w:fill="FFFFFF"/>
        <w:spacing w:beforeAutospacing="1" w:after="0" w:afterAutospacing="1" w:line="240" w:lineRule="auto"/>
        <w:ind w:left="630"/>
        <w:jc w:val="both"/>
        <w:textAlignment w:val="baseline"/>
        <w:rPr>
          <w:rFonts w:ascii="Times New Roman" w:eastAsia="Times New Roman" w:hAnsi="Times New Roman" w:cs="Times New Roman"/>
          <w:sz w:val="28"/>
          <w:szCs w:val="28"/>
        </w:rPr>
      </w:pPr>
    </w:p>
    <w:p w:rsidR="00B61016" w:rsidRPr="0047581A" w:rsidRDefault="00B41BAC" w:rsidP="00A84F23">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hyperlink r:id="rId14" w:history="1">
        <w:r w:rsidR="00B61016" w:rsidRPr="0047581A">
          <w:rPr>
            <w:rStyle w:val="Hyperlink"/>
            <w:rFonts w:ascii="Times New Roman" w:hAnsi="Times New Roman" w:cs="Times New Roman"/>
            <w:sz w:val="28"/>
            <w:szCs w:val="28"/>
          </w:rPr>
          <w:t>https://reader.elsevier.com/reader/sd/pii/S0140673620303561?token=FFE5CAD21D7BB6BE6C84316C07611302F830DF5EFB09880AE40371BDE861AC3C238E509DC3DD89C4DC40275689C9DE8B</w:t>
        </w:r>
      </w:hyperlink>
    </w:p>
    <w:p w:rsidR="0009181B" w:rsidRPr="0047581A" w:rsidRDefault="0009181B" w:rsidP="0009181B">
      <w:pPr>
        <w:pStyle w:val="ListParagraph"/>
        <w:rPr>
          <w:rFonts w:ascii="Times New Roman" w:eastAsia="Times New Roman" w:hAnsi="Times New Roman" w:cs="Times New Roman"/>
          <w:sz w:val="28"/>
          <w:szCs w:val="28"/>
        </w:rPr>
      </w:pPr>
    </w:p>
    <w:p w:rsidR="0009181B" w:rsidRPr="0047581A" w:rsidRDefault="0009181B" w:rsidP="00EB7BAC">
      <w:pPr>
        <w:pStyle w:val="ListParagraph"/>
        <w:numPr>
          <w:ilvl w:val="0"/>
          <w:numId w:val="2"/>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Minimise nosocomial spread of 2019-nCoV when treating acute respiratory failure. </w:t>
      </w:r>
      <w:r w:rsidRPr="0047581A">
        <w:rPr>
          <w:rFonts w:ascii="Times New Roman" w:eastAsia="Times New Roman" w:hAnsi="Times New Roman" w:cs="Times New Roman"/>
          <w:i/>
          <w:iCs/>
          <w:sz w:val="28"/>
          <w:szCs w:val="28"/>
        </w:rPr>
        <w:t>The Lancet</w:t>
      </w:r>
      <w:r w:rsidRPr="0047581A">
        <w:rPr>
          <w:rFonts w:ascii="Times New Roman" w:eastAsia="Times New Roman" w:hAnsi="Times New Roman" w:cs="Times New Roman"/>
          <w:sz w:val="28"/>
          <w:szCs w:val="28"/>
        </w:rPr>
        <w:t>, In press, corrected proof. Available online 11 February 2020. Luca Cabrini, Giovanni Landoni, Alberto Zangrillo</w:t>
      </w:r>
    </w:p>
    <w:p w:rsidR="00AA1BF1" w:rsidRPr="0047581A" w:rsidRDefault="00AA1BF1" w:rsidP="00AA1BF1">
      <w:pPr>
        <w:pStyle w:val="ListParagraph"/>
        <w:shd w:val="clear" w:color="auto" w:fill="FFFFFF"/>
        <w:spacing w:beforeAutospacing="1" w:after="0" w:afterAutospacing="1" w:line="240" w:lineRule="auto"/>
        <w:ind w:left="630"/>
        <w:jc w:val="both"/>
        <w:textAlignment w:val="baseline"/>
        <w:rPr>
          <w:rFonts w:ascii="Times New Roman" w:eastAsia="Times New Roman" w:hAnsi="Times New Roman" w:cs="Times New Roman"/>
          <w:sz w:val="28"/>
          <w:szCs w:val="28"/>
        </w:rPr>
      </w:pPr>
    </w:p>
    <w:p w:rsidR="00350A0B" w:rsidRPr="0047581A" w:rsidRDefault="00B41BAC" w:rsidP="00A84F23">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hyperlink r:id="rId15" w:history="1">
        <w:r w:rsidR="00350A0B" w:rsidRPr="0047581A">
          <w:rPr>
            <w:rStyle w:val="Hyperlink"/>
            <w:rFonts w:ascii="Times New Roman" w:hAnsi="Times New Roman" w:cs="Times New Roman"/>
            <w:sz w:val="28"/>
            <w:szCs w:val="28"/>
          </w:rPr>
          <w:t>https://reader.elsevier.com/reader/sd/pii/S0140673620303597?token=0B5BFCB05D59019592441425501CF78DD9A8B5AFC32241E80F12C658FC1BE9F6BE85812F5B3F0D8916B5B1E1A87BF88C</w:t>
        </w:r>
      </w:hyperlink>
    </w:p>
    <w:p w:rsidR="004C1A83" w:rsidRPr="0047581A" w:rsidRDefault="004C1A83" w:rsidP="00350A0B">
      <w:pPr>
        <w:pStyle w:val="ListParagraph"/>
        <w:shd w:val="clear" w:color="auto" w:fill="FFFFFF"/>
        <w:spacing w:beforeAutospacing="1" w:after="0" w:afterAutospacing="1" w:line="240" w:lineRule="auto"/>
        <w:ind w:left="630"/>
        <w:jc w:val="both"/>
        <w:textAlignment w:val="baseline"/>
        <w:rPr>
          <w:rStyle w:val="Hyperlink"/>
          <w:rFonts w:ascii="Times New Roman" w:hAnsi="Times New Roman" w:cs="Times New Roman"/>
          <w:sz w:val="28"/>
          <w:szCs w:val="28"/>
        </w:rPr>
      </w:pPr>
    </w:p>
    <w:p w:rsidR="004C1A83" w:rsidRPr="0047581A" w:rsidRDefault="004C1A83" w:rsidP="004C1A83">
      <w:pPr>
        <w:pStyle w:val="ListParagraph"/>
        <w:numPr>
          <w:ilvl w:val="0"/>
          <w:numId w:val="2"/>
        </w:numPr>
        <w:tabs>
          <w:tab w:val="clear" w:pos="630"/>
          <w:tab w:val="num" w:pos="720"/>
        </w:tabs>
        <w:ind w:left="720"/>
        <w:jc w:val="both"/>
        <w:rPr>
          <w:rFonts w:ascii="Times New Roman" w:hAnsi="Times New Roman" w:cs="Times New Roman"/>
          <w:sz w:val="28"/>
          <w:szCs w:val="28"/>
        </w:rPr>
      </w:pPr>
      <w:r w:rsidRPr="0047581A">
        <w:rPr>
          <w:rFonts w:ascii="Times New Roman" w:hAnsi="Times New Roman" w:cs="Times New Roman"/>
          <w:sz w:val="28"/>
          <w:szCs w:val="28"/>
        </w:rPr>
        <w:t xml:space="preserve">Old Weapon for New Enemy: Drug Repurposing for Treatment of Newly Emerging Viral Diseases, </w:t>
      </w:r>
      <w:r w:rsidRPr="0047581A">
        <w:rPr>
          <w:rFonts w:ascii="Times New Roman" w:eastAsia="Times New Roman" w:hAnsi="Times New Roman" w:cs="Times New Roman"/>
          <w:sz w:val="28"/>
          <w:szCs w:val="28"/>
        </w:rPr>
        <w:t>Editorial,</w:t>
      </w:r>
      <w:r w:rsidRPr="0047581A">
        <w:rPr>
          <w:rFonts w:ascii="Times New Roman" w:hAnsi="Times New Roman" w:cs="Times New Roman"/>
          <w:sz w:val="28"/>
          <w:szCs w:val="28"/>
        </w:rPr>
        <w:t xml:space="preserve"> </w:t>
      </w:r>
      <w:r w:rsidRPr="0047581A">
        <w:rPr>
          <w:rFonts w:ascii="Times New Roman" w:hAnsi="Times New Roman" w:cs="Times New Roman"/>
          <w:i/>
          <w:sz w:val="28"/>
          <w:szCs w:val="28"/>
        </w:rPr>
        <w:t>Deyin Guo in Virologica Sinica</w:t>
      </w:r>
      <w:r w:rsidRPr="0047581A">
        <w:rPr>
          <w:rFonts w:ascii="Times New Roman" w:hAnsi="Times New Roman" w:cs="Times New Roman"/>
          <w:sz w:val="28"/>
          <w:szCs w:val="28"/>
        </w:rPr>
        <w:t xml:space="preserve"> (11 February 2020)</w:t>
      </w:r>
    </w:p>
    <w:p w:rsidR="004C1A83" w:rsidRPr="0047581A" w:rsidRDefault="00B41BAC" w:rsidP="004C1A83">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hyperlink r:id="rId16" w:history="1">
        <w:r w:rsidR="004C1A83" w:rsidRPr="0047581A">
          <w:rPr>
            <w:rStyle w:val="Hyperlink"/>
            <w:rFonts w:ascii="Times New Roman" w:hAnsi="Times New Roman" w:cs="Times New Roman"/>
            <w:sz w:val="28"/>
            <w:szCs w:val="28"/>
          </w:rPr>
          <w:t>https://link.springer.com/content/pdf/10.1007%2Fs12250-020-00204-7.pdf</w:t>
        </w:r>
      </w:hyperlink>
    </w:p>
    <w:p w:rsidR="004C1A83" w:rsidRPr="0047581A" w:rsidRDefault="004C1A83" w:rsidP="004C1A83">
      <w:p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117E4D" w:rsidRPr="0047581A" w:rsidRDefault="006B11B7" w:rsidP="00117E4D">
      <w:pPr>
        <w:jc w:val="both"/>
        <w:rPr>
          <w:rFonts w:ascii="Times New Roman" w:hAnsi="Times New Roman" w:cs="Times New Roman"/>
          <w:b/>
          <w:i/>
          <w:sz w:val="28"/>
          <w:szCs w:val="28"/>
        </w:rPr>
      </w:pPr>
      <w:r w:rsidRPr="0047581A">
        <w:rPr>
          <w:rFonts w:ascii="Times New Roman" w:hAnsi="Times New Roman" w:cs="Times New Roman"/>
          <w:b/>
          <w:i/>
          <w:sz w:val="28"/>
          <w:szCs w:val="28"/>
        </w:rPr>
        <w:t>Từ ngày</w:t>
      </w:r>
      <w:r w:rsidR="00117E4D" w:rsidRPr="0047581A">
        <w:rPr>
          <w:rFonts w:ascii="Times New Roman" w:hAnsi="Times New Roman" w:cs="Times New Roman"/>
          <w:b/>
          <w:i/>
          <w:sz w:val="28"/>
          <w:szCs w:val="28"/>
        </w:rPr>
        <w:t xml:space="preserve"> 01 tới 10/02/2020</w:t>
      </w:r>
    </w:p>
    <w:p w:rsidR="00D95B7B" w:rsidRPr="002C671A" w:rsidRDefault="00D95B7B" w:rsidP="00293564">
      <w:pPr>
        <w:pStyle w:val="ListParagraph"/>
        <w:numPr>
          <w:ilvl w:val="0"/>
          <w:numId w:val="8"/>
        </w:numPr>
        <w:jc w:val="both"/>
        <w:rPr>
          <w:rFonts w:ascii="Times New Roman" w:hAnsi="Times New Roman" w:cs="Times New Roman"/>
          <w:sz w:val="28"/>
          <w:szCs w:val="28"/>
        </w:rPr>
      </w:pPr>
      <w:r w:rsidRPr="002C671A">
        <w:rPr>
          <w:rFonts w:ascii="Times New Roman" w:hAnsi="Times New Roman" w:cs="Times New Roman"/>
          <w:sz w:val="28"/>
          <w:szCs w:val="28"/>
        </w:rPr>
        <w:t xml:space="preserve">Genomic characterization of the 2019 novel human-pathogenic coronavirus isolated from a patient with atypical pneumonia after visiting Wuhan. </w:t>
      </w:r>
      <w:r w:rsidRPr="002C671A">
        <w:rPr>
          <w:rFonts w:ascii="Times New Roman" w:hAnsi="Times New Roman" w:cs="Times New Roman"/>
          <w:i/>
          <w:sz w:val="28"/>
          <w:szCs w:val="28"/>
        </w:rPr>
        <w:t>Emerging microbes &amp; infections</w:t>
      </w:r>
      <w:r w:rsidRPr="002C671A">
        <w:rPr>
          <w:rFonts w:ascii="Times New Roman" w:hAnsi="Times New Roman" w:cs="Times New Roman"/>
          <w:sz w:val="28"/>
          <w:szCs w:val="28"/>
        </w:rPr>
        <w:t>. Volume 9, Issue 1, 1 December 2020, Pages 221-236. Chan, J.F.-W., Kok, K.-H., Zhu, Z., (...), Yuan, S., Yuen, K.-Y</w:t>
      </w:r>
    </w:p>
    <w:p w:rsidR="00D95B7B" w:rsidRPr="002C671A" w:rsidRDefault="00B41BAC" w:rsidP="00D95B7B">
      <w:pPr>
        <w:pStyle w:val="ListParagraph"/>
        <w:ind w:left="630"/>
        <w:rPr>
          <w:rFonts w:ascii="Times New Roman" w:hAnsi="Times New Roman" w:cs="Times New Roman"/>
          <w:sz w:val="28"/>
          <w:szCs w:val="28"/>
        </w:rPr>
      </w:pPr>
      <w:hyperlink r:id="rId17" w:history="1">
        <w:r w:rsidR="00D95B7B" w:rsidRPr="002C671A">
          <w:rPr>
            <w:rStyle w:val="Hyperlink"/>
            <w:rFonts w:ascii="Times New Roman" w:hAnsi="Times New Roman" w:cs="Times New Roman"/>
            <w:color w:val="auto"/>
            <w:sz w:val="28"/>
            <w:szCs w:val="28"/>
          </w:rPr>
          <w:t>https://www.tandfonline.com/doi/pdf/10.1080/22221751.2020.1719902?needAccess=true</w:t>
        </w:r>
      </w:hyperlink>
    </w:p>
    <w:p w:rsidR="00D95B7B" w:rsidRPr="00D95B7B" w:rsidRDefault="00D95B7B" w:rsidP="00D95B7B">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bCs/>
          <w:sz w:val="28"/>
          <w:szCs w:val="28"/>
        </w:rPr>
      </w:pPr>
    </w:p>
    <w:p w:rsidR="009D0816" w:rsidRPr="00D95B7B" w:rsidRDefault="009D0816"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bCs/>
          <w:sz w:val="28"/>
          <w:szCs w:val="28"/>
        </w:rPr>
      </w:pPr>
      <w:r w:rsidRPr="00D95B7B">
        <w:rPr>
          <w:rFonts w:ascii="Times New Roman" w:eastAsia="Times New Roman" w:hAnsi="Times New Roman" w:cs="Times New Roman"/>
          <w:bCs/>
          <w:sz w:val="28"/>
          <w:szCs w:val="28"/>
        </w:rPr>
        <w:t>The spike glycoprotein of the new coronavirus 2019-nCoV contains a furin-like cleavage site absent in CoV of the same clade</w:t>
      </w:r>
      <w:r w:rsidRPr="00D95B7B">
        <w:rPr>
          <w:rFonts w:ascii="Times New Roman" w:eastAsia="Times New Roman" w:hAnsi="Times New Roman" w:cs="Times New Roman"/>
          <w:bCs/>
          <w:i/>
          <w:iCs/>
          <w:sz w:val="28"/>
          <w:szCs w:val="28"/>
        </w:rPr>
        <w:t>. Antiviral Research</w:t>
      </w:r>
      <w:r w:rsidRPr="00D95B7B">
        <w:rPr>
          <w:rFonts w:ascii="Times New Roman" w:eastAsia="Times New Roman" w:hAnsi="Times New Roman" w:cs="Times New Roman"/>
          <w:bCs/>
          <w:sz w:val="28"/>
          <w:szCs w:val="28"/>
        </w:rPr>
        <w:t xml:space="preserve">. In press, journal pre-proof. Available online 10 February </w:t>
      </w:r>
      <w:proofErr w:type="gramStart"/>
      <w:r w:rsidRPr="00D95B7B">
        <w:rPr>
          <w:rFonts w:ascii="Times New Roman" w:eastAsia="Times New Roman" w:hAnsi="Times New Roman" w:cs="Times New Roman"/>
          <w:bCs/>
          <w:sz w:val="28"/>
          <w:szCs w:val="28"/>
        </w:rPr>
        <w:t>2020,  Article</w:t>
      </w:r>
      <w:proofErr w:type="gramEnd"/>
      <w:r w:rsidRPr="00D95B7B">
        <w:rPr>
          <w:rFonts w:ascii="Times New Roman" w:eastAsia="Times New Roman" w:hAnsi="Times New Roman" w:cs="Times New Roman"/>
          <w:bCs/>
          <w:sz w:val="28"/>
          <w:szCs w:val="28"/>
        </w:rPr>
        <w:t xml:space="preserve"> 104742. B. Coutard, C. Valle, X. de Lamballerie, B. Canard, E. Decroly</w:t>
      </w:r>
    </w:p>
    <w:p w:rsidR="00A84F23" w:rsidRPr="0047581A" w:rsidRDefault="00A84F23" w:rsidP="00A84F23">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bCs/>
          <w:sz w:val="28"/>
          <w:szCs w:val="28"/>
        </w:rPr>
      </w:pPr>
    </w:p>
    <w:p w:rsidR="009D0816" w:rsidRPr="0047581A" w:rsidRDefault="00B41BAC" w:rsidP="009D0816">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bCs/>
          <w:sz w:val="28"/>
          <w:szCs w:val="28"/>
        </w:rPr>
      </w:pPr>
      <w:hyperlink r:id="rId18" w:history="1">
        <w:r w:rsidR="002B311B" w:rsidRPr="0047581A">
          <w:rPr>
            <w:rStyle w:val="Hyperlink"/>
            <w:rFonts w:ascii="Times New Roman" w:hAnsi="Times New Roman" w:cs="Times New Roman"/>
            <w:sz w:val="28"/>
            <w:szCs w:val="28"/>
          </w:rPr>
          <w:t>https://reader.elsevier.com/reader/sd/pii/S0166354220300528?token=3F6864839D7FCA0C84C6E5ED50EF0E769C9FB97B77864E5615CF4FF90CC46E45D6ED8C9448C97C30AF72E3706B2E2917</w:t>
        </w:r>
      </w:hyperlink>
    </w:p>
    <w:p w:rsidR="009D0816" w:rsidRPr="0047581A" w:rsidRDefault="009D0816" w:rsidP="009D0816">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bCs/>
          <w:sz w:val="28"/>
          <w:szCs w:val="28"/>
        </w:rPr>
      </w:pPr>
    </w:p>
    <w:p w:rsidR="002B743B" w:rsidRPr="0047581A" w:rsidRDefault="002B743B"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bCs/>
          <w:sz w:val="28"/>
          <w:szCs w:val="28"/>
        </w:rPr>
      </w:pPr>
      <w:r w:rsidRPr="0047581A">
        <w:rPr>
          <w:rFonts w:ascii="Times New Roman" w:eastAsia="Times New Roman" w:hAnsi="Times New Roman" w:cs="Times New Roman"/>
          <w:bCs/>
          <w:sz w:val="28"/>
          <w:szCs w:val="28"/>
        </w:rPr>
        <w:t>The first 2019 novel coronavirus ca</w:t>
      </w:r>
      <w:r w:rsidR="009D0816" w:rsidRPr="0047581A">
        <w:rPr>
          <w:rFonts w:ascii="Times New Roman" w:eastAsia="Times New Roman" w:hAnsi="Times New Roman" w:cs="Times New Roman"/>
          <w:bCs/>
          <w:sz w:val="28"/>
          <w:szCs w:val="28"/>
        </w:rPr>
        <w:t>s</w:t>
      </w:r>
      <w:r w:rsidRPr="0047581A">
        <w:rPr>
          <w:rFonts w:ascii="Times New Roman" w:eastAsia="Times New Roman" w:hAnsi="Times New Roman" w:cs="Times New Roman"/>
          <w:bCs/>
          <w:sz w:val="28"/>
          <w:szCs w:val="28"/>
        </w:rPr>
        <w:t xml:space="preserve">e in Nepal. </w:t>
      </w:r>
      <w:hyperlink r:id="rId19" w:history="1">
        <w:r w:rsidRPr="0047581A">
          <w:rPr>
            <w:rFonts w:ascii="Times New Roman" w:eastAsia="Times New Roman" w:hAnsi="Times New Roman" w:cs="Times New Roman"/>
            <w:i/>
            <w:iCs/>
            <w:sz w:val="28"/>
            <w:szCs w:val="28"/>
          </w:rPr>
          <w:t>The Lancet Infectious Diseases</w:t>
        </w:r>
      </w:hyperlink>
      <w:r w:rsidRPr="0047581A">
        <w:rPr>
          <w:rFonts w:ascii="Times New Roman" w:eastAsia="Times New Roman" w:hAnsi="Times New Roman" w:cs="Times New Roman"/>
          <w:i/>
          <w:iCs/>
          <w:sz w:val="28"/>
          <w:szCs w:val="28"/>
        </w:rPr>
        <w:t xml:space="preserve">. </w:t>
      </w:r>
      <w:r w:rsidRPr="0047581A">
        <w:rPr>
          <w:rFonts w:ascii="Times New Roman" w:eastAsia="Times New Roman" w:hAnsi="Times New Roman" w:cs="Times New Roman"/>
          <w:sz w:val="28"/>
          <w:szCs w:val="28"/>
        </w:rPr>
        <w:t xml:space="preserve">In press, corrected proof. Available online 10 February 2020. </w:t>
      </w:r>
    </w:p>
    <w:p w:rsidR="00AA1BF1" w:rsidRPr="0047581A" w:rsidRDefault="00AA1BF1" w:rsidP="00AA1BF1">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bCs/>
          <w:sz w:val="28"/>
          <w:szCs w:val="28"/>
        </w:rPr>
      </w:pPr>
    </w:p>
    <w:p w:rsidR="002B743B" w:rsidRPr="0047581A" w:rsidRDefault="00B41BAC" w:rsidP="00AA1BF1">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hyperlink r:id="rId20" w:history="1">
        <w:r w:rsidR="00E42930" w:rsidRPr="0047581A">
          <w:rPr>
            <w:rStyle w:val="Hyperlink"/>
            <w:rFonts w:ascii="Times New Roman" w:hAnsi="Times New Roman" w:cs="Times New Roman"/>
            <w:sz w:val="28"/>
            <w:szCs w:val="28"/>
          </w:rPr>
          <w:t>https://reader.elsevier.com/reader/sd/pii/S1473309920300670?token=B242E7B23F3EC69A1E466E5A216EEBFB1C1BEFE3C672DB5F54D415E6FF1677C5D48F490C3CDF913F56A50092716B841A</w:t>
        </w:r>
      </w:hyperlink>
    </w:p>
    <w:p w:rsidR="00AA1BF1" w:rsidRPr="0047581A" w:rsidRDefault="00AA1BF1" w:rsidP="00AA1BF1">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p>
    <w:p w:rsidR="002B743B" w:rsidRPr="0047581A" w:rsidRDefault="002B743B"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bCs/>
          <w:sz w:val="28"/>
          <w:szCs w:val="28"/>
        </w:rPr>
      </w:pPr>
      <w:r w:rsidRPr="0047581A">
        <w:rPr>
          <w:rFonts w:ascii="Times New Roman" w:eastAsia="Times New Roman" w:hAnsi="Times New Roman" w:cs="Times New Roman"/>
          <w:bCs/>
          <w:sz w:val="28"/>
          <w:szCs w:val="28"/>
        </w:rPr>
        <w:t xml:space="preserve">Coronaphobia: Fear and the 2019-nCoV Outbreak. </w:t>
      </w:r>
      <w:r w:rsidRPr="0047581A">
        <w:rPr>
          <w:rFonts w:ascii="Times New Roman" w:eastAsia="Times New Roman" w:hAnsi="Times New Roman" w:cs="Times New Roman"/>
          <w:bCs/>
          <w:i/>
          <w:sz w:val="28"/>
          <w:szCs w:val="28"/>
        </w:rPr>
        <w:t>Journal of Anxiety Disorders</w:t>
      </w:r>
      <w:r w:rsidR="005C5245" w:rsidRPr="0047581A">
        <w:rPr>
          <w:rFonts w:ascii="Times New Roman" w:eastAsia="Times New Roman" w:hAnsi="Times New Roman" w:cs="Times New Roman"/>
          <w:bCs/>
          <w:sz w:val="28"/>
          <w:szCs w:val="28"/>
        </w:rPr>
        <w:t xml:space="preserve">. </w:t>
      </w:r>
      <w:r w:rsidRPr="0047581A">
        <w:rPr>
          <w:rFonts w:ascii="Times New Roman" w:eastAsia="Times New Roman" w:hAnsi="Times New Roman" w:cs="Times New Roman"/>
          <w:bCs/>
          <w:sz w:val="28"/>
          <w:szCs w:val="28"/>
        </w:rPr>
        <w:t>In press, journal pre-proof. Available online 10 February 2020. Article 102196</w:t>
      </w:r>
      <w:r w:rsidR="00DC4AAF" w:rsidRPr="0047581A">
        <w:rPr>
          <w:rFonts w:ascii="Times New Roman" w:eastAsia="Times New Roman" w:hAnsi="Times New Roman" w:cs="Times New Roman"/>
          <w:bCs/>
          <w:sz w:val="28"/>
          <w:szCs w:val="28"/>
        </w:rPr>
        <w:t xml:space="preserve">. </w:t>
      </w:r>
      <w:r w:rsidRPr="0047581A">
        <w:rPr>
          <w:rFonts w:ascii="Times New Roman" w:eastAsia="Times New Roman" w:hAnsi="Times New Roman" w:cs="Times New Roman"/>
          <w:bCs/>
          <w:sz w:val="28"/>
          <w:szCs w:val="28"/>
        </w:rPr>
        <w:t>Gordon J. G. Asmundson, Steven Taylor</w:t>
      </w:r>
      <w:r w:rsidR="00DC4AAF" w:rsidRPr="0047581A">
        <w:rPr>
          <w:rFonts w:ascii="Times New Roman" w:eastAsia="Times New Roman" w:hAnsi="Times New Roman" w:cs="Times New Roman"/>
          <w:bCs/>
          <w:sz w:val="28"/>
          <w:szCs w:val="28"/>
        </w:rPr>
        <w:t>.</w:t>
      </w:r>
    </w:p>
    <w:p w:rsidR="005C5245" w:rsidRPr="0047581A" w:rsidRDefault="00B41BAC" w:rsidP="00AA1BF1">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hyperlink r:id="rId21" w:history="1">
        <w:r w:rsidR="007115B0" w:rsidRPr="0047581A">
          <w:rPr>
            <w:rStyle w:val="Hyperlink"/>
            <w:rFonts w:ascii="Times New Roman" w:hAnsi="Times New Roman" w:cs="Times New Roman"/>
            <w:sz w:val="28"/>
            <w:szCs w:val="28"/>
          </w:rPr>
          <w:t>https://reader.elsevier.com/reader/sd/pii/S0887618520300104?token=75084D0887C39776F0B96B09BDE9C4A4E2CD2F7730E18F62C47F2627E69C9552516C7694BB6E01734DEBABA647EB99C2</w:t>
        </w:r>
      </w:hyperlink>
    </w:p>
    <w:p w:rsidR="005C5245" w:rsidRPr="0047581A" w:rsidRDefault="005C5245" w:rsidP="005C5245">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bCs/>
          <w:sz w:val="28"/>
          <w:szCs w:val="28"/>
        </w:rPr>
      </w:pPr>
    </w:p>
    <w:p w:rsidR="002B743B" w:rsidRPr="0047581A" w:rsidRDefault="005C5245"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Going global – Travel and the 2019 novel coronavirus. </w:t>
      </w:r>
      <w:r w:rsidRPr="0047581A">
        <w:rPr>
          <w:rFonts w:ascii="Times New Roman" w:eastAsia="Times New Roman" w:hAnsi="Times New Roman" w:cs="Times New Roman"/>
          <w:i/>
          <w:sz w:val="28"/>
          <w:szCs w:val="28"/>
        </w:rPr>
        <w:t>Travel Medicine and Infectious Disease</w:t>
      </w:r>
      <w:r w:rsidRPr="0047581A">
        <w:rPr>
          <w:rFonts w:ascii="Times New Roman" w:eastAsia="Times New Roman" w:hAnsi="Times New Roman" w:cs="Times New Roman"/>
          <w:sz w:val="28"/>
          <w:szCs w:val="28"/>
        </w:rPr>
        <w:t>. In press, journal pre-proof. Available online 8 February 2020Article 101578. Alfonso J. Rodríguez-Morales, Kirsten MacGregor, Sanch Kanagarajah, Dipti Patel, Patricia Schlagenhauf.</w:t>
      </w:r>
    </w:p>
    <w:p w:rsidR="00AA1BF1" w:rsidRPr="0047581A" w:rsidRDefault="00AA1BF1" w:rsidP="00AA1BF1">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952DDD" w:rsidRPr="0047581A" w:rsidRDefault="00B41BAC" w:rsidP="00952DDD">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hyperlink r:id="rId22" w:history="1">
        <w:r w:rsidR="00622BBC" w:rsidRPr="0047581A">
          <w:rPr>
            <w:rStyle w:val="Hyperlink"/>
            <w:rFonts w:ascii="Times New Roman" w:hAnsi="Times New Roman" w:cs="Times New Roman"/>
            <w:sz w:val="28"/>
            <w:szCs w:val="28"/>
          </w:rPr>
          <w:t>https://reader.elsevier.com/reader/sd/pii/S0887618520300104?token=2F95815A58723FD25133A429CA47D0A471806D16C85535059F1FE93FE637A7193F603D28B14B4F80CABD6B14E23619FD</w:t>
        </w:r>
      </w:hyperlink>
    </w:p>
    <w:p w:rsidR="00AA1BF1" w:rsidRPr="0047581A" w:rsidRDefault="00AA1BF1" w:rsidP="00952DDD">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p>
    <w:p w:rsidR="004C1A83" w:rsidRPr="0047581A" w:rsidRDefault="004C1A83" w:rsidP="00D95B7B">
      <w:pPr>
        <w:pStyle w:val="ListParagraph"/>
        <w:numPr>
          <w:ilvl w:val="0"/>
          <w:numId w:val="8"/>
        </w:numPr>
        <w:jc w:val="both"/>
        <w:rPr>
          <w:rFonts w:ascii="Times New Roman" w:hAnsi="Times New Roman" w:cs="Times New Roman"/>
          <w:sz w:val="28"/>
          <w:szCs w:val="28"/>
        </w:rPr>
      </w:pPr>
      <w:r w:rsidRPr="0047581A">
        <w:rPr>
          <w:rFonts w:ascii="Times New Roman" w:hAnsi="Times New Roman" w:cs="Times New Roman"/>
          <w:sz w:val="28"/>
          <w:szCs w:val="28"/>
        </w:rPr>
        <w:t xml:space="preserve">New coronavirus: new challenges for pediatricians, </w:t>
      </w:r>
      <w:r w:rsidRPr="0047581A">
        <w:rPr>
          <w:rFonts w:ascii="Times New Roman" w:eastAsia="Times New Roman" w:hAnsi="Times New Roman" w:cs="Times New Roman"/>
          <w:sz w:val="28"/>
          <w:szCs w:val="28"/>
        </w:rPr>
        <w:t xml:space="preserve">Editorial, </w:t>
      </w:r>
      <w:r w:rsidRPr="0047581A">
        <w:rPr>
          <w:rFonts w:ascii="Times New Roman" w:hAnsi="Times New Roman" w:cs="Times New Roman"/>
          <w:i/>
          <w:sz w:val="28"/>
          <w:szCs w:val="28"/>
        </w:rPr>
        <w:t>Zhi-Min Chen, Jun-Fen Fu, Qiang Shu in World Journal of Pediatrics</w:t>
      </w:r>
      <w:r w:rsidRPr="0047581A">
        <w:rPr>
          <w:rFonts w:ascii="Times New Roman" w:hAnsi="Times New Roman" w:cs="Times New Roman"/>
          <w:sz w:val="28"/>
          <w:szCs w:val="28"/>
        </w:rPr>
        <w:t xml:space="preserve"> (10 February 2020)</w:t>
      </w:r>
    </w:p>
    <w:p w:rsidR="004C1A83" w:rsidRPr="0047581A" w:rsidRDefault="00B41BAC" w:rsidP="004C1A83">
      <w:pPr>
        <w:pStyle w:val="ListParagraph"/>
        <w:jc w:val="both"/>
        <w:rPr>
          <w:rFonts w:ascii="Times New Roman" w:hAnsi="Times New Roman" w:cs="Times New Roman"/>
          <w:sz w:val="28"/>
          <w:szCs w:val="28"/>
        </w:rPr>
      </w:pPr>
      <w:hyperlink r:id="rId23" w:history="1">
        <w:r w:rsidR="004C1A83" w:rsidRPr="0047581A">
          <w:rPr>
            <w:rStyle w:val="Hyperlink"/>
            <w:rFonts w:ascii="Times New Roman" w:hAnsi="Times New Roman" w:cs="Times New Roman"/>
            <w:sz w:val="28"/>
            <w:szCs w:val="28"/>
          </w:rPr>
          <w:t>https://link.springer.com/content/pdf/10.1007%2Fs12519-020-00346-4.pdf</w:t>
        </w:r>
      </w:hyperlink>
    </w:p>
    <w:p w:rsidR="004C1A83" w:rsidRPr="0047581A" w:rsidRDefault="004C1A83" w:rsidP="004C1A83">
      <w:pPr>
        <w:pStyle w:val="ListParagraph"/>
        <w:jc w:val="both"/>
        <w:rPr>
          <w:rFonts w:ascii="Times New Roman" w:hAnsi="Times New Roman" w:cs="Times New Roman"/>
          <w:color w:val="C00000"/>
          <w:sz w:val="28"/>
          <w:szCs w:val="28"/>
        </w:rPr>
      </w:pPr>
    </w:p>
    <w:p w:rsidR="004C1A83" w:rsidRPr="0047581A" w:rsidRDefault="004C1A83" w:rsidP="00D95B7B">
      <w:pPr>
        <w:pStyle w:val="ListParagraph"/>
        <w:numPr>
          <w:ilvl w:val="0"/>
          <w:numId w:val="8"/>
        </w:numPr>
        <w:jc w:val="both"/>
        <w:rPr>
          <w:rFonts w:ascii="Times New Roman" w:hAnsi="Times New Roman" w:cs="Times New Roman"/>
          <w:sz w:val="28"/>
          <w:szCs w:val="28"/>
        </w:rPr>
      </w:pPr>
      <w:r w:rsidRPr="0047581A">
        <w:rPr>
          <w:rFonts w:ascii="Times New Roman" w:hAnsi="Times New Roman" w:cs="Times New Roman"/>
          <w:sz w:val="28"/>
          <w:szCs w:val="28"/>
        </w:rPr>
        <w:t xml:space="preserve">Critical care management of adults with community-acquired severe respiratory viral infection,  </w:t>
      </w:r>
      <w:r w:rsidRPr="0047581A">
        <w:rPr>
          <w:rFonts w:ascii="Times New Roman" w:eastAsia="Times New Roman" w:hAnsi="Times New Roman" w:cs="Times New Roman"/>
          <w:sz w:val="28"/>
          <w:szCs w:val="28"/>
        </w:rPr>
        <w:t xml:space="preserve">Editorial, </w:t>
      </w:r>
      <w:r w:rsidRPr="0047581A">
        <w:rPr>
          <w:rFonts w:ascii="Times New Roman" w:hAnsi="Times New Roman" w:cs="Times New Roman"/>
          <w:i/>
          <w:sz w:val="28"/>
          <w:szCs w:val="28"/>
        </w:rPr>
        <w:t>Yaseen M. Arabi, Robert Fowler, Frederick G. Hayden in Intensive Care Medicine</w:t>
      </w:r>
      <w:r w:rsidRPr="0047581A">
        <w:rPr>
          <w:rFonts w:ascii="Times New Roman" w:hAnsi="Times New Roman" w:cs="Times New Roman"/>
          <w:sz w:val="28"/>
          <w:szCs w:val="28"/>
        </w:rPr>
        <w:t xml:space="preserve"> (</w:t>
      </w:r>
      <w:r w:rsidRPr="0047581A">
        <w:rPr>
          <w:rFonts w:ascii="Times New Roman" w:hAnsi="Times New Roman" w:cs="Times New Roman"/>
          <w:spacing w:val="4"/>
          <w:sz w:val="28"/>
          <w:szCs w:val="28"/>
          <w:shd w:val="clear" w:color="auto" w:fill="FCFCFC"/>
        </w:rPr>
        <w:t>10 February 2020</w:t>
      </w:r>
      <w:r w:rsidRPr="0047581A">
        <w:rPr>
          <w:rFonts w:ascii="Times New Roman" w:hAnsi="Times New Roman" w:cs="Times New Roman"/>
          <w:sz w:val="28"/>
          <w:szCs w:val="28"/>
        </w:rPr>
        <w:t>)</w:t>
      </w:r>
    </w:p>
    <w:p w:rsidR="004C1A83" w:rsidRPr="0047581A" w:rsidRDefault="00B41BAC" w:rsidP="004C1A83">
      <w:pPr>
        <w:pStyle w:val="ListParagraph"/>
        <w:jc w:val="both"/>
        <w:rPr>
          <w:rFonts w:ascii="Times New Roman" w:hAnsi="Times New Roman" w:cs="Times New Roman"/>
          <w:sz w:val="28"/>
          <w:szCs w:val="28"/>
        </w:rPr>
      </w:pPr>
      <w:hyperlink r:id="rId24" w:history="1">
        <w:r w:rsidR="004C1A83" w:rsidRPr="0047581A">
          <w:rPr>
            <w:rStyle w:val="Hyperlink"/>
            <w:rFonts w:ascii="Times New Roman" w:hAnsi="Times New Roman" w:cs="Times New Roman"/>
            <w:sz w:val="28"/>
            <w:szCs w:val="28"/>
          </w:rPr>
          <w:t>https://link.springer.com/content/pdf/10.1007%2Fs00134-020-05943-5.pdf</w:t>
        </w:r>
      </w:hyperlink>
    </w:p>
    <w:p w:rsidR="004C1A83" w:rsidRPr="0047581A" w:rsidRDefault="004C1A83" w:rsidP="004C1A83">
      <w:pPr>
        <w:pStyle w:val="ListParagraph"/>
        <w:jc w:val="both"/>
        <w:rPr>
          <w:rFonts w:ascii="Times New Roman" w:hAnsi="Times New Roman" w:cs="Times New Roman"/>
          <w:color w:val="C00000"/>
          <w:sz w:val="28"/>
          <w:szCs w:val="28"/>
        </w:rPr>
      </w:pPr>
    </w:p>
    <w:p w:rsidR="004C1A83" w:rsidRPr="0047581A" w:rsidRDefault="004C1A83" w:rsidP="00D95B7B">
      <w:pPr>
        <w:pStyle w:val="ListParagraph"/>
        <w:numPr>
          <w:ilvl w:val="0"/>
          <w:numId w:val="8"/>
        </w:numPr>
        <w:jc w:val="both"/>
        <w:rPr>
          <w:rFonts w:ascii="Times New Roman" w:hAnsi="Times New Roman" w:cs="Times New Roman"/>
          <w:sz w:val="28"/>
          <w:szCs w:val="28"/>
        </w:rPr>
      </w:pPr>
      <w:r w:rsidRPr="0047581A">
        <w:rPr>
          <w:rFonts w:ascii="Times New Roman" w:hAnsi="Times New Roman" w:cs="Times New Roman"/>
          <w:sz w:val="28"/>
          <w:szCs w:val="28"/>
        </w:rPr>
        <w:t xml:space="preserve">Clinical and biochemical indexes from 2019-nCoV infected patients linked to viral loads and lung injury, </w:t>
      </w:r>
      <w:r w:rsidRPr="0047581A">
        <w:rPr>
          <w:rFonts w:ascii="Times New Roman" w:eastAsia="Times New Roman" w:hAnsi="Times New Roman" w:cs="Times New Roman"/>
          <w:sz w:val="28"/>
          <w:szCs w:val="28"/>
        </w:rPr>
        <w:t xml:space="preserve">Editorial, </w:t>
      </w:r>
      <w:r w:rsidRPr="0047581A">
        <w:rPr>
          <w:rFonts w:ascii="Times New Roman" w:hAnsi="Times New Roman" w:cs="Times New Roman"/>
          <w:i/>
          <w:sz w:val="28"/>
          <w:szCs w:val="28"/>
        </w:rPr>
        <w:t>Yingxia Liu, Yang Yang, Cong Zhang, Fengming Huang… in Science China Life Sciences</w:t>
      </w:r>
      <w:r w:rsidRPr="0047581A">
        <w:rPr>
          <w:rFonts w:ascii="Times New Roman" w:hAnsi="Times New Roman" w:cs="Times New Roman"/>
          <w:sz w:val="28"/>
          <w:szCs w:val="28"/>
        </w:rPr>
        <w:t xml:space="preserve"> (09 February 2020)</w:t>
      </w:r>
    </w:p>
    <w:p w:rsidR="004C1A83" w:rsidRPr="0047581A" w:rsidRDefault="00B41BAC" w:rsidP="004C1A83">
      <w:pPr>
        <w:pStyle w:val="ListParagraph"/>
        <w:jc w:val="both"/>
        <w:rPr>
          <w:rFonts w:ascii="Times New Roman" w:hAnsi="Times New Roman" w:cs="Times New Roman"/>
          <w:sz w:val="28"/>
          <w:szCs w:val="28"/>
        </w:rPr>
      </w:pPr>
      <w:hyperlink r:id="rId25" w:history="1">
        <w:r w:rsidR="004C1A83" w:rsidRPr="0047581A">
          <w:rPr>
            <w:rStyle w:val="Hyperlink"/>
            <w:rFonts w:ascii="Times New Roman" w:hAnsi="Times New Roman" w:cs="Times New Roman"/>
            <w:sz w:val="28"/>
            <w:szCs w:val="28"/>
          </w:rPr>
          <w:t>https://link.springer.com/content/pdf/10.1007%2Fs11427-020-1643-8.pdf</w:t>
        </w:r>
      </w:hyperlink>
    </w:p>
    <w:p w:rsidR="004C1A83" w:rsidRPr="0047581A" w:rsidRDefault="004C1A83" w:rsidP="004C1A83">
      <w:pPr>
        <w:pStyle w:val="ListParagraph"/>
        <w:jc w:val="both"/>
        <w:rPr>
          <w:rFonts w:ascii="Times New Roman" w:hAnsi="Times New Roman" w:cs="Times New Roman"/>
          <w:color w:val="C00000"/>
          <w:sz w:val="28"/>
          <w:szCs w:val="28"/>
        </w:rPr>
      </w:pPr>
    </w:p>
    <w:p w:rsidR="004C1A83" w:rsidRPr="0047581A" w:rsidRDefault="004C1A83" w:rsidP="00D95B7B">
      <w:pPr>
        <w:pStyle w:val="ListParagraph"/>
        <w:numPr>
          <w:ilvl w:val="0"/>
          <w:numId w:val="8"/>
        </w:numPr>
        <w:jc w:val="both"/>
        <w:rPr>
          <w:rFonts w:ascii="Times New Roman" w:hAnsi="Times New Roman" w:cs="Times New Roman"/>
          <w:sz w:val="28"/>
          <w:szCs w:val="28"/>
        </w:rPr>
      </w:pPr>
      <w:r w:rsidRPr="0047581A">
        <w:rPr>
          <w:rFonts w:ascii="Times New Roman" w:hAnsi="Times New Roman" w:cs="Times New Roman"/>
          <w:sz w:val="28"/>
          <w:szCs w:val="28"/>
        </w:rPr>
        <w:t xml:space="preserve">Bat origin of a new human coronavirus: there and back again, </w:t>
      </w:r>
      <w:r w:rsidRPr="0047581A">
        <w:rPr>
          <w:rFonts w:ascii="Times New Roman" w:eastAsia="Times New Roman" w:hAnsi="Times New Roman" w:cs="Times New Roman"/>
          <w:sz w:val="28"/>
          <w:szCs w:val="28"/>
        </w:rPr>
        <w:t xml:space="preserve">Editorial, </w:t>
      </w:r>
      <w:r w:rsidRPr="0047581A">
        <w:rPr>
          <w:rFonts w:ascii="Times New Roman" w:hAnsi="Times New Roman" w:cs="Times New Roman"/>
          <w:i/>
          <w:sz w:val="28"/>
          <w:szCs w:val="28"/>
        </w:rPr>
        <w:t>Xiang Li, Yuhe Song, Gary Wong, Jie Cui in Science China Life Sciences</w:t>
      </w:r>
      <w:r w:rsidRPr="0047581A">
        <w:rPr>
          <w:rFonts w:ascii="Times New Roman" w:hAnsi="Times New Roman" w:cs="Times New Roman"/>
          <w:sz w:val="28"/>
          <w:szCs w:val="28"/>
        </w:rPr>
        <w:t xml:space="preserve"> (09 February 2020)</w:t>
      </w:r>
    </w:p>
    <w:p w:rsidR="004C1A83" w:rsidRPr="0047581A" w:rsidRDefault="00B41BAC" w:rsidP="004C1A83">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hyperlink r:id="rId26" w:history="1">
        <w:r w:rsidR="004C1A83" w:rsidRPr="0047581A">
          <w:rPr>
            <w:rStyle w:val="Hyperlink"/>
            <w:rFonts w:ascii="Times New Roman" w:hAnsi="Times New Roman" w:cs="Times New Roman"/>
            <w:sz w:val="28"/>
            <w:szCs w:val="28"/>
          </w:rPr>
          <w:t>https://link.springer.com/content/pdf/10.1007%2Fs11427-020-1645-7.pdf</w:t>
        </w:r>
      </w:hyperlink>
    </w:p>
    <w:p w:rsidR="004C1A83" w:rsidRPr="0047581A" w:rsidRDefault="004C1A83" w:rsidP="004C1A83">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p>
    <w:p w:rsidR="005C5245" w:rsidRPr="0047581A" w:rsidRDefault="005C5245"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What to do next to control the 2019-nCoV epidemic? </w:t>
      </w:r>
      <w:r w:rsidRPr="0047581A">
        <w:rPr>
          <w:rFonts w:ascii="Times New Roman" w:eastAsia="Times New Roman" w:hAnsi="Times New Roman" w:cs="Times New Roman"/>
          <w:i/>
          <w:sz w:val="28"/>
          <w:szCs w:val="28"/>
        </w:rPr>
        <w:t>The Lancet,</w:t>
      </w:r>
      <w:r w:rsidRPr="0047581A">
        <w:rPr>
          <w:rFonts w:ascii="Times New Roman" w:eastAsia="Times New Roman" w:hAnsi="Times New Roman" w:cs="Times New Roman"/>
          <w:sz w:val="28"/>
          <w:szCs w:val="28"/>
        </w:rPr>
        <w:t xml:space="preserve"> Volume 395, Issue 10222, 8-14 February 2020, Pages 391-393. Fu-Sheng Wang, Chao Zhang.</w:t>
      </w:r>
    </w:p>
    <w:p w:rsidR="00622BBC" w:rsidRPr="0047581A" w:rsidRDefault="00B41BAC" w:rsidP="00622BBC">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hyperlink r:id="rId27" w:history="1">
        <w:r w:rsidR="00622BBC" w:rsidRPr="0047581A">
          <w:rPr>
            <w:rStyle w:val="Hyperlink"/>
            <w:rFonts w:ascii="Times New Roman" w:hAnsi="Times New Roman" w:cs="Times New Roman"/>
            <w:sz w:val="28"/>
            <w:szCs w:val="28"/>
          </w:rPr>
          <w:t>https://www.thelancet.com/action/showPdf?pii=S0140-6736%2820%2930300-7</w:t>
        </w:r>
      </w:hyperlink>
    </w:p>
    <w:p w:rsidR="00AA1BF1" w:rsidRPr="0047581A" w:rsidRDefault="00AA1BF1" w:rsidP="00622BBC">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5C5245" w:rsidRPr="0047581A" w:rsidRDefault="005C5245"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What next for the coronavirus response? </w:t>
      </w:r>
      <w:r w:rsidRPr="0047581A">
        <w:rPr>
          <w:rFonts w:ascii="Times New Roman" w:eastAsia="Times New Roman" w:hAnsi="Times New Roman" w:cs="Times New Roman"/>
          <w:i/>
          <w:sz w:val="28"/>
          <w:szCs w:val="28"/>
        </w:rPr>
        <w:t>The Lancet,</w:t>
      </w:r>
      <w:r w:rsidRPr="0047581A">
        <w:rPr>
          <w:rFonts w:ascii="Times New Roman" w:eastAsia="Times New Roman" w:hAnsi="Times New Roman" w:cs="Times New Roman"/>
          <w:sz w:val="28"/>
          <w:szCs w:val="28"/>
        </w:rPr>
        <w:t xml:space="preserve"> Volume 395, Issue 10222, 8–14 February 2020, Page 401. John Zarocostas.</w:t>
      </w:r>
    </w:p>
    <w:p w:rsidR="005C5245" w:rsidRPr="0047581A" w:rsidRDefault="00B41BAC" w:rsidP="005C5245">
      <w:pPr>
        <w:pStyle w:val="ListParagraph"/>
        <w:rPr>
          <w:rFonts w:ascii="Times New Roman" w:hAnsi="Times New Roman" w:cs="Times New Roman"/>
          <w:sz w:val="28"/>
          <w:szCs w:val="28"/>
        </w:rPr>
      </w:pPr>
      <w:hyperlink r:id="rId28" w:history="1">
        <w:r w:rsidR="00C61A27" w:rsidRPr="0047581A">
          <w:rPr>
            <w:rStyle w:val="Hyperlink"/>
            <w:rFonts w:ascii="Times New Roman" w:hAnsi="Times New Roman" w:cs="Times New Roman"/>
            <w:sz w:val="28"/>
            <w:szCs w:val="28"/>
          </w:rPr>
          <w:t>https://www.thelancet.com/action/showPdf?pii=S0140-6736%2820%2930300-7</w:t>
        </w:r>
      </w:hyperlink>
    </w:p>
    <w:p w:rsidR="00347203" w:rsidRPr="0047581A" w:rsidRDefault="00347203" w:rsidP="005C5245">
      <w:pPr>
        <w:pStyle w:val="ListParagraph"/>
        <w:rPr>
          <w:rFonts w:ascii="Times New Roman" w:eastAsia="Times New Roman" w:hAnsi="Times New Roman" w:cs="Times New Roman"/>
          <w:sz w:val="28"/>
          <w:szCs w:val="28"/>
        </w:rPr>
      </w:pPr>
    </w:p>
    <w:p w:rsidR="00DC37D7" w:rsidRPr="0047581A" w:rsidRDefault="00DC37D7" w:rsidP="00D95B7B">
      <w:pPr>
        <w:pStyle w:val="ListParagraph"/>
        <w:numPr>
          <w:ilvl w:val="0"/>
          <w:numId w:val="8"/>
        </w:numPr>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Offline: 2019-nCoV- “A desperate plea”. </w:t>
      </w:r>
      <w:r w:rsidRPr="0047581A">
        <w:rPr>
          <w:rFonts w:ascii="Times New Roman" w:eastAsia="Times New Roman" w:hAnsi="Times New Roman" w:cs="Times New Roman"/>
          <w:i/>
          <w:iCs/>
          <w:sz w:val="28"/>
          <w:szCs w:val="28"/>
        </w:rPr>
        <w:t xml:space="preserve">The </w:t>
      </w:r>
      <w:proofErr w:type="gramStart"/>
      <w:r w:rsidRPr="0047581A">
        <w:rPr>
          <w:rFonts w:ascii="Times New Roman" w:eastAsia="Times New Roman" w:hAnsi="Times New Roman" w:cs="Times New Roman"/>
          <w:i/>
          <w:iCs/>
          <w:sz w:val="28"/>
          <w:szCs w:val="28"/>
        </w:rPr>
        <w:t>Lancet,</w:t>
      </w:r>
      <w:r w:rsidRPr="0047581A">
        <w:rPr>
          <w:rFonts w:ascii="Times New Roman" w:eastAsia="Times New Roman" w:hAnsi="Times New Roman" w:cs="Times New Roman"/>
          <w:sz w:val="28"/>
          <w:szCs w:val="28"/>
        </w:rPr>
        <w:t>Volume</w:t>
      </w:r>
      <w:proofErr w:type="gramEnd"/>
      <w:r w:rsidRPr="0047581A">
        <w:rPr>
          <w:rFonts w:ascii="Times New Roman" w:eastAsia="Times New Roman" w:hAnsi="Times New Roman" w:cs="Times New Roman"/>
          <w:sz w:val="28"/>
          <w:szCs w:val="28"/>
        </w:rPr>
        <w:t xml:space="preserve"> 395, Issue 102228</w:t>
      </w:r>
      <w:r w:rsidR="00925BB3" w:rsidRPr="0047581A">
        <w:rPr>
          <w:rFonts w:ascii="Times New Roman" w:eastAsia="Times New Roman" w:hAnsi="Times New Roman" w:cs="Times New Roman"/>
          <w:sz w:val="28"/>
          <w:szCs w:val="28"/>
        </w:rPr>
        <w:t>-</w:t>
      </w:r>
      <w:r w:rsidRPr="0047581A">
        <w:rPr>
          <w:rFonts w:ascii="Times New Roman" w:eastAsia="Times New Roman" w:hAnsi="Times New Roman" w:cs="Times New Roman"/>
          <w:sz w:val="28"/>
          <w:szCs w:val="28"/>
        </w:rPr>
        <w:t>14 February 2020</w:t>
      </w:r>
      <w:r w:rsidR="00925BB3" w:rsidRPr="0047581A">
        <w:rPr>
          <w:rFonts w:ascii="Times New Roman" w:eastAsia="Times New Roman" w:hAnsi="Times New Roman" w:cs="Times New Roman"/>
          <w:sz w:val="28"/>
          <w:szCs w:val="28"/>
        </w:rPr>
        <w:t xml:space="preserve">, </w:t>
      </w:r>
      <w:r w:rsidRPr="0047581A">
        <w:rPr>
          <w:rFonts w:ascii="Times New Roman" w:eastAsia="Times New Roman" w:hAnsi="Times New Roman" w:cs="Times New Roman"/>
          <w:sz w:val="28"/>
          <w:szCs w:val="28"/>
        </w:rPr>
        <w:t>Page 400</w:t>
      </w:r>
      <w:r w:rsidR="00925BB3" w:rsidRPr="0047581A">
        <w:rPr>
          <w:rFonts w:ascii="Times New Roman" w:eastAsia="Times New Roman" w:hAnsi="Times New Roman" w:cs="Times New Roman"/>
          <w:sz w:val="28"/>
          <w:szCs w:val="28"/>
        </w:rPr>
        <w:t xml:space="preserve">. </w:t>
      </w:r>
      <w:r w:rsidRPr="0047581A">
        <w:rPr>
          <w:rFonts w:ascii="Times New Roman" w:eastAsia="Times New Roman" w:hAnsi="Times New Roman" w:cs="Times New Roman"/>
          <w:sz w:val="28"/>
          <w:szCs w:val="28"/>
        </w:rPr>
        <w:t>Richard Horton</w:t>
      </w:r>
    </w:p>
    <w:p w:rsidR="00925BB3" w:rsidRPr="0047581A" w:rsidRDefault="00B41BAC" w:rsidP="00925BB3">
      <w:pPr>
        <w:pStyle w:val="ListParagraph"/>
        <w:rPr>
          <w:rStyle w:val="Hyperlink"/>
          <w:rFonts w:ascii="Times New Roman" w:hAnsi="Times New Roman" w:cs="Times New Roman"/>
          <w:sz w:val="28"/>
          <w:szCs w:val="28"/>
        </w:rPr>
      </w:pPr>
      <w:hyperlink r:id="rId29" w:history="1">
        <w:r w:rsidR="00DD7921" w:rsidRPr="0047581A">
          <w:rPr>
            <w:rStyle w:val="Hyperlink"/>
            <w:rFonts w:ascii="Times New Roman" w:hAnsi="Times New Roman" w:cs="Times New Roman"/>
            <w:sz w:val="28"/>
            <w:szCs w:val="28"/>
          </w:rPr>
          <w:t>https://www.thelancet.com/action/showPdf?pii=S0140-6736%2820%2930299-3</w:t>
        </w:r>
      </w:hyperlink>
    </w:p>
    <w:p w:rsidR="00AA1BF1" w:rsidRPr="0047581A" w:rsidRDefault="00AA1BF1" w:rsidP="00925BB3">
      <w:pPr>
        <w:pStyle w:val="ListParagraph"/>
        <w:rPr>
          <w:rFonts w:ascii="Times New Roman" w:hAnsi="Times New Roman" w:cs="Times New Roman"/>
          <w:sz w:val="28"/>
          <w:szCs w:val="28"/>
        </w:rPr>
      </w:pPr>
    </w:p>
    <w:p w:rsidR="00A52FB7" w:rsidRPr="0047581A" w:rsidRDefault="00A52FB7" w:rsidP="00D95B7B">
      <w:pPr>
        <w:pStyle w:val="ListParagraph"/>
        <w:numPr>
          <w:ilvl w:val="0"/>
          <w:numId w:val="8"/>
        </w:numPr>
        <w:jc w:val="both"/>
        <w:rPr>
          <w:rFonts w:ascii="Times New Roman" w:hAnsi="Times New Roman" w:cs="Times New Roman"/>
          <w:sz w:val="28"/>
          <w:szCs w:val="28"/>
        </w:rPr>
      </w:pPr>
      <w:r w:rsidRPr="0047581A">
        <w:rPr>
          <w:rFonts w:ascii="Times New Roman" w:hAnsi="Times New Roman" w:cs="Times New Roman"/>
          <w:sz w:val="28"/>
          <w:szCs w:val="28"/>
        </w:rPr>
        <w:t xml:space="preserve">Diagnosis, treatment, and prevention of 2019 novel coronavirus infection in children: experts’ consensus statement, </w:t>
      </w:r>
      <w:r w:rsidRPr="0047581A">
        <w:rPr>
          <w:rFonts w:ascii="Times New Roman" w:eastAsia="Times New Roman" w:hAnsi="Times New Roman" w:cs="Times New Roman"/>
          <w:sz w:val="28"/>
          <w:szCs w:val="28"/>
        </w:rPr>
        <w:t xml:space="preserve">Editorial, </w:t>
      </w:r>
      <w:r w:rsidRPr="0047581A">
        <w:rPr>
          <w:rFonts w:ascii="Times New Roman" w:hAnsi="Times New Roman" w:cs="Times New Roman"/>
          <w:i/>
          <w:sz w:val="28"/>
          <w:szCs w:val="28"/>
        </w:rPr>
        <w:t>Kunling Shen, Yonghong Yang, Tianyou Wang, Dongchi Zhao… in World Journal of Pediatrics</w:t>
      </w:r>
      <w:r w:rsidRPr="0047581A">
        <w:rPr>
          <w:rFonts w:ascii="Times New Roman" w:hAnsi="Times New Roman" w:cs="Times New Roman"/>
          <w:sz w:val="28"/>
          <w:szCs w:val="28"/>
        </w:rPr>
        <w:t xml:space="preserve"> (07 February 2020)</w:t>
      </w:r>
    </w:p>
    <w:p w:rsidR="00A52FB7" w:rsidRPr="0047581A" w:rsidRDefault="00B41BAC" w:rsidP="00A52FB7">
      <w:pPr>
        <w:pStyle w:val="ListParagraph"/>
        <w:jc w:val="both"/>
        <w:rPr>
          <w:rFonts w:ascii="Times New Roman" w:hAnsi="Times New Roman" w:cs="Times New Roman"/>
          <w:sz w:val="28"/>
          <w:szCs w:val="28"/>
        </w:rPr>
      </w:pPr>
      <w:hyperlink r:id="rId30" w:history="1">
        <w:r w:rsidR="00A52FB7" w:rsidRPr="0047581A">
          <w:rPr>
            <w:rStyle w:val="Hyperlink"/>
            <w:rFonts w:ascii="Times New Roman" w:hAnsi="Times New Roman" w:cs="Times New Roman"/>
            <w:sz w:val="28"/>
            <w:szCs w:val="28"/>
          </w:rPr>
          <w:t>https://link.springer.com/content/pdf/10.1007%2Fs12519-020-00343-7.pdf</w:t>
        </w:r>
      </w:hyperlink>
    </w:p>
    <w:p w:rsidR="00A52FB7" w:rsidRPr="0047581A" w:rsidRDefault="00A52FB7" w:rsidP="00A52FB7">
      <w:pPr>
        <w:pStyle w:val="ListParagraph"/>
        <w:jc w:val="both"/>
        <w:rPr>
          <w:rFonts w:ascii="Times New Roman" w:hAnsi="Times New Roman" w:cs="Times New Roman"/>
          <w:color w:val="C00000"/>
          <w:sz w:val="28"/>
          <w:szCs w:val="28"/>
        </w:rPr>
      </w:pPr>
    </w:p>
    <w:p w:rsidR="00A52FB7" w:rsidRPr="0047581A" w:rsidRDefault="00A52FB7" w:rsidP="00D95B7B">
      <w:pPr>
        <w:pStyle w:val="ListParagraph"/>
        <w:numPr>
          <w:ilvl w:val="0"/>
          <w:numId w:val="8"/>
        </w:numPr>
        <w:jc w:val="both"/>
        <w:rPr>
          <w:rFonts w:ascii="Times New Roman" w:hAnsi="Times New Roman" w:cs="Times New Roman"/>
          <w:sz w:val="28"/>
          <w:szCs w:val="28"/>
        </w:rPr>
      </w:pPr>
      <w:r w:rsidRPr="0047581A">
        <w:rPr>
          <w:rFonts w:ascii="Times New Roman" w:hAnsi="Times New Roman" w:cs="Times New Roman"/>
          <w:sz w:val="28"/>
          <w:szCs w:val="28"/>
        </w:rPr>
        <w:t>Clinical Features and Treatment of 2019-nCov Pneumonia Patients in Wuhan: Report of A Couple Cases, Editorial, Zhan Zhang, Xiaochen Li, Wei Zhang, Zheng-Li Shi, Zhishui Zheng… in Virologica Sinica (07 February 2020)</w:t>
      </w:r>
    </w:p>
    <w:p w:rsidR="00A52FB7" w:rsidRPr="0047581A" w:rsidRDefault="00B41BAC" w:rsidP="00A52FB7">
      <w:pPr>
        <w:pStyle w:val="ListParagraph"/>
        <w:jc w:val="both"/>
        <w:rPr>
          <w:rFonts w:ascii="Times New Roman" w:hAnsi="Times New Roman" w:cs="Times New Roman"/>
          <w:sz w:val="28"/>
          <w:szCs w:val="28"/>
        </w:rPr>
      </w:pPr>
      <w:hyperlink r:id="rId31" w:history="1">
        <w:r w:rsidR="00A52FB7" w:rsidRPr="0047581A">
          <w:rPr>
            <w:rStyle w:val="Hyperlink"/>
            <w:rFonts w:ascii="Times New Roman" w:hAnsi="Times New Roman" w:cs="Times New Roman"/>
            <w:sz w:val="28"/>
            <w:szCs w:val="28"/>
          </w:rPr>
          <w:t>https://link.springer.com/content/pdf/10.1007%2Fs12250-020-00203-8.pdf</w:t>
        </w:r>
      </w:hyperlink>
    </w:p>
    <w:p w:rsidR="00A52FB7" w:rsidRPr="0047581A" w:rsidRDefault="00A52FB7" w:rsidP="00A52FB7">
      <w:pPr>
        <w:pStyle w:val="ListParagraph"/>
        <w:jc w:val="both"/>
        <w:rPr>
          <w:rFonts w:ascii="Times New Roman" w:hAnsi="Times New Roman" w:cs="Times New Roman"/>
          <w:color w:val="C00000"/>
          <w:sz w:val="28"/>
          <w:szCs w:val="28"/>
        </w:rPr>
      </w:pPr>
    </w:p>
    <w:p w:rsidR="00A52FB7" w:rsidRPr="0047581A" w:rsidRDefault="00A52FB7" w:rsidP="00D95B7B">
      <w:pPr>
        <w:pStyle w:val="ListParagraph"/>
        <w:numPr>
          <w:ilvl w:val="0"/>
          <w:numId w:val="8"/>
        </w:numPr>
        <w:jc w:val="both"/>
        <w:rPr>
          <w:rFonts w:ascii="Times New Roman" w:eastAsia="Times New Roman" w:hAnsi="Times New Roman" w:cs="Times New Roman"/>
          <w:sz w:val="28"/>
          <w:szCs w:val="28"/>
        </w:rPr>
      </w:pPr>
      <w:r w:rsidRPr="0047581A">
        <w:rPr>
          <w:rFonts w:ascii="Times New Roman" w:hAnsi="Times New Roman" w:cs="Times New Roman"/>
          <w:sz w:val="28"/>
          <w:szCs w:val="28"/>
        </w:rPr>
        <w:t xml:space="preserve">Compensation of ACE2 Function for Possible Clinical Management of 2019-nCoV-Induced Acute Lung Injury, </w:t>
      </w:r>
      <w:r w:rsidRPr="0047581A">
        <w:rPr>
          <w:rFonts w:ascii="Times New Roman" w:eastAsia="Times New Roman" w:hAnsi="Times New Roman" w:cs="Times New Roman"/>
          <w:sz w:val="28"/>
          <w:szCs w:val="28"/>
        </w:rPr>
        <w:t>Editorial,</w:t>
      </w:r>
      <w:r w:rsidRPr="0047581A">
        <w:rPr>
          <w:rFonts w:ascii="Times New Roman" w:hAnsi="Times New Roman" w:cs="Times New Roman"/>
          <w:sz w:val="28"/>
          <w:szCs w:val="28"/>
        </w:rPr>
        <w:t xml:space="preserve">  </w:t>
      </w:r>
      <w:r w:rsidRPr="0047581A">
        <w:rPr>
          <w:rFonts w:ascii="Times New Roman" w:eastAsia="Times New Roman" w:hAnsi="Times New Roman" w:cs="Times New Roman"/>
          <w:i/>
          <w:sz w:val="28"/>
          <w:szCs w:val="28"/>
        </w:rPr>
        <w:t>Yuntao Wu in Virologica Sinica</w:t>
      </w:r>
      <w:r w:rsidRPr="0047581A">
        <w:rPr>
          <w:rFonts w:ascii="Times New Roman" w:eastAsia="Times New Roman" w:hAnsi="Times New Roman" w:cs="Times New Roman"/>
          <w:sz w:val="28"/>
          <w:szCs w:val="28"/>
        </w:rPr>
        <w:t xml:space="preserve"> (07 February 2020)</w:t>
      </w:r>
    </w:p>
    <w:p w:rsidR="00A52FB7" w:rsidRPr="0047581A" w:rsidRDefault="00B41BAC" w:rsidP="00A52FB7">
      <w:pPr>
        <w:pStyle w:val="ListParagraph"/>
        <w:rPr>
          <w:rFonts w:ascii="Times New Roman" w:hAnsi="Times New Roman" w:cs="Times New Roman"/>
          <w:sz w:val="28"/>
          <w:szCs w:val="28"/>
        </w:rPr>
      </w:pPr>
      <w:hyperlink r:id="rId32" w:history="1">
        <w:r w:rsidR="00A52FB7" w:rsidRPr="0047581A">
          <w:rPr>
            <w:rStyle w:val="Hyperlink"/>
            <w:rFonts w:ascii="Times New Roman" w:hAnsi="Times New Roman" w:cs="Times New Roman"/>
            <w:sz w:val="28"/>
            <w:szCs w:val="28"/>
          </w:rPr>
          <w:t>https://link.springer.com/content/pdf/10.1007%2Fs12250-020-00205-6.pdf</w:t>
        </w:r>
      </w:hyperlink>
    </w:p>
    <w:p w:rsidR="009F43D8" w:rsidRPr="0047581A" w:rsidRDefault="009F43D8" w:rsidP="00925BB3">
      <w:pPr>
        <w:pStyle w:val="ListParagraph"/>
        <w:rPr>
          <w:rFonts w:ascii="Times New Roman" w:eastAsia="Times New Roman" w:hAnsi="Times New Roman" w:cs="Times New Roman"/>
          <w:sz w:val="28"/>
          <w:szCs w:val="28"/>
        </w:rPr>
      </w:pPr>
    </w:p>
    <w:p w:rsidR="00925BB3" w:rsidRPr="0047581A" w:rsidRDefault="00925BB3" w:rsidP="00D95B7B">
      <w:pPr>
        <w:pStyle w:val="ListParagraph"/>
        <w:numPr>
          <w:ilvl w:val="0"/>
          <w:numId w:val="8"/>
        </w:numPr>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2019-nCoV in context: lessons </w:t>
      </w:r>
      <w:proofErr w:type="gramStart"/>
      <w:r w:rsidRPr="0047581A">
        <w:rPr>
          <w:rFonts w:ascii="Times New Roman" w:eastAsia="Times New Roman" w:hAnsi="Times New Roman" w:cs="Times New Roman"/>
          <w:sz w:val="28"/>
          <w:szCs w:val="28"/>
        </w:rPr>
        <w:t>learned?</w:t>
      </w:r>
      <w:r w:rsidRPr="0047581A">
        <w:rPr>
          <w:rFonts w:ascii="Times New Roman" w:eastAsia="Times New Roman" w:hAnsi="Times New Roman" w:cs="Times New Roman"/>
          <w:i/>
          <w:iCs/>
          <w:sz w:val="28"/>
          <w:szCs w:val="28"/>
        </w:rPr>
        <w:t>The</w:t>
      </w:r>
      <w:proofErr w:type="gramEnd"/>
      <w:r w:rsidRPr="0047581A">
        <w:rPr>
          <w:rFonts w:ascii="Times New Roman" w:eastAsia="Times New Roman" w:hAnsi="Times New Roman" w:cs="Times New Roman"/>
          <w:i/>
          <w:iCs/>
          <w:sz w:val="28"/>
          <w:szCs w:val="28"/>
        </w:rPr>
        <w:t xml:space="preserve"> Lancet Planetary Health</w:t>
      </w:r>
      <w:r w:rsidRPr="0047581A">
        <w:rPr>
          <w:rFonts w:ascii="Times New Roman" w:eastAsia="Times New Roman" w:hAnsi="Times New Roman" w:cs="Times New Roman"/>
          <w:sz w:val="28"/>
          <w:szCs w:val="28"/>
        </w:rPr>
        <w:t>, In press, corrected proof. Available online 7 February 2020. Richard A Kock, William B Karesh, Francisco Veas, Thirumalaisamy P Velavan, Alimuddin Zumla</w:t>
      </w:r>
    </w:p>
    <w:p w:rsidR="00925BB3" w:rsidRPr="0047581A" w:rsidRDefault="00B41BAC" w:rsidP="00925BB3">
      <w:pPr>
        <w:pStyle w:val="ListParagraph"/>
        <w:rPr>
          <w:rFonts w:ascii="Times New Roman" w:hAnsi="Times New Roman" w:cs="Times New Roman"/>
          <w:sz w:val="28"/>
          <w:szCs w:val="28"/>
        </w:rPr>
      </w:pPr>
      <w:hyperlink r:id="rId33" w:history="1">
        <w:r w:rsidR="009F43D8" w:rsidRPr="0047581A">
          <w:rPr>
            <w:rStyle w:val="Hyperlink"/>
            <w:rFonts w:ascii="Times New Roman" w:hAnsi="Times New Roman" w:cs="Times New Roman"/>
            <w:sz w:val="28"/>
            <w:szCs w:val="28"/>
          </w:rPr>
          <w:t>https://www.thelancet.com/action/showPdf?pii=S2542-5196%2820%2930035-8</w:t>
        </w:r>
      </w:hyperlink>
    </w:p>
    <w:p w:rsidR="009F43D8" w:rsidRPr="0047581A" w:rsidRDefault="009F43D8" w:rsidP="00925BB3">
      <w:pPr>
        <w:pStyle w:val="ListParagraph"/>
        <w:rPr>
          <w:rFonts w:ascii="Times New Roman" w:eastAsia="Times New Roman" w:hAnsi="Times New Roman" w:cs="Times New Roman"/>
          <w:sz w:val="28"/>
          <w:szCs w:val="28"/>
        </w:rPr>
      </w:pPr>
    </w:p>
    <w:p w:rsidR="005C5245" w:rsidRPr="0047581A" w:rsidRDefault="00925BB3"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A data driven time-dependent transmission rate for tracking an epidemic: a case study of 2019-nCoV. </w:t>
      </w:r>
      <w:r w:rsidRPr="0047581A">
        <w:rPr>
          <w:rFonts w:ascii="Times New Roman" w:eastAsia="Times New Roman" w:hAnsi="Times New Roman" w:cs="Times New Roman"/>
          <w:i/>
          <w:iCs/>
          <w:sz w:val="28"/>
          <w:szCs w:val="28"/>
        </w:rPr>
        <w:t>Science Bulletin</w:t>
      </w:r>
      <w:r w:rsidRPr="0047581A">
        <w:rPr>
          <w:rFonts w:ascii="Times New Roman" w:eastAsia="Times New Roman" w:hAnsi="Times New Roman" w:cs="Times New Roman"/>
          <w:sz w:val="28"/>
          <w:szCs w:val="28"/>
        </w:rPr>
        <w:t>, In press, corrected proof. Available online 7 February 2020. Norden E. Huang, Fangli Qiao</w:t>
      </w:r>
    </w:p>
    <w:p w:rsidR="00925BB3" w:rsidRPr="0047581A" w:rsidRDefault="00B41BAC" w:rsidP="00925BB3">
      <w:pPr>
        <w:pStyle w:val="ListParagraph"/>
        <w:rPr>
          <w:rFonts w:ascii="Times New Roman" w:hAnsi="Times New Roman" w:cs="Times New Roman"/>
          <w:sz w:val="28"/>
          <w:szCs w:val="28"/>
        </w:rPr>
      </w:pPr>
      <w:hyperlink r:id="rId34" w:history="1">
        <w:r w:rsidR="00C6415D" w:rsidRPr="0047581A">
          <w:rPr>
            <w:rStyle w:val="Hyperlink"/>
            <w:rFonts w:ascii="Times New Roman" w:hAnsi="Times New Roman" w:cs="Times New Roman"/>
            <w:sz w:val="28"/>
            <w:szCs w:val="28"/>
          </w:rPr>
          <w:t>https://reader.elsevier.com/reader/sd/pii/S2095927320300669?token=E848D7FA79225CD13EA75E9FE97BE8FCDDACFB80B28FB7FAFEE655D36418A032548DCA31EA1476116C2F6269690F9A73</w:t>
        </w:r>
      </w:hyperlink>
    </w:p>
    <w:p w:rsidR="00C6415D" w:rsidRPr="0047581A" w:rsidRDefault="00C6415D" w:rsidP="00925BB3">
      <w:pPr>
        <w:pStyle w:val="ListParagraph"/>
        <w:rPr>
          <w:rFonts w:ascii="Times New Roman" w:eastAsia="Times New Roman" w:hAnsi="Times New Roman" w:cs="Times New Roman"/>
          <w:sz w:val="28"/>
          <w:szCs w:val="28"/>
        </w:rPr>
      </w:pPr>
    </w:p>
    <w:p w:rsidR="00B247F2" w:rsidRPr="0047581A" w:rsidRDefault="00B247F2" w:rsidP="00D95B7B">
      <w:pPr>
        <w:pStyle w:val="ListParagraph"/>
        <w:numPr>
          <w:ilvl w:val="0"/>
          <w:numId w:val="8"/>
        </w:numPr>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Coronavirus 2019-nCoV: Is the genie already out of the </w:t>
      </w:r>
      <w:proofErr w:type="gramStart"/>
      <w:r w:rsidRPr="0047581A">
        <w:rPr>
          <w:rFonts w:ascii="Times New Roman" w:eastAsia="Times New Roman" w:hAnsi="Times New Roman" w:cs="Times New Roman"/>
          <w:sz w:val="28"/>
          <w:szCs w:val="28"/>
        </w:rPr>
        <w:t>bottle?</w:t>
      </w:r>
      <w:r w:rsidRPr="0047581A">
        <w:rPr>
          <w:rFonts w:ascii="Times New Roman" w:eastAsia="Times New Roman" w:hAnsi="Times New Roman" w:cs="Times New Roman"/>
          <w:i/>
          <w:iCs/>
          <w:sz w:val="28"/>
          <w:szCs w:val="28"/>
        </w:rPr>
        <w:t>Travel</w:t>
      </w:r>
      <w:proofErr w:type="gramEnd"/>
      <w:r w:rsidRPr="0047581A">
        <w:rPr>
          <w:rFonts w:ascii="Times New Roman" w:eastAsia="Times New Roman" w:hAnsi="Times New Roman" w:cs="Times New Roman"/>
          <w:i/>
          <w:iCs/>
          <w:sz w:val="28"/>
          <w:szCs w:val="28"/>
        </w:rPr>
        <w:t xml:space="preserve"> Medicine and Infectious Disease</w:t>
      </w:r>
      <w:r w:rsidRPr="0047581A">
        <w:rPr>
          <w:rFonts w:ascii="Times New Roman" w:eastAsia="Times New Roman" w:hAnsi="Times New Roman" w:cs="Times New Roman"/>
          <w:sz w:val="28"/>
          <w:szCs w:val="28"/>
        </w:rPr>
        <w:t>, In press, journal pre-proof. Available online 7 February 2020Article 101577. Thomas Hanscheid, Emília Valadas, Martin P. Grobusch</w:t>
      </w:r>
    </w:p>
    <w:p w:rsidR="00B247F2" w:rsidRPr="0047581A" w:rsidRDefault="00B41BAC" w:rsidP="00B247F2">
      <w:pPr>
        <w:pStyle w:val="ListParagraph"/>
        <w:rPr>
          <w:rFonts w:ascii="Times New Roman" w:hAnsi="Times New Roman" w:cs="Times New Roman"/>
          <w:sz w:val="28"/>
          <w:szCs w:val="28"/>
        </w:rPr>
      </w:pPr>
      <w:hyperlink r:id="rId35" w:history="1">
        <w:r w:rsidR="009748A8" w:rsidRPr="0047581A">
          <w:rPr>
            <w:rStyle w:val="Hyperlink"/>
            <w:rFonts w:ascii="Times New Roman" w:hAnsi="Times New Roman" w:cs="Times New Roman"/>
            <w:sz w:val="28"/>
            <w:szCs w:val="28"/>
          </w:rPr>
          <w:t>https://reader.elsevier.com/reader/sd/pii/S1477893920300272?token=8F4CAC23A43043FC89E8CFBF8591CACE796302E258ABA547155BC5CCFC5A52A64955B2525ADEFA443C0669D49AB83E6C</w:t>
        </w:r>
      </w:hyperlink>
    </w:p>
    <w:p w:rsidR="009748A8" w:rsidRPr="0047581A" w:rsidRDefault="009748A8" w:rsidP="00B247F2">
      <w:pPr>
        <w:pStyle w:val="ListParagraph"/>
        <w:rPr>
          <w:rFonts w:ascii="Times New Roman" w:eastAsia="Times New Roman" w:hAnsi="Times New Roman" w:cs="Times New Roman"/>
          <w:sz w:val="28"/>
          <w:szCs w:val="28"/>
        </w:rPr>
      </w:pPr>
    </w:p>
    <w:p w:rsidR="001F78C6" w:rsidRPr="0047581A" w:rsidRDefault="001F78C6" w:rsidP="00D95B7B">
      <w:pPr>
        <w:pStyle w:val="ListParagraph"/>
        <w:numPr>
          <w:ilvl w:val="0"/>
          <w:numId w:val="8"/>
        </w:numPr>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2019-nCoV epidemic: address mental health care to empower society. </w:t>
      </w:r>
      <w:r w:rsidRPr="0047581A">
        <w:rPr>
          <w:rFonts w:ascii="Times New Roman" w:eastAsia="Times New Roman" w:hAnsi="Times New Roman" w:cs="Times New Roman"/>
          <w:i/>
          <w:iCs/>
          <w:sz w:val="28"/>
          <w:szCs w:val="28"/>
        </w:rPr>
        <w:t>The Lancet</w:t>
      </w:r>
      <w:r w:rsidRPr="0047581A">
        <w:rPr>
          <w:rFonts w:ascii="Times New Roman" w:eastAsia="Times New Roman" w:hAnsi="Times New Roman" w:cs="Times New Roman"/>
          <w:sz w:val="28"/>
          <w:szCs w:val="28"/>
        </w:rPr>
        <w:t xml:space="preserve">, In press, corrected proof. Available online 7 February 2020. </w:t>
      </w:r>
    </w:p>
    <w:p w:rsidR="001F78C6" w:rsidRPr="0047581A" w:rsidRDefault="001F78C6" w:rsidP="001F78C6">
      <w:pPr>
        <w:pStyle w:val="ListParagraph"/>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Yanping Bao, Yankun Sun, Shiqiu Meng, Jie Shi, Lin Lu</w:t>
      </w:r>
    </w:p>
    <w:p w:rsidR="00822C75" w:rsidRPr="0047581A" w:rsidRDefault="00B41BAC" w:rsidP="001F78C6">
      <w:pPr>
        <w:pStyle w:val="ListParagraph"/>
        <w:rPr>
          <w:rFonts w:ascii="Times New Roman" w:eastAsia="Times New Roman" w:hAnsi="Times New Roman" w:cs="Times New Roman"/>
          <w:sz w:val="28"/>
          <w:szCs w:val="28"/>
        </w:rPr>
      </w:pPr>
      <w:hyperlink r:id="rId36" w:history="1">
        <w:r w:rsidR="00822C75" w:rsidRPr="0047581A">
          <w:rPr>
            <w:rStyle w:val="Hyperlink"/>
            <w:rFonts w:ascii="Times New Roman" w:hAnsi="Times New Roman" w:cs="Times New Roman"/>
            <w:sz w:val="28"/>
            <w:szCs w:val="28"/>
          </w:rPr>
          <w:t>https://www.thelancet.com/action/showPdf?pii=S0140-6736%2820%2930309-3</w:t>
        </w:r>
      </w:hyperlink>
    </w:p>
    <w:p w:rsidR="001F78C6" w:rsidRPr="0047581A" w:rsidRDefault="001F78C6" w:rsidP="001F78C6">
      <w:pPr>
        <w:pStyle w:val="ListParagraph"/>
        <w:rPr>
          <w:rFonts w:ascii="Times New Roman" w:eastAsia="Times New Roman" w:hAnsi="Times New Roman" w:cs="Times New Roman"/>
          <w:sz w:val="28"/>
          <w:szCs w:val="28"/>
        </w:rPr>
      </w:pPr>
    </w:p>
    <w:p w:rsidR="00B247F2" w:rsidRPr="0047581A" w:rsidRDefault="001F78C6" w:rsidP="00D95B7B">
      <w:pPr>
        <w:pStyle w:val="ListParagraph"/>
        <w:numPr>
          <w:ilvl w:val="0"/>
          <w:numId w:val="8"/>
        </w:numPr>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Pandemic potential of 2019-nCoV. </w:t>
      </w:r>
      <w:r w:rsidRPr="0047581A">
        <w:rPr>
          <w:rFonts w:ascii="Times New Roman" w:eastAsia="Times New Roman" w:hAnsi="Times New Roman" w:cs="Times New Roman"/>
          <w:i/>
          <w:iCs/>
          <w:sz w:val="28"/>
          <w:szCs w:val="28"/>
        </w:rPr>
        <w:t>The Lancet Infectious Diseases</w:t>
      </w:r>
      <w:r w:rsidRPr="0047581A">
        <w:rPr>
          <w:rFonts w:ascii="Times New Roman" w:eastAsia="Times New Roman" w:hAnsi="Times New Roman" w:cs="Times New Roman"/>
          <w:sz w:val="28"/>
          <w:szCs w:val="28"/>
        </w:rPr>
        <w:t>, In press, corrected proof.  Available online 7 February 2020. Robin Thompson</w:t>
      </w:r>
    </w:p>
    <w:p w:rsidR="005F2497" w:rsidRPr="0047581A" w:rsidRDefault="00B41BAC" w:rsidP="005F2497">
      <w:pPr>
        <w:pStyle w:val="ListParagraph"/>
        <w:rPr>
          <w:rFonts w:ascii="Times New Roman" w:hAnsi="Times New Roman" w:cs="Times New Roman"/>
          <w:sz w:val="28"/>
          <w:szCs w:val="28"/>
        </w:rPr>
      </w:pPr>
      <w:hyperlink r:id="rId37" w:history="1">
        <w:r w:rsidR="00417E99" w:rsidRPr="0047581A">
          <w:rPr>
            <w:rStyle w:val="Hyperlink"/>
            <w:rFonts w:ascii="Times New Roman" w:hAnsi="Times New Roman" w:cs="Times New Roman"/>
            <w:sz w:val="28"/>
            <w:szCs w:val="28"/>
          </w:rPr>
          <w:t>https://www.thelancet.com/action/showPdf?pii=S1473-3099%2820%2930068-2</w:t>
        </w:r>
      </w:hyperlink>
    </w:p>
    <w:p w:rsidR="00417E99" w:rsidRPr="0047581A" w:rsidRDefault="00417E99" w:rsidP="005F2497">
      <w:pPr>
        <w:pStyle w:val="ListParagraph"/>
        <w:rPr>
          <w:rFonts w:ascii="Times New Roman" w:eastAsia="Times New Roman" w:hAnsi="Times New Roman" w:cs="Times New Roman"/>
          <w:sz w:val="28"/>
          <w:szCs w:val="28"/>
        </w:rPr>
      </w:pPr>
    </w:p>
    <w:p w:rsidR="005F2497" w:rsidRPr="0047581A" w:rsidRDefault="00114099" w:rsidP="00D95B7B">
      <w:pPr>
        <w:pStyle w:val="ListParagraph"/>
        <w:numPr>
          <w:ilvl w:val="0"/>
          <w:numId w:val="8"/>
        </w:numPr>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 </w:t>
      </w:r>
      <w:r w:rsidR="005F2497" w:rsidRPr="0047581A">
        <w:rPr>
          <w:rFonts w:ascii="Times New Roman" w:eastAsia="Times New Roman" w:hAnsi="Times New Roman" w:cs="Times New Roman"/>
          <w:sz w:val="28"/>
          <w:szCs w:val="28"/>
        </w:rPr>
        <w:t xml:space="preserve">Strengthening ICU health security for a coronavirus epidemic. </w:t>
      </w:r>
      <w:r w:rsidR="005F2497" w:rsidRPr="0047581A">
        <w:rPr>
          <w:rFonts w:ascii="Times New Roman" w:eastAsia="Times New Roman" w:hAnsi="Times New Roman" w:cs="Times New Roman"/>
          <w:i/>
          <w:iCs/>
          <w:sz w:val="28"/>
          <w:szCs w:val="28"/>
        </w:rPr>
        <w:t>Intensive and Critical Care Nursing</w:t>
      </w:r>
      <w:r w:rsidR="005F2497" w:rsidRPr="0047581A">
        <w:rPr>
          <w:rFonts w:ascii="Times New Roman" w:eastAsia="Times New Roman" w:hAnsi="Times New Roman" w:cs="Times New Roman"/>
          <w:sz w:val="28"/>
          <w:szCs w:val="28"/>
        </w:rPr>
        <w:t>, In press, corrected proof. Available online 7 February 2020. Article 102812.Miia Jansson, Xuelian Liao, Jordi Rello</w:t>
      </w:r>
    </w:p>
    <w:p w:rsidR="003E5566" w:rsidRPr="0047581A" w:rsidRDefault="00B41BAC" w:rsidP="003E5566">
      <w:pPr>
        <w:pStyle w:val="ListParagraph"/>
        <w:rPr>
          <w:rStyle w:val="Hyperlink"/>
          <w:rFonts w:ascii="Times New Roman" w:hAnsi="Times New Roman" w:cs="Times New Roman"/>
          <w:sz w:val="28"/>
          <w:szCs w:val="28"/>
        </w:rPr>
      </w:pPr>
      <w:hyperlink r:id="rId38" w:history="1">
        <w:r w:rsidR="00F846E8" w:rsidRPr="0047581A">
          <w:rPr>
            <w:rStyle w:val="Hyperlink"/>
            <w:rFonts w:ascii="Times New Roman" w:hAnsi="Times New Roman" w:cs="Times New Roman"/>
            <w:sz w:val="28"/>
            <w:szCs w:val="28"/>
          </w:rPr>
          <w:t>https://reader.elsevier.com/reader/sd/pii/S096433972030015X?token=0720A77383D3D721C89FF35003FC0A4A98CE4892D4954157D2858F3EABA7EC7DCFF02413FFA3A08AAFF71053A028A90D</w:t>
        </w:r>
      </w:hyperlink>
    </w:p>
    <w:p w:rsidR="00AA1BF1" w:rsidRPr="0047581A" w:rsidRDefault="00AA1BF1" w:rsidP="003E5566">
      <w:pPr>
        <w:pStyle w:val="ListParagraph"/>
        <w:rPr>
          <w:rFonts w:ascii="Times New Roman" w:eastAsia="Times New Roman" w:hAnsi="Times New Roman" w:cs="Times New Roman"/>
          <w:sz w:val="28"/>
          <w:szCs w:val="28"/>
        </w:rPr>
      </w:pPr>
    </w:p>
    <w:p w:rsidR="005D0AAC" w:rsidRPr="0047581A" w:rsidRDefault="005D0AAC" w:rsidP="00D95B7B">
      <w:pPr>
        <w:pStyle w:val="ListParagraph"/>
        <w:numPr>
          <w:ilvl w:val="0"/>
          <w:numId w:val="8"/>
        </w:numPr>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Maps, masks and media – Traveller and practitioner resources for 2019 novel coronavirus (2019-nCoV) acute respiratory virus. </w:t>
      </w:r>
      <w:r w:rsidRPr="0047581A">
        <w:rPr>
          <w:rFonts w:ascii="Times New Roman" w:eastAsia="Times New Roman" w:hAnsi="Times New Roman" w:cs="Times New Roman"/>
          <w:i/>
          <w:iCs/>
          <w:sz w:val="28"/>
          <w:szCs w:val="28"/>
        </w:rPr>
        <w:t>Travel Medicine and Infectious Disease</w:t>
      </w:r>
      <w:r w:rsidRPr="0047581A">
        <w:rPr>
          <w:rFonts w:ascii="Times New Roman" w:eastAsia="Times New Roman" w:hAnsi="Times New Roman" w:cs="Times New Roman"/>
          <w:sz w:val="28"/>
          <w:szCs w:val="28"/>
        </w:rPr>
        <w:t>, In press, corrected proof. Available online 7 February 2020. Article 101574. Jane Chiodini</w:t>
      </w:r>
    </w:p>
    <w:p w:rsidR="005D0AAC" w:rsidRPr="0047581A" w:rsidRDefault="00B41BAC" w:rsidP="005D0AAC">
      <w:pPr>
        <w:pStyle w:val="ListParagraph"/>
        <w:rPr>
          <w:rStyle w:val="Hyperlink"/>
          <w:rFonts w:ascii="Times New Roman" w:hAnsi="Times New Roman" w:cs="Times New Roman"/>
          <w:sz w:val="28"/>
          <w:szCs w:val="28"/>
        </w:rPr>
      </w:pPr>
      <w:hyperlink r:id="rId39" w:history="1">
        <w:r w:rsidR="001930A7" w:rsidRPr="0047581A">
          <w:rPr>
            <w:rStyle w:val="Hyperlink"/>
            <w:rFonts w:ascii="Times New Roman" w:hAnsi="Times New Roman" w:cs="Times New Roman"/>
            <w:sz w:val="28"/>
            <w:szCs w:val="28"/>
          </w:rPr>
          <w:t>https://reader.elsevier.com/reader/sd/pii/S1477893920300247?token=C5323FD3490547A93481DF8A5F19479A28DE6809AE875FD9CB54BF3B0A9D799E480648CE1CC98083F9192271C9912AC5</w:t>
        </w:r>
      </w:hyperlink>
    </w:p>
    <w:p w:rsidR="00AA1BF1" w:rsidRPr="0047581A" w:rsidRDefault="00AA1BF1" w:rsidP="005D0AAC">
      <w:pPr>
        <w:pStyle w:val="ListParagraph"/>
        <w:rPr>
          <w:rFonts w:ascii="Times New Roman" w:eastAsia="Times New Roman" w:hAnsi="Times New Roman" w:cs="Times New Roman"/>
          <w:sz w:val="28"/>
          <w:szCs w:val="28"/>
        </w:rPr>
      </w:pPr>
    </w:p>
    <w:p w:rsidR="005D0AAC" w:rsidRPr="0047581A" w:rsidRDefault="005D0AAC" w:rsidP="00D95B7B">
      <w:pPr>
        <w:pStyle w:val="ListParagraph"/>
        <w:numPr>
          <w:ilvl w:val="0"/>
          <w:numId w:val="8"/>
        </w:numPr>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Game consumption and the 2019 novel coronavirus. The Lancet Infectious Diseases, </w:t>
      </w:r>
      <w:r w:rsidRPr="0047581A">
        <w:rPr>
          <w:rFonts w:ascii="Times New Roman" w:eastAsia="Times New Roman" w:hAnsi="Times New Roman" w:cs="Times New Roman"/>
          <w:i/>
          <w:iCs/>
          <w:sz w:val="28"/>
          <w:szCs w:val="28"/>
        </w:rPr>
        <w:t>In press,</w:t>
      </w:r>
      <w:r w:rsidRPr="0047581A">
        <w:rPr>
          <w:rFonts w:ascii="Times New Roman" w:eastAsia="Times New Roman" w:hAnsi="Times New Roman" w:cs="Times New Roman"/>
          <w:sz w:val="28"/>
          <w:szCs w:val="28"/>
        </w:rPr>
        <w:t xml:space="preserve"> corrected proof. Available online 7 February 2020. Jie Li, Jun Li, Xiaoru Xie, Xiaomei Cai, Hong Zhu</w:t>
      </w:r>
    </w:p>
    <w:p w:rsidR="005D0AAC" w:rsidRPr="0047581A" w:rsidRDefault="00B41BAC" w:rsidP="005D0AAC">
      <w:pPr>
        <w:pStyle w:val="ListParagraph"/>
        <w:rPr>
          <w:rFonts w:ascii="Times New Roman" w:hAnsi="Times New Roman" w:cs="Times New Roman"/>
          <w:sz w:val="28"/>
          <w:szCs w:val="28"/>
        </w:rPr>
      </w:pPr>
      <w:hyperlink r:id="rId40" w:history="1">
        <w:r w:rsidR="006413A7" w:rsidRPr="0047581A">
          <w:rPr>
            <w:rStyle w:val="Hyperlink"/>
            <w:rFonts w:ascii="Times New Roman" w:hAnsi="Times New Roman" w:cs="Times New Roman"/>
            <w:sz w:val="28"/>
            <w:szCs w:val="28"/>
          </w:rPr>
          <w:t>https://reader.elsevier.com/reader/sd/pii/S1473309920300633?token=D71AB88F9FB47B79E3B695A43D367D04FC9AF5DA5D2BB0FAA6EA30BA1DAE55F219390271016CAD691DFAD1B978C698D2</w:t>
        </w:r>
      </w:hyperlink>
    </w:p>
    <w:p w:rsidR="006413A7" w:rsidRPr="0047581A" w:rsidRDefault="006413A7" w:rsidP="005D0AAC">
      <w:pPr>
        <w:pStyle w:val="ListParagraph"/>
        <w:rPr>
          <w:rFonts w:ascii="Times New Roman" w:eastAsia="Times New Roman" w:hAnsi="Times New Roman" w:cs="Times New Roman"/>
          <w:sz w:val="28"/>
          <w:szCs w:val="28"/>
        </w:rPr>
      </w:pPr>
    </w:p>
    <w:p w:rsidR="005D0AAC" w:rsidRPr="0047581A" w:rsidRDefault="005D0AAC" w:rsidP="00D95B7B">
      <w:pPr>
        <w:pStyle w:val="ListParagraph"/>
        <w:numPr>
          <w:ilvl w:val="0"/>
          <w:numId w:val="8"/>
        </w:numPr>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A contingency plan for the management of the 2019 novel coronavirus outbreak in neonatal intensive care units. </w:t>
      </w:r>
      <w:r w:rsidRPr="0047581A">
        <w:rPr>
          <w:rFonts w:ascii="Times New Roman" w:eastAsia="Times New Roman" w:hAnsi="Times New Roman" w:cs="Times New Roman"/>
          <w:i/>
          <w:iCs/>
          <w:sz w:val="28"/>
          <w:szCs w:val="28"/>
        </w:rPr>
        <w:t>The Lancet Child &amp; Adolescent Health.</w:t>
      </w:r>
      <w:r w:rsidRPr="0047581A">
        <w:rPr>
          <w:rFonts w:ascii="Times New Roman" w:eastAsia="Times New Roman" w:hAnsi="Times New Roman" w:cs="Times New Roman"/>
          <w:sz w:val="28"/>
          <w:szCs w:val="28"/>
        </w:rPr>
        <w:t>In press, corrected proof. Available online 7 February 2020. Jianhui Wang, Hongbo Qi, Lei Bao, Fang Li.</w:t>
      </w:r>
    </w:p>
    <w:p w:rsidR="004D7A6A" w:rsidRPr="0047581A" w:rsidRDefault="00B41BAC" w:rsidP="004D7A6A">
      <w:pPr>
        <w:pStyle w:val="ListParagraph"/>
        <w:rPr>
          <w:rFonts w:ascii="Times New Roman" w:eastAsia="Times New Roman" w:hAnsi="Times New Roman" w:cs="Times New Roman"/>
          <w:sz w:val="28"/>
          <w:szCs w:val="28"/>
        </w:rPr>
      </w:pPr>
      <w:hyperlink r:id="rId41" w:history="1">
        <w:r w:rsidR="004D7A6A" w:rsidRPr="0047581A">
          <w:rPr>
            <w:rStyle w:val="Hyperlink"/>
            <w:rFonts w:ascii="Times New Roman" w:hAnsi="Times New Roman" w:cs="Times New Roman"/>
            <w:sz w:val="28"/>
            <w:szCs w:val="28"/>
          </w:rPr>
          <w:t>https://reader.elsevier.com/reader/sd/pii/S2352464220300407?token=2B3AF83BB0ACCE250E9CF1CA5EB66EE97B80546115921403EE0943A0A6442AEB829A8B49C47BDE808DF6A3446182F09B</w:t>
        </w:r>
      </w:hyperlink>
    </w:p>
    <w:p w:rsidR="00A425B1" w:rsidRPr="0047581A" w:rsidRDefault="00A425B1" w:rsidP="00D95B7B">
      <w:pPr>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Clinical Characteristics of 138 Hospitalized Patients With 2019 Novel Coronavirus–Infe</w:t>
      </w:r>
      <w:r w:rsidR="00640621" w:rsidRPr="0047581A">
        <w:rPr>
          <w:rFonts w:ascii="Times New Roman" w:eastAsia="Times New Roman" w:hAnsi="Times New Roman" w:cs="Times New Roman"/>
          <w:sz w:val="28"/>
          <w:szCs w:val="28"/>
        </w:rPr>
        <w:t xml:space="preserve">cted Pneumonia in Wuhan, China. </w:t>
      </w:r>
      <w:r w:rsidRPr="0047581A">
        <w:rPr>
          <w:rFonts w:ascii="Times New Roman" w:eastAsia="Times New Roman" w:hAnsi="Times New Roman" w:cs="Times New Roman"/>
          <w:i/>
          <w:iCs/>
          <w:sz w:val="28"/>
          <w:szCs w:val="28"/>
        </w:rPr>
        <w:t>JAMA Network </w:t>
      </w:r>
      <w:r w:rsidRPr="0047581A">
        <w:rPr>
          <w:rFonts w:ascii="Times New Roman" w:eastAsia="Times New Roman" w:hAnsi="Times New Roman" w:cs="Times New Roman"/>
          <w:sz w:val="28"/>
          <w:szCs w:val="28"/>
        </w:rPr>
        <w:t>(Feb 7, 2020)</w:t>
      </w:r>
    </w:p>
    <w:p w:rsidR="00A425B1" w:rsidRPr="0047581A" w:rsidRDefault="00B41BAC" w:rsidP="00A425B1">
      <w:pPr>
        <w:shd w:val="clear" w:color="auto" w:fill="FFFFFF"/>
        <w:spacing w:beforeAutospacing="1" w:after="0" w:afterAutospacing="1" w:line="240" w:lineRule="auto"/>
        <w:ind w:left="720"/>
        <w:jc w:val="both"/>
        <w:textAlignment w:val="baseline"/>
        <w:rPr>
          <w:rStyle w:val="Hyperlink"/>
          <w:rFonts w:ascii="Times New Roman" w:hAnsi="Times New Roman" w:cs="Times New Roman"/>
          <w:sz w:val="28"/>
          <w:szCs w:val="28"/>
        </w:rPr>
      </w:pPr>
      <w:hyperlink r:id="rId42" w:history="1">
        <w:r w:rsidR="00A425B1" w:rsidRPr="0047581A">
          <w:rPr>
            <w:rStyle w:val="Hyperlink"/>
            <w:rFonts w:ascii="Times New Roman" w:hAnsi="Times New Roman" w:cs="Times New Roman"/>
            <w:sz w:val="28"/>
            <w:szCs w:val="28"/>
          </w:rPr>
          <w:t>https://jamanetwork.com/journals/jama/fullarticle/2761044</w:t>
        </w:r>
      </w:hyperlink>
    </w:p>
    <w:p w:rsidR="005D0AAC" w:rsidRPr="0047581A" w:rsidRDefault="005D0AAC"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2019-nCoV transmission through the ocular surface must not be ignored. </w:t>
      </w:r>
      <w:r w:rsidRPr="0047581A">
        <w:rPr>
          <w:rFonts w:ascii="Times New Roman" w:eastAsia="Times New Roman" w:hAnsi="Times New Roman" w:cs="Times New Roman"/>
          <w:i/>
          <w:iCs/>
          <w:sz w:val="28"/>
          <w:szCs w:val="28"/>
        </w:rPr>
        <w:t xml:space="preserve">The Lancet. </w:t>
      </w:r>
      <w:r w:rsidRPr="0047581A">
        <w:rPr>
          <w:rFonts w:ascii="Times New Roman" w:eastAsia="Times New Roman" w:hAnsi="Times New Roman" w:cs="Times New Roman"/>
          <w:sz w:val="28"/>
          <w:szCs w:val="28"/>
        </w:rPr>
        <w:t>In press, corrected proof. Available online 6 February 2020. Cheng-wei Lu, Xiu-fen Liu, Zhi-fang Jia</w:t>
      </w:r>
    </w:p>
    <w:p w:rsidR="005D0AAC" w:rsidRPr="0047581A" w:rsidRDefault="00B41BAC" w:rsidP="005D0AAC">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hyperlink r:id="rId43" w:history="1">
        <w:r w:rsidR="004700C9" w:rsidRPr="0047581A">
          <w:rPr>
            <w:rStyle w:val="Hyperlink"/>
            <w:rFonts w:ascii="Times New Roman" w:hAnsi="Times New Roman" w:cs="Times New Roman"/>
            <w:sz w:val="28"/>
            <w:szCs w:val="28"/>
          </w:rPr>
          <w:t>https://www.thelancet.com/action/showPdf?pii=S0140-6736%2820%2930313-5</w:t>
        </w:r>
      </w:hyperlink>
    </w:p>
    <w:p w:rsidR="004700C9" w:rsidRPr="0047581A" w:rsidRDefault="004700C9" w:rsidP="005D0AAC">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5D0AAC" w:rsidRPr="0047581A" w:rsidRDefault="005D0AAC"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Coronavirus epidemic: preparing for extracorporeal organ support in intensive care. </w:t>
      </w:r>
      <w:r w:rsidRPr="0047581A">
        <w:rPr>
          <w:rFonts w:ascii="Times New Roman" w:eastAsia="Times New Roman" w:hAnsi="Times New Roman" w:cs="Times New Roman"/>
          <w:i/>
          <w:iCs/>
          <w:sz w:val="28"/>
          <w:szCs w:val="28"/>
        </w:rPr>
        <w:t>The Lancet Respiratory Medicine</w:t>
      </w:r>
      <w:r w:rsidRPr="0047581A">
        <w:rPr>
          <w:rFonts w:ascii="Times New Roman" w:eastAsia="Times New Roman" w:hAnsi="Times New Roman" w:cs="Times New Roman"/>
          <w:sz w:val="28"/>
          <w:szCs w:val="28"/>
        </w:rPr>
        <w:t>. In press, corrected proof. Available online 6 February 2020. Claudio Ronco, Paolo Navalesi, Jean Louis Vincent</w:t>
      </w:r>
    </w:p>
    <w:p w:rsidR="009D749B" w:rsidRPr="0047581A" w:rsidRDefault="00B41BAC" w:rsidP="009D749B">
      <w:pPr>
        <w:pStyle w:val="ListParagraph"/>
        <w:rPr>
          <w:rStyle w:val="Hyperlink"/>
          <w:rFonts w:ascii="Times New Roman" w:hAnsi="Times New Roman" w:cs="Times New Roman"/>
          <w:sz w:val="28"/>
          <w:szCs w:val="28"/>
        </w:rPr>
      </w:pPr>
      <w:hyperlink r:id="rId44" w:history="1">
        <w:r w:rsidR="002C0F03" w:rsidRPr="0047581A">
          <w:rPr>
            <w:rStyle w:val="Hyperlink"/>
            <w:rFonts w:ascii="Times New Roman" w:hAnsi="Times New Roman" w:cs="Times New Roman"/>
            <w:sz w:val="28"/>
            <w:szCs w:val="28"/>
          </w:rPr>
          <w:t>https://www.thelancet.com/action/showPdf?pii=S2213-2600%2820%2930060-6</w:t>
        </w:r>
      </w:hyperlink>
    </w:p>
    <w:p w:rsidR="00A52FB7" w:rsidRPr="0047581A" w:rsidRDefault="00A52FB7" w:rsidP="009D749B">
      <w:pPr>
        <w:pStyle w:val="ListParagraph"/>
        <w:rPr>
          <w:rStyle w:val="Hyperlink"/>
          <w:rFonts w:ascii="Times New Roman" w:hAnsi="Times New Roman" w:cs="Times New Roman"/>
          <w:sz w:val="28"/>
          <w:szCs w:val="28"/>
        </w:rPr>
      </w:pPr>
    </w:p>
    <w:p w:rsidR="00A52FB7" w:rsidRPr="0047581A" w:rsidRDefault="00A52FB7" w:rsidP="00D95B7B">
      <w:pPr>
        <w:pStyle w:val="ListParagraph"/>
        <w:numPr>
          <w:ilvl w:val="0"/>
          <w:numId w:val="8"/>
        </w:numPr>
        <w:jc w:val="both"/>
        <w:rPr>
          <w:rFonts w:ascii="Times New Roman" w:hAnsi="Times New Roman" w:cs="Times New Roman"/>
          <w:sz w:val="28"/>
          <w:szCs w:val="28"/>
        </w:rPr>
      </w:pPr>
      <w:r w:rsidRPr="0047581A">
        <w:rPr>
          <w:rFonts w:ascii="Times New Roman" w:hAnsi="Times New Roman" w:cs="Times New Roman"/>
          <w:sz w:val="28"/>
          <w:szCs w:val="28"/>
        </w:rPr>
        <w:t xml:space="preserve">A rapid advice guideline for the diagnosis and treatment of 2019 novel coronavirus (2019-nCoV) infected pneumonia (standard version), </w:t>
      </w:r>
      <w:r w:rsidRPr="0047581A">
        <w:rPr>
          <w:rFonts w:ascii="Times New Roman" w:eastAsia="Times New Roman" w:hAnsi="Times New Roman" w:cs="Times New Roman"/>
          <w:sz w:val="28"/>
          <w:szCs w:val="28"/>
        </w:rPr>
        <w:t>Editorial,</w:t>
      </w:r>
      <w:r w:rsidRPr="0047581A">
        <w:rPr>
          <w:rFonts w:ascii="Times New Roman" w:hAnsi="Times New Roman" w:cs="Times New Roman"/>
          <w:sz w:val="28"/>
          <w:szCs w:val="28"/>
        </w:rPr>
        <w:t xml:space="preserve">  </w:t>
      </w:r>
      <w:r w:rsidRPr="0047581A">
        <w:rPr>
          <w:rFonts w:ascii="Times New Roman" w:hAnsi="Times New Roman" w:cs="Times New Roman"/>
          <w:i/>
          <w:sz w:val="28"/>
          <w:szCs w:val="28"/>
        </w:rPr>
        <w:t>Ying-Hui Jin, Lin Cai, Zhen-Shun Cheng, Hong Cheng, Tong Deng… in Military Medical Research</w:t>
      </w:r>
      <w:r w:rsidRPr="0047581A">
        <w:rPr>
          <w:rFonts w:ascii="Times New Roman" w:hAnsi="Times New Roman" w:cs="Times New Roman"/>
          <w:sz w:val="28"/>
          <w:szCs w:val="28"/>
        </w:rPr>
        <w:t xml:space="preserve"> (06 February 2020)</w:t>
      </w:r>
    </w:p>
    <w:p w:rsidR="00A52FB7" w:rsidRPr="0047581A" w:rsidRDefault="00B41BAC" w:rsidP="00A52FB7">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hyperlink r:id="rId45" w:history="1">
        <w:r w:rsidR="00A52FB7" w:rsidRPr="0047581A">
          <w:rPr>
            <w:rStyle w:val="Hyperlink"/>
            <w:rFonts w:ascii="Times New Roman" w:hAnsi="Times New Roman" w:cs="Times New Roman"/>
            <w:sz w:val="28"/>
            <w:szCs w:val="28"/>
          </w:rPr>
          <w:t>https://mmrjournal.biomedcentral.com/track/pdf/10.1186/s40779-020-0233-6</w:t>
        </w:r>
      </w:hyperlink>
    </w:p>
    <w:p w:rsidR="002C0F03" w:rsidRPr="0047581A" w:rsidRDefault="002C0F03" w:rsidP="009D749B">
      <w:pPr>
        <w:pStyle w:val="ListParagraph"/>
        <w:rPr>
          <w:rFonts w:ascii="Times New Roman" w:eastAsia="Times New Roman" w:hAnsi="Times New Roman" w:cs="Times New Roman"/>
          <w:sz w:val="28"/>
          <w:szCs w:val="28"/>
        </w:rPr>
      </w:pPr>
    </w:p>
    <w:p w:rsidR="009D749B" w:rsidRPr="0047581A" w:rsidRDefault="009D749B"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Coronavirus infections reported by ProMED, February 2000–January 2020. </w:t>
      </w:r>
      <w:r w:rsidRPr="0047581A">
        <w:rPr>
          <w:rFonts w:ascii="Times New Roman" w:eastAsia="Times New Roman" w:hAnsi="Times New Roman" w:cs="Times New Roman"/>
          <w:i/>
          <w:iCs/>
          <w:sz w:val="28"/>
          <w:szCs w:val="28"/>
        </w:rPr>
        <w:t>Travel Medicine and Infectious Disease</w:t>
      </w:r>
      <w:r w:rsidRPr="0047581A">
        <w:rPr>
          <w:rFonts w:ascii="Times New Roman" w:eastAsia="Times New Roman" w:hAnsi="Times New Roman" w:cs="Times New Roman"/>
          <w:sz w:val="28"/>
          <w:szCs w:val="28"/>
        </w:rPr>
        <w:t>. In press, corrected proof. Available online 6 February 2020. Article 101575. D. Katterine Bonilla-Aldana, Yeimer Holguin-Rivera, Isabella Cortes-Bonilla, María C. Cardona-Trujillo, Alfonso J. Rodriguez-Morales</w:t>
      </w:r>
    </w:p>
    <w:p w:rsidR="009D749B" w:rsidRPr="0047581A" w:rsidRDefault="00B41BAC" w:rsidP="009D749B">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hyperlink r:id="rId46" w:history="1">
        <w:r w:rsidR="00D3120D" w:rsidRPr="0047581A">
          <w:rPr>
            <w:rStyle w:val="Hyperlink"/>
            <w:rFonts w:ascii="Times New Roman" w:hAnsi="Times New Roman" w:cs="Times New Roman"/>
            <w:sz w:val="28"/>
            <w:szCs w:val="28"/>
          </w:rPr>
          <w:t>https://reader.elsevier.com/reader/sd/pii/S1477893920300259?token=9D95AEF644ACDC90750301AECA4F1D4AE46D64D231ED50970AF807B10E290F4A4135E3B86F5BB98562BAF4E49208DBC7</w:t>
        </w:r>
      </w:hyperlink>
    </w:p>
    <w:p w:rsidR="00AA1BF1" w:rsidRPr="0047581A" w:rsidRDefault="00AA1BF1" w:rsidP="009D749B">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9D749B" w:rsidRPr="0047581A" w:rsidRDefault="00692DA9"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 </w:t>
      </w:r>
      <w:r w:rsidR="009D749B" w:rsidRPr="0047581A">
        <w:rPr>
          <w:rFonts w:ascii="Times New Roman" w:eastAsia="Times New Roman" w:hAnsi="Times New Roman" w:cs="Times New Roman"/>
          <w:sz w:val="28"/>
          <w:szCs w:val="28"/>
        </w:rPr>
        <w:t>Persistence of coronaviruses on inanimate surfaces and its inactivation with biocidal agents. Journal of Hospital Infection. In press, journal pre-proof. Available online 6 February 2020. Günter Kampf, Daniel Todt, Stephanie Pfaender, Eike Steinmann</w:t>
      </w:r>
    </w:p>
    <w:p w:rsidR="009D749B" w:rsidRPr="0047581A" w:rsidRDefault="009D749B" w:rsidP="009D749B">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9D749B" w:rsidRPr="0047581A" w:rsidRDefault="00B41BAC" w:rsidP="009D749B">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hyperlink r:id="rId47" w:history="1">
        <w:r w:rsidR="00692DA9" w:rsidRPr="0047581A">
          <w:rPr>
            <w:rStyle w:val="Hyperlink"/>
            <w:rFonts w:ascii="Times New Roman" w:hAnsi="Times New Roman" w:cs="Times New Roman"/>
            <w:sz w:val="28"/>
            <w:szCs w:val="28"/>
          </w:rPr>
          <w:t>https://reader.elsevier.com/reader/sd/pii/S0195670120300463?token=6B6A793CA86DBDFB8AE939DD39BEA2E7780A1F0A38A3A6C8AE4CDF69D75F2DDB805BB2594D1E8ADB74F3C12336565B10</w:t>
        </w:r>
      </w:hyperlink>
    </w:p>
    <w:p w:rsidR="00692DA9" w:rsidRPr="0047581A" w:rsidRDefault="00692DA9" w:rsidP="009D749B">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AA1BF1" w:rsidRPr="0047581A" w:rsidRDefault="00C55A36"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hAnsi="Times New Roman" w:cs="Times New Roman"/>
          <w:color w:val="0000FF" w:themeColor="hyperlink"/>
          <w:sz w:val="28"/>
          <w:szCs w:val="28"/>
          <w:u w:val="single"/>
        </w:rPr>
      </w:pPr>
      <w:r w:rsidRPr="0047581A">
        <w:rPr>
          <w:rFonts w:ascii="Times New Roman" w:eastAsia="Times New Roman" w:hAnsi="Times New Roman" w:cs="Times New Roman"/>
          <w:sz w:val="28"/>
          <w:szCs w:val="28"/>
        </w:rPr>
        <w:t xml:space="preserve"> </w:t>
      </w:r>
      <w:r w:rsidR="009D749B" w:rsidRPr="0047581A">
        <w:rPr>
          <w:rFonts w:ascii="Times New Roman" w:eastAsia="Times New Roman" w:hAnsi="Times New Roman" w:cs="Times New Roman"/>
          <w:sz w:val="28"/>
          <w:szCs w:val="28"/>
        </w:rPr>
        <w:t xml:space="preserve">2019-nCoV epidemic: what about </w:t>
      </w:r>
      <w:proofErr w:type="gramStart"/>
      <w:r w:rsidR="009D749B" w:rsidRPr="0047581A">
        <w:rPr>
          <w:rFonts w:ascii="Times New Roman" w:eastAsia="Times New Roman" w:hAnsi="Times New Roman" w:cs="Times New Roman"/>
          <w:sz w:val="28"/>
          <w:szCs w:val="28"/>
        </w:rPr>
        <w:t>pregnancies?The</w:t>
      </w:r>
      <w:proofErr w:type="gramEnd"/>
      <w:r w:rsidR="009D749B" w:rsidRPr="0047581A">
        <w:rPr>
          <w:rFonts w:ascii="Times New Roman" w:eastAsia="Times New Roman" w:hAnsi="Times New Roman" w:cs="Times New Roman"/>
          <w:sz w:val="28"/>
          <w:szCs w:val="28"/>
        </w:rPr>
        <w:t xml:space="preserve"> Lancet. In press, corrected proof. Available online 6 February 2020. Guillaume Favre, Léo Pomar, Didier Musso, David Baud</w:t>
      </w:r>
    </w:p>
    <w:p w:rsidR="005D0AAC" w:rsidRPr="0047581A" w:rsidRDefault="00B41BAC" w:rsidP="00AA1BF1">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hyperlink r:id="rId48" w:history="1">
        <w:r w:rsidR="00C55A36" w:rsidRPr="0047581A">
          <w:rPr>
            <w:rStyle w:val="Hyperlink"/>
            <w:rFonts w:ascii="Times New Roman" w:hAnsi="Times New Roman" w:cs="Times New Roman"/>
            <w:sz w:val="28"/>
            <w:szCs w:val="28"/>
          </w:rPr>
          <w:t>https://www.thelancet.com/action/showPdf?pii=S0140-6736%2820%2930311-1</w:t>
        </w:r>
      </w:hyperlink>
    </w:p>
    <w:p w:rsidR="00AA1BF1" w:rsidRPr="0047581A" w:rsidRDefault="00B41BAC" w:rsidP="00D95B7B">
      <w:pPr>
        <w:numPr>
          <w:ilvl w:val="0"/>
          <w:numId w:val="8"/>
        </w:numPr>
        <w:shd w:val="clear" w:color="auto" w:fill="FFFFFF"/>
        <w:spacing w:beforeAutospacing="1" w:after="0" w:afterAutospacing="1" w:line="240" w:lineRule="auto"/>
        <w:jc w:val="both"/>
        <w:textAlignment w:val="baseline"/>
        <w:rPr>
          <w:rFonts w:ascii="Times New Roman" w:hAnsi="Times New Roman" w:cs="Times New Roman"/>
          <w:color w:val="0000FF" w:themeColor="hyperlink"/>
          <w:sz w:val="28"/>
          <w:szCs w:val="28"/>
          <w:u w:val="single"/>
        </w:rPr>
      </w:pPr>
      <w:hyperlink r:id="rId49" w:tgtFrame="_blank" w:history="1">
        <w:r w:rsidR="00A425B1" w:rsidRPr="0047581A">
          <w:rPr>
            <w:rFonts w:ascii="Times New Roman" w:eastAsia="Times New Roman" w:hAnsi="Times New Roman" w:cs="Times New Roman"/>
            <w:sz w:val="28"/>
            <w:szCs w:val="28"/>
          </w:rPr>
          <w:t>Emerging Coronavirus 2019-nCoV Pneumonia</w:t>
        </w:r>
      </w:hyperlink>
      <w:r w:rsidR="00A425B1" w:rsidRPr="0047581A">
        <w:rPr>
          <w:rFonts w:ascii="Times New Roman" w:eastAsia="Times New Roman" w:hAnsi="Times New Roman" w:cs="Times New Roman"/>
          <w:sz w:val="28"/>
          <w:szCs w:val="28"/>
        </w:rPr>
        <w:t>, </w:t>
      </w:r>
      <w:r w:rsidR="00A425B1" w:rsidRPr="0047581A">
        <w:rPr>
          <w:rFonts w:ascii="Times New Roman" w:eastAsia="Times New Roman" w:hAnsi="Times New Roman" w:cs="Times New Roman"/>
          <w:i/>
          <w:iCs/>
          <w:sz w:val="28"/>
          <w:szCs w:val="28"/>
        </w:rPr>
        <w:t>Radiology</w:t>
      </w:r>
      <w:r w:rsidR="00A425B1" w:rsidRPr="0047581A">
        <w:rPr>
          <w:rFonts w:ascii="Times New Roman" w:eastAsia="Times New Roman" w:hAnsi="Times New Roman" w:cs="Times New Roman"/>
          <w:sz w:val="28"/>
          <w:szCs w:val="28"/>
        </w:rPr>
        <w:t> (Feb 6, 2020)</w:t>
      </w:r>
    </w:p>
    <w:p w:rsidR="00A425B1" w:rsidRPr="0047581A" w:rsidRDefault="00B41BAC" w:rsidP="00AA1BF1">
      <w:pPr>
        <w:shd w:val="clear" w:color="auto" w:fill="FFFFFF"/>
        <w:spacing w:beforeAutospacing="1" w:after="0" w:afterAutospacing="1" w:line="240" w:lineRule="auto"/>
        <w:ind w:left="720"/>
        <w:jc w:val="both"/>
        <w:textAlignment w:val="baseline"/>
        <w:rPr>
          <w:rStyle w:val="Hyperlink"/>
          <w:rFonts w:ascii="Times New Roman" w:hAnsi="Times New Roman" w:cs="Times New Roman"/>
          <w:sz w:val="28"/>
          <w:szCs w:val="28"/>
        </w:rPr>
      </w:pPr>
      <w:hyperlink r:id="rId50" w:history="1">
        <w:r w:rsidR="00A425B1" w:rsidRPr="0047581A">
          <w:rPr>
            <w:rStyle w:val="Hyperlink"/>
            <w:rFonts w:ascii="Times New Roman" w:hAnsi="Times New Roman" w:cs="Times New Roman"/>
            <w:sz w:val="28"/>
            <w:szCs w:val="28"/>
          </w:rPr>
          <w:t>https://pubs.rsna.org/doi/10.1148/radiol.2020200274</w:t>
        </w:r>
      </w:hyperlink>
    </w:p>
    <w:p w:rsidR="00F60AB1" w:rsidRPr="0047581A" w:rsidRDefault="00ED5AFA" w:rsidP="00D95B7B">
      <w:pPr>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hAnsi="Times New Roman" w:cs="Times New Roman"/>
          <w:sz w:val="28"/>
          <w:szCs w:val="28"/>
        </w:rPr>
        <w:t xml:space="preserve"> </w:t>
      </w:r>
      <w:hyperlink r:id="rId51" w:tgtFrame="_blank" w:history="1">
        <w:r w:rsidR="00F60AB1" w:rsidRPr="0047581A">
          <w:rPr>
            <w:rFonts w:ascii="Times New Roman" w:eastAsia="Times New Roman" w:hAnsi="Times New Roman" w:cs="Times New Roman"/>
            <w:sz w:val="28"/>
            <w:szCs w:val="28"/>
          </w:rPr>
          <w:t>Note from the editors: World Health Organization declares novel coronavirus (2019-nCoV) sixth public health emergency of international concern</w:t>
        </w:r>
      </w:hyperlink>
      <w:r w:rsidR="00F60AB1" w:rsidRPr="0047581A">
        <w:rPr>
          <w:rFonts w:ascii="Times New Roman" w:eastAsia="Times New Roman" w:hAnsi="Times New Roman" w:cs="Times New Roman"/>
          <w:sz w:val="28"/>
          <w:szCs w:val="28"/>
        </w:rPr>
        <w:t>, Editorial. </w:t>
      </w:r>
      <w:r w:rsidR="00F60AB1" w:rsidRPr="0047581A">
        <w:rPr>
          <w:rFonts w:ascii="Times New Roman" w:eastAsia="Times New Roman" w:hAnsi="Times New Roman" w:cs="Times New Roman"/>
          <w:i/>
          <w:iCs/>
          <w:sz w:val="28"/>
          <w:szCs w:val="28"/>
        </w:rPr>
        <w:t>Eurosurveillance</w:t>
      </w:r>
      <w:r w:rsidR="00F60AB1" w:rsidRPr="0047581A">
        <w:rPr>
          <w:rFonts w:ascii="Times New Roman" w:eastAsia="Times New Roman" w:hAnsi="Times New Roman" w:cs="Times New Roman"/>
          <w:sz w:val="28"/>
          <w:szCs w:val="28"/>
        </w:rPr>
        <w:t> (Feb 6, 2020)</w:t>
      </w:r>
    </w:p>
    <w:p w:rsidR="00F60AB1" w:rsidRPr="0047581A" w:rsidRDefault="00B41BAC" w:rsidP="00F60AB1">
      <w:pPr>
        <w:shd w:val="clear" w:color="auto" w:fill="FFFFFF"/>
        <w:spacing w:beforeAutospacing="1" w:after="0" w:afterAutospacing="1" w:line="240" w:lineRule="auto"/>
        <w:ind w:left="720"/>
        <w:jc w:val="both"/>
        <w:textAlignment w:val="baseline"/>
        <w:rPr>
          <w:rStyle w:val="Hyperlink"/>
          <w:rFonts w:ascii="Times New Roman" w:hAnsi="Times New Roman" w:cs="Times New Roman"/>
          <w:sz w:val="28"/>
          <w:szCs w:val="28"/>
        </w:rPr>
      </w:pPr>
      <w:hyperlink r:id="rId52" w:history="1">
        <w:r w:rsidR="00F60AB1" w:rsidRPr="0047581A">
          <w:rPr>
            <w:rStyle w:val="Hyperlink"/>
            <w:rFonts w:ascii="Times New Roman" w:hAnsi="Times New Roman" w:cs="Times New Roman"/>
            <w:sz w:val="28"/>
            <w:szCs w:val="28"/>
          </w:rPr>
          <w:t>https://www.eurosurveillance.org/content/10.2807/1560-7917.ES.2020.25.5.200131e</w:t>
        </w:r>
      </w:hyperlink>
    </w:p>
    <w:p w:rsidR="00A425B1" w:rsidRPr="0047581A" w:rsidRDefault="00511509" w:rsidP="00D95B7B">
      <w:pPr>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 </w:t>
      </w:r>
      <w:r w:rsidR="00A425B1" w:rsidRPr="0047581A">
        <w:rPr>
          <w:rFonts w:ascii="Times New Roman" w:eastAsia="Times New Roman" w:hAnsi="Times New Roman" w:cs="Times New Roman"/>
          <w:sz w:val="28"/>
          <w:szCs w:val="28"/>
        </w:rPr>
        <w:t>Diagnosis and treatment recommendations for pediatric respiratory infection cause</w:t>
      </w:r>
      <w:r w:rsidR="00640621" w:rsidRPr="0047581A">
        <w:rPr>
          <w:rFonts w:ascii="Times New Roman" w:eastAsia="Times New Roman" w:hAnsi="Times New Roman" w:cs="Times New Roman"/>
          <w:sz w:val="28"/>
          <w:szCs w:val="28"/>
        </w:rPr>
        <w:t>d by the 2019 novel coronavirus.</w:t>
      </w:r>
      <w:r w:rsidR="00A425B1" w:rsidRPr="0047581A">
        <w:rPr>
          <w:rFonts w:ascii="Times New Roman" w:eastAsia="Times New Roman" w:hAnsi="Times New Roman" w:cs="Times New Roman"/>
          <w:sz w:val="28"/>
          <w:szCs w:val="28"/>
        </w:rPr>
        <w:t> </w:t>
      </w:r>
      <w:r w:rsidR="00A425B1" w:rsidRPr="0047581A">
        <w:rPr>
          <w:rFonts w:ascii="Times New Roman" w:eastAsia="Times New Roman" w:hAnsi="Times New Roman" w:cs="Times New Roman"/>
          <w:i/>
          <w:iCs/>
          <w:sz w:val="28"/>
          <w:szCs w:val="28"/>
        </w:rPr>
        <w:t>World Journal of Pediatrics</w:t>
      </w:r>
      <w:r w:rsidR="00A425B1" w:rsidRPr="0047581A">
        <w:rPr>
          <w:rFonts w:ascii="Times New Roman" w:eastAsia="Times New Roman" w:hAnsi="Times New Roman" w:cs="Times New Roman"/>
          <w:sz w:val="28"/>
          <w:szCs w:val="28"/>
        </w:rPr>
        <w:t> (Feb 5, 2020)</w:t>
      </w:r>
    </w:p>
    <w:p w:rsidR="00A425B1" w:rsidRPr="0047581A" w:rsidRDefault="00B41BAC" w:rsidP="00A425B1">
      <w:pPr>
        <w:shd w:val="clear" w:color="auto" w:fill="FFFFFF"/>
        <w:spacing w:beforeAutospacing="1" w:after="0" w:afterAutospacing="1" w:line="240" w:lineRule="auto"/>
        <w:ind w:left="720"/>
        <w:jc w:val="both"/>
        <w:textAlignment w:val="baseline"/>
        <w:rPr>
          <w:rStyle w:val="Hyperlink"/>
          <w:rFonts w:ascii="Times New Roman" w:hAnsi="Times New Roman" w:cs="Times New Roman"/>
          <w:sz w:val="28"/>
          <w:szCs w:val="28"/>
        </w:rPr>
      </w:pPr>
      <w:hyperlink r:id="rId53" w:history="1">
        <w:r w:rsidR="00A425B1" w:rsidRPr="0047581A">
          <w:rPr>
            <w:rStyle w:val="Hyperlink"/>
            <w:rFonts w:ascii="Times New Roman" w:hAnsi="Times New Roman" w:cs="Times New Roman"/>
            <w:sz w:val="28"/>
            <w:szCs w:val="28"/>
          </w:rPr>
          <w:t>https://link.springer.com/article/10.1007%2Fs12519-020-00345-5</w:t>
        </w:r>
      </w:hyperlink>
    </w:p>
    <w:p w:rsidR="00A425B1" w:rsidRPr="0047581A" w:rsidRDefault="00B41BAC" w:rsidP="00D95B7B">
      <w:pPr>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hyperlink r:id="rId54" w:tgtFrame="_blank" w:history="1">
        <w:r w:rsidR="00A425B1" w:rsidRPr="0047581A">
          <w:rPr>
            <w:rFonts w:ascii="Times New Roman" w:eastAsia="Times New Roman" w:hAnsi="Times New Roman" w:cs="Times New Roman"/>
            <w:sz w:val="28"/>
            <w:szCs w:val="28"/>
          </w:rPr>
          <w:t>Imaging changes in patients with 2019-nCov</w:t>
        </w:r>
      </w:hyperlink>
      <w:r w:rsidR="00640621" w:rsidRPr="0047581A">
        <w:rPr>
          <w:rFonts w:ascii="Times New Roman" w:eastAsia="Times New Roman" w:hAnsi="Times New Roman" w:cs="Times New Roman"/>
          <w:sz w:val="28"/>
          <w:szCs w:val="28"/>
        </w:rPr>
        <w:t>.</w:t>
      </w:r>
      <w:r w:rsidR="00A425B1" w:rsidRPr="0047581A">
        <w:rPr>
          <w:rFonts w:ascii="Times New Roman" w:eastAsia="Times New Roman" w:hAnsi="Times New Roman" w:cs="Times New Roman"/>
          <w:sz w:val="28"/>
          <w:szCs w:val="28"/>
        </w:rPr>
        <w:t> </w:t>
      </w:r>
      <w:r w:rsidR="00A425B1" w:rsidRPr="0047581A">
        <w:rPr>
          <w:rFonts w:ascii="Times New Roman" w:eastAsia="Times New Roman" w:hAnsi="Times New Roman" w:cs="Times New Roman"/>
          <w:i/>
          <w:iCs/>
          <w:sz w:val="28"/>
          <w:szCs w:val="28"/>
        </w:rPr>
        <w:t>European Radiology </w:t>
      </w:r>
      <w:r w:rsidR="00A425B1" w:rsidRPr="0047581A">
        <w:rPr>
          <w:rFonts w:ascii="Times New Roman" w:eastAsia="Times New Roman" w:hAnsi="Times New Roman" w:cs="Times New Roman"/>
          <w:sz w:val="28"/>
          <w:szCs w:val="28"/>
        </w:rPr>
        <w:t>(Feb 5, 2020)</w:t>
      </w:r>
    </w:p>
    <w:p w:rsidR="00A425B1" w:rsidRPr="0047581A" w:rsidRDefault="00B41BAC" w:rsidP="00A425B1">
      <w:pPr>
        <w:shd w:val="clear" w:color="auto" w:fill="FFFFFF"/>
        <w:spacing w:beforeAutospacing="1" w:after="0" w:afterAutospacing="1" w:line="240" w:lineRule="auto"/>
        <w:ind w:left="720"/>
        <w:jc w:val="both"/>
        <w:textAlignment w:val="baseline"/>
        <w:rPr>
          <w:rStyle w:val="Hyperlink"/>
          <w:rFonts w:ascii="Times New Roman" w:hAnsi="Times New Roman" w:cs="Times New Roman"/>
          <w:sz w:val="28"/>
          <w:szCs w:val="28"/>
        </w:rPr>
      </w:pPr>
      <w:hyperlink r:id="rId55" w:history="1">
        <w:r w:rsidR="00A425B1" w:rsidRPr="0047581A">
          <w:rPr>
            <w:rStyle w:val="Hyperlink"/>
            <w:rFonts w:ascii="Times New Roman" w:hAnsi="Times New Roman" w:cs="Times New Roman"/>
            <w:sz w:val="28"/>
            <w:szCs w:val="28"/>
          </w:rPr>
          <w:t>https://link.springer.com/article/10.1007%2Fs00330-020-06713-z</w:t>
        </w:r>
      </w:hyperlink>
    </w:p>
    <w:p w:rsidR="00A425B1" w:rsidRPr="0047581A" w:rsidRDefault="00B41BAC" w:rsidP="00D95B7B">
      <w:pPr>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hyperlink r:id="rId56" w:tgtFrame="_blank" w:history="1">
        <w:r w:rsidR="00A425B1" w:rsidRPr="0047581A">
          <w:rPr>
            <w:rFonts w:ascii="Times New Roman" w:eastAsia="Times New Roman" w:hAnsi="Times New Roman" w:cs="Times New Roman"/>
            <w:sz w:val="28"/>
            <w:szCs w:val="28"/>
          </w:rPr>
          <w:t>Novel coronavirus infection during the 2019-2020 epidemic: preparing intensive care units-the</w:t>
        </w:r>
        <w:r w:rsidR="00640621" w:rsidRPr="0047581A">
          <w:rPr>
            <w:rFonts w:ascii="Times New Roman" w:eastAsia="Times New Roman" w:hAnsi="Times New Roman" w:cs="Times New Roman"/>
            <w:sz w:val="28"/>
            <w:szCs w:val="28"/>
          </w:rPr>
          <w:t xml:space="preserve"> experience in Sichuan Province.</w:t>
        </w:r>
        <w:r w:rsidR="00A425B1" w:rsidRPr="0047581A">
          <w:rPr>
            <w:rFonts w:ascii="Times New Roman" w:eastAsia="Times New Roman" w:hAnsi="Times New Roman" w:cs="Times New Roman"/>
            <w:sz w:val="28"/>
            <w:szCs w:val="28"/>
          </w:rPr>
          <w:t xml:space="preserve"> China</w:t>
        </w:r>
      </w:hyperlink>
      <w:r w:rsidR="00A425B1" w:rsidRPr="0047581A">
        <w:rPr>
          <w:rFonts w:ascii="Times New Roman" w:eastAsia="Times New Roman" w:hAnsi="Times New Roman" w:cs="Times New Roman"/>
          <w:sz w:val="28"/>
          <w:szCs w:val="28"/>
        </w:rPr>
        <w:t>, </w:t>
      </w:r>
      <w:r w:rsidR="00A425B1" w:rsidRPr="0047581A">
        <w:rPr>
          <w:rFonts w:ascii="Times New Roman" w:eastAsia="Times New Roman" w:hAnsi="Times New Roman" w:cs="Times New Roman"/>
          <w:i/>
          <w:iCs/>
          <w:sz w:val="28"/>
          <w:szCs w:val="28"/>
        </w:rPr>
        <w:t>Intensive Care Medicine</w:t>
      </w:r>
      <w:r w:rsidR="00A425B1" w:rsidRPr="0047581A">
        <w:rPr>
          <w:rFonts w:ascii="Times New Roman" w:eastAsia="Times New Roman" w:hAnsi="Times New Roman" w:cs="Times New Roman"/>
          <w:sz w:val="28"/>
          <w:szCs w:val="28"/>
        </w:rPr>
        <w:t> (Feb 5, 2020)</w:t>
      </w:r>
    </w:p>
    <w:p w:rsidR="00A425B1" w:rsidRPr="0047581A" w:rsidRDefault="00B41BAC" w:rsidP="00A425B1">
      <w:pPr>
        <w:shd w:val="clear" w:color="auto" w:fill="FFFFFF"/>
        <w:spacing w:beforeAutospacing="1" w:after="0" w:afterAutospacing="1" w:line="240" w:lineRule="auto"/>
        <w:ind w:left="720"/>
        <w:jc w:val="both"/>
        <w:textAlignment w:val="baseline"/>
        <w:rPr>
          <w:rStyle w:val="Hyperlink"/>
          <w:rFonts w:ascii="Times New Roman" w:hAnsi="Times New Roman" w:cs="Times New Roman"/>
          <w:sz w:val="28"/>
          <w:szCs w:val="28"/>
        </w:rPr>
      </w:pPr>
      <w:hyperlink r:id="rId57" w:history="1">
        <w:r w:rsidR="00A425B1" w:rsidRPr="0047581A">
          <w:rPr>
            <w:rStyle w:val="Hyperlink"/>
            <w:rFonts w:ascii="Times New Roman" w:hAnsi="Times New Roman" w:cs="Times New Roman"/>
            <w:sz w:val="28"/>
            <w:szCs w:val="28"/>
          </w:rPr>
          <w:t>https://link.springer.com/article/10.1007%2Fs00134-020-05954-2</w:t>
        </w:r>
      </w:hyperlink>
    </w:p>
    <w:p w:rsidR="00F60AB1" w:rsidRPr="0047581A" w:rsidRDefault="00795472"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 </w:t>
      </w:r>
      <w:r w:rsidR="00F60AB1" w:rsidRPr="0047581A">
        <w:rPr>
          <w:rFonts w:ascii="Times New Roman" w:eastAsia="Times New Roman" w:hAnsi="Times New Roman" w:cs="Times New Roman"/>
          <w:sz w:val="28"/>
          <w:szCs w:val="28"/>
        </w:rPr>
        <w:t xml:space="preserve">What goes on board aircraft? Passengers include Aedes, Anopheles, 2019-nCoV, dengue, Salmonella, Zika, et al. </w:t>
      </w:r>
      <w:r w:rsidR="00F60AB1" w:rsidRPr="0047581A">
        <w:rPr>
          <w:rFonts w:ascii="Times New Roman" w:eastAsia="Times New Roman" w:hAnsi="Times New Roman" w:cs="Times New Roman"/>
          <w:i/>
          <w:iCs/>
          <w:sz w:val="28"/>
          <w:szCs w:val="28"/>
        </w:rPr>
        <w:t>Travel Medicine and Infectious Disease</w:t>
      </w:r>
      <w:r w:rsidR="00F60AB1" w:rsidRPr="0047581A">
        <w:rPr>
          <w:rFonts w:ascii="Times New Roman" w:eastAsia="Times New Roman" w:hAnsi="Times New Roman" w:cs="Times New Roman"/>
          <w:sz w:val="28"/>
          <w:szCs w:val="28"/>
        </w:rPr>
        <w:t xml:space="preserve">. In press, corrected proof. Available online 5 February 2020. </w:t>
      </w:r>
      <w:proofErr w:type="gramStart"/>
      <w:r w:rsidR="00F60AB1" w:rsidRPr="0047581A">
        <w:rPr>
          <w:rFonts w:ascii="Times New Roman" w:eastAsia="Times New Roman" w:hAnsi="Times New Roman" w:cs="Times New Roman"/>
          <w:sz w:val="28"/>
          <w:szCs w:val="28"/>
        </w:rPr>
        <w:t xml:space="preserve">Article </w:t>
      </w:r>
      <w:r w:rsidR="00C40C98" w:rsidRPr="0047581A">
        <w:rPr>
          <w:rFonts w:ascii="Times New Roman" w:eastAsia="Times New Roman" w:hAnsi="Times New Roman" w:cs="Times New Roman"/>
          <w:sz w:val="28"/>
          <w:szCs w:val="28"/>
        </w:rPr>
        <w:t xml:space="preserve"> </w:t>
      </w:r>
      <w:r w:rsidR="00F60AB1" w:rsidRPr="0047581A">
        <w:rPr>
          <w:rFonts w:ascii="Times New Roman" w:eastAsia="Times New Roman" w:hAnsi="Times New Roman" w:cs="Times New Roman"/>
          <w:sz w:val="28"/>
          <w:szCs w:val="28"/>
        </w:rPr>
        <w:t>101572</w:t>
      </w:r>
      <w:proofErr w:type="gramEnd"/>
      <w:r w:rsidR="00F60AB1" w:rsidRPr="0047581A">
        <w:rPr>
          <w:rFonts w:ascii="Times New Roman" w:eastAsia="Times New Roman" w:hAnsi="Times New Roman" w:cs="Times New Roman"/>
          <w:sz w:val="28"/>
          <w:szCs w:val="28"/>
        </w:rPr>
        <w:t>. Mary E. Wilson</w:t>
      </w:r>
      <w:r w:rsidR="00C40C98" w:rsidRPr="0047581A">
        <w:rPr>
          <w:rFonts w:ascii="Times New Roman" w:eastAsia="Times New Roman" w:hAnsi="Times New Roman" w:cs="Times New Roman"/>
          <w:sz w:val="28"/>
          <w:szCs w:val="28"/>
        </w:rPr>
        <w:t xml:space="preserve"> </w:t>
      </w:r>
    </w:p>
    <w:p w:rsidR="00C40C98" w:rsidRPr="0047581A" w:rsidRDefault="00B41BAC" w:rsidP="00C40C98">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hyperlink r:id="rId58" w:history="1">
        <w:r w:rsidR="00C40C98" w:rsidRPr="0047581A">
          <w:rPr>
            <w:rStyle w:val="Hyperlink"/>
            <w:rFonts w:ascii="Times New Roman" w:hAnsi="Times New Roman" w:cs="Times New Roman"/>
            <w:sz w:val="28"/>
            <w:szCs w:val="28"/>
          </w:rPr>
          <w:t>https://reader.elsevier.com/reader/sd/pii/S1477893920300223?token=7256C8CA0C9C69CF1B0D50457ED5672B8DDFBACF57692C99510F8357234D914DACF07026F9F264F8F7FA64562C213B95</w:t>
        </w:r>
      </w:hyperlink>
    </w:p>
    <w:p w:rsidR="00C40C98" w:rsidRPr="0047581A" w:rsidRDefault="00C40C98" w:rsidP="00C40C98">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F60AB1" w:rsidRPr="0047581A" w:rsidRDefault="008A6DD1"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 </w:t>
      </w:r>
      <w:r w:rsidR="00F60AB1" w:rsidRPr="0047581A">
        <w:rPr>
          <w:rFonts w:ascii="Times New Roman" w:eastAsia="Times New Roman" w:hAnsi="Times New Roman" w:cs="Times New Roman"/>
          <w:sz w:val="28"/>
          <w:szCs w:val="28"/>
        </w:rPr>
        <w:t xml:space="preserve">A strategy to prevent future epidemics similar to the 2019-nCoV outbreak. </w:t>
      </w:r>
      <w:r w:rsidR="00F60AB1" w:rsidRPr="0047581A">
        <w:rPr>
          <w:rFonts w:ascii="Times New Roman" w:eastAsia="Times New Roman" w:hAnsi="Times New Roman" w:cs="Times New Roman"/>
          <w:i/>
          <w:iCs/>
          <w:sz w:val="28"/>
          <w:szCs w:val="28"/>
        </w:rPr>
        <w:t>Biosafety and Health.</w:t>
      </w:r>
      <w:r w:rsidR="00F60AB1" w:rsidRPr="0047581A">
        <w:rPr>
          <w:rFonts w:ascii="Times New Roman" w:eastAsia="Times New Roman" w:hAnsi="Times New Roman" w:cs="Times New Roman"/>
          <w:sz w:val="28"/>
          <w:szCs w:val="28"/>
        </w:rPr>
        <w:t>In press, corrected proof. Available online 5 February 2020. Peter Daszak, Kevin J. Olival, Hongying Li</w:t>
      </w:r>
    </w:p>
    <w:p w:rsidR="003356A5" w:rsidRPr="0047581A" w:rsidRDefault="00B41BAC" w:rsidP="003356A5">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hyperlink r:id="rId59" w:history="1">
        <w:r w:rsidR="003356A5" w:rsidRPr="0047581A">
          <w:rPr>
            <w:rStyle w:val="Hyperlink"/>
            <w:rFonts w:ascii="Times New Roman" w:hAnsi="Times New Roman" w:cs="Times New Roman"/>
            <w:sz w:val="28"/>
            <w:szCs w:val="28"/>
          </w:rPr>
          <w:t>https://reader.elsevier.com/reader/sd/pii/S2590053620300161?token=A81E82B0CD53C4498BF8F8B608C44F904B617B29A7888DF060F2AD828A890C3CA9508AF12DD384234349B0A9F6DABD45</w:t>
        </w:r>
      </w:hyperlink>
    </w:p>
    <w:p w:rsidR="003356A5" w:rsidRPr="0047581A" w:rsidRDefault="003356A5" w:rsidP="003356A5">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F60AB1" w:rsidRPr="0047581A" w:rsidRDefault="00F93E18"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 </w:t>
      </w:r>
      <w:r w:rsidR="00F60AB1" w:rsidRPr="0047581A">
        <w:rPr>
          <w:rFonts w:ascii="Times New Roman" w:eastAsia="Times New Roman" w:hAnsi="Times New Roman" w:cs="Times New Roman"/>
          <w:sz w:val="28"/>
          <w:szCs w:val="28"/>
        </w:rPr>
        <w:t>Technical guidance for laboratory testing of 2019-nCoV infection (third edition). Biosafety and Health. In press, journal pre-proof. Available online 5 February 2020. Bureau of Disease Prevention and Control, National Health Commission of People's Republic of China</w:t>
      </w:r>
    </w:p>
    <w:p w:rsidR="00BE1AD4" w:rsidRPr="0047581A" w:rsidRDefault="00B41BAC" w:rsidP="00BE1AD4">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hyperlink r:id="rId60" w:history="1">
        <w:r w:rsidR="002743BD" w:rsidRPr="0047581A">
          <w:rPr>
            <w:rStyle w:val="Hyperlink"/>
            <w:rFonts w:ascii="Times New Roman" w:hAnsi="Times New Roman" w:cs="Times New Roman"/>
            <w:sz w:val="28"/>
            <w:szCs w:val="28"/>
          </w:rPr>
          <w:t>https://reader.elsevier.com/reader/sd/pii/S259005362030015X?token=ED3FF97D9345F69877C2A4F847D49B445CBD61E938B67410FEC5E79FEA9CDA7B59CD3047F9A5F2D8DA4F3200A6168720</w:t>
        </w:r>
      </w:hyperlink>
    </w:p>
    <w:p w:rsidR="002743BD" w:rsidRPr="0047581A" w:rsidRDefault="002743BD" w:rsidP="00BE1AD4">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F60AB1" w:rsidRPr="0047581A" w:rsidRDefault="0046156F"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 </w:t>
      </w:r>
      <w:r w:rsidR="00F60AB1" w:rsidRPr="0047581A">
        <w:rPr>
          <w:rFonts w:ascii="Times New Roman" w:eastAsia="Times New Roman" w:hAnsi="Times New Roman" w:cs="Times New Roman"/>
          <w:sz w:val="28"/>
          <w:szCs w:val="28"/>
        </w:rPr>
        <w:t>Reducing mortality from 2019-nCoV: host-directed therapies should be an option. The Lancet, In press, corrected proof. Available online 5 February 2020. Alimuddin Zumla, David S Hui, Esam I Azhar, Ziad A Memish, Markus Maeurer</w:t>
      </w:r>
    </w:p>
    <w:p w:rsidR="00CC168E" w:rsidRPr="0047581A" w:rsidRDefault="00B41BAC" w:rsidP="00CC168E">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hyperlink r:id="rId61" w:history="1">
        <w:r w:rsidR="00CC168E" w:rsidRPr="0047581A">
          <w:rPr>
            <w:rStyle w:val="Hyperlink"/>
            <w:rFonts w:ascii="Times New Roman" w:hAnsi="Times New Roman" w:cs="Times New Roman"/>
            <w:sz w:val="28"/>
            <w:szCs w:val="28"/>
          </w:rPr>
          <w:t>https://www.thelancet.com/action/showPdf?pii=S0140-6736%2820%2930305-6</w:t>
        </w:r>
      </w:hyperlink>
    </w:p>
    <w:p w:rsidR="0046156F" w:rsidRPr="0047581A" w:rsidRDefault="0046156F" w:rsidP="0046156F">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F60AB1" w:rsidRPr="0047581A" w:rsidRDefault="00CC168E"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 </w:t>
      </w:r>
      <w:r w:rsidR="00F60AB1" w:rsidRPr="0047581A">
        <w:rPr>
          <w:rFonts w:ascii="Times New Roman" w:eastAsia="Times New Roman" w:hAnsi="Times New Roman" w:cs="Times New Roman"/>
          <w:sz w:val="28"/>
          <w:szCs w:val="28"/>
        </w:rPr>
        <w:t>The mental health of medical workers in Wuhan, China dealing with the 2019 novel coronavirus. The Lancet Psychiatry. In press, corrected proof. Available online 5 February 2020. Lijun Kang, Yi Li, Shaohua Hu, Min Chen, Zhongchun Liu.</w:t>
      </w:r>
    </w:p>
    <w:p w:rsidR="00F60AB1" w:rsidRPr="0047581A" w:rsidRDefault="00B41BAC" w:rsidP="00F60AB1">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hyperlink r:id="rId62" w:history="1">
        <w:r w:rsidR="009B60FD" w:rsidRPr="0047581A">
          <w:rPr>
            <w:rStyle w:val="Hyperlink"/>
            <w:rFonts w:ascii="Times New Roman" w:hAnsi="Times New Roman" w:cs="Times New Roman"/>
            <w:sz w:val="28"/>
            <w:szCs w:val="28"/>
          </w:rPr>
          <w:t>https://www.thelancet.com/action/showPdf?pii=S2215-0366%2820%2930047-X</w:t>
        </w:r>
      </w:hyperlink>
    </w:p>
    <w:p w:rsidR="00A425B1" w:rsidRPr="0047581A" w:rsidRDefault="00A11693" w:rsidP="00D95B7B">
      <w:pPr>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hAnsi="Times New Roman" w:cs="Times New Roman"/>
          <w:sz w:val="28"/>
          <w:szCs w:val="28"/>
        </w:rPr>
        <w:t xml:space="preserve"> </w:t>
      </w:r>
      <w:hyperlink r:id="rId63" w:tgtFrame="_blank" w:history="1">
        <w:r w:rsidR="00A425B1" w:rsidRPr="0047581A">
          <w:rPr>
            <w:rFonts w:ascii="Times New Roman" w:eastAsia="Times New Roman" w:hAnsi="Times New Roman" w:cs="Times New Roman"/>
            <w:sz w:val="28"/>
            <w:szCs w:val="28"/>
          </w:rPr>
          <w:t>2019 Novel Coronavirus - Important Information for Clinicians</w:t>
        </w:r>
      </w:hyperlink>
      <w:r w:rsidR="00A425B1" w:rsidRPr="0047581A">
        <w:rPr>
          <w:rFonts w:ascii="Times New Roman" w:eastAsia="Times New Roman" w:hAnsi="Times New Roman" w:cs="Times New Roman"/>
          <w:sz w:val="28"/>
          <w:szCs w:val="28"/>
        </w:rPr>
        <w:t>, Viewpoint, </w:t>
      </w:r>
      <w:r w:rsidR="00A425B1" w:rsidRPr="0047581A">
        <w:rPr>
          <w:rFonts w:ascii="Times New Roman" w:eastAsia="Times New Roman" w:hAnsi="Times New Roman" w:cs="Times New Roman"/>
          <w:i/>
          <w:iCs/>
          <w:sz w:val="28"/>
          <w:szCs w:val="28"/>
        </w:rPr>
        <w:t>JAMA Network </w:t>
      </w:r>
      <w:r w:rsidR="00A425B1" w:rsidRPr="0047581A">
        <w:rPr>
          <w:rFonts w:ascii="Times New Roman" w:eastAsia="Times New Roman" w:hAnsi="Times New Roman" w:cs="Times New Roman"/>
          <w:sz w:val="28"/>
          <w:szCs w:val="28"/>
        </w:rPr>
        <w:t>(Feb 5, 2020)</w:t>
      </w:r>
    </w:p>
    <w:p w:rsidR="00A425B1" w:rsidRPr="0047581A" w:rsidRDefault="00B41BAC" w:rsidP="00A425B1">
      <w:pPr>
        <w:shd w:val="clear" w:color="auto" w:fill="FFFFFF"/>
        <w:spacing w:beforeAutospacing="1" w:after="0" w:afterAutospacing="1" w:line="240" w:lineRule="auto"/>
        <w:ind w:left="720"/>
        <w:jc w:val="both"/>
        <w:textAlignment w:val="baseline"/>
        <w:rPr>
          <w:rStyle w:val="Hyperlink"/>
          <w:rFonts w:ascii="Times New Roman" w:hAnsi="Times New Roman" w:cs="Times New Roman"/>
          <w:sz w:val="28"/>
          <w:szCs w:val="28"/>
        </w:rPr>
      </w:pPr>
      <w:hyperlink r:id="rId64" w:history="1">
        <w:r w:rsidR="00A425B1" w:rsidRPr="0047581A">
          <w:rPr>
            <w:rStyle w:val="Hyperlink"/>
            <w:rFonts w:ascii="Times New Roman" w:hAnsi="Times New Roman" w:cs="Times New Roman"/>
            <w:sz w:val="28"/>
            <w:szCs w:val="28"/>
          </w:rPr>
          <w:t>https://jamanetwork.com/journals/jama/fullarticle/2760782</w:t>
        </w:r>
      </w:hyperlink>
    </w:p>
    <w:p w:rsidR="00A425B1" w:rsidRPr="0047581A" w:rsidRDefault="00B41BAC" w:rsidP="00D95B7B">
      <w:pPr>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hyperlink r:id="rId65" w:tgtFrame="_blank" w:history="1">
        <w:r w:rsidR="00A425B1" w:rsidRPr="0047581A">
          <w:rPr>
            <w:rFonts w:ascii="Times New Roman" w:eastAsia="Times New Roman" w:hAnsi="Times New Roman" w:cs="Times New Roman"/>
            <w:sz w:val="28"/>
            <w:szCs w:val="28"/>
          </w:rPr>
          <w:t>Chest CT Findings in 2019 Novel Coronavirus (2019-nCoV) Infections from Wuhan, China: Key Points for the Radiologist</w:t>
        </w:r>
      </w:hyperlink>
      <w:r w:rsidR="00A425B1" w:rsidRPr="0047581A">
        <w:rPr>
          <w:rFonts w:ascii="Times New Roman" w:eastAsia="Times New Roman" w:hAnsi="Times New Roman" w:cs="Times New Roman"/>
          <w:i/>
          <w:iCs/>
          <w:sz w:val="28"/>
          <w:szCs w:val="28"/>
        </w:rPr>
        <w:t>, </w:t>
      </w:r>
      <w:r w:rsidR="00A425B1" w:rsidRPr="0047581A">
        <w:rPr>
          <w:rFonts w:ascii="Times New Roman" w:eastAsia="Times New Roman" w:hAnsi="Times New Roman" w:cs="Times New Roman"/>
          <w:sz w:val="28"/>
          <w:szCs w:val="28"/>
        </w:rPr>
        <w:t>Reviews and Commentary Editorial,</w:t>
      </w:r>
      <w:r w:rsidR="00A425B1" w:rsidRPr="0047581A">
        <w:rPr>
          <w:rFonts w:ascii="Times New Roman" w:eastAsia="Times New Roman" w:hAnsi="Times New Roman" w:cs="Times New Roman"/>
          <w:i/>
          <w:iCs/>
          <w:sz w:val="28"/>
          <w:szCs w:val="28"/>
        </w:rPr>
        <w:t> Radiology </w:t>
      </w:r>
      <w:r w:rsidR="00A425B1" w:rsidRPr="0047581A">
        <w:rPr>
          <w:rFonts w:ascii="Times New Roman" w:eastAsia="Times New Roman" w:hAnsi="Times New Roman" w:cs="Times New Roman"/>
          <w:sz w:val="28"/>
          <w:szCs w:val="28"/>
        </w:rPr>
        <w:t>(Feb 4, 2020)</w:t>
      </w:r>
    </w:p>
    <w:p w:rsidR="00A425B1" w:rsidRPr="0047581A" w:rsidRDefault="00B41BAC" w:rsidP="00A425B1">
      <w:pPr>
        <w:shd w:val="clear" w:color="auto" w:fill="FFFFFF"/>
        <w:spacing w:beforeAutospacing="1" w:after="0" w:afterAutospacing="1" w:line="240" w:lineRule="auto"/>
        <w:ind w:left="720"/>
        <w:jc w:val="both"/>
        <w:textAlignment w:val="baseline"/>
        <w:rPr>
          <w:rStyle w:val="Hyperlink"/>
          <w:rFonts w:ascii="Times New Roman" w:hAnsi="Times New Roman" w:cs="Times New Roman"/>
          <w:sz w:val="28"/>
          <w:szCs w:val="28"/>
        </w:rPr>
      </w:pPr>
      <w:hyperlink r:id="rId66" w:history="1">
        <w:r w:rsidR="00A425B1" w:rsidRPr="0047581A">
          <w:rPr>
            <w:rStyle w:val="Hyperlink"/>
            <w:rFonts w:ascii="Times New Roman" w:hAnsi="Times New Roman" w:cs="Times New Roman"/>
            <w:sz w:val="28"/>
            <w:szCs w:val="28"/>
          </w:rPr>
          <w:t>https://pubs.rsna.org/doi/10.1148/radiol.2020200241</w:t>
        </w:r>
      </w:hyperlink>
    </w:p>
    <w:p w:rsidR="00A425B1" w:rsidRPr="0047581A" w:rsidRDefault="00B41BAC" w:rsidP="00D95B7B">
      <w:pPr>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hyperlink r:id="rId67" w:tgtFrame="_blank" w:history="1">
        <w:r w:rsidR="00A425B1" w:rsidRPr="0047581A">
          <w:rPr>
            <w:rFonts w:ascii="Times New Roman" w:eastAsia="Times New Roman" w:hAnsi="Times New Roman" w:cs="Times New Roman"/>
            <w:sz w:val="28"/>
            <w:szCs w:val="28"/>
          </w:rPr>
          <w:t>CT Imaging Features of 2019 Novel Coronavirus (2019-nCoV)</w:t>
        </w:r>
      </w:hyperlink>
      <w:r w:rsidR="00A425B1" w:rsidRPr="0047581A">
        <w:rPr>
          <w:rFonts w:ascii="Times New Roman" w:eastAsia="Times New Roman" w:hAnsi="Times New Roman" w:cs="Times New Roman"/>
          <w:sz w:val="28"/>
          <w:szCs w:val="28"/>
        </w:rPr>
        <w:t>, Case Series, Radiology (Feb 4, 2020)</w:t>
      </w:r>
    </w:p>
    <w:p w:rsidR="00FB312F" w:rsidRPr="0047581A" w:rsidRDefault="00B41BAC" w:rsidP="00FB312F">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hyperlink r:id="rId68" w:history="1">
        <w:r w:rsidR="00FB312F" w:rsidRPr="0047581A">
          <w:rPr>
            <w:rStyle w:val="Hyperlink"/>
            <w:rFonts w:ascii="Times New Roman" w:hAnsi="Times New Roman" w:cs="Times New Roman"/>
            <w:sz w:val="28"/>
            <w:szCs w:val="28"/>
          </w:rPr>
          <w:t>https://pubs.rsna.org/doi/pdf/10.1148/radiol.2020200230</w:t>
        </w:r>
      </w:hyperlink>
    </w:p>
    <w:p w:rsidR="00FB312F" w:rsidRPr="0047581A" w:rsidRDefault="00FB312F" w:rsidP="00FB312F">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p>
    <w:p w:rsidR="00FB312F" w:rsidRPr="0047581A" w:rsidRDefault="0074569D"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 </w:t>
      </w:r>
      <w:r w:rsidR="00FB312F" w:rsidRPr="0047581A">
        <w:rPr>
          <w:rFonts w:ascii="Times New Roman" w:eastAsia="Times New Roman" w:hAnsi="Times New Roman" w:cs="Times New Roman"/>
          <w:sz w:val="28"/>
          <w:szCs w:val="28"/>
        </w:rPr>
        <w:t xml:space="preserve">Baricitinib as potential treatment for 2019-nCoV acute respiratory disease. </w:t>
      </w:r>
      <w:r w:rsidR="00FB312F" w:rsidRPr="0047581A">
        <w:rPr>
          <w:rFonts w:ascii="Times New Roman" w:eastAsia="Times New Roman" w:hAnsi="Times New Roman" w:cs="Times New Roman"/>
          <w:i/>
          <w:iCs/>
          <w:sz w:val="28"/>
          <w:szCs w:val="28"/>
        </w:rPr>
        <w:t>The Lancet</w:t>
      </w:r>
      <w:r w:rsidR="00FB312F" w:rsidRPr="0047581A">
        <w:rPr>
          <w:rFonts w:ascii="Times New Roman" w:eastAsia="Times New Roman" w:hAnsi="Times New Roman" w:cs="Times New Roman"/>
          <w:sz w:val="28"/>
          <w:szCs w:val="28"/>
        </w:rPr>
        <w:t>. In press, corrected proof. Available online 4 February 2020. Peter Richardson, Ivan Griffin, Catherine Tucker, Dan Smith, Justin Stebbing</w:t>
      </w:r>
    </w:p>
    <w:p w:rsidR="00FB312F" w:rsidRPr="0047581A" w:rsidRDefault="00B41BAC" w:rsidP="00FB312F">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hyperlink r:id="rId69" w:history="1">
        <w:r w:rsidR="000C7A63" w:rsidRPr="0047581A">
          <w:rPr>
            <w:rStyle w:val="Hyperlink"/>
            <w:rFonts w:ascii="Times New Roman" w:hAnsi="Times New Roman" w:cs="Times New Roman"/>
            <w:sz w:val="28"/>
            <w:szCs w:val="28"/>
          </w:rPr>
          <w:t>https://www.thelancet.com/action/showPdf?pii=S0140-6736%2820%2930304-4</w:t>
        </w:r>
      </w:hyperlink>
    </w:p>
    <w:p w:rsidR="000C7A63" w:rsidRPr="0047581A" w:rsidRDefault="000C7A63" w:rsidP="00FB312F">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FB312F" w:rsidRPr="0047581A" w:rsidRDefault="00FA75B4"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 </w:t>
      </w:r>
      <w:r w:rsidR="00FB312F" w:rsidRPr="0047581A">
        <w:rPr>
          <w:rFonts w:ascii="Times New Roman" w:eastAsia="Times New Roman" w:hAnsi="Times New Roman" w:cs="Times New Roman"/>
          <w:sz w:val="28"/>
          <w:szCs w:val="28"/>
        </w:rPr>
        <w:t xml:space="preserve">Timely mental health care for the 2019 novel coronavirus outbreak is urgently needed. </w:t>
      </w:r>
      <w:r w:rsidR="00FB312F" w:rsidRPr="0047581A">
        <w:rPr>
          <w:rFonts w:ascii="Times New Roman" w:eastAsia="Times New Roman" w:hAnsi="Times New Roman" w:cs="Times New Roman"/>
          <w:i/>
          <w:iCs/>
          <w:sz w:val="28"/>
          <w:szCs w:val="28"/>
        </w:rPr>
        <w:t>The Lancet Psychiatry</w:t>
      </w:r>
      <w:r w:rsidR="00FB312F" w:rsidRPr="0047581A">
        <w:rPr>
          <w:rFonts w:ascii="Times New Roman" w:eastAsia="Times New Roman" w:hAnsi="Times New Roman" w:cs="Times New Roman"/>
          <w:sz w:val="28"/>
          <w:szCs w:val="28"/>
        </w:rPr>
        <w:t xml:space="preserve">. In press, corrected proof. Available online 4 February 2020. Yu-Tao Xiang, Yuan Yang, Wen Li, Ling Zhang, Chee H Ng. </w:t>
      </w:r>
    </w:p>
    <w:p w:rsidR="00FB312F" w:rsidRPr="0047581A" w:rsidRDefault="00FB312F" w:rsidP="00FB312F">
      <w:pPr>
        <w:pStyle w:val="ListParagraph"/>
        <w:rPr>
          <w:rFonts w:ascii="Times New Roman" w:eastAsia="Times New Roman" w:hAnsi="Times New Roman" w:cs="Times New Roman"/>
          <w:sz w:val="28"/>
          <w:szCs w:val="28"/>
        </w:rPr>
      </w:pPr>
    </w:p>
    <w:p w:rsidR="00FB312F" w:rsidRPr="0047581A" w:rsidRDefault="00B41BAC" w:rsidP="00FB312F">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hyperlink r:id="rId70" w:history="1">
        <w:r w:rsidR="001224A3" w:rsidRPr="0047581A">
          <w:rPr>
            <w:rStyle w:val="Hyperlink"/>
            <w:rFonts w:ascii="Times New Roman" w:hAnsi="Times New Roman" w:cs="Times New Roman"/>
            <w:sz w:val="28"/>
            <w:szCs w:val="28"/>
          </w:rPr>
          <w:t>https://www.thelancet.com/action/showPdf?pii=S2215-0366%2820%2930046-8</w:t>
        </w:r>
      </w:hyperlink>
    </w:p>
    <w:p w:rsidR="00FB312F" w:rsidRPr="0047581A" w:rsidRDefault="00C14284"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 </w:t>
      </w:r>
      <w:r w:rsidR="00FB312F" w:rsidRPr="0047581A">
        <w:rPr>
          <w:rFonts w:ascii="Times New Roman" w:eastAsia="Times New Roman" w:hAnsi="Times New Roman" w:cs="Times New Roman"/>
          <w:sz w:val="28"/>
          <w:szCs w:val="28"/>
        </w:rPr>
        <w:t xml:space="preserve">Pathogenicity and Transmissibility of 2019-nCoV—A Quick Overview and Comparison with Other Emerging Viruses. </w:t>
      </w:r>
      <w:r w:rsidR="00FB312F" w:rsidRPr="0047581A">
        <w:rPr>
          <w:rFonts w:ascii="Times New Roman" w:eastAsia="Times New Roman" w:hAnsi="Times New Roman" w:cs="Times New Roman"/>
          <w:i/>
          <w:iCs/>
          <w:sz w:val="28"/>
          <w:szCs w:val="28"/>
        </w:rPr>
        <w:t>Microbes and Infection</w:t>
      </w:r>
      <w:r w:rsidR="00FB312F" w:rsidRPr="0047581A">
        <w:rPr>
          <w:rFonts w:ascii="Times New Roman" w:eastAsia="Times New Roman" w:hAnsi="Times New Roman" w:cs="Times New Roman"/>
          <w:sz w:val="28"/>
          <w:szCs w:val="28"/>
        </w:rPr>
        <w:t>. In press, journal pre-proof. Available online 4 February 2020. Jieliang Chen</w:t>
      </w:r>
    </w:p>
    <w:p w:rsidR="00FB312F" w:rsidRPr="0047581A" w:rsidRDefault="00B41BAC" w:rsidP="00FB312F">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hyperlink r:id="rId71" w:history="1">
        <w:r w:rsidR="00412602" w:rsidRPr="0047581A">
          <w:rPr>
            <w:rStyle w:val="Hyperlink"/>
            <w:rFonts w:ascii="Times New Roman" w:hAnsi="Times New Roman" w:cs="Times New Roman"/>
            <w:sz w:val="28"/>
            <w:szCs w:val="28"/>
          </w:rPr>
          <w:t>https://reader.elsevier.com/reader/sd/pii/S1286457920300265?token=35DE82F867D24C7764877E9339BCCA60E1837EFFB1B45B1085B94AE36144C0037ABD1C10DC447432832D135178F421D6</w:t>
        </w:r>
      </w:hyperlink>
    </w:p>
    <w:p w:rsidR="00CB000F" w:rsidRPr="0047581A" w:rsidRDefault="00CB000F" w:rsidP="00FB312F">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FB312F" w:rsidRPr="0047581A" w:rsidRDefault="00996CC6"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 </w:t>
      </w:r>
      <w:r w:rsidR="00FB312F" w:rsidRPr="0047581A">
        <w:rPr>
          <w:rFonts w:ascii="Times New Roman" w:eastAsia="Times New Roman" w:hAnsi="Times New Roman" w:cs="Times New Roman"/>
          <w:sz w:val="28"/>
          <w:szCs w:val="28"/>
        </w:rPr>
        <w:t xml:space="preserve">Emerging threats from zoonotic coronaviruses-from SARS and MERS to 2019-nCoV. </w:t>
      </w:r>
      <w:r w:rsidR="00FB312F" w:rsidRPr="0047581A">
        <w:rPr>
          <w:rFonts w:ascii="Times New Roman" w:eastAsia="Times New Roman" w:hAnsi="Times New Roman" w:cs="Times New Roman"/>
          <w:i/>
          <w:iCs/>
          <w:sz w:val="28"/>
          <w:szCs w:val="28"/>
        </w:rPr>
        <w:t>Journal of Microbiology, Immunology and Infection</w:t>
      </w:r>
      <w:r w:rsidR="00FB312F" w:rsidRPr="0047581A">
        <w:rPr>
          <w:rFonts w:ascii="Times New Roman" w:eastAsia="Times New Roman" w:hAnsi="Times New Roman" w:cs="Times New Roman"/>
          <w:sz w:val="28"/>
          <w:szCs w:val="28"/>
        </w:rPr>
        <w:t>. In press, corrected proof. Available online 4 February 2020. Ping-Ing Lee, Po-Ren Hsueh</w:t>
      </w:r>
    </w:p>
    <w:p w:rsidR="00DF6D23" w:rsidRPr="0047581A" w:rsidRDefault="00B41BAC" w:rsidP="00DF6D23">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hyperlink r:id="rId72" w:history="1">
        <w:r w:rsidR="00DF6D23" w:rsidRPr="0047581A">
          <w:rPr>
            <w:rStyle w:val="Hyperlink"/>
            <w:rFonts w:ascii="Times New Roman" w:hAnsi="Times New Roman" w:cs="Times New Roman"/>
            <w:sz w:val="28"/>
            <w:szCs w:val="28"/>
          </w:rPr>
          <w:t>https://reader.elsevier.com/reader/sd/pii/S1684118220300116?token=24AD650A69B101D6AB0ED67ED8D6D1E9976141A22B4CCB3D22357CB925709617515AC7651E65E5B86EA186893C7E2CAF</w:t>
        </w:r>
      </w:hyperlink>
    </w:p>
    <w:p w:rsidR="00F00FE3" w:rsidRPr="0047581A" w:rsidRDefault="00F00FE3" w:rsidP="00DF6D23">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FB312F" w:rsidRPr="0047581A" w:rsidRDefault="00FB312F"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A new pandemic out of China: the Wuhan coronavirus syndrome. </w:t>
      </w:r>
      <w:r w:rsidRPr="0047581A">
        <w:rPr>
          <w:rFonts w:ascii="Times New Roman" w:eastAsia="Times New Roman" w:hAnsi="Times New Roman" w:cs="Times New Roman"/>
          <w:i/>
          <w:iCs/>
          <w:sz w:val="28"/>
          <w:szCs w:val="28"/>
        </w:rPr>
        <w:t>Health Policy and Technology</w:t>
      </w:r>
      <w:r w:rsidRPr="0047581A">
        <w:rPr>
          <w:rFonts w:ascii="Times New Roman" w:eastAsia="Times New Roman" w:hAnsi="Times New Roman" w:cs="Times New Roman"/>
          <w:sz w:val="28"/>
          <w:szCs w:val="28"/>
        </w:rPr>
        <w:t>. In press, journal pre-proofAvailable online 4 February 2020. Donald R. J. Singer</w:t>
      </w:r>
    </w:p>
    <w:p w:rsidR="00FB312F" w:rsidRPr="0047581A" w:rsidRDefault="00B41BAC" w:rsidP="00FB312F">
      <w:pPr>
        <w:shd w:val="clear" w:color="auto" w:fill="FFFFFF"/>
        <w:spacing w:beforeAutospacing="1" w:after="0" w:afterAutospacing="1" w:line="240" w:lineRule="auto"/>
        <w:ind w:left="720"/>
        <w:jc w:val="both"/>
        <w:textAlignment w:val="baseline"/>
        <w:rPr>
          <w:rFonts w:ascii="Times New Roman" w:eastAsia="Times New Roman" w:hAnsi="Times New Roman" w:cs="Times New Roman"/>
          <w:sz w:val="28"/>
          <w:szCs w:val="28"/>
        </w:rPr>
      </w:pPr>
      <w:hyperlink r:id="rId73" w:history="1">
        <w:r w:rsidR="00F00FE3" w:rsidRPr="0047581A">
          <w:rPr>
            <w:rStyle w:val="Hyperlink"/>
            <w:rFonts w:ascii="Times New Roman" w:hAnsi="Times New Roman" w:cs="Times New Roman"/>
            <w:sz w:val="28"/>
            <w:szCs w:val="28"/>
          </w:rPr>
          <w:t>https://reader.elsevier.com/reader/sd/pii/S2211883720300083?token=7DD73594C15283585733DAA538F9DF7946B98AFD9A56B115173281C8CE79BFA1C1D1DF35523AE96399F1B0DA72D6216D</w:t>
        </w:r>
      </w:hyperlink>
    </w:p>
    <w:p w:rsidR="00FB312F" w:rsidRPr="0047581A" w:rsidRDefault="00B45F84"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 </w:t>
      </w:r>
      <w:r w:rsidR="00FB312F" w:rsidRPr="0047581A">
        <w:rPr>
          <w:rFonts w:ascii="Times New Roman" w:eastAsia="Times New Roman" w:hAnsi="Times New Roman" w:cs="Times New Roman"/>
          <w:sz w:val="28"/>
          <w:szCs w:val="28"/>
        </w:rPr>
        <w:t xml:space="preserve">Outbreak of novel Corona Virus (2019-nCoV); implications for travelers to </w:t>
      </w:r>
      <w:proofErr w:type="gramStart"/>
      <w:r w:rsidR="00FB312F" w:rsidRPr="0047581A">
        <w:rPr>
          <w:rFonts w:ascii="Times New Roman" w:eastAsia="Times New Roman" w:hAnsi="Times New Roman" w:cs="Times New Roman"/>
          <w:sz w:val="28"/>
          <w:szCs w:val="28"/>
        </w:rPr>
        <w:t>Pakistan?</w:t>
      </w:r>
      <w:r w:rsidR="00FB312F" w:rsidRPr="0047581A">
        <w:rPr>
          <w:rFonts w:ascii="Times New Roman" w:eastAsia="Times New Roman" w:hAnsi="Times New Roman" w:cs="Times New Roman"/>
          <w:i/>
          <w:iCs/>
          <w:sz w:val="28"/>
          <w:szCs w:val="28"/>
        </w:rPr>
        <w:t>Travel</w:t>
      </w:r>
      <w:proofErr w:type="gramEnd"/>
      <w:r w:rsidR="00FB312F" w:rsidRPr="0047581A">
        <w:rPr>
          <w:rFonts w:ascii="Times New Roman" w:eastAsia="Times New Roman" w:hAnsi="Times New Roman" w:cs="Times New Roman"/>
          <w:i/>
          <w:iCs/>
          <w:sz w:val="28"/>
          <w:szCs w:val="28"/>
        </w:rPr>
        <w:t xml:space="preserve"> Medicine and Infectious Disease</w:t>
      </w:r>
      <w:r w:rsidR="00FB312F" w:rsidRPr="0047581A">
        <w:rPr>
          <w:rFonts w:ascii="Times New Roman" w:eastAsia="Times New Roman" w:hAnsi="Times New Roman" w:cs="Times New Roman"/>
          <w:sz w:val="28"/>
          <w:szCs w:val="28"/>
        </w:rPr>
        <w:t>. In press, journal pre-proof. Available online 4 February 2020. Article 101571.Ubaid Ur Rahman Qureshi, Sadia Saleem, Aisha Khan, Muhammad Sohail Afzal, Haroon Ahmed</w:t>
      </w:r>
    </w:p>
    <w:p w:rsidR="00710413" w:rsidRPr="0047581A" w:rsidRDefault="00B41BAC" w:rsidP="00710413">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hyperlink r:id="rId74" w:history="1">
        <w:r w:rsidR="00710413" w:rsidRPr="0047581A">
          <w:rPr>
            <w:rStyle w:val="Hyperlink"/>
            <w:rFonts w:ascii="Times New Roman" w:hAnsi="Times New Roman" w:cs="Times New Roman"/>
            <w:sz w:val="28"/>
            <w:szCs w:val="28"/>
          </w:rPr>
          <w:t>https://reader.elsevier.com/reader/sd/pii/S1477893920300211?token=4F12E410C0FE8CA1CCDE16C510044C081BE06F70769BB0E5BEE642DDBC30910BB38BA8313DF42CADBDF2D12192C82773</w:t>
        </w:r>
      </w:hyperlink>
    </w:p>
    <w:p w:rsidR="00FF1563" w:rsidRPr="0047581A" w:rsidRDefault="00FF1563" w:rsidP="00710413">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FB312F" w:rsidRPr="0047581A" w:rsidRDefault="000A7D56" w:rsidP="00D95B7B">
      <w:pPr>
        <w:pStyle w:val="ListParagraph"/>
        <w:numPr>
          <w:ilvl w:val="0"/>
          <w:numId w:val="8"/>
        </w:numPr>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 </w:t>
      </w:r>
      <w:r w:rsidR="00FB312F" w:rsidRPr="0047581A">
        <w:rPr>
          <w:rFonts w:ascii="Times New Roman" w:eastAsia="Times New Roman" w:hAnsi="Times New Roman" w:cs="Times New Roman"/>
          <w:sz w:val="28"/>
          <w:szCs w:val="28"/>
        </w:rPr>
        <w:t xml:space="preserve">Should, and how can, exercise be done during a coronavirus outbreak? An interview with Dr. Jeffrey A. Woods. </w:t>
      </w:r>
      <w:r w:rsidR="00FB312F" w:rsidRPr="0047581A">
        <w:rPr>
          <w:rFonts w:ascii="Times New Roman" w:eastAsia="Times New Roman" w:hAnsi="Times New Roman" w:cs="Times New Roman"/>
          <w:i/>
          <w:iCs/>
          <w:sz w:val="28"/>
          <w:szCs w:val="28"/>
        </w:rPr>
        <w:t>Journal of Sport and Health Science</w:t>
      </w:r>
      <w:r w:rsidR="00FB312F" w:rsidRPr="0047581A">
        <w:rPr>
          <w:rFonts w:ascii="Times New Roman" w:eastAsia="Times New Roman" w:hAnsi="Times New Roman" w:cs="Times New Roman"/>
          <w:sz w:val="28"/>
          <w:szCs w:val="28"/>
        </w:rPr>
        <w:t>. In press, uncorrected proof. Available online 4 February 2020. Weimo Zhu</w:t>
      </w:r>
    </w:p>
    <w:p w:rsidR="00B24EE5" w:rsidRDefault="00B41BAC" w:rsidP="00B24EE5">
      <w:pPr>
        <w:pStyle w:val="ListParagraph"/>
        <w:rPr>
          <w:rStyle w:val="Hyperlink"/>
          <w:rFonts w:ascii="Times New Roman" w:hAnsi="Times New Roman" w:cs="Times New Roman"/>
          <w:sz w:val="28"/>
          <w:szCs w:val="28"/>
        </w:rPr>
      </w:pPr>
      <w:hyperlink r:id="rId75" w:history="1">
        <w:r w:rsidR="00B24EE5" w:rsidRPr="0047581A">
          <w:rPr>
            <w:rStyle w:val="Hyperlink"/>
            <w:rFonts w:ascii="Times New Roman" w:hAnsi="Times New Roman" w:cs="Times New Roman"/>
            <w:sz w:val="28"/>
            <w:szCs w:val="28"/>
          </w:rPr>
          <w:t>https://reader.elsevier.com/reader/sd/pii/S2095254620300120?token=6404AF4B57C882D20EABEC2293504668038F61CBEC5DA83260643060F4A768E2786AECE4C52FFDA5C3AD9C0C383A3E8A</w:t>
        </w:r>
      </w:hyperlink>
    </w:p>
    <w:p w:rsidR="00D75EEA" w:rsidRPr="0047581A" w:rsidRDefault="00D75EEA" w:rsidP="00B24EE5">
      <w:pPr>
        <w:pStyle w:val="ListParagraph"/>
        <w:rPr>
          <w:rFonts w:ascii="Times New Roman" w:eastAsia="Times New Roman" w:hAnsi="Times New Roman" w:cs="Times New Roman"/>
          <w:sz w:val="28"/>
          <w:szCs w:val="28"/>
        </w:rPr>
      </w:pPr>
    </w:p>
    <w:p w:rsidR="00A425B1" w:rsidRPr="0047581A" w:rsidRDefault="00B41BAC" w:rsidP="00D95B7B">
      <w:pPr>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hyperlink r:id="rId76" w:tgtFrame="_blank" w:history="1">
        <w:r w:rsidR="00A425B1" w:rsidRPr="0047581A">
          <w:rPr>
            <w:rFonts w:ascii="Times New Roman" w:eastAsia="Times New Roman" w:hAnsi="Times New Roman" w:cs="Times New Roman"/>
            <w:sz w:val="28"/>
            <w:szCs w:val="28"/>
          </w:rPr>
          <w:t>A pneumonia outbreak associated with a new coronavirus of probable bat origin</w:t>
        </w:r>
      </w:hyperlink>
      <w:r w:rsidR="00A425B1" w:rsidRPr="0047581A">
        <w:rPr>
          <w:rFonts w:ascii="Times New Roman" w:eastAsia="Times New Roman" w:hAnsi="Times New Roman" w:cs="Times New Roman"/>
          <w:sz w:val="28"/>
          <w:szCs w:val="28"/>
        </w:rPr>
        <w:t>, unedited manuscript, </w:t>
      </w:r>
      <w:r w:rsidR="00A425B1" w:rsidRPr="0047581A">
        <w:rPr>
          <w:rFonts w:ascii="Times New Roman" w:eastAsia="Times New Roman" w:hAnsi="Times New Roman" w:cs="Times New Roman"/>
          <w:i/>
          <w:iCs/>
          <w:sz w:val="28"/>
          <w:szCs w:val="28"/>
        </w:rPr>
        <w:t>Nature</w:t>
      </w:r>
      <w:r w:rsidR="00A425B1" w:rsidRPr="0047581A">
        <w:rPr>
          <w:rFonts w:ascii="Times New Roman" w:eastAsia="Times New Roman" w:hAnsi="Times New Roman" w:cs="Times New Roman"/>
          <w:sz w:val="28"/>
          <w:szCs w:val="28"/>
        </w:rPr>
        <w:t> (Feb 3, 2020)</w:t>
      </w:r>
    </w:p>
    <w:p w:rsidR="002C0FE3" w:rsidRDefault="00B41BAC" w:rsidP="002C0FE3">
      <w:pPr>
        <w:shd w:val="clear" w:color="auto" w:fill="FFFFFF"/>
        <w:spacing w:beforeAutospacing="1" w:after="0" w:afterAutospacing="1" w:line="240" w:lineRule="auto"/>
        <w:ind w:left="720"/>
        <w:jc w:val="both"/>
        <w:textAlignment w:val="baseline"/>
        <w:rPr>
          <w:rStyle w:val="Hyperlink"/>
          <w:rFonts w:ascii="Times New Roman" w:hAnsi="Times New Roman" w:cs="Times New Roman"/>
          <w:sz w:val="28"/>
          <w:szCs w:val="28"/>
        </w:rPr>
      </w:pPr>
      <w:hyperlink r:id="rId77" w:history="1">
        <w:r w:rsidR="00A425B1" w:rsidRPr="0047581A">
          <w:rPr>
            <w:rStyle w:val="Hyperlink"/>
            <w:rFonts w:ascii="Times New Roman" w:hAnsi="Times New Roman" w:cs="Times New Roman"/>
            <w:sz w:val="28"/>
            <w:szCs w:val="28"/>
          </w:rPr>
          <w:t>https://www.nature.com/articles/s41586-020-2012-7_reference.pdf</w:t>
        </w:r>
      </w:hyperlink>
    </w:p>
    <w:p w:rsidR="002C0FE3" w:rsidRPr="00151787" w:rsidRDefault="002C0FE3" w:rsidP="002C0FE3">
      <w:pPr>
        <w:pStyle w:val="ListParagraph"/>
        <w:numPr>
          <w:ilvl w:val="0"/>
          <w:numId w:val="8"/>
        </w:numPr>
        <w:shd w:val="clear" w:color="auto" w:fill="FFFFFF"/>
        <w:spacing w:beforeAutospacing="1" w:after="0" w:afterAutospacing="1" w:line="240" w:lineRule="auto"/>
        <w:jc w:val="both"/>
        <w:textAlignment w:val="baseline"/>
        <w:rPr>
          <w:rFonts w:ascii="Times New Roman" w:hAnsi="Times New Roman" w:cs="Times New Roman"/>
          <w:sz w:val="28"/>
          <w:szCs w:val="28"/>
        </w:rPr>
      </w:pPr>
      <w:r w:rsidRPr="00151787">
        <w:rPr>
          <w:rFonts w:ascii="Times New Roman" w:hAnsi="Times New Roman" w:cs="Times New Roman"/>
          <w:sz w:val="28"/>
          <w:szCs w:val="28"/>
        </w:rPr>
        <w:t xml:space="preserve">The Fight against the 2019-nCoV Outbreak: an Arduous March Has Just Begun. </w:t>
      </w:r>
      <w:r w:rsidRPr="00151787">
        <w:rPr>
          <w:rFonts w:ascii="Times New Roman" w:hAnsi="Times New Roman" w:cs="Times New Roman"/>
          <w:i/>
          <w:sz w:val="28"/>
          <w:szCs w:val="28"/>
        </w:rPr>
        <w:t>Journal of Korean medical science</w:t>
      </w:r>
      <w:r w:rsidRPr="00151787">
        <w:rPr>
          <w:rFonts w:ascii="Times New Roman" w:hAnsi="Times New Roman" w:cs="Times New Roman"/>
          <w:sz w:val="28"/>
          <w:szCs w:val="28"/>
        </w:rPr>
        <w:t>. Volume 35, Issue 4, 3 February 2020, Page e56. Yoo, J.H.</w:t>
      </w:r>
    </w:p>
    <w:p w:rsidR="002C0FE3" w:rsidRPr="002C0FE3" w:rsidRDefault="00B41BAC" w:rsidP="002C0FE3">
      <w:pPr>
        <w:shd w:val="clear" w:color="auto" w:fill="FFFFFF"/>
        <w:spacing w:beforeAutospacing="1" w:after="0" w:afterAutospacing="1" w:line="240" w:lineRule="auto"/>
        <w:ind w:left="720"/>
        <w:jc w:val="both"/>
        <w:textAlignment w:val="baseline"/>
        <w:rPr>
          <w:rFonts w:ascii="Times New Roman" w:hAnsi="Times New Roman" w:cs="Times New Roman"/>
          <w:sz w:val="28"/>
          <w:szCs w:val="28"/>
        </w:rPr>
      </w:pPr>
      <w:hyperlink r:id="rId78" w:history="1">
        <w:r w:rsidR="002C0FE3" w:rsidRPr="002C0FE3">
          <w:rPr>
            <w:rStyle w:val="Hyperlink"/>
            <w:rFonts w:ascii="Times New Roman" w:hAnsi="Times New Roman" w:cs="Times New Roman"/>
            <w:sz w:val="28"/>
            <w:szCs w:val="28"/>
          </w:rPr>
          <w:t>https://www.jkms.org/Synapse/Data/PDFData/0063JKMS/jkms-35-e56.pdf</w:t>
        </w:r>
      </w:hyperlink>
    </w:p>
    <w:p w:rsidR="009B33D3" w:rsidRPr="0047581A" w:rsidRDefault="009B33D3"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What to do next to control the 2019-nCoV epidemic? </w:t>
      </w:r>
      <w:r w:rsidRPr="0047581A">
        <w:rPr>
          <w:rFonts w:ascii="Times New Roman" w:eastAsia="Times New Roman" w:hAnsi="Times New Roman" w:cs="Times New Roman"/>
          <w:i/>
          <w:iCs/>
          <w:sz w:val="28"/>
          <w:szCs w:val="28"/>
        </w:rPr>
        <w:t>The Lancet,</w:t>
      </w:r>
      <w:r w:rsidRPr="0047581A">
        <w:rPr>
          <w:rFonts w:ascii="Times New Roman" w:eastAsia="Times New Roman" w:hAnsi="Times New Roman" w:cs="Times New Roman"/>
          <w:sz w:val="28"/>
          <w:szCs w:val="28"/>
        </w:rPr>
        <w:t xml:space="preserve"> Volume 395, Issue 102228–14 February 2020. Pages 391-393. Fu-Sheng Wang, Chao Zhang.</w:t>
      </w:r>
    </w:p>
    <w:p w:rsidR="009E400B" w:rsidRPr="0047581A" w:rsidRDefault="009E400B" w:rsidP="009E400B">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9E400B" w:rsidRPr="0047581A" w:rsidRDefault="00B41BAC" w:rsidP="009E400B">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hyperlink r:id="rId79" w:history="1">
        <w:r w:rsidR="009E400B" w:rsidRPr="0047581A">
          <w:rPr>
            <w:rStyle w:val="Hyperlink"/>
            <w:rFonts w:ascii="Times New Roman" w:hAnsi="Times New Roman" w:cs="Times New Roman"/>
            <w:sz w:val="28"/>
            <w:szCs w:val="28"/>
          </w:rPr>
          <w:t>https://www.thelancet.com/journals/lancet/article/PIIS0140-6736(20)30300-7/fulltext</w:t>
        </w:r>
      </w:hyperlink>
    </w:p>
    <w:p w:rsidR="009E400B" w:rsidRPr="0047581A" w:rsidRDefault="009E400B" w:rsidP="009E400B">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FA5B11" w:rsidRPr="0047581A" w:rsidRDefault="00DE3E5C"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 </w:t>
      </w:r>
      <w:r w:rsidR="00FA5B11" w:rsidRPr="0047581A">
        <w:rPr>
          <w:rFonts w:ascii="Times New Roman" w:eastAsia="Times New Roman" w:hAnsi="Times New Roman" w:cs="Times New Roman"/>
          <w:sz w:val="28"/>
          <w:szCs w:val="28"/>
        </w:rPr>
        <w:t xml:space="preserve">Offline: 2019-nCoV outbreak—early lessons. </w:t>
      </w:r>
      <w:r w:rsidR="00FA5B11" w:rsidRPr="0047581A">
        <w:rPr>
          <w:rFonts w:ascii="Times New Roman" w:eastAsia="Times New Roman" w:hAnsi="Times New Roman" w:cs="Times New Roman"/>
          <w:i/>
          <w:iCs/>
          <w:sz w:val="28"/>
          <w:szCs w:val="28"/>
        </w:rPr>
        <w:t>The Lancet</w:t>
      </w:r>
      <w:r w:rsidR="00FA5B11" w:rsidRPr="0047581A">
        <w:rPr>
          <w:rFonts w:ascii="Times New Roman" w:eastAsia="Times New Roman" w:hAnsi="Times New Roman" w:cs="Times New Roman"/>
          <w:sz w:val="28"/>
          <w:szCs w:val="28"/>
        </w:rPr>
        <w:t>. Volume 395, Issue 10221. 1–7 February 2020, Page 322. Richard Horton</w:t>
      </w:r>
    </w:p>
    <w:p w:rsidR="00DE3E5C" w:rsidRPr="0047581A" w:rsidRDefault="00B41BAC" w:rsidP="00DE3E5C">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hyperlink r:id="rId80" w:history="1">
        <w:r w:rsidR="000D2640" w:rsidRPr="0047581A">
          <w:rPr>
            <w:rStyle w:val="Hyperlink"/>
            <w:rFonts w:ascii="Times New Roman" w:hAnsi="Times New Roman" w:cs="Times New Roman"/>
            <w:sz w:val="28"/>
            <w:szCs w:val="28"/>
          </w:rPr>
          <w:t>https://www.thelancet.com/action/showPdf?pii=S0140-6736%2820%2930212-9</w:t>
        </w:r>
      </w:hyperlink>
    </w:p>
    <w:p w:rsidR="000D2640" w:rsidRPr="0047581A" w:rsidRDefault="000D2640" w:rsidP="00DE3E5C">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FA5B11" w:rsidRPr="0047581A" w:rsidRDefault="00E4476F"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 </w:t>
      </w:r>
      <w:r w:rsidR="00FA5B11" w:rsidRPr="0047581A">
        <w:rPr>
          <w:rFonts w:ascii="Times New Roman" w:eastAsia="Times New Roman" w:hAnsi="Times New Roman" w:cs="Times New Roman"/>
          <w:sz w:val="28"/>
          <w:szCs w:val="28"/>
        </w:rPr>
        <w:t xml:space="preserve">The continuing 2019-nCoV epidemic threat of novel coronaviruses to global health - The latest 2019 novel coronavirus outbreak in Wuhan, China. </w:t>
      </w:r>
      <w:r w:rsidR="00FA5B11" w:rsidRPr="0047581A">
        <w:rPr>
          <w:rFonts w:ascii="Times New Roman" w:eastAsia="Times New Roman" w:hAnsi="Times New Roman" w:cs="Times New Roman"/>
          <w:i/>
          <w:iCs/>
          <w:sz w:val="28"/>
          <w:szCs w:val="28"/>
        </w:rPr>
        <w:t xml:space="preserve">International Journal of Infectious </w:t>
      </w:r>
      <w:proofErr w:type="gramStart"/>
      <w:r w:rsidR="00FA5B11" w:rsidRPr="0047581A">
        <w:rPr>
          <w:rFonts w:ascii="Times New Roman" w:eastAsia="Times New Roman" w:hAnsi="Times New Roman" w:cs="Times New Roman"/>
          <w:i/>
          <w:iCs/>
          <w:sz w:val="28"/>
          <w:szCs w:val="28"/>
        </w:rPr>
        <w:t>Diseases</w:t>
      </w:r>
      <w:r w:rsidR="00FA5B11" w:rsidRPr="0047581A">
        <w:rPr>
          <w:rFonts w:ascii="Times New Roman" w:eastAsia="Times New Roman" w:hAnsi="Times New Roman" w:cs="Times New Roman"/>
          <w:sz w:val="28"/>
          <w:szCs w:val="28"/>
        </w:rPr>
        <w:t>,  Volume</w:t>
      </w:r>
      <w:proofErr w:type="gramEnd"/>
      <w:r w:rsidR="00FA5B11" w:rsidRPr="0047581A">
        <w:rPr>
          <w:rFonts w:ascii="Times New Roman" w:eastAsia="Times New Roman" w:hAnsi="Times New Roman" w:cs="Times New Roman"/>
          <w:sz w:val="28"/>
          <w:szCs w:val="28"/>
        </w:rPr>
        <w:t xml:space="preserve"> 91February 2020, Pages 264-266. David S. Hui, Esam I Azhar, Tariq A. Madani, Francine Ntoumi, Eskild Petersen</w:t>
      </w:r>
    </w:p>
    <w:p w:rsidR="001D4A61" w:rsidRPr="0047581A" w:rsidRDefault="00B41BAC" w:rsidP="001D4A61">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hyperlink r:id="rId81" w:history="1">
        <w:r w:rsidR="001D4A61" w:rsidRPr="0047581A">
          <w:rPr>
            <w:rStyle w:val="Hyperlink"/>
            <w:rFonts w:ascii="Times New Roman" w:hAnsi="Times New Roman" w:cs="Times New Roman"/>
            <w:sz w:val="28"/>
            <w:szCs w:val="28"/>
          </w:rPr>
          <w:t>https://www.ijidonline.com/action/showPdf?pii=S1201-9712%2820%2930011-4</w:t>
        </w:r>
      </w:hyperlink>
    </w:p>
    <w:p w:rsidR="001D4A61" w:rsidRPr="0047581A" w:rsidRDefault="001D4A61" w:rsidP="001D4A61">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FA5B11" w:rsidRPr="0047581A" w:rsidRDefault="000C3779"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 </w:t>
      </w:r>
      <w:r w:rsidR="00FA5B11" w:rsidRPr="0047581A">
        <w:rPr>
          <w:rFonts w:ascii="Times New Roman" w:eastAsia="Times New Roman" w:hAnsi="Times New Roman" w:cs="Times New Roman"/>
          <w:sz w:val="28"/>
          <w:szCs w:val="28"/>
        </w:rPr>
        <w:t xml:space="preserve">Measures for diagnosing and treating infections by a novel coronavirus responsible for a pneumonia outbreak originating in Wuhan, China. </w:t>
      </w:r>
      <w:r w:rsidR="00FA5B11" w:rsidRPr="0047581A">
        <w:rPr>
          <w:rFonts w:ascii="Times New Roman" w:eastAsia="Times New Roman" w:hAnsi="Times New Roman" w:cs="Times New Roman"/>
          <w:i/>
          <w:iCs/>
          <w:sz w:val="28"/>
          <w:szCs w:val="28"/>
        </w:rPr>
        <w:t>Microbes and Infection</w:t>
      </w:r>
      <w:r w:rsidR="00FA5B11" w:rsidRPr="0047581A">
        <w:rPr>
          <w:rFonts w:ascii="Times New Roman" w:eastAsia="Times New Roman" w:hAnsi="Times New Roman" w:cs="Times New Roman"/>
          <w:sz w:val="28"/>
          <w:szCs w:val="28"/>
        </w:rPr>
        <w:t>. In press, corrected proof. Available online 1 February 2020. Fei Yu, Lanying Du, David M. Ojcius, Chungen Pan, Shibo Jiang.</w:t>
      </w:r>
    </w:p>
    <w:p w:rsidR="00DF0260" w:rsidRDefault="00B41BAC" w:rsidP="00DF0260">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hyperlink r:id="rId82" w:history="1">
        <w:r w:rsidR="00DF0260" w:rsidRPr="0047581A">
          <w:rPr>
            <w:rStyle w:val="Hyperlink"/>
            <w:rFonts w:ascii="Times New Roman" w:hAnsi="Times New Roman" w:cs="Times New Roman"/>
            <w:sz w:val="28"/>
            <w:szCs w:val="28"/>
          </w:rPr>
          <w:t>https://reader.elsevier.com/reader/sd/pii/S1286457920300253?token=D9118914367AB122817D21B0560CF88DAE88E354404AF96986F30DB0C9E6692FA2843A5A92AA565D3FBF51C3575185AE</w:t>
        </w:r>
      </w:hyperlink>
      <w:r w:rsidR="00C507A9">
        <w:rPr>
          <w:rStyle w:val="Hyperlink"/>
          <w:rFonts w:ascii="Times New Roman" w:hAnsi="Times New Roman" w:cs="Times New Roman"/>
          <w:sz w:val="28"/>
          <w:szCs w:val="28"/>
        </w:rPr>
        <w:t>.</w:t>
      </w:r>
    </w:p>
    <w:p w:rsidR="00C507A9" w:rsidRPr="0047581A" w:rsidRDefault="00C507A9" w:rsidP="00DF0260">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FA5B11" w:rsidRPr="0047581A" w:rsidRDefault="005C2402" w:rsidP="00D95B7B">
      <w:pPr>
        <w:pStyle w:val="ListParagraph"/>
        <w:numPr>
          <w:ilvl w:val="0"/>
          <w:numId w:val="8"/>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 </w:t>
      </w:r>
      <w:r w:rsidR="00FA5B11" w:rsidRPr="0047581A">
        <w:rPr>
          <w:rFonts w:ascii="Times New Roman" w:eastAsia="Times New Roman" w:hAnsi="Times New Roman" w:cs="Times New Roman"/>
          <w:sz w:val="28"/>
          <w:szCs w:val="28"/>
        </w:rPr>
        <w:t xml:space="preserve">Emerging understandings of 2019-nCoV. </w:t>
      </w:r>
      <w:r w:rsidR="00FA5B11" w:rsidRPr="0047581A">
        <w:rPr>
          <w:rFonts w:ascii="Times New Roman" w:eastAsia="Times New Roman" w:hAnsi="Times New Roman" w:cs="Times New Roman"/>
          <w:i/>
          <w:iCs/>
          <w:sz w:val="28"/>
          <w:szCs w:val="28"/>
        </w:rPr>
        <w:t>The Lancet</w:t>
      </w:r>
      <w:r w:rsidR="00FA5B11" w:rsidRPr="0047581A">
        <w:rPr>
          <w:rFonts w:ascii="Times New Roman" w:eastAsia="Times New Roman" w:hAnsi="Times New Roman" w:cs="Times New Roman"/>
          <w:sz w:val="28"/>
          <w:szCs w:val="28"/>
        </w:rPr>
        <w:t>, Volume 395, Issue 10221. 1–7 February 2020, Page 311</w:t>
      </w:r>
    </w:p>
    <w:p w:rsidR="009B33D3" w:rsidRPr="0047581A" w:rsidRDefault="00B41BAC" w:rsidP="009B33D3">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hyperlink r:id="rId83" w:history="1">
        <w:r w:rsidR="007B2556" w:rsidRPr="0047581A">
          <w:rPr>
            <w:rStyle w:val="Hyperlink"/>
            <w:rFonts w:ascii="Times New Roman" w:hAnsi="Times New Roman" w:cs="Times New Roman"/>
            <w:sz w:val="28"/>
            <w:szCs w:val="28"/>
          </w:rPr>
          <w:t>https://www.thelancet.com/action/showPdf?pii=S0140-6736%2820%2930186-0</w:t>
        </w:r>
      </w:hyperlink>
    </w:p>
    <w:p w:rsidR="00A52FB7" w:rsidRPr="0047581A" w:rsidRDefault="00A52FB7" w:rsidP="009B33D3">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p>
    <w:p w:rsidR="00A52FB7" w:rsidRPr="0047581A" w:rsidRDefault="00A52FB7" w:rsidP="00D95B7B">
      <w:pPr>
        <w:pStyle w:val="ListParagraph"/>
        <w:numPr>
          <w:ilvl w:val="0"/>
          <w:numId w:val="8"/>
        </w:numPr>
        <w:jc w:val="both"/>
        <w:rPr>
          <w:rFonts w:ascii="Times New Roman" w:hAnsi="Times New Roman" w:cs="Times New Roman"/>
          <w:sz w:val="28"/>
          <w:szCs w:val="28"/>
        </w:rPr>
      </w:pPr>
      <w:r w:rsidRPr="0047581A">
        <w:rPr>
          <w:rFonts w:ascii="Times New Roman" w:hAnsi="Times New Roman" w:cs="Times New Roman"/>
          <w:sz w:val="28"/>
          <w:szCs w:val="28"/>
        </w:rPr>
        <w:t xml:space="preserve">Diagnosis and treatment of 2019 novel coronavirus infection in children: a pressing issue, </w:t>
      </w:r>
      <w:r w:rsidRPr="0047581A">
        <w:rPr>
          <w:rFonts w:ascii="Times New Roman" w:eastAsia="Times New Roman" w:hAnsi="Times New Roman" w:cs="Times New Roman"/>
          <w:sz w:val="28"/>
          <w:szCs w:val="28"/>
        </w:rPr>
        <w:t xml:space="preserve">Editorial, </w:t>
      </w:r>
      <w:r w:rsidRPr="0047581A">
        <w:rPr>
          <w:rFonts w:ascii="Times New Roman" w:hAnsi="Times New Roman" w:cs="Times New Roman"/>
          <w:i/>
          <w:sz w:val="28"/>
          <w:szCs w:val="28"/>
        </w:rPr>
        <w:t>Kun-Ling Shen, Yong-Hong Yang in World Journal of Pediatrics</w:t>
      </w:r>
      <w:r w:rsidRPr="0047581A">
        <w:rPr>
          <w:rFonts w:ascii="Times New Roman" w:hAnsi="Times New Roman" w:cs="Times New Roman"/>
          <w:sz w:val="28"/>
          <w:szCs w:val="28"/>
        </w:rPr>
        <w:t xml:space="preserve"> (05 February 2020)</w:t>
      </w:r>
    </w:p>
    <w:p w:rsidR="00A52FB7" w:rsidRPr="0047581A" w:rsidRDefault="00B41BAC" w:rsidP="00A52FB7">
      <w:pPr>
        <w:pStyle w:val="ListParagraph"/>
        <w:jc w:val="both"/>
        <w:rPr>
          <w:rFonts w:ascii="Times New Roman" w:hAnsi="Times New Roman" w:cs="Times New Roman"/>
          <w:sz w:val="28"/>
          <w:szCs w:val="28"/>
        </w:rPr>
      </w:pPr>
      <w:hyperlink r:id="rId84" w:history="1">
        <w:r w:rsidR="00A52FB7" w:rsidRPr="0047581A">
          <w:rPr>
            <w:rStyle w:val="Hyperlink"/>
            <w:rFonts w:ascii="Times New Roman" w:hAnsi="Times New Roman" w:cs="Times New Roman"/>
            <w:sz w:val="28"/>
            <w:szCs w:val="28"/>
          </w:rPr>
          <w:t>https://link.springer.com/content/pdf/10.1007%2Fs12519-020-00343-7.pdf</w:t>
        </w:r>
      </w:hyperlink>
    </w:p>
    <w:p w:rsidR="00A52FB7" w:rsidRPr="0047581A" w:rsidRDefault="00A52FB7" w:rsidP="00A52FB7">
      <w:pPr>
        <w:pStyle w:val="ListParagraph"/>
        <w:jc w:val="both"/>
        <w:rPr>
          <w:rFonts w:ascii="Times New Roman" w:hAnsi="Times New Roman" w:cs="Times New Roman"/>
          <w:color w:val="C00000"/>
          <w:sz w:val="28"/>
          <w:szCs w:val="28"/>
        </w:rPr>
      </w:pPr>
    </w:p>
    <w:p w:rsidR="00A52FB7" w:rsidRPr="0047581A" w:rsidRDefault="00A52FB7" w:rsidP="00D95B7B">
      <w:pPr>
        <w:pStyle w:val="ListParagraph"/>
        <w:numPr>
          <w:ilvl w:val="0"/>
          <w:numId w:val="8"/>
        </w:numPr>
        <w:jc w:val="both"/>
        <w:rPr>
          <w:rFonts w:ascii="Times New Roman" w:hAnsi="Times New Roman" w:cs="Times New Roman"/>
          <w:sz w:val="28"/>
          <w:szCs w:val="28"/>
        </w:rPr>
      </w:pPr>
      <w:r w:rsidRPr="0047581A">
        <w:rPr>
          <w:rFonts w:ascii="Times New Roman" w:hAnsi="Times New Roman" w:cs="Times New Roman"/>
          <w:sz w:val="28"/>
          <w:szCs w:val="28"/>
        </w:rPr>
        <w:t>Novel coronavirus infection during the 2019–2020 epidemic: preparing intensive care units—the experience in Sichuan Province, China, Editorial, Xuelian Liao, Bo Wang, Yan Kang in Intensive Care Medicine (05 February 2020)</w:t>
      </w:r>
    </w:p>
    <w:p w:rsidR="00A52FB7" w:rsidRPr="0047581A" w:rsidRDefault="00B41BAC" w:rsidP="00A52FB7">
      <w:pPr>
        <w:pStyle w:val="ListParagraph"/>
        <w:jc w:val="both"/>
        <w:rPr>
          <w:rFonts w:ascii="Times New Roman" w:hAnsi="Times New Roman" w:cs="Times New Roman"/>
          <w:sz w:val="28"/>
          <w:szCs w:val="28"/>
        </w:rPr>
      </w:pPr>
      <w:hyperlink r:id="rId85" w:history="1">
        <w:r w:rsidR="00A52FB7" w:rsidRPr="0047581A">
          <w:rPr>
            <w:rStyle w:val="Hyperlink"/>
            <w:rFonts w:ascii="Times New Roman" w:hAnsi="Times New Roman" w:cs="Times New Roman"/>
            <w:sz w:val="28"/>
            <w:szCs w:val="28"/>
          </w:rPr>
          <w:t>https://link.springer.com/content/pdf/10.1007%2Fs00134-020-05954-2.pdf</w:t>
        </w:r>
      </w:hyperlink>
    </w:p>
    <w:p w:rsidR="00A52FB7" w:rsidRPr="0047581A" w:rsidRDefault="00A52FB7" w:rsidP="00A52FB7">
      <w:pPr>
        <w:pStyle w:val="ListParagraph"/>
        <w:jc w:val="both"/>
        <w:rPr>
          <w:rFonts w:ascii="Times New Roman" w:hAnsi="Times New Roman" w:cs="Times New Roman"/>
          <w:color w:val="C00000"/>
          <w:sz w:val="28"/>
          <w:szCs w:val="28"/>
        </w:rPr>
      </w:pPr>
    </w:p>
    <w:p w:rsidR="00A52FB7" w:rsidRPr="0047581A" w:rsidRDefault="00A52FB7" w:rsidP="00D95B7B">
      <w:pPr>
        <w:pStyle w:val="ListParagraph"/>
        <w:numPr>
          <w:ilvl w:val="0"/>
          <w:numId w:val="8"/>
        </w:numPr>
        <w:jc w:val="both"/>
        <w:rPr>
          <w:rFonts w:ascii="Times New Roman" w:hAnsi="Times New Roman" w:cs="Times New Roman"/>
          <w:sz w:val="28"/>
          <w:szCs w:val="28"/>
        </w:rPr>
      </w:pPr>
      <w:r w:rsidRPr="0047581A">
        <w:rPr>
          <w:rFonts w:ascii="Times New Roman" w:hAnsi="Times New Roman" w:cs="Times New Roman"/>
          <w:sz w:val="28"/>
          <w:szCs w:val="28"/>
        </w:rPr>
        <w:t xml:space="preserve">The Role of Augmented Intelligence (AI) in Detecting and Preventing the Spread of Novel Coronavirus, Editorial, </w:t>
      </w:r>
      <w:r w:rsidRPr="0047581A">
        <w:rPr>
          <w:rFonts w:ascii="Times New Roman" w:hAnsi="Times New Roman" w:cs="Times New Roman"/>
          <w:i/>
          <w:sz w:val="28"/>
          <w:szCs w:val="28"/>
        </w:rPr>
        <w:t>Justin B. Long, Jesse M. Ehrenfeld in Journal of Medical Systems</w:t>
      </w:r>
      <w:r w:rsidRPr="0047581A">
        <w:rPr>
          <w:rFonts w:ascii="Times New Roman" w:hAnsi="Times New Roman" w:cs="Times New Roman"/>
          <w:sz w:val="28"/>
          <w:szCs w:val="28"/>
        </w:rPr>
        <w:t xml:space="preserve"> (04 February 2020)</w:t>
      </w:r>
    </w:p>
    <w:p w:rsidR="00A52FB7" w:rsidRPr="0047581A" w:rsidRDefault="00B41BAC" w:rsidP="00A52FB7">
      <w:pPr>
        <w:pStyle w:val="ListParagraph"/>
        <w:jc w:val="both"/>
        <w:rPr>
          <w:rFonts w:ascii="Times New Roman" w:hAnsi="Times New Roman" w:cs="Times New Roman"/>
          <w:sz w:val="28"/>
          <w:szCs w:val="28"/>
        </w:rPr>
      </w:pPr>
      <w:hyperlink r:id="rId86" w:history="1">
        <w:r w:rsidR="00A52FB7" w:rsidRPr="0047581A">
          <w:rPr>
            <w:rStyle w:val="Hyperlink"/>
            <w:rFonts w:ascii="Times New Roman" w:hAnsi="Times New Roman" w:cs="Times New Roman"/>
            <w:sz w:val="28"/>
            <w:szCs w:val="28"/>
          </w:rPr>
          <w:t>https://link.springer.com/content/pdf/10.1007%2Fs10916-020-1536-6.pdf</w:t>
        </w:r>
      </w:hyperlink>
    </w:p>
    <w:p w:rsidR="00A52FB7" w:rsidRPr="0047581A" w:rsidRDefault="00A52FB7" w:rsidP="00A52FB7">
      <w:pPr>
        <w:pStyle w:val="ListParagraph"/>
        <w:jc w:val="both"/>
        <w:rPr>
          <w:rFonts w:ascii="Times New Roman" w:hAnsi="Times New Roman" w:cs="Times New Roman"/>
          <w:color w:val="C00000"/>
          <w:sz w:val="28"/>
          <w:szCs w:val="28"/>
        </w:rPr>
      </w:pPr>
    </w:p>
    <w:p w:rsidR="00A52FB7" w:rsidRPr="0047581A" w:rsidRDefault="00A52FB7" w:rsidP="00D95B7B">
      <w:pPr>
        <w:pStyle w:val="ListParagraph"/>
        <w:numPr>
          <w:ilvl w:val="0"/>
          <w:numId w:val="8"/>
        </w:numPr>
        <w:jc w:val="both"/>
        <w:rPr>
          <w:rFonts w:ascii="Times New Roman" w:hAnsi="Times New Roman" w:cs="Times New Roman"/>
          <w:sz w:val="28"/>
          <w:szCs w:val="28"/>
        </w:rPr>
      </w:pPr>
      <w:r w:rsidRPr="0047581A">
        <w:rPr>
          <w:rFonts w:ascii="Times New Roman" w:hAnsi="Times New Roman" w:cs="Times New Roman"/>
          <w:sz w:val="28"/>
          <w:szCs w:val="28"/>
        </w:rPr>
        <w:t>Coronavirus: Stehen wir am Beginn einer neuen Pandemie?, Editorial, Prof. Dr. med. Johannes R. Bogner in MMW - Fortschritte der Medizin (03 February 2020)</w:t>
      </w:r>
    </w:p>
    <w:p w:rsidR="00A52FB7" w:rsidRPr="0047581A" w:rsidRDefault="00B41BAC" w:rsidP="00A52FB7">
      <w:pPr>
        <w:ind w:firstLine="720"/>
        <w:jc w:val="both"/>
        <w:rPr>
          <w:rFonts w:ascii="Times New Roman" w:hAnsi="Times New Roman" w:cs="Times New Roman"/>
          <w:b/>
          <w:sz w:val="28"/>
          <w:szCs w:val="28"/>
        </w:rPr>
      </w:pPr>
      <w:hyperlink r:id="rId87" w:history="1">
        <w:r w:rsidR="00A52FB7" w:rsidRPr="0047581A">
          <w:rPr>
            <w:rStyle w:val="Hyperlink"/>
            <w:rFonts w:ascii="Times New Roman" w:hAnsi="Times New Roman" w:cs="Times New Roman"/>
            <w:sz w:val="28"/>
            <w:szCs w:val="28"/>
          </w:rPr>
          <w:t>https://link.springer.com/content/pdf/10.1007%2Fs15006-020-0080-0.pdf</w:t>
        </w:r>
      </w:hyperlink>
      <w:r w:rsidR="00A52FB7" w:rsidRPr="0047581A">
        <w:rPr>
          <w:rFonts w:ascii="Times New Roman" w:hAnsi="Times New Roman" w:cs="Times New Roman"/>
          <w:b/>
          <w:sz w:val="28"/>
          <w:szCs w:val="28"/>
        </w:rPr>
        <w:t xml:space="preserve"> </w:t>
      </w:r>
    </w:p>
    <w:p w:rsidR="00A52FB7" w:rsidRPr="0047581A" w:rsidRDefault="00A52FB7" w:rsidP="009B33D3">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5765E3" w:rsidRPr="0047581A" w:rsidRDefault="005765E3" w:rsidP="005765E3">
      <w:pPr>
        <w:jc w:val="both"/>
        <w:rPr>
          <w:rFonts w:ascii="Times New Roman" w:hAnsi="Times New Roman" w:cs="Times New Roman"/>
          <w:b/>
          <w:sz w:val="28"/>
          <w:szCs w:val="28"/>
        </w:rPr>
      </w:pPr>
      <w:r w:rsidRPr="0047581A">
        <w:rPr>
          <w:rFonts w:ascii="Times New Roman" w:hAnsi="Times New Roman" w:cs="Times New Roman"/>
          <w:b/>
          <w:sz w:val="28"/>
          <w:szCs w:val="28"/>
        </w:rPr>
        <w:t>Các công bố trong tháng 01 năm 2020</w:t>
      </w:r>
    </w:p>
    <w:p w:rsidR="00A425B1" w:rsidRPr="0047581A" w:rsidRDefault="00B41BAC" w:rsidP="009B33D3">
      <w:pPr>
        <w:pStyle w:val="ListParagraph"/>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hyperlink r:id="rId88" w:tgtFrame="_blank" w:tooltip="First Case of 2019 Novel Coronavirus in the United States" w:history="1">
        <w:r w:rsidR="00A425B1" w:rsidRPr="0047581A">
          <w:rPr>
            <w:rFonts w:ascii="Times New Roman" w:eastAsia="Times New Roman" w:hAnsi="Times New Roman" w:cs="Times New Roman"/>
            <w:sz w:val="28"/>
            <w:szCs w:val="28"/>
          </w:rPr>
          <w:t>First Case of 2019 Novel Coronavirus in the United States</w:t>
        </w:r>
      </w:hyperlink>
      <w:r w:rsidR="00A425B1" w:rsidRPr="0047581A">
        <w:rPr>
          <w:rFonts w:ascii="Times New Roman" w:eastAsia="Times New Roman" w:hAnsi="Times New Roman" w:cs="Times New Roman"/>
          <w:sz w:val="28"/>
          <w:szCs w:val="28"/>
        </w:rPr>
        <w:t>, </w:t>
      </w:r>
      <w:r w:rsidR="00A425B1" w:rsidRPr="0047581A">
        <w:rPr>
          <w:rFonts w:ascii="Times New Roman" w:eastAsia="Times New Roman" w:hAnsi="Times New Roman" w:cs="Times New Roman"/>
          <w:i/>
          <w:iCs/>
          <w:sz w:val="28"/>
          <w:szCs w:val="28"/>
        </w:rPr>
        <w:t>The New England Journal of Medicine</w:t>
      </w:r>
      <w:r w:rsidR="00A425B1" w:rsidRPr="0047581A">
        <w:rPr>
          <w:rFonts w:ascii="Times New Roman" w:eastAsia="Times New Roman" w:hAnsi="Times New Roman" w:cs="Times New Roman"/>
          <w:sz w:val="28"/>
          <w:szCs w:val="28"/>
        </w:rPr>
        <w:t> (Jan 31, 2020)</w:t>
      </w:r>
    </w:p>
    <w:p w:rsidR="00A425B1" w:rsidRPr="0047581A" w:rsidRDefault="00B41BAC" w:rsidP="00A425B1">
      <w:pPr>
        <w:shd w:val="clear" w:color="auto" w:fill="FFFFFF"/>
        <w:spacing w:beforeAutospacing="1" w:after="0" w:afterAutospacing="1" w:line="240" w:lineRule="auto"/>
        <w:ind w:left="720"/>
        <w:jc w:val="both"/>
        <w:textAlignment w:val="baseline"/>
        <w:rPr>
          <w:rStyle w:val="Hyperlink"/>
          <w:rFonts w:ascii="Times New Roman" w:hAnsi="Times New Roman" w:cs="Times New Roman"/>
          <w:sz w:val="28"/>
          <w:szCs w:val="28"/>
        </w:rPr>
      </w:pPr>
      <w:hyperlink r:id="rId89" w:history="1">
        <w:r w:rsidR="00A425B1" w:rsidRPr="0047581A">
          <w:rPr>
            <w:rStyle w:val="Hyperlink"/>
            <w:rFonts w:ascii="Times New Roman" w:hAnsi="Times New Roman" w:cs="Times New Roman"/>
            <w:sz w:val="28"/>
            <w:szCs w:val="28"/>
          </w:rPr>
          <w:t>https://www.nejm.org/doi/10.1056/NEJMoa2001191?dgcid=_EC_Connect</w:t>
        </w:r>
      </w:hyperlink>
    </w:p>
    <w:p w:rsidR="00A52FB7" w:rsidRPr="0047581A" w:rsidRDefault="00A52FB7" w:rsidP="00A52FB7">
      <w:pPr>
        <w:pStyle w:val="ListParagraph"/>
        <w:numPr>
          <w:ilvl w:val="0"/>
          <w:numId w:val="5"/>
        </w:numPr>
        <w:shd w:val="clear" w:color="auto" w:fill="FFFFFF"/>
        <w:spacing w:beforeAutospacing="1" w:after="0" w:afterAutospacing="1" w:line="240" w:lineRule="auto"/>
        <w:jc w:val="both"/>
        <w:textAlignment w:val="baseline"/>
        <w:rPr>
          <w:rFonts w:ascii="Times New Roman" w:hAnsi="Times New Roman" w:cs="Times New Roman"/>
          <w:sz w:val="28"/>
          <w:szCs w:val="28"/>
        </w:rPr>
      </w:pPr>
      <w:r w:rsidRPr="0047581A">
        <w:rPr>
          <w:rFonts w:ascii="Times New Roman" w:hAnsi="Times New Roman" w:cs="Times New Roman"/>
          <w:sz w:val="28"/>
          <w:szCs w:val="28"/>
        </w:rPr>
        <w:t xml:space="preserve">Clinical role of viral identification by a polymerase chain reaction-based diagnostic panel in adults hospitalized with community-acquired pneumonia, Editorial, </w:t>
      </w:r>
      <w:r w:rsidRPr="0047581A">
        <w:rPr>
          <w:rFonts w:ascii="Times New Roman" w:hAnsi="Times New Roman" w:cs="Times New Roman"/>
          <w:i/>
          <w:sz w:val="28"/>
          <w:szCs w:val="28"/>
        </w:rPr>
        <w:t>Filippo Lagi, Simona Pollini, Lorenzo Zammarchi in Internal and Emergency Medicine</w:t>
      </w:r>
      <w:r w:rsidRPr="0047581A">
        <w:rPr>
          <w:rFonts w:ascii="Times New Roman" w:hAnsi="Times New Roman" w:cs="Times New Roman"/>
          <w:sz w:val="28"/>
          <w:szCs w:val="28"/>
        </w:rPr>
        <w:t xml:space="preserve"> (31 January 2020)</w:t>
      </w:r>
    </w:p>
    <w:p w:rsidR="00A52FB7" w:rsidRDefault="00B41BAC" w:rsidP="00A52FB7">
      <w:pPr>
        <w:pStyle w:val="ListParagraph"/>
        <w:jc w:val="both"/>
        <w:rPr>
          <w:rStyle w:val="Hyperlink"/>
          <w:rFonts w:ascii="Times New Roman" w:hAnsi="Times New Roman" w:cs="Times New Roman"/>
          <w:sz w:val="28"/>
          <w:szCs w:val="28"/>
        </w:rPr>
      </w:pPr>
      <w:hyperlink r:id="rId90" w:history="1">
        <w:r w:rsidR="00A52FB7" w:rsidRPr="0047581A">
          <w:rPr>
            <w:rStyle w:val="Hyperlink"/>
            <w:rFonts w:ascii="Times New Roman" w:hAnsi="Times New Roman" w:cs="Times New Roman"/>
            <w:sz w:val="28"/>
            <w:szCs w:val="28"/>
          </w:rPr>
          <w:t>https://link.springer.com/content/pdf/10.1007%2Fs11739-020-02282-7.pdf</w:t>
        </w:r>
      </w:hyperlink>
    </w:p>
    <w:p w:rsidR="00C507A9" w:rsidRPr="0047581A" w:rsidRDefault="00C507A9" w:rsidP="00A52FB7">
      <w:pPr>
        <w:pStyle w:val="ListParagraph"/>
        <w:jc w:val="both"/>
        <w:rPr>
          <w:rFonts w:ascii="Times New Roman" w:hAnsi="Times New Roman" w:cs="Times New Roman"/>
          <w:sz w:val="28"/>
          <w:szCs w:val="28"/>
        </w:rPr>
      </w:pPr>
    </w:p>
    <w:p w:rsidR="00ED3817" w:rsidRPr="0047581A" w:rsidRDefault="00ED3817" w:rsidP="00ED3817">
      <w:pPr>
        <w:pStyle w:val="ListParagraph"/>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Laboratory biosafety guide for the novel coronavirus. </w:t>
      </w:r>
      <w:r w:rsidRPr="0047581A">
        <w:rPr>
          <w:rFonts w:ascii="Times New Roman" w:eastAsia="Times New Roman" w:hAnsi="Times New Roman" w:cs="Times New Roman"/>
          <w:i/>
          <w:iCs/>
          <w:sz w:val="28"/>
          <w:szCs w:val="28"/>
        </w:rPr>
        <w:t>Biosafety and Health</w:t>
      </w:r>
      <w:r w:rsidRPr="0047581A">
        <w:rPr>
          <w:rFonts w:ascii="Times New Roman" w:eastAsia="Times New Roman" w:hAnsi="Times New Roman" w:cs="Times New Roman"/>
          <w:sz w:val="28"/>
          <w:szCs w:val="28"/>
        </w:rPr>
        <w:t>. In press, corrected proof. Available online 31 January 2020. Department of Health Science, Technology and Education, National Health Commission of People's Republic of China.</w:t>
      </w:r>
    </w:p>
    <w:p w:rsidR="00560B9D" w:rsidRPr="0047581A" w:rsidRDefault="00B41BAC" w:rsidP="00560B9D">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hyperlink r:id="rId91" w:history="1">
        <w:r w:rsidR="00560B9D" w:rsidRPr="0047581A">
          <w:rPr>
            <w:rStyle w:val="Hyperlink"/>
            <w:rFonts w:ascii="Times New Roman" w:hAnsi="Times New Roman" w:cs="Times New Roman"/>
            <w:sz w:val="28"/>
            <w:szCs w:val="28"/>
          </w:rPr>
          <w:t>https://www.cdc.gov/coronavirus/2019-ncov/lab/lab-biosafety-guidelines.html</w:t>
        </w:r>
      </w:hyperlink>
    </w:p>
    <w:p w:rsidR="00ED3817" w:rsidRPr="0047581A" w:rsidRDefault="00ED3817" w:rsidP="00ED3817">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ED3817" w:rsidRPr="0047581A" w:rsidRDefault="00ED3817" w:rsidP="00EB7BAC">
      <w:pPr>
        <w:pStyle w:val="ListParagraph"/>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Origins of MERS-CoV, and lessons for 2019-nCoV. </w:t>
      </w:r>
      <w:r w:rsidRPr="0047581A">
        <w:rPr>
          <w:rFonts w:ascii="Times New Roman" w:eastAsia="Times New Roman" w:hAnsi="Times New Roman" w:cs="Times New Roman"/>
          <w:i/>
          <w:iCs/>
          <w:sz w:val="28"/>
          <w:szCs w:val="28"/>
        </w:rPr>
        <w:t>The Lancet Planetary Health</w:t>
      </w:r>
      <w:r w:rsidRPr="0047581A">
        <w:rPr>
          <w:rFonts w:ascii="Times New Roman" w:eastAsia="Times New Roman" w:hAnsi="Times New Roman" w:cs="Times New Roman"/>
          <w:sz w:val="28"/>
          <w:szCs w:val="28"/>
        </w:rPr>
        <w:t>. In press, corrected proofAvailable online 31 January 2020. John S Ji</w:t>
      </w:r>
    </w:p>
    <w:p w:rsidR="00ED3817" w:rsidRPr="0047581A" w:rsidRDefault="00B41BAC" w:rsidP="00ED3817">
      <w:pPr>
        <w:pStyle w:val="ListParagraph"/>
        <w:rPr>
          <w:rFonts w:ascii="Times New Roman" w:eastAsia="Times New Roman" w:hAnsi="Times New Roman" w:cs="Times New Roman"/>
          <w:sz w:val="28"/>
          <w:szCs w:val="28"/>
        </w:rPr>
      </w:pPr>
      <w:hyperlink r:id="rId92" w:history="1">
        <w:r w:rsidR="00FC3A33" w:rsidRPr="0047581A">
          <w:rPr>
            <w:rStyle w:val="Hyperlink"/>
            <w:rFonts w:ascii="Times New Roman" w:hAnsi="Times New Roman" w:cs="Times New Roman"/>
            <w:sz w:val="28"/>
            <w:szCs w:val="28"/>
          </w:rPr>
          <w:t>https://www.thelancet.com/action/showPdf?pii=S2542-5196%2820%2930032-2</w:t>
        </w:r>
      </w:hyperlink>
    </w:p>
    <w:p w:rsidR="00ED3817" w:rsidRPr="0047581A" w:rsidRDefault="00ED3817" w:rsidP="00ED3817">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ED3817" w:rsidRPr="0047581A" w:rsidRDefault="00ED3817" w:rsidP="00EB7BAC">
      <w:pPr>
        <w:pStyle w:val="ListParagraph"/>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Nowcasting and forecasting the potential domestic and international spread of the 2019-nCoV outbreak originating in Wuhan, China: a modelling study. </w:t>
      </w:r>
      <w:r w:rsidRPr="0047581A">
        <w:rPr>
          <w:rFonts w:ascii="Times New Roman" w:eastAsia="Times New Roman" w:hAnsi="Times New Roman" w:cs="Times New Roman"/>
          <w:i/>
          <w:iCs/>
          <w:sz w:val="28"/>
          <w:szCs w:val="28"/>
        </w:rPr>
        <w:t>The Lancet.</w:t>
      </w:r>
      <w:r w:rsidRPr="0047581A">
        <w:rPr>
          <w:rFonts w:ascii="Times New Roman" w:eastAsia="Times New Roman" w:hAnsi="Times New Roman" w:cs="Times New Roman"/>
          <w:sz w:val="28"/>
          <w:szCs w:val="28"/>
        </w:rPr>
        <w:t>In press, corrected proofAvailable online 31 January 2020</w:t>
      </w:r>
      <w:r w:rsidR="003D4EFD" w:rsidRPr="0047581A">
        <w:rPr>
          <w:rFonts w:ascii="Times New Roman" w:eastAsia="Times New Roman" w:hAnsi="Times New Roman" w:cs="Times New Roman"/>
          <w:sz w:val="28"/>
          <w:szCs w:val="28"/>
        </w:rPr>
        <w:t>.</w:t>
      </w:r>
    </w:p>
    <w:p w:rsidR="003D4EFD" w:rsidRPr="0047581A" w:rsidRDefault="00B41BAC" w:rsidP="003D4EFD">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hyperlink r:id="rId93" w:history="1">
        <w:r w:rsidR="000E60DF" w:rsidRPr="0047581A">
          <w:rPr>
            <w:rStyle w:val="Hyperlink"/>
            <w:rFonts w:ascii="Times New Roman" w:hAnsi="Times New Roman" w:cs="Times New Roman"/>
            <w:sz w:val="28"/>
            <w:szCs w:val="28"/>
          </w:rPr>
          <w:t>https://www.thelancet.com/action/showPdf?pii=S0140-6736%2820%2930260-9</w:t>
        </w:r>
      </w:hyperlink>
    </w:p>
    <w:p w:rsidR="00947AF6" w:rsidRPr="0047581A" w:rsidRDefault="00947AF6" w:rsidP="003D4EFD">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3D4EFD" w:rsidRPr="0047581A" w:rsidRDefault="003D4EFD" w:rsidP="00EB7BAC">
      <w:pPr>
        <w:pStyle w:val="ListParagraph"/>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Identification of potential cross-protective epitope between 2019-nCoV and SARS virus. </w:t>
      </w:r>
      <w:r w:rsidRPr="0047581A">
        <w:rPr>
          <w:rFonts w:ascii="Times New Roman" w:eastAsia="Times New Roman" w:hAnsi="Times New Roman" w:cs="Times New Roman"/>
          <w:i/>
          <w:iCs/>
          <w:sz w:val="28"/>
          <w:szCs w:val="28"/>
        </w:rPr>
        <w:t>Journal of Genetics and Genomics</w:t>
      </w:r>
      <w:r w:rsidRPr="0047581A">
        <w:rPr>
          <w:rFonts w:ascii="Times New Roman" w:eastAsia="Times New Roman" w:hAnsi="Times New Roman" w:cs="Times New Roman"/>
          <w:sz w:val="28"/>
          <w:szCs w:val="28"/>
        </w:rPr>
        <w:t>. In press, journal pre-proof. Available online 30 January 2020. Tianyi Qiu, Tiantian Mao, Yuan Wang, Mengdi Zhou, Zhiwei Cao</w:t>
      </w:r>
    </w:p>
    <w:p w:rsidR="003D4EFD" w:rsidRDefault="00B41BAC" w:rsidP="003D4EFD">
      <w:pPr>
        <w:pStyle w:val="ListParagraph"/>
        <w:rPr>
          <w:rStyle w:val="Hyperlink"/>
          <w:rFonts w:ascii="Times New Roman" w:hAnsi="Times New Roman" w:cs="Times New Roman"/>
          <w:sz w:val="28"/>
          <w:szCs w:val="28"/>
        </w:rPr>
      </w:pPr>
      <w:hyperlink r:id="rId94" w:history="1">
        <w:r w:rsidR="00B75C89" w:rsidRPr="0047581A">
          <w:rPr>
            <w:rStyle w:val="Hyperlink"/>
            <w:rFonts w:ascii="Times New Roman" w:hAnsi="Times New Roman" w:cs="Times New Roman"/>
            <w:sz w:val="28"/>
            <w:szCs w:val="28"/>
          </w:rPr>
          <w:t>https://reader.elsevier.com/reader/sd/pii/S1673852720300138?token=CB71A5638EE713534436FDB9EB165EDFC229A89CFDECD6E68158E2121798C9BB54CF8E5C68EAEA7888F4179C1A74B522</w:t>
        </w:r>
      </w:hyperlink>
    </w:p>
    <w:p w:rsidR="00C507A9" w:rsidRPr="0047581A" w:rsidRDefault="00C507A9" w:rsidP="003D4EFD">
      <w:pPr>
        <w:pStyle w:val="ListParagraph"/>
        <w:rPr>
          <w:rFonts w:ascii="Times New Roman" w:eastAsia="Times New Roman" w:hAnsi="Times New Roman" w:cs="Times New Roman"/>
          <w:sz w:val="28"/>
          <w:szCs w:val="28"/>
        </w:rPr>
      </w:pPr>
    </w:p>
    <w:p w:rsidR="003D4EFD" w:rsidRPr="0047581A" w:rsidRDefault="003D4EFD" w:rsidP="00EB7BAC">
      <w:pPr>
        <w:pStyle w:val="ListParagraph"/>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Emergence of SARS-like coronavirus poses new challenge in China. </w:t>
      </w:r>
      <w:r w:rsidRPr="0047581A">
        <w:rPr>
          <w:rFonts w:ascii="Times New Roman" w:eastAsia="Times New Roman" w:hAnsi="Times New Roman" w:cs="Times New Roman"/>
          <w:i/>
          <w:iCs/>
          <w:sz w:val="28"/>
          <w:szCs w:val="28"/>
        </w:rPr>
        <w:t>Journal of Infection.</w:t>
      </w:r>
      <w:r w:rsidRPr="0047581A">
        <w:rPr>
          <w:rFonts w:ascii="Times New Roman" w:eastAsia="Times New Roman" w:hAnsi="Times New Roman" w:cs="Times New Roman"/>
          <w:sz w:val="28"/>
          <w:szCs w:val="28"/>
        </w:rPr>
        <w:t>In press, corrected proofAvailable online 30 January 2020. Ruichen Wang, Xu Zhang, David M. Irwin, Yongyi Shen</w:t>
      </w:r>
    </w:p>
    <w:p w:rsidR="003D4EFD" w:rsidRDefault="00B41BAC" w:rsidP="003D4EFD">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hyperlink r:id="rId95" w:history="1">
        <w:r w:rsidR="00ED6D1B" w:rsidRPr="0047581A">
          <w:rPr>
            <w:rStyle w:val="Hyperlink"/>
            <w:rFonts w:ascii="Times New Roman" w:hAnsi="Times New Roman" w:cs="Times New Roman"/>
            <w:sz w:val="28"/>
            <w:szCs w:val="28"/>
          </w:rPr>
          <w:t>https://reader.elsevier.com/reader/sd/pii/S0163445320300578?token=61303CDD78E03960864137E8F9E838C8B463E40DA797A605434A9B0E7FD0D5251A66504841AF1E562C2D8A055E621D68</w:t>
        </w:r>
      </w:hyperlink>
    </w:p>
    <w:p w:rsidR="00C507A9" w:rsidRPr="0047581A" w:rsidRDefault="00C507A9" w:rsidP="003D4EFD">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3D4EFD" w:rsidRPr="0047581A" w:rsidRDefault="003D4EFD" w:rsidP="00EB7BAC">
      <w:pPr>
        <w:pStyle w:val="ListParagraph"/>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Genomic characterisation and epidemiology of 2019 novel coronavirus: implications for virus origins and receptor binding. The Lancet, In press, corrected proofAvailable online 30 January 2020. Roujian Lu, Xiang Zhao, Juan Li, Peihua Niu, Wenjie Tan</w:t>
      </w:r>
    </w:p>
    <w:p w:rsidR="00F8288C" w:rsidRPr="0047581A" w:rsidRDefault="00B41BAC" w:rsidP="00F8288C">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hyperlink r:id="rId96" w:history="1">
        <w:r w:rsidR="00DD3373" w:rsidRPr="0047581A">
          <w:rPr>
            <w:rStyle w:val="Hyperlink"/>
            <w:rFonts w:ascii="Times New Roman" w:hAnsi="Times New Roman" w:cs="Times New Roman"/>
            <w:sz w:val="28"/>
            <w:szCs w:val="28"/>
          </w:rPr>
          <w:t>https://www.thelancet.com/action/showPdf?pii=S0140-6736%2820%2930251-8</w:t>
        </w:r>
      </w:hyperlink>
    </w:p>
    <w:p w:rsidR="00DD3373" w:rsidRPr="0047581A" w:rsidRDefault="00DD3373" w:rsidP="00F8288C">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3D4EFD" w:rsidRPr="0047581A" w:rsidRDefault="003D4EFD" w:rsidP="00EB7BAC">
      <w:pPr>
        <w:pStyle w:val="ListParagraph"/>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Epidemiological and clinical characteristics of 99 cases of 2019 novel coronavirus pneumonia in Wuhan, China: a descriptive study. </w:t>
      </w:r>
      <w:r w:rsidRPr="0047581A">
        <w:rPr>
          <w:rFonts w:ascii="Times New Roman" w:eastAsia="Times New Roman" w:hAnsi="Times New Roman" w:cs="Times New Roman"/>
          <w:i/>
          <w:iCs/>
          <w:sz w:val="28"/>
          <w:szCs w:val="28"/>
        </w:rPr>
        <w:t>The Lancet</w:t>
      </w:r>
      <w:r w:rsidRPr="0047581A">
        <w:rPr>
          <w:rFonts w:ascii="Times New Roman" w:eastAsia="Times New Roman" w:hAnsi="Times New Roman" w:cs="Times New Roman"/>
          <w:sz w:val="28"/>
          <w:szCs w:val="28"/>
        </w:rPr>
        <w:t>, In press, corrected proof. Available online 30 January 2020. Nanshan Chen, Min Zhou, Xuan Dong, Jieming Qu, Li Zhang.</w:t>
      </w:r>
    </w:p>
    <w:p w:rsidR="003D4EFD" w:rsidRPr="0047581A" w:rsidRDefault="00B41BAC" w:rsidP="003D4EFD">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hyperlink r:id="rId97" w:history="1">
        <w:r w:rsidR="00C71804" w:rsidRPr="0047581A">
          <w:rPr>
            <w:rStyle w:val="Hyperlink"/>
            <w:rFonts w:ascii="Times New Roman" w:hAnsi="Times New Roman" w:cs="Times New Roman"/>
            <w:sz w:val="28"/>
            <w:szCs w:val="28"/>
          </w:rPr>
          <w:t>https://www.thelancet.com/action/showPdf?pii=S0140-6736%2820%2930211-7</w:t>
        </w:r>
      </w:hyperlink>
    </w:p>
    <w:p w:rsidR="00D167D7" w:rsidRPr="0047581A" w:rsidRDefault="00D167D7" w:rsidP="003D4EFD">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3D4EFD" w:rsidRPr="0047581A" w:rsidRDefault="003D4EFD" w:rsidP="00EB7BAC">
      <w:pPr>
        <w:pStyle w:val="ListParagraph"/>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Preliminary estimation of the basic reproduction number of novel coronavirus (2019-nCoV) in China, from 2019 to 2020: A data-driven analysis in the early phase of the outbreak. </w:t>
      </w:r>
      <w:r w:rsidRPr="0047581A">
        <w:rPr>
          <w:rFonts w:ascii="Times New Roman" w:eastAsia="Times New Roman" w:hAnsi="Times New Roman" w:cs="Times New Roman"/>
          <w:i/>
          <w:iCs/>
          <w:sz w:val="28"/>
          <w:szCs w:val="28"/>
        </w:rPr>
        <w:t>International Journal of Infectious Diseases</w:t>
      </w:r>
      <w:r w:rsidRPr="0047581A">
        <w:rPr>
          <w:rFonts w:ascii="Times New Roman" w:eastAsia="Times New Roman" w:hAnsi="Times New Roman" w:cs="Times New Roman"/>
          <w:sz w:val="28"/>
          <w:szCs w:val="28"/>
        </w:rPr>
        <w:t>, In press, journal pre-proofAvailable online 30 January 2020. Shi Zhao, Qianyin Lin, Jinjun Ran, Salihu S Musa, Maggie H Wang</w:t>
      </w:r>
    </w:p>
    <w:p w:rsidR="003D4EFD" w:rsidRDefault="00B41BAC" w:rsidP="003D4EFD">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hyperlink r:id="rId98" w:history="1">
        <w:r w:rsidR="00D167D7" w:rsidRPr="0047581A">
          <w:rPr>
            <w:rStyle w:val="Hyperlink"/>
            <w:rFonts w:ascii="Times New Roman" w:hAnsi="Times New Roman" w:cs="Times New Roman"/>
            <w:sz w:val="28"/>
            <w:szCs w:val="28"/>
          </w:rPr>
          <w:t>https://reader.elsevier.com/reader/sd/pii/S1201971220300539?token=645C6710EE6F226E5FF8B699B035B2852F0976582B9B453C52E7A4E96AB988EB9EDC32455CDFAEE58DD8F303493DAAFB</w:t>
        </w:r>
      </w:hyperlink>
    </w:p>
    <w:p w:rsidR="00C507A9" w:rsidRPr="0047581A" w:rsidRDefault="00C507A9" w:rsidP="003D4EFD">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3D4EFD" w:rsidRPr="0047581A" w:rsidRDefault="003D4EFD" w:rsidP="00EB7BAC">
      <w:pPr>
        <w:pStyle w:val="ListParagraph"/>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SARS-CoV, MERS-CoV and now the 2019-novel CoV: Have we investigated enough about coronaviruses? - A bibliometric analysis. </w:t>
      </w:r>
      <w:r w:rsidRPr="0047581A">
        <w:rPr>
          <w:rFonts w:ascii="Times New Roman" w:eastAsia="Times New Roman" w:hAnsi="Times New Roman" w:cs="Times New Roman"/>
          <w:i/>
          <w:iCs/>
          <w:sz w:val="28"/>
          <w:szCs w:val="28"/>
        </w:rPr>
        <w:t>Travel Medicine and Infectious Disease</w:t>
      </w:r>
      <w:r w:rsidRPr="0047581A">
        <w:rPr>
          <w:rFonts w:ascii="Times New Roman" w:eastAsia="Times New Roman" w:hAnsi="Times New Roman" w:cs="Times New Roman"/>
          <w:sz w:val="28"/>
          <w:szCs w:val="28"/>
        </w:rPr>
        <w:t>. In press, corrected proof. Available online 30 January 2020. Article 101566. D. Katterine Bonilla-Aldana, Keidenis Quintero-Rada, Juan Pablo Montoya-Posada, Sebastian Ramírez-Ocampo, Alfonso J. Rodríguez-Morales.</w:t>
      </w:r>
    </w:p>
    <w:p w:rsidR="00A35A0E" w:rsidRPr="0047581A" w:rsidRDefault="00B41BAC" w:rsidP="00A35A0E">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hyperlink r:id="rId99" w:history="1">
        <w:r w:rsidR="00A35A0E" w:rsidRPr="0047581A">
          <w:rPr>
            <w:rStyle w:val="Hyperlink"/>
            <w:rFonts w:ascii="Times New Roman" w:hAnsi="Times New Roman" w:cs="Times New Roman"/>
            <w:sz w:val="28"/>
            <w:szCs w:val="28"/>
          </w:rPr>
          <w:t>https://reader.elsevier.com/reader/sd/pii/S1477893920300168?token=6F81B2370099C0AD7BEC2398CF21C36AFAE391F0B3CE09435F9C28B235E644957F6E3CCA9BD63BCAB0185BB1BCB96AE1</w:t>
        </w:r>
      </w:hyperlink>
    </w:p>
    <w:p w:rsidR="003D4EFD" w:rsidRPr="0047581A" w:rsidRDefault="003D4EFD" w:rsidP="003D4EFD">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3D4EFD" w:rsidRPr="0047581A" w:rsidRDefault="003D4EFD" w:rsidP="00EB7BAC">
      <w:pPr>
        <w:pStyle w:val="ListParagraph"/>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The association between domestic train transportation and novel coronavirus (2019-nCoV) outbreak in China from 2019 to 2020: A data-driven correlational report. </w:t>
      </w:r>
      <w:r w:rsidRPr="0047581A">
        <w:rPr>
          <w:rFonts w:ascii="Times New Roman" w:eastAsia="Times New Roman" w:hAnsi="Times New Roman" w:cs="Times New Roman"/>
          <w:i/>
          <w:iCs/>
          <w:sz w:val="28"/>
          <w:szCs w:val="28"/>
        </w:rPr>
        <w:t>Travel Medicine and Infectious Disease.</w:t>
      </w:r>
      <w:r w:rsidRPr="0047581A">
        <w:rPr>
          <w:rFonts w:ascii="Times New Roman" w:eastAsia="Times New Roman" w:hAnsi="Times New Roman" w:cs="Times New Roman"/>
          <w:sz w:val="28"/>
          <w:szCs w:val="28"/>
        </w:rPr>
        <w:t>In press, corrected proof. Available online 30 January 2020Article 101568. Shi Zhao, Zian Zhuang, Jinjun Ran, Jiaer Lin, Daihai He</w:t>
      </w:r>
    </w:p>
    <w:p w:rsidR="00432DF7" w:rsidRPr="0047581A" w:rsidRDefault="00B41BAC" w:rsidP="00432DF7">
      <w:pPr>
        <w:pStyle w:val="ListParagraph"/>
        <w:rPr>
          <w:rFonts w:ascii="Times New Roman" w:eastAsia="Times New Roman" w:hAnsi="Times New Roman" w:cs="Times New Roman"/>
          <w:sz w:val="28"/>
          <w:szCs w:val="28"/>
        </w:rPr>
      </w:pPr>
      <w:hyperlink r:id="rId100" w:history="1">
        <w:r w:rsidR="00BB700D" w:rsidRPr="0047581A">
          <w:rPr>
            <w:rStyle w:val="Hyperlink"/>
            <w:rFonts w:ascii="Times New Roman" w:hAnsi="Times New Roman" w:cs="Times New Roman"/>
            <w:sz w:val="28"/>
            <w:szCs w:val="28"/>
          </w:rPr>
          <w:t>https://reader.elsevier.com/reader/sd/pii/S1477893920300181?token=CAAD18735F57679F09B3492A0947952ACDD300E17D3D27FD7A5ACF0A52FDEDB72EFFB613792BF766EB644EB7ADFFDB23</w:t>
        </w:r>
      </w:hyperlink>
    </w:p>
    <w:p w:rsidR="00432DF7" w:rsidRPr="0047581A" w:rsidRDefault="00432DF7" w:rsidP="00432DF7">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3D4EFD" w:rsidRPr="0047581A" w:rsidRDefault="003D4EFD" w:rsidP="00EB7BAC">
      <w:pPr>
        <w:pStyle w:val="ListParagraph"/>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The next big threat to global health? 2019 novel coronavirus (2019-nCoV): What advice can we give to travellers? – Interim recommendations January 2020, from the Latin-American society for Travel Medicine (SLAMVI). </w:t>
      </w:r>
      <w:r w:rsidRPr="0047581A">
        <w:rPr>
          <w:rFonts w:ascii="Times New Roman" w:eastAsia="Times New Roman" w:hAnsi="Times New Roman" w:cs="Times New Roman"/>
          <w:i/>
          <w:iCs/>
          <w:sz w:val="28"/>
          <w:szCs w:val="28"/>
        </w:rPr>
        <w:t>Travel Medicine and Infectious Disease.</w:t>
      </w:r>
      <w:r w:rsidRPr="0047581A">
        <w:rPr>
          <w:rFonts w:ascii="Times New Roman" w:eastAsia="Times New Roman" w:hAnsi="Times New Roman" w:cs="Times New Roman"/>
          <w:sz w:val="28"/>
          <w:szCs w:val="28"/>
        </w:rPr>
        <w:t>In press, corrected proof. Available online 30 January 2020. Article 101567. Cristian Biscayart, Patricia Angeleri, Susana Lloveras, Tânia do Socorro Souza Chaves, Alfonso J. Rodríguez-Morales</w:t>
      </w:r>
    </w:p>
    <w:p w:rsidR="009D3B2D" w:rsidRDefault="00B41BAC" w:rsidP="009D3B2D">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hyperlink r:id="rId101" w:history="1">
        <w:r w:rsidR="009D3B2D" w:rsidRPr="0047581A">
          <w:rPr>
            <w:rStyle w:val="Hyperlink"/>
            <w:rFonts w:ascii="Times New Roman" w:hAnsi="Times New Roman" w:cs="Times New Roman"/>
            <w:sz w:val="28"/>
            <w:szCs w:val="28"/>
          </w:rPr>
          <w:t>https://reader.elsevier.com/reader/sd/pii/S147789392030017X?token=8F469BB054854B77142662C5E84F251F2AA52B59513FF355DB0C3E933EF119375B3126F1A5FF26A9F1C2FD10FB8CE615</w:t>
        </w:r>
      </w:hyperlink>
    </w:p>
    <w:p w:rsidR="002C0FE3" w:rsidRDefault="002C0FE3" w:rsidP="009D3B2D">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sz w:val="28"/>
          <w:szCs w:val="28"/>
        </w:rPr>
      </w:pPr>
    </w:p>
    <w:p w:rsidR="002C0FE3" w:rsidRPr="002C0FE3" w:rsidRDefault="002C0FE3" w:rsidP="002C0FE3">
      <w:pPr>
        <w:pStyle w:val="ListParagraph"/>
        <w:numPr>
          <w:ilvl w:val="0"/>
          <w:numId w:val="5"/>
        </w:numPr>
        <w:shd w:val="clear" w:color="auto" w:fill="FFFFFF"/>
        <w:spacing w:beforeAutospacing="1" w:after="0" w:afterAutospacing="1" w:line="240" w:lineRule="auto"/>
        <w:jc w:val="both"/>
        <w:textAlignment w:val="baseline"/>
        <w:rPr>
          <w:rFonts w:ascii="Times New Roman" w:hAnsi="Times New Roman" w:cs="Times New Roman"/>
          <w:sz w:val="28"/>
          <w:szCs w:val="28"/>
        </w:rPr>
      </w:pPr>
      <w:r w:rsidRPr="002C0FE3">
        <w:rPr>
          <w:rFonts w:ascii="Times New Roman" w:hAnsi="Times New Roman" w:cs="Times New Roman"/>
          <w:sz w:val="28"/>
          <w:szCs w:val="28"/>
        </w:rPr>
        <w:t xml:space="preserve">Wuhan: Britons to be evacuated as scientists estimate 44 000 cases of 2019-nCOV in the city. </w:t>
      </w:r>
      <w:r w:rsidRPr="002C0FE3">
        <w:rPr>
          <w:rFonts w:ascii="Times New Roman" w:hAnsi="Times New Roman" w:cs="Times New Roman"/>
          <w:i/>
          <w:sz w:val="28"/>
          <w:szCs w:val="28"/>
        </w:rPr>
        <w:t>BMJ (Clinical research ed.).</w:t>
      </w:r>
      <w:r w:rsidRPr="002C0FE3">
        <w:rPr>
          <w:rFonts w:ascii="Times New Roman" w:hAnsi="Times New Roman" w:cs="Times New Roman"/>
          <w:sz w:val="28"/>
          <w:szCs w:val="28"/>
        </w:rPr>
        <w:t xml:space="preserve"> Volume 368, 29 January 2020, Page m351. Parry, J.</w:t>
      </w:r>
    </w:p>
    <w:p w:rsidR="002C0FE3" w:rsidRPr="002C0FE3" w:rsidRDefault="00B41BAC" w:rsidP="002C0FE3">
      <w:pPr>
        <w:pStyle w:val="ListParagraph"/>
        <w:shd w:val="clear" w:color="auto" w:fill="FFFFFF"/>
        <w:spacing w:beforeAutospacing="1" w:after="0" w:afterAutospacing="1" w:line="240" w:lineRule="auto"/>
        <w:jc w:val="both"/>
        <w:textAlignment w:val="baseline"/>
        <w:rPr>
          <w:rStyle w:val="Hyperlink"/>
        </w:rPr>
      </w:pPr>
      <w:hyperlink r:id="rId102" w:history="1">
        <w:r w:rsidR="002C0FE3" w:rsidRPr="002C0FE3">
          <w:rPr>
            <w:rStyle w:val="Hyperlink"/>
            <w:rFonts w:ascii="Times New Roman" w:hAnsi="Times New Roman" w:cs="Times New Roman"/>
            <w:sz w:val="28"/>
            <w:szCs w:val="28"/>
          </w:rPr>
          <w:t>https://www.bmj.com/content/bmj/368/bmj.m351.full.pdf</w:t>
        </w:r>
      </w:hyperlink>
    </w:p>
    <w:p w:rsidR="00432DF7" w:rsidRPr="0047581A" w:rsidRDefault="00432DF7" w:rsidP="00432DF7">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3D4EFD" w:rsidRPr="0047581A" w:rsidRDefault="003D4EFD" w:rsidP="00EB7BAC">
      <w:pPr>
        <w:pStyle w:val="ListParagraph"/>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Emergence of a novel coronavirus causing respiratory illness from Wuhan, China. </w:t>
      </w:r>
      <w:r w:rsidRPr="0047581A">
        <w:rPr>
          <w:rFonts w:ascii="Times New Roman" w:eastAsia="Times New Roman" w:hAnsi="Times New Roman" w:cs="Times New Roman"/>
          <w:i/>
          <w:iCs/>
          <w:sz w:val="28"/>
          <w:szCs w:val="28"/>
        </w:rPr>
        <w:t>Journal of Infection</w:t>
      </w:r>
      <w:r w:rsidRPr="0047581A">
        <w:rPr>
          <w:rFonts w:ascii="Times New Roman" w:eastAsia="Times New Roman" w:hAnsi="Times New Roman" w:cs="Times New Roman"/>
          <w:sz w:val="28"/>
          <w:szCs w:val="28"/>
        </w:rPr>
        <w:t>. In press, corrected proof. Available online 28 January 2020. Julian W. Tang, Paul A. Tambyah, David S. C. Hui</w:t>
      </w:r>
    </w:p>
    <w:p w:rsidR="00432DF7" w:rsidRPr="0047581A" w:rsidRDefault="00B41BAC" w:rsidP="00432DF7">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hyperlink r:id="rId103" w:history="1">
        <w:r w:rsidR="00DF76F2" w:rsidRPr="0047581A">
          <w:rPr>
            <w:rStyle w:val="Hyperlink"/>
            <w:rFonts w:ascii="Times New Roman" w:hAnsi="Times New Roman" w:cs="Times New Roman"/>
            <w:sz w:val="28"/>
            <w:szCs w:val="28"/>
          </w:rPr>
          <w:t>https://reader.elsevier.com/reader/sd/pii/S0163445320300384?token=7E0B6BB36E5671062A6E9CDDE5F7FC7BA1709D0428DB85B40DCAE7105036491C2E80FEE8A075B9221FBF112FCB4C5162</w:t>
        </w:r>
      </w:hyperlink>
    </w:p>
    <w:p w:rsidR="002854ED" w:rsidRPr="002854ED" w:rsidRDefault="00A425B1" w:rsidP="00A425B1">
      <w:pPr>
        <w:numPr>
          <w:ilvl w:val="0"/>
          <w:numId w:val="5"/>
        </w:numPr>
        <w:shd w:val="clear" w:color="auto" w:fill="FFFFFF"/>
        <w:spacing w:beforeAutospacing="1" w:after="0" w:afterAutospacing="1" w:line="240" w:lineRule="auto"/>
        <w:jc w:val="both"/>
        <w:textAlignment w:val="baseline"/>
        <w:rPr>
          <w:rFonts w:ascii="Times New Roman" w:hAnsi="Times New Roman" w:cs="Times New Roman"/>
          <w:color w:val="0000FF" w:themeColor="hyperlink"/>
          <w:sz w:val="28"/>
          <w:szCs w:val="28"/>
          <w:u w:val="single"/>
        </w:rPr>
      </w:pPr>
      <w:r w:rsidRPr="002854ED">
        <w:rPr>
          <w:rFonts w:ascii="Times New Roman" w:eastAsia="Times New Roman" w:hAnsi="Times New Roman" w:cs="Times New Roman"/>
          <w:sz w:val="28"/>
          <w:szCs w:val="28"/>
        </w:rPr>
        <w:t>Vincent J. Munster, PhD, </w:t>
      </w:r>
      <w:r w:rsidRPr="002854ED">
        <w:rPr>
          <w:rFonts w:ascii="Times New Roman" w:eastAsia="Times New Roman" w:hAnsi="Times New Roman" w:cs="Times New Roman"/>
          <w:i/>
          <w:iCs/>
          <w:sz w:val="28"/>
          <w:szCs w:val="28"/>
        </w:rPr>
        <w:t>et al</w:t>
      </w:r>
      <w:r w:rsidRPr="002854ED">
        <w:rPr>
          <w:rFonts w:ascii="Times New Roman" w:eastAsia="Times New Roman" w:hAnsi="Times New Roman" w:cs="Times New Roman"/>
          <w:sz w:val="28"/>
          <w:szCs w:val="28"/>
        </w:rPr>
        <w:t>: </w:t>
      </w:r>
      <w:hyperlink r:id="rId104" w:tgtFrame="_blank" w:tooltip="A Novel Coronavirus Emerging in China — Key Questions for Impact Assessment" w:history="1">
        <w:r w:rsidRPr="002854ED">
          <w:rPr>
            <w:rFonts w:ascii="Times New Roman" w:eastAsia="Times New Roman" w:hAnsi="Times New Roman" w:cs="Times New Roman"/>
            <w:sz w:val="28"/>
            <w:szCs w:val="28"/>
          </w:rPr>
          <w:t xml:space="preserve">A Novel Coronavirus Emerging in China </w:t>
        </w:r>
        <w:r w:rsidR="00ED3817" w:rsidRPr="002854ED">
          <w:rPr>
            <w:rFonts w:ascii="Times New Roman" w:eastAsia="Times New Roman" w:hAnsi="Times New Roman" w:cs="Times New Roman"/>
            <w:sz w:val="28"/>
            <w:szCs w:val="28"/>
          </w:rPr>
          <w:t>-</w:t>
        </w:r>
        <w:r w:rsidRPr="002854ED">
          <w:rPr>
            <w:rFonts w:ascii="Times New Roman" w:eastAsia="Times New Roman" w:hAnsi="Times New Roman" w:cs="Times New Roman"/>
            <w:sz w:val="28"/>
            <w:szCs w:val="28"/>
          </w:rPr>
          <w:t xml:space="preserve"> Key Questions for Impact Assessment</w:t>
        </w:r>
      </w:hyperlink>
      <w:r w:rsidRPr="002854ED">
        <w:rPr>
          <w:rFonts w:ascii="Times New Roman" w:eastAsia="Times New Roman" w:hAnsi="Times New Roman" w:cs="Times New Roman"/>
          <w:sz w:val="28"/>
          <w:szCs w:val="28"/>
        </w:rPr>
        <w:t>, </w:t>
      </w:r>
      <w:r w:rsidRPr="002854ED">
        <w:rPr>
          <w:rFonts w:ascii="Times New Roman" w:eastAsia="Times New Roman" w:hAnsi="Times New Roman" w:cs="Times New Roman"/>
          <w:i/>
          <w:iCs/>
          <w:sz w:val="28"/>
          <w:szCs w:val="28"/>
        </w:rPr>
        <w:t>The New England Journal of Medicine</w:t>
      </w:r>
      <w:r w:rsidRPr="002854ED">
        <w:rPr>
          <w:rFonts w:ascii="Times New Roman" w:eastAsia="Times New Roman" w:hAnsi="Times New Roman" w:cs="Times New Roman"/>
          <w:sz w:val="28"/>
          <w:szCs w:val="28"/>
        </w:rPr>
        <w:t> (Jan 24, 2020)</w:t>
      </w:r>
      <w:r w:rsidR="002854ED" w:rsidRPr="002854ED">
        <w:rPr>
          <w:rFonts w:ascii="Times New Roman" w:eastAsia="Times New Roman" w:hAnsi="Times New Roman" w:cs="Times New Roman"/>
          <w:sz w:val="28"/>
          <w:szCs w:val="28"/>
        </w:rPr>
        <w:t>.</w:t>
      </w:r>
    </w:p>
    <w:p w:rsidR="00A425B1" w:rsidRPr="002854ED" w:rsidRDefault="00B41BAC" w:rsidP="002854ED">
      <w:pPr>
        <w:shd w:val="clear" w:color="auto" w:fill="FFFFFF"/>
        <w:spacing w:beforeAutospacing="1" w:after="0" w:afterAutospacing="1" w:line="240" w:lineRule="auto"/>
        <w:ind w:left="720"/>
        <w:jc w:val="both"/>
        <w:textAlignment w:val="baseline"/>
        <w:rPr>
          <w:rStyle w:val="Hyperlink"/>
          <w:rFonts w:ascii="Times New Roman" w:hAnsi="Times New Roman" w:cs="Times New Roman"/>
          <w:sz w:val="28"/>
          <w:szCs w:val="28"/>
        </w:rPr>
      </w:pPr>
      <w:hyperlink r:id="rId105" w:history="1">
        <w:r w:rsidR="00A425B1" w:rsidRPr="002854ED">
          <w:rPr>
            <w:rStyle w:val="Hyperlink"/>
            <w:rFonts w:ascii="Times New Roman" w:hAnsi="Times New Roman" w:cs="Times New Roman"/>
            <w:sz w:val="28"/>
            <w:szCs w:val="28"/>
          </w:rPr>
          <w:t>https://www.nejm.org/doi/full/10.1056/NEJMp2000929?url_ver=Z39.88-2003&amp;rfr_id=ori:rid:crossref.org&amp;rfr_dat=cr_pub%20%200pubmed?dgcid=_EC_Connect</w:t>
        </w:r>
      </w:hyperlink>
    </w:p>
    <w:p w:rsidR="00A425B1" w:rsidRPr="0047581A" w:rsidRDefault="00A425B1" w:rsidP="009B33D3">
      <w:pPr>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Na Zhu, PhD, </w:t>
      </w:r>
      <w:r w:rsidRPr="0047581A">
        <w:rPr>
          <w:rFonts w:ascii="Times New Roman" w:eastAsia="Times New Roman" w:hAnsi="Times New Roman" w:cs="Times New Roman"/>
          <w:i/>
          <w:iCs/>
          <w:sz w:val="28"/>
          <w:szCs w:val="28"/>
        </w:rPr>
        <w:t>et al</w:t>
      </w:r>
      <w:r w:rsidRPr="0047581A">
        <w:rPr>
          <w:rFonts w:ascii="Times New Roman" w:eastAsia="Times New Roman" w:hAnsi="Times New Roman" w:cs="Times New Roman"/>
          <w:sz w:val="28"/>
          <w:szCs w:val="28"/>
        </w:rPr>
        <w:t>: </w:t>
      </w:r>
      <w:hyperlink r:id="rId106" w:tgtFrame="_blank" w:tooltip="A Novel Coronavirus from Patients with Pneumonia in China, 2019" w:history="1">
        <w:r w:rsidRPr="0047581A">
          <w:rPr>
            <w:rFonts w:ascii="Times New Roman" w:eastAsia="Times New Roman" w:hAnsi="Times New Roman" w:cs="Times New Roman"/>
            <w:sz w:val="28"/>
            <w:szCs w:val="28"/>
          </w:rPr>
          <w:t>A Novel Coronavirus from Patients with Pneumonia in China, 2019</w:t>
        </w:r>
      </w:hyperlink>
      <w:r w:rsidRPr="0047581A">
        <w:rPr>
          <w:rFonts w:ascii="Times New Roman" w:eastAsia="Times New Roman" w:hAnsi="Times New Roman" w:cs="Times New Roman"/>
          <w:sz w:val="28"/>
          <w:szCs w:val="28"/>
        </w:rPr>
        <w:t>, </w:t>
      </w:r>
      <w:r w:rsidRPr="0047581A">
        <w:rPr>
          <w:rFonts w:ascii="Times New Roman" w:eastAsia="Times New Roman" w:hAnsi="Times New Roman" w:cs="Times New Roman"/>
          <w:i/>
          <w:iCs/>
          <w:sz w:val="28"/>
          <w:szCs w:val="28"/>
        </w:rPr>
        <w:t>The New England Journal of Medicine </w:t>
      </w:r>
      <w:r w:rsidRPr="0047581A">
        <w:rPr>
          <w:rFonts w:ascii="Times New Roman" w:eastAsia="Times New Roman" w:hAnsi="Times New Roman" w:cs="Times New Roman"/>
          <w:sz w:val="28"/>
          <w:szCs w:val="28"/>
        </w:rPr>
        <w:t>(Jan 24, 2020)</w:t>
      </w:r>
    </w:p>
    <w:p w:rsidR="00A425B1" w:rsidRPr="0047581A" w:rsidRDefault="00B41BAC" w:rsidP="00A425B1">
      <w:pPr>
        <w:shd w:val="clear" w:color="auto" w:fill="FFFFFF"/>
        <w:spacing w:beforeAutospacing="1" w:after="0" w:afterAutospacing="1" w:line="240" w:lineRule="auto"/>
        <w:ind w:left="720"/>
        <w:jc w:val="both"/>
        <w:textAlignment w:val="baseline"/>
        <w:rPr>
          <w:rStyle w:val="Hyperlink"/>
          <w:rFonts w:ascii="Times New Roman" w:hAnsi="Times New Roman" w:cs="Times New Roman"/>
          <w:sz w:val="28"/>
          <w:szCs w:val="28"/>
        </w:rPr>
      </w:pPr>
      <w:hyperlink r:id="rId107" w:history="1">
        <w:r w:rsidR="00A425B1" w:rsidRPr="0047581A">
          <w:rPr>
            <w:rStyle w:val="Hyperlink"/>
            <w:rFonts w:ascii="Times New Roman" w:hAnsi="Times New Roman" w:cs="Times New Roman"/>
            <w:sz w:val="28"/>
            <w:szCs w:val="28"/>
          </w:rPr>
          <w:t>https://www.nejm.org/doi/full/10.1056/NEJMoa2001017?query=featured_home?dgcid=_EC_Connect</w:t>
        </w:r>
      </w:hyperlink>
    </w:p>
    <w:p w:rsidR="00A425B1" w:rsidRPr="0047581A" w:rsidRDefault="00A425B1" w:rsidP="009B33D3">
      <w:pPr>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Stanley Perlman, MD, PhD: </w:t>
      </w:r>
      <w:hyperlink r:id="rId108" w:tgtFrame="_blank" w:tooltip="Another Decade, Another Coronavirus" w:history="1">
        <w:r w:rsidRPr="0047581A">
          <w:rPr>
            <w:rFonts w:ascii="Times New Roman" w:eastAsia="Times New Roman" w:hAnsi="Times New Roman" w:cs="Times New Roman"/>
            <w:sz w:val="28"/>
            <w:szCs w:val="28"/>
          </w:rPr>
          <w:t>Another Decade, Another Coronavirus</w:t>
        </w:r>
      </w:hyperlink>
      <w:r w:rsidRPr="0047581A">
        <w:rPr>
          <w:rFonts w:ascii="Times New Roman" w:eastAsia="Times New Roman" w:hAnsi="Times New Roman" w:cs="Times New Roman"/>
          <w:sz w:val="28"/>
          <w:szCs w:val="28"/>
        </w:rPr>
        <w:t>, </w:t>
      </w:r>
      <w:r w:rsidRPr="0047581A">
        <w:rPr>
          <w:rFonts w:ascii="Times New Roman" w:eastAsia="Times New Roman" w:hAnsi="Times New Roman" w:cs="Times New Roman"/>
          <w:i/>
          <w:iCs/>
          <w:sz w:val="28"/>
          <w:szCs w:val="28"/>
        </w:rPr>
        <w:t>The New England Journal of Medicine</w:t>
      </w:r>
      <w:r w:rsidRPr="0047581A">
        <w:rPr>
          <w:rFonts w:ascii="Times New Roman" w:eastAsia="Times New Roman" w:hAnsi="Times New Roman" w:cs="Times New Roman"/>
          <w:sz w:val="28"/>
          <w:szCs w:val="28"/>
        </w:rPr>
        <w:t> (Jan 24, 2020)</w:t>
      </w:r>
    </w:p>
    <w:p w:rsidR="007270F5" w:rsidRDefault="00B41BAC" w:rsidP="007270F5">
      <w:pPr>
        <w:shd w:val="clear" w:color="auto" w:fill="FFFFFF"/>
        <w:spacing w:beforeAutospacing="1" w:after="0" w:afterAutospacing="1" w:line="240" w:lineRule="auto"/>
        <w:ind w:left="720"/>
        <w:jc w:val="both"/>
        <w:textAlignment w:val="baseline"/>
        <w:rPr>
          <w:rStyle w:val="Hyperlink"/>
          <w:rFonts w:ascii="Times New Roman" w:hAnsi="Times New Roman" w:cs="Times New Roman"/>
          <w:sz w:val="28"/>
          <w:szCs w:val="28"/>
        </w:rPr>
      </w:pPr>
      <w:hyperlink r:id="rId109" w:history="1">
        <w:r w:rsidR="00A425B1" w:rsidRPr="0047581A">
          <w:rPr>
            <w:rStyle w:val="Hyperlink"/>
            <w:rFonts w:ascii="Times New Roman" w:hAnsi="Times New Roman" w:cs="Times New Roman"/>
            <w:sz w:val="28"/>
            <w:szCs w:val="28"/>
          </w:rPr>
          <w:t>https://www.nejm.org/doi/full/10.1056/NEJMe2001126?query=featured_home?dgcid=_EC_Connect</w:t>
        </w:r>
      </w:hyperlink>
    </w:p>
    <w:p w:rsidR="007270F5" w:rsidRPr="007270F5" w:rsidRDefault="007270F5" w:rsidP="007270F5">
      <w:pPr>
        <w:numPr>
          <w:ilvl w:val="0"/>
          <w:numId w:val="5"/>
        </w:numPr>
        <w:shd w:val="clear" w:color="auto" w:fill="FFFFFF"/>
        <w:spacing w:beforeAutospacing="1" w:after="0" w:afterAutospacing="1" w:line="240" w:lineRule="auto"/>
        <w:jc w:val="both"/>
        <w:textAlignment w:val="baseline"/>
        <w:rPr>
          <w:rFonts w:ascii="Times New Roman" w:hAnsi="Times New Roman" w:cs="Times New Roman"/>
          <w:sz w:val="28"/>
          <w:szCs w:val="28"/>
        </w:rPr>
      </w:pPr>
      <w:r w:rsidRPr="007270F5">
        <w:rPr>
          <w:rFonts w:ascii="Times New Roman" w:hAnsi="Times New Roman" w:cs="Times New Roman"/>
          <w:sz w:val="26"/>
          <w:szCs w:val="26"/>
        </w:rPr>
        <w:t xml:space="preserve">Return of the Coronavirus: 2019-nCoV. </w:t>
      </w:r>
      <w:r w:rsidRPr="007270F5">
        <w:rPr>
          <w:rFonts w:ascii="Times New Roman" w:hAnsi="Times New Roman" w:cs="Times New Roman"/>
          <w:i/>
          <w:sz w:val="26"/>
          <w:szCs w:val="26"/>
        </w:rPr>
        <w:t xml:space="preserve">Viruses. </w:t>
      </w:r>
      <w:r w:rsidRPr="007270F5">
        <w:rPr>
          <w:rFonts w:ascii="Times New Roman" w:hAnsi="Times New Roman" w:cs="Times New Roman"/>
          <w:sz w:val="26"/>
          <w:szCs w:val="26"/>
        </w:rPr>
        <w:t>Volume 12, Issue 2, 2020. Gralinski, L.E., Menachery, V.D.</w:t>
      </w:r>
    </w:p>
    <w:p w:rsidR="007270F5" w:rsidRPr="007270F5" w:rsidRDefault="00B41BAC" w:rsidP="007270F5">
      <w:pPr>
        <w:shd w:val="clear" w:color="auto" w:fill="FFFFFF"/>
        <w:spacing w:beforeAutospacing="1" w:after="0" w:afterAutospacing="1" w:line="240" w:lineRule="auto"/>
        <w:ind w:left="720"/>
        <w:jc w:val="both"/>
        <w:textAlignment w:val="baseline"/>
        <w:rPr>
          <w:rFonts w:ascii="Times New Roman" w:hAnsi="Times New Roman" w:cs="Times New Roman"/>
          <w:sz w:val="28"/>
          <w:szCs w:val="28"/>
        </w:rPr>
      </w:pPr>
      <w:hyperlink r:id="rId110" w:history="1">
        <w:r w:rsidR="007270F5" w:rsidRPr="007270F5">
          <w:rPr>
            <w:rStyle w:val="Hyperlink"/>
            <w:rFonts w:ascii="Times New Roman" w:hAnsi="Times New Roman" w:cs="Times New Roman"/>
            <w:sz w:val="28"/>
            <w:szCs w:val="28"/>
          </w:rPr>
          <w:t>https://www.mdpi.com/1999-4915/12/2/135/htm</w:t>
        </w:r>
      </w:hyperlink>
    </w:p>
    <w:p w:rsidR="00A52FB7" w:rsidRPr="0047581A" w:rsidRDefault="00A52FB7" w:rsidP="00AA1BF1">
      <w:pPr>
        <w:pStyle w:val="ListParagraph"/>
        <w:numPr>
          <w:ilvl w:val="0"/>
          <w:numId w:val="5"/>
        </w:numPr>
        <w:shd w:val="clear" w:color="auto" w:fill="FFFFFF"/>
        <w:spacing w:beforeAutospacing="1" w:after="0" w:afterAutospacing="1" w:line="240" w:lineRule="auto"/>
        <w:jc w:val="both"/>
        <w:textAlignment w:val="baseline"/>
        <w:rPr>
          <w:rFonts w:ascii="Times New Roman" w:hAnsi="Times New Roman" w:cs="Times New Roman"/>
          <w:sz w:val="28"/>
          <w:szCs w:val="28"/>
        </w:rPr>
      </w:pPr>
      <w:r w:rsidRPr="0047581A">
        <w:rPr>
          <w:rFonts w:ascii="Times New Roman" w:hAnsi="Times New Roman" w:cs="Times New Roman"/>
          <w:sz w:val="28"/>
          <w:szCs w:val="28"/>
        </w:rPr>
        <w:t xml:space="preserve">Evolution of the novel coronavirus from the ongoing Wuhan outbreak and modeling of its spike protein for risk of human transmission, Editorial,  </w:t>
      </w:r>
      <w:r w:rsidRPr="0047581A">
        <w:rPr>
          <w:rFonts w:ascii="Times New Roman" w:hAnsi="Times New Roman" w:cs="Times New Roman"/>
          <w:i/>
          <w:sz w:val="28"/>
          <w:szCs w:val="28"/>
        </w:rPr>
        <w:t>Xintian Xu, Ping Chen, Jingfang Wang, Jiannan Feng, Hui Zhou… in Science China Life Sciences</w:t>
      </w:r>
      <w:r w:rsidRPr="0047581A">
        <w:rPr>
          <w:rFonts w:ascii="Times New Roman" w:hAnsi="Times New Roman" w:cs="Times New Roman"/>
          <w:sz w:val="28"/>
          <w:szCs w:val="28"/>
        </w:rPr>
        <w:t xml:space="preserve"> (21 January 2020)</w:t>
      </w:r>
    </w:p>
    <w:p w:rsidR="00A52FB7" w:rsidRDefault="00B41BAC" w:rsidP="00A52FB7">
      <w:pPr>
        <w:pStyle w:val="ListParagraph"/>
        <w:jc w:val="both"/>
        <w:rPr>
          <w:rStyle w:val="Hyperlink"/>
          <w:rFonts w:ascii="Times New Roman" w:hAnsi="Times New Roman" w:cs="Times New Roman"/>
          <w:sz w:val="28"/>
          <w:szCs w:val="28"/>
        </w:rPr>
      </w:pPr>
      <w:hyperlink r:id="rId111" w:history="1">
        <w:r w:rsidR="00A52FB7" w:rsidRPr="0047581A">
          <w:rPr>
            <w:rStyle w:val="Hyperlink"/>
            <w:rFonts w:ascii="Times New Roman" w:hAnsi="Times New Roman" w:cs="Times New Roman"/>
            <w:sz w:val="28"/>
            <w:szCs w:val="28"/>
          </w:rPr>
          <w:t>https://link.springer.com/content/pdf/10.1007%2Fs11427-020-1637-5.pdf</w:t>
        </w:r>
      </w:hyperlink>
    </w:p>
    <w:p w:rsidR="007270F5" w:rsidRPr="0047581A" w:rsidRDefault="007270F5" w:rsidP="00A52FB7">
      <w:pPr>
        <w:pStyle w:val="ListParagraph"/>
        <w:jc w:val="both"/>
        <w:rPr>
          <w:rStyle w:val="Hyperlink"/>
          <w:rFonts w:ascii="Times New Roman" w:hAnsi="Times New Roman" w:cs="Times New Roman"/>
          <w:sz w:val="28"/>
          <w:szCs w:val="28"/>
        </w:rPr>
      </w:pPr>
    </w:p>
    <w:p w:rsidR="007270F5" w:rsidRPr="007270F5" w:rsidRDefault="007270F5" w:rsidP="007270F5">
      <w:pPr>
        <w:pStyle w:val="ListParagraph"/>
        <w:numPr>
          <w:ilvl w:val="0"/>
          <w:numId w:val="5"/>
        </w:numPr>
        <w:shd w:val="clear" w:color="auto" w:fill="FFFFFF"/>
        <w:spacing w:beforeAutospacing="1" w:after="0" w:afterAutospacing="1" w:line="240" w:lineRule="auto"/>
        <w:jc w:val="both"/>
        <w:textAlignment w:val="baseline"/>
        <w:rPr>
          <w:rFonts w:ascii="Times New Roman" w:hAnsi="Times New Roman" w:cs="Times New Roman"/>
          <w:i/>
          <w:sz w:val="28"/>
          <w:szCs w:val="28"/>
        </w:rPr>
      </w:pPr>
      <w:r w:rsidRPr="007270F5">
        <w:rPr>
          <w:rFonts w:ascii="Times New Roman" w:hAnsi="Times New Roman" w:cs="Times New Roman"/>
          <w:sz w:val="28"/>
          <w:szCs w:val="28"/>
        </w:rPr>
        <w:t xml:space="preserve">Stop the Wuhan virus. </w:t>
      </w:r>
      <w:r w:rsidRPr="007270F5">
        <w:rPr>
          <w:rFonts w:ascii="Times New Roman" w:hAnsi="Times New Roman" w:cs="Times New Roman"/>
          <w:i/>
          <w:sz w:val="28"/>
          <w:szCs w:val="28"/>
        </w:rPr>
        <w:t>Nature</w:t>
      </w:r>
      <w:r w:rsidRPr="007270F5">
        <w:rPr>
          <w:rFonts w:ascii="Times New Roman" w:hAnsi="Times New Roman" w:cs="Times New Roman"/>
          <w:sz w:val="28"/>
          <w:szCs w:val="28"/>
        </w:rPr>
        <w:t xml:space="preserve">. Volume 577, Issue 7791, 23 January 2020, Page 450. </w:t>
      </w:r>
    </w:p>
    <w:p w:rsidR="007270F5" w:rsidRPr="007270F5" w:rsidRDefault="007270F5" w:rsidP="007270F5">
      <w:pPr>
        <w:pStyle w:val="ListParagraph"/>
        <w:shd w:val="clear" w:color="auto" w:fill="FFFFFF"/>
        <w:spacing w:beforeAutospacing="1" w:after="0" w:afterAutospacing="1" w:line="240" w:lineRule="auto"/>
        <w:jc w:val="both"/>
        <w:textAlignment w:val="baseline"/>
        <w:rPr>
          <w:rFonts w:ascii="Times New Roman" w:hAnsi="Times New Roman" w:cs="Times New Roman"/>
          <w:color w:val="C00000"/>
          <w:sz w:val="28"/>
          <w:szCs w:val="28"/>
        </w:rPr>
      </w:pPr>
    </w:p>
    <w:p w:rsidR="007270F5" w:rsidRPr="007270F5" w:rsidRDefault="00B41BAC" w:rsidP="007270F5">
      <w:pPr>
        <w:pStyle w:val="ListParagraph"/>
        <w:shd w:val="clear" w:color="auto" w:fill="FFFFFF"/>
        <w:spacing w:beforeAutospacing="1" w:after="0" w:afterAutospacing="1" w:line="240" w:lineRule="auto"/>
        <w:jc w:val="both"/>
        <w:textAlignment w:val="baseline"/>
        <w:rPr>
          <w:rFonts w:ascii="Times New Roman" w:hAnsi="Times New Roman" w:cs="Times New Roman"/>
          <w:i/>
          <w:sz w:val="28"/>
          <w:szCs w:val="28"/>
        </w:rPr>
      </w:pPr>
      <w:hyperlink r:id="rId112" w:history="1">
        <w:r w:rsidR="007270F5" w:rsidRPr="007270F5">
          <w:rPr>
            <w:rStyle w:val="Hyperlink"/>
            <w:rFonts w:ascii="Times New Roman" w:hAnsi="Times New Roman" w:cs="Times New Roman"/>
            <w:sz w:val="28"/>
            <w:szCs w:val="28"/>
          </w:rPr>
          <w:t>https://www.nature.com/magazine-assets/d41586-020-00153-x/d41586-020-00153-x.pdf</w:t>
        </w:r>
      </w:hyperlink>
    </w:p>
    <w:p w:rsidR="007270F5" w:rsidRPr="007270F5" w:rsidRDefault="007270F5" w:rsidP="007270F5">
      <w:pPr>
        <w:pStyle w:val="ListParagraph"/>
        <w:shd w:val="clear" w:color="auto" w:fill="FFFFFF"/>
        <w:spacing w:beforeAutospacing="1" w:after="0" w:afterAutospacing="1" w:line="240" w:lineRule="auto"/>
        <w:jc w:val="both"/>
        <w:textAlignment w:val="baseline"/>
        <w:rPr>
          <w:rFonts w:ascii="Times New Roman" w:hAnsi="Times New Roman" w:cs="Times New Roman"/>
          <w:i/>
          <w:sz w:val="28"/>
          <w:szCs w:val="28"/>
        </w:rPr>
      </w:pPr>
    </w:p>
    <w:p w:rsidR="007270F5" w:rsidRPr="007270F5" w:rsidRDefault="007270F5" w:rsidP="007270F5">
      <w:pPr>
        <w:pStyle w:val="ListParagraph"/>
        <w:numPr>
          <w:ilvl w:val="0"/>
          <w:numId w:val="5"/>
        </w:numPr>
        <w:shd w:val="clear" w:color="auto" w:fill="FFFFFF"/>
        <w:spacing w:beforeAutospacing="1" w:after="0" w:afterAutospacing="1" w:line="240" w:lineRule="auto"/>
        <w:jc w:val="both"/>
        <w:textAlignment w:val="baseline"/>
        <w:rPr>
          <w:rFonts w:ascii="Times New Roman" w:hAnsi="Times New Roman" w:cs="Times New Roman"/>
          <w:sz w:val="28"/>
          <w:szCs w:val="28"/>
        </w:rPr>
      </w:pPr>
      <w:r w:rsidRPr="007270F5">
        <w:rPr>
          <w:rFonts w:ascii="Times New Roman" w:hAnsi="Times New Roman" w:cs="Times New Roman"/>
          <w:sz w:val="28"/>
          <w:szCs w:val="28"/>
        </w:rPr>
        <w:t xml:space="preserve">Real-time tentative assessment of the epidemiological characteristics of novel coronavirus infections in Wuhan, China, as at 22 January 2020. </w:t>
      </w:r>
      <w:r w:rsidRPr="007270F5">
        <w:rPr>
          <w:rFonts w:ascii="Times New Roman" w:hAnsi="Times New Roman" w:cs="Times New Roman"/>
          <w:i/>
          <w:sz w:val="28"/>
          <w:szCs w:val="28"/>
        </w:rPr>
        <w:t xml:space="preserve">Euro </w:t>
      </w:r>
      <w:proofErr w:type="gramStart"/>
      <w:r w:rsidRPr="007270F5">
        <w:rPr>
          <w:rFonts w:ascii="Times New Roman" w:hAnsi="Times New Roman" w:cs="Times New Roman"/>
          <w:i/>
          <w:sz w:val="28"/>
          <w:szCs w:val="28"/>
        </w:rPr>
        <w:t>surveillance :</w:t>
      </w:r>
      <w:proofErr w:type="gramEnd"/>
      <w:r w:rsidRPr="007270F5">
        <w:rPr>
          <w:rFonts w:ascii="Times New Roman" w:hAnsi="Times New Roman" w:cs="Times New Roman"/>
          <w:i/>
          <w:sz w:val="28"/>
          <w:szCs w:val="28"/>
        </w:rPr>
        <w:t xml:space="preserve"> bulletin Europeen sur les maladies transmissibles = European communicable disease bulletin. </w:t>
      </w:r>
      <w:r w:rsidRPr="007270F5">
        <w:rPr>
          <w:rFonts w:ascii="Times New Roman" w:hAnsi="Times New Roman" w:cs="Times New Roman"/>
          <w:sz w:val="28"/>
          <w:szCs w:val="28"/>
        </w:rPr>
        <w:t>Volume 25, Issue 3, 1 January 2020. Wu, P., Hao, X., Lau, E.H.Y., Wong, J.Y., Leung, K.S.M., Wu, J.T., Cowling, B.J., Leung, G.M.</w:t>
      </w:r>
    </w:p>
    <w:p w:rsidR="007270F5" w:rsidRPr="007270F5" w:rsidRDefault="007270F5" w:rsidP="007270F5">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p>
    <w:p w:rsidR="007270F5" w:rsidRPr="007270F5" w:rsidRDefault="00B41BAC" w:rsidP="007270F5">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hyperlink r:id="rId113" w:history="1">
        <w:r w:rsidR="007270F5" w:rsidRPr="007270F5">
          <w:rPr>
            <w:rStyle w:val="Hyperlink"/>
            <w:rFonts w:ascii="Times New Roman" w:hAnsi="Times New Roman" w:cs="Times New Roman"/>
            <w:sz w:val="28"/>
            <w:szCs w:val="28"/>
          </w:rPr>
          <w:t>https://www.ncbi.nlm.nih.gov/pmc/articles/PMC6988272/pdf/eurosurv-25-3-2.pdf</w:t>
        </w:r>
      </w:hyperlink>
    </w:p>
    <w:p w:rsidR="007270F5" w:rsidRPr="007270F5" w:rsidRDefault="007270F5" w:rsidP="007270F5">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p>
    <w:p w:rsidR="007270F5" w:rsidRPr="007270F5" w:rsidRDefault="007270F5" w:rsidP="007270F5">
      <w:pPr>
        <w:pStyle w:val="ListParagraph"/>
        <w:numPr>
          <w:ilvl w:val="0"/>
          <w:numId w:val="5"/>
        </w:numPr>
        <w:shd w:val="clear" w:color="auto" w:fill="FFFFFF"/>
        <w:spacing w:beforeAutospacing="1" w:after="0" w:afterAutospacing="1" w:line="240" w:lineRule="auto"/>
        <w:jc w:val="both"/>
        <w:textAlignment w:val="baseline"/>
        <w:rPr>
          <w:rFonts w:ascii="Times New Roman" w:hAnsi="Times New Roman" w:cs="Times New Roman"/>
          <w:sz w:val="28"/>
          <w:szCs w:val="28"/>
        </w:rPr>
      </w:pPr>
      <w:r w:rsidRPr="007270F5">
        <w:rPr>
          <w:rFonts w:ascii="Times New Roman" w:hAnsi="Times New Roman" w:cs="Times New Roman"/>
          <w:sz w:val="28"/>
          <w:szCs w:val="28"/>
        </w:rPr>
        <w:t xml:space="preserve">Detection of 2019 novel coronavirus (2019-nCoV) by real-time RT-PCR. </w:t>
      </w:r>
      <w:r w:rsidRPr="007270F5">
        <w:rPr>
          <w:rFonts w:ascii="Times New Roman" w:hAnsi="Times New Roman" w:cs="Times New Roman"/>
          <w:i/>
          <w:sz w:val="28"/>
          <w:szCs w:val="28"/>
        </w:rPr>
        <w:t xml:space="preserve">Euro </w:t>
      </w:r>
      <w:proofErr w:type="gramStart"/>
      <w:r w:rsidRPr="007270F5">
        <w:rPr>
          <w:rFonts w:ascii="Times New Roman" w:hAnsi="Times New Roman" w:cs="Times New Roman"/>
          <w:i/>
          <w:sz w:val="28"/>
          <w:szCs w:val="28"/>
        </w:rPr>
        <w:t>surveillance :</w:t>
      </w:r>
      <w:proofErr w:type="gramEnd"/>
      <w:r w:rsidRPr="007270F5">
        <w:rPr>
          <w:rFonts w:ascii="Times New Roman" w:hAnsi="Times New Roman" w:cs="Times New Roman"/>
          <w:i/>
          <w:sz w:val="28"/>
          <w:szCs w:val="28"/>
        </w:rPr>
        <w:t xml:space="preserve"> bulletin Europeen sur les maladies transmissibles = European communicable disease bulletin</w:t>
      </w:r>
      <w:r w:rsidRPr="007270F5">
        <w:rPr>
          <w:rFonts w:ascii="Times New Roman" w:hAnsi="Times New Roman" w:cs="Times New Roman"/>
          <w:sz w:val="28"/>
          <w:szCs w:val="28"/>
        </w:rPr>
        <w:t xml:space="preserve">. Volume 25, Issue 3, 1 January 2020. Corman, V.M., Landt, O., Kaiser, M., Molenkamp, R., Meijer, A., Chu, D.K., Bleicker, T., Brünink, S., Schneider, J., Schmidt, M.L., Mulders, D.G., Haagmans, B.L., van der Veer, B., van den Brink, S., Wijsman, L., Goderski, G., Romette, J.-L., Ellis, J., Zambon, M., Peiris, M., Goossens, H., Reusken, C., Koopmans, M.P., Drosten, C. </w:t>
      </w:r>
    </w:p>
    <w:p w:rsidR="007270F5" w:rsidRPr="007270F5" w:rsidRDefault="00B41BAC" w:rsidP="007270F5">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hyperlink r:id="rId114" w:history="1">
        <w:r w:rsidR="007270F5" w:rsidRPr="007270F5">
          <w:rPr>
            <w:rStyle w:val="Hyperlink"/>
            <w:rFonts w:ascii="Times New Roman" w:hAnsi="Times New Roman" w:cs="Times New Roman"/>
            <w:sz w:val="28"/>
            <w:szCs w:val="28"/>
          </w:rPr>
          <w:t>https://www.ncbi.nlm.nih.gov/pmc/articles/PMC6988269/pdf/eurosurv-25-3-5.pdf</w:t>
        </w:r>
      </w:hyperlink>
    </w:p>
    <w:p w:rsidR="007270F5" w:rsidRPr="007270F5" w:rsidRDefault="007270F5" w:rsidP="007270F5">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p>
    <w:p w:rsidR="007270F5" w:rsidRPr="007270F5" w:rsidRDefault="007270F5" w:rsidP="007270F5">
      <w:pPr>
        <w:pStyle w:val="ListParagraph"/>
        <w:numPr>
          <w:ilvl w:val="0"/>
          <w:numId w:val="5"/>
        </w:numPr>
        <w:shd w:val="clear" w:color="auto" w:fill="FFFFFF"/>
        <w:spacing w:beforeAutospacing="1" w:after="0" w:afterAutospacing="1" w:line="240" w:lineRule="auto"/>
        <w:jc w:val="both"/>
        <w:textAlignment w:val="baseline"/>
        <w:rPr>
          <w:rFonts w:ascii="Times New Roman" w:hAnsi="Times New Roman" w:cs="Times New Roman"/>
          <w:sz w:val="28"/>
          <w:szCs w:val="28"/>
        </w:rPr>
      </w:pPr>
      <w:r w:rsidRPr="007270F5">
        <w:rPr>
          <w:rFonts w:ascii="Times New Roman" w:hAnsi="Times New Roman" w:cs="Times New Roman"/>
          <w:sz w:val="28"/>
          <w:szCs w:val="28"/>
        </w:rPr>
        <w:t xml:space="preserve">Note from the editors: novel coronavirus (2019-nCoV).  </w:t>
      </w:r>
      <w:r w:rsidRPr="007270F5">
        <w:rPr>
          <w:rFonts w:ascii="Times New Roman" w:hAnsi="Times New Roman" w:cs="Times New Roman"/>
          <w:i/>
          <w:sz w:val="28"/>
          <w:szCs w:val="28"/>
        </w:rPr>
        <w:t xml:space="preserve">Euro </w:t>
      </w:r>
      <w:proofErr w:type="gramStart"/>
      <w:r w:rsidRPr="007270F5">
        <w:rPr>
          <w:rFonts w:ascii="Times New Roman" w:hAnsi="Times New Roman" w:cs="Times New Roman"/>
          <w:i/>
          <w:sz w:val="28"/>
          <w:szCs w:val="28"/>
        </w:rPr>
        <w:t>surveillance :</w:t>
      </w:r>
      <w:proofErr w:type="gramEnd"/>
      <w:r w:rsidRPr="007270F5">
        <w:rPr>
          <w:rFonts w:ascii="Times New Roman" w:hAnsi="Times New Roman" w:cs="Times New Roman"/>
          <w:i/>
          <w:sz w:val="28"/>
          <w:szCs w:val="28"/>
        </w:rPr>
        <w:t xml:space="preserve"> bulletin Europeen sur les maladies transmissibles = European communicable disease bulletin</w:t>
      </w:r>
      <w:r w:rsidRPr="007270F5">
        <w:rPr>
          <w:rFonts w:ascii="Times New Roman" w:hAnsi="Times New Roman" w:cs="Times New Roman"/>
          <w:sz w:val="28"/>
          <w:szCs w:val="28"/>
        </w:rPr>
        <w:t>. Volume 25, Issue 3, 1 January 2020. Eurosurveillance Editorial Team</w:t>
      </w:r>
    </w:p>
    <w:p w:rsidR="007270F5" w:rsidRPr="007270F5" w:rsidRDefault="00B41BAC" w:rsidP="007270F5">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hyperlink r:id="rId115" w:history="1">
        <w:r w:rsidR="007270F5" w:rsidRPr="007270F5">
          <w:rPr>
            <w:rStyle w:val="Hyperlink"/>
            <w:rFonts w:ascii="Times New Roman" w:hAnsi="Times New Roman" w:cs="Times New Roman"/>
            <w:sz w:val="28"/>
            <w:szCs w:val="28"/>
          </w:rPr>
          <w:t>https://www.ncbi.nlm.nih.gov/pmc/articles/PMC6988271/pdf/eurosurv-25-3-1.pdf</w:t>
        </w:r>
      </w:hyperlink>
    </w:p>
    <w:p w:rsidR="007270F5" w:rsidRPr="007270F5" w:rsidRDefault="007270F5" w:rsidP="007270F5">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p>
    <w:p w:rsidR="007270F5" w:rsidRPr="007270F5" w:rsidRDefault="007270F5" w:rsidP="007270F5">
      <w:pPr>
        <w:pStyle w:val="ListParagraph"/>
        <w:numPr>
          <w:ilvl w:val="0"/>
          <w:numId w:val="5"/>
        </w:numPr>
        <w:rPr>
          <w:rFonts w:ascii="Times New Roman" w:hAnsi="Times New Roman" w:cs="Times New Roman"/>
          <w:sz w:val="28"/>
          <w:szCs w:val="28"/>
        </w:rPr>
      </w:pPr>
      <w:r w:rsidRPr="007270F5">
        <w:rPr>
          <w:rFonts w:ascii="Times New Roman" w:hAnsi="Times New Roman" w:cs="Times New Roman"/>
          <w:sz w:val="28"/>
          <w:szCs w:val="28"/>
        </w:rPr>
        <w:t xml:space="preserve">A novel coronavirus outbreak of global health concern. </w:t>
      </w:r>
      <w:r w:rsidRPr="007270F5">
        <w:rPr>
          <w:rFonts w:ascii="Times New Roman" w:hAnsi="Times New Roman" w:cs="Times New Roman"/>
          <w:i/>
          <w:sz w:val="28"/>
          <w:szCs w:val="28"/>
        </w:rPr>
        <w:t>The Lancet</w:t>
      </w:r>
      <w:r w:rsidRPr="007270F5">
        <w:rPr>
          <w:rFonts w:ascii="Times New Roman" w:hAnsi="Times New Roman" w:cs="Times New Roman"/>
          <w:sz w:val="28"/>
          <w:szCs w:val="28"/>
        </w:rPr>
        <w:t>. 2020. Wang, C., Horby, P.W., Hayden, F.G., Gao, G.F.</w:t>
      </w:r>
    </w:p>
    <w:p w:rsidR="007270F5" w:rsidRPr="007270F5" w:rsidRDefault="00B41BAC" w:rsidP="007270F5">
      <w:pPr>
        <w:pStyle w:val="ListParagraph"/>
        <w:rPr>
          <w:rFonts w:ascii="Times New Roman" w:hAnsi="Times New Roman" w:cs="Times New Roman"/>
          <w:sz w:val="28"/>
          <w:szCs w:val="28"/>
        </w:rPr>
      </w:pPr>
      <w:hyperlink r:id="rId116" w:history="1">
        <w:r w:rsidR="007270F5" w:rsidRPr="007270F5">
          <w:rPr>
            <w:rStyle w:val="Hyperlink"/>
            <w:rFonts w:ascii="Times New Roman" w:hAnsi="Times New Roman" w:cs="Times New Roman"/>
            <w:sz w:val="28"/>
            <w:szCs w:val="28"/>
          </w:rPr>
          <w:t>https://www.thelancet.com/action/showPdf?pii=S0140-6736%2820%2930185-9</w:t>
        </w:r>
      </w:hyperlink>
    </w:p>
    <w:p w:rsidR="007270F5" w:rsidRPr="00095A0C" w:rsidRDefault="007270F5" w:rsidP="007270F5">
      <w:pPr>
        <w:pStyle w:val="ListParagraph"/>
        <w:shd w:val="clear" w:color="auto" w:fill="FFFFFF"/>
        <w:spacing w:beforeAutospacing="1" w:after="0" w:afterAutospacing="1" w:line="240" w:lineRule="auto"/>
        <w:jc w:val="both"/>
        <w:textAlignment w:val="baseline"/>
        <w:rPr>
          <w:rFonts w:ascii="Times New Roman" w:hAnsi="Times New Roman" w:cs="Times New Roman"/>
          <w:sz w:val="26"/>
          <w:szCs w:val="26"/>
        </w:rPr>
      </w:pPr>
    </w:p>
    <w:p w:rsidR="00BC249C" w:rsidRPr="0047581A" w:rsidRDefault="00877248" w:rsidP="00EB7BAC">
      <w:pPr>
        <w:pStyle w:val="ListParagraph"/>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 </w:t>
      </w:r>
      <w:r w:rsidR="00BC249C" w:rsidRPr="0047581A">
        <w:rPr>
          <w:rFonts w:ascii="Times New Roman" w:eastAsia="Times New Roman" w:hAnsi="Times New Roman" w:cs="Times New Roman"/>
          <w:sz w:val="28"/>
          <w:szCs w:val="28"/>
        </w:rPr>
        <w:t>Prospect and application of Internet of Things technology for prevention of SARIs. Clinical eHealth, Volume 32020Pages 1-4. Yuanlin Song, Jinjun Jiang, Xun Wang, Dawei Yang, Chunxue Bai.</w:t>
      </w:r>
    </w:p>
    <w:p w:rsidR="00BC249C" w:rsidRPr="0047581A" w:rsidRDefault="00B41BAC" w:rsidP="00BC249C">
      <w:pPr>
        <w:pStyle w:val="ListParagraph"/>
        <w:shd w:val="clear" w:color="auto" w:fill="FFFFFF"/>
        <w:spacing w:beforeAutospacing="1" w:after="0" w:afterAutospacing="1" w:line="240" w:lineRule="auto"/>
        <w:jc w:val="both"/>
        <w:textAlignment w:val="baseline"/>
        <w:rPr>
          <w:rFonts w:ascii="Times New Roman" w:hAnsi="Times New Roman" w:cs="Times New Roman"/>
          <w:sz w:val="28"/>
          <w:szCs w:val="28"/>
        </w:rPr>
      </w:pPr>
      <w:hyperlink r:id="rId117" w:history="1">
        <w:r w:rsidR="001702FD" w:rsidRPr="0047581A">
          <w:rPr>
            <w:rStyle w:val="Hyperlink"/>
            <w:rFonts w:ascii="Times New Roman" w:hAnsi="Times New Roman" w:cs="Times New Roman"/>
            <w:sz w:val="28"/>
            <w:szCs w:val="28"/>
          </w:rPr>
          <w:t>https://reader.elsevier.com/reader/sd/pii/S147789392030017X?token=ACA30D1923E07100BBD0FBD04A7D19C1B165B479A7C9BA76E758B18B581BBFEAA8989E79E8F770916D00439113749C2D</w:t>
        </w:r>
      </w:hyperlink>
    </w:p>
    <w:p w:rsidR="001702FD" w:rsidRPr="0047581A" w:rsidRDefault="001702FD" w:rsidP="00BC249C">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BC249C" w:rsidRPr="0047581A" w:rsidRDefault="00BC249C" w:rsidP="00EB7BAC">
      <w:pPr>
        <w:pStyle w:val="ListParagraph"/>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 xml:space="preserve">IDM editorial statement on the 2019-nCoV. </w:t>
      </w:r>
      <w:r w:rsidRPr="0047581A">
        <w:rPr>
          <w:rFonts w:ascii="Times New Roman" w:eastAsia="Times New Roman" w:hAnsi="Times New Roman" w:cs="Times New Roman"/>
          <w:i/>
          <w:iCs/>
          <w:sz w:val="28"/>
          <w:szCs w:val="28"/>
        </w:rPr>
        <w:t>Infectious Disease Modelling</w:t>
      </w:r>
      <w:r w:rsidRPr="0047581A">
        <w:rPr>
          <w:rFonts w:ascii="Times New Roman" w:eastAsia="Times New Roman" w:hAnsi="Times New Roman" w:cs="Times New Roman"/>
          <w:sz w:val="28"/>
          <w:szCs w:val="28"/>
        </w:rPr>
        <w:t>. Volume 5, 2020, Pages 233-234. Yiming Shao, Jianhong Wu</w:t>
      </w:r>
    </w:p>
    <w:p w:rsidR="00BC249C" w:rsidRPr="0047581A" w:rsidRDefault="00B41BAC" w:rsidP="00BC249C">
      <w:pPr>
        <w:pStyle w:val="ListParagraph"/>
        <w:rPr>
          <w:rFonts w:ascii="Times New Roman" w:eastAsia="Times New Roman" w:hAnsi="Times New Roman" w:cs="Times New Roman"/>
          <w:sz w:val="28"/>
          <w:szCs w:val="28"/>
        </w:rPr>
      </w:pPr>
      <w:hyperlink r:id="rId118" w:history="1">
        <w:r w:rsidR="008C4575" w:rsidRPr="0047581A">
          <w:rPr>
            <w:rStyle w:val="Hyperlink"/>
            <w:rFonts w:ascii="Times New Roman" w:hAnsi="Times New Roman" w:cs="Times New Roman"/>
            <w:sz w:val="28"/>
            <w:szCs w:val="28"/>
          </w:rPr>
          <w:t>https://reader.elsevier.com/reader/sd/pii/S2468042720300038?token=0179E554730A0C7D3BF09400310437AE36FD1445654575C0EC242DA805A4D7C341C531081CB8F7E765A9F34133DD56ED</w:t>
        </w:r>
      </w:hyperlink>
    </w:p>
    <w:p w:rsidR="00A425B1" w:rsidRPr="0047581A" w:rsidRDefault="00A425B1" w:rsidP="009B33D3">
      <w:pPr>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47581A">
        <w:rPr>
          <w:rFonts w:ascii="Times New Roman" w:eastAsia="Times New Roman" w:hAnsi="Times New Roman" w:cs="Times New Roman"/>
          <w:sz w:val="28"/>
          <w:szCs w:val="28"/>
        </w:rPr>
        <w:t>Catharine I. Paules, MD; Hilary D. Marston, MD, MPH; Anthony S. Fauci, MD: </w:t>
      </w:r>
      <w:hyperlink r:id="rId119" w:tgtFrame="_blank" w:tooltip="Coronavirus Infections — More Than Just the Common Cold – JAMA Viewpoint" w:history="1">
        <w:r w:rsidRPr="0047581A">
          <w:rPr>
            <w:rFonts w:ascii="Times New Roman" w:eastAsia="Times New Roman" w:hAnsi="Times New Roman" w:cs="Times New Roman"/>
            <w:sz w:val="28"/>
            <w:szCs w:val="28"/>
          </w:rPr>
          <w:t>Coronavirus Infections - More Than Just the Common Cold – JAMA Viewpoint</w:t>
        </w:r>
      </w:hyperlink>
      <w:r w:rsidRPr="0047581A">
        <w:rPr>
          <w:rFonts w:ascii="Times New Roman" w:eastAsia="Times New Roman" w:hAnsi="Times New Roman" w:cs="Times New Roman"/>
          <w:sz w:val="28"/>
          <w:szCs w:val="28"/>
        </w:rPr>
        <w:t>, </w:t>
      </w:r>
      <w:r w:rsidRPr="0047581A">
        <w:rPr>
          <w:rFonts w:ascii="Times New Roman" w:eastAsia="Times New Roman" w:hAnsi="Times New Roman" w:cs="Times New Roman"/>
          <w:i/>
          <w:iCs/>
          <w:sz w:val="28"/>
          <w:szCs w:val="28"/>
        </w:rPr>
        <w:t>JAMA Network</w:t>
      </w:r>
      <w:r w:rsidRPr="0047581A">
        <w:rPr>
          <w:rFonts w:ascii="Times New Roman" w:eastAsia="Times New Roman" w:hAnsi="Times New Roman" w:cs="Times New Roman"/>
          <w:sz w:val="28"/>
          <w:szCs w:val="28"/>
        </w:rPr>
        <w:t> (Jan 2020)</w:t>
      </w:r>
    </w:p>
    <w:p w:rsidR="00A425B1" w:rsidRPr="0047581A" w:rsidRDefault="00B41BAC" w:rsidP="00A425B1">
      <w:pPr>
        <w:shd w:val="clear" w:color="auto" w:fill="FFFFFF"/>
        <w:spacing w:beforeAutospacing="1" w:after="0" w:afterAutospacing="1" w:line="240" w:lineRule="auto"/>
        <w:ind w:left="720"/>
        <w:jc w:val="both"/>
        <w:textAlignment w:val="baseline"/>
        <w:rPr>
          <w:rStyle w:val="Hyperlink"/>
          <w:rFonts w:ascii="Times New Roman" w:hAnsi="Times New Roman" w:cs="Times New Roman"/>
          <w:sz w:val="28"/>
          <w:szCs w:val="28"/>
        </w:rPr>
      </w:pPr>
      <w:hyperlink r:id="rId120" w:history="1">
        <w:r w:rsidR="00A425B1" w:rsidRPr="0047581A">
          <w:rPr>
            <w:rStyle w:val="Hyperlink"/>
            <w:rFonts w:ascii="Times New Roman" w:hAnsi="Times New Roman" w:cs="Times New Roman"/>
            <w:sz w:val="28"/>
            <w:szCs w:val="28"/>
          </w:rPr>
          <w:t>https://jamanetwork.com/journals/jama/fullarticle/2759815?guestAccessKey=da12c4d9-bed5-4c36-88cf-4db717115947&amp;utm_source=For_The_Media&amp;utm_medium=referral&amp;utm_campaign=ftm_links&amp;utm_content=tfl&amp;utm_term=012320?dgcid=_EC_Connect</w:t>
        </w:r>
      </w:hyperlink>
    </w:p>
    <w:p w:rsidR="00D95B7B" w:rsidRDefault="00D95B7B" w:rsidP="00D95B7B">
      <w:pPr>
        <w:pStyle w:val="ListParagraph"/>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r w:rsidRPr="00D95B7B">
        <w:rPr>
          <w:rFonts w:ascii="Times New Roman" w:eastAsia="Times New Roman" w:hAnsi="Times New Roman" w:cs="Times New Roman"/>
          <w:sz w:val="28"/>
          <w:szCs w:val="28"/>
        </w:rPr>
        <w:t>Novel Coronavirus from Wuhan China,</w:t>
      </w:r>
      <w:r>
        <w:rPr>
          <w:rFonts w:ascii="Times New Roman" w:eastAsia="Times New Roman" w:hAnsi="Times New Roman" w:cs="Times New Roman"/>
          <w:sz w:val="28"/>
          <w:szCs w:val="28"/>
        </w:rPr>
        <w:t xml:space="preserve"> 2019-20, Update to Chapter 155. </w:t>
      </w:r>
      <w:r w:rsidRPr="00D95B7B">
        <w:rPr>
          <w:rFonts w:ascii="Times New Roman" w:eastAsia="Times New Roman" w:hAnsi="Times New Roman" w:cs="Times New Roman"/>
          <w:i/>
          <w:sz w:val="28"/>
          <w:szCs w:val="28"/>
        </w:rPr>
        <w:t>Mandell, Douglas, and Bennett's Principles and Practice of Infectious Diseases, Ninth Edition</w:t>
      </w:r>
      <w:r w:rsidRPr="00D95B7B">
        <w:rPr>
          <w:rFonts w:ascii="Times New Roman" w:eastAsia="Times New Roman" w:hAnsi="Times New Roman" w:cs="Times New Roman"/>
          <w:sz w:val="28"/>
          <w:szCs w:val="28"/>
        </w:rPr>
        <w:t xml:space="preserve"> (Elsevier, 2020)</w:t>
      </w:r>
      <w:r>
        <w:rPr>
          <w:rFonts w:ascii="Times New Roman" w:eastAsia="Times New Roman" w:hAnsi="Times New Roman" w:cs="Times New Roman"/>
          <w:sz w:val="28"/>
          <w:szCs w:val="28"/>
        </w:rPr>
        <w:t>.</w:t>
      </w:r>
    </w:p>
    <w:p w:rsidR="00562AE8" w:rsidRDefault="00562AE8" w:rsidP="00562AE8">
      <w:pPr>
        <w:pStyle w:val="ListParagraph"/>
        <w:shd w:val="clear" w:color="auto" w:fill="FFFFFF"/>
        <w:spacing w:beforeAutospacing="1" w:after="0" w:afterAutospacing="1" w:line="240" w:lineRule="auto"/>
        <w:jc w:val="both"/>
        <w:textAlignment w:val="baseline"/>
      </w:pPr>
    </w:p>
    <w:p w:rsidR="00562AE8" w:rsidRPr="009B5D8C" w:rsidRDefault="00B41BAC" w:rsidP="00562AE8">
      <w:pPr>
        <w:pStyle w:val="ListParagraph"/>
        <w:shd w:val="clear" w:color="auto" w:fill="FFFFFF"/>
        <w:spacing w:beforeAutospacing="1" w:after="0" w:afterAutospacing="1" w:line="240" w:lineRule="auto"/>
        <w:jc w:val="both"/>
        <w:textAlignment w:val="baseline"/>
        <w:rPr>
          <w:rStyle w:val="Hyperlink"/>
        </w:rPr>
      </w:pPr>
      <w:hyperlink r:id="rId121" w:history="1">
        <w:r w:rsidR="00562AE8" w:rsidRPr="009B5D8C">
          <w:rPr>
            <w:rStyle w:val="Hyperlink"/>
            <w:rFonts w:ascii="Times New Roman" w:hAnsi="Times New Roman" w:cs="Times New Roman"/>
            <w:sz w:val="28"/>
            <w:szCs w:val="28"/>
          </w:rPr>
          <w:t>https://www.elsevier.com/__data/assets/pdf_file/0006/976299/PPID_Ch155_Update_1-31-2020.pdf</w:t>
        </w:r>
      </w:hyperlink>
    </w:p>
    <w:p w:rsidR="00D95B7B" w:rsidRPr="00562AE8" w:rsidRDefault="00D95B7B" w:rsidP="00D95B7B">
      <w:pPr>
        <w:pStyle w:val="ListParagraph"/>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rPr>
      </w:pPr>
    </w:p>
    <w:p w:rsidR="00D95B7B" w:rsidRPr="00562AE8" w:rsidRDefault="00D95B7B" w:rsidP="00D95B7B">
      <w:pPr>
        <w:pStyle w:val="ListParagraph"/>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i/>
          <w:sz w:val="28"/>
          <w:szCs w:val="28"/>
        </w:rPr>
      </w:pPr>
      <w:r w:rsidRPr="00D95B7B">
        <w:rPr>
          <w:rFonts w:ascii="Times New Roman" w:eastAsia="Times New Roman" w:hAnsi="Times New Roman" w:cs="Times New Roman"/>
          <w:sz w:val="28"/>
          <w:szCs w:val="28"/>
        </w:rPr>
        <w:t>Coronaviruses, Including Severe Acute Respiratory Syndrome (SARS) and Middle East Respirator</w:t>
      </w:r>
      <w:r>
        <w:rPr>
          <w:rFonts w:ascii="Times New Roman" w:eastAsia="Times New Roman" w:hAnsi="Times New Roman" w:cs="Times New Roman"/>
          <w:sz w:val="28"/>
          <w:szCs w:val="28"/>
        </w:rPr>
        <w:t xml:space="preserve">y Syndrome (MERS), Chapter 155. </w:t>
      </w:r>
      <w:r w:rsidRPr="00D95B7B">
        <w:rPr>
          <w:rFonts w:ascii="Times New Roman" w:eastAsia="Times New Roman" w:hAnsi="Times New Roman" w:cs="Times New Roman"/>
          <w:i/>
          <w:sz w:val="28"/>
          <w:szCs w:val="28"/>
        </w:rPr>
        <w:t>Mandell, Douglas, and Bennett's Principles and Practice of Infectious Diseases, Ninth Edition (Elsevier, 2020)</w:t>
      </w:r>
    </w:p>
    <w:p w:rsidR="00117E4D" w:rsidRPr="009B5D8C" w:rsidRDefault="00B41BAC" w:rsidP="00562AE8">
      <w:pPr>
        <w:pStyle w:val="ListParagraph"/>
        <w:shd w:val="clear" w:color="auto" w:fill="FFFFFF"/>
        <w:spacing w:beforeAutospacing="1" w:after="0" w:afterAutospacing="1" w:line="240" w:lineRule="auto"/>
        <w:jc w:val="both"/>
        <w:textAlignment w:val="baseline"/>
        <w:rPr>
          <w:rStyle w:val="Hyperlink"/>
          <w:rFonts w:ascii="Times New Roman" w:hAnsi="Times New Roman" w:cs="Times New Roman"/>
        </w:rPr>
      </w:pPr>
      <w:hyperlink r:id="rId122" w:history="1">
        <w:r w:rsidR="00562AE8" w:rsidRPr="009B5D8C">
          <w:rPr>
            <w:rStyle w:val="Hyperlink"/>
            <w:rFonts w:ascii="Times New Roman" w:hAnsi="Times New Roman" w:cs="Times New Roman"/>
            <w:sz w:val="28"/>
            <w:szCs w:val="28"/>
          </w:rPr>
          <w:t>https://www.elsevier.com/__data/assets/pdf_file/0009/976302/Coronaviruses_Perlman-and-McIntosh_155.pdf</w:t>
        </w:r>
      </w:hyperlink>
    </w:p>
    <w:p w:rsidR="00AF7983" w:rsidRDefault="00AF7983" w:rsidP="00562AE8">
      <w:pPr>
        <w:pStyle w:val="ListParagraph"/>
        <w:shd w:val="clear" w:color="auto" w:fill="FFFFFF"/>
        <w:spacing w:beforeAutospacing="1" w:after="0" w:afterAutospacing="1" w:line="240" w:lineRule="auto"/>
        <w:jc w:val="both"/>
        <w:textAlignment w:val="baseline"/>
        <w:rPr>
          <w:rStyle w:val="Hyperlink"/>
          <w:color w:val="auto"/>
          <w:sz w:val="28"/>
          <w:szCs w:val="28"/>
          <w:u w:val="none"/>
        </w:rPr>
      </w:pPr>
    </w:p>
    <w:p w:rsidR="00A8691A" w:rsidRDefault="00A8691A" w:rsidP="00A8691A">
      <w:pPr>
        <w:pStyle w:val="Heading2"/>
        <w:numPr>
          <w:ilvl w:val="0"/>
          <w:numId w:val="5"/>
        </w:numPr>
        <w:shd w:val="clear" w:color="auto" w:fill="FFFFFF"/>
        <w:spacing w:before="0"/>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(Ebook) </w:t>
      </w:r>
      <w:hyperlink r:id="rId123" w:tooltip="Methods in Molecular Biology" w:history="1">
        <w:r w:rsidRPr="00A8691A">
          <w:rPr>
            <w:rFonts w:ascii="Times New Roman" w:eastAsia="Times New Roman" w:hAnsi="Times New Roman" w:cs="Times New Roman"/>
            <w:color w:val="auto"/>
            <w:sz w:val="28"/>
            <w:szCs w:val="28"/>
          </w:rPr>
          <w:t xml:space="preserve">MERS Coronavirus. </w:t>
        </w:r>
      </w:hyperlink>
      <w:r w:rsidRPr="00A8691A">
        <w:rPr>
          <w:rFonts w:ascii="Times New Roman" w:eastAsia="Times New Roman" w:hAnsi="Times New Roman" w:cs="Times New Roman"/>
          <w:color w:val="auto"/>
          <w:sz w:val="28"/>
          <w:szCs w:val="28"/>
        </w:rPr>
        <w:t>Methods and Protocols.</w:t>
      </w:r>
      <w:r>
        <w:rPr>
          <w:rFonts w:ascii="Times New Roman" w:eastAsia="Times New Roman" w:hAnsi="Times New Roman" w:cs="Times New Roman"/>
          <w:color w:val="auto"/>
          <w:sz w:val="28"/>
          <w:szCs w:val="28"/>
        </w:rPr>
        <w:t xml:space="preserve"> </w:t>
      </w:r>
      <w:hyperlink r:id="rId124" w:history="1">
        <w:r w:rsidRPr="00A8691A">
          <w:rPr>
            <w:rFonts w:ascii="Times New Roman" w:eastAsia="Times New Roman" w:hAnsi="Times New Roman" w:cs="Times New Roman"/>
            <w:color w:val="auto"/>
            <w:sz w:val="28"/>
            <w:szCs w:val="28"/>
          </w:rPr>
          <w:t>Rahul Vijay</w:t>
        </w:r>
      </w:hyperlink>
      <w:r w:rsidRPr="00A8691A">
        <w:rPr>
          <w:rFonts w:ascii="Times New Roman" w:eastAsia="Times New Roman" w:hAnsi="Times New Roman" w:cs="Times New Roman"/>
          <w:color w:val="auto"/>
          <w:sz w:val="28"/>
          <w:szCs w:val="28"/>
        </w:rPr>
        <w:t> in </w:t>
      </w:r>
      <w:hyperlink r:id="rId125" w:tooltip="Methods in Molecular Biology" w:history="1">
        <w:r w:rsidRPr="00A8691A">
          <w:rPr>
            <w:rFonts w:ascii="Times New Roman" w:eastAsia="Times New Roman" w:hAnsi="Times New Roman" w:cs="Times New Roman"/>
            <w:color w:val="auto"/>
            <w:sz w:val="28"/>
            <w:szCs w:val="28"/>
          </w:rPr>
          <w:t>Methods in Molecular Biology</w:t>
        </w:r>
      </w:hyperlink>
      <w:r w:rsidRPr="00A8691A">
        <w:rPr>
          <w:rFonts w:ascii="Times New Roman" w:eastAsia="Times New Roman" w:hAnsi="Times New Roman" w:cs="Times New Roman"/>
          <w:color w:val="auto"/>
          <w:sz w:val="28"/>
          <w:szCs w:val="28"/>
        </w:rPr>
        <w:t> (2020)</w:t>
      </w:r>
      <w:r>
        <w:rPr>
          <w:rFonts w:ascii="Times New Roman" w:eastAsia="Times New Roman" w:hAnsi="Times New Roman" w:cs="Times New Roman"/>
          <w:color w:val="auto"/>
          <w:sz w:val="28"/>
          <w:szCs w:val="28"/>
        </w:rPr>
        <w:t>.</w:t>
      </w:r>
    </w:p>
    <w:p w:rsidR="00A8691A" w:rsidRPr="00A8691A" w:rsidRDefault="00B41BAC" w:rsidP="00A8691A">
      <w:pPr>
        <w:pStyle w:val="ListParagraph"/>
        <w:shd w:val="clear" w:color="auto" w:fill="FFFFFF"/>
        <w:spacing w:after="0" w:line="240" w:lineRule="auto"/>
        <w:jc w:val="both"/>
        <w:textAlignment w:val="baseline"/>
        <w:rPr>
          <w:rStyle w:val="Hyperlink"/>
          <w:rFonts w:ascii="Times New Roman" w:hAnsi="Times New Roman" w:cs="Times New Roman"/>
          <w:sz w:val="28"/>
          <w:szCs w:val="28"/>
        </w:rPr>
      </w:pPr>
      <w:hyperlink r:id="rId126" w:anchor="Sec12" w:history="1">
        <w:r w:rsidR="00A8691A" w:rsidRPr="00A8691A">
          <w:rPr>
            <w:rStyle w:val="Hyperlink"/>
            <w:rFonts w:ascii="Times New Roman" w:hAnsi="Times New Roman" w:cs="Times New Roman"/>
            <w:sz w:val="28"/>
            <w:szCs w:val="28"/>
          </w:rPr>
          <w:t>https://link.springer.com/chapter/10.1007/978-1-4899-7448-8_10?utm_source=sn&amp;utm_medium=referral&amp;utm_content=null&amp;utm_campaign=BSLB_1_CA01_GL_BSLB_AWA_CA01_GL_LSGR_PubH_Coronovirus_LandingPage#Sec12</w:t>
        </w:r>
      </w:hyperlink>
    </w:p>
    <w:p w:rsidR="00A8691A" w:rsidRPr="00A8691A" w:rsidRDefault="00A8691A" w:rsidP="00A8691A">
      <w:pPr>
        <w:pStyle w:val="ListParagraph"/>
        <w:shd w:val="clear" w:color="auto" w:fill="FFFFFF"/>
        <w:spacing w:after="0" w:line="240" w:lineRule="auto"/>
        <w:jc w:val="both"/>
        <w:textAlignment w:val="baseline"/>
        <w:rPr>
          <w:rStyle w:val="Hyperlink"/>
          <w:rFonts w:ascii="Times New Roman" w:hAnsi="Times New Roman" w:cs="Times New Roman"/>
          <w:sz w:val="28"/>
          <w:szCs w:val="28"/>
        </w:rPr>
      </w:pPr>
    </w:p>
    <w:p w:rsidR="00151787" w:rsidRDefault="00AF7983" w:rsidP="00117E4D">
      <w:pPr>
        <w:jc w:val="both"/>
        <w:rPr>
          <w:rFonts w:ascii="Times New Roman" w:hAnsi="Times New Roman" w:cs="Times New Roman"/>
          <w:b/>
          <w:sz w:val="28"/>
          <w:szCs w:val="28"/>
        </w:rPr>
      </w:pPr>
      <w:r>
        <w:rPr>
          <w:rFonts w:ascii="Times New Roman" w:hAnsi="Times New Roman" w:cs="Times New Roman"/>
          <w:b/>
          <w:sz w:val="28"/>
          <w:szCs w:val="28"/>
        </w:rPr>
        <w:t xml:space="preserve">Một số </w:t>
      </w:r>
      <w:r w:rsidR="00117E4D" w:rsidRPr="0047581A">
        <w:rPr>
          <w:rFonts w:ascii="Times New Roman" w:hAnsi="Times New Roman" w:cs="Times New Roman"/>
          <w:b/>
          <w:sz w:val="28"/>
          <w:szCs w:val="28"/>
        </w:rPr>
        <w:t>công bố trong năm 2019</w:t>
      </w:r>
      <w:r>
        <w:rPr>
          <w:rFonts w:ascii="Times New Roman" w:hAnsi="Times New Roman" w:cs="Times New Roman"/>
          <w:b/>
          <w:sz w:val="28"/>
          <w:szCs w:val="28"/>
        </w:rPr>
        <w:t xml:space="preserve"> về virus corona</w:t>
      </w:r>
    </w:p>
    <w:p w:rsidR="00117E4D" w:rsidRDefault="00151787" w:rsidP="00117E4D">
      <w:pPr>
        <w:jc w:val="both"/>
        <w:rPr>
          <w:rFonts w:ascii="Times New Roman" w:hAnsi="Times New Roman" w:cs="Times New Roman"/>
          <w:b/>
          <w:sz w:val="28"/>
          <w:szCs w:val="28"/>
        </w:rPr>
      </w:pPr>
      <w:r w:rsidRPr="00151787">
        <w:rPr>
          <w:rFonts w:ascii="Times New Roman" w:hAnsi="Times New Roman" w:cs="Times New Roman"/>
          <w:i/>
          <w:sz w:val="28"/>
          <w:szCs w:val="28"/>
        </w:rPr>
        <w:t>(</w:t>
      </w:r>
      <w:r>
        <w:rPr>
          <w:rFonts w:ascii="Times New Roman" w:hAnsi="Times New Roman" w:cs="Times New Roman"/>
          <w:i/>
          <w:sz w:val="28"/>
          <w:szCs w:val="28"/>
        </w:rPr>
        <w:t>X</w:t>
      </w:r>
      <w:r w:rsidRPr="00151787">
        <w:rPr>
          <w:rFonts w:ascii="Times New Roman" w:hAnsi="Times New Roman" w:cs="Times New Roman"/>
          <w:i/>
          <w:sz w:val="28"/>
          <w:szCs w:val="28"/>
        </w:rPr>
        <w:t>in vui lòng liên hệ với chúng tôi theo địa chỉ email phía trên để nhận toàn bộ các file toàn văn)</w:t>
      </w:r>
      <w:r>
        <w:rPr>
          <w:rFonts w:ascii="Times New Roman" w:hAnsi="Times New Roman" w:cs="Times New Roman"/>
          <w:b/>
          <w:sz w:val="28"/>
          <w:szCs w:val="28"/>
        </w:rPr>
        <w:t xml:space="preserve"> </w:t>
      </w:r>
    </w:p>
    <w:p w:rsidR="00EB7BAC" w:rsidRPr="00151787" w:rsidRDefault="00EB7BAC" w:rsidP="00117E4D">
      <w:pPr>
        <w:jc w:val="both"/>
        <w:rPr>
          <w:rFonts w:ascii="Times New Roman" w:hAnsi="Times New Roman" w:cs="Times New Roman"/>
          <w:b/>
          <w:sz w:val="28"/>
          <w:szCs w:val="28"/>
        </w:rPr>
      </w:pPr>
      <w:r w:rsidRPr="00151787">
        <w:rPr>
          <w:rFonts w:ascii="Times New Roman" w:hAnsi="Times New Roman" w:cs="Times New Roman"/>
          <w:b/>
          <w:sz w:val="28"/>
          <w:szCs w:val="28"/>
        </w:rPr>
        <w:tab/>
        <w:t>Tháng 12 năm 2019</w:t>
      </w:r>
    </w:p>
    <w:p w:rsidR="00A52FB7" w:rsidRPr="0047581A" w:rsidRDefault="00A52FB7" w:rsidP="00A52FB7">
      <w:pPr>
        <w:pStyle w:val="ListParagraph"/>
        <w:numPr>
          <w:ilvl w:val="0"/>
          <w:numId w:val="7"/>
        </w:numPr>
        <w:jc w:val="both"/>
        <w:rPr>
          <w:rFonts w:ascii="Times New Roman" w:hAnsi="Times New Roman" w:cs="Times New Roman"/>
          <w:sz w:val="28"/>
          <w:szCs w:val="28"/>
        </w:rPr>
      </w:pPr>
      <w:r w:rsidRPr="0047581A">
        <w:rPr>
          <w:rFonts w:ascii="Times New Roman" w:hAnsi="Times New Roman" w:cs="Times New Roman"/>
          <w:sz w:val="28"/>
          <w:szCs w:val="28"/>
        </w:rPr>
        <w:t xml:space="preserve">Proceedings of Réanimation 2019, the French Intensive Care Society International Congress, </w:t>
      </w:r>
      <w:r w:rsidRPr="0047581A">
        <w:rPr>
          <w:rFonts w:ascii="Times New Roman" w:hAnsi="Times New Roman" w:cs="Times New Roman"/>
          <w:i/>
          <w:sz w:val="28"/>
          <w:szCs w:val="28"/>
        </w:rPr>
        <w:t>Annals of Intensive Care</w:t>
      </w:r>
      <w:r w:rsidRPr="0047581A">
        <w:rPr>
          <w:rFonts w:ascii="Times New Roman" w:hAnsi="Times New Roman" w:cs="Times New Roman"/>
          <w:sz w:val="28"/>
          <w:szCs w:val="28"/>
        </w:rPr>
        <w:t xml:space="preserve"> (29 March 2019)</w:t>
      </w:r>
    </w:p>
    <w:p w:rsidR="00A52FB7" w:rsidRDefault="00B41BAC" w:rsidP="00A52FB7">
      <w:pPr>
        <w:pStyle w:val="ListParagraph"/>
        <w:jc w:val="both"/>
        <w:rPr>
          <w:rStyle w:val="Hyperlink"/>
          <w:rFonts w:ascii="Times New Roman" w:hAnsi="Times New Roman" w:cs="Times New Roman"/>
          <w:sz w:val="28"/>
          <w:szCs w:val="28"/>
        </w:rPr>
      </w:pPr>
      <w:hyperlink r:id="rId127" w:history="1">
        <w:r w:rsidR="00A52FB7" w:rsidRPr="0047581A">
          <w:rPr>
            <w:rStyle w:val="Hyperlink"/>
            <w:rFonts w:ascii="Times New Roman" w:hAnsi="Times New Roman" w:cs="Times New Roman"/>
            <w:sz w:val="28"/>
            <w:szCs w:val="28"/>
          </w:rPr>
          <w:t>https://annalsofintensivecare.springeropen.com/track/pdf/10.1186/s13613-018-0474-7</w:t>
        </w:r>
      </w:hyperlink>
    </w:p>
    <w:p w:rsidR="009832C2" w:rsidRDefault="009832C2" w:rsidP="00A52FB7">
      <w:pPr>
        <w:pStyle w:val="ListParagraph"/>
        <w:jc w:val="both"/>
        <w:rPr>
          <w:rStyle w:val="Hyperlink"/>
          <w:rFonts w:ascii="Times New Roman" w:hAnsi="Times New Roman" w:cs="Times New Roman"/>
          <w:sz w:val="28"/>
          <w:szCs w:val="28"/>
        </w:rPr>
      </w:pPr>
    </w:p>
    <w:p w:rsidR="009832C2" w:rsidRPr="009832C2" w:rsidRDefault="009832C2" w:rsidP="009832C2">
      <w:pPr>
        <w:pStyle w:val="ListParagraph"/>
        <w:numPr>
          <w:ilvl w:val="0"/>
          <w:numId w:val="7"/>
        </w:numPr>
        <w:shd w:val="clear" w:color="auto" w:fill="FFFFFF"/>
        <w:jc w:val="both"/>
        <w:rPr>
          <w:rFonts w:ascii="Times New Roman" w:eastAsia="Times New Roman" w:hAnsi="Times New Roman" w:cs="Times New Roman"/>
          <w:sz w:val="28"/>
          <w:szCs w:val="28"/>
          <w:bdr w:val="none" w:sz="0" w:space="0" w:color="auto" w:frame="1"/>
        </w:rPr>
      </w:pPr>
      <w:r w:rsidRPr="009832C2">
        <w:rPr>
          <w:rFonts w:ascii="Times New Roman" w:hAnsi="Times New Roman" w:cs="Times New Roman"/>
          <w:sz w:val="28"/>
          <w:szCs w:val="28"/>
        </w:rPr>
        <w:t xml:space="preserve">Some One Health based control strategies for the Middle East respiratory syndrome coronavirus. </w:t>
      </w:r>
      <w:hyperlink r:id="rId128" w:tooltip="Go to the information page for this source" w:history="1">
        <w:r w:rsidRPr="009832C2">
          <w:rPr>
            <w:rFonts w:ascii="Times New Roman" w:eastAsia="Times New Roman" w:hAnsi="Times New Roman" w:cs="Times New Roman"/>
            <w:i/>
            <w:sz w:val="28"/>
            <w:szCs w:val="28"/>
            <w:bdr w:val="none" w:sz="0" w:space="0" w:color="auto" w:frame="1"/>
          </w:rPr>
          <w:t>One Health</w:t>
        </w:r>
      </w:hyperlink>
      <w:r w:rsidRPr="009832C2">
        <w:rPr>
          <w:rFonts w:ascii="Times New Roman" w:eastAsia="Times New Roman" w:hAnsi="Times New Roman" w:cs="Times New Roman"/>
          <w:sz w:val="28"/>
          <w:szCs w:val="28"/>
          <w:bdr w:val="none" w:sz="0" w:space="0" w:color="auto" w:frame="1"/>
        </w:rPr>
        <w:t xml:space="preserve">. Volume 8, December 2019, Article number 100102.  Hemida, M.G., Alnaeem, A. </w:t>
      </w:r>
    </w:p>
    <w:p w:rsidR="009832C2" w:rsidRPr="009832C2" w:rsidRDefault="00B41BAC" w:rsidP="009832C2">
      <w:pPr>
        <w:pStyle w:val="ListParagraph"/>
        <w:shd w:val="clear" w:color="auto" w:fill="FFFFFF"/>
        <w:jc w:val="both"/>
        <w:rPr>
          <w:rFonts w:ascii="Times New Roman" w:eastAsia="Times New Roman" w:hAnsi="Times New Roman" w:cs="Times New Roman"/>
          <w:color w:val="323232"/>
          <w:sz w:val="28"/>
          <w:szCs w:val="28"/>
          <w:bdr w:val="none" w:sz="0" w:space="0" w:color="auto" w:frame="1"/>
        </w:rPr>
      </w:pPr>
      <w:hyperlink r:id="rId129" w:history="1">
        <w:r w:rsidR="009832C2" w:rsidRPr="009832C2">
          <w:rPr>
            <w:rStyle w:val="Hyperlink"/>
            <w:rFonts w:ascii="Times New Roman" w:hAnsi="Times New Roman" w:cs="Times New Roman"/>
            <w:sz w:val="28"/>
            <w:szCs w:val="28"/>
          </w:rPr>
          <w:t>https://www.ncbi.nlm.nih.gov/pmc/articles/PMC6715958/pdf/main.pdf</w:t>
        </w:r>
      </w:hyperlink>
    </w:p>
    <w:p w:rsidR="009832C2" w:rsidRPr="009832C2" w:rsidRDefault="009832C2" w:rsidP="009832C2">
      <w:pPr>
        <w:pStyle w:val="ListParagraph"/>
        <w:shd w:val="clear" w:color="auto" w:fill="FFFFFF"/>
        <w:jc w:val="both"/>
        <w:rPr>
          <w:rFonts w:ascii="Times New Roman" w:eastAsia="Times New Roman" w:hAnsi="Times New Roman" w:cs="Times New Roman"/>
          <w:color w:val="323232"/>
          <w:sz w:val="28"/>
          <w:szCs w:val="28"/>
          <w:bdr w:val="none" w:sz="0" w:space="0" w:color="auto" w:frame="1"/>
        </w:rPr>
      </w:pPr>
    </w:p>
    <w:p w:rsidR="009832C2" w:rsidRPr="009832C2" w:rsidRDefault="009832C2" w:rsidP="009832C2">
      <w:pPr>
        <w:pStyle w:val="ListParagraph"/>
        <w:numPr>
          <w:ilvl w:val="0"/>
          <w:numId w:val="7"/>
        </w:numPr>
        <w:shd w:val="clear" w:color="auto" w:fill="FFFFFF"/>
        <w:jc w:val="both"/>
        <w:rPr>
          <w:rFonts w:ascii="Times New Roman" w:eastAsia="Times New Roman" w:hAnsi="Times New Roman" w:cs="Times New Roman"/>
          <w:sz w:val="28"/>
          <w:szCs w:val="28"/>
        </w:rPr>
      </w:pPr>
      <w:r w:rsidRPr="009832C2">
        <w:rPr>
          <w:rFonts w:ascii="Times New Roman" w:eastAsia="Times New Roman" w:hAnsi="Times New Roman" w:cs="Times New Roman"/>
          <w:sz w:val="28"/>
          <w:szCs w:val="28"/>
          <w:bdr w:val="none" w:sz="0" w:space="0" w:color="auto" w:frame="1"/>
        </w:rPr>
        <w:t xml:space="preserve">Transmissibility of MERS-CoV infection in closed setting, Riyadh, Saudi Arabia, 2015. </w:t>
      </w:r>
      <w:r w:rsidRPr="009832C2">
        <w:rPr>
          <w:rFonts w:ascii="Times New Roman" w:eastAsia="Times New Roman" w:hAnsi="Times New Roman" w:cs="Times New Roman"/>
          <w:i/>
          <w:sz w:val="28"/>
          <w:szCs w:val="28"/>
          <w:bdr w:val="none" w:sz="0" w:space="0" w:color="auto" w:frame="1"/>
        </w:rPr>
        <w:t>Emerging Infectious Diseases</w:t>
      </w:r>
      <w:r w:rsidRPr="009832C2">
        <w:rPr>
          <w:rFonts w:ascii="Times New Roman" w:eastAsia="Times New Roman" w:hAnsi="Times New Roman" w:cs="Times New Roman"/>
          <w:sz w:val="28"/>
          <w:szCs w:val="28"/>
          <w:bdr w:val="none" w:sz="0" w:space="0" w:color="auto" w:frame="1"/>
        </w:rPr>
        <w:t>. Volume 25, Issue 10, 2019, Pages 1802-1809. van Kerkhove, M.D., Aswad, S., Assiri, A., Perera, R.A.P.M., Peiris, M., El Bushra, H.E., BinSaeed, A.A.</w:t>
      </w:r>
    </w:p>
    <w:p w:rsidR="009832C2" w:rsidRDefault="00B41BAC" w:rsidP="009832C2">
      <w:pPr>
        <w:pStyle w:val="ListParagraph"/>
        <w:shd w:val="clear" w:color="auto" w:fill="FFFFFF"/>
        <w:jc w:val="both"/>
        <w:rPr>
          <w:rStyle w:val="Hyperlink"/>
          <w:rFonts w:ascii="Times New Roman" w:hAnsi="Times New Roman" w:cs="Times New Roman"/>
          <w:sz w:val="28"/>
          <w:szCs w:val="28"/>
        </w:rPr>
      </w:pPr>
      <w:hyperlink r:id="rId130" w:history="1">
        <w:r w:rsidR="009832C2" w:rsidRPr="009832C2">
          <w:rPr>
            <w:rStyle w:val="Hyperlink"/>
            <w:rFonts w:ascii="Times New Roman" w:hAnsi="Times New Roman" w:cs="Times New Roman"/>
            <w:sz w:val="28"/>
            <w:szCs w:val="28"/>
          </w:rPr>
          <w:t>https://pdfs.semanticscholar.org/a6e8/6c94af0d5da2d07a4d4047823ba8f829dad1.pdf?_ga=2.202899346.225046384.1581491414-726238201.1581491414</w:t>
        </w:r>
      </w:hyperlink>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Acute Epstein-Barr related myocarditis: An unusual but life-threatening disease in an immunocompetent patient. </w:t>
      </w:r>
      <w:r w:rsidRPr="00CE3060">
        <w:rPr>
          <w:i/>
          <w:color w:val="000000"/>
          <w:sz w:val="28"/>
          <w:szCs w:val="28"/>
        </w:rPr>
        <w:t>Journal of Cardiology Cases</w:t>
      </w:r>
      <w:r w:rsidRPr="00CE3060">
        <w:rPr>
          <w:color w:val="000000"/>
          <w:sz w:val="28"/>
          <w:szCs w:val="28"/>
        </w:rPr>
        <w:t>. In press, corrected proof. Available online 26 December 2019. Mikiko Watanabe, Gaetano Luca Panetta, Francesco Piccirillo, Silvia Spoto, Germano Di Sciascio</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Infectious disease symptoms and microbial carriage among French medical students travelling abroad: A prospective study. </w:t>
      </w:r>
      <w:r w:rsidRPr="00CE3060">
        <w:rPr>
          <w:i/>
          <w:color w:val="000000"/>
          <w:sz w:val="28"/>
          <w:szCs w:val="28"/>
        </w:rPr>
        <w:t>Travel Medicine and Infectious Disease.</w:t>
      </w:r>
      <w:r w:rsidRPr="00CE3060">
        <w:rPr>
          <w:color w:val="000000"/>
          <w:sz w:val="28"/>
          <w:szCs w:val="28"/>
        </w:rPr>
        <w:t xml:space="preserve"> In press, corrected proof. Available online 21 December 2019Article 101548. Thi Loi Dao, Van Thuan Hoang, Tran Duc Anh Ly, Amal Magmoun, Philippe Gautret</w:t>
      </w:r>
      <w:r>
        <w:rPr>
          <w:color w:val="000000"/>
          <w:sz w:val="28"/>
          <w:szCs w:val="28"/>
        </w:rPr>
        <w:t xml:space="preserve">.  </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Preparation of virus-like particle mimetic nanovesicles displaying the S protein of Middle East respiratory syndrome coronavirus using insect cells. </w:t>
      </w:r>
      <w:r w:rsidRPr="00CE3060">
        <w:rPr>
          <w:i/>
          <w:color w:val="000000"/>
          <w:sz w:val="28"/>
          <w:szCs w:val="28"/>
        </w:rPr>
        <w:t xml:space="preserve"> </w:t>
      </w:r>
      <w:r w:rsidRPr="00CE3060">
        <w:rPr>
          <w:color w:val="000000"/>
          <w:sz w:val="28"/>
          <w:szCs w:val="28"/>
        </w:rPr>
        <w:t>Volume 30620 December 2019, Pages 177-</w:t>
      </w:r>
      <w:proofErr w:type="gramStart"/>
      <w:r w:rsidRPr="00CE3060">
        <w:rPr>
          <w:color w:val="000000"/>
          <w:sz w:val="28"/>
          <w:szCs w:val="28"/>
        </w:rPr>
        <w:t>184 .</w:t>
      </w:r>
      <w:proofErr w:type="gramEnd"/>
      <w:r w:rsidRPr="00CE3060">
        <w:rPr>
          <w:color w:val="000000"/>
          <w:sz w:val="28"/>
          <w:szCs w:val="28"/>
        </w:rPr>
        <w:t xml:space="preserve"> Tatsuya Kato, Yoshihiro Takami, Vipin Kumar Deo, Enoch Y. Park</w:t>
      </w:r>
      <w:r>
        <w:rPr>
          <w:color w:val="000000"/>
          <w:sz w:val="28"/>
          <w:szCs w:val="28"/>
        </w:rPr>
        <w:t xml:space="preserve">. </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A novel luciferase immunosorbent assay performs better than a commercial enzyme-linked immunosorbent assay to detect MERS-CoV specific IgG in humans and animals. </w:t>
      </w:r>
      <w:r w:rsidRPr="00CE3060">
        <w:rPr>
          <w:i/>
          <w:color w:val="000000"/>
          <w:sz w:val="28"/>
          <w:szCs w:val="28"/>
        </w:rPr>
        <w:t>Biosafety and Health.</w:t>
      </w:r>
      <w:r w:rsidRPr="00CE3060">
        <w:rPr>
          <w:color w:val="000000"/>
          <w:sz w:val="28"/>
          <w:szCs w:val="28"/>
        </w:rPr>
        <w:t xml:space="preserve"> In press, corrected proof. Available online 20 December 2019. Wenling Wang, Tianyu Wang, Yao Deng, Peihua Niu, Wenjie Tan</w:t>
      </w:r>
      <w:r>
        <w:rPr>
          <w:color w:val="000000"/>
          <w:sz w:val="28"/>
          <w:szCs w:val="28"/>
        </w:rPr>
        <w:t xml:space="preserve">. </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Identification of Histoplasma causing an unexplained disease cluster in Matthews Ridge, Guyana. </w:t>
      </w:r>
      <w:r w:rsidRPr="00CE3060">
        <w:rPr>
          <w:i/>
          <w:color w:val="000000"/>
          <w:sz w:val="28"/>
          <w:szCs w:val="28"/>
        </w:rPr>
        <w:t>Biosafety and Health.</w:t>
      </w:r>
      <w:r w:rsidRPr="00CE3060">
        <w:rPr>
          <w:color w:val="000000"/>
          <w:sz w:val="28"/>
          <w:szCs w:val="28"/>
        </w:rPr>
        <w:t xml:space="preserve"> In press, corrected proof. Available online 17 December 2019. Ji Wang, Weimin Zhou, Hua Ling, Xiaoping Don</w:t>
      </w:r>
      <w:r>
        <w:rPr>
          <w:color w:val="000000"/>
          <w:sz w:val="28"/>
          <w:szCs w:val="28"/>
        </w:rPr>
        <w:t>g, Guizhen Wu.</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Epstein–Barr Virus in Multiple Sclerosis: Theory and Emerging Immunotherapies. </w:t>
      </w:r>
      <w:r w:rsidRPr="00CE3060">
        <w:rPr>
          <w:i/>
          <w:color w:val="000000"/>
          <w:sz w:val="28"/>
          <w:szCs w:val="28"/>
        </w:rPr>
        <w:t>Trends in Molecular Medicine.</w:t>
      </w:r>
      <w:r w:rsidRPr="00CE3060">
        <w:rPr>
          <w:color w:val="000000"/>
          <w:sz w:val="28"/>
          <w:szCs w:val="28"/>
        </w:rPr>
        <w:t xml:space="preserve"> In press, corrected proof. Available online </w:t>
      </w:r>
      <w:proofErr w:type="gramStart"/>
      <w:r w:rsidRPr="00CE3060">
        <w:rPr>
          <w:color w:val="000000"/>
          <w:sz w:val="28"/>
          <w:szCs w:val="28"/>
        </w:rPr>
        <w:t>17  December</w:t>
      </w:r>
      <w:proofErr w:type="gramEnd"/>
      <w:r w:rsidRPr="00CE3060">
        <w:rPr>
          <w:color w:val="000000"/>
          <w:sz w:val="28"/>
          <w:szCs w:val="28"/>
        </w:rPr>
        <w:t xml:space="preserve"> 2019. Amit Bar-Or, Michael P. Pender, Rajiv Khanna, Lawrence Steinman, Manher J. Joshi</w:t>
      </w:r>
      <w:r>
        <w:rPr>
          <w:color w:val="000000"/>
          <w:sz w:val="28"/>
          <w:szCs w:val="28"/>
        </w:rPr>
        <w:t xml:space="preserve">. </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Type I Interferon Signaling Disrupts the Hepatic Urea Cycle and Alters Systemic Metabolism to Suppress T Cell Function. </w:t>
      </w:r>
      <w:r w:rsidRPr="00CE3060">
        <w:rPr>
          <w:i/>
          <w:color w:val="000000"/>
          <w:sz w:val="28"/>
          <w:szCs w:val="28"/>
        </w:rPr>
        <w:t>Immunity</w:t>
      </w:r>
      <w:r w:rsidRPr="00CE3060">
        <w:rPr>
          <w:color w:val="000000"/>
          <w:sz w:val="28"/>
          <w:szCs w:val="28"/>
        </w:rPr>
        <w:t>. Volume 51, Issue 617 December 2019Pages 1074-1087.e9. Alexander Lercher, Anannya Bhattacharya, Alexandra M. Popa, Mich</w:t>
      </w:r>
      <w:r>
        <w:rPr>
          <w:color w:val="000000"/>
          <w:sz w:val="28"/>
          <w:szCs w:val="28"/>
        </w:rPr>
        <w:t>ael Caldera, Andreas Bergthaler.</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SINS model in the management of biosafety level 2 laboratories: exploration and practice. </w:t>
      </w:r>
      <w:r w:rsidRPr="00CE3060">
        <w:rPr>
          <w:i/>
          <w:color w:val="000000"/>
          <w:sz w:val="28"/>
          <w:szCs w:val="28"/>
        </w:rPr>
        <w:t>Biosafety and Health.</w:t>
      </w:r>
      <w:r w:rsidRPr="00CE3060">
        <w:rPr>
          <w:color w:val="000000"/>
          <w:sz w:val="28"/>
          <w:szCs w:val="28"/>
        </w:rPr>
        <w:t xml:space="preserve"> In press, corrected proof. Available online 17 December 2019. Xiaoxia Qiu, Jingqing Weng, Zhenggang Jiang, Congcong Yan, Hua Gu</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9.Thermally stable and uniform DNA amplification with picosecond laser ablated graphene rapid thermal cycling device. </w:t>
      </w:r>
      <w:r w:rsidRPr="00CE3060">
        <w:rPr>
          <w:i/>
          <w:color w:val="000000"/>
          <w:sz w:val="28"/>
          <w:szCs w:val="28"/>
        </w:rPr>
        <w:t>Biosensors and Bioelectronics.</w:t>
      </w:r>
      <w:r w:rsidRPr="00CE3060">
        <w:rPr>
          <w:color w:val="000000"/>
          <w:sz w:val="28"/>
          <w:szCs w:val="28"/>
        </w:rPr>
        <w:t xml:space="preserve"> Volume 14615 December 2019 Article 111581. Zhao-Chi Chen, Tien-Li Chang, Ching-Hao Li, Kai-Wen Su, Cheng-Che Liu</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Antitumor and antiviral activities of 4-substituted 1,2,3-triazolyl-2,3-dibenzyl-L-ascorbic acid derivatives. European Journal of Medicinal Chemistry, Volume 18415 December 2019 Article 111739. Andrijana Meščić Macan, Anja Harej, Ines Cazin, Marko Klobučar, Silvana Raić-Malić</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How Much Drool Is Too Much? </w:t>
      </w:r>
      <w:r w:rsidRPr="00CE3060">
        <w:rPr>
          <w:i/>
          <w:color w:val="000000"/>
          <w:sz w:val="28"/>
          <w:szCs w:val="28"/>
        </w:rPr>
        <w:t xml:space="preserve">Clinical Pediatric Emergency Medicine. </w:t>
      </w:r>
      <w:r w:rsidRPr="00CE3060">
        <w:rPr>
          <w:color w:val="000000"/>
          <w:sz w:val="28"/>
          <w:szCs w:val="28"/>
        </w:rPr>
        <w:t>In press, corrected proof. Available online 13 December 2019 Article 100742. Gena Schubert, Josh Haverland, Craig Vander Wyst, Jon McGreevy.</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Burden of Middle East respiratory syndrome coronavirus infection in Saudi Arabia. </w:t>
      </w:r>
      <w:r w:rsidRPr="00CE3060">
        <w:rPr>
          <w:i/>
          <w:color w:val="000000"/>
          <w:sz w:val="28"/>
          <w:szCs w:val="28"/>
        </w:rPr>
        <w:t>Journal of Infection and Public Health.</w:t>
      </w:r>
      <w:r w:rsidRPr="00CE3060">
        <w:rPr>
          <w:color w:val="000000"/>
          <w:sz w:val="28"/>
          <w:szCs w:val="28"/>
        </w:rPr>
        <w:t xml:space="preserve"> In press, corrected proof. Available online 13 December 2019. Rajaa M. Al-Raddadi, Omaima I. Shabouni, Zeyad M. Alraddadi, Abdulmohsen H. Alzalabani, Tariq A. Madani</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Comparative protective immunity provided by live vaccines of Newcastle disease virus or avian metapneumovirus when co-administered alongside classical and variant strains of infectious bronchitis virus in day-old broiler chicks. </w:t>
      </w:r>
      <w:r w:rsidRPr="00CE3060">
        <w:rPr>
          <w:i/>
          <w:color w:val="000000"/>
          <w:sz w:val="28"/>
          <w:szCs w:val="28"/>
        </w:rPr>
        <w:t>Vaccine.</w:t>
      </w:r>
      <w:r w:rsidRPr="00CE3060">
        <w:rPr>
          <w:color w:val="000000"/>
          <w:sz w:val="28"/>
          <w:szCs w:val="28"/>
        </w:rPr>
        <w:t xml:space="preserve"> Volume 37, Issue 5210, December 2019, Pages 7566-7575. Christopher Ball, Anne Forrester, Andreas Herrmann, Stephane Lemiere, Kannan Ganapathy</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An in vivo cell-based assay for investigating the specific interaction between the SARS-CoV N-protein and its viral RNA packaging sequence.</w:t>
      </w:r>
      <w:r w:rsidRPr="00CE3060">
        <w:rPr>
          <w:i/>
          <w:color w:val="000000"/>
          <w:sz w:val="28"/>
          <w:szCs w:val="28"/>
        </w:rPr>
        <w:t xml:space="preserve"> Biochemical and Biophysical Research Communications</w:t>
      </w:r>
      <w:r w:rsidRPr="00CE3060">
        <w:rPr>
          <w:color w:val="000000"/>
          <w:sz w:val="28"/>
          <w:szCs w:val="28"/>
        </w:rPr>
        <w:t>. Volume 520, Issue 310, December 2019, Pages 499-506. Jiwon Woo, Eunice Yoojin Lee, Mirae Lee, Taeyeon Kim, Yong-Eun Cho</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Genetic diversity of MERS-CoV spike protein gene in Saudi Arabia. Journal of Infection and Public HealthIn press, corrected proofAvailable online 9 December 2019. Sayed S. Sohrab, Esam I. Azhar</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Climate factors and incidence of Middle East respiratory syndrome coronavirus. </w:t>
      </w:r>
      <w:r w:rsidRPr="00CE3060">
        <w:rPr>
          <w:i/>
          <w:color w:val="000000"/>
          <w:sz w:val="28"/>
          <w:szCs w:val="28"/>
        </w:rPr>
        <w:t>Journal of Infection and Public Health</w:t>
      </w:r>
      <w:r w:rsidRPr="00CE3060">
        <w:rPr>
          <w:color w:val="000000"/>
          <w:sz w:val="28"/>
          <w:szCs w:val="28"/>
        </w:rPr>
        <w:t>. In press, corrected proof. Available online 6 December 2019. Asmaa Altamimi, Anwar E. Ahmed</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X-ray Structures of the Post-fusion 6-Helix Bundle of the Human Syncytins and their Functional Implications. </w:t>
      </w:r>
      <w:r w:rsidRPr="00CE3060">
        <w:rPr>
          <w:i/>
          <w:color w:val="000000"/>
          <w:sz w:val="28"/>
          <w:szCs w:val="28"/>
        </w:rPr>
        <w:t>Journal of Molecular Biology</w:t>
      </w:r>
      <w:r w:rsidRPr="00CE3060">
        <w:rPr>
          <w:color w:val="000000"/>
          <w:sz w:val="28"/>
          <w:szCs w:val="28"/>
        </w:rPr>
        <w:t>. Volume 431, Issue 246 December 2019, Pages 4922-4940. Katinka Ruigrok, Marie-Christine Vaney, Julian Buchrieser, Eduard Baquero, Marija Backovic</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A retrospective review of tuberculosis exposure among health care workers in a tertiary hospital. </w:t>
      </w:r>
      <w:r w:rsidRPr="00CE3060">
        <w:rPr>
          <w:i/>
          <w:color w:val="000000"/>
          <w:sz w:val="28"/>
          <w:szCs w:val="28"/>
        </w:rPr>
        <w:t>American Journal of Infection Control</w:t>
      </w:r>
      <w:r w:rsidRPr="00CE3060">
        <w:rPr>
          <w:color w:val="000000"/>
          <w:sz w:val="28"/>
          <w:szCs w:val="28"/>
        </w:rPr>
        <w:t>. In press, corrected proof. Available online 2 December 2019. Shi Zhe Gabriel Chia, Kue Bien Molly How, Maciej Piotr Chlebicki, Moi Lin Ling, Wee Hoe Gan</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Animal Disease Control: Challenges and Perspectives. </w:t>
      </w:r>
      <w:r w:rsidRPr="00CE3060">
        <w:rPr>
          <w:i/>
          <w:color w:val="000000"/>
          <w:sz w:val="28"/>
          <w:szCs w:val="28"/>
        </w:rPr>
        <w:t>Engineering.</w:t>
      </w:r>
      <w:r w:rsidRPr="00CE3060">
        <w:rPr>
          <w:color w:val="000000"/>
          <w:sz w:val="28"/>
          <w:szCs w:val="28"/>
        </w:rPr>
        <w:t xml:space="preserve"> In press, corrected proof. Available online 2 December 2019. Huangchun Chen</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Identifying potential emerging threats through epidemic intelligence activities-looking for the needle in the haystack? International Journal of Infectious Diseases. Volume 89, December 2019, Pages 146-153. Jennifer Wilburn, Catherine O’Connor, Amanda L. Walsh, Dilys Morgan</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Examining the relationship between household air pollution and infant microbial nasal carriage in a Ghanaian cohort. </w:t>
      </w:r>
      <w:r w:rsidRPr="00CE3060">
        <w:rPr>
          <w:i/>
          <w:color w:val="000000"/>
          <w:sz w:val="28"/>
          <w:szCs w:val="28"/>
        </w:rPr>
        <w:t xml:space="preserve">Environment International. </w:t>
      </w:r>
      <w:r w:rsidRPr="00CE3060">
        <w:rPr>
          <w:color w:val="000000"/>
          <w:sz w:val="28"/>
          <w:szCs w:val="28"/>
        </w:rPr>
        <w:t>Volume 133, Part ADecember 2019Article 105150. Daniel Carrión, Seyram Kaali, Patrick L. Kinney, Seth Owusu-Agyei, Kwaku Poku Asante</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Culture-dependent and metagenomic analysis of lesser horseshoe bats’ gut microbiome revealing unique bacterial diversity and signatures of potential human pathogens. </w:t>
      </w:r>
      <w:r w:rsidRPr="00CE3060">
        <w:rPr>
          <w:i/>
          <w:color w:val="000000"/>
          <w:sz w:val="28"/>
          <w:szCs w:val="28"/>
        </w:rPr>
        <w:t>Microbial Pathogenesis</w:t>
      </w:r>
      <w:r w:rsidRPr="00CE3060">
        <w:rPr>
          <w:color w:val="000000"/>
          <w:sz w:val="28"/>
          <w:szCs w:val="28"/>
        </w:rPr>
        <w:t xml:space="preserve">. Volume 137, December 2019, Article 103675. </w:t>
      </w:r>
      <w:r w:rsidRPr="00CE3060">
        <w:rPr>
          <w:color w:val="000000"/>
          <w:sz w:val="28"/>
          <w:szCs w:val="28"/>
        </w:rPr>
        <w:br/>
        <w:t>Joseph Selvin, Sheryl Lanong, Donkupar Syiem, Surajit De Mandal, G. Seghal Kiran</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FilmArray respiratory panel assay: An effective method for detecting viral and atypical bacterial pathogens in bronchoscopy specimens. Diagnostic Microbiology and Infectious Disease. Volume 95, Issue 4, December 2019. Article 114880. Kerstin Locher, Diane Roscoe, Agatha Jassem, Titus Wong, Aleksandra Stefanovic</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Enzootic patterns of Middle East respiratory syndrome coronavirus in imported African and local Arabian dromedary camels: a prospective genomic study. </w:t>
      </w:r>
      <w:r w:rsidRPr="00CE3060">
        <w:rPr>
          <w:color w:val="000000"/>
          <w:sz w:val="28"/>
          <w:szCs w:val="28"/>
        </w:rPr>
        <w:br/>
      </w:r>
      <w:r w:rsidRPr="00CE3060">
        <w:rPr>
          <w:i/>
          <w:color w:val="000000"/>
          <w:sz w:val="28"/>
          <w:szCs w:val="28"/>
        </w:rPr>
        <w:t>The Lancet Planetary Health</w:t>
      </w:r>
      <w:r w:rsidRPr="00CE3060">
        <w:rPr>
          <w:color w:val="000000"/>
          <w:sz w:val="28"/>
          <w:szCs w:val="28"/>
        </w:rPr>
        <w:t>. Volume 3, Issue 12, December 2019, Pages e521-e528</w:t>
      </w:r>
      <w:r>
        <w:rPr>
          <w:color w:val="000000"/>
          <w:sz w:val="28"/>
          <w:szCs w:val="28"/>
        </w:rPr>
        <w:t xml:space="preserve">. </w:t>
      </w:r>
      <w:r w:rsidRPr="00CE3060">
        <w:rPr>
          <w:color w:val="000000"/>
          <w:sz w:val="28"/>
          <w:szCs w:val="28"/>
        </w:rPr>
        <w:t>Sherif A El-Kafrawy, Victor M Corman, Ahmed M Tolah, Saad B Al Masaudi, Esam I Azhar</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Fish disease dynamics in changing rivers: Salmonid Ceratomyxosis in the Klamath River. </w:t>
      </w:r>
      <w:r w:rsidRPr="00CE3060">
        <w:rPr>
          <w:i/>
          <w:color w:val="000000"/>
          <w:sz w:val="28"/>
          <w:szCs w:val="28"/>
        </w:rPr>
        <w:t>Ecological Complexity</w:t>
      </w:r>
      <w:r w:rsidRPr="00CE3060">
        <w:rPr>
          <w:color w:val="000000"/>
          <w:sz w:val="28"/>
          <w:szCs w:val="28"/>
        </w:rPr>
        <w:t>. Volume 40, Part ADecember 2019Article 100776. Vanessa Schakau, Frank M. Hilker, Mark A. Lewis</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Improved inference of time-varying reproduction numbers during infectious disease outbreaks.</w:t>
      </w:r>
      <w:r w:rsidRPr="00CE3060">
        <w:rPr>
          <w:i/>
          <w:color w:val="000000"/>
          <w:sz w:val="28"/>
          <w:szCs w:val="28"/>
        </w:rPr>
        <w:t xml:space="preserve"> Epidemics</w:t>
      </w:r>
      <w:r w:rsidRPr="00CE3060">
        <w:rPr>
          <w:color w:val="000000"/>
          <w:sz w:val="28"/>
          <w:szCs w:val="28"/>
        </w:rPr>
        <w:t xml:space="preserve">. Volume 29, December 2019, Article 100356. </w:t>
      </w:r>
      <w:r w:rsidRPr="00CE3060">
        <w:rPr>
          <w:color w:val="000000"/>
          <w:sz w:val="28"/>
          <w:szCs w:val="28"/>
        </w:rPr>
        <w:br/>
        <w:t>R. N. Thompson, J. E. Stockwin, R. D. van Gaalen, J. A. Polonsky, A. Cori</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Safety of antimicrobial de-escalation for culture-negative severe pneumonia</w:t>
      </w:r>
      <w:r w:rsidRPr="00CE3060">
        <w:rPr>
          <w:color w:val="000000"/>
          <w:sz w:val="28"/>
          <w:szCs w:val="28"/>
        </w:rPr>
        <w:br/>
      </w:r>
      <w:r w:rsidRPr="00CE3060">
        <w:rPr>
          <w:i/>
          <w:color w:val="000000"/>
          <w:sz w:val="28"/>
          <w:szCs w:val="28"/>
        </w:rPr>
        <w:t>Journal of Critical Care</w:t>
      </w:r>
      <w:r w:rsidRPr="00CE3060">
        <w:rPr>
          <w:color w:val="000000"/>
          <w:sz w:val="28"/>
          <w:szCs w:val="28"/>
        </w:rPr>
        <w:t xml:space="preserve">. Volume 54, December 2019, Pages 14-19. </w:t>
      </w:r>
      <w:r w:rsidRPr="00CE3060">
        <w:rPr>
          <w:color w:val="000000"/>
          <w:sz w:val="28"/>
          <w:szCs w:val="28"/>
        </w:rPr>
        <w:br/>
        <w:t>Kwon Byoung Soo, Choi Sang Ho, Koh Younsuck, Huh Jin-Won, Lim Chae-Man</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A systematic review of MERS-CoV seroprevalence and RNA prevalence in dromedary camels: Implications for animal vaccination. </w:t>
      </w:r>
      <w:r w:rsidRPr="00CE3060">
        <w:rPr>
          <w:i/>
          <w:color w:val="000000"/>
          <w:sz w:val="28"/>
          <w:szCs w:val="28"/>
        </w:rPr>
        <w:t>Epidemics.</w:t>
      </w:r>
      <w:r w:rsidRPr="00CE3060">
        <w:rPr>
          <w:color w:val="000000"/>
          <w:sz w:val="28"/>
          <w:szCs w:val="28"/>
        </w:rPr>
        <w:t xml:space="preserve"> Volume 29, December 2019, Article 100350. Amy Dighe, Thibaut Jombart, Maria D. Van Kerkhove, Neil Ferguson</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Molecular characterization of Cryptosporidium isolates from diarrheal dairy calves in France. </w:t>
      </w:r>
      <w:r w:rsidRPr="00CE3060">
        <w:rPr>
          <w:i/>
          <w:color w:val="000000"/>
          <w:sz w:val="28"/>
          <w:szCs w:val="28"/>
        </w:rPr>
        <w:t>Veterinary Parasitology: Regional Studies and Reports.</w:t>
      </w:r>
      <w:r w:rsidRPr="00CE3060">
        <w:rPr>
          <w:color w:val="000000"/>
          <w:sz w:val="28"/>
          <w:szCs w:val="28"/>
        </w:rPr>
        <w:t xml:space="preserve"> Volume 18, December 2019, Article 100323. Mohamed Mammeri, Aurélie Chevillot, Ilham Chenafi, Myriam Thomas, Karim Tarik Adjou</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S100A9 regulates porcine reproductive and respiratory syndrome virus replication by interacting with the viral nucleocapsid protein. </w:t>
      </w:r>
      <w:r w:rsidRPr="00CE3060">
        <w:rPr>
          <w:i/>
          <w:color w:val="000000"/>
          <w:sz w:val="28"/>
          <w:szCs w:val="28"/>
        </w:rPr>
        <w:t>Veterinary Microbiology</w:t>
      </w:r>
      <w:r w:rsidRPr="00CE3060">
        <w:rPr>
          <w:color w:val="000000"/>
          <w:sz w:val="28"/>
          <w:szCs w:val="28"/>
        </w:rPr>
        <w:t>. Volume 239, December 2019, Article 108498. Zhongbao Song, Juan Bai, Xuewei Liu, Hans Nauwynck, Ping Jiang</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Attenuation and characterization of porcine enteric alphacoronavirus strain GDS04 via serial cell passage. </w:t>
      </w:r>
      <w:r w:rsidRPr="00CE3060">
        <w:rPr>
          <w:i/>
          <w:color w:val="000000"/>
          <w:sz w:val="28"/>
          <w:szCs w:val="28"/>
        </w:rPr>
        <w:t>Veterinary Microbiology.</w:t>
      </w:r>
      <w:r w:rsidRPr="00CE3060">
        <w:rPr>
          <w:color w:val="000000"/>
          <w:sz w:val="28"/>
          <w:szCs w:val="28"/>
        </w:rPr>
        <w:t xml:space="preserve"> Volume 239, December 2019, Article 108489. Zhichao Xu, Ying Lin, Chuangchao Zou, Peng Peng, Chunyi Xue</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UV-C irradiation is able to inactivate pathogens found in commercially collected porcine plasma as demonstrated by swine bioassay. </w:t>
      </w:r>
      <w:r w:rsidRPr="00CE3060">
        <w:rPr>
          <w:i/>
          <w:color w:val="000000"/>
          <w:sz w:val="28"/>
          <w:szCs w:val="28"/>
        </w:rPr>
        <w:t>Veterinary Microbiology.</w:t>
      </w:r>
      <w:r w:rsidRPr="00CE3060">
        <w:rPr>
          <w:color w:val="000000"/>
          <w:sz w:val="28"/>
          <w:szCs w:val="28"/>
        </w:rPr>
        <w:t xml:space="preserve"> Volume 239, December 2019, Article 108450. E. Blázquez, C. Rodríguez, J. Ródenas, N. Navarro, J. Polo</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Attenuation of a virulent swine acute diarrhea syndrome coronavirus strain via cell culture passage. </w:t>
      </w:r>
      <w:r w:rsidRPr="00CE3060">
        <w:rPr>
          <w:i/>
          <w:color w:val="000000"/>
          <w:sz w:val="28"/>
          <w:szCs w:val="28"/>
        </w:rPr>
        <w:t xml:space="preserve">Virology. </w:t>
      </w:r>
      <w:r w:rsidRPr="00CE3060">
        <w:rPr>
          <w:color w:val="000000"/>
          <w:sz w:val="28"/>
          <w:szCs w:val="28"/>
        </w:rPr>
        <w:t xml:space="preserve">Volume 538, December </w:t>
      </w:r>
      <w:proofErr w:type="gramStart"/>
      <w:r w:rsidRPr="00CE3060">
        <w:rPr>
          <w:color w:val="000000"/>
          <w:sz w:val="28"/>
          <w:szCs w:val="28"/>
        </w:rPr>
        <w:t>2019,Pages</w:t>
      </w:r>
      <w:proofErr w:type="gramEnd"/>
      <w:r w:rsidRPr="00CE3060">
        <w:rPr>
          <w:color w:val="000000"/>
          <w:sz w:val="28"/>
          <w:szCs w:val="28"/>
        </w:rPr>
        <w:t xml:space="preserve"> 61-70. Y. Sun, J. Cheng, Y. Luo, X. L. Yan, J. Y. Ma</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2019 meeting of the global virus network. </w:t>
      </w:r>
      <w:r w:rsidRPr="00CE3060">
        <w:rPr>
          <w:i/>
          <w:color w:val="000000"/>
          <w:sz w:val="28"/>
          <w:szCs w:val="28"/>
        </w:rPr>
        <w:t>Antiviral Research</w:t>
      </w:r>
      <w:r w:rsidRPr="00CE3060">
        <w:rPr>
          <w:color w:val="000000"/>
          <w:sz w:val="28"/>
          <w:szCs w:val="28"/>
        </w:rPr>
        <w:t xml:space="preserve">. Volume 172, December </w:t>
      </w:r>
      <w:proofErr w:type="gramStart"/>
      <w:r w:rsidRPr="00CE3060">
        <w:rPr>
          <w:color w:val="000000"/>
          <w:sz w:val="28"/>
          <w:szCs w:val="28"/>
        </w:rPr>
        <w:t>2019,Article</w:t>
      </w:r>
      <w:proofErr w:type="gramEnd"/>
      <w:r w:rsidRPr="00CE3060">
        <w:rPr>
          <w:color w:val="000000"/>
          <w:sz w:val="28"/>
          <w:szCs w:val="28"/>
        </w:rPr>
        <w:t xml:space="preserve"> 104645. Ramesh Akkina, Robert Garry, Christian Bréchot, Heinz Ellerbrok, Anders Vahlne</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Seasonal distribution of febrile seizure and the relationship with respiratory and enteric viruses in Korean children based on nationwide registry data. </w:t>
      </w:r>
      <w:r w:rsidRPr="00CE3060">
        <w:rPr>
          <w:i/>
          <w:color w:val="000000"/>
          <w:sz w:val="28"/>
          <w:szCs w:val="28"/>
        </w:rPr>
        <w:t>Seizure.</w:t>
      </w:r>
      <w:r w:rsidRPr="00CE3060">
        <w:rPr>
          <w:color w:val="000000"/>
          <w:sz w:val="28"/>
          <w:szCs w:val="28"/>
        </w:rPr>
        <w:t xml:space="preserve"> Volume 73, December 2019, Pages 9-13. Do Hoon Han, Su Yeong Kim, Na Mi Lee, Dae Yong Yi, Soo Ahn Chae</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Detection of MERS-CoV antigen on formalin-fixed paraffin-embedded nasal tissue of alpacas by immunohistochemistry using human monoclonal antibodies directed against different epitopes of the spike protein. </w:t>
      </w:r>
      <w:r w:rsidRPr="00CE3060">
        <w:rPr>
          <w:i/>
          <w:color w:val="000000"/>
          <w:sz w:val="28"/>
          <w:szCs w:val="28"/>
        </w:rPr>
        <w:t>Veterinary Immunology and Immunopathology.</w:t>
      </w:r>
      <w:r w:rsidRPr="00CE3060">
        <w:rPr>
          <w:color w:val="000000"/>
          <w:sz w:val="28"/>
          <w:szCs w:val="28"/>
        </w:rPr>
        <w:t xml:space="preserve">Volume 218, December </w:t>
      </w:r>
      <w:proofErr w:type="gramStart"/>
      <w:r w:rsidRPr="00CE3060">
        <w:rPr>
          <w:color w:val="000000"/>
          <w:sz w:val="28"/>
          <w:szCs w:val="28"/>
        </w:rPr>
        <w:t>2019,Article</w:t>
      </w:r>
      <w:proofErr w:type="gramEnd"/>
      <w:r w:rsidRPr="00CE3060">
        <w:rPr>
          <w:color w:val="000000"/>
          <w:sz w:val="28"/>
          <w:szCs w:val="28"/>
        </w:rPr>
        <w:t xml:space="preserve"> 109939. Ann-Kathrin Haverkamp, Berend J. Bosch, Ingo Spitzbarth, Annika Lehmbecker, Wolfgang Baumgärtner</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Some One Health based control strategies for the Middle East respiratory syndrome coronavirus. </w:t>
      </w:r>
      <w:r w:rsidRPr="00CE3060">
        <w:rPr>
          <w:i/>
          <w:color w:val="000000"/>
          <w:sz w:val="28"/>
          <w:szCs w:val="28"/>
        </w:rPr>
        <w:t>One Health.</w:t>
      </w:r>
      <w:r w:rsidRPr="00CE3060">
        <w:rPr>
          <w:color w:val="000000"/>
          <w:sz w:val="28"/>
          <w:szCs w:val="28"/>
        </w:rPr>
        <w:t xml:space="preserve"> Volume 8, December 2019, Article 100102. </w:t>
      </w:r>
      <w:r w:rsidRPr="00CE3060">
        <w:rPr>
          <w:color w:val="000000"/>
          <w:sz w:val="28"/>
          <w:szCs w:val="28"/>
        </w:rPr>
        <w:br/>
        <w:t>Maged Gomaa Hemida, Abdelmohsen Alnaeem</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Respiratory virus infection among hospitalized adult patients with or without clinically apparent respiratory infection: a prospective cohort study. </w:t>
      </w:r>
      <w:r w:rsidRPr="00CE3060">
        <w:rPr>
          <w:color w:val="000000"/>
          <w:sz w:val="28"/>
          <w:szCs w:val="28"/>
        </w:rPr>
        <w:br/>
      </w:r>
      <w:r w:rsidRPr="00CE3060">
        <w:rPr>
          <w:i/>
          <w:color w:val="000000"/>
          <w:sz w:val="28"/>
          <w:szCs w:val="28"/>
        </w:rPr>
        <w:t>Clinical Microbiology and Infection.</w:t>
      </w:r>
      <w:r w:rsidRPr="00CE3060">
        <w:rPr>
          <w:color w:val="000000"/>
          <w:sz w:val="28"/>
          <w:szCs w:val="28"/>
        </w:rPr>
        <w:t xml:space="preserve"> Volume 25, Issue 12December 2019, Pages 1539-1545. K. K. W. To, K. -H. Chan, J. Ho, P. K. P. Pang, K. -Y. Yuen</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Identification of DNA methylation regulated novel host genes relevant to inhibition of virus replication in porcine PK15 cell using double stranded RNA mimics and DNA methyltransferase inhibitor. </w:t>
      </w:r>
      <w:r w:rsidRPr="00CE3060">
        <w:rPr>
          <w:i/>
          <w:color w:val="000000"/>
          <w:sz w:val="28"/>
          <w:szCs w:val="28"/>
        </w:rPr>
        <w:t xml:space="preserve">Genomics. </w:t>
      </w:r>
      <w:r w:rsidRPr="00CE3060">
        <w:rPr>
          <w:color w:val="000000"/>
          <w:sz w:val="28"/>
          <w:szCs w:val="28"/>
        </w:rPr>
        <w:t>Volume 111, Issue 6, December 2019, Pages 1464-1473. Xiaoshuo Wang, Hong Ao, Minyan Song, Lijing Bai, Ying Yu</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Bronchoalveolar lavage to evaluate new pulmonary infiltrates in allogeneic hematopoietic stem cell transplant recipients: impact on antimicrobial optimization. </w:t>
      </w:r>
      <w:r w:rsidRPr="00CE3060">
        <w:rPr>
          <w:i/>
          <w:color w:val="000000"/>
          <w:sz w:val="28"/>
          <w:szCs w:val="28"/>
        </w:rPr>
        <w:t>Infection Prevention in Practice.</w:t>
      </w:r>
      <w:r w:rsidRPr="00CE3060">
        <w:rPr>
          <w:color w:val="000000"/>
          <w:sz w:val="28"/>
          <w:szCs w:val="28"/>
        </w:rPr>
        <w:t xml:space="preserve"> Volume 1, Issues 3–4, December 2019, Article 100029. N. C. Vissichelli, K. Miller, J. M. McCarty, C. H. Roberts, O. De La Cruz</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cGAS and CD-NTase enzymes: structure, mechanism, and evolution. </w:t>
      </w:r>
      <w:r w:rsidRPr="00CE3060">
        <w:rPr>
          <w:i/>
          <w:color w:val="000000"/>
          <w:sz w:val="28"/>
          <w:szCs w:val="28"/>
        </w:rPr>
        <w:t>Current Opinion in Structural Biology.</w:t>
      </w:r>
      <w:r w:rsidRPr="00CE3060">
        <w:rPr>
          <w:color w:val="000000"/>
          <w:sz w:val="28"/>
          <w:szCs w:val="28"/>
        </w:rPr>
        <w:t xml:space="preserve"> Volume 59, December 2019, Pages 178-187. Philip J Kranzusch</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Temporal event searches based on event maps and relationships. </w:t>
      </w:r>
      <w:r w:rsidRPr="00CE3060">
        <w:rPr>
          <w:i/>
          <w:color w:val="000000"/>
          <w:sz w:val="28"/>
          <w:szCs w:val="28"/>
        </w:rPr>
        <w:t>Applied Soft Computing</w:t>
      </w:r>
      <w:r w:rsidRPr="00CE3060">
        <w:rPr>
          <w:color w:val="000000"/>
          <w:sz w:val="28"/>
          <w:szCs w:val="28"/>
        </w:rPr>
        <w:t xml:space="preserve">. Volume </w:t>
      </w:r>
      <w:proofErr w:type="gramStart"/>
      <w:r w:rsidRPr="00CE3060">
        <w:rPr>
          <w:color w:val="000000"/>
          <w:sz w:val="28"/>
          <w:szCs w:val="28"/>
        </w:rPr>
        <w:t>85,December</w:t>
      </w:r>
      <w:proofErr w:type="gramEnd"/>
      <w:r w:rsidRPr="00CE3060">
        <w:rPr>
          <w:color w:val="000000"/>
          <w:sz w:val="28"/>
          <w:szCs w:val="28"/>
        </w:rPr>
        <w:t xml:space="preserve"> 2019, Article 105750. Yi Cai, Haoran Xie, Raymond Y. K. Lau, Qing Li, Fu Lee Wang</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Vaccine or field strains: the jigsaw pattern of infectious bronchitis virus molecular epidemiology in Poland. </w:t>
      </w:r>
      <w:r w:rsidRPr="00CE3060">
        <w:rPr>
          <w:i/>
          <w:color w:val="000000"/>
          <w:sz w:val="28"/>
          <w:szCs w:val="28"/>
        </w:rPr>
        <w:t>Poultry Science.</w:t>
      </w:r>
      <w:r w:rsidRPr="00CE3060">
        <w:rPr>
          <w:color w:val="000000"/>
          <w:sz w:val="28"/>
          <w:szCs w:val="28"/>
        </w:rPr>
        <w:t xml:space="preserve"> Volume 98, Issue 12, December 2019, Pages 6388-6392. Matteo Legnardi, Giovanni Franzo, Konstantinos C. Koutoulis, Marek Wiśniewski, Mattia Cecchinato</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Understanding temporal and spatial variations of viral disease in the US: The need for a one-health-based data collection and analysis approach.  </w:t>
      </w:r>
      <w:r w:rsidRPr="00CE3060">
        <w:rPr>
          <w:i/>
          <w:color w:val="000000"/>
          <w:sz w:val="28"/>
          <w:szCs w:val="28"/>
        </w:rPr>
        <w:t>One Health.</w:t>
      </w:r>
      <w:r w:rsidRPr="00CE3060">
        <w:rPr>
          <w:color w:val="000000"/>
          <w:sz w:val="28"/>
          <w:szCs w:val="28"/>
        </w:rPr>
        <w:t xml:space="preserve"> Volume 8, December 2019, Article 100105. Evan O'Brien, Irene Xagoraraki</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The Middle East Respiratory Syndrome (MERS).  </w:t>
      </w:r>
      <w:r w:rsidRPr="00CE3060">
        <w:rPr>
          <w:i/>
          <w:color w:val="000000"/>
          <w:sz w:val="28"/>
          <w:szCs w:val="28"/>
        </w:rPr>
        <w:t xml:space="preserve">Infectious Disease Clinics of North America. </w:t>
      </w:r>
      <w:r w:rsidRPr="00CE3060">
        <w:rPr>
          <w:color w:val="000000"/>
          <w:sz w:val="28"/>
          <w:szCs w:val="28"/>
        </w:rPr>
        <w:t>Volume 33, Issue 4, December 2019, Pages 891-905. Esam I. Azhar, David S. C. Hui, Ziad A. Memish, Christian Drosten, Alimuddin Zumla</w:t>
      </w:r>
      <w:r w:rsidRPr="00CE3060">
        <w:rPr>
          <w:color w:val="000000"/>
          <w:sz w:val="28"/>
          <w:szCs w:val="28"/>
        </w:rPr>
        <w:br/>
        <w:t xml:space="preserve">46. Synthesis and biological evaluation of 3-acyl-2-phenylamino-1,4-dihydroquinolin-4(1H)-one derivatives as potential MERS-CoV inhibitors. </w:t>
      </w:r>
      <w:r w:rsidRPr="00CE3060">
        <w:rPr>
          <w:i/>
          <w:color w:val="000000"/>
          <w:sz w:val="28"/>
          <w:szCs w:val="28"/>
        </w:rPr>
        <w:t>Bioorganic &amp; Medicinal Chemistry Letters.</w:t>
      </w:r>
      <w:r w:rsidRPr="00CE3060">
        <w:rPr>
          <w:color w:val="000000"/>
          <w:sz w:val="28"/>
          <w:szCs w:val="28"/>
        </w:rPr>
        <w:t xml:space="preserve"> Volume 29, Issue 231, December 2019, Article 126727. Ji Hye Yoon, Jun Young Lee, Jihye Lee, Young Sup Shin, Chul Min Park</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Biotic concerns in generating molecular diagnosis matrixes for 4 avian viruses with emphasis on Marek’s disease virus. </w:t>
      </w:r>
      <w:r w:rsidRPr="00CE3060">
        <w:rPr>
          <w:i/>
          <w:color w:val="000000"/>
          <w:sz w:val="28"/>
          <w:szCs w:val="28"/>
        </w:rPr>
        <w:t>Journal of Virological Methods.</w:t>
      </w:r>
      <w:r w:rsidRPr="00CE3060">
        <w:rPr>
          <w:color w:val="000000"/>
          <w:sz w:val="28"/>
          <w:szCs w:val="28"/>
        </w:rPr>
        <w:t xml:space="preserve"> Volume 274, December 2019, Article 113708. Irit Davidson</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Decreased expression of type I (IFN-β) and type III (IFN-λ) interferons and interferon-stimulated genes in patients with chronic rhinosinusitis with and without nasal polyps. </w:t>
      </w:r>
      <w:r w:rsidRPr="00CE3060">
        <w:rPr>
          <w:i/>
          <w:color w:val="000000"/>
          <w:sz w:val="28"/>
          <w:szCs w:val="28"/>
        </w:rPr>
        <w:t>Journal of Allergy and Clinical Immunology</w:t>
      </w:r>
      <w:r w:rsidRPr="00CE3060">
        <w:rPr>
          <w:color w:val="000000"/>
          <w:sz w:val="28"/>
          <w:szCs w:val="28"/>
        </w:rPr>
        <w:t>. Volume 144, Issue 6, December 2019, Pages 1551-1565.e2. Jae Woong Hwang, Ki Jeong Lee, In Hak Choi, Hye Min Han, Sang Hag Lee</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CRISPR-Cas13a mediated nanosystem for attomolar detection of canine parvovirus type 2. </w:t>
      </w:r>
      <w:r w:rsidRPr="00CE3060">
        <w:rPr>
          <w:i/>
          <w:color w:val="000000"/>
          <w:sz w:val="28"/>
          <w:szCs w:val="28"/>
        </w:rPr>
        <w:t>Chinese Chemical Letters.</w:t>
      </w:r>
      <w:r w:rsidRPr="00CE3060">
        <w:rPr>
          <w:color w:val="000000"/>
          <w:sz w:val="28"/>
          <w:szCs w:val="28"/>
        </w:rPr>
        <w:t xml:space="preserve"> Volume 30, Issue 12December 2019Pages 2201-2204. Haroon Khan, Adeel Khan, Yufeng Liu, Su Wang, Tao Xiong</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Structure-function and application of plant lectins in disease biology and immunity. </w:t>
      </w:r>
      <w:r w:rsidRPr="00CE3060">
        <w:rPr>
          <w:i/>
          <w:color w:val="000000"/>
          <w:sz w:val="28"/>
          <w:szCs w:val="28"/>
        </w:rPr>
        <w:t>Food and Chemical Toxicology</w:t>
      </w:r>
      <w:r w:rsidRPr="00CE3060">
        <w:rPr>
          <w:color w:val="000000"/>
          <w:sz w:val="28"/>
          <w:szCs w:val="28"/>
        </w:rPr>
        <w:t>. Volume 134, December 2019, Article 110827. Abtar Mishra, Assirbad Behura, Shradha Mawatwal, Ashish Kumar, Rohan Dhiman</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Comprehensive codon usage analysis of porcine deltacoronavirus. </w:t>
      </w:r>
      <w:r w:rsidRPr="00CE3060">
        <w:rPr>
          <w:i/>
          <w:color w:val="000000"/>
          <w:sz w:val="28"/>
          <w:szCs w:val="28"/>
        </w:rPr>
        <w:t xml:space="preserve">Molecular Phylogenetics and Evolution. </w:t>
      </w:r>
      <w:r w:rsidRPr="00CE3060">
        <w:rPr>
          <w:color w:val="000000"/>
          <w:sz w:val="28"/>
          <w:szCs w:val="28"/>
        </w:rPr>
        <w:t>Volume 141, December 2019, Article 106618. Wei He, Ningning Wang, Jimin Tan, Ruyi Wang, Jiyong Zhou</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Severe Acute Respiratory Syndrome: Historical, Epidemiologic, and Clinical Features. </w:t>
      </w:r>
      <w:r w:rsidRPr="00CE3060">
        <w:rPr>
          <w:i/>
          <w:color w:val="000000"/>
          <w:sz w:val="28"/>
          <w:szCs w:val="28"/>
        </w:rPr>
        <w:t>Infectious Disease Clinics of North America.</w:t>
      </w:r>
      <w:r w:rsidRPr="00CE3060">
        <w:rPr>
          <w:color w:val="000000"/>
          <w:sz w:val="28"/>
          <w:szCs w:val="28"/>
        </w:rPr>
        <w:t xml:space="preserve"> Volume 33, Issue 4, December 2019, Pages 869-889. David S. C. Hui, Alimuddin Zumla</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Defining atypical croup: A case report and review of the literature. </w:t>
      </w:r>
      <w:r w:rsidRPr="00CE3060">
        <w:rPr>
          <w:i/>
          <w:color w:val="000000"/>
          <w:sz w:val="28"/>
          <w:szCs w:val="28"/>
        </w:rPr>
        <w:t>International Journal of Pediatric Otorhinolaryngology</w:t>
      </w:r>
      <w:r w:rsidRPr="00CE3060">
        <w:rPr>
          <w:color w:val="000000"/>
          <w:sz w:val="28"/>
          <w:szCs w:val="28"/>
        </w:rPr>
        <w:t>. Volume 127, December 2019, Article 109686. Raphael Hanna, Francisco Lee, Derek Drummond, Warren K. Yunker</w:t>
      </w:r>
      <w:r>
        <w:rPr>
          <w:color w:val="000000"/>
          <w:sz w:val="28"/>
          <w:szCs w:val="28"/>
        </w:rPr>
        <w:t xml:space="preserve">. </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Designing self-assembled peptide nanovaccine against Streptococcus pneumoniae: An in silico strategy. </w:t>
      </w:r>
      <w:r w:rsidRPr="00CE3060">
        <w:rPr>
          <w:i/>
          <w:color w:val="000000"/>
          <w:sz w:val="28"/>
          <w:szCs w:val="28"/>
        </w:rPr>
        <w:t>Molecular and Cellular Probes</w:t>
      </w:r>
      <w:r w:rsidRPr="00CE3060">
        <w:rPr>
          <w:color w:val="000000"/>
          <w:sz w:val="28"/>
          <w:szCs w:val="28"/>
        </w:rPr>
        <w:t>. Volume 48, December 2019, Article 101446. Hesam Dorosti, Mahboobeh Eslami, Navid Nezafat, Fardin Fadaei, Younes Ghasemi</w:t>
      </w:r>
      <w:r>
        <w:rPr>
          <w:color w:val="000000"/>
          <w:sz w:val="28"/>
          <w:szCs w:val="28"/>
        </w:rPr>
        <w:t xml:space="preserve">. </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Production of anti-Trichophyton rubrum egg yolk immunoglobulin and its therapeutic potential for treating dermatophytosis. </w:t>
      </w:r>
      <w:r w:rsidRPr="00CE3060">
        <w:rPr>
          <w:i/>
          <w:color w:val="000000"/>
          <w:sz w:val="28"/>
          <w:szCs w:val="28"/>
        </w:rPr>
        <w:t>Microbial Pathogenesis.</w:t>
      </w:r>
      <w:r w:rsidRPr="00CE3060">
        <w:rPr>
          <w:color w:val="000000"/>
          <w:sz w:val="28"/>
          <w:szCs w:val="28"/>
        </w:rPr>
        <w:t xml:space="preserve"> Volume 137, December 2019, Article 103741. Yire Xiao, Qingqing Hu, Luoying Jiao, Xiping Cui, Suqing Zhao</w:t>
      </w:r>
      <w:r>
        <w:rPr>
          <w:color w:val="000000"/>
          <w:sz w:val="28"/>
          <w:szCs w:val="28"/>
        </w:rPr>
        <w:t xml:space="preserve">. </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Performance of a multiplex PCR pneumonia panel for the identification of respiratory pathogens and the main determinants of resistance from the lower respiratory tract specimens of adult patients in intensive care units. </w:t>
      </w:r>
      <w:r w:rsidRPr="00CE3060">
        <w:rPr>
          <w:i/>
          <w:color w:val="000000"/>
          <w:sz w:val="28"/>
          <w:szCs w:val="28"/>
        </w:rPr>
        <w:t xml:space="preserve">Journal of Microbiology, Immunology and Infection. </w:t>
      </w:r>
      <w:r w:rsidRPr="00CE3060">
        <w:rPr>
          <w:color w:val="000000"/>
          <w:sz w:val="28"/>
          <w:szCs w:val="28"/>
        </w:rPr>
        <w:t>Volume 52, Issue 6, December 2019, Pages 920-928. Sze Hwei Lee, Sheng-Yuan Ruan, Sung-Ching Pan, Tai-Fen Lee, Po-Ren Hsueh</w:t>
      </w:r>
      <w:r>
        <w:rPr>
          <w:color w:val="000000"/>
          <w:sz w:val="28"/>
          <w:szCs w:val="28"/>
        </w:rPr>
        <w:t xml:space="preserve">. </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Metal complexes driven from Schiff bases and semicarbazones for biomedical and allied applications: a review. </w:t>
      </w:r>
      <w:r w:rsidRPr="00CE3060">
        <w:rPr>
          <w:i/>
          <w:color w:val="000000"/>
          <w:sz w:val="28"/>
          <w:szCs w:val="28"/>
        </w:rPr>
        <w:t>Materials Today Chemistry.</w:t>
      </w:r>
      <w:r w:rsidRPr="00CE3060">
        <w:rPr>
          <w:color w:val="000000"/>
          <w:sz w:val="28"/>
          <w:szCs w:val="28"/>
        </w:rPr>
        <w:t xml:space="preserve"> Volume 14, December 2019, Article 100195. M. S. More, P. G. Joshi, Y. K. Mishra, P. K. Khanna</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Viral etiologies of acute respiratory tract infections among hospitalized children – A comparison between single and multiple viral infections. </w:t>
      </w:r>
      <w:r w:rsidRPr="00CE3060">
        <w:rPr>
          <w:i/>
          <w:color w:val="000000"/>
          <w:sz w:val="28"/>
          <w:szCs w:val="28"/>
        </w:rPr>
        <w:t>Journal of Microbiology, Immunology and Infection</w:t>
      </w:r>
      <w:r w:rsidRPr="00CE3060">
        <w:rPr>
          <w:color w:val="000000"/>
          <w:sz w:val="28"/>
          <w:szCs w:val="28"/>
        </w:rPr>
        <w:t>. Volume 52, Issue 6, December 2019, Pages 902-910. Chun-Yu Yen, Wan-Tai Wu, Chia-Yuan Chang, Ying-Chi Wong, Miao-Chiu Hung</w:t>
      </w:r>
      <w:r>
        <w:rPr>
          <w:color w:val="000000"/>
          <w:sz w:val="28"/>
          <w:szCs w:val="28"/>
        </w:rPr>
        <w:t xml:space="preserve">. </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Effects of environmental disinfection on the isolation of vancomycin-resistant Enterococcus after a hospital-associated outbreak of Middle East respiratory syndrome. </w:t>
      </w:r>
      <w:r w:rsidRPr="00CE3060">
        <w:rPr>
          <w:i/>
          <w:color w:val="000000"/>
          <w:sz w:val="28"/>
          <w:szCs w:val="28"/>
        </w:rPr>
        <w:t>American Journal of Infection Control.</w:t>
      </w:r>
      <w:r w:rsidRPr="00CE3060">
        <w:rPr>
          <w:color w:val="000000"/>
          <w:sz w:val="28"/>
          <w:szCs w:val="28"/>
        </w:rPr>
        <w:t xml:space="preserve"> Volume 47, Issue 12, December 2019, Pages 1516-1518. Jae-Hoon Ko, Si-Ho Kim, Nam Yong Lee, Yae-jin Kim, Kyong Ran Peck</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Protective effects of hypericin against infectious bronchitis virus induced apoptosis and reactive oxygen species in chicken embryo kidney cells. </w:t>
      </w:r>
      <w:r w:rsidRPr="00CE3060">
        <w:rPr>
          <w:color w:val="000000"/>
          <w:sz w:val="28"/>
          <w:szCs w:val="28"/>
        </w:rPr>
        <w:br/>
      </w:r>
      <w:r w:rsidRPr="00CE3060">
        <w:rPr>
          <w:i/>
          <w:color w:val="000000"/>
          <w:sz w:val="28"/>
          <w:szCs w:val="28"/>
        </w:rPr>
        <w:t>Poultry Science.</w:t>
      </w:r>
      <w:r w:rsidRPr="00CE3060">
        <w:rPr>
          <w:color w:val="000000"/>
          <w:sz w:val="28"/>
          <w:szCs w:val="28"/>
        </w:rPr>
        <w:t xml:space="preserve"> Volume 98, Issue 12, December 2019, Pages 6367-6377. </w:t>
      </w:r>
      <w:r w:rsidRPr="00CE3060">
        <w:rPr>
          <w:color w:val="000000"/>
          <w:sz w:val="28"/>
          <w:szCs w:val="28"/>
        </w:rPr>
        <w:br/>
        <w:t>Huijie Chen, Rui Feng, Ishfaq Muhammad, Ghulam Abbas, Guangxing Li</w:t>
      </w:r>
      <w:r>
        <w:rPr>
          <w:color w:val="000000"/>
          <w:sz w:val="28"/>
          <w:szCs w:val="28"/>
        </w:rPr>
        <w:t xml:space="preserve">. </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Epidemiology and genetic variability of respiratory syncytial virus in Portugal, 2014–2018. </w:t>
      </w:r>
      <w:r w:rsidRPr="00CE3060">
        <w:rPr>
          <w:i/>
          <w:color w:val="000000"/>
          <w:sz w:val="28"/>
          <w:szCs w:val="28"/>
        </w:rPr>
        <w:t>Journal of Clinical Virology.</w:t>
      </w:r>
      <w:r w:rsidRPr="00CE3060">
        <w:rPr>
          <w:color w:val="000000"/>
          <w:sz w:val="28"/>
          <w:szCs w:val="28"/>
        </w:rPr>
        <w:t xml:space="preserve"> Volume 121, December 2019, Article 104200. Emma Sáez-López, Paula Cristóvão, Inês Costa, Pedro Pechirra, Débora Rodrigues</w:t>
      </w:r>
      <w:r>
        <w:rPr>
          <w:color w:val="000000"/>
          <w:sz w:val="28"/>
          <w:szCs w:val="28"/>
        </w:rPr>
        <w:t>.</w:t>
      </w:r>
    </w:p>
    <w:p w:rsidR="00EB7BAC"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Protective effects of hypericin against infectious bronchitis virus induced apoptosis and reactive oxygen species in chicken embryo kidney cells</w:t>
      </w:r>
      <w:r w:rsidRPr="00CE3060">
        <w:rPr>
          <w:i/>
          <w:color w:val="000000"/>
          <w:sz w:val="28"/>
          <w:szCs w:val="28"/>
        </w:rPr>
        <w:t>. Poultry Science.</w:t>
      </w:r>
      <w:r w:rsidRPr="00CE3060">
        <w:rPr>
          <w:color w:val="000000"/>
          <w:sz w:val="28"/>
          <w:szCs w:val="28"/>
        </w:rPr>
        <w:t xml:space="preserve"> Volume 98, Issue 12, December 2019, Pages 6367-6377. Huijie Chen, Rui Feng, Ishfaq Muhammad, Ghulam Abbas, Guangxing Li</w:t>
      </w:r>
      <w:r>
        <w:rPr>
          <w:color w:val="000000"/>
          <w:sz w:val="28"/>
          <w:szCs w:val="28"/>
        </w:rPr>
        <w:t>.</w:t>
      </w:r>
    </w:p>
    <w:p w:rsidR="00EB7BAC" w:rsidRPr="00CE3060" w:rsidRDefault="00EB7BAC" w:rsidP="00EB7BAC">
      <w:pPr>
        <w:pStyle w:val="NormalWeb"/>
        <w:numPr>
          <w:ilvl w:val="0"/>
          <w:numId w:val="7"/>
        </w:numPr>
        <w:spacing w:before="240" w:beforeAutospacing="0" w:after="120" w:afterAutospacing="0"/>
        <w:rPr>
          <w:color w:val="000000"/>
          <w:sz w:val="28"/>
          <w:szCs w:val="28"/>
        </w:rPr>
      </w:pPr>
      <w:r w:rsidRPr="00CE3060">
        <w:rPr>
          <w:color w:val="000000"/>
          <w:sz w:val="28"/>
          <w:szCs w:val="28"/>
        </w:rPr>
        <w:t xml:space="preserve">Mimicking the passage of avian influenza viruses through the gastrointestinal tract of chickens. </w:t>
      </w:r>
      <w:r w:rsidRPr="00CE3060">
        <w:rPr>
          <w:i/>
          <w:color w:val="000000"/>
          <w:sz w:val="28"/>
          <w:szCs w:val="28"/>
        </w:rPr>
        <w:t>Veterinary Microbiology.</w:t>
      </w:r>
      <w:r w:rsidRPr="00CE3060">
        <w:rPr>
          <w:color w:val="000000"/>
          <w:sz w:val="28"/>
          <w:szCs w:val="28"/>
        </w:rPr>
        <w:t xml:space="preserve"> Volume 239, December 2019, Article 108462</w:t>
      </w:r>
      <w:r>
        <w:rPr>
          <w:color w:val="000000"/>
          <w:sz w:val="28"/>
          <w:szCs w:val="28"/>
        </w:rPr>
        <w:t xml:space="preserve">. </w:t>
      </w:r>
      <w:r w:rsidRPr="00CE3060">
        <w:rPr>
          <w:color w:val="000000"/>
          <w:sz w:val="28"/>
          <w:szCs w:val="28"/>
        </w:rPr>
        <w:t>Xuejiao Han, Luca D. Bertzbach, Michael Veit</w:t>
      </w:r>
      <w:r>
        <w:rPr>
          <w:color w:val="000000"/>
          <w:sz w:val="28"/>
          <w:szCs w:val="28"/>
        </w:rPr>
        <w:t>.</w:t>
      </w:r>
    </w:p>
    <w:p w:rsidR="009832C2" w:rsidRPr="00924DB8" w:rsidRDefault="00EB7BAC" w:rsidP="00A52FB7">
      <w:pPr>
        <w:pStyle w:val="ListParagraph"/>
        <w:jc w:val="both"/>
        <w:rPr>
          <w:rFonts w:ascii="Times New Roman" w:hAnsi="Times New Roman" w:cs="Times New Roman"/>
          <w:b/>
          <w:sz w:val="28"/>
          <w:szCs w:val="28"/>
        </w:rPr>
      </w:pPr>
      <w:r w:rsidRPr="00924DB8">
        <w:rPr>
          <w:rFonts w:ascii="Times New Roman" w:hAnsi="Times New Roman" w:cs="Times New Roman"/>
          <w:b/>
          <w:sz w:val="28"/>
          <w:szCs w:val="28"/>
        </w:rPr>
        <w:t>Tháng 11 năm 2019</w:t>
      </w:r>
    </w:p>
    <w:p w:rsidR="008E3F43" w:rsidRPr="006E705F"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Detection of 20 respiratory viruses and bacteria by influenza-like illness surveillance in Beijing, China, 2016–2018</w:t>
      </w:r>
      <w:r w:rsidRPr="006E705F">
        <w:rPr>
          <w:i/>
          <w:color w:val="000000"/>
          <w:sz w:val="28"/>
          <w:szCs w:val="28"/>
        </w:rPr>
        <w:t>. Journal of Infection</w:t>
      </w:r>
      <w:r w:rsidRPr="006E705F">
        <w:rPr>
          <w:color w:val="000000"/>
          <w:sz w:val="28"/>
          <w:szCs w:val="28"/>
        </w:rPr>
        <w:t>. In press, corrected proof. Available online 25 November 2019. Liang Haixu, Wang Haibin, Ren Lili.</w:t>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 xml:space="preserve">Global commercial passenger airlines and travel health information regarding infection control and the prevention of infectious disease: What's in a website? </w:t>
      </w:r>
      <w:r w:rsidRPr="006E705F">
        <w:rPr>
          <w:i/>
          <w:color w:val="000000"/>
          <w:sz w:val="28"/>
          <w:szCs w:val="28"/>
        </w:rPr>
        <w:t>Travel Medicine and Infectious Disease.</w:t>
      </w:r>
      <w:r w:rsidRPr="006E705F">
        <w:rPr>
          <w:color w:val="000000"/>
          <w:sz w:val="28"/>
          <w:szCs w:val="28"/>
        </w:rPr>
        <w:t xml:space="preserve"> In press, corrected proof. Available online 21 November 2019, Article 101528. Ramon Z. Shaban, Cristina F. Sotomayor-Castillo, Jeremy Malik, Cecilia Li</w:t>
      </w:r>
      <w:r>
        <w:rPr>
          <w:color w:val="000000"/>
          <w:sz w:val="28"/>
          <w:szCs w:val="28"/>
        </w:rPr>
        <w:t xml:space="preserve">. </w:t>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A review on microbial contaminants in stormwater runoff and outfalls: Potential health risks and mitigation strategies</w:t>
      </w:r>
      <w:r>
        <w:rPr>
          <w:color w:val="000000"/>
          <w:sz w:val="28"/>
          <w:szCs w:val="28"/>
        </w:rPr>
        <w:t xml:space="preserve">. </w:t>
      </w:r>
      <w:r w:rsidRPr="006E705F">
        <w:rPr>
          <w:i/>
          <w:color w:val="000000"/>
          <w:sz w:val="28"/>
          <w:szCs w:val="28"/>
        </w:rPr>
        <w:t>Science of The Total Environment.</w:t>
      </w:r>
      <w:r>
        <w:rPr>
          <w:color w:val="000000"/>
          <w:sz w:val="28"/>
          <w:szCs w:val="28"/>
        </w:rPr>
        <w:t xml:space="preserve"> </w:t>
      </w:r>
      <w:r w:rsidRPr="006E705F">
        <w:rPr>
          <w:color w:val="000000"/>
          <w:sz w:val="28"/>
          <w:szCs w:val="28"/>
        </w:rPr>
        <w:t xml:space="preserve">Volume </w:t>
      </w:r>
      <w:proofErr w:type="gramStart"/>
      <w:r w:rsidRPr="006E705F">
        <w:rPr>
          <w:color w:val="000000"/>
          <w:sz w:val="28"/>
          <w:szCs w:val="28"/>
        </w:rPr>
        <w:t>69220</w:t>
      </w:r>
      <w:r>
        <w:rPr>
          <w:color w:val="000000"/>
          <w:sz w:val="28"/>
          <w:szCs w:val="28"/>
        </w:rPr>
        <w:t xml:space="preserve">, </w:t>
      </w:r>
      <w:r w:rsidRPr="006E705F">
        <w:rPr>
          <w:color w:val="000000"/>
          <w:sz w:val="28"/>
          <w:szCs w:val="28"/>
        </w:rPr>
        <w:t xml:space="preserve"> November</w:t>
      </w:r>
      <w:proofErr w:type="gramEnd"/>
      <w:r w:rsidRPr="006E705F">
        <w:rPr>
          <w:color w:val="000000"/>
          <w:sz w:val="28"/>
          <w:szCs w:val="28"/>
        </w:rPr>
        <w:t xml:space="preserve"> 2019</w:t>
      </w:r>
      <w:r>
        <w:rPr>
          <w:color w:val="000000"/>
          <w:sz w:val="28"/>
          <w:szCs w:val="28"/>
        </w:rPr>
        <w:t xml:space="preserve">, </w:t>
      </w:r>
      <w:r w:rsidRPr="006E705F">
        <w:rPr>
          <w:color w:val="000000"/>
          <w:sz w:val="28"/>
          <w:szCs w:val="28"/>
        </w:rPr>
        <w:t>Pages 1304-1321</w:t>
      </w:r>
      <w:r>
        <w:rPr>
          <w:color w:val="000000"/>
          <w:sz w:val="28"/>
          <w:szCs w:val="28"/>
        </w:rPr>
        <w:t xml:space="preserve">. </w:t>
      </w:r>
      <w:r w:rsidRPr="006E705F">
        <w:rPr>
          <w:color w:val="000000"/>
          <w:sz w:val="28"/>
          <w:szCs w:val="28"/>
        </w:rPr>
        <w:t>Warish Ahmed, Kerry Hamilton, Simon Toze, Stephen Cook, Declan Page</w:t>
      </w:r>
      <w:r>
        <w:rPr>
          <w:color w:val="000000"/>
          <w:sz w:val="28"/>
          <w:szCs w:val="28"/>
        </w:rPr>
        <w:t xml:space="preserve">. </w:t>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PI4KB on Inclusion Bodies Formed by ER Membrane Remodeling Facilitates Replication of Human Parainfluenza Virus Type 3</w:t>
      </w:r>
      <w:r>
        <w:rPr>
          <w:color w:val="000000"/>
          <w:sz w:val="28"/>
          <w:szCs w:val="28"/>
        </w:rPr>
        <w:t xml:space="preserve">. </w:t>
      </w:r>
      <w:r w:rsidRPr="006E705F">
        <w:rPr>
          <w:i/>
          <w:color w:val="000000"/>
          <w:sz w:val="28"/>
          <w:szCs w:val="28"/>
        </w:rPr>
        <w:t>Cell Reports.</w:t>
      </w:r>
      <w:r>
        <w:rPr>
          <w:color w:val="000000"/>
          <w:sz w:val="28"/>
          <w:szCs w:val="28"/>
        </w:rPr>
        <w:t xml:space="preserve"> </w:t>
      </w:r>
      <w:r w:rsidRPr="006E705F">
        <w:rPr>
          <w:color w:val="000000"/>
          <w:sz w:val="28"/>
          <w:szCs w:val="28"/>
        </w:rPr>
        <w:t xml:space="preserve">Volume 29, Issue </w:t>
      </w:r>
      <w:proofErr w:type="gramStart"/>
      <w:r w:rsidRPr="006E705F">
        <w:rPr>
          <w:color w:val="000000"/>
          <w:sz w:val="28"/>
          <w:szCs w:val="28"/>
        </w:rPr>
        <w:t xml:space="preserve">819 </w:t>
      </w:r>
      <w:r>
        <w:rPr>
          <w:color w:val="000000"/>
          <w:sz w:val="28"/>
          <w:szCs w:val="28"/>
        </w:rPr>
        <w:t>,</w:t>
      </w:r>
      <w:proofErr w:type="gramEnd"/>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Pages 2229-2242.e4</w:t>
      </w:r>
      <w:r>
        <w:rPr>
          <w:color w:val="000000"/>
          <w:sz w:val="28"/>
          <w:szCs w:val="28"/>
        </w:rPr>
        <w:t xml:space="preserve">.  </w:t>
      </w:r>
      <w:r w:rsidRPr="006E705F">
        <w:rPr>
          <w:color w:val="000000"/>
          <w:sz w:val="28"/>
          <w:szCs w:val="28"/>
        </w:rPr>
        <w:t>Zhifei Li, Dong Guo, Yali Qin, Mingzhou Chen</w:t>
      </w:r>
      <w:r>
        <w:rPr>
          <w:color w:val="000000"/>
          <w:sz w:val="28"/>
          <w:szCs w:val="28"/>
        </w:rPr>
        <w:t xml:space="preserve">. </w:t>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Porcine IFITM1 is a host restriction factor that inhibits pseudorabies virus infection</w:t>
      </w:r>
      <w:r>
        <w:rPr>
          <w:color w:val="000000"/>
          <w:sz w:val="28"/>
          <w:szCs w:val="28"/>
        </w:rPr>
        <w:t xml:space="preserve">. </w:t>
      </w:r>
      <w:r w:rsidRPr="006E705F">
        <w:rPr>
          <w:i/>
          <w:color w:val="000000"/>
          <w:sz w:val="28"/>
          <w:szCs w:val="28"/>
        </w:rPr>
        <w:t>International Journal of Biological Macromolecules.</w:t>
      </w:r>
      <w:r>
        <w:rPr>
          <w:color w:val="000000"/>
          <w:sz w:val="28"/>
          <w:szCs w:val="28"/>
        </w:rPr>
        <w:t xml:space="preserve"> </w:t>
      </w:r>
      <w:r w:rsidRPr="006E705F">
        <w:rPr>
          <w:color w:val="000000"/>
          <w:sz w:val="28"/>
          <w:szCs w:val="28"/>
        </w:rPr>
        <w:t>In press, corrected proofAvailable online 16 November 2019</w:t>
      </w:r>
      <w:r>
        <w:rPr>
          <w:color w:val="000000"/>
          <w:sz w:val="28"/>
          <w:szCs w:val="28"/>
        </w:rPr>
        <w:t xml:space="preserve">. </w:t>
      </w:r>
      <w:r w:rsidRPr="006E705F">
        <w:rPr>
          <w:color w:val="000000"/>
          <w:sz w:val="28"/>
          <w:szCs w:val="28"/>
        </w:rPr>
        <w:t>Jiang Wang, Chun-Feng Wang, Sheng-Li Ming, Guo-Li Li, Bei-Bei Chu</w:t>
      </w:r>
      <w:r>
        <w:rPr>
          <w:color w:val="000000"/>
          <w:sz w:val="28"/>
          <w:szCs w:val="28"/>
        </w:rPr>
        <w:t>.</w:t>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Primaquine derivatives: Modifications of the terminal amino group</w:t>
      </w:r>
      <w:r>
        <w:rPr>
          <w:color w:val="000000"/>
          <w:sz w:val="28"/>
          <w:szCs w:val="28"/>
        </w:rPr>
        <w:t xml:space="preserve">. </w:t>
      </w:r>
      <w:r w:rsidRPr="006E705F">
        <w:rPr>
          <w:color w:val="000000"/>
          <w:sz w:val="28"/>
          <w:szCs w:val="28"/>
        </w:rPr>
        <w:t>European</w:t>
      </w:r>
      <w:r>
        <w:rPr>
          <w:color w:val="000000"/>
          <w:sz w:val="28"/>
          <w:szCs w:val="28"/>
        </w:rPr>
        <w:t xml:space="preserve"> </w:t>
      </w:r>
      <w:r w:rsidRPr="006E705F">
        <w:rPr>
          <w:i/>
          <w:color w:val="000000"/>
          <w:sz w:val="28"/>
          <w:szCs w:val="28"/>
        </w:rPr>
        <w:t>Journal of Medicinal Chemistry.</w:t>
      </w:r>
      <w:r>
        <w:rPr>
          <w:color w:val="000000"/>
          <w:sz w:val="28"/>
          <w:szCs w:val="28"/>
        </w:rPr>
        <w:t xml:space="preserve"> </w:t>
      </w:r>
      <w:r w:rsidRPr="006E705F">
        <w:rPr>
          <w:color w:val="000000"/>
          <w:sz w:val="28"/>
          <w:szCs w:val="28"/>
        </w:rPr>
        <w:t xml:space="preserve">Volume </w:t>
      </w:r>
      <w:proofErr w:type="gramStart"/>
      <w:r w:rsidRPr="006E705F">
        <w:rPr>
          <w:color w:val="000000"/>
          <w:sz w:val="28"/>
          <w:szCs w:val="28"/>
        </w:rPr>
        <w:t>18215</w:t>
      </w:r>
      <w:r>
        <w:rPr>
          <w:color w:val="000000"/>
          <w:sz w:val="28"/>
          <w:szCs w:val="28"/>
        </w:rPr>
        <w:t xml:space="preserve">, </w:t>
      </w:r>
      <w:r w:rsidRPr="006E705F">
        <w:rPr>
          <w:color w:val="000000"/>
          <w:sz w:val="28"/>
          <w:szCs w:val="28"/>
        </w:rPr>
        <w:t xml:space="preserve"> November</w:t>
      </w:r>
      <w:proofErr w:type="gramEnd"/>
      <w:r w:rsidRPr="006E705F">
        <w:rPr>
          <w:color w:val="000000"/>
          <w:sz w:val="28"/>
          <w:szCs w:val="28"/>
        </w:rPr>
        <w:t xml:space="preserve"> 2019</w:t>
      </w:r>
      <w:r>
        <w:rPr>
          <w:color w:val="000000"/>
          <w:sz w:val="28"/>
          <w:szCs w:val="28"/>
        </w:rPr>
        <w:t xml:space="preserve">, </w:t>
      </w:r>
      <w:r w:rsidRPr="006E705F">
        <w:rPr>
          <w:color w:val="000000"/>
          <w:sz w:val="28"/>
          <w:szCs w:val="28"/>
        </w:rPr>
        <w:t>Article 11164</w:t>
      </w:r>
      <w:r>
        <w:rPr>
          <w:color w:val="000000"/>
          <w:sz w:val="28"/>
          <w:szCs w:val="28"/>
        </w:rPr>
        <w:t xml:space="preserve">. </w:t>
      </w:r>
      <w:r w:rsidRPr="006E705F">
        <w:rPr>
          <w:color w:val="000000"/>
          <w:sz w:val="28"/>
          <w:szCs w:val="28"/>
        </w:rPr>
        <w:br/>
        <w:t>Branka Zorc, Ivana Perković, Kristina Pavić, Zrinka Rajić, Maja Beus</w:t>
      </w:r>
      <w:r>
        <w:rPr>
          <w:color w:val="000000"/>
          <w:sz w:val="28"/>
          <w:szCs w:val="28"/>
        </w:rPr>
        <w:t xml:space="preserve">. </w:t>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Exploring the new horizons of drug repurposing: A vital tool for turning hard work into smart work</w:t>
      </w:r>
      <w:r>
        <w:rPr>
          <w:color w:val="000000"/>
          <w:sz w:val="28"/>
          <w:szCs w:val="28"/>
        </w:rPr>
        <w:t xml:space="preserve">. </w:t>
      </w:r>
      <w:r w:rsidRPr="006E705F">
        <w:rPr>
          <w:i/>
          <w:color w:val="000000"/>
          <w:sz w:val="28"/>
          <w:szCs w:val="28"/>
        </w:rPr>
        <w:t>European Journal of Medicinal Chemistry</w:t>
      </w:r>
      <w:r>
        <w:rPr>
          <w:color w:val="000000"/>
          <w:sz w:val="28"/>
          <w:szCs w:val="28"/>
        </w:rPr>
        <w:t xml:space="preserve">. </w:t>
      </w:r>
      <w:r w:rsidRPr="006E705F">
        <w:rPr>
          <w:color w:val="000000"/>
          <w:sz w:val="28"/>
          <w:szCs w:val="28"/>
        </w:rPr>
        <w:t>Volume 18215</w:t>
      </w:r>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Article 111602</w:t>
      </w:r>
      <w:r>
        <w:rPr>
          <w:color w:val="000000"/>
          <w:sz w:val="28"/>
          <w:szCs w:val="28"/>
        </w:rPr>
        <w:t xml:space="preserve">. </w:t>
      </w:r>
      <w:r w:rsidRPr="006E705F">
        <w:rPr>
          <w:color w:val="000000"/>
          <w:sz w:val="28"/>
          <w:szCs w:val="28"/>
        </w:rPr>
        <w:t>Rajesh Kumar, Seetha Harilal, Sheeba Varghese Gupta, Jobin Jose, Bijo Mathew</w:t>
      </w:r>
      <w:r>
        <w:rPr>
          <w:color w:val="000000"/>
          <w:sz w:val="28"/>
          <w:szCs w:val="28"/>
        </w:rPr>
        <w:t>.</w:t>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Biosecurity practices in Belgian veal calf farming: Level of implementation, attitudes, strengths, weaknesses and constraints</w:t>
      </w:r>
      <w:r>
        <w:rPr>
          <w:color w:val="000000"/>
          <w:sz w:val="28"/>
          <w:szCs w:val="28"/>
        </w:rPr>
        <w:t xml:space="preserve">. </w:t>
      </w:r>
      <w:r w:rsidRPr="006E705F">
        <w:rPr>
          <w:color w:val="000000"/>
          <w:sz w:val="28"/>
          <w:szCs w:val="28"/>
        </w:rPr>
        <w:t>Preventive Veterinary Medicine</w:t>
      </w:r>
      <w:r>
        <w:rPr>
          <w:color w:val="000000"/>
          <w:sz w:val="28"/>
          <w:szCs w:val="28"/>
        </w:rPr>
        <w:t xml:space="preserve">. </w:t>
      </w:r>
      <w:r w:rsidRPr="006E705F">
        <w:rPr>
          <w:color w:val="000000"/>
          <w:sz w:val="28"/>
          <w:szCs w:val="28"/>
        </w:rPr>
        <w:t xml:space="preserve">Volume </w:t>
      </w:r>
      <w:proofErr w:type="gramStart"/>
      <w:r w:rsidRPr="006E705F">
        <w:rPr>
          <w:color w:val="000000"/>
          <w:sz w:val="28"/>
          <w:szCs w:val="28"/>
        </w:rPr>
        <w:t>17215</w:t>
      </w:r>
      <w:r>
        <w:rPr>
          <w:color w:val="000000"/>
          <w:sz w:val="28"/>
          <w:szCs w:val="28"/>
        </w:rPr>
        <w:t xml:space="preserve">, </w:t>
      </w:r>
      <w:r w:rsidRPr="006E705F">
        <w:rPr>
          <w:color w:val="000000"/>
          <w:sz w:val="28"/>
          <w:szCs w:val="28"/>
        </w:rPr>
        <w:t xml:space="preserve"> November</w:t>
      </w:r>
      <w:proofErr w:type="gramEnd"/>
      <w:r w:rsidRPr="006E705F">
        <w:rPr>
          <w:color w:val="000000"/>
          <w:sz w:val="28"/>
          <w:szCs w:val="28"/>
        </w:rPr>
        <w:t xml:space="preserve"> 2019</w:t>
      </w:r>
      <w:r>
        <w:rPr>
          <w:color w:val="000000"/>
          <w:sz w:val="28"/>
          <w:szCs w:val="28"/>
        </w:rPr>
        <w:t>,</w:t>
      </w:r>
      <w:r w:rsidRPr="006E705F">
        <w:rPr>
          <w:color w:val="000000"/>
          <w:sz w:val="28"/>
          <w:szCs w:val="28"/>
        </w:rPr>
        <w:t>Article 104768</w:t>
      </w:r>
      <w:r>
        <w:rPr>
          <w:color w:val="000000"/>
          <w:sz w:val="28"/>
          <w:szCs w:val="28"/>
        </w:rPr>
        <w:t xml:space="preserve">. </w:t>
      </w:r>
      <w:r w:rsidRPr="006E705F">
        <w:rPr>
          <w:color w:val="000000"/>
          <w:sz w:val="28"/>
          <w:szCs w:val="28"/>
        </w:rPr>
        <w:t>Bert Damiaans, Véronique Renault, Steven Sarrazin, Anna Catharina Berge, Jeroen Dewulf</w:t>
      </w:r>
      <w:r>
        <w:rPr>
          <w:color w:val="000000"/>
          <w:sz w:val="28"/>
          <w:szCs w:val="28"/>
        </w:rPr>
        <w:t xml:space="preserve">. </w:t>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Laboratory findings and clinical approaches in domestic cats with enteropathies</w:t>
      </w:r>
      <w:r>
        <w:rPr>
          <w:color w:val="000000"/>
          <w:sz w:val="28"/>
          <w:szCs w:val="28"/>
        </w:rPr>
        <w:t xml:space="preserve">. </w:t>
      </w:r>
      <w:r w:rsidRPr="006E705F">
        <w:rPr>
          <w:i/>
          <w:color w:val="000000"/>
          <w:sz w:val="28"/>
          <w:szCs w:val="28"/>
        </w:rPr>
        <w:t>Journal of Biotechnology</w:t>
      </w:r>
      <w:r>
        <w:rPr>
          <w:color w:val="000000"/>
          <w:sz w:val="28"/>
          <w:szCs w:val="28"/>
        </w:rPr>
        <w:t xml:space="preserve">. </w:t>
      </w:r>
      <w:r w:rsidRPr="006E705F">
        <w:rPr>
          <w:color w:val="000000"/>
          <w:sz w:val="28"/>
          <w:szCs w:val="28"/>
        </w:rPr>
        <w:t>Volume 305, Supplement</w:t>
      </w:r>
      <w:r>
        <w:rPr>
          <w:color w:val="000000"/>
          <w:sz w:val="28"/>
          <w:szCs w:val="28"/>
        </w:rPr>
        <w:t xml:space="preserve"> 15, </w:t>
      </w:r>
      <w:r w:rsidRPr="006E705F">
        <w:rPr>
          <w:color w:val="000000"/>
          <w:sz w:val="28"/>
          <w:szCs w:val="28"/>
        </w:rPr>
        <w:t>November 2019</w:t>
      </w:r>
      <w:r>
        <w:rPr>
          <w:color w:val="000000"/>
          <w:sz w:val="28"/>
          <w:szCs w:val="28"/>
        </w:rPr>
        <w:t xml:space="preserve">, Page </w:t>
      </w:r>
      <w:r w:rsidRPr="006E705F">
        <w:rPr>
          <w:color w:val="000000"/>
          <w:sz w:val="28"/>
          <w:szCs w:val="28"/>
        </w:rPr>
        <w:t>81</w:t>
      </w:r>
      <w:r>
        <w:rPr>
          <w:color w:val="000000"/>
          <w:sz w:val="28"/>
          <w:szCs w:val="28"/>
        </w:rPr>
        <w:t xml:space="preserve">. </w:t>
      </w:r>
      <w:r w:rsidRPr="006E705F">
        <w:rPr>
          <w:color w:val="000000"/>
          <w:sz w:val="28"/>
          <w:szCs w:val="28"/>
        </w:rPr>
        <w:t>S. Valentina, B. Daniela, C. Mario</w:t>
      </w:r>
      <w:r>
        <w:rPr>
          <w:color w:val="000000"/>
          <w:sz w:val="28"/>
          <w:szCs w:val="28"/>
        </w:rPr>
        <w:t>.</w:t>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 xml:space="preserve">A systematic review of FTA cards® as a tool for viral RNA preservation in fieldwork: Are they safe and </w:t>
      </w:r>
      <w:proofErr w:type="gramStart"/>
      <w:r w:rsidRPr="006E705F">
        <w:rPr>
          <w:color w:val="000000"/>
          <w:sz w:val="28"/>
          <w:szCs w:val="28"/>
        </w:rPr>
        <w:t>effective?</w:t>
      </w:r>
      <w:r>
        <w:rPr>
          <w:color w:val="000000"/>
          <w:sz w:val="28"/>
          <w:szCs w:val="28"/>
        </w:rPr>
        <w:t>.</w:t>
      </w:r>
      <w:proofErr w:type="gramEnd"/>
      <w:r>
        <w:rPr>
          <w:color w:val="000000"/>
          <w:sz w:val="28"/>
          <w:szCs w:val="28"/>
        </w:rPr>
        <w:t xml:space="preserve"> </w:t>
      </w:r>
      <w:r w:rsidRPr="006E705F">
        <w:rPr>
          <w:i/>
          <w:color w:val="000000"/>
          <w:sz w:val="28"/>
          <w:szCs w:val="28"/>
        </w:rPr>
        <w:t>Preventive Veterinary Medicine</w:t>
      </w:r>
      <w:r>
        <w:rPr>
          <w:color w:val="000000"/>
          <w:sz w:val="28"/>
          <w:szCs w:val="28"/>
        </w:rPr>
        <w:t xml:space="preserve">. </w:t>
      </w:r>
      <w:r w:rsidRPr="006E705F">
        <w:rPr>
          <w:color w:val="000000"/>
          <w:sz w:val="28"/>
          <w:szCs w:val="28"/>
        </w:rPr>
        <w:t xml:space="preserve">Volume </w:t>
      </w:r>
      <w:proofErr w:type="gramStart"/>
      <w:r w:rsidRPr="006E705F">
        <w:rPr>
          <w:color w:val="000000"/>
          <w:sz w:val="28"/>
          <w:szCs w:val="28"/>
        </w:rPr>
        <w:t>17215</w:t>
      </w:r>
      <w:r>
        <w:rPr>
          <w:color w:val="000000"/>
          <w:sz w:val="28"/>
          <w:szCs w:val="28"/>
        </w:rPr>
        <w:t xml:space="preserve">, </w:t>
      </w:r>
      <w:r w:rsidRPr="006E705F">
        <w:rPr>
          <w:color w:val="000000"/>
          <w:sz w:val="28"/>
          <w:szCs w:val="28"/>
        </w:rPr>
        <w:t xml:space="preserve"> November</w:t>
      </w:r>
      <w:proofErr w:type="gramEnd"/>
      <w:r w:rsidRPr="006E705F">
        <w:rPr>
          <w:color w:val="000000"/>
          <w:sz w:val="28"/>
          <w:szCs w:val="28"/>
        </w:rPr>
        <w:t xml:space="preserve"> 2019</w:t>
      </w:r>
      <w:r>
        <w:rPr>
          <w:color w:val="000000"/>
          <w:sz w:val="28"/>
          <w:szCs w:val="28"/>
        </w:rPr>
        <w:t xml:space="preserve">, </w:t>
      </w:r>
      <w:r w:rsidRPr="006E705F">
        <w:rPr>
          <w:color w:val="000000"/>
          <w:sz w:val="28"/>
          <w:szCs w:val="28"/>
        </w:rPr>
        <w:t>Article 104772</w:t>
      </w:r>
      <w:r>
        <w:rPr>
          <w:color w:val="000000"/>
          <w:sz w:val="28"/>
          <w:szCs w:val="28"/>
        </w:rPr>
        <w:t xml:space="preserve">. </w:t>
      </w:r>
      <w:r w:rsidRPr="006E705F">
        <w:rPr>
          <w:color w:val="000000"/>
          <w:sz w:val="28"/>
          <w:szCs w:val="28"/>
        </w:rPr>
        <w:t>Jaime A. Cardona-Ospina, Manuel F. Villalba-Miranda, Leidy A. Palechor-Ocampo, Lida I. Mancilla, Juan C. Sepúlveda-Arias</w:t>
      </w:r>
      <w:r>
        <w:rPr>
          <w:color w:val="000000"/>
          <w:sz w:val="28"/>
          <w:szCs w:val="28"/>
        </w:rPr>
        <w:t>.</w:t>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Focus on Middle East respiratory syndrome coronavirus (MERS-CoV)</w:t>
      </w:r>
      <w:r>
        <w:rPr>
          <w:color w:val="000000"/>
          <w:sz w:val="28"/>
          <w:szCs w:val="28"/>
        </w:rPr>
        <w:t xml:space="preserve">. </w:t>
      </w:r>
      <w:r w:rsidRPr="006E705F">
        <w:rPr>
          <w:i/>
          <w:color w:val="000000"/>
          <w:sz w:val="28"/>
          <w:szCs w:val="28"/>
        </w:rPr>
        <w:t>Médecine et Maladies Infectieuses</w:t>
      </w:r>
      <w:r>
        <w:rPr>
          <w:color w:val="000000"/>
          <w:sz w:val="28"/>
          <w:szCs w:val="28"/>
        </w:rPr>
        <w:t xml:space="preserve">. </w:t>
      </w:r>
      <w:r w:rsidRPr="006E705F">
        <w:rPr>
          <w:color w:val="000000"/>
          <w:sz w:val="28"/>
          <w:szCs w:val="28"/>
        </w:rPr>
        <w:t>In press, corrected proof</w:t>
      </w:r>
      <w:r>
        <w:rPr>
          <w:color w:val="000000"/>
          <w:sz w:val="28"/>
          <w:szCs w:val="28"/>
        </w:rPr>
        <w:t xml:space="preserve">. </w:t>
      </w:r>
      <w:r w:rsidRPr="006E705F">
        <w:rPr>
          <w:color w:val="000000"/>
          <w:sz w:val="28"/>
          <w:szCs w:val="28"/>
        </w:rPr>
        <w:t>Available online</w:t>
      </w:r>
      <w:r>
        <w:rPr>
          <w:color w:val="000000"/>
          <w:sz w:val="28"/>
          <w:szCs w:val="28"/>
        </w:rPr>
        <w:t>.</w:t>
      </w:r>
      <w:r w:rsidRPr="006E705F">
        <w:rPr>
          <w:color w:val="000000"/>
          <w:sz w:val="28"/>
          <w:szCs w:val="28"/>
        </w:rPr>
        <w:t xml:space="preserve"> 11 November 2019</w:t>
      </w:r>
      <w:r>
        <w:rPr>
          <w:color w:val="000000"/>
          <w:sz w:val="28"/>
          <w:szCs w:val="28"/>
        </w:rPr>
        <w:t xml:space="preserve">. </w:t>
      </w:r>
      <w:r w:rsidRPr="006E705F">
        <w:rPr>
          <w:color w:val="000000"/>
          <w:sz w:val="28"/>
          <w:szCs w:val="28"/>
        </w:rPr>
        <w:t>A. Bleibtreu, M. Bertine, C. Bertin, N. Houhou-Fidouh, B. Visseaux</w:t>
      </w:r>
      <w:r>
        <w:rPr>
          <w:color w:val="000000"/>
          <w:sz w:val="28"/>
          <w:szCs w:val="28"/>
        </w:rPr>
        <w:t>.</w:t>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Recombinant hemagglutinin produced from Chinese Hamster Ovary (CHO) stable cell clones and a PELC/CpG combination adjuvant for H7N9 subunit vaccine development</w:t>
      </w:r>
      <w:r>
        <w:rPr>
          <w:color w:val="000000"/>
          <w:sz w:val="28"/>
          <w:szCs w:val="28"/>
        </w:rPr>
        <w:t xml:space="preserve">. </w:t>
      </w:r>
      <w:r w:rsidRPr="006E705F">
        <w:rPr>
          <w:i/>
          <w:color w:val="000000"/>
          <w:sz w:val="28"/>
          <w:szCs w:val="28"/>
        </w:rPr>
        <w:t>Vaccine.</w:t>
      </w:r>
      <w:r>
        <w:rPr>
          <w:color w:val="000000"/>
          <w:sz w:val="28"/>
          <w:szCs w:val="28"/>
        </w:rPr>
        <w:t xml:space="preserve"> </w:t>
      </w:r>
      <w:r w:rsidRPr="006E705F">
        <w:rPr>
          <w:color w:val="000000"/>
          <w:sz w:val="28"/>
          <w:szCs w:val="28"/>
        </w:rPr>
        <w:t>Volume 37, Issue 478</w:t>
      </w:r>
      <w:r>
        <w:rPr>
          <w:color w:val="000000"/>
          <w:sz w:val="28"/>
          <w:szCs w:val="28"/>
        </w:rPr>
        <w:t>,</w:t>
      </w:r>
      <w:r w:rsidRPr="006E705F">
        <w:rPr>
          <w:color w:val="000000"/>
          <w:sz w:val="28"/>
          <w:szCs w:val="28"/>
        </w:rPr>
        <w:t xml:space="preserve"> November 2019</w:t>
      </w:r>
      <w:r>
        <w:rPr>
          <w:color w:val="000000"/>
          <w:sz w:val="28"/>
          <w:szCs w:val="28"/>
        </w:rPr>
        <w:t xml:space="preserve">, </w:t>
      </w:r>
      <w:r w:rsidRPr="006E705F">
        <w:rPr>
          <w:color w:val="000000"/>
          <w:sz w:val="28"/>
          <w:szCs w:val="28"/>
        </w:rPr>
        <w:t>Pages 6933-6941</w:t>
      </w:r>
      <w:r>
        <w:rPr>
          <w:color w:val="000000"/>
          <w:sz w:val="28"/>
          <w:szCs w:val="28"/>
        </w:rPr>
        <w:t xml:space="preserve">. </w:t>
      </w:r>
      <w:r w:rsidRPr="006E705F">
        <w:rPr>
          <w:color w:val="000000"/>
          <w:sz w:val="28"/>
          <w:szCs w:val="28"/>
        </w:rPr>
        <w:t>Ting-Hsuan Chen, Wen-Chun Liu, I-Chen Chen, Chia-Chyi Liu, Suh-Chin Wu</w:t>
      </w:r>
      <w:r>
        <w:rPr>
          <w:color w:val="000000"/>
          <w:sz w:val="28"/>
          <w:szCs w:val="28"/>
        </w:rPr>
        <w:t>.</w:t>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Computational evaluation of the reactivity and pharmaceutical potential of an organic amine: A DFT, molecular dynamics simulations and molecular docking approach</w:t>
      </w:r>
      <w:r>
        <w:rPr>
          <w:color w:val="000000"/>
          <w:sz w:val="28"/>
          <w:szCs w:val="28"/>
        </w:rPr>
        <w:t xml:space="preserve">. </w:t>
      </w:r>
      <w:r w:rsidRPr="006E705F">
        <w:rPr>
          <w:i/>
          <w:color w:val="000000"/>
          <w:sz w:val="28"/>
          <w:szCs w:val="28"/>
        </w:rPr>
        <w:t>Spectrochimica Acta Part A: Molecular and Biomolecular Spectroscopy</w:t>
      </w:r>
      <w:r>
        <w:rPr>
          <w:color w:val="000000"/>
          <w:sz w:val="28"/>
          <w:szCs w:val="28"/>
        </w:rPr>
        <w:t xml:space="preserve">. Volume 2225, </w:t>
      </w:r>
      <w:r w:rsidRPr="006E705F">
        <w:rPr>
          <w:color w:val="000000"/>
          <w:sz w:val="28"/>
          <w:szCs w:val="28"/>
        </w:rPr>
        <w:t>November 2019</w:t>
      </w:r>
      <w:r>
        <w:rPr>
          <w:color w:val="000000"/>
          <w:sz w:val="28"/>
          <w:szCs w:val="28"/>
        </w:rPr>
        <w:t xml:space="preserve">, </w:t>
      </w:r>
      <w:r w:rsidRPr="006E705F">
        <w:rPr>
          <w:color w:val="000000"/>
          <w:sz w:val="28"/>
          <w:szCs w:val="28"/>
        </w:rPr>
        <w:t>Article 117188</w:t>
      </w:r>
      <w:r>
        <w:rPr>
          <w:color w:val="000000"/>
          <w:sz w:val="28"/>
          <w:szCs w:val="28"/>
        </w:rPr>
        <w:t xml:space="preserve">. </w:t>
      </w:r>
      <w:r w:rsidRPr="006E705F">
        <w:rPr>
          <w:color w:val="000000"/>
          <w:sz w:val="28"/>
          <w:szCs w:val="28"/>
        </w:rPr>
        <w:t>Christina Susan Abraham, S. Muthu, Johanan Christian Prasana, Stevan Armaković, Host Antony David R.</w:t>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A signal-flexible gene diagnostic strategy coupling loop-mediated isothermal amplification with hybridization chain reaction</w:t>
      </w:r>
      <w:r>
        <w:rPr>
          <w:color w:val="000000"/>
          <w:sz w:val="28"/>
          <w:szCs w:val="28"/>
        </w:rPr>
        <w:t xml:space="preserve">. </w:t>
      </w:r>
      <w:r w:rsidRPr="006E705F">
        <w:rPr>
          <w:i/>
          <w:color w:val="000000"/>
          <w:sz w:val="28"/>
          <w:szCs w:val="28"/>
        </w:rPr>
        <w:t>Analytica Chimica Acta.</w:t>
      </w:r>
      <w:r>
        <w:rPr>
          <w:color w:val="000000"/>
          <w:sz w:val="28"/>
          <w:szCs w:val="28"/>
        </w:rPr>
        <w:t xml:space="preserve"> </w:t>
      </w:r>
      <w:r w:rsidRPr="006E705F">
        <w:rPr>
          <w:color w:val="000000"/>
          <w:sz w:val="28"/>
          <w:szCs w:val="28"/>
        </w:rPr>
        <w:t xml:space="preserve">Volume </w:t>
      </w:r>
      <w:proofErr w:type="gramStart"/>
      <w:r w:rsidRPr="006E705F">
        <w:rPr>
          <w:color w:val="000000"/>
          <w:sz w:val="28"/>
          <w:szCs w:val="28"/>
        </w:rPr>
        <w:t>10794</w:t>
      </w:r>
      <w:r>
        <w:rPr>
          <w:color w:val="000000"/>
          <w:sz w:val="28"/>
          <w:szCs w:val="28"/>
        </w:rPr>
        <w:t xml:space="preserve">, </w:t>
      </w:r>
      <w:r w:rsidRPr="006E705F">
        <w:rPr>
          <w:color w:val="000000"/>
          <w:sz w:val="28"/>
          <w:szCs w:val="28"/>
        </w:rPr>
        <w:t xml:space="preserve"> November</w:t>
      </w:r>
      <w:proofErr w:type="gramEnd"/>
      <w:r w:rsidRPr="006E705F">
        <w:rPr>
          <w:color w:val="000000"/>
          <w:sz w:val="28"/>
          <w:szCs w:val="28"/>
        </w:rPr>
        <w:t xml:space="preserve"> 2019</w:t>
      </w:r>
      <w:r>
        <w:rPr>
          <w:color w:val="000000"/>
          <w:sz w:val="28"/>
          <w:szCs w:val="28"/>
        </w:rPr>
        <w:t xml:space="preserve">, </w:t>
      </w:r>
      <w:r w:rsidRPr="006E705F">
        <w:rPr>
          <w:color w:val="000000"/>
          <w:sz w:val="28"/>
          <w:szCs w:val="28"/>
        </w:rPr>
        <w:t>Pages 171-179</w:t>
      </w:r>
      <w:r>
        <w:rPr>
          <w:color w:val="000000"/>
          <w:sz w:val="28"/>
          <w:szCs w:val="28"/>
        </w:rPr>
        <w:t xml:space="preserve">. </w:t>
      </w:r>
      <w:r w:rsidRPr="006E705F">
        <w:rPr>
          <w:color w:val="000000"/>
          <w:sz w:val="28"/>
          <w:szCs w:val="28"/>
        </w:rPr>
        <w:t>Qing Dong, Quanyi Liu, Lulu Guo, Dan Li, Yan Du</w:t>
      </w:r>
      <w:r>
        <w:rPr>
          <w:color w:val="000000"/>
          <w:sz w:val="28"/>
          <w:szCs w:val="28"/>
        </w:rPr>
        <w:t>.</w:t>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Antiviral activity of Sambucus FormosanaNakai ethanol extract and related phenolic acid constituents against human coronavirus NL63</w:t>
      </w:r>
      <w:r>
        <w:rPr>
          <w:color w:val="000000"/>
          <w:sz w:val="28"/>
          <w:szCs w:val="28"/>
        </w:rPr>
        <w:t xml:space="preserve">. </w:t>
      </w:r>
      <w:r w:rsidRPr="006E705F">
        <w:rPr>
          <w:i/>
          <w:color w:val="000000"/>
          <w:sz w:val="28"/>
          <w:szCs w:val="28"/>
        </w:rPr>
        <w:t>Virus Research.</w:t>
      </w:r>
      <w:r>
        <w:rPr>
          <w:color w:val="000000"/>
          <w:sz w:val="28"/>
          <w:szCs w:val="28"/>
        </w:rPr>
        <w:t xml:space="preserve"> </w:t>
      </w:r>
      <w:r w:rsidRPr="006E705F">
        <w:rPr>
          <w:color w:val="000000"/>
          <w:sz w:val="28"/>
          <w:szCs w:val="28"/>
        </w:rPr>
        <w:t>Volume 273</w:t>
      </w:r>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Article 197767</w:t>
      </w:r>
      <w:r>
        <w:rPr>
          <w:color w:val="000000"/>
          <w:sz w:val="28"/>
          <w:szCs w:val="28"/>
        </w:rPr>
        <w:t xml:space="preserve">. </w:t>
      </w:r>
      <w:r w:rsidRPr="006E705F">
        <w:rPr>
          <w:color w:val="000000"/>
          <w:sz w:val="28"/>
          <w:szCs w:val="28"/>
        </w:rPr>
        <w:t>Jing-Ru Weng, Chen-Sheng Lin, Hsueh-Chou Lai, Yu-Ping Lin, Cheng-Wen Lin</w:t>
      </w:r>
      <w:r>
        <w:rPr>
          <w:color w:val="000000"/>
          <w:sz w:val="28"/>
          <w:szCs w:val="28"/>
        </w:rPr>
        <w:t xml:space="preserve">. </w:t>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The relation between serum vitamin D levels, viral infections and severity of attacks in children with recurrent wheezing</w:t>
      </w:r>
      <w:r>
        <w:rPr>
          <w:color w:val="000000"/>
          <w:sz w:val="28"/>
          <w:szCs w:val="28"/>
        </w:rPr>
        <w:t xml:space="preserve">. </w:t>
      </w:r>
      <w:r w:rsidRPr="006E705F">
        <w:rPr>
          <w:i/>
          <w:color w:val="000000"/>
          <w:sz w:val="28"/>
          <w:szCs w:val="28"/>
        </w:rPr>
        <w:t>Allergologia et Immunopathologia</w:t>
      </w:r>
      <w:r>
        <w:rPr>
          <w:color w:val="000000"/>
          <w:sz w:val="28"/>
          <w:szCs w:val="28"/>
        </w:rPr>
        <w:t xml:space="preserve">. </w:t>
      </w:r>
      <w:r w:rsidRPr="006E705F">
        <w:rPr>
          <w:color w:val="000000"/>
          <w:sz w:val="28"/>
          <w:szCs w:val="28"/>
        </w:rPr>
        <w:t>Volume 47, Issue 6</w:t>
      </w:r>
      <w:r>
        <w:rPr>
          <w:color w:val="000000"/>
          <w:sz w:val="28"/>
          <w:szCs w:val="28"/>
        </w:rPr>
        <w:t xml:space="preserve">, </w:t>
      </w:r>
      <w:r w:rsidRPr="006E705F">
        <w:rPr>
          <w:color w:val="000000"/>
          <w:sz w:val="28"/>
          <w:szCs w:val="28"/>
        </w:rPr>
        <w:t>November–December 2019</w:t>
      </w:r>
      <w:r>
        <w:rPr>
          <w:color w:val="000000"/>
          <w:sz w:val="28"/>
          <w:szCs w:val="28"/>
        </w:rPr>
        <w:t xml:space="preserve">, </w:t>
      </w:r>
      <w:r w:rsidRPr="006E705F">
        <w:rPr>
          <w:color w:val="000000"/>
          <w:sz w:val="28"/>
          <w:szCs w:val="28"/>
        </w:rPr>
        <w:t>Pages 591-597</w:t>
      </w:r>
      <w:r>
        <w:rPr>
          <w:color w:val="000000"/>
          <w:sz w:val="28"/>
          <w:szCs w:val="28"/>
        </w:rPr>
        <w:t xml:space="preserve">. </w:t>
      </w:r>
      <w:r w:rsidRPr="006E705F">
        <w:rPr>
          <w:color w:val="000000"/>
          <w:sz w:val="28"/>
          <w:szCs w:val="28"/>
        </w:rPr>
        <w:t>Cemal Eroglu, Faruk Demir, Duygu Erge, Pinar Uysal, Imran Kurt Omurlu</w:t>
      </w:r>
      <w:r>
        <w:rPr>
          <w:color w:val="000000"/>
          <w:sz w:val="28"/>
          <w:szCs w:val="28"/>
        </w:rPr>
        <w:t xml:space="preserve">. </w:t>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Discovery of Keap1−Nrf2 small−molecule inhibitors from phytochemicals based on molecular docking</w:t>
      </w:r>
      <w:r>
        <w:rPr>
          <w:color w:val="000000"/>
          <w:sz w:val="28"/>
          <w:szCs w:val="28"/>
        </w:rPr>
        <w:t xml:space="preserve">. </w:t>
      </w:r>
      <w:r w:rsidRPr="006E705F">
        <w:rPr>
          <w:i/>
          <w:color w:val="000000"/>
          <w:sz w:val="28"/>
          <w:szCs w:val="28"/>
        </w:rPr>
        <w:t>Food and Chemical Toxicology.</w:t>
      </w:r>
      <w:r>
        <w:rPr>
          <w:color w:val="000000"/>
          <w:sz w:val="28"/>
          <w:szCs w:val="28"/>
        </w:rPr>
        <w:t xml:space="preserve"> </w:t>
      </w:r>
      <w:r w:rsidRPr="006E705F">
        <w:rPr>
          <w:color w:val="000000"/>
          <w:sz w:val="28"/>
          <w:szCs w:val="28"/>
        </w:rPr>
        <w:t>Volume 133</w:t>
      </w:r>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Article 110758</w:t>
      </w:r>
      <w:r>
        <w:rPr>
          <w:color w:val="000000"/>
          <w:sz w:val="28"/>
          <w:szCs w:val="28"/>
        </w:rPr>
        <w:t xml:space="preserve">. </w:t>
      </w:r>
      <w:r w:rsidRPr="006E705F">
        <w:rPr>
          <w:color w:val="000000"/>
          <w:sz w:val="28"/>
          <w:szCs w:val="28"/>
        </w:rPr>
        <w:t>Maiquan Li, Weisu Huang, Fan Jie, Mengmeng Wang, Baiyi Lu</w:t>
      </w:r>
      <w:r>
        <w:rPr>
          <w:color w:val="000000"/>
          <w:sz w:val="28"/>
          <w:szCs w:val="28"/>
        </w:rPr>
        <w:t xml:space="preserve">. </w:t>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Measuring the Severity of Respiratory Illness in the First 2 Years of Life in Preterm and Term Infants</w:t>
      </w:r>
      <w:r>
        <w:rPr>
          <w:color w:val="000000"/>
          <w:sz w:val="28"/>
          <w:szCs w:val="28"/>
        </w:rPr>
        <w:t xml:space="preserve">. </w:t>
      </w:r>
      <w:r w:rsidRPr="006E705F">
        <w:rPr>
          <w:i/>
          <w:color w:val="000000"/>
          <w:sz w:val="28"/>
          <w:szCs w:val="28"/>
        </w:rPr>
        <w:t>The Journal of Pediatrics.</w:t>
      </w:r>
      <w:r>
        <w:rPr>
          <w:color w:val="000000"/>
          <w:sz w:val="28"/>
          <w:szCs w:val="28"/>
        </w:rPr>
        <w:t xml:space="preserve"> </w:t>
      </w:r>
      <w:r w:rsidRPr="006E705F">
        <w:rPr>
          <w:color w:val="000000"/>
          <w:sz w:val="28"/>
          <w:szCs w:val="28"/>
        </w:rPr>
        <w:t>Volume 214</w:t>
      </w:r>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Pages 12-19.e3</w:t>
      </w:r>
      <w:r>
        <w:rPr>
          <w:color w:val="000000"/>
          <w:sz w:val="28"/>
          <w:szCs w:val="28"/>
        </w:rPr>
        <w:t xml:space="preserve">. </w:t>
      </w:r>
      <w:r w:rsidRPr="006E705F">
        <w:rPr>
          <w:color w:val="000000"/>
          <w:sz w:val="28"/>
          <w:szCs w:val="28"/>
        </w:rPr>
        <w:t>Mary T. Caserta, Hongmei Yang, Sanjukta Bandyopadhyay, Xing Qiu, Gloria Pryhuber</w:t>
      </w:r>
      <w:r>
        <w:rPr>
          <w:color w:val="000000"/>
          <w:sz w:val="28"/>
          <w:szCs w:val="28"/>
        </w:rPr>
        <w:t xml:space="preserve">. </w:t>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Cross-species transmission resulted in the emergence and establishment of circovirus in pig</w:t>
      </w:r>
      <w:r>
        <w:rPr>
          <w:color w:val="000000"/>
          <w:sz w:val="28"/>
          <w:szCs w:val="28"/>
        </w:rPr>
        <w:t xml:space="preserve">. </w:t>
      </w:r>
      <w:r w:rsidRPr="006E705F">
        <w:rPr>
          <w:color w:val="000000"/>
          <w:sz w:val="28"/>
          <w:szCs w:val="28"/>
        </w:rPr>
        <w:t>Infection, Genetics and EvolutionVolume 75November 2019Article 103973</w:t>
      </w:r>
      <w:r>
        <w:rPr>
          <w:color w:val="000000"/>
          <w:sz w:val="28"/>
          <w:szCs w:val="28"/>
        </w:rPr>
        <w:t>.</w:t>
      </w:r>
      <w:r w:rsidRPr="006E705F">
        <w:rPr>
          <w:color w:val="000000"/>
          <w:sz w:val="28"/>
          <w:szCs w:val="28"/>
        </w:rPr>
        <w:t>Jiarong Li, Gang Xing, Cheng Zhang, Hui Yang, Jiyong Zhou</w:t>
      </w:r>
      <w:r>
        <w:rPr>
          <w:color w:val="000000"/>
          <w:sz w:val="28"/>
          <w:szCs w:val="28"/>
        </w:rPr>
        <w:t>.</w:t>
      </w:r>
    </w:p>
    <w:p w:rsidR="00DD51C7" w:rsidRDefault="008E3F43" w:rsidP="00DD51C7">
      <w:pPr>
        <w:pStyle w:val="NormalWeb"/>
        <w:numPr>
          <w:ilvl w:val="0"/>
          <w:numId w:val="13"/>
        </w:numPr>
        <w:spacing w:before="240" w:beforeAutospacing="0" w:after="120" w:afterAutospacing="0"/>
        <w:rPr>
          <w:color w:val="000000"/>
          <w:sz w:val="28"/>
          <w:szCs w:val="28"/>
        </w:rPr>
      </w:pPr>
      <w:r w:rsidRPr="006E705F">
        <w:rPr>
          <w:color w:val="000000"/>
          <w:sz w:val="28"/>
          <w:szCs w:val="28"/>
        </w:rPr>
        <w:t>A case report of the enterovirus-D68 associated severe acute respiratory illness in a pediatric case from India</w:t>
      </w:r>
      <w:r>
        <w:rPr>
          <w:color w:val="000000"/>
          <w:sz w:val="28"/>
          <w:szCs w:val="28"/>
        </w:rPr>
        <w:t xml:space="preserve">. </w:t>
      </w:r>
      <w:r w:rsidRPr="006E705F">
        <w:rPr>
          <w:i/>
          <w:color w:val="000000"/>
          <w:sz w:val="28"/>
          <w:szCs w:val="28"/>
        </w:rPr>
        <w:t>Journal of Infection and Public Health.</w:t>
      </w:r>
      <w:r>
        <w:rPr>
          <w:color w:val="000000"/>
          <w:sz w:val="28"/>
          <w:szCs w:val="28"/>
        </w:rPr>
        <w:t xml:space="preserve"> </w:t>
      </w:r>
      <w:r w:rsidRPr="006E705F">
        <w:rPr>
          <w:color w:val="000000"/>
          <w:sz w:val="28"/>
          <w:szCs w:val="28"/>
        </w:rPr>
        <w:t>Volume 12, Issue 6</w:t>
      </w:r>
      <w:r>
        <w:rPr>
          <w:color w:val="000000"/>
          <w:sz w:val="28"/>
          <w:szCs w:val="28"/>
        </w:rPr>
        <w:t xml:space="preserve">, </w:t>
      </w:r>
      <w:r w:rsidRPr="006E705F">
        <w:rPr>
          <w:color w:val="000000"/>
          <w:sz w:val="28"/>
          <w:szCs w:val="28"/>
        </w:rPr>
        <w:t>November–December 2019</w:t>
      </w:r>
      <w:r>
        <w:rPr>
          <w:color w:val="000000"/>
          <w:sz w:val="28"/>
          <w:szCs w:val="28"/>
        </w:rPr>
        <w:t xml:space="preserve">, </w:t>
      </w:r>
      <w:r w:rsidRPr="006E705F">
        <w:rPr>
          <w:color w:val="000000"/>
          <w:sz w:val="28"/>
          <w:szCs w:val="28"/>
        </w:rPr>
        <w:t>Pages 900-903</w:t>
      </w:r>
      <w:r>
        <w:rPr>
          <w:color w:val="000000"/>
          <w:sz w:val="28"/>
          <w:szCs w:val="28"/>
        </w:rPr>
        <w:t xml:space="preserve">. </w:t>
      </w:r>
      <w:r w:rsidRPr="006E705F">
        <w:rPr>
          <w:color w:val="000000"/>
          <w:sz w:val="28"/>
          <w:szCs w:val="28"/>
        </w:rPr>
        <w:t>Sumit D. Bhardwaj, Varsha A. Potdar, Pragya D. Yadav, Manohar L. Chaudhary, Devendra Mourya</w:t>
      </w:r>
      <w:r>
        <w:rPr>
          <w:color w:val="000000"/>
          <w:sz w:val="28"/>
          <w:szCs w:val="28"/>
        </w:rPr>
        <w:t xml:space="preserve">. </w:t>
      </w:r>
    </w:p>
    <w:p w:rsidR="008E3F43" w:rsidRPr="00DD51C7" w:rsidRDefault="008E3F43" w:rsidP="00DD51C7">
      <w:pPr>
        <w:pStyle w:val="NormalWeb"/>
        <w:numPr>
          <w:ilvl w:val="0"/>
          <w:numId w:val="13"/>
        </w:numPr>
        <w:spacing w:before="240" w:beforeAutospacing="0" w:after="120" w:afterAutospacing="0"/>
        <w:rPr>
          <w:color w:val="000000"/>
          <w:sz w:val="28"/>
          <w:szCs w:val="28"/>
        </w:rPr>
      </w:pPr>
      <w:r w:rsidRPr="00DD51C7">
        <w:rPr>
          <w:color w:val="000000"/>
          <w:sz w:val="28"/>
          <w:szCs w:val="28"/>
        </w:rPr>
        <w:t xml:space="preserve">21. Diagnostic delays in Middle East respiratory syndrome coronavirus patients and health systems. </w:t>
      </w:r>
      <w:r w:rsidRPr="00DD51C7">
        <w:rPr>
          <w:i/>
          <w:color w:val="000000"/>
          <w:sz w:val="28"/>
          <w:szCs w:val="28"/>
        </w:rPr>
        <w:t>Journal of Infection and Public Health.</w:t>
      </w:r>
      <w:r w:rsidRPr="00DD51C7">
        <w:rPr>
          <w:color w:val="000000"/>
          <w:sz w:val="28"/>
          <w:szCs w:val="28"/>
        </w:rPr>
        <w:t xml:space="preserve"> Volume 12, Issue 6, November–December 2019, Pages 767-771. Anwar E. Ahmed</w:t>
      </w:r>
      <w:r w:rsidRPr="00DD51C7">
        <w:rPr>
          <w:color w:val="000000"/>
          <w:sz w:val="28"/>
          <w:szCs w:val="28"/>
        </w:rPr>
        <w:br/>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Epidemiological survey in a day care center following toddler sudden death due to human metapneumovirus infection</w:t>
      </w:r>
      <w:r>
        <w:rPr>
          <w:color w:val="000000"/>
          <w:sz w:val="28"/>
          <w:szCs w:val="28"/>
        </w:rPr>
        <w:t xml:space="preserve">. </w:t>
      </w:r>
      <w:r w:rsidRPr="006E705F">
        <w:rPr>
          <w:i/>
          <w:color w:val="000000"/>
          <w:sz w:val="28"/>
          <w:szCs w:val="28"/>
        </w:rPr>
        <w:t>Archives de Pédiatrie.</w:t>
      </w:r>
      <w:r>
        <w:rPr>
          <w:color w:val="000000"/>
          <w:sz w:val="28"/>
          <w:szCs w:val="28"/>
        </w:rPr>
        <w:t xml:space="preserve"> </w:t>
      </w:r>
      <w:r w:rsidRPr="006E705F">
        <w:rPr>
          <w:color w:val="000000"/>
          <w:sz w:val="28"/>
          <w:szCs w:val="28"/>
        </w:rPr>
        <w:t>Volume 26, Issue 8</w:t>
      </w:r>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Pages 479-482</w:t>
      </w:r>
      <w:r>
        <w:rPr>
          <w:color w:val="000000"/>
          <w:sz w:val="28"/>
          <w:szCs w:val="28"/>
        </w:rPr>
        <w:t xml:space="preserve">. </w:t>
      </w:r>
      <w:r w:rsidRPr="006E705F">
        <w:rPr>
          <w:color w:val="000000"/>
          <w:sz w:val="28"/>
          <w:szCs w:val="28"/>
        </w:rPr>
        <w:t>B. Lormeau, V. Foulongne, E. Baccino, A. Adriansen, E. Jeziorski</w:t>
      </w:r>
      <w:r>
        <w:rPr>
          <w:color w:val="000000"/>
          <w:sz w:val="28"/>
          <w:szCs w:val="28"/>
        </w:rPr>
        <w:t xml:space="preserve">. </w:t>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Rapid multiplex microfiber-based immunoassay for anti-MERS-CoV antibody detection</w:t>
      </w:r>
      <w:r>
        <w:rPr>
          <w:color w:val="000000"/>
          <w:sz w:val="28"/>
          <w:szCs w:val="28"/>
        </w:rPr>
        <w:t xml:space="preserve">. </w:t>
      </w:r>
      <w:r w:rsidRPr="006E705F">
        <w:rPr>
          <w:i/>
          <w:color w:val="000000"/>
          <w:sz w:val="28"/>
          <w:szCs w:val="28"/>
        </w:rPr>
        <w:t>Sensing and Bio-Sensing Research.</w:t>
      </w:r>
      <w:r>
        <w:rPr>
          <w:color w:val="000000"/>
          <w:sz w:val="28"/>
          <w:szCs w:val="28"/>
        </w:rPr>
        <w:t xml:space="preserve"> </w:t>
      </w:r>
      <w:r w:rsidRPr="006E705F">
        <w:rPr>
          <w:color w:val="000000"/>
          <w:sz w:val="28"/>
          <w:szCs w:val="28"/>
        </w:rPr>
        <w:t>Volume 26</w:t>
      </w:r>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Article 100304</w:t>
      </w:r>
      <w:r>
        <w:rPr>
          <w:color w:val="000000"/>
          <w:sz w:val="28"/>
          <w:szCs w:val="28"/>
        </w:rPr>
        <w:t xml:space="preserve">. </w:t>
      </w:r>
      <w:r w:rsidRPr="006E705F">
        <w:rPr>
          <w:color w:val="000000"/>
          <w:sz w:val="28"/>
          <w:szCs w:val="28"/>
        </w:rPr>
        <w:t>Carlton F. O. Hoy, Keiichiro Kushiro, Yutaro Yamaoka, Akihide Ryo, Madoka Takai</w:t>
      </w:r>
      <w:r>
        <w:rPr>
          <w:color w:val="000000"/>
          <w:sz w:val="28"/>
          <w:szCs w:val="28"/>
        </w:rPr>
        <w:t>.</w:t>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Early respiratory viral infections in infants with cystic fibrosis</w:t>
      </w:r>
      <w:r>
        <w:rPr>
          <w:color w:val="000000"/>
          <w:sz w:val="28"/>
          <w:szCs w:val="28"/>
        </w:rPr>
        <w:t xml:space="preserve">. </w:t>
      </w:r>
      <w:r w:rsidRPr="006E705F">
        <w:rPr>
          <w:i/>
          <w:color w:val="000000"/>
          <w:sz w:val="28"/>
          <w:szCs w:val="28"/>
        </w:rPr>
        <w:t>Journal of Cystic Fibrosis</w:t>
      </w:r>
      <w:r>
        <w:rPr>
          <w:color w:val="000000"/>
          <w:sz w:val="28"/>
          <w:szCs w:val="28"/>
        </w:rPr>
        <w:t xml:space="preserve">, </w:t>
      </w:r>
      <w:r w:rsidRPr="006E705F">
        <w:rPr>
          <w:color w:val="000000"/>
          <w:sz w:val="28"/>
          <w:szCs w:val="28"/>
        </w:rPr>
        <w:t>Volume 18, Issue 6</w:t>
      </w:r>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Pages 844-850</w:t>
      </w:r>
      <w:r>
        <w:rPr>
          <w:color w:val="000000"/>
          <w:sz w:val="28"/>
          <w:szCs w:val="28"/>
        </w:rPr>
        <w:t xml:space="preserve">. </w:t>
      </w:r>
      <w:r w:rsidRPr="006E705F">
        <w:rPr>
          <w:color w:val="000000"/>
          <w:sz w:val="28"/>
          <w:szCs w:val="28"/>
        </w:rPr>
        <w:t>Ashley R. Deschamp, Joseph E. Hatch, James E. Slaven, Netsanet Gebregziabher, Stephanie D. Davis</w:t>
      </w:r>
      <w:r>
        <w:rPr>
          <w:color w:val="000000"/>
          <w:sz w:val="28"/>
          <w:szCs w:val="28"/>
        </w:rPr>
        <w:t xml:space="preserve">. </w:t>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Analytical evaluation of the microarray-based FluChip-8G Influenza A+B Assay</w:t>
      </w:r>
      <w:r>
        <w:rPr>
          <w:color w:val="000000"/>
          <w:sz w:val="28"/>
          <w:szCs w:val="28"/>
        </w:rPr>
        <w:t xml:space="preserve">. </w:t>
      </w:r>
      <w:r w:rsidRPr="006E705F">
        <w:rPr>
          <w:i/>
          <w:color w:val="000000"/>
          <w:sz w:val="28"/>
          <w:szCs w:val="28"/>
        </w:rPr>
        <w:t>Journal of Virological Methods.</w:t>
      </w:r>
      <w:r>
        <w:rPr>
          <w:color w:val="000000"/>
          <w:sz w:val="28"/>
          <w:szCs w:val="28"/>
        </w:rPr>
        <w:t xml:space="preserve"> </w:t>
      </w:r>
      <w:r w:rsidRPr="006E705F">
        <w:rPr>
          <w:color w:val="000000"/>
          <w:sz w:val="28"/>
          <w:szCs w:val="28"/>
        </w:rPr>
        <w:t>Volume 273</w:t>
      </w:r>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Article 113686</w:t>
      </w:r>
      <w:r>
        <w:rPr>
          <w:color w:val="000000"/>
          <w:sz w:val="28"/>
          <w:szCs w:val="28"/>
        </w:rPr>
        <w:t xml:space="preserve">. </w:t>
      </w:r>
      <w:r w:rsidRPr="006E705F">
        <w:rPr>
          <w:color w:val="000000"/>
          <w:sz w:val="28"/>
          <w:szCs w:val="28"/>
        </w:rPr>
        <w:t>Amber W. Taylor, Erica D. Dawson, Rebecca H. Blair, James E. Johnson, Kathy L. Rowlen</w:t>
      </w:r>
      <w:r>
        <w:rPr>
          <w:color w:val="000000"/>
          <w:sz w:val="28"/>
          <w:szCs w:val="28"/>
        </w:rPr>
        <w:t xml:space="preserve">. </w:t>
      </w:r>
    </w:p>
    <w:p w:rsidR="008E3F43" w:rsidRDefault="008E3F43" w:rsidP="008E3F43">
      <w:pPr>
        <w:pStyle w:val="NormalWeb"/>
        <w:numPr>
          <w:ilvl w:val="0"/>
          <w:numId w:val="13"/>
        </w:numPr>
        <w:spacing w:before="240" w:beforeAutospacing="0" w:after="120" w:afterAutospacing="0"/>
        <w:rPr>
          <w:color w:val="000000"/>
          <w:sz w:val="28"/>
          <w:szCs w:val="28"/>
        </w:rPr>
      </w:pPr>
      <w:r w:rsidRPr="006E705F">
        <w:rPr>
          <w:color w:val="000000"/>
          <w:sz w:val="28"/>
          <w:szCs w:val="28"/>
        </w:rPr>
        <w:t>Molecular and biological characteristics of the infectious bronchitis virus TC07-2/GVI-1 lineage isolated in China</w:t>
      </w:r>
      <w:r>
        <w:rPr>
          <w:color w:val="000000"/>
          <w:sz w:val="28"/>
          <w:szCs w:val="28"/>
        </w:rPr>
        <w:t xml:space="preserve">. </w:t>
      </w:r>
      <w:r w:rsidRPr="006E705F">
        <w:rPr>
          <w:i/>
          <w:color w:val="000000"/>
          <w:sz w:val="28"/>
          <w:szCs w:val="28"/>
        </w:rPr>
        <w:t>Infection, Genetics and Evolution.</w:t>
      </w:r>
      <w:r>
        <w:rPr>
          <w:color w:val="000000"/>
          <w:sz w:val="28"/>
          <w:szCs w:val="28"/>
        </w:rPr>
        <w:t xml:space="preserve"> V</w:t>
      </w:r>
      <w:r w:rsidRPr="006E705F">
        <w:rPr>
          <w:color w:val="000000"/>
          <w:sz w:val="28"/>
          <w:szCs w:val="28"/>
        </w:rPr>
        <w:t>olume 75</w:t>
      </w:r>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Article 103942</w:t>
      </w:r>
      <w:r>
        <w:rPr>
          <w:color w:val="000000"/>
          <w:sz w:val="28"/>
          <w:szCs w:val="28"/>
        </w:rPr>
        <w:t xml:space="preserve">. </w:t>
      </w:r>
      <w:r w:rsidRPr="006E705F">
        <w:rPr>
          <w:color w:val="000000"/>
          <w:sz w:val="28"/>
          <w:szCs w:val="28"/>
        </w:rPr>
        <w:t>Mengting Ren, Jie Sheng, Tianxin Ma, Liwen Xu, Shengwang Liu</w:t>
      </w:r>
      <w:r>
        <w:rPr>
          <w:color w:val="000000"/>
          <w:sz w:val="28"/>
          <w:szCs w:val="28"/>
        </w:rPr>
        <w:t xml:space="preserve">. </w:t>
      </w:r>
    </w:p>
    <w:p w:rsidR="00DD51C7" w:rsidRDefault="008E3F43" w:rsidP="00DD51C7">
      <w:pPr>
        <w:pStyle w:val="NormalWeb"/>
        <w:numPr>
          <w:ilvl w:val="0"/>
          <w:numId w:val="13"/>
        </w:numPr>
        <w:spacing w:before="240" w:beforeAutospacing="0" w:after="120" w:afterAutospacing="0"/>
        <w:rPr>
          <w:color w:val="000000"/>
          <w:sz w:val="28"/>
          <w:szCs w:val="28"/>
        </w:rPr>
      </w:pPr>
      <w:r w:rsidRPr="006E705F">
        <w:rPr>
          <w:color w:val="000000"/>
          <w:sz w:val="28"/>
          <w:szCs w:val="28"/>
        </w:rPr>
        <w:t>Uso de ribavirina en virus distintos de la hepatitis C. Una revisión de la evidencia</w:t>
      </w:r>
      <w:r>
        <w:rPr>
          <w:color w:val="000000"/>
          <w:sz w:val="28"/>
          <w:szCs w:val="28"/>
        </w:rPr>
        <w:t xml:space="preserve">. </w:t>
      </w:r>
      <w:r w:rsidRPr="006E705F">
        <w:rPr>
          <w:i/>
          <w:color w:val="000000"/>
          <w:sz w:val="28"/>
          <w:szCs w:val="28"/>
        </w:rPr>
        <w:t>Enfermedades Infecciosas y Microbiología Clínica.</w:t>
      </w:r>
      <w:r>
        <w:rPr>
          <w:color w:val="000000"/>
          <w:sz w:val="28"/>
          <w:szCs w:val="28"/>
        </w:rPr>
        <w:t xml:space="preserve"> </w:t>
      </w:r>
      <w:r w:rsidRPr="006E705F">
        <w:rPr>
          <w:color w:val="000000"/>
          <w:sz w:val="28"/>
          <w:szCs w:val="28"/>
        </w:rPr>
        <w:t>Volume 37, Issue 9</w:t>
      </w:r>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Pages 602-608</w:t>
      </w:r>
      <w:r>
        <w:rPr>
          <w:color w:val="000000"/>
          <w:sz w:val="28"/>
          <w:szCs w:val="28"/>
        </w:rPr>
        <w:t xml:space="preserve">. </w:t>
      </w:r>
      <w:r w:rsidRPr="006E705F">
        <w:rPr>
          <w:color w:val="000000"/>
          <w:sz w:val="28"/>
          <w:szCs w:val="28"/>
        </w:rPr>
        <w:t>German Ramírez-Olivencia, Miriam Estébanez, Francisco Javier Membrillo, Maria del Carmen Ybarra</w:t>
      </w:r>
      <w:r w:rsidR="00DD51C7">
        <w:rPr>
          <w:color w:val="000000"/>
          <w:sz w:val="28"/>
          <w:szCs w:val="28"/>
        </w:rPr>
        <w:t>.</w:t>
      </w:r>
    </w:p>
    <w:p w:rsidR="00DD51C7" w:rsidRDefault="00DD51C7" w:rsidP="00DD51C7">
      <w:pPr>
        <w:pStyle w:val="NormalWeb"/>
        <w:numPr>
          <w:ilvl w:val="0"/>
          <w:numId w:val="13"/>
        </w:numPr>
        <w:spacing w:before="240" w:beforeAutospacing="0" w:after="120" w:afterAutospacing="0"/>
        <w:rPr>
          <w:color w:val="000000"/>
          <w:sz w:val="28"/>
          <w:szCs w:val="28"/>
        </w:rPr>
      </w:pPr>
      <w:r>
        <w:rPr>
          <w:color w:val="000000"/>
          <w:sz w:val="28"/>
          <w:szCs w:val="28"/>
        </w:rPr>
        <w:t xml:space="preserve"> </w:t>
      </w:r>
      <w:r w:rsidR="008E3F43" w:rsidRPr="00DD51C7">
        <w:rPr>
          <w:color w:val="000000"/>
          <w:sz w:val="28"/>
          <w:szCs w:val="28"/>
        </w:rPr>
        <w:t xml:space="preserve">Origins of peptidases. </w:t>
      </w:r>
      <w:r w:rsidR="008E3F43" w:rsidRPr="00DD51C7">
        <w:rPr>
          <w:i/>
          <w:color w:val="000000"/>
          <w:sz w:val="28"/>
          <w:szCs w:val="28"/>
        </w:rPr>
        <w:t>Biochimie.</w:t>
      </w:r>
      <w:r w:rsidR="008E3F43" w:rsidRPr="00DD51C7">
        <w:rPr>
          <w:color w:val="000000"/>
          <w:sz w:val="28"/>
          <w:szCs w:val="28"/>
        </w:rPr>
        <w:t xml:space="preserve"> Volume 166, November 2019, Pages 4-18. Neil D. Rawlings, Alex Bateman. </w:t>
      </w:r>
    </w:p>
    <w:p w:rsidR="00DD51C7" w:rsidRDefault="008E3F43" w:rsidP="00DD51C7">
      <w:pPr>
        <w:pStyle w:val="NormalWeb"/>
        <w:numPr>
          <w:ilvl w:val="0"/>
          <w:numId w:val="13"/>
        </w:numPr>
        <w:spacing w:before="240" w:beforeAutospacing="0" w:after="120" w:afterAutospacing="0"/>
        <w:rPr>
          <w:color w:val="000000"/>
          <w:sz w:val="28"/>
          <w:szCs w:val="28"/>
        </w:rPr>
      </w:pPr>
      <w:r w:rsidRPr="00DD51C7">
        <w:rPr>
          <w:color w:val="000000"/>
          <w:sz w:val="28"/>
          <w:szCs w:val="28"/>
        </w:rPr>
        <w:t xml:space="preserve"> Coronavirus genomic RNA packaging. </w:t>
      </w:r>
      <w:r w:rsidRPr="00DD51C7">
        <w:rPr>
          <w:i/>
          <w:color w:val="000000"/>
          <w:sz w:val="28"/>
          <w:szCs w:val="28"/>
        </w:rPr>
        <w:t>Virology.</w:t>
      </w:r>
      <w:r w:rsidRPr="00DD51C7">
        <w:rPr>
          <w:color w:val="000000"/>
          <w:sz w:val="28"/>
          <w:szCs w:val="28"/>
        </w:rPr>
        <w:t xml:space="preserve"> Volume 537, November 2019, Pages 198-207. Paul S. Masters. </w:t>
      </w:r>
    </w:p>
    <w:p w:rsidR="00DD51C7" w:rsidRDefault="008E3F43" w:rsidP="00DD51C7">
      <w:pPr>
        <w:pStyle w:val="NormalWeb"/>
        <w:numPr>
          <w:ilvl w:val="0"/>
          <w:numId w:val="13"/>
        </w:numPr>
        <w:spacing w:before="240" w:beforeAutospacing="0" w:after="120" w:afterAutospacing="0"/>
        <w:rPr>
          <w:color w:val="000000"/>
          <w:sz w:val="28"/>
          <w:szCs w:val="28"/>
        </w:rPr>
      </w:pPr>
      <w:r w:rsidRPr="00DD51C7">
        <w:rPr>
          <w:color w:val="000000"/>
          <w:sz w:val="28"/>
          <w:szCs w:val="28"/>
        </w:rPr>
        <w:t xml:space="preserve"> Cross-sectional investigation and risk factor analysis of community-acquired and hospital-associated canine viral infectious respiratory disease complex. </w:t>
      </w:r>
      <w:r w:rsidRPr="00DD51C7">
        <w:rPr>
          <w:i/>
          <w:color w:val="000000"/>
          <w:sz w:val="28"/>
          <w:szCs w:val="28"/>
        </w:rPr>
        <w:t>Heliyon.</w:t>
      </w:r>
      <w:r w:rsidRPr="00DD51C7">
        <w:rPr>
          <w:color w:val="000000"/>
          <w:sz w:val="28"/>
          <w:szCs w:val="28"/>
        </w:rPr>
        <w:t xml:space="preserve"> Volume 5, Issue 11, November 2019, Article e02726. Chutchai Piewbang, Anudep Rungsipipat, Yong Poovorawan, Somporn Techangamsuwan.</w:t>
      </w:r>
    </w:p>
    <w:p w:rsidR="008E3F43" w:rsidRPr="00DD51C7" w:rsidRDefault="008E3F43" w:rsidP="00DD51C7">
      <w:pPr>
        <w:pStyle w:val="NormalWeb"/>
        <w:numPr>
          <w:ilvl w:val="0"/>
          <w:numId w:val="13"/>
        </w:numPr>
        <w:spacing w:before="240" w:beforeAutospacing="0" w:after="120" w:afterAutospacing="0"/>
        <w:rPr>
          <w:color w:val="000000"/>
          <w:sz w:val="28"/>
          <w:szCs w:val="28"/>
        </w:rPr>
      </w:pPr>
      <w:r w:rsidRPr="00DD51C7">
        <w:rPr>
          <w:color w:val="000000"/>
          <w:sz w:val="28"/>
          <w:szCs w:val="28"/>
        </w:rPr>
        <w:t xml:space="preserve">Nusinersen initiated in infants during the presymptomatic stage of spinal muscular atrophy: Interim efficacy and safety results from the Phase 2 NURTURE study.  </w:t>
      </w:r>
      <w:r w:rsidRPr="00DD51C7">
        <w:rPr>
          <w:i/>
          <w:color w:val="000000"/>
          <w:sz w:val="28"/>
          <w:szCs w:val="28"/>
        </w:rPr>
        <w:t>Neuromuscular Disorders.</w:t>
      </w:r>
      <w:r w:rsidRPr="00DD51C7">
        <w:rPr>
          <w:color w:val="000000"/>
          <w:sz w:val="28"/>
          <w:szCs w:val="28"/>
        </w:rPr>
        <w:t xml:space="preserve"> Volume 29, Issue 11, November 2019, Pages 842-856. Darryl C. De Vivo, Enrico Bertini, Kathryn J. Swoboda, Wuh-Liang Hwu, NURTURE Study Group. </w:t>
      </w:r>
    </w:p>
    <w:p w:rsidR="00DD51C7" w:rsidRDefault="008E3F43" w:rsidP="00DD51C7">
      <w:pPr>
        <w:pStyle w:val="NormalWeb"/>
        <w:numPr>
          <w:ilvl w:val="0"/>
          <w:numId w:val="5"/>
        </w:numPr>
        <w:spacing w:before="240" w:beforeAutospacing="0" w:after="120" w:afterAutospacing="0"/>
        <w:rPr>
          <w:color w:val="000000"/>
          <w:sz w:val="28"/>
          <w:szCs w:val="28"/>
        </w:rPr>
      </w:pPr>
      <w:r w:rsidRPr="006E705F">
        <w:rPr>
          <w:color w:val="000000"/>
          <w:sz w:val="28"/>
          <w:szCs w:val="28"/>
        </w:rPr>
        <w:t>Parvoviral Enteritis: What's New?</w:t>
      </w:r>
      <w:r>
        <w:rPr>
          <w:color w:val="000000"/>
          <w:sz w:val="28"/>
          <w:szCs w:val="28"/>
        </w:rPr>
        <w:t xml:space="preserve"> </w:t>
      </w:r>
      <w:r w:rsidRPr="00CD0FD9">
        <w:rPr>
          <w:i/>
          <w:color w:val="000000"/>
          <w:sz w:val="28"/>
          <w:szCs w:val="28"/>
        </w:rPr>
        <w:t xml:space="preserve">Advances in Small Animal Medicine and Surgery. </w:t>
      </w:r>
      <w:r w:rsidRPr="006E705F">
        <w:rPr>
          <w:color w:val="000000"/>
          <w:sz w:val="28"/>
          <w:szCs w:val="28"/>
        </w:rPr>
        <w:t>Volume 32, Issue 11</w:t>
      </w:r>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Pages 1-3</w:t>
      </w:r>
      <w:r>
        <w:rPr>
          <w:color w:val="000000"/>
          <w:sz w:val="28"/>
          <w:szCs w:val="28"/>
        </w:rPr>
        <w:t xml:space="preserve">. </w:t>
      </w:r>
      <w:r w:rsidRPr="006E705F">
        <w:rPr>
          <w:color w:val="000000"/>
          <w:sz w:val="28"/>
          <w:szCs w:val="28"/>
        </w:rPr>
        <w:t>Lauren A Sullivan</w:t>
      </w:r>
      <w:r>
        <w:rPr>
          <w:color w:val="000000"/>
          <w:sz w:val="28"/>
          <w:szCs w:val="28"/>
        </w:rPr>
        <w:t>.</w:t>
      </w:r>
    </w:p>
    <w:p w:rsidR="008E3F43" w:rsidRPr="00DD51C7" w:rsidRDefault="008E3F43" w:rsidP="00DD51C7">
      <w:pPr>
        <w:pStyle w:val="NormalWeb"/>
        <w:numPr>
          <w:ilvl w:val="0"/>
          <w:numId w:val="5"/>
        </w:numPr>
        <w:spacing w:before="240" w:beforeAutospacing="0" w:after="120" w:afterAutospacing="0"/>
        <w:rPr>
          <w:color w:val="000000"/>
          <w:sz w:val="28"/>
          <w:szCs w:val="28"/>
        </w:rPr>
      </w:pPr>
      <w:r w:rsidRPr="00DD51C7">
        <w:rPr>
          <w:color w:val="000000"/>
          <w:sz w:val="28"/>
          <w:szCs w:val="28"/>
        </w:rPr>
        <w:t>The determination of treatment effect of chitosan oligosaccharide in lambs with experimentally cryptosporidiosis</w:t>
      </w:r>
      <w:r w:rsidRPr="00DD51C7">
        <w:rPr>
          <w:i/>
          <w:color w:val="000000"/>
          <w:sz w:val="28"/>
          <w:szCs w:val="28"/>
        </w:rPr>
        <w:t>. Small Ruminant Research</w:t>
      </w:r>
      <w:r w:rsidRPr="00DD51C7">
        <w:rPr>
          <w:color w:val="000000"/>
          <w:sz w:val="28"/>
          <w:szCs w:val="28"/>
        </w:rPr>
        <w:t xml:space="preserve">. Volume 180, November 2019, Pages 27-34. Ugur Aydogdu, Alparslan Coskun, Ahmet Duran Atas, Onur Basbug, Zahid Tevfik Agaoglu.  </w:t>
      </w:r>
    </w:p>
    <w:p w:rsidR="008E3F43" w:rsidRDefault="008E3F43" w:rsidP="008E3F43">
      <w:pPr>
        <w:pStyle w:val="NormalWeb"/>
        <w:numPr>
          <w:ilvl w:val="0"/>
          <w:numId w:val="5"/>
        </w:numPr>
        <w:spacing w:before="240" w:beforeAutospacing="0" w:after="120" w:afterAutospacing="0"/>
        <w:rPr>
          <w:color w:val="000000"/>
          <w:sz w:val="28"/>
          <w:szCs w:val="28"/>
        </w:rPr>
      </w:pPr>
      <w:r w:rsidRPr="006E705F">
        <w:rPr>
          <w:color w:val="000000"/>
          <w:sz w:val="28"/>
          <w:szCs w:val="28"/>
        </w:rPr>
        <w:t>Cellular Signaling Analysis shows antiviral, ribavirin-mediated ribosomal signaling modulation</w:t>
      </w:r>
      <w:r>
        <w:rPr>
          <w:color w:val="000000"/>
          <w:sz w:val="28"/>
          <w:szCs w:val="28"/>
        </w:rPr>
        <w:t xml:space="preserve">. </w:t>
      </w:r>
      <w:r w:rsidRPr="00CD0FD9">
        <w:rPr>
          <w:i/>
          <w:color w:val="000000"/>
          <w:sz w:val="28"/>
          <w:szCs w:val="28"/>
        </w:rPr>
        <w:t>Antiviral Research.</w:t>
      </w:r>
      <w:r>
        <w:rPr>
          <w:color w:val="000000"/>
          <w:sz w:val="28"/>
          <w:szCs w:val="28"/>
        </w:rPr>
        <w:t xml:space="preserve"> </w:t>
      </w:r>
      <w:r w:rsidRPr="006E705F">
        <w:rPr>
          <w:color w:val="000000"/>
          <w:sz w:val="28"/>
          <w:szCs w:val="28"/>
        </w:rPr>
        <w:t>Volume 171</w:t>
      </w:r>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Article 104598</w:t>
      </w:r>
      <w:r>
        <w:rPr>
          <w:color w:val="000000"/>
          <w:sz w:val="28"/>
          <w:szCs w:val="28"/>
        </w:rPr>
        <w:t xml:space="preserve">. </w:t>
      </w:r>
      <w:r w:rsidRPr="006E705F">
        <w:rPr>
          <w:color w:val="000000"/>
          <w:sz w:val="28"/>
          <w:szCs w:val="28"/>
        </w:rPr>
        <w:t>Xianting Ding, Peter O. Krutzik, Amir Ali Ghaffari, Yixiu Zhaozhi, David Jesse Sanchez</w:t>
      </w:r>
      <w:r>
        <w:rPr>
          <w:color w:val="000000"/>
          <w:sz w:val="28"/>
          <w:szCs w:val="28"/>
        </w:rPr>
        <w:t xml:space="preserve">. </w:t>
      </w:r>
    </w:p>
    <w:p w:rsidR="008E3F43" w:rsidRDefault="008E3F43" w:rsidP="008E3F43">
      <w:pPr>
        <w:pStyle w:val="NormalWeb"/>
        <w:numPr>
          <w:ilvl w:val="0"/>
          <w:numId w:val="5"/>
        </w:numPr>
        <w:spacing w:before="240" w:beforeAutospacing="0" w:after="120" w:afterAutospacing="0"/>
        <w:rPr>
          <w:color w:val="000000"/>
          <w:sz w:val="28"/>
          <w:szCs w:val="28"/>
        </w:rPr>
      </w:pPr>
      <w:r w:rsidRPr="006E705F">
        <w:rPr>
          <w:color w:val="000000"/>
          <w:sz w:val="28"/>
          <w:szCs w:val="28"/>
        </w:rPr>
        <w:t>Comparison of phenotypic and genotypic diagnosis of acute human bocavirus 1 infection in children</w:t>
      </w:r>
      <w:r>
        <w:rPr>
          <w:color w:val="000000"/>
          <w:sz w:val="28"/>
          <w:szCs w:val="28"/>
        </w:rPr>
        <w:t xml:space="preserve">. </w:t>
      </w:r>
      <w:r w:rsidRPr="00CD0FD9">
        <w:rPr>
          <w:i/>
          <w:color w:val="000000"/>
          <w:sz w:val="28"/>
          <w:szCs w:val="28"/>
        </w:rPr>
        <w:t>Journal of Clinical Virology.</w:t>
      </w:r>
      <w:r>
        <w:rPr>
          <w:color w:val="000000"/>
          <w:sz w:val="28"/>
          <w:szCs w:val="28"/>
        </w:rPr>
        <w:t xml:space="preserve"> </w:t>
      </w:r>
      <w:r w:rsidRPr="006E705F">
        <w:rPr>
          <w:color w:val="000000"/>
          <w:sz w:val="28"/>
          <w:szCs w:val="28"/>
        </w:rPr>
        <w:t>Volume 120</w:t>
      </w:r>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Pages 17-19</w:t>
      </w:r>
      <w:r>
        <w:rPr>
          <w:color w:val="000000"/>
          <w:sz w:val="28"/>
          <w:szCs w:val="28"/>
        </w:rPr>
        <w:t xml:space="preserve">. </w:t>
      </w:r>
      <w:r w:rsidRPr="006E705F">
        <w:rPr>
          <w:color w:val="000000"/>
          <w:sz w:val="28"/>
          <w:szCs w:val="28"/>
        </w:rPr>
        <w:t>Nicola Isabelle Kols, Heli Aatola, Ville Peltola, Man Xu, Janne O. Koskinen</w:t>
      </w:r>
      <w:r>
        <w:rPr>
          <w:color w:val="000000"/>
          <w:sz w:val="28"/>
          <w:szCs w:val="28"/>
        </w:rPr>
        <w:t xml:space="preserve">. </w:t>
      </w:r>
    </w:p>
    <w:p w:rsidR="008E3F43" w:rsidRDefault="008E3F43" w:rsidP="008E3F43">
      <w:pPr>
        <w:pStyle w:val="NormalWeb"/>
        <w:numPr>
          <w:ilvl w:val="0"/>
          <w:numId w:val="5"/>
        </w:numPr>
        <w:spacing w:before="240" w:beforeAutospacing="0" w:after="120" w:afterAutospacing="0"/>
        <w:rPr>
          <w:color w:val="000000"/>
          <w:sz w:val="28"/>
          <w:szCs w:val="28"/>
        </w:rPr>
      </w:pPr>
      <w:r w:rsidRPr="006E705F">
        <w:rPr>
          <w:color w:val="000000"/>
          <w:sz w:val="28"/>
          <w:szCs w:val="28"/>
        </w:rPr>
        <w:t>Generating and evaluating type I interferon receptor-deficient and feline TMPRSS2-expressing cells for propagating serotype I feline infectious peritonitis virus</w:t>
      </w:r>
      <w:r>
        <w:rPr>
          <w:color w:val="000000"/>
          <w:sz w:val="28"/>
          <w:szCs w:val="28"/>
        </w:rPr>
        <w:t xml:space="preserve">. </w:t>
      </w:r>
      <w:r w:rsidRPr="00CD0FD9">
        <w:rPr>
          <w:i/>
          <w:color w:val="000000"/>
          <w:sz w:val="28"/>
          <w:szCs w:val="28"/>
        </w:rPr>
        <w:t>Virology.</w:t>
      </w:r>
      <w:r>
        <w:rPr>
          <w:color w:val="000000"/>
          <w:sz w:val="28"/>
          <w:szCs w:val="28"/>
        </w:rPr>
        <w:t xml:space="preserve"> </w:t>
      </w:r>
      <w:r w:rsidRPr="006E705F">
        <w:rPr>
          <w:color w:val="000000"/>
          <w:sz w:val="28"/>
          <w:szCs w:val="28"/>
        </w:rPr>
        <w:t>Volume 537</w:t>
      </w:r>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Pages 226-236</w:t>
      </w:r>
      <w:r>
        <w:rPr>
          <w:color w:val="000000"/>
          <w:sz w:val="28"/>
          <w:szCs w:val="28"/>
        </w:rPr>
        <w:t xml:space="preserve">. </w:t>
      </w:r>
      <w:r w:rsidRPr="006E705F">
        <w:rPr>
          <w:color w:val="000000"/>
          <w:sz w:val="28"/>
          <w:szCs w:val="28"/>
        </w:rPr>
        <w:t>Robert C. Mettelman, Amornrat O'Brien, Gary R. Whittaker, Susan C. Baker</w:t>
      </w:r>
      <w:r>
        <w:rPr>
          <w:color w:val="000000"/>
          <w:sz w:val="28"/>
          <w:szCs w:val="28"/>
        </w:rPr>
        <w:t xml:space="preserve">. </w:t>
      </w:r>
    </w:p>
    <w:p w:rsidR="008E3F43" w:rsidRDefault="008E3F43" w:rsidP="008E3F43">
      <w:pPr>
        <w:pStyle w:val="NormalWeb"/>
        <w:numPr>
          <w:ilvl w:val="0"/>
          <w:numId w:val="5"/>
        </w:numPr>
        <w:spacing w:before="240" w:beforeAutospacing="0" w:after="120" w:afterAutospacing="0"/>
        <w:rPr>
          <w:color w:val="000000"/>
          <w:sz w:val="28"/>
          <w:szCs w:val="28"/>
        </w:rPr>
      </w:pPr>
      <w:r w:rsidRPr="006E705F">
        <w:rPr>
          <w:color w:val="000000"/>
          <w:sz w:val="28"/>
          <w:szCs w:val="28"/>
        </w:rPr>
        <w:t>Establishment of a simultaneous detection method for ten duck viruses using MALDI-TOF mass spectrometry</w:t>
      </w:r>
      <w:r>
        <w:rPr>
          <w:color w:val="000000"/>
          <w:sz w:val="28"/>
          <w:szCs w:val="28"/>
        </w:rPr>
        <w:t xml:space="preserve">. </w:t>
      </w:r>
      <w:r w:rsidRPr="00CD0FD9">
        <w:rPr>
          <w:i/>
          <w:color w:val="000000"/>
          <w:sz w:val="28"/>
          <w:szCs w:val="28"/>
        </w:rPr>
        <w:t>Journal of Virological Methods.</w:t>
      </w:r>
      <w:r>
        <w:rPr>
          <w:color w:val="000000"/>
          <w:sz w:val="28"/>
          <w:szCs w:val="28"/>
        </w:rPr>
        <w:t xml:space="preserve"> </w:t>
      </w:r>
      <w:r w:rsidRPr="006E705F">
        <w:rPr>
          <w:color w:val="000000"/>
          <w:sz w:val="28"/>
          <w:szCs w:val="28"/>
        </w:rPr>
        <w:t>Volume 273</w:t>
      </w:r>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Article 113723</w:t>
      </w:r>
      <w:r>
        <w:rPr>
          <w:color w:val="000000"/>
          <w:sz w:val="28"/>
          <w:szCs w:val="28"/>
        </w:rPr>
        <w:t xml:space="preserve">. </w:t>
      </w:r>
      <w:r w:rsidRPr="006E705F">
        <w:rPr>
          <w:color w:val="000000"/>
          <w:sz w:val="28"/>
          <w:szCs w:val="28"/>
        </w:rPr>
        <w:t>Ning Liu, Lei Wang, Gaozhe Cai, Dabing Zhang, Jianhan Lin</w:t>
      </w:r>
      <w:r>
        <w:rPr>
          <w:color w:val="000000"/>
          <w:sz w:val="28"/>
          <w:szCs w:val="28"/>
        </w:rPr>
        <w:t xml:space="preserve">. </w:t>
      </w:r>
    </w:p>
    <w:p w:rsidR="008E3F43" w:rsidRDefault="008E3F43" w:rsidP="008E3F43">
      <w:pPr>
        <w:pStyle w:val="NormalWeb"/>
        <w:numPr>
          <w:ilvl w:val="0"/>
          <w:numId w:val="5"/>
        </w:numPr>
        <w:spacing w:before="240" w:beforeAutospacing="0" w:after="120" w:afterAutospacing="0"/>
        <w:rPr>
          <w:color w:val="000000"/>
          <w:sz w:val="28"/>
          <w:szCs w:val="28"/>
        </w:rPr>
      </w:pPr>
      <w:r w:rsidRPr="006E705F">
        <w:rPr>
          <w:color w:val="000000"/>
          <w:sz w:val="28"/>
          <w:szCs w:val="28"/>
        </w:rPr>
        <w:t>Quantitation of monoclonal antibody by capture ELISA based on initial enzyme activity rate</w:t>
      </w:r>
      <w:r>
        <w:rPr>
          <w:color w:val="000000"/>
          <w:sz w:val="28"/>
          <w:szCs w:val="28"/>
        </w:rPr>
        <w:t xml:space="preserve">. </w:t>
      </w:r>
      <w:r w:rsidRPr="00D51D36">
        <w:rPr>
          <w:i/>
          <w:color w:val="000000"/>
          <w:sz w:val="28"/>
          <w:szCs w:val="28"/>
        </w:rPr>
        <w:t>Journal of Immunological Methods</w:t>
      </w:r>
      <w:r>
        <w:rPr>
          <w:color w:val="000000"/>
          <w:sz w:val="28"/>
          <w:szCs w:val="28"/>
        </w:rPr>
        <w:t xml:space="preserve">. </w:t>
      </w:r>
      <w:r w:rsidRPr="006E705F">
        <w:rPr>
          <w:color w:val="000000"/>
          <w:sz w:val="28"/>
          <w:szCs w:val="28"/>
        </w:rPr>
        <w:t>Volume 474</w:t>
      </w:r>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Article 112645</w:t>
      </w:r>
      <w:r>
        <w:rPr>
          <w:color w:val="000000"/>
          <w:sz w:val="28"/>
          <w:szCs w:val="28"/>
        </w:rPr>
        <w:t xml:space="preserve">. </w:t>
      </w:r>
      <w:r w:rsidRPr="006E705F">
        <w:rPr>
          <w:color w:val="000000"/>
          <w:sz w:val="28"/>
          <w:szCs w:val="28"/>
        </w:rPr>
        <w:t>Mercedes Domínguez, Inmaculada Moreno, Alfredo Toraño</w:t>
      </w:r>
      <w:r>
        <w:rPr>
          <w:color w:val="000000"/>
          <w:sz w:val="28"/>
          <w:szCs w:val="28"/>
        </w:rPr>
        <w:t>.</w:t>
      </w:r>
    </w:p>
    <w:p w:rsidR="008E3F43" w:rsidRDefault="008E3F43" w:rsidP="008E3F43">
      <w:pPr>
        <w:pStyle w:val="NormalWeb"/>
        <w:numPr>
          <w:ilvl w:val="0"/>
          <w:numId w:val="5"/>
        </w:numPr>
        <w:spacing w:before="240" w:beforeAutospacing="0" w:after="120" w:afterAutospacing="0"/>
        <w:rPr>
          <w:color w:val="000000"/>
          <w:sz w:val="28"/>
          <w:szCs w:val="28"/>
        </w:rPr>
      </w:pPr>
      <w:r w:rsidRPr="006E705F">
        <w:rPr>
          <w:color w:val="000000"/>
          <w:sz w:val="28"/>
          <w:szCs w:val="28"/>
        </w:rPr>
        <w:t xml:space="preserve">Visualization of protein sequence space with force-directed graphs, and their application to the choice of target-template pairs for homology </w:t>
      </w:r>
      <w:r>
        <w:rPr>
          <w:color w:val="000000"/>
          <w:sz w:val="28"/>
          <w:szCs w:val="28"/>
        </w:rPr>
        <w:t xml:space="preserve">modeling. </w:t>
      </w:r>
      <w:r w:rsidRPr="00B24FD8">
        <w:rPr>
          <w:i/>
          <w:color w:val="000000"/>
          <w:sz w:val="28"/>
          <w:szCs w:val="28"/>
        </w:rPr>
        <w:t>Journal of Molecular Graphics and Modelling</w:t>
      </w:r>
      <w:r>
        <w:rPr>
          <w:color w:val="000000"/>
          <w:sz w:val="28"/>
          <w:szCs w:val="28"/>
        </w:rPr>
        <w:t xml:space="preserve">. </w:t>
      </w:r>
      <w:r w:rsidRPr="006E705F">
        <w:rPr>
          <w:color w:val="000000"/>
          <w:sz w:val="28"/>
          <w:szCs w:val="28"/>
        </w:rPr>
        <w:t>Volume 92</w:t>
      </w:r>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Pages 180-191</w:t>
      </w:r>
      <w:r>
        <w:rPr>
          <w:color w:val="000000"/>
          <w:sz w:val="28"/>
          <w:szCs w:val="28"/>
        </w:rPr>
        <w:t xml:space="preserve">. </w:t>
      </w:r>
      <w:r w:rsidRPr="006E705F">
        <w:rPr>
          <w:color w:val="000000"/>
          <w:sz w:val="28"/>
          <w:szCs w:val="28"/>
        </w:rPr>
        <w:t>Dylan J. T. Mead, Simón Lunagomez, Derek Gatherer</w:t>
      </w:r>
      <w:r>
        <w:rPr>
          <w:color w:val="000000"/>
          <w:sz w:val="28"/>
          <w:szCs w:val="28"/>
        </w:rPr>
        <w:t xml:space="preserve">. </w:t>
      </w:r>
    </w:p>
    <w:p w:rsidR="008E3F43" w:rsidRDefault="008E3F43" w:rsidP="008E3F43">
      <w:pPr>
        <w:pStyle w:val="NormalWeb"/>
        <w:numPr>
          <w:ilvl w:val="0"/>
          <w:numId w:val="5"/>
        </w:numPr>
        <w:spacing w:before="240" w:beforeAutospacing="0" w:after="120" w:afterAutospacing="0"/>
        <w:rPr>
          <w:color w:val="000000"/>
          <w:sz w:val="28"/>
          <w:szCs w:val="28"/>
        </w:rPr>
      </w:pPr>
      <w:r w:rsidRPr="006E705F">
        <w:rPr>
          <w:color w:val="000000"/>
          <w:sz w:val="28"/>
          <w:szCs w:val="28"/>
        </w:rPr>
        <w:t>Use of ribavirin in viruses other than hepatitis C. A review of the evidence</w:t>
      </w:r>
      <w:r>
        <w:rPr>
          <w:color w:val="000000"/>
          <w:sz w:val="28"/>
          <w:szCs w:val="28"/>
        </w:rPr>
        <w:t xml:space="preserve">. </w:t>
      </w:r>
      <w:r w:rsidRPr="00B24FD8">
        <w:rPr>
          <w:i/>
          <w:color w:val="000000"/>
          <w:sz w:val="28"/>
          <w:szCs w:val="28"/>
        </w:rPr>
        <w:t>Enfermedades infecciosas y microbiologia clinica (English ed.).</w:t>
      </w:r>
      <w:r>
        <w:rPr>
          <w:color w:val="000000"/>
          <w:sz w:val="28"/>
          <w:szCs w:val="28"/>
        </w:rPr>
        <w:t xml:space="preserve"> </w:t>
      </w:r>
      <w:r w:rsidRPr="006E705F">
        <w:rPr>
          <w:color w:val="000000"/>
          <w:sz w:val="28"/>
          <w:szCs w:val="28"/>
        </w:rPr>
        <w:t>Volume 37, Issue 9</w:t>
      </w:r>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Pages 602-608</w:t>
      </w:r>
      <w:r>
        <w:rPr>
          <w:color w:val="000000"/>
          <w:sz w:val="28"/>
          <w:szCs w:val="28"/>
        </w:rPr>
        <w:t xml:space="preserve">. </w:t>
      </w:r>
      <w:r w:rsidRPr="006E705F">
        <w:rPr>
          <w:color w:val="000000"/>
          <w:sz w:val="28"/>
          <w:szCs w:val="28"/>
        </w:rPr>
        <w:t>German Ramírez-Olivencia, Miriam Estébanez, Francisco Javier Membrillo, Maria del Carmen Ybarra</w:t>
      </w:r>
      <w:r>
        <w:rPr>
          <w:color w:val="000000"/>
          <w:sz w:val="28"/>
          <w:szCs w:val="28"/>
        </w:rPr>
        <w:t xml:space="preserve">. </w:t>
      </w:r>
    </w:p>
    <w:p w:rsidR="008E3F43" w:rsidRDefault="008E3F43" w:rsidP="008E3F43">
      <w:pPr>
        <w:pStyle w:val="NormalWeb"/>
        <w:numPr>
          <w:ilvl w:val="0"/>
          <w:numId w:val="5"/>
        </w:numPr>
        <w:spacing w:before="240" w:beforeAutospacing="0" w:after="120" w:afterAutospacing="0"/>
        <w:rPr>
          <w:color w:val="000000"/>
          <w:sz w:val="28"/>
          <w:szCs w:val="28"/>
        </w:rPr>
      </w:pPr>
      <w:r w:rsidRPr="006E705F">
        <w:rPr>
          <w:color w:val="000000"/>
          <w:sz w:val="28"/>
          <w:szCs w:val="28"/>
        </w:rPr>
        <w:t>Epitope mapping and cellular localization of swine acute diarrhea syndrome coronavirus nucleocapsid protein using a novel monoclonal antibody</w:t>
      </w:r>
      <w:r>
        <w:rPr>
          <w:color w:val="000000"/>
          <w:sz w:val="28"/>
          <w:szCs w:val="28"/>
        </w:rPr>
        <w:t xml:space="preserve">. </w:t>
      </w:r>
      <w:r w:rsidRPr="00B24FD8">
        <w:rPr>
          <w:i/>
          <w:color w:val="000000"/>
          <w:sz w:val="28"/>
          <w:szCs w:val="28"/>
        </w:rPr>
        <w:t xml:space="preserve">Virus Research. </w:t>
      </w:r>
      <w:r w:rsidRPr="006E705F">
        <w:rPr>
          <w:color w:val="000000"/>
          <w:sz w:val="28"/>
          <w:szCs w:val="28"/>
        </w:rPr>
        <w:t>Volume 273</w:t>
      </w:r>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Article 197752</w:t>
      </w:r>
      <w:r>
        <w:rPr>
          <w:color w:val="000000"/>
          <w:sz w:val="28"/>
          <w:szCs w:val="28"/>
        </w:rPr>
        <w:t xml:space="preserve">. </w:t>
      </w:r>
      <w:r w:rsidRPr="006E705F">
        <w:rPr>
          <w:color w:val="000000"/>
          <w:sz w:val="28"/>
          <w:szCs w:val="28"/>
        </w:rPr>
        <w:t>Yuru Han, Jiyu Zhang, Hongyan Shi, Ling Zhou, Feng Li</w:t>
      </w:r>
      <w:r>
        <w:rPr>
          <w:color w:val="000000"/>
          <w:sz w:val="28"/>
          <w:szCs w:val="28"/>
        </w:rPr>
        <w:t xml:space="preserve">. </w:t>
      </w:r>
    </w:p>
    <w:p w:rsidR="008E3F43" w:rsidRDefault="008E3F43" w:rsidP="008E3F43">
      <w:pPr>
        <w:pStyle w:val="NormalWeb"/>
        <w:numPr>
          <w:ilvl w:val="0"/>
          <w:numId w:val="5"/>
        </w:numPr>
        <w:spacing w:before="240" w:beforeAutospacing="0" w:after="120" w:afterAutospacing="0"/>
        <w:rPr>
          <w:color w:val="000000"/>
          <w:sz w:val="28"/>
          <w:szCs w:val="28"/>
        </w:rPr>
      </w:pPr>
      <w:r w:rsidRPr="006E705F">
        <w:rPr>
          <w:color w:val="000000"/>
          <w:sz w:val="28"/>
          <w:szCs w:val="28"/>
        </w:rPr>
        <w:t>Outbreak response as an essential component of vaccine development</w:t>
      </w:r>
      <w:r>
        <w:rPr>
          <w:color w:val="000000"/>
          <w:sz w:val="28"/>
          <w:szCs w:val="28"/>
        </w:rPr>
        <w:t xml:space="preserve">. </w:t>
      </w:r>
      <w:r w:rsidRPr="00CB6902">
        <w:rPr>
          <w:i/>
          <w:color w:val="000000"/>
          <w:sz w:val="28"/>
          <w:szCs w:val="28"/>
        </w:rPr>
        <w:t>The Lancet Infectious Diseases.</w:t>
      </w:r>
      <w:r>
        <w:rPr>
          <w:color w:val="000000"/>
          <w:sz w:val="28"/>
          <w:szCs w:val="28"/>
        </w:rPr>
        <w:t xml:space="preserve"> </w:t>
      </w:r>
      <w:r w:rsidRPr="006E705F">
        <w:rPr>
          <w:color w:val="000000"/>
          <w:sz w:val="28"/>
          <w:szCs w:val="28"/>
        </w:rPr>
        <w:t>Volume 19, Issue 11</w:t>
      </w:r>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Pages e399-e403</w:t>
      </w:r>
      <w:r>
        <w:rPr>
          <w:color w:val="000000"/>
          <w:sz w:val="28"/>
          <w:szCs w:val="28"/>
        </w:rPr>
        <w:t xml:space="preserve">. </w:t>
      </w:r>
      <w:r w:rsidRPr="006E705F">
        <w:rPr>
          <w:color w:val="000000"/>
          <w:sz w:val="28"/>
          <w:szCs w:val="28"/>
        </w:rPr>
        <w:t>Richard Hatchett, Nicole Lurie</w:t>
      </w:r>
      <w:r>
        <w:rPr>
          <w:color w:val="000000"/>
          <w:sz w:val="28"/>
          <w:szCs w:val="28"/>
        </w:rPr>
        <w:t xml:space="preserve">. </w:t>
      </w:r>
    </w:p>
    <w:p w:rsidR="008E3F43" w:rsidRDefault="008E3F43" w:rsidP="008E3F43">
      <w:pPr>
        <w:pStyle w:val="NormalWeb"/>
        <w:numPr>
          <w:ilvl w:val="0"/>
          <w:numId w:val="5"/>
        </w:numPr>
        <w:spacing w:before="240" w:beforeAutospacing="0" w:after="120" w:afterAutospacing="0"/>
        <w:rPr>
          <w:sz w:val="28"/>
          <w:szCs w:val="28"/>
        </w:rPr>
      </w:pPr>
      <w:r w:rsidRPr="006E705F">
        <w:rPr>
          <w:color w:val="000000"/>
          <w:sz w:val="28"/>
          <w:szCs w:val="28"/>
        </w:rPr>
        <w:t>Outcomes of Hematopoietic Cell Transplantation in Patients with Germline SAMD9/SAMD9L Mutations</w:t>
      </w:r>
      <w:r>
        <w:rPr>
          <w:color w:val="000000"/>
          <w:sz w:val="28"/>
          <w:szCs w:val="28"/>
        </w:rPr>
        <w:t xml:space="preserve">. </w:t>
      </w:r>
      <w:r w:rsidRPr="006E705F">
        <w:rPr>
          <w:color w:val="000000"/>
          <w:sz w:val="28"/>
          <w:szCs w:val="28"/>
        </w:rPr>
        <w:t>Biology of Blood and Marrow Transplantation</w:t>
      </w:r>
      <w:r>
        <w:rPr>
          <w:color w:val="000000"/>
          <w:sz w:val="28"/>
          <w:szCs w:val="28"/>
        </w:rPr>
        <w:t xml:space="preserve">. </w:t>
      </w:r>
      <w:r w:rsidRPr="006E705F">
        <w:rPr>
          <w:color w:val="000000"/>
          <w:sz w:val="28"/>
          <w:szCs w:val="28"/>
        </w:rPr>
        <w:t>Volume 25, Issue 11</w:t>
      </w:r>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Pages 2186-2196</w:t>
      </w:r>
      <w:r>
        <w:rPr>
          <w:color w:val="000000"/>
          <w:sz w:val="28"/>
          <w:szCs w:val="28"/>
        </w:rPr>
        <w:t xml:space="preserve">. </w:t>
      </w:r>
      <w:r w:rsidRPr="006E705F">
        <w:rPr>
          <w:color w:val="000000"/>
          <w:sz w:val="28"/>
          <w:szCs w:val="28"/>
        </w:rPr>
        <w:t>Ibrahim A. Ahmed, Midhat S. Farooqi, Mark T. Vander Lugt, Jessica Boklan, Rakesh K. Goyal</w:t>
      </w:r>
      <w:r w:rsidRPr="006E705F">
        <w:rPr>
          <w:color w:val="000000"/>
          <w:sz w:val="28"/>
          <w:szCs w:val="28"/>
        </w:rPr>
        <w:br/>
      </w:r>
      <w:r>
        <w:rPr>
          <w:sz w:val="28"/>
          <w:szCs w:val="28"/>
        </w:rPr>
        <w:t xml:space="preserve"> PDF. </w:t>
      </w:r>
    </w:p>
    <w:p w:rsidR="008E3F43" w:rsidRDefault="008E3F43" w:rsidP="008E3F43">
      <w:pPr>
        <w:pStyle w:val="NormalWeb"/>
        <w:numPr>
          <w:ilvl w:val="0"/>
          <w:numId w:val="5"/>
        </w:numPr>
        <w:spacing w:before="240" w:beforeAutospacing="0" w:after="120" w:afterAutospacing="0"/>
        <w:rPr>
          <w:color w:val="000000"/>
          <w:sz w:val="28"/>
          <w:szCs w:val="28"/>
        </w:rPr>
      </w:pPr>
      <w:r w:rsidRPr="006E705F">
        <w:rPr>
          <w:color w:val="000000"/>
          <w:sz w:val="28"/>
          <w:szCs w:val="28"/>
        </w:rPr>
        <w:t>Simultaneous and visual detection of infectious bronchitis virus and Newcastle disease virus by multiple LAMP and lateral flow dipstick</w:t>
      </w:r>
      <w:r w:rsidRPr="00CB6902">
        <w:rPr>
          <w:i/>
          <w:color w:val="000000"/>
          <w:sz w:val="28"/>
          <w:szCs w:val="28"/>
        </w:rPr>
        <w:t>. Poultry Science.</w:t>
      </w:r>
      <w:r>
        <w:rPr>
          <w:color w:val="000000"/>
          <w:sz w:val="28"/>
          <w:szCs w:val="28"/>
        </w:rPr>
        <w:t xml:space="preserve"> </w:t>
      </w:r>
      <w:r w:rsidRPr="006E705F">
        <w:rPr>
          <w:color w:val="000000"/>
          <w:sz w:val="28"/>
          <w:szCs w:val="28"/>
        </w:rPr>
        <w:t xml:space="preserve">Volume </w:t>
      </w:r>
      <w:r>
        <w:rPr>
          <w:color w:val="000000"/>
          <w:sz w:val="28"/>
          <w:szCs w:val="28"/>
        </w:rPr>
        <w:t xml:space="preserve">98, Issue 111, </w:t>
      </w:r>
      <w:r w:rsidRPr="006E705F">
        <w:rPr>
          <w:color w:val="000000"/>
          <w:sz w:val="28"/>
          <w:szCs w:val="28"/>
        </w:rPr>
        <w:t>November 2019</w:t>
      </w:r>
      <w:r>
        <w:rPr>
          <w:color w:val="000000"/>
          <w:sz w:val="28"/>
          <w:szCs w:val="28"/>
        </w:rPr>
        <w:t xml:space="preserve">, </w:t>
      </w:r>
      <w:r w:rsidRPr="006E705F">
        <w:rPr>
          <w:color w:val="000000"/>
          <w:sz w:val="28"/>
          <w:szCs w:val="28"/>
        </w:rPr>
        <w:t>Pages 5401-5411</w:t>
      </w:r>
      <w:r>
        <w:rPr>
          <w:color w:val="000000"/>
          <w:sz w:val="28"/>
          <w:szCs w:val="28"/>
        </w:rPr>
        <w:t xml:space="preserve">. </w:t>
      </w:r>
      <w:r w:rsidRPr="006E705F">
        <w:rPr>
          <w:color w:val="000000"/>
          <w:sz w:val="28"/>
          <w:szCs w:val="28"/>
        </w:rPr>
        <w:t>Xuan Wu, Zengxu Song, Xiwen Zhai, Lei Zuo, Hongning Wang</w:t>
      </w:r>
      <w:r>
        <w:rPr>
          <w:color w:val="000000"/>
          <w:sz w:val="28"/>
          <w:szCs w:val="28"/>
        </w:rPr>
        <w:t xml:space="preserve">. </w:t>
      </w:r>
    </w:p>
    <w:p w:rsidR="008E3F43" w:rsidRDefault="008E3F43" w:rsidP="008E3F43">
      <w:pPr>
        <w:pStyle w:val="NormalWeb"/>
        <w:numPr>
          <w:ilvl w:val="0"/>
          <w:numId w:val="5"/>
        </w:numPr>
        <w:spacing w:before="240" w:beforeAutospacing="0" w:after="120" w:afterAutospacing="0"/>
        <w:rPr>
          <w:color w:val="000000"/>
          <w:sz w:val="28"/>
          <w:szCs w:val="28"/>
        </w:rPr>
      </w:pPr>
      <w:r w:rsidRPr="006E705F">
        <w:rPr>
          <w:color w:val="000000"/>
          <w:sz w:val="28"/>
          <w:szCs w:val="28"/>
        </w:rPr>
        <w:t>MERS-CoV as an emerging respiratory illness: A review of prevention methods</w:t>
      </w:r>
      <w:r>
        <w:rPr>
          <w:color w:val="000000"/>
          <w:sz w:val="28"/>
          <w:szCs w:val="28"/>
        </w:rPr>
        <w:t xml:space="preserve">. </w:t>
      </w:r>
      <w:r w:rsidRPr="00CB6902">
        <w:rPr>
          <w:i/>
          <w:color w:val="000000"/>
          <w:sz w:val="28"/>
          <w:szCs w:val="28"/>
        </w:rPr>
        <w:t>Travel Medicine and Infectious Disease.</w:t>
      </w:r>
      <w:r>
        <w:rPr>
          <w:color w:val="000000"/>
          <w:sz w:val="28"/>
          <w:szCs w:val="28"/>
        </w:rPr>
        <w:t xml:space="preserve"> </w:t>
      </w:r>
      <w:r w:rsidRPr="006E705F">
        <w:rPr>
          <w:color w:val="000000"/>
          <w:sz w:val="28"/>
          <w:szCs w:val="28"/>
        </w:rPr>
        <w:t>Volume 32</w:t>
      </w:r>
      <w:r>
        <w:rPr>
          <w:color w:val="000000"/>
          <w:sz w:val="28"/>
          <w:szCs w:val="28"/>
        </w:rPr>
        <w:t xml:space="preserve">, </w:t>
      </w:r>
      <w:r w:rsidRPr="006E705F">
        <w:rPr>
          <w:color w:val="000000"/>
          <w:sz w:val="28"/>
          <w:szCs w:val="28"/>
        </w:rPr>
        <w:t>November–December 2019</w:t>
      </w:r>
      <w:r>
        <w:rPr>
          <w:color w:val="000000"/>
          <w:sz w:val="28"/>
          <w:szCs w:val="28"/>
        </w:rPr>
        <w:t xml:space="preserve">, </w:t>
      </w:r>
      <w:r w:rsidRPr="006E705F">
        <w:rPr>
          <w:color w:val="000000"/>
          <w:sz w:val="28"/>
          <w:szCs w:val="28"/>
        </w:rPr>
        <w:t>Article 101520</w:t>
      </w:r>
      <w:r>
        <w:rPr>
          <w:color w:val="000000"/>
          <w:sz w:val="28"/>
          <w:szCs w:val="28"/>
        </w:rPr>
        <w:t xml:space="preserve">. </w:t>
      </w:r>
      <w:r w:rsidRPr="006E705F">
        <w:rPr>
          <w:color w:val="000000"/>
          <w:sz w:val="28"/>
          <w:szCs w:val="28"/>
        </w:rPr>
        <w:t>Salim Baharoon, Ziad A. Memish</w:t>
      </w:r>
      <w:r>
        <w:rPr>
          <w:color w:val="000000"/>
          <w:sz w:val="28"/>
          <w:szCs w:val="28"/>
        </w:rPr>
        <w:t xml:space="preserve">. </w:t>
      </w:r>
    </w:p>
    <w:p w:rsidR="008E3F43" w:rsidRDefault="008E3F43" w:rsidP="008E3F43">
      <w:pPr>
        <w:pStyle w:val="NormalWeb"/>
        <w:numPr>
          <w:ilvl w:val="0"/>
          <w:numId w:val="5"/>
        </w:numPr>
        <w:spacing w:before="240" w:beforeAutospacing="0" w:after="120" w:afterAutospacing="0"/>
        <w:rPr>
          <w:color w:val="000000"/>
          <w:sz w:val="28"/>
          <w:szCs w:val="28"/>
        </w:rPr>
      </w:pPr>
      <w:r w:rsidRPr="006E705F">
        <w:rPr>
          <w:color w:val="000000"/>
          <w:sz w:val="28"/>
          <w:szCs w:val="28"/>
        </w:rPr>
        <w:t>A novel defective recombinant porcine enterovirus G virus carrying a porcine torovirus papain-like cysteine protease gene and a putative anti-apoptosis gene in place of viral structural protein genes</w:t>
      </w:r>
      <w:r>
        <w:rPr>
          <w:color w:val="000000"/>
          <w:sz w:val="28"/>
          <w:szCs w:val="28"/>
        </w:rPr>
        <w:t xml:space="preserve">. </w:t>
      </w:r>
      <w:r w:rsidRPr="00CB6902">
        <w:rPr>
          <w:i/>
          <w:color w:val="000000"/>
          <w:sz w:val="28"/>
          <w:szCs w:val="28"/>
        </w:rPr>
        <w:t>Infection, Genetics and Evolution.</w:t>
      </w:r>
      <w:r>
        <w:rPr>
          <w:color w:val="000000"/>
          <w:sz w:val="28"/>
          <w:szCs w:val="28"/>
        </w:rPr>
        <w:t xml:space="preserve"> </w:t>
      </w:r>
      <w:r w:rsidRPr="006E705F">
        <w:rPr>
          <w:color w:val="000000"/>
          <w:sz w:val="28"/>
          <w:szCs w:val="28"/>
        </w:rPr>
        <w:t>Volume 75</w:t>
      </w:r>
      <w:r>
        <w:rPr>
          <w:color w:val="000000"/>
          <w:sz w:val="28"/>
          <w:szCs w:val="28"/>
        </w:rPr>
        <w:t xml:space="preserve">, </w:t>
      </w:r>
      <w:r w:rsidRPr="006E705F">
        <w:rPr>
          <w:color w:val="000000"/>
          <w:sz w:val="28"/>
          <w:szCs w:val="28"/>
        </w:rPr>
        <w:t>November 2019</w:t>
      </w:r>
      <w:r>
        <w:rPr>
          <w:color w:val="000000"/>
          <w:sz w:val="28"/>
          <w:szCs w:val="28"/>
        </w:rPr>
        <w:t xml:space="preserve">, </w:t>
      </w:r>
      <w:r w:rsidRPr="006E705F">
        <w:rPr>
          <w:color w:val="000000"/>
          <w:sz w:val="28"/>
          <w:szCs w:val="28"/>
        </w:rPr>
        <w:t>Article 103975</w:t>
      </w:r>
      <w:r>
        <w:rPr>
          <w:color w:val="000000"/>
          <w:sz w:val="28"/>
          <w:szCs w:val="28"/>
        </w:rPr>
        <w:t xml:space="preserve">. </w:t>
      </w:r>
      <w:r w:rsidRPr="006E705F">
        <w:rPr>
          <w:color w:val="000000"/>
          <w:sz w:val="28"/>
          <w:szCs w:val="28"/>
        </w:rPr>
        <w:t>Ryo Imai, Makoto Nagai, Mami Oba, Shoichi Sakaguchi, Tetsuya Mizutani</w:t>
      </w:r>
      <w:r>
        <w:rPr>
          <w:color w:val="000000"/>
          <w:sz w:val="28"/>
          <w:szCs w:val="28"/>
        </w:rPr>
        <w:t xml:space="preserve">. </w:t>
      </w:r>
    </w:p>
    <w:p w:rsidR="008E3F43" w:rsidRPr="006E705F" w:rsidRDefault="008E3F43" w:rsidP="008E3F43">
      <w:pPr>
        <w:pStyle w:val="NormalWeb"/>
        <w:numPr>
          <w:ilvl w:val="0"/>
          <w:numId w:val="5"/>
        </w:numPr>
        <w:spacing w:before="240" w:beforeAutospacing="0" w:after="120" w:afterAutospacing="0"/>
        <w:rPr>
          <w:sz w:val="28"/>
          <w:szCs w:val="28"/>
        </w:rPr>
      </w:pPr>
      <w:r w:rsidRPr="006E705F">
        <w:rPr>
          <w:color w:val="000000"/>
          <w:sz w:val="28"/>
          <w:szCs w:val="28"/>
        </w:rPr>
        <w:t>Respiratory and gastrointestinal infections at the 2017 Grand Magal de Touba, Senegal: A prospective cohort survey</w:t>
      </w:r>
      <w:r>
        <w:rPr>
          <w:color w:val="000000"/>
          <w:sz w:val="28"/>
          <w:szCs w:val="28"/>
        </w:rPr>
        <w:t xml:space="preserve">. </w:t>
      </w:r>
      <w:r w:rsidRPr="00CB6902">
        <w:rPr>
          <w:i/>
          <w:color w:val="000000"/>
          <w:sz w:val="28"/>
          <w:szCs w:val="28"/>
        </w:rPr>
        <w:t>Travel Medicine and Infectious Disease.</w:t>
      </w:r>
      <w:r>
        <w:rPr>
          <w:color w:val="000000"/>
          <w:sz w:val="28"/>
          <w:szCs w:val="28"/>
        </w:rPr>
        <w:t xml:space="preserve"> </w:t>
      </w:r>
      <w:r w:rsidRPr="006E705F">
        <w:rPr>
          <w:color w:val="000000"/>
          <w:sz w:val="28"/>
          <w:szCs w:val="28"/>
        </w:rPr>
        <w:t>Volume 32</w:t>
      </w:r>
      <w:r>
        <w:rPr>
          <w:color w:val="000000"/>
          <w:sz w:val="28"/>
          <w:szCs w:val="28"/>
        </w:rPr>
        <w:t xml:space="preserve">, </w:t>
      </w:r>
      <w:r w:rsidRPr="006E705F">
        <w:rPr>
          <w:color w:val="000000"/>
          <w:sz w:val="28"/>
          <w:szCs w:val="28"/>
        </w:rPr>
        <w:t>November–December 2019</w:t>
      </w:r>
      <w:r>
        <w:rPr>
          <w:color w:val="000000"/>
          <w:sz w:val="28"/>
          <w:szCs w:val="28"/>
        </w:rPr>
        <w:t xml:space="preserve">, </w:t>
      </w:r>
      <w:r w:rsidRPr="006E705F">
        <w:rPr>
          <w:color w:val="000000"/>
          <w:sz w:val="28"/>
          <w:szCs w:val="28"/>
        </w:rPr>
        <w:t>Article 101410</w:t>
      </w:r>
      <w:r>
        <w:rPr>
          <w:color w:val="000000"/>
          <w:sz w:val="28"/>
          <w:szCs w:val="28"/>
        </w:rPr>
        <w:t xml:space="preserve">. </w:t>
      </w:r>
      <w:r w:rsidRPr="006E705F">
        <w:rPr>
          <w:color w:val="000000"/>
          <w:sz w:val="28"/>
          <w:szCs w:val="28"/>
        </w:rPr>
        <w:t>Van-Thuan Hoang, Ndiaw Goumballa, Thi-Loi Dao, Tran Duc Anh Ly, Philippe Gautret</w:t>
      </w:r>
      <w:r>
        <w:rPr>
          <w:color w:val="000000"/>
          <w:sz w:val="28"/>
          <w:szCs w:val="28"/>
        </w:rPr>
        <w:t xml:space="preserve">. </w:t>
      </w:r>
    </w:p>
    <w:p w:rsidR="00B80DF0" w:rsidRPr="00151787" w:rsidRDefault="00B80DF0" w:rsidP="00B80DF0">
      <w:pPr>
        <w:jc w:val="right"/>
        <w:rPr>
          <w:rFonts w:ascii="Times New Roman" w:hAnsi="Times New Roman" w:cs="Times New Roman"/>
          <w:i/>
          <w:iCs/>
          <w:sz w:val="28"/>
          <w:szCs w:val="28"/>
        </w:rPr>
      </w:pPr>
      <w:r w:rsidRPr="00151787">
        <w:rPr>
          <w:rFonts w:ascii="Times New Roman" w:hAnsi="Times New Roman" w:cs="Times New Roman"/>
          <w:i/>
          <w:iCs/>
          <w:sz w:val="28"/>
          <w:szCs w:val="28"/>
        </w:rPr>
        <w:t>NASATI, ngày 11/02/2020</w:t>
      </w:r>
    </w:p>
    <w:sectPr w:rsidR="00B80DF0" w:rsidRPr="00151787" w:rsidSect="00985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173"/>
    <w:multiLevelType w:val="multilevel"/>
    <w:tmpl w:val="C776B286"/>
    <w:lvl w:ilvl="0">
      <w:start w:val="1"/>
      <w:numFmt w:val="decimal"/>
      <w:lvlText w:val="%1."/>
      <w:lvlJc w:val="left"/>
      <w:pPr>
        <w:tabs>
          <w:tab w:val="num" w:pos="720"/>
        </w:tabs>
        <w:ind w:left="720" w:hanging="360"/>
      </w:pPr>
      <w:rPr>
        <w:rFonts w:hint="default"/>
        <w:i w:val="0"/>
        <w:color w:val="auto"/>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8334C"/>
    <w:multiLevelType w:val="hybridMultilevel"/>
    <w:tmpl w:val="DE2264EE"/>
    <w:lvl w:ilvl="0" w:tplc="6E7CF370">
      <w:start w:val="1"/>
      <w:numFmt w:val="decimal"/>
      <w:lvlText w:val="%1."/>
      <w:lvlJc w:val="left"/>
      <w:pPr>
        <w:ind w:left="720" w:hanging="360"/>
      </w:pPr>
      <w:rPr>
        <w:rFonts w:asciiTheme="minorHAnsi" w:eastAsiaTheme="minorHAnsi" w:hAnsiTheme="minorHAnsi" w:cstheme="min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E51A7"/>
    <w:multiLevelType w:val="multilevel"/>
    <w:tmpl w:val="B6102FF4"/>
    <w:lvl w:ilvl="0">
      <w:start w:val="1"/>
      <w:numFmt w:val="decimal"/>
      <w:lvlText w:val="%1."/>
      <w:lvlJc w:val="left"/>
      <w:pPr>
        <w:tabs>
          <w:tab w:val="num" w:pos="630"/>
        </w:tabs>
        <w:ind w:left="630" w:hanging="360"/>
      </w:pPr>
      <w:rPr>
        <w:rFonts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9119D"/>
    <w:multiLevelType w:val="hybridMultilevel"/>
    <w:tmpl w:val="A9A0F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36C27"/>
    <w:multiLevelType w:val="hybridMultilevel"/>
    <w:tmpl w:val="7B108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9C4F9E"/>
    <w:multiLevelType w:val="hybridMultilevel"/>
    <w:tmpl w:val="5F72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B1417E"/>
    <w:multiLevelType w:val="hybridMultilevel"/>
    <w:tmpl w:val="5F0CB114"/>
    <w:lvl w:ilvl="0" w:tplc="E4F6670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956E6"/>
    <w:multiLevelType w:val="multilevel"/>
    <w:tmpl w:val="58A061E2"/>
    <w:lvl w:ilvl="0">
      <w:start w:val="1"/>
      <w:numFmt w:val="decimal"/>
      <w:lvlText w:val="%1."/>
      <w:lvlJc w:val="left"/>
      <w:pPr>
        <w:tabs>
          <w:tab w:val="num" w:pos="630"/>
        </w:tabs>
        <w:ind w:left="630" w:hanging="360"/>
      </w:pPr>
      <w:rPr>
        <w:rFonts w:hint="default"/>
        <w:color w:val="auto"/>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FA2FE3"/>
    <w:multiLevelType w:val="multilevel"/>
    <w:tmpl w:val="B6102FF4"/>
    <w:lvl w:ilvl="0">
      <w:start w:val="1"/>
      <w:numFmt w:val="decimal"/>
      <w:lvlText w:val="%1."/>
      <w:lvlJc w:val="left"/>
      <w:pPr>
        <w:tabs>
          <w:tab w:val="num" w:pos="720"/>
        </w:tabs>
        <w:ind w:left="720" w:hanging="360"/>
      </w:pPr>
      <w:rPr>
        <w:rFonts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F07AC2"/>
    <w:multiLevelType w:val="hybridMultilevel"/>
    <w:tmpl w:val="CF1E6B26"/>
    <w:lvl w:ilvl="0" w:tplc="9378D3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ED70DB"/>
    <w:multiLevelType w:val="hybridMultilevel"/>
    <w:tmpl w:val="1A128ABA"/>
    <w:lvl w:ilvl="0" w:tplc="38929C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F07539"/>
    <w:multiLevelType w:val="hybridMultilevel"/>
    <w:tmpl w:val="6EDA4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4409CE"/>
    <w:multiLevelType w:val="hybridMultilevel"/>
    <w:tmpl w:val="DAB02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
  </w:num>
  <w:num w:numId="5">
    <w:abstractNumId w:val="0"/>
  </w:num>
  <w:num w:numId="6">
    <w:abstractNumId w:val="6"/>
  </w:num>
  <w:num w:numId="7">
    <w:abstractNumId w:val="11"/>
  </w:num>
  <w:num w:numId="8">
    <w:abstractNumId w:val="7"/>
  </w:num>
  <w:num w:numId="9">
    <w:abstractNumId w:val="9"/>
  </w:num>
  <w:num w:numId="10">
    <w:abstractNumId w:val="3"/>
  </w:num>
  <w:num w:numId="11">
    <w:abstractNumId w:val="1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90"/>
    <w:rsid w:val="0009181B"/>
    <w:rsid w:val="000A7D56"/>
    <w:rsid w:val="000B2AE8"/>
    <w:rsid w:val="000C3779"/>
    <w:rsid w:val="000C7A63"/>
    <w:rsid w:val="000D2640"/>
    <w:rsid w:val="000E60DF"/>
    <w:rsid w:val="00114099"/>
    <w:rsid w:val="00117E4D"/>
    <w:rsid w:val="001224A3"/>
    <w:rsid w:val="001473CA"/>
    <w:rsid w:val="00151787"/>
    <w:rsid w:val="001702FD"/>
    <w:rsid w:val="001930A7"/>
    <w:rsid w:val="001D1A6D"/>
    <w:rsid w:val="001D4A61"/>
    <w:rsid w:val="001F78C6"/>
    <w:rsid w:val="00207019"/>
    <w:rsid w:val="002300EE"/>
    <w:rsid w:val="002743BD"/>
    <w:rsid w:val="002830D7"/>
    <w:rsid w:val="002854ED"/>
    <w:rsid w:val="00293564"/>
    <w:rsid w:val="002B311B"/>
    <w:rsid w:val="002B743B"/>
    <w:rsid w:val="002C0F03"/>
    <w:rsid w:val="002C0FE3"/>
    <w:rsid w:val="002C671A"/>
    <w:rsid w:val="002F407B"/>
    <w:rsid w:val="00316615"/>
    <w:rsid w:val="00325B27"/>
    <w:rsid w:val="00327BBE"/>
    <w:rsid w:val="003356A5"/>
    <w:rsid w:val="00343C02"/>
    <w:rsid w:val="00347203"/>
    <w:rsid w:val="00350A0B"/>
    <w:rsid w:val="0035265F"/>
    <w:rsid w:val="003531DF"/>
    <w:rsid w:val="0037220F"/>
    <w:rsid w:val="00391497"/>
    <w:rsid w:val="003D4EFD"/>
    <w:rsid w:val="003E4DB0"/>
    <w:rsid w:val="003E5566"/>
    <w:rsid w:val="003F2816"/>
    <w:rsid w:val="003F6699"/>
    <w:rsid w:val="00412602"/>
    <w:rsid w:val="00417E99"/>
    <w:rsid w:val="00432DF7"/>
    <w:rsid w:val="0046156F"/>
    <w:rsid w:val="004700C9"/>
    <w:rsid w:val="0047581A"/>
    <w:rsid w:val="004A2CCA"/>
    <w:rsid w:val="004C1A83"/>
    <w:rsid w:val="004C4C97"/>
    <w:rsid w:val="004C6859"/>
    <w:rsid w:val="004D1832"/>
    <w:rsid w:val="004D7A6A"/>
    <w:rsid w:val="004F029B"/>
    <w:rsid w:val="00511509"/>
    <w:rsid w:val="005321B6"/>
    <w:rsid w:val="00560B9D"/>
    <w:rsid w:val="00562AE8"/>
    <w:rsid w:val="00574292"/>
    <w:rsid w:val="00576527"/>
    <w:rsid w:val="005765E3"/>
    <w:rsid w:val="005A3913"/>
    <w:rsid w:val="005C0B2F"/>
    <w:rsid w:val="005C2402"/>
    <w:rsid w:val="005C5245"/>
    <w:rsid w:val="005D0AAC"/>
    <w:rsid w:val="005F2497"/>
    <w:rsid w:val="005F3627"/>
    <w:rsid w:val="005F480F"/>
    <w:rsid w:val="00622BBC"/>
    <w:rsid w:val="00625842"/>
    <w:rsid w:val="00640621"/>
    <w:rsid w:val="006413A7"/>
    <w:rsid w:val="00690ACD"/>
    <w:rsid w:val="00692DA9"/>
    <w:rsid w:val="0069665B"/>
    <w:rsid w:val="006A042D"/>
    <w:rsid w:val="006B11B7"/>
    <w:rsid w:val="006D37EB"/>
    <w:rsid w:val="006D63E7"/>
    <w:rsid w:val="007035F6"/>
    <w:rsid w:val="00710413"/>
    <w:rsid w:val="007115B0"/>
    <w:rsid w:val="007270F5"/>
    <w:rsid w:val="0074569D"/>
    <w:rsid w:val="007459F2"/>
    <w:rsid w:val="00760595"/>
    <w:rsid w:val="00795472"/>
    <w:rsid w:val="007B2556"/>
    <w:rsid w:val="007D20FC"/>
    <w:rsid w:val="007E5CBC"/>
    <w:rsid w:val="007F5540"/>
    <w:rsid w:val="00822C75"/>
    <w:rsid w:val="00832EC9"/>
    <w:rsid w:val="00854299"/>
    <w:rsid w:val="0086044F"/>
    <w:rsid w:val="008617B4"/>
    <w:rsid w:val="00862634"/>
    <w:rsid w:val="008629D7"/>
    <w:rsid w:val="00877248"/>
    <w:rsid w:val="00886271"/>
    <w:rsid w:val="00891378"/>
    <w:rsid w:val="008A6DD1"/>
    <w:rsid w:val="008C4575"/>
    <w:rsid w:val="008D290C"/>
    <w:rsid w:val="008D565A"/>
    <w:rsid w:val="008E3F43"/>
    <w:rsid w:val="008F6336"/>
    <w:rsid w:val="00911EFF"/>
    <w:rsid w:val="00916F61"/>
    <w:rsid w:val="00924DB8"/>
    <w:rsid w:val="00925BB3"/>
    <w:rsid w:val="00947AF6"/>
    <w:rsid w:val="00952DDD"/>
    <w:rsid w:val="00954167"/>
    <w:rsid w:val="009748A8"/>
    <w:rsid w:val="009832C2"/>
    <w:rsid w:val="00985F16"/>
    <w:rsid w:val="00996CC6"/>
    <w:rsid w:val="009A6758"/>
    <w:rsid w:val="009B33D3"/>
    <w:rsid w:val="009B41AC"/>
    <w:rsid w:val="009B5D8C"/>
    <w:rsid w:val="009B60FD"/>
    <w:rsid w:val="009C6E6B"/>
    <w:rsid w:val="009D0816"/>
    <w:rsid w:val="009D3B2D"/>
    <w:rsid w:val="009D749B"/>
    <w:rsid w:val="009E400B"/>
    <w:rsid w:val="009F43D8"/>
    <w:rsid w:val="00A11693"/>
    <w:rsid w:val="00A35A0E"/>
    <w:rsid w:val="00A425B1"/>
    <w:rsid w:val="00A52FB7"/>
    <w:rsid w:val="00A83325"/>
    <w:rsid w:val="00A84F23"/>
    <w:rsid w:val="00A8691A"/>
    <w:rsid w:val="00A9128B"/>
    <w:rsid w:val="00AA039C"/>
    <w:rsid w:val="00AA1BF1"/>
    <w:rsid w:val="00AB1D63"/>
    <w:rsid w:val="00AF5AB7"/>
    <w:rsid w:val="00AF7983"/>
    <w:rsid w:val="00B247F2"/>
    <w:rsid w:val="00B24EE5"/>
    <w:rsid w:val="00B41BAC"/>
    <w:rsid w:val="00B45F84"/>
    <w:rsid w:val="00B61016"/>
    <w:rsid w:val="00B74490"/>
    <w:rsid w:val="00B75C89"/>
    <w:rsid w:val="00B80DF0"/>
    <w:rsid w:val="00B85A08"/>
    <w:rsid w:val="00BA1C3E"/>
    <w:rsid w:val="00BB700D"/>
    <w:rsid w:val="00BC249C"/>
    <w:rsid w:val="00BD25E2"/>
    <w:rsid w:val="00BD48C1"/>
    <w:rsid w:val="00BE1AD4"/>
    <w:rsid w:val="00BE3C05"/>
    <w:rsid w:val="00C14284"/>
    <w:rsid w:val="00C40C98"/>
    <w:rsid w:val="00C507A9"/>
    <w:rsid w:val="00C55A36"/>
    <w:rsid w:val="00C61A27"/>
    <w:rsid w:val="00C6415D"/>
    <w:rsid w:val="00C71804"/>
    <w:rsid w:val="00CA2DFB"/>
    <w:rsid w:val="00CA5FAC"/>
    <w:rsid w:val="00CB000F"/>
    <w:rsid w:val="00CB766F"/>
    <w:rsid w:val="00CC168E"/>
    <w:rsid w:val="00CC31BB"/>
    <w:rsid w:val="00CD2877"/>
    <w:rsid w:val="00D167D7"/>
    <w:rsid w:val="00D3120D"/>
    <w:rsid w:val="00D34832"/>
    <w:rsid w:val="00D35B19"/>
    <w:rsid w:val="00D44F76"/>
    <w:rsid w:val="00D7503B"/>
    <w:rsid w:val="00D75EEA"/>
    <w:rsid w:val="00D7704D"/>
    <w:rsid w:val="00D95B7B"/>
    <w:rsid w:val="00DA3A9C"/>
    <w:rsid w:val="00DC1E79"/>
    <w:rsid w:val="00DC37D7"/>
    <w:rsid w:val="00DC4AAF"/>
    <w:rsid w:val="00DD3373"/>
    <w:rsid w:val="00DD51C7"/>
    <w:rsid w:val="00DD7921"/>
    <w:rsid w:val="00DE3E5C"/>
    <w:rsid w:val="00DF0260"/>
    <w:rsid w:val="00DF6D23"/>
    <w:rsid w:val="00DF76F2"/>
    <w:rsid w:val="00E42930"/>
    <w:rsid w:val="00E4476F"/>
    <w:rsid w:val="00EA5356"/>
    <w:rsid w:val="00EB7BAC"/>
    <w:rsid w:val="00ED3817"/>
    <w:rsid w:val="00ED5AFA"/>
    <w:rsid w:val="00ED6D1B"/>
    <w:rsid w:val="00EE5C46"/>
    <w:rsid w:val="00EF537B"/>
    <w:rsid w:val="00EF7662"/>
    <w:rsid w:val="00F00FE3"/>
    <w:rsid w:val="00F0172C"/>
    <w:rsid w:val="00F60AB1"/>
    <w:rsid w:val="00F67C3C"/>
    <w:rsid w:val="00F8288C"/>
    <w:rsid w:val="00F846E8"/>
    <w:rsid w:val="00F93E18"/>
    <w:rsid w:val="00FA465A"/>
    <w:rsid w:val="00FA5B11"/>
    <w:rsid w:val="00FA75B4"/>
    <w:rsid w:val="00FB312F"/>
    <w:rsid w:val="00FC3A33"/>
    <w:rsid w:val="00FF15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1881"/>
  <w15:docId w15:val="{0CB22BF3-A33E-4E0F-BBC1-64947CCC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8691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8691A"/>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627"/>
    <w:rPr>
      <w:color w:val="0000FF" w:themeColor="hyperlink"/>
      <w:u w:val="single"/>
    </w:rPr>
  </w:style>
  <w:style w:type="paragraph" w:styleId="BalloonText">
    <w:name w:val="Balloon Text"/>
    <w:basedOn w:val="Normal"/>
    <w:link w:val="BalloonTextChar"/>
    <w:uiPriority w:val="99"/>
    <w:semiHidden/>
    <w:unhideWhenUsed/>
    <w:rsid w:val="00576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527"/>
    <w:rPr>
      <w:rFonts w:ascii="Tahoma" w:hAnsi="Tahoma" w:cs="Tahoma"/>
      <w:sz w:val="16"/>
      <w:szCs w:val="16"/>
    </w:rPr>
  </w:style>
  <w:style w:type="paragraph" w:styleId="ListParagraph">
    <w:name w:val="List Paragraph"/>
    <w:basedOn w:val="Normal"/>
    <w:uiPriority w:val="34"/>
    <w:qFormat/>
    <w:rsid w:val="00854299"/>
    <w:pPr>
      <w:ind w:left="720"/>
      <w:contextualSpacing/>
    </w:pPr>
  </w:style>
  <w:style w:type="character" w:customStyle="1" w:styleId="u-text-italic">
    <w:name w:val="u-text-italic"/>
    <w:basedOn w:val="DefaultParagraphFont"/>
    <w:rsid w:val="002B743B"/>
  </w:style>
  <w:style w:type="character" w:customStyle="1" w:styleId="UnresolvedMention1">
    <w:name w:val="Unresolved Mention1"/>
    <w:basedOn w:val="DefaultParagraphFont"/>
    <w:uiPriority w:val="99"/>
    <w:semiHidden/>
    <w:unhideWhenUsed/>
    <w:rsid w:val="00FB312F"/>
    <w:rPr>
      <w:color w:val="605E5C"/>
      <w:shd w:val="clear" w:color="auto" w:fill="E1DFDD"/>
    </w:rPr>
  </w:style>
  <w:style w:type="character" w:styleId="FollowedHyperlink">
    <w:name w:val="FollowedHyperlink"/>
    <w:basedOn w:val="DefaultParagraphFont"/>
    <w:uiPriority w:val="99"/>
    <w:semiHidden/>
    <w:unhideWhenUsed/>
    <w:rsid w:val="00891378"/>
    <w:rPr>
      <w:color w:val="800080" w:themeColor="followedHyperlink"/>
      <w:u w:val="single"/>
    </w:rPr>
  </w:style>
  <w:style w:type="character" w:customStyle="1" w:styleId="Heading2Char">
    <w:name w:val="Heading 2 Char"/>
    <w:basedOn w:val="DefaultParagraphFont"/>
    <w:link w:val="Heading2"/>
    <w:uiPriority w:val="9"/>
    <w:rsid w:val="00A8691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8691A"/>
    <w:rPr>
      <w:rFonts w:asciiTheme="majorHAnsi" w:eastAsiaTheme="majorEastAsia" w:hAnsiTheme="majorHAnsi" w:cstheme="majorBidi"/>
      <w:color w:val="243F60" w:themeColor="accent1" w:themeShade="7F"/>
      <w:sz w:val="24"/>
      <w:szCs w:val="24"/>
    </w:rPr>
  </w:style>
  <w:style w:type="paragraph" w:customStyle="1" w:styleId="meta">
    <w:name w:val="meta"/>
    <w:basedOn w:val="Normal"/>
    <w:rsid w:val="00A869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ear">
    <w:name w:val="year"/>
    <w:basedOn w:val="DefaultParagraphFont"/>
    <w:rsid w:val="00A8691A"/>
  </w:style>
  <w:style w:type="paragraph" w:customStyle="1" w:styleId="Subtitle1">
    <w:name w:val="Subtitle1"/>
    <w:basedOn w:val="Normal"/>
    <w:rsid w:val="00A869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8691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F0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4427">
      <w:bodyDiv w:val="1"/>
      <w:marLeft w:val="0"/>
      <w:marRight w:val="0"/>
      <w:marTop w:val="0"/>
      <w:marBottom w:val="0"/>
      <w:divBdr>
        <w:top w:val="none" w:sz="0" w:space="0" w:color="auto"/>
        <w:left w:val="none" w:sz="0" w:space="0" w:color="auto"/>
        <w:bottom w:val="none" w:sz="0" w:space="0" w:color="auto"/>
        <w:right w:val="none" w:sz="0" w:space="0" w:color="auto"/>
      </w:divBdr>
      <w:divsChild>
        <w:div w:id="1114665447">
          <w:marLeft w:val="0"/>
          <w:marRight w:val="0"/>
          <w:marTop w:val="0"/>
          <w:marBottom w:val="0"/>
          <w:divBdr>
            <w:top w:val="none" w:sz="0" w:space="0" w:color="auto"/>
            <w:left w:val="none" w:sz="0" w:space="0" w:color="auto"/>
            <w:bottom w:val="none" w:sz="0" w:space="0" w:color="auto"/>
            <w:right w:val="none" w:sz="0" w:space="0" w:color="auto"/>
          </w:divBdr>
          <w:divsChild>
            <w:div w:id="535626016">
              <w:marLeft w:val="0"/>
              <w:marRight w:val="0"/>
              <w:marTop w:val="0"/>
              <w:marBottom w:val="60"/>
              <w:divBdr>
                <w:top w:val="none" w:sz="0" w:space="0" w:color="auto"/>
                <w:left w:val="none" w:sz="0" w:space="0" w:color="auto"/>
                <w:bottom w:val="none" w:sz="0" w:space="0" w:color="auto"/>
                <w:right w:val="none" w:sz="0" w:space="0" w:color="auto"/>
              </w:divBdr>
              <w:divsChild>
                <w:div w:id="366293799">
                  <w:marLeft w:val="0"/>
                  <w:marRight w:val="0"/>
                  <w:marTop w:val="0"/>
                  <w:marBottom w:val="0"/>
                  <w:divBdr>
                    <w:top w:val="none" w:sz="0" w:space="0" w:color="auto"/>
                    <w:left w:val="none" w:sz="0" w:space="0" w:color="auto"/>
                    <w:bottom w:val="none" w:sz="0" w:space="0" w:color="auto"/>
                    <w:right w:val="none" w:sz="0" w:space="0" w:color="auto"/>
                  </w:divBdr>
                </w:div>
                <w:div w:id="17107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3593">
          <w:marLeft w:val="0"/>
          <w:marRight w:val="0"/>
          <w:marTop w:val="0"/>
          <w:marBottom w:val="0"/>
          <w:divBdr>
            <w:top w:val="none" w:sz="0" w:space="0" w:color="auto"/>
            <w:left w:val="none" w:sz="0" w:space="0" w:color="auto"/>
            <w:bottom w:val="none" w:sz="0" w:space="0" w:color="auto"/>
            <w:right w:val="none" w:sz="0" w:space="0" w:color="auto"/>
          </w:divBdr>
          <w:divsChild>
            <w:div w:id="1942369511">
              <w:marLeft w:val="0"/>
              <w:marRight w:val="0"/>
              <w:marTop w:val="0"/>
              <w:marBottom w:val="0"/>
              <w:divBdr>
                <w:top w:val="none" w:sz="0" w:space="0" w:color="auto"/>
                <w:left w:val="none" w:sz="0" w:space="0" w:color="auto"/>
                <w:bottom w:val="none" w:sz="0" w:space="0" w:color="auto"/>
                <w:right w:val="none" w:sz="0" w:space="0" w:color="auto"/>
              </w:divBdr>
              <w:divsChild>
                <w:div w:id="1477065038">
                  <w:marLeft w:val="0"/>
                  <w:marRight w:val="0"/>
                  <w:marTop w:val="0"/>
                  <w:marBottom w:val="0"/>
                  <w:divBdr>
                    <w:top w:val="none" w:sz="0" w:space="0" w:color="auto"/>
                    <w:left w:val="none" w:sz="0" w:space="0" w:color="auto"/>
                    <w:bottom w:val="none" w:sz="0" w:space="0" w:color="auto"/>
                    <w:right w:val="none" w:sz="0" w:space="0" w:color="auto"/>
                  </w:divBdr>
                </w:div>
              </w:divsChild>
            </w:div>
            <w:div w:id="2029676063">
              <w:marLeft w:val="0"/>
              <w:marRight w:val="0"/>
              <w:marTop w:val="0"/>
              <w:marBottom w:val="60"/>
              <w:divBdr>
                <w:top w:val="none" w:sz="0" w:space="0" w:color="auto"/>
                <w:left w:val="none" w:sz="0" w:space="0" w:color="auto"/>
                <w:bottom w:val="none" w:sz="0" w:space="0" w:color="auto"/>
                <w:right w:val="none" w:sz="0" w:space="0" w:color="auto"/>
              </w:divBdr>
              <w:divsChild>
                <w:div w:id="148593743">
                  <w:marLeft w:val="0"/>
                  <w:marRight w:val="0"/>
                  <w:marTop w:val="0"/>
                  <w:marBottom w:val="0"/>
                  <w:divBdr>
                    <w:top w:val="none" w:sz="0" w:space="0" w:color="auto"/>
                    <w:left w:val="none" w:sz="0" w:space="0" w:color="auto"/>
                    <w:bottom w:val="none" w:sz="0" w:space="0" w:color="auto"/>
                    <w:right w:val="none" w:sz="0" w:space="0" w:color="auto"/>
                  </w:divBdr>
                </w:div>
                <w:div w:id="1840733502">
                  <w:marLeft w:val="0"/>
                  <w:marRight w:val="0"/>
                  <w:marTop w:val="0"/>
                  <w:marBottom w:val="0"/>
                  <w:divBdr>
                    <w:top w:val="none" w:sz="0" w:space="0" w:color="auto"/>
                    <w:left w:val="none" w:sz="0" w:space="0" w:color="auto"/>
                    <w:bottom w:val="none" w:sz="0" w:space="0" w:color="auto"/>
                    <w:right w:val="none" w:sz="0" w:space="0" w:color="auto"/>
                  </w:divBdr>
                </w:div>
                <w:div w:id="10957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8348">
          <w:marLeft w:val="0"/>
          <w:marRight w:val="0"/>
          <w:marTop w:val="0"/>
          <w:marBottom w:val="0"/>
          <w:divBdr>
            <w:top w:val="none" w:sz="0" w:space="0" w:color="auto"/>
            <w:left w:val="none" w:sz="0" w:space="0" w:color="auto"/>
            <w:bottom w:val="none" w:sz="0" w:space="0" w:color="auto"/>
            <w:right w:val="none" w:sz="0" w:space="0" w:color="auto"/>
          </w:divBdr>
          <w:divsChild>
            <w:div w:id="501043667">
              <w:marLeft w:val="0"/>
              <w:marRight w:val="0"/>
              <w:marTop w:val="0"/>
              <w:marBottom w:val="0"/>
              <w:divBdr>
                <w:top w:val="none" w:sz="0" w:space="0" w:color="auto"/>
                <w:left w:val="none" w:sz="0" w:space="0" w:color="auto"/>
                <w:bottom w:val="none" w:sz="0" w:space="0" w:color="auto"/>
                <w:right w:val="none" w:sz="0" w:space="0" w:color="auto"/>
              </w:divBdr>
              <w:divsChild>
                <w:div w:id="1727530512">
                  <w:marLeft w:val="0"/>
                  <w:marRight w:val="0"/>
                  <w:marTop w:val="0"/>
                  <w:marBottom w:val="0"/>
                  <w:divBdr>
                    <w:top w:val="none" w:sz="0" w:space="0" w:color="auto"/>
                    <w:left w:val="none" w:sz="0" w:space="0" w:color="auto"/>
                    <w:bottom w:val="none" w:sz="0" w:space="0" w:color="auto"/>
                    <w:right w:val="none" w:sz="0" w:space="0" w:color="auto"/>
                  </w:divBdr>
                </w:div>
              </w:divsChild>
            </w:div>
            <w:div w:id="958292245">
              <w:marLeft w:val="0"/>
              <w:marRight w:val="0"/>
              <w:marTop w:val="0"/>
              <w:marBottom w:val="60"/>
              <w:divBdr>
                <w:top w:val="none" w:sz="0" w:space="0" w:color="auto"/>
                <w:left w:val="none" w:sz="0" w:space="0" w:color="auto"/>
                <w:bottom w:val="none" w:sz="0" w:space="0" w:color="auto"/>
                <w:right w:val="none" w:sz="0" w:space="0" w:color="auto"/>
              </w:divBdr>
              <w:divsChild>
                <w:div w:id="615605648">
                  <w:marLeft w:val="0"/>
                  <w:marRight w:val="0"/>
                  <w:marTop w:val="0"/>
                  <w:marBottom w:val="0"/>
                  <w:divBdr>
                    <w:top w:val="none" w:sz="0" w:space="0" w:color="auto"/>
                    <w:left w:val="none" w:sz="0" w:space="0" w:color="auto"/>
                    <w:bottom w:val="none" w:sz="0" w:space="0" w:color="auto"/>
                    <w:right w:val="none" w:sz="0" w:space="0" w:color="auto"/>
                  </w:divBdr>
                </w:div>
                <w:div w:id="1990818921">
                  <w:marLeft w:val="0"/>
                  <w:marRight w:val="0"/>
                  <w:marTop w:val="0"/>
                  <w:marBottom w:val="0"/>
                  <w:divBdr>
                    <w:top w:val="none" w:sz="0" w:space="0" w:color="auto"/>
                    <w:left w:val="none" w:sz="0" w:space="0" w:color="auto"/>
                    <w:bottom w:val="none" w:sz="0" w:space="0" w:color="auto"/>
                    <w:right w:val="none" w:sz="0" w:space="0" w:color="auto"/>
                  </w:divBdr>
                </w:div>
                <w:div w:id="19689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18185">
          <w:marLeft w:val="0"/>
          <w:marRight w:val="0"/>
          <w:marTop w:val="0"/>
          <w:marBottom w:val="0"/>
          <w:divBdr>
            <w:top w:val="none" w:sz="0" w:space="0" w:color="auto"/>
            <w:left w:val="none" w:sz="0" w:space="0" w:color="auto"/>
            <w:bottom w:val="none" w:sz="0" w:space="0" w:color="auto"/>
            <w:right w:val="none" w:sz="0" w:space="0" w:color="auto"/>
          </w:divBdr>
          <w:divsChild>
            <w:div w:id="1831828758">
              <w:marLeft w:val="0"/>
              <w:marRight w:val="0"/>
              <w:marTop w:val="0"/>
              <w:marBottom w:val="0"/>
              <w:divBdr>
                <w:top w:val="none" w:sz="0" w:space="0" w:color="auto"/>
                <w:left w:val="none" w:sz="0" w:space="0" w:color="auto"/>
                <w:bottom w:val="none" w:sz="0" w:space="0" w:color="auto"/>
                <w:right w:val="none" w:sz="0" w:space="0" w:color="auto"/>
              </w:divBdr>
              <w:divsChild>
                <w:div w:id="1385057251">
                  <w:marLeft w:val="0"/>
                  <w:marRight w:val="0"/>
                  <w:marTop w:val="0"/>
                  <w:marBottom w:val="0"/>
                  <w:divBdr>
                    <w:top w:val="none" w:sz="0" w:space="0" w:color="auto"/>
                    <w:left w:val="none" w:sz="0" w:space="0" w:color="auto"/>
                    <w:bottom w:val="none" w:sz="0" w:space="0" w:color="auto"/>
                    <w:right w:val="none" w:sz="0" w:space="0" w:color="auto"/>
                  </w:divBdr>
                </w:div>
              </w:divsChild>
            </w:div>
            <w:div w:id="243492209">
              <w:marLeft w:val="0"/>
              <w:marRight w:val="0"/>
              <w:marTop w:val="0"/>
              <w:marBottom w:val="60"/>
              <w:divBdr>
                <w:top w:val="none" w:sz="0" w:space="0" w:color="auto"/>
                <w:left w:val="none" w:sz="0" w:space="0" w:color="auto"/>
                <w:bottom w:val="none" w:sz="0" w:space="0" w:color="auto"/>
                <w:right w:val="none" w:sz="0" w:space="0" w:color="auto"/>
              </w:divBdr>
              <w:divsChild>
                <w:div w:id="1640650014">
                  <w:marLeft w:val="0"/>
                  <w:marRight w:val="0"/>
                  <w:marTop w:val="0"/>
                  <w:marBottom w:val="0"/>
                  <w:divBdr>
                    <w:top w:val="none" w:sz="0" w:space="0" w:color="auto"/>
                    <w:left w:val="none" w:sz="0" w:space="0" w:color="auto"/>
                    <w:bottom w:val="none" w:sz="0" w:space="0" w:color="auto"/>
                    <w:right w:val="none" w:sz="0" w:space="0" w:color="auto"/>
                  </w:divBdr>
                </w:div>
                <w:div w:id="179859487">
                  <w:marLeft w:val="0"/>
                  <w:marRight w:val="0"/>
                  <w:marTop w:val="0"/>
                  <w:marBottom w:val="0"/>
                  <w:divBdr>
                    <w:top w:val="none" w:sz="0" w:space="0" w:color="auto"/>
                    <w:left w:val="none" w:sz="0" w:space="0" w:color="auto"/>
                    <w:bottom w:val="none" w:sz="0" w:space="0" w:color="auto"/>
                    <w:right w:val="none" w:sz="0" w:space="0" w:color="auto"/>
                  </w:divBdr>
                </w:div>
                <w:div w:id="18487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97690">
          <w:marLeft w:val="0"/>
          <w:marRight w:val="0"/>
          <w:marTop w:val="0"/>
          <w:marBottom w:val="0"/>
          <w:divBdr>
            <w:top w:val="none" w:sz="0" w:space="0" w:color="auto"/>
            <w:left w:val="none" w:sz="0" w:space="0" w:color="auto"/>
            <w:bottom w:val="none" w:sz="0" w:space="0" w:color="auto"/>
            <w:right w:val="none" w:sz="0" w:space="0" w:color="auto"/>
          </w:divBdr>
          <w:divsChild>
            <w:div w:id="1165166946">
              <w:marLeft w:val="0"/>
              <w:marRight w:val="0"/>
              <w:marTop w:val="0"/>
              <w:marBottom w:val="0"/>
              <w:divBdr>
                <w:top w:val="none" w:sz="0" w:space="0" w:color="auto"/>
                <w:left w:val="none" w:sz="0" w:space="0" w:color="auto"/>
                <w:bottom w:val="none" w:sz="0" w:space="0" w:color="auto"/>
                <w:right w:val="none" w:sz="0" w:space="0" w:color="auto"/>
              </w:divBdr>
              <w:divsChild>
                <w:div w:id="1795252326">
                  <w:marLeft w:val="0"/>
                  <w:marRight w:val="0"/>
                  <w:marTop w:val="0"/>
                  <w:marBottom w:val="0"/>
                  <w:divBdr>
                    <w:top w:val="none" w:sz="0" w:space="0" w:color="auto"/>
                    <w:left w:val="none" w:sz="0" w:space="0" w:color="auto"/>
                    <w:bottom w:val="none" w:sz="0" w:space="0" w:color="auto"/>
                    <w:right w:val="none" w:sz="0" w:space="0" w:color="auto"/>
                  </w:divBdr>
                </w:div>
              </w:divsChild>
            </w:div>
            <w:div w:id="1728455342">
              <w:marLeft w:val="0"/>
              <w:marRight w:val="0"/>
              <w:marTop w:val="0"/>
              <w:marBottom w:val="60"/>
              <w:divBdr>
                <w:top w:val="none" w:sz="0" w:space="0" w:color="auto"/>
                <w:left w:val="none" w:sz="0" w:space="0" w:color="auto"/>
                <w:bottom w:val="none" w:sz="0" w:space="0" w:color="auto"/>
                <w:right w:val="none" w:sz="0" w:space="0" w:color="auto"/>
              </w:divBdr>
              <w:divsChild>
                <w:div w:id="1998722648">
                  <w:marLeft w:val="0"/>
                  <w:marRight w:val="0"/>
                  <w:marTop w:val="0"/>
                  <w:marBottom w:val="0"/>
                  <w:divBdr>
                    <w:top w:val="none" w:sz="0" w:space="0" w:color="auto"/>
                    <w:left w:val="none" w:sz="0" w:space="0" w:color="auto"/>
                    <w:bottom w:val="none" w:sz="0" w:space="0" w:color="auto"/>
                    <w:right w:val="none" w:sz="0" w:space="0" w:color="auto"/>
                  </w:divBdr>
                </w:div>
                <w:div w:id="992374297">
                  <w:marLeft w:val="0"/>
                  <w:marRight w:val="0"/>
                  <w:marTop w:val="0"/>
                  <w:marBottom w:val="0"/>
                  <w:divBdr>
                    <w:top w:val="none" w:sz="0" w:space="0" w:color="auto"/>
                    <w:left w:val="none" w:sz="0" w:space="0" w:color="auto"/>
                    <w:bottom w:val="none" w:sz="0" w:space="0" w:color="auto"/>
                    <w:right w:val="none" w:sz="0" w:space="0" w:color="auto"/>
                  </w:divBdr>
                </w:div>
                <w:div w:id="12554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3773">
          <w:marLeft w:val="0"/>
          <w:marRight w:val="0"/>
          <w:marTop w:val="0"/>
          <w:marBottom w:val="0"/>
          <w:divBdr>
            <w:top w:val="none" w:sz="0" w:space="0" w:color="auto"/>
            <w:left w:val="none" w:sz="0" w:space="0" w:color="auto"/>
            <w:bottom w:val="none" w:sz="0" w:space="0" w:color="auto"/>
            <w:right w:val="none" w:sz="0" w:space="0" w:color="auto"/>
          </w:divBdr>
          <w:divsChild>
            <w:div w:id="1000083491">
              <w:marLeft w:val="0"/>
              <w:marRight w:val="0"/>
              <w:marTop w:val="0"/>
              <w:marBottom w:val="0"/>
              <w:divBdr>
                <w:top w:val="none" w:sz="0" w:space="0" w:color="auto"/>
                <w:left w:val="none" w:sz="0" w:space="0" w:color="auto"/>
                <w:bottom w:val="none" w:sz="0" w:space="0" w:color="auto"/>
                <w:right w:val="none" w:sz="0" w:space="0" w:color="auto"/>
              </w:divBdr>
              <w:divsChild>
                <w:div w:id="63258506">
                  <w:marLeft w:val="0"/>
                  <w:marRight w:val="0"/>
                  <w:marTop w:val="0"/>
                  <w:marBottom w:val="0"/>
                  <w:divBdr>
                    <w:top w:val="none" w:sz="0" w:space="0" w:color="auto"/>
                    <w:left w:val="none" w:sz="0" w:space="0" w:color="auto"/>
                    <w:bottom w:val="none" w:sz="0" w:space="0" w:color="auto"/>
                    <w:right w:val="none" w:sz="0" w:space="0" w:color="auto"/>
                  </w:divBdr>
                </w:div>
              </w:divsChild>
            </w:div>
            <w:div w:id="1249384909">
              <w:marLeft w:val="0"/>
              <w:marRight w:val="0"/>
              <w:marTop w:val="0"/>
              <w:marBottom w:val="60"/>
              <w:divBdr>
                <w:top w:val="none" w:sz="0" w:space="0" w:color="auto"/>
                <w:left w:val="none" w:sz="0" w:space="0" w:color="auto"/>
                <w:bottom w:val="none" w:sz="0" w:space="0" w:color="auto"/>
                <w:right w:val="none" w:sz="0" w:space="0" w:color="auto"/>
              </w:divBdr>
              <w:divsChild>
                <w:div w:id="362218921">
                  <w:marLeft w:val="0"/>
                  <w:marRight w:val="0"/>
                  <w:marTop w:val="0"/>
                  <w:marBottom w:val="0"/>
                  <w:divBdr>
                    <w:top w:val="none" w:sz="0" w:space="0" w:color="auto"/>
                    <w:left w:val="none" w:sz="0" w:space="0" w:color="auto"/>
                    <w:bottom w:val="none" w:sz="0" w:space="0" w:color="auto"/>
                    <w:right w:val="none" w:sz="0" w:space="0" w:color="auto"/>
                  </w:divBdr>
                </w:div>
                <w:div w:id="932586743">
                  <w:marLeft w:val="0"/>
                  <w:marRight w:val="0"/>
                  <w:marTop w:val="0"/>
                  <w:marBottom w:val="0"/>
                  <w:divBdr>
                    <w:top w:val="none" w:sz="0" w:space="0" w:color="auto"/>
                    <w:left w:val="none" w:sz="0" w:space="0" w:color="auto"/>
                    <w:bottom w:val="none" w:sz="0" w:space="0" w:color="auto"/>
                    <w:right w:val="none" w:sz="0" w:space="0" w:color="auto"/>
                  </w:divBdr>
                </w:div>
                <w:div w:id="4636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3038">
          <w:marLeft w:val="0"/>
          <w:marRight w:val="0"/>
          <w:marTop w:val="0"/>
          <w:marBottom w:val="0"/>
          <w:divBdr>
            <w:top w:val="none" w:sz="0" w:space="0" w:color="auto"/>
            <w:left w:val="none" w:sz="0" w:space="0" w:color="auto"/>
            <w:bottom w:val="none" w:sz="0" w:space="0" w:color="auto"/>
            <w:right w:val="none" w:sz="0" w:space="0" w:color="auto"/>
          </w:divBdr>
          <w:divsChild>
            <w:div w:id="1653363036">
              <w:marLeft w:val="0"/>
              <w:marRight w:val="0"/>
              <w:marTop w:val="0"/>
              <w:marBottom w:val="0"/>
              <w:divBdr>
                <w:top w:val="none" w:sz="0" w:space="0" w:color="auto"/>
                <w:left w:val="none" w:sz="0" w:space="0" w:color="auto"/>
                <w:bottom w:val="none" w:sz="0" w:space="0" w:color="auto"/>
                <w:right w:val="none" w:sz="0" w:space="0" w:color="auto"/>
              </w:divBdr>
              <w:divsChild>
                <w:div w:id="1102337242">
                  <w:marLeft w:val="0"/>
                  <w:marRight w:val="0"/>
                  <w:marTop w:val="0"/>
                  <w:marBottom w:val="0"/>
                  <w:divBdr>
                    <w:top w:val="none" w:sz="0" w:space="0" w:color="auto"/>
                    <w:left w:val="none" w:sz="0" w:space="0" w:color="auto"/>
                    <w:bottom w:val="none" w:sz="0" w:space="0" w:color="auto"/>
                    <w:right w:val="none" w:sz="0" w:space="0" w:color="auto"/>
                  </w:divBdr>
                </w:div>
              </w:divsChild>
            </w:div>
            <w:div w:id="103886026">
              <w:marLeft w:val="0"/>
              <w:marRight w:val="0"/>
              <w:marTop w:val="0"/>
              <w:marBottom w:val="60"/>
              <w:divBdr>
                <w:top w:val="none" w:sz="0" w:space="0" w:color="auto"/>
                <w:left w:val="none" w:sz="0" w:space="0" w:color="auto"/>
                <w:bottom w:val="none" w:sz="0" w:space="0" w:color="auto"/>
                <w:right w:val="none" w:sz="0" w:space="0" w:color="auto"/>
              </w:divBdr>
              <w:divsChild>
                <w:div w:id="1248467053">
                  <w:marLeft w:val="0"/>
                  <w:marRight w:val="0"/>
                  <w:marTop w:val="0"/>
                  <w:marBottom w:val="0"/>
                  <w:divBdr>
                    <w:top w:val="none" w:sz="0" w:space="0" w:color="auto"/>
                    <w:left w:val="none" w:sz="0" w:space="0" w:color="auto"/>
                    <w:bottom w:val="none" w:sz="0" w:space="0" w:color="auto"/>
                    <w:right w:val="none" w:sz="0" w:space="0" w:color="auto"/>
                  </w:divBdr>
                </w:div>
                <w:div w:id="5550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6849">
      <w:bodyDiv w:val="1"/>
      <w:marLeft w:val="0"/>
      <w:marRight w:val="0"/>
      <w:marTop w:val="0"/>
      <w:marBottom w:val="0"/>
      <w:divBdr>
        <w:top w:val="none" w:sz="0" w:space="0" w:color="auto"/>
        <w:left w:val="none" w:sz="0" w:space="0" w:color="auto"/>
        <w:bottom w:val="none" w:sz="0" w:space="0" w:color="auto"/>
        <w:right w:val="none" w:sz="0" w:space="0" w:color="auto"/>
      </w:divBdr>
      <w:divsChild>
        <w:div w:id="590894647">
          <w:marLeft w:val="0"/>
          <w:marRight w:val="0"/>
          <w:marTop w:val="0"/>
          <w:marBottom w:val="0"/>
          <w:divBdr>
            <w:top w:val="none" w:sz="0" w:space="0" w:color="auto"/>
            <w:left w:val="none" w:sz="0" w:space="0" w:color="auto"/>
            <w:bottom w:val="none" w:sz="0" w:space="0" w:color="auto"/>
            <w:right w:val="none" w:sz="0" w:space="0" w:color="auto"/>
          </w:divBdr>
          <w:divsChild>
            <w:div w:id="529418780">
              <w:marLeft w:val="0"/>
              <w:marRight w:val="0"/>
              <w:marTop w:val="0"/>
              <w:marBottom w:val="60"/>
              <w:divBdr>
                <w:top w:val="none" w:sz="0" w:space="0" w:color="auto"/>
                <w:left w:val="none" w:sz="0" w:space="0" w:color="auto"/>
                <w:bottom w:val="none" w:sz="0" w:space="0" w:color="auto"/>
                <w:right w:val="none" w:sz="0" w:space="0" w:color="auto"/>
              </w:divBdr>
              <w:divsChild>
                <w:div w:id="1677686719">
                  <w:marLeft w:val="0"/>
                  <w:marRight w:val="0"/>
                  <w:marTop w:val="0"/>
                  <w:marBottom w:val="0"/>
                  <w:divBdr>
                    <w:top w:val="none" w:sz="0" w:space="0" w:color="auto"/>
                    <w:left w:val="none" w:sz="0" w:space="0" w:color="auto"/>
                    <w:bottom w:val="none" w:sz="0" w:space="0" w:color="auto"/>
                    <w:right w:val="none" w:sz="0" w:space="0" w:color="auto"/>
                  </w:divBdr>
                </w:div>
                <w:div w:id="3071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87577">
          <w:marLeft w:val="0"/>
          <w:marRight w:val="0"/>
          <w:marTop w:val="0"/>
          <w:marBottom w:val="0"/>
          <w:divBdr>
            <w:top w:val="none" w:sz="0" w:space="0" w:color="auto"/>
            <w:left w:val="none" w:sz="0" w:space="0" w:color="auto"/>
            <w:bottom w:val="none" w:sz="0" w:space="0" w:color="auto"/>
            <w:right w:val="none" w:sz="0" w:space="0" w:color="auto"/>
          </w:divBdr>
          <w:divsChild>
            <w:div w:id="1047074158">
              <w:marLeft w:val="0"/>
              <w:marRight w:val="0"/>
              <w:marTop w:val="0"/>
              <w:marBottom w:val="0"/>
              <w:divBdr>
                <w:top w:val="none" w:sz="0" w:space="0" w:color="auto"/>
                <w:left w:val="none" w:sz="0" w:space="0" w:color="auto"/>
                <w:bottom w:val="none" w:sz="0" w:space="0" w:color="auto"/>
                <w:right w:val="none" w:sz="0" w:space="0" w:color="auto"/>
              </w:divBdr>
              <w:divsChild>
                <w:div w:id="613054200">
                  <w:marLeft w:val="0"/>
                  <w:marRight w:val="0"/>
                  <w:marTop w:val="0"/>
                  <w:marBottom w:val="0"/>
                  <w:divBdr>
                    <w:top w:val="none" w:sz="0" w:space="0" w:color="auto"/>
                    <w:left w:val="none" w:sz="0" w:space="0" w:color="auto"/>
                    <w:bottom w:val="none" w:sz="0" w:space="0" w:color="auto"/>
                    <w:right w:val="none" w:sz="0" w:space="0" w:color="auto"/>
                  </w:divBdr>
                </w:div>
              </w:divsChild>
            </w:div>
            <w:div w:id="529344913">
              <w:marLeft w:val="0"/>
              <w:marRight w:val="0"/>
              <w:marTop w:val="0"/>
              <w:marBottom w:val="60"/>
              <w:divBdr>
                <w:top w:val="none" w:sz="0" w:space="0" w:color="auto"/>
                <w:left w:val="none" w:sz="0" w:space="0" w:color="auto"/>
                <w:bottom w:val="none" w:sz="0" w:space="0" w:color="auto"/>
                <w:right w:val="none" w:sz="0" w:space="0" w:color="auto"/>
              </w:divBdr>
              <w:divsChild>
                <w:div w:id="1027099862">
                  <w:marLeft w:val="0"/>
                  <w:marRight w:val="0"/>
                  <w:marTop w:val="0"/>
                  <w:marBottom w:val="0"/>
                  <w:divBdr>
                    <w:top w:val="none" w:sz="0" w:space="0" w:color="auto"/>
                    <w:left w:val="none" w:sz="0" w:space="0" w:color="auto"/>
                    <w:bottom w:val="none" w:sz="0" w:space="0" w:color="auto"/>
                    <w:right w:val="none" w:sz="0" w:space="0" w:color="auto"/>
                  </w:divBdr>
                </w:div>
                <w:div w:id="1122531503">
                  <w:marLeft w:val="0"/>
                  <w:marRight w:val="0"/>
                  <w:marTop w:val="0"/>
                  <w:marBottom w:val="0"/>
                  <w:divBdr>
                    <w:top w:val="none" w:sz="0" w:space="0" w:color="auto"/>
                    <w:left w:val="none" w:sz="0" w:space="0" w:color="auto"/>
                    <w:bottom w:val="none" w:sz="0" w:space="0" w:color="auto"/>
                    <w:right w:val="none" w:sz="0" w:space="0" w:color="auto"/>
                  </w:divBdr>
                </w:div>
                <w:div w:id="947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2481">
          <w:marLeft w:val="0"/>
          <w:marRight w:val="0"/>
          <w:marTop w:val="0"/>
          <w:marBottom w:val="0"/>
          <w:divBdr>
            <w:top w:val="none" w:sz="0" w:space="0" w:color="auto"/>
            <w:left w:val="none" w:sz="0" w:space="0" w:color="auto"/>
            <w:bottom w:val="none" w:sz="0" w:space="0" w:color="auto"/>
            <w:right w:val="none" w:sz="0" w:space="0" w:color="auto"/>
          </w:divBdr>
          <w:divsChild>
            <w:div w:id="1326932994">
              <w:marLeft w:val="0"/>
              <w:marRight w:val="0"/>
              <w:marTop w:val="0"/>
              <w:marBottom w:val="0"/>
              <w:divBdr>
                <w:top w:val="none" w:sz="0" w:space="0" w:color="auto"/>
                <w:left w:val="none" w:sz="0" w:space="0" w:color="auto"/>
                <w:bottom w:val="none" w:sz="0" w:space="0" w:color="auto"/>
                <w:right w:val="none" w:sz="0" w:space="0" w:color="auto"/>
              </w:divBdr>
              <w:divsChild>
                <w:div w:id="1595212448">
                  <w:marLeft w:val="0"/>
                  <w:marRight w:val="0"/>
                  <w:marTop w:val="0"/>
                  <w:marBottom w:val="0"/>
                  <w:divBdr>
                    <w:top w:val="none" w:sz="0" w:space="0" w:color="auto"/>
                    <w:left w:val="none" w:sz="0" w:space="0" w:color="auto"/>
                    <w:bottom w:val="none" w:sz="0" w:space="0" w:color="auto"/>
                    <w:right w:val="none" w:sz="0" w:space="0" w:color="auto"/>
                  </w:divBdr>
                </w:div>
              </w:divsChild>
            </w:div>
            <w:div w:id="1662584032">
              <w:marLeft w:val="0"/>
              <w:marRight w:val="0"/>
              <w:marTop w:val="0"/>
              <w:marBottom w:val="60"/>
              <w:divBdr>
                <w:top w:val="none" w:sz="0" w:space="0" w:color="auto"/>
                <w:left w:val="none" w:sz="0" w:space="0" w:color="auto"/>
                <w:bottom w:val="none" w:sz="0" w:space="0" w:color="auto"/>
                <w:right w:val="none" w:sz="0" w:space="0" w:color="auto"/>
              </w:divBdr>
              <w:divsChild>
                <w:div w:id="1394154318">
                  <w:marLeft w:val="0"/>
                  <w:marRight w:val="0"/>
                  <w:marTop w:val="0"/>
                  <w:marBottom w:val="0"/>
                  <w:divBdr>
                    <w:top w:val="none" w:sz="0" w:space="0" w:color="auto"/>
                    <w:left w:val="none" w:sz="0" w:space="0" w:color="auto"/>
                    <w:bottom w:val="none" w:sz="0" w:space="0" w:color="auto"/>
                    <w:right w:val="none" w:sz="0" w:space="0" w:color="auto"/>
                  </w:divBdr>
                </w:div>
                <w:div w:id="2103181881">
                  <w:marLeft w:val="0"/>
                  <w:marRight w:val="0"/>
                  <w:marTop w:val="0"/>
                  <w:marBottom w:val="0"/>
                  <w:divBdr>
                    <w:top w:val="none" w:sz="0" w:space="0" w:color="auto"/>
                    <w:left w:val="none" w:sz="0" w:space="0" w:color="auto"/>
                    <w:bottom w:val="none" w:sz="0" w:space="0" w:color="auto"/>
                    <w:right w:val="none" w:sz="0" w:space="0" w:color="auto"/>
                  </w:divBdr>
                </w:div>
                <w:div w:id="15169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6295">
      <w:bodyDiv w:val="1"/>
      <w:marLeft w:val="0"/>
      <w:marRight w:val="0"/>
      <w:marTop w:val="0"/>
      <w:marBottom w:val="0"/>
      <w:divBdr>
        <w:top w:val="none" w:sz="0" w:space="0" w:color="auto"/>
        <w:left w:val="none" w:sz="0" w:space="0" w:color="auto"/>
        <w:bottom w:val="none" w:sz="0" w:space="0" w:color="auto"/>
        <w:right w:val="none" w:sz="0" w:space="0" w:color="auto"/>
      </w:divBdr>
    </w:div>
    <w:div w:id="170995238">
      <w:bodyDiv w:val="1"/>
      <w:marLeft w:val="0"/>
      <w:marRight w:val="0"/>
      <w:marTop w:val="0"/>
      <w:marBottom w:val="0"/>
      <w:divBdr>
        <w:top w:val="none" w:sz="0" w:space="0" w:color="auto"/>
        <w:left w:val="none" w:sz="0" w:space="0" w:color="auto"/>
        <w:bottom w:val="none" w:sz="0" w:space="0" w:color="auto"/>
        <w:right w:val="none" w:sz="0" w:space="0" w:color="auto"/>
      </w:divBdr>
    </w:div>
    <w:div w:id="257913799">
      <w:bodyDiv w:val="1"/>
      <w:marLeft w:val="0"/>
      <w:marRight w:val="0"/>
      <w:marTop w:val="0"/>
      <w:marBottom w:val="0"/>
      <w:divBdr>
        <w:top w:val="none" w:sz="0" w:space="0" w:color="auto"/>
        <w:left w:val="none" w:sz="0" w:space="0" w:color="auto"/>
        <w:bottom w:val="none" w:sz="0" w:space="0" w:color="auto"/>
        <w:right w:val="none" w:sz="0" w:space="0" w:color="auto"/>
      </w:divBdr>
    </w:div>
    <w:div w:id="282614559">
      <w:bodyDiv w:val="1"/>
      <w:marLeft w:val="0"/>
      <w:marRight w:val="0"/>
      <w:marTop w:val="0"/>
      <w:marBottom w:val="0"/>
      <w:divBdr>
        <w:top w:val="none" w:sz="0" w:space="0" w:color="auto"/>
        <w:left w:val="none" w:sz="0" w:space="0" w:color="auto"/>
        <w:bottom w:val="none" w:sz="0" w:space="0" w:color="auto"/>
        <w:right w:val="none" w:sz="0" w:space="0" w:color="auto"/>
      </w:divBdr>
    </w:div>
    <w:div w:id="318729598">
      <w:bodyDiv w:val="1"/>
      <w:marLeft w:val="0"/>
      <w:marRight w:val="0"/>
      <w:marTop w:val="0"/>
      <w:marBottom w:val="0"/>
      <w:divBdr>
        <w:top w:val="none" w:sz="0" w:space="0" w:color="auto"/>
        <w:left w:val="none" w:sz="0" w:space="0" w:color="auto"/>
        <w:bottom w:val="none" w:sz="0" w:space="0" w:color="auto"/>
        <w:right w:val="none" w:sz="0" w:space="0" w:color="auto"/>
      </w:divBdr>
    </w:div>
    <w:div w:id="412816642">
      <w:bodyDiv w:val="1"/>
      <w:marLeft w:val="0"/>
      <w:marRight w:val="0"/>
      <w:marTop w:val="0"/>
      <w:marBottom w:val="0"/>
      <w:divBdr>
        <w:top w:val="none" w:sz="0" w:space="0" w:color="auto"/>
        <w:left w:val="none" w:sz="0" w:space="0" w:color="auto"/>
        <w:bottom w:val="none" w:sz="0" w:space="0" w:color="auto"/>
        <w:right w:val="none" w:sz="0" w:space="0" w:color="auto"/>
      </w:divBdr>
    </w:div>
    <w:div w:id="422802646">
      <w:bodyDiv w:val="1"/>
      <w:marLeft w:val="0"/>
      <w:marRight w:val="0"/>
      <w:marTop w:val="0"/>
      <w:marBottom w:val="0"/>
      <w:divBdr>
        <w:top w:val="none" w:sz="0" w:space="0" w:color="auto"/>
        <w:left w:val="none" w:sz="0" w:space="0" w:color="auto"/>
        <w:bottom w:val="none" w:sz="0" w:space="0" w:color="auto"/>
        <w:right w:val="none" w:sz="0" w:space="0" w:color="auto"/>
      </w:divBdr>
    </w:div>
    <w:div w:id="465897744">
      <w:bodyDiv w:val="1"/>
      <w:marLeft w:val="0"/>
      <w:marRight w:val="0"/>
      <w:marTop w:val="0"/>
      <w:marBottom w:val="0"/>
      <w:divBdr>
        <w:top w:val="none" w:sz="0" w:space="0" w:color="auto"/>
        <w:left w:val="none" w:sz="0" w:space="0" w:color="auto"/>
        <w:bottom w:val="none" w:sz="0" w:space="0" w:color="auto"/>
        <w:right w:val="none" w:sz="0" w:space="0" w:color="auto"/>
      </w:divBdr>
      <w:divsChild>
        <w:div w:id="764954929">
          <w:marLeft w:val="0"/>
          <w:marRight w:val="0"/>
          <w:marTop w:val="0"/>
          <w:marBottom w:val="0"/>
          <w:divBdr>
            <w:top w:val="none" w:sz="0" w:space="0" w:color="auto"/>
            <w:left w:val="none" w:sz="0" w:space="0" w:color="auto"/>
            <w:bottom w:val="none" w:sz="0" w:space="0" w:color="auto"/>
            <w:right w:val="none" w:sz="0" w:space="0" w:color="auto"/>
          </w:divBdr>
          <w:divsChild>
            <w:div w:id="98333989">
              <w:marLeft w:val="0"/>
              <w:marRight w:val="0"/>
              <w:marTop w:val="0"/>
              <w:marBottom w:val="60"/>
              <w:divBdr>
                <w:top w:val="none" w:sz="0" w:space="0" w:color="auto"/>
                <w:left w:val="none" w:sz="0" w:space="0" w:color="auto"/>
                <w:bottom w:val="none" w:sz="0" w:space="0" w:color="auto"/>
                <w:right w:val="none" w:sz="0" w:space="0" w:color="auto"/>
              </w:divBdr>
              <w:divsChild>
                <w:div w:id="314530594">
                  <w:marLeft w:val="0"/>
                  <w:marRight w:val="0"/>
                  <w:marTop w:val="0"/>
                  <w:marBottom w:val="0"/>
                  <w:divBdr>
                    <w:top w:val="none" w:sz="0" w:space="0" w:color="auto"/>
                    <w:left w:val="none" w:sz="0" w:space="0" w:color="auto"/>
                    <w:bottom w:val="none" w:sz="0" w:space="0" w:color="auto"/>
                    <w:right w:val="none" w:sz="0" w:space="0" w:color="auto"/>
                  </w:divBdr>
                </w:div>
                <w:div w:id="14505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265">
          <w:marLeft w:val="0"/>
          <w:marRight w:val="0"/>
          <w:marTop w:val="0"/>
          <w:marBottom w:val="0"/>
          <w:divBdr>
            <w:top w:val="none" w:sz="0" w:space="0" w:color="auto"/>
            <w:left w:val="none" w:sz="0" w:space="0" w:color="auto"/>
            <w:bottom w:val="none" w:sz="0" w:space="0" w:color="auto"/>
            <w:right w:val="none" w:sz="0" w:space="0" w:color="auto"/>
          </w:divBdr>
          <w:divsChild>
            <w:div w:id="1556044182">
              <w:marLeft w:val="0"/>
              <w:marRight w:val="0"/>
              <w:marTop w:val="0"/>
              <w:marBottom w:val="0"/>
              <w:divBdr>
                <w:top w:val="none" w:sz="0" w:space="0" w:color="auto"/>
                <w:left w:val="none" w:sz="0" w:space="0" w:color="auto"/>
                <w:bottom w:val="none" w:sz="0" w:space="0" w:color="auto"/>
                <w:right w:val="none" w:sz="0" w:space="0" w:color="auto"/>
              </w:divBdr>
              <w:divsChild>
                <w:div w:id="2079857088">
                  <w:marLeft w:val="0"/>
                  <w:marRight w:val="0"/>
                  <w:marTop w:val="0"/>
                  <w:marBottom w:val="0"/>
                  <w:divBdr>
                    <w:top w:val="none" w:sz="0" w:space="0" w:color="auto"/>
                    <w:left w:val="none" w:sz="0" w:space="0" w:color="auto"/>
                    <w:bottom w:val="none" w:sz="0" w:space="0" w:color="auto"/>
                    <w:right w:val="none" w:sz="0" w:space="0" w:color="auto"/>
                  </w:divBdr>
                </w:div>
              </w:divsChild>
            </w:div>
            <w:div w:id="1299804660">
              <w:marLeft w:val="0"/>
              <w:marRight w:val="0"/>
              <w:marTop w:val="0"/>
              <w:marBottom w:val="60"/>
              <w:divBdr>
                <w:top w:val="none" w:sz="0" w:space="0" w:color="auto"/>
                <w:left w:val="none" w:sz="0" w:space="0" w:color="auto"/>
                <w:bottom w:val="none" w:sz="0" w:space="0" w:color="auto"/>
                <w:right w:val="none" w:sz="0" w:space="0" w:color="auto"/>
              </w:divBdr>
              <w:divsChild>
                <w:div w:id="1848978956">
                  <w:marLeft w:val="0"/>
                  <w:marRight w:val="0"/>
                  <w:marTop w:val="0"/>
                  <w:marBottom w:val="0"/>
                  <w:divBdr>
                    <w:top w:val="none" w:sz="0" w:space="0" w:color="auto"/>
                    <w:left w:val="none" w:sz="0" w:space="0" w:color="auto"/>
                    <w:bottom w:val="none" w:sz="0" w:space="0" w:color="auto"/>
                    <w:right w:val="none" w:sz="0" w:space="0" w:color="auto"/>
                  </w:divBdr>
                </w:div>
                <w:div w:id="27541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3947">
      <w:bodyDiv w:val="1"/>
      <w:marLeft w:val="0"/>
      <w:marRight w:val="0"/>
      <w:marTop w:val="0"/>
      <w:marBottom w:val="0"/>
      <w:divBdr>
        <w:top w:val="none" w:sz="0" w:space="0" w:color="auto"/>
        <w:left w:val="none" w:sz="0" w:space="0" w:color="auto"/>
        <w:bottom w:val="none" w:sz="0" w:space="0" w:color="auto"/>
        <w:right w:val="none" w:sz="0" w:space="0" w:color="auto"/>
      </w:divBdr>
    </w:div>
    <w:div w:id="591743027">
      <w:bodyDiv w:val="1"/>
      <w:marLeft w:val="0"/>
      <w:marRight w:val="0"/>
      <w:marTop w:val="0"/>
      <w:marBottom w:val="0"/>
      <w:divBdr>
        <w:top w:val="none" w:sz="0" w:space="0" w:color="auto"/>
        <w:left w:val="none" w:sz="0" w:space="0" w:color="auto"/>
        <w:bottom w:val="none" w:sz="0" w:space="0" w:color="auto"/>
        <w:right w:val="none" w:sz="0" w:space="0" w:color="auto"/>
      </w:divBdr>
    </w:div>
    <w:div w:id="659969414">
      <w:bodyDiv w:val="1"/>
      <w:marLeft w:val="0"/>
      <w:marRight w:val="0"/>
      <w:marTop w:val="0"/>
      <w:marBottom w:val="0"/>
      <w:divBdr>
        <w:top w:val="none" w:sz="0" w:space="0" w:color="auto"/>
        <w:left w:val="none" w:sz="0" w:space="0" w:color="auto"/>
        <w:bottom w:val="none" w:sz="0" w:space="0" w:color="auto"/>
        <w:right w:val="none" w:sz="0" w:space="0" w:color="auto"/>
      </w:divBdr>
    </w:div>
    <w:div w:id="841311318">
      <w:bodyDiv w:val="1"/>
      <w:marLeft w:val="0"/>
      <w:marRight w:val="0"/>
      <w:marTop w:val="0"/>
      <w:marBottom w:val="0"/>
      <w:divBdr>
        <w:top w:val="none" w:sz="0" w:space="0" w:color="auto"/>
        <w:left w:val="none" w:sz="0" w:space="0" w:color="auto"/>
        <w:bottom w:val="none" w:sz="0" w:space="0" w:color="auto"/>
        <w:right w:val="none" w:sz="0" w:space="0" w:color="auto"/>
      </w:divBdr>
    </w:div>
    <w:div w:id="872234263">
      <w:bodyDiv w:val="1"/>
      <w:marLeft w:val="0"/>
      <w:marRight w:val="0"/>
      <w:marTop w:val="0"/>
      <w:marBottom w:val="0"/>
      <w:divBdr>
        <w:top w:val="none" w:sz="0" w:space="0" w:color="auto"/>
        <w:left w:val="none" w:sz="0" w:space="0" w:color="auto"/>
        <w:bottom w:val="none" w:sz="0" w:space="0" w:color="auto"/>
        <w:right w:val="none" w:sz="0" w:space="0" w:color="auto"/>
      </w:divBdr>
    </w:div>
    <w:div w:id="924191997">
      <w:bodyDiv w:val="1"/>
      <w:marLeft w:val="0"/>
      <w:marRight w:val="0"/>
      <w:marTop w:val="0"/>
      <w:marBottom w:val="0"/>
      <w:divBdr>
        <w:top w:val="none" w:sz="0" w:space="0" w:color="auto"/>
        <w:left w:val="none" w:sz="0" w:space="0" w:color="auto"/>
        <w:bottom w:val="none" w:sz="0" w:space="0" w:color="auto"/>
        <w:right w:val="none" w:sz="0" w:space="0" w:color="auto"/>
      </w:divBdr>
      <w:divsChild>
        <w:div w:id="331377609">
          <w:marLeft w:val="0"/>
          <w:marRight w:val="0"/>
          <w:marTop w:val="0"/>
          <w:marBottom w:val="0"/>
          <w:divBdr>
            <w:top w:val="none" w:sz="0" w:space="0" w:color="auto"/>
            <w:left w:val="none" w:sz="0" w:space="0" w:color="auto"/>
            <w:bottom w:val="none" w:sz="0" w:space="0" w:color="auto"/>
            <w:right w:val="none" w:sz="0" w:space="0" w:color="auto"/>
          </w:divBdr>
          <w:divsChild>
            <w:div w:id="554975851">
              <w:marLeft w:val="0"/>
              <w:marRight w:val="0"/>
              <w:marTop w:val="0"/>
              <w:marBottom w:val="60"/>
              <w:divBdr>
                <w:top w:val="none" w:sz="0" w:space="0" w:color="auto"/>
                <w:left w:val="none" w:sz="0" w:space="0" w:color="auto"/>
                <w:bottom w:val="none" w:sz="0" w:space="0" w:color="auto"/>
                <w:right w:val="none" w:sz="0" w:space="0" w:color="auto"/>
              </w:divBdr>
              <w:divsChild>
                <w:div w:id="1061247816">
                  <w:marLeft w:val="0"/>
                  <w:marRight w:val="0"/>
                  <w:marTop w:val="0"/>
                  <w:marBottom w:val="0"/>
                  <w:divBdr>
                    <w:top w:val="none" w:sz="0" w:space="0" w:color="auto"/>
                    <w:left w:val="none" w:sz="0" w:space="0" w:color="auto"/>
                    <w:bottom w:val="none" w:sz="0" w:space="0" w:color="auto"/>
                    <w:right w:val="none" w:sz="0" w:space="0" w:color="auto"/>
                  </w:divBdr>
                </w:div>
                <w:div w:id="2225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4991">
          <w:marLeft w:val="0"/>
          <w:marRight w:val="0"/>
          <w:marTop w:val="0"/>
          <w:marBottom w:val="0"/>
          <w:divBdr>
            <w:top w:val="none" w:sz="0" w:space="0" w:color="auto"/>
            <w:left w:val="none" w:sz="0" w:space="0" w:color="auto"/>
            <w:bottom w:val="none" w:sz="0" w:space="0" w:color="auto"/>
            <w:right w:val="none" w:sz="0" w:space="0" w:color="auto"/>
          </w:divBdr>
          <w:divsChild>
            <w:div w:id="236599046">
              <w:marLeft w:val="0"/>
              <w:marRight w:val="0"/>
              <w:marTop w:val="0"/>
              <w:marBottom w:val="0"/>
              <w:divBdr>
                <w:top w:val="none" w:sz="0" w:space="0" w:color="auto"/>
                <w:left w:val="none" w:sz="0" w:space="0" w:color="auto"/>
                <w:bottom w:val="none" w:sz="0" w:space="0" w:color="auto"/>
                <w:right w:val="none" w:sz="0" w:space="0" w:color="auto"/>
              </w:divBdr>
              <w:divsChild>
                <w:div w:id="813568228">
                  <w:marLeft w:val="0"/>
                  <w:marRight w:val="0"/>
                  <w:marTop w:val="0"/>
                  <w:marBottom w:val="0"/>
                  <w:divBdr>
                    <w:top w:val="none" w:sz="0" w:space="0" w:color="auto"/>
                    <w:left w:val="none" w:sz="0" w:space="0" w:color="auto"/>
                    <w:bottom w:val="none" w:sz="0" w:space="0" w:color="auto"/>
                    <w:right w:val="none" w:sz="0" w:space="0" w:color="auto"/>
                  </w:divBdr>
                </w:div>
              </w:divsChild>
            </w:div>
            <w:div w:id="318466719">
              <w:marLeft w:val="0"/>
              <w:marRight w:val="0"/>
              <w:marTop w:val="0"/>
              <w:marBottom w:val="60"/>
              <w:divBdr>
                <w:top w:val="none" w:sz="0" w:space="0" w:color="auto"/>
                <w:left w:val="none" w:sz="0" w:space="0" w:color="auto"/>
                <w:bottom w:val="none" w:sz="0" w:space="0" w:color="auto"/>
                <w:right w:val="none" w:sz="0" w:space="0" w:color="auto"/>
              </w:divBdr>
              <w:divsChild>
                <w:div w:id="85466068">
                  <w:marLeft w:val="0"/>
                  <w:marRight w:val="0"/>
                  <w:marTop w:val="0"/>
                  <w:marBottom w:val="0"/>
                  <w:divBdr>
                    <w:top w:val="none" w:sz="0" w:space="0" w:color="auto"/>
                    <w:left w:val="none" w:sz="0" w:space="0" w:color="auto"/>
                    <w:bottom w:val="none" w:sz="0" w:space="0" w:color="auto"/>
                    <w:right w:val="none" w:sz="0" w:space="0" w:color="auto"/>
                  </w:divBdr>
                </w:div>
                <w:div w:id="5753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72785">
      <w:bodyDiv w:val="1"/>
      <w:marLeft w:val="0"/>
      <w:marRight w:val="0"/>
      <w:marTop w:val="0"/>
      <w:marBottom w:val="0"/>
      <w:divBdr>
        <w:top w:val="none" w:sz="0" w:space="0" w:color="auto"/>
        <w:left w:val="none" w:sz="0" w:space="0" w:color="auto"/>
        <w:bottom w:val="none" w:sz="0" w:space="0" w:color="auto"/>
        <w:right w:val="none" w:sz="0" w:space="0" w:color="auto"/>
      </w:divBdr>
    </w:div>
    <w:div w:id="951665535">
      <w:bodyDiv w:val="1"/>
      <w:marLeft w:val="0"/>
      <w:marRight w:val="0"/>
      <w:marTop w:val="0"/>
      <w:marBottom w:val="0"/>
      <w:divBdr>
        <w:top w:val="none" w:sz="0" w:space="0" w:color="auto"/>
        <w:left w:val="none" w:sz="0" w:space="0" w:color="auto"/>
        <w:bottom w:val="none" w:sz="0" w:space="0" w:color="auto"/>
        <w:right w:val="none" w:sz="0" w:space="0" w:color="auto"/>
      </w:divBdr>
    </w:div>
    <w:div w:id="1256936414">
      <w:bodyDiv w:val="1"/>
      <w:marLeft w:val="0"/>
      <w:marRight w:val="0"/>
      <w:marTop w:val="0"/>
      <w:marBottom w:val="0"/>
      <w:divBdr>
        <w:top w:val="none" w:sz="0" w:space="0" w:color="auto"/>
        <w:left w:val="none" w:sz="0" w:space="0" w:color="auto"/>
        <w:bottom w:val="none" w:sz="0" w:space="0" w:color="auto"/>
        <w:right w:val="none" w:sz="0" w:space="0" w:color="auto"/>
      </w:divBdr>
    </w:div>
    <w:div w:id="1332368383">
      <w:bodyDiv w:val="1"/>
      <w:marLeft w:val="0"/>
      <w:marRight w:val="0"/>
      <w:marTop w:val="0"/>
      <w:marBottom w:val="0"/>
      <w:divBdr>
        <w:top w:val="none" w:sz="0" w:space="0" w:color="auto"/>
        <w:left w:val="none" w:sz="0" w:space="0" w:color="auto"/>
        <w:bottom w:val="none" w:sz="0" w:space="0" w:color="auto"/>
        <w:right w:val="none" w:sz="0" w:space="0" w:color="auto"/>
      </w:divBdr>
    </w:div>
    <w:div w:id="1361399331">
      <w:bodyDiv w:val="1"/>
      <w:marLeft w:val="0"/>
      <w:marRight w:val="0"/>
      <w:marTop w:val="0"/>
      <w:marBottom w:val="0"/>
      <w:divBdr>
        <w:top w:val="none" w:sz="0" w:space="0" w:color="auto"/>
        <w:left w:val="none" w:sz="0" w:space="0" w:color="auto"/>
        <w:bottom w:val="none" w:sz="0" w:space="0" w:color="auto"/>
        <w:right w:val="none" w:sz="0" w:space="0" w:color="auto"/>
      </w:divBdr>
      <w:divsChild>
        <w:div w:id="1909463146">
          <w:marLeft w:val="0"/>
          <w:marRight w:val="0"/>
          <w:marTop w:val="0"/>
          <w:marBottom w:val="0"/>
          <w:divBdr>
            <w:top w:val="none" w:sz="0" w:space="0" w:color="auto"/>
            <w:left w:val="none" w:sz="0" w:space="0" w:color="auto"/>
            <w:bottom w:val="none" w:sz="0" w:space="0" w:color="auto"/>
            <w:right w:val="none" w:sz="0" w:space="0" w:color="auto"/>
          </w:divBdr>
          <w:divsChild>
            <w:div w:id="1785689156">
              <w:marLeft w:val="0"/>
              <w:marRight w:val="0"/>
              <w:marTop w:val="0"/>
              <w:marBottom w:val="60"/>
              <w:divBdr>
                <w:top w:val="none" w:sz="0" w:space="0" w:color="auto"/>
                <w:left w:val="none" w:sz="0" w:space="0" w:color="auto"/>
                <w:bottom w:val="none" w:sz="0" w:space="0" w:color="auto"/>
                <w:right w:val="none" w:sz="0" w:space="0" w:color="auto"/>
              </w:divBdr>
              <w:divsChild>
                <w:div w:id="590118307">
                  <w:marLeft w:val="0"/>
                  <w:marRight w:val="0"/>
                  <w:marTop w:val="0"/>
                  <w:marBottom w:val="0"/>
                  <w:divBdr>
                    <w:top w:val="none" w:sz="0" w:space="0" w:color="auto"/>
                    <w:left w:val="none" w:sz="0" w:space="0" w:color="auto"/>
                    <w:bottom w:val="none" w:sz="0" w:space="0" w:color="auto"/>
                    <w:right w:val="none" w:sz="0" w:space="0" w:color="auto"/>
                  </w:divBdr>
                </w:div>
                <w:div w:id="3435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2669">
          <w:marLeft w:val="0"/>
          <w:marRight w:val="0"/>
          <w:marTop w:val="0"/>
          <w:marBottom w:val="0"/>
          <w:divBdr>
            <w:top w:val="none" w:sz="0" w:space="0" w:color="auto"/>
            <w:left w:val="none" w:sz="0" w:space="0" w:color="auto"/>
            <w:bottom w:val="none" w:sz="0" w:space="0" w:color="auto"/>
            <w:right w:val="none" w:sz="0" w:space="0" w:color="auto"/>
          </w:divBdr>
          <w:divsChild>
            <w:div w:id="1553419405">
              <w:marLeft w:val="0"/>
              <w:marRight w:val="0"/>
              <w:marTop w:val="0"/>
              <w:marBottom w:val="0"/>
              <w:divBdr>
                <w:top w:val="none" w:sz="0" w:space="0" w:color="auto"/>
                <w:left w:val="none" w:sz="0" w:space="0" w:color="auto"/>
                <w:bottom w:val="none" w:sz="0" w:space="0" w:color="auto"/>
                <w:right w:val="none" w:sz="0" w:space="0" w:color="auto"/>
              </w:divBdr>
              <w:divsChild>
                <w:div w:id="765272582">
                  <w:marLeft w:val="0"/>
                  <w:marRight w:val="0"/>
                  <w:marTop w:val="0"/>
                  <w:marBottom w:val="0"/>
                  <w:divBdr>
                    <w:top w:val="none" w:sz="0" w:space="0" w:color="auto"/>
                    <w:left w:val="none" w:sz="0" w:space="0" w:color="auto"/>
                    <w:bottom w:val="none" w:sz="0" w:space="0" w:color="auto"/>
                    <w:right w:val="none" w:sz="0" w:space="0" w:color="auto"/>
                  </w:divBdr>
                </w:div>
              </w:divsChild>
            </w:div>
            <w:div w:id="792558302">
              <w:marLeft w:val="0"/>
              <w:marRight w:val="0"/>
              <w:marTop w:val="0"/>
              <w:marBottom w:val="60"/>
              <w:divBdr>
                <w:top w:val="none" w:sz="0" w:space="0" w:color="auto"/>
                <w:left w:val="none" w:sz="0" w:space="0" w:color="auto"/>
                <w:bottom w:val="none" w:sz="0" w:space="0" w:color="auto"/>
                <w:right w:val="none" w:sz="0" w:space="0" w:color="auto"/>
              </w:divBdr>
              <w:divsChild>
                <w:div w:id="1846355984">
                  <w:marLeft w:val="0"/>
                  <w:marRight w:val="0"/>
                  <w:marTop w:val="0"/>
                  <w:marBottom w:val="0"/>
                  <w:divBdr>
                    <w:top w:val="none" w:sz="0" w:space="0" w:color="auto"/>
                    <w:left w:val="none" w:sz="0" w:space="0" w:color="auto"/>
                    <w:bottom w:val="none" w:sz="0" w:space="0" w:color="auto"/>
                    <w:right w:val="none" w:sz="0" w:space="0" w:color="auto"/>
                  </w:divBdr>
                </w:div>
                <w:div w:id="2010597374">
                  <w:marLeft w:val="0"/>
                  <w:marRight w:val="0"/>
                  <w:marTop w:val="0"/>
                  <w:marBottom w:val="0"/>
                  <w:divBdr>
                    <w:top w:val="none" w:sz="0" w:space="0" w:color="auto"/>
                    <w:left w:val="none" w:sz="0" w:space="0" w:color="auto"/>
                    <w:bottom w:val="none" w:sz="0" w:space="0" w:color="auto"/>
                    <w:right w:val="none" w:sz="0" w:space="0" w:color="auto"/>
                  </w:divBdr>
                </w:div>
                <w:div w:id="939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6804">
          <w:marLeft w:val="0"/>
          <w:marRight w:val="0"/>
          <w:marTop w:val="0"/>
          <w:marBottom w:val="0"/>
          <w:divBdr>
            <w:top w:val="none" w:sz="0" w:space="0" w:color="auto"/>
            <w:left w:val="none" w:sz="0" w:space="0" w:color="auto"/>
            <w:bottom w:val="none" w:sz="0" w:space="0" w:color="auto"/>
            <w:right w:val="none" w:sz="0" w:space="0" w:color="auto"/>
          </w:divBdr>
          <w:divsChild>
            <w:div w:id="398016718">
              <w:marLeft w:val="0"/>
              <w:marRight w:val="0"/>
              <w:marTop w:val="0"/>
              <w:marBottom w:val="0"/>
              <w:divBdr>
                <w:top w:val="none" w:sz="0" w:space="0" w:color="auto"/>
                <w:left w:val="none" w:sz="0" w:space="0" w:color="auto"/>
                <w:bottom w:val="none" w:sz="0" w:space="0" w:color="auto"/>
                <w:right w:val="none" w:sz="0" w:space="0" w:color="auto"/>
              </w:divBdr>
              <w:divsChild>
                <w:div w:id="1987199008">
                  <w:marLeft w:val="0"/>
                  <w:marRight w:val="0"/>
                  <w:marTop w:val="0"/>
                  <w:marBottom w:val="0"/>
                  <w:divBdr>
                    <w:top w:val="none" w:sz="0" w:space="0" w:color="auto"/>
                    <w:left w:val="none" w:sz="0" w:space="0" w:color="auto"/>
                    <w:bottom w:val="none" w:sz="0" w:space="0" w:color="auto"/>
                    <w:right w:val="none" w:sz="0" w:space="0" w:color="auto"/>
                  </w:divBdr>
                </w:div>
              </w:divsChild>
            </w:div>
            <w:div w:id="1795975820">
              <w:marLeft w:val="0"/>
              <w:marRight w:val="0"/>
              <w:marTop w:val="0"/>
              <w:marBottom w:val="60"/>
              <w:divBdr>
                <w:top w:val="none" w:sz="0" w:space="0" w:color="auto"/>
                <w:left w:val="none" w:sz="0" w:space="0" w:color="auto"/>
                <w:bottom w:val="none" w:sz="0" w:space="0" w:color="auto"/>
                <w:right w:val="none" w:sz="0" w:space="0" w:color="auto"/>
              </w:divBdr>
              <w:divsChild>
                <w:div w:id="1089232680">
                  <w:marLeft w:val="0"/>
                  <w:marRight w:val="0"/>
                  <w:marTop w:val="0"/>
                  <w:marBottom w:val="0"/>
                  <w:divBdr>
                    <w:top w:val="none" w:sz="0" w:space="0" w:color="auto"/>
                    <w:left w:val="none" w:sz="0" w:space="0" w:color="auto"/>
                    <w:bottom w:val="none" w:sz="0" w:space="0" w:color="auto"/>
                    <w:right w:val="none" w:sz="0" w:space="0" w:color="auto"/>
                  </w:divBdr>
                </w:div>
                <w:div w:id="716902162">
                  <w:marLeft w:val="0"/>
                  <w:marRight w:val="0"/>
                  <w:marTop w:val="0"/>
                  <w:marBottom w:val="0"/>
                  <w:divBdr>
                    <w:top w:val="none" w:sz="0" w:space="0" w:color="auto"/>
                    <w:left w:val="none" w:sz="0" w:space="0" w:color="auto"/>
                    <w:bottom w:val="none" w:sz="0" w:space="0" w:color="auto"/>
                    <w:right w:val="none" w:sz="0" w:space="0" w:color="auto"/>
                  </w:divBdr>
                </w:div>
                <w:div w:id="9705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1222">
          <w:marLeft w:val="0"/>
          <w:marRight w:val="0"/>
          <w:marTop w:val="0"/>
          <w:marBottom w:val="0"/>
          <w:divBdr>
            <w:top w:val="none" w:sz="0" w:space="0" w:color="auto"/>
            <w:left w:val="none" w:sz="0" w:space="0" w:color="auto"/>
            <w:bottom w:val="none" w:sz="0" w:space="0" w:color="auto"/>
            <w:right w:val="none" w:sz="0" w:space="0" w:color="auto"/>
          </w:divBdr>
          <w:divsChild>
            <w:div w:id="484510134">
              <w:marLeft w:val="0"/>
              <w:marRight w:val="0"/>
              <w:marTop w:val="0"/>
              <w:marBottom w:val="0"/>
              <w:divBdr>
                <w:top w:val="none" w:sz="0" w:space="0" w:color="auto"/>
                <w:left w:val="none" w:sz="0" w:space="0" w:color="auto"/>
                <w:bottom w:val="none" w:sz="0" w:space="0" w:color="auto"/>
                <w:right w:val="none" w:sz="0" w:space="0" w:color="auto"/>
              </w:divBdr>
              <w:divsChild>
                <w:div w:id="1155413033">
                  <w:marLeft w:val="0"/>
                  <w:marRight w:val="0"/>
                  <w:marTop w:val="0"/>
                  <w:marBottom w:val="0"/>
                  <w:divBdr>
                    <w:top w:val="none" w:sz="0" w:space="0" w:color="auto"/>
                    <w:left w:val="none" w:sz="0" w:space="0" w:color="auto"/>
                    <w:bottom w:val="none" w:sz="0" w:space="0" w:color="auto"/>
                    <w:right w:val="none" w:sz="0" w:space="0" w:color="auto"/>
                  </w:divBdr>
                </w:div>
              </w:divsChild>
            </w:div>
            <w:div w:id="1189220460">
              <w:marLeft w:val="0"/>
              <w:marRight w:val="0"/>
              <w:marTop w:val="0"/>
              <w:marBottom w:val="60"/>
              <w:divBdr>
                <w:top w:val="none" w:sz="0" w:space="0" w:color="auto"/>
                <w:left w:val="none" w:sz="0" w:space="0" w:color="auto"/>
                <w:bottom w:val="none" w:sz="0" w:space="0" w:color="auto"/>
                <w:right w:val="none" w:sz="0" w:space="0" w:color="auto"/>
              </w:divBdr>
              <w:divsChild>
                <w:div w:id="606235573">
                  <w:marLeft w:val="0"/>
                  <w:marRight w:val="0"/>
                  <w:marTop w:val="0"/>
                  <w:marBottom w:val="0"/>
                  <w:divBdr>
                    <w:top w:val="none" w:sz="0" w:space="0" w:color="auto"/>
                    <w:left w:val="none" w:sz="0" w:space="0" w:color="auto"/>
                    <w:bottom w:val="none" w:sz="0" w:space="0" w:color="auto"/>
                    <w:right w:val="none" w:sz="0" w:space="0" w:color="auto"/>
                  </w:divBdr>
                </w:div>
                <w:div w:id="737291962">
                  <w:marLeft w:val="0"/>
                  <w:marRight w:val="0"/>
                  <w:marTop w:val="0"/>
                  <w:marBottom w:val="0"/>
                  <w:divBdr>
                    <w:top w:val="none" w:sz="0" w:space="0" w:color="auto"/>
                    <w:left w:val="none" w:sz="0" w:space="0" w:color="auto"/>
                    <w:bottom w:val="none" w:sz="0" w:space="0" w:color="auto"/>
                    <w:right w:val="none" w:sz="0" w:space="0" w:color="auto"/>
                  </w:divBdr>
                </w:div>
                <w:div w:id="7495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00873">
          <w:marLeft w:val="0"/>
          <w:marRight w:val="0"/>
          <w:marTop w:val="0"/>
          <w:marBottom w:val="0"/>
          <w:divBdr>
            <w:top w:val="none" w:sz="0" w:space="0" w:color="auto"/>
            <w:left w:val="none" w:sz="0" w:space="0" w:color="auto"/>
            <w:bottom w:val="none" w:sz="0" w:space="0" w:color="auto"/>
            <w:right w:val="none" w:sz="0" w:space="0" w:color="auto"/>
          </w:divBdr>
          <w:divsChild>
            <w:div w:id="1964075990">
              <w:marLeft w:val="0"/>
              <w:marRight w:val="0"/>
              <w:marTop w:val="0"/>
              <w:marBottom w:val="0"/>
              <w:divBdr>
                <w:top w:val="none" w:sz="0" w:space="0" w:color="auto"/>
                <w:left w:val="none" w:sz="0" w:space="0" w:color="auto"/>
                <w:bottom w:val="none" w:sz="0" w:space="0" w:color="auto"/>
                <w:right w:val="none" w:sz="0" w:space="0" w:color="auto"/>
              </w:divBdr>
              <w:divsChild>
                <w:div w:id="684480434">
                  <w:marLeft w:val="0"/>
                  <w:marRight w:val="0"/>
                  <w:marTop w:val="0"/>
                  <w:marBottom w:val="0"/>
                  <w:divBdr>
                    <w:top w:val="none" w:sz="0" w:space="0" w:color="auto"/>
                    <w:left w:val="none" w:sz="0" w:space="0" w:color="auto"/>
                    <w:bottom w:val="none" w:sz="0" w:space="0" w:color="auto"/>
                    <w:right w:val="none" w:sz="0" w:space="0" w:color="auto"/>
                  </w:divBdr>
                </w:div>
              </w:divsChild>
            </w:div>
            <w:div w:id="1664384006">
              <w:marLeft w:val="0"/>
              <w:marRight w:val="0"/>
              <w:marTop w:val="0"/>
              <w:marBottom w:val="60"/>
              <w:divBdr>
                <w:top w:val="none" w:sz="0" w:space="0" w:color="auto"/>
                <w:left w:val="none" w:sz="0" w:space="0" w:color="auto"/>
                <w:bottom w:val="none" w:sz="0" w:space="0" w:color="auto"/>
                <w:right w:val="none" w:sz="0" w:space="0" w:color="auto"/>
              </w:divBdr>
              <w:divsChild>
                <w:div w:id="178587104">
                  <w:marLeft w:val="0"/>
                  <w:marRight w:val="0"/>
                  <w:marTop w:val="0"/>
                  <w:marBottom w:val="0"/>
                  <w:divBdr>
                    <w:top w:val="none" w:sz="0" w:space="0" w:color="auto"/>
                    <w:left w:val="none" w:sz="0" w:space="0" w:color="auto"/>
                    <w:bottom w:val="none" w:sz="0" w:space="0" w:color="auto"/>
                    <w:right w:val="none" w:sz="0" w:space="0" w:color="auto"/>
                  </w:divBdr>
                </w:div>
                <w:div w:id="1548374078">
                  <w:marLeft w:val="0"/>
                  <w:marRight w:val="0"/>
                  <w:marTop w:val="0"/>
                  <w:marBottom w:val="0"/>
                  <w:divBdr>
                    <w:top w:val="none" w:sz="0" w:space="0" w:color="auto"/>
                    <w:left w:val="none" w:sz="0" w:space="0" w:color="auto"/>
                    <w:bottom w:val="none" w:sz="0" w:space="0" w:color="auto"/>
                    <w:right w:val="none" w:sz="0" w:space="0" w:color="auto"/>
                  </w:divBdr>
                </w:div>
                <w:div w:id="18712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4010">
          <w:marLeft w:val="0"/>
          <w:marRight w:val="0"/>
          <w:marTop w:val="0"/>
          <w:marBottom w:val="0"/>
          <w:divBdr>
            <w:top w:val="none" w:sz="0" w:space="0" w:color="auto"/>
            <w:left w:val="none" w:sz="0" w:space="0" w:color="auto"/>
            <w:bottom w:val="none" w:sz="0" w:space="0" w:color="auto"/>
            <w:right w:val="none" w:sz="0" w:space="0" w:color="auto"/>
          </w:divBdr>
          <w:divsChild>
            <w:div w:id="1546287164">
              <w:marLeft w:val="0"/>
              <w:marRight w:val="0"/>
              <w:marTop w:val="0"/>
              <w:marBottom w:val="0"/>
              <w:divBdr>
                <w:top w:val="none" w:sz="0" w:space="0" w:color="auto"/>
                <w:left w:val="none" w:sz="0" w:space="0" w:color="auto"/>
                <w:bottom w:val="none" w:sz="0" w:space="0" w:color="auto"/>
                <w:right w:val="none" w:sz="0" w:space="0" w:color="auto"/>
              </w:divBdr>
              <w:divsChild>
                <w:div w:id="86662910">
                  <w:marLeft w:val="0"/>
                  <w:marRight w:val="0"/>
                  <w:marTop w:val="0"/>
                  <w:marBottom w:val="0"/>
                  <w:divBdr>
                    <w:top w:val="none" w:sz="0" w:space="0" w:color="auto"/>
                    <w:left w:val="none" w:sz="0" w:space="0" w:color="auto"/>
                    <w:bottom w:val="none" w:sz="0" w:space="0" w:color="auto"/>
                    <w:right w:val="none" w:sz="0" w:space="0" w:color="auto"/>
                  </w:divBdr>
                </w:div>
              </w:divsChild>
            </w:div>
            <w:div w:id="568151284">
              <w:marLeft w:val="0"/>
              <w:marRight w:val="0"/>
              <w:marTop w:val="0"/>
              <w:marBottom w:val="60"/>
              <w:divBdr>
                <w:top w:val="none" w:sz="0" w:space="0" w:color="auto"/>
                <w:left w:val="none" w:sz="0" w:space="0" w:color="auto"/>
                <w:bottom w:val="none" w:sz="0" w:space="0" w:color="auto"/>
                <w:right w:val="none" w:sz="0" w:space="0" w:color="auto"/>
              </w:divBdr>
              <w:divsChild>
                <w:div w:id="912543557">
                  <w:marLeft w:val="0"/>
                  <w:marRight w:val="0"/>
                  <w:marTop w:val="0"/>
                  <w:marBottom w:val="0"/>
                  <w:divBdr>
                    <w:top w:val="none" w:sz="0" w:space="0" w:color="auto"/>
                    <w:left w:val="none" w:sz="0" w:space="0" w:color="auto"/>
                    <w:bottom w:val="none" w:sz="0" w:space="0" w:color="auto"/>
                    <w:right w:val="none" w:sz="0" w:space="0" w:color="auto"/>
                  </w:divBdr>
                </w:div>
                <w:div w:id="549533434">
                  <w:marLeft w:val="0"/>
                  <w:marRight w:val="0"/>
                  <w:marTop w:val="0"/>
                  <w:marBottom w:val="0"/>
                  <w:divBdr>
                    <w:top w:val="none" w:sz="0" w:space="0" w:color="auto"/>
                    <w:left w:val="none" w:sz="0" w:space="0" w:color="auto"/>
                    <w:bottom w:val="none" w:sz="0" w:space="0" w:color="auto"/>
                    <w:right w:val="none" w:sz="0" w:space="0" w:color="auto"/>
                  </w:divBdr>
                </w:div>
                <w:div w:id="7794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5690">
          <w:marLeft w:val="0"/>
          <w:marRight w:val="0"/>
          <w:marTop w:val="0"/>
          <w:marBottom w:val="0"/>
          <w:divBdr>
            <w:top w:val="none" w:sz="0" w:space="0" w:color="auto"/>
            <w:left w:val="none" w:sz="0" w:space="0" w:color="auto"/>
            <w:bottom w:val="none" w:sz="0" w:space="0" w:color="auto"/>
            <w:right w:val="none" w:sz="0" w:space="0" w:color="auto"/>
          </w:divBdr>
          <w:divsChild>
            <w:div w:id="131946568">
              <w:marLeft w:val="0"/>
              <w:marRight w:val="0"/>
              <w:marTop w:val="0"/>
              <w:marBottom w:val="0"/>
              <w:divBdr>
                <w:top w:val="none" w:sz="0" w:space="0" w:color="auto"/>
                <w:left w:val="none" w:sz="0" w:space="0" w:color="auto"/>
                <w:bottom w:val="none" w:sz="0" w:space="0" w:color="auto"/>
                <w:right w:val="none" w:sz="0" w:space="0" w:color="auto"/>
              </w:divBdr>
              <w:divsChild>
                <w:div w:id="1784031732">
                  <w:marLeft w:val="0"/>
                  <w:marRight w:val="0"/>
                  <w:marTop w:val="0"/>
                  <w:marBottom w:val="0"/>
                  <w:divBdr>
                    <w:top w:val="none" w:sz="0" w:space="0" w:color="auto"/>
                    <w:left w:val="none" w:sz="0" w:space="0" w:color="auto"/>
                    <w:bottom w:val="none" w:sz="0" w:space="0" w:color="auto"/>
                    <w:right w:val="none" w:sz="0" w:space="0" w:color="auto"/>
                  </w:divBdr>
                </w:div>
              </w:divsChild>
            </w:div>
            <w:div w:id="1949046795">
              <w:marLeft w:val="0"/>
              <w:marRight w:val="0"/>
              <w:marTop w:val="0"/>
              <w:marBottom w:val="60"/>
              <w:divBdr>
                <w:top w:val="none" w:sz="0" w:space="0" w:color="auto"/>
                <w:left w:val="none" w:sz="0" w:space="0" w:color="auto"/>
                <w:bottom w:val="none" w:sz="0" w:space="0" w:color="auto"/>
                <w:right w:val="none" w:sz="0" w:space="0" w:color="auto"/>
              </w:divBdr>
              <w:divsChild>
                <w:div w:id="1782452621">
                  <w:marLeft w:val="0"/>
                  <w:marRight w:val="0"/>
                  <w:marTop w:val="0"/>
                  <w:marBottom w:val="0"/>
                  <w:divBdr>
                    <w:top w:val="none" w:sz="0" w:space="0" w:color="auto"/>
                    <w:left w:val="none" w:sz="0" w:space="0" w:color="auto"/>
                    <w:bottom w:val="none" w:sz="0" w:space="0" w:color="auto"/>
                    <w:right w:val="none" w:sz="0" w:space="0" w:color="auto"/>
                  </w:divBdr>
                </w:div>
                <w:div w:id="1574971505">
                  <w:marLeft w:val="0"/>
                  <w:marRight w:val="0"/>
                  <w:marTop w:val="0"/>
                  <w:marBottom w:val="0"/>
                  <w:divBdr>
                    <w:top w:val="none" w:sz="0" w:space="0" w:color="auto"/>
                    <w:left w:val="none" w:sz="0" w:space="0" w:color="auto"/>
                    <w:bottom w:val="none" w:sz="0" w:space="0" w:color="auto"/>
                    <w:right w:val="none" w:sz="0" w:space="0" w:color="auto"/>
                  </w:divBdr>
                </w:div>
                <w:div w:id="3982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9598">
          <w:marLeft w:val="0"/>
          <w:marRight w:val="0"/>
          <w:marTop w:val="0"/>
          <w:marBottom w:val="0"/>
          <w:divBdr>
            <w:top w:val="none" w:sz="0" w:space="0" w:color="auto"/>
            <w:left w:val="none" w:sz="0" w:space="0" w:color="auto"/>
            <w:bottom w:val="none" w:sz="0" w:space="0" w:color="auto"/>
            <w:right w:val="none" w:sz="0" w:space="0" w:color="auto"/>
          </w:divBdr>
          <w:divsChild>
            <w:div w:id="1831482461">
              <w:marLeft w:val="0"/>
              <w:marRight w:val="0"/>
              <w:marTop w:val="0"/>
              <w:marBottom w:val="0"/>
              <w:divBdr>
                <w:top w:val="none" w:sz="0" w:space="0" w:color="auto"/>
                <w:left w:val="none" w:sz="0" w:space="0" w:color="auto"/>
                <w:bottom w:val="none" w:sz="0" w:space="0" w:color="auto"/>
                <w:right w:val="none" w:sz="0" w:space="0" w:color="auto"/>
              </w:divBdr>
              <w:divsChild>
                <w:div w:id="1646621340">
                  <w:marLeft w:val="0"/>
                  <w:marRight w:val="0"/>
                  <w:marTop w:val="0"/>
                  <w:marBottom w:val="0"/>
                  <w:divBdr>
                    <w:top w:val="none" w:sz="0" w:space="0" w:color="auto"/>
                    <w:left w:val="none" w:sz="0" w:space="0" w:color="auto"/>
                    <w:bottom w:val="none" w:sz="0" w:space="0" w:color="auto"/>
                    <w:right w:val="none" w:sz="0" w:space="0" w:color="auto"/>
                  </w:divBdr>
                </w:div>
              </w:divsChild>
            </w:div>
            <w:div w:id="1689140412">
              <w:marLeft w:val="0"/>
              <w:marRight w:val="0"/>
              <w:marTop w:val="0"/>
              <w:marBottom w:val="60"/>
              <w:divBdr>
                <w:top w:val="none" w:sz="0" w:space="0" w:color="auto"/>
                <w:left w:val="none" w:sz="0" w:space="0" w:color="auto"/>
                <w:bottom w:val="none" w:sz="0" w:space="0" w:color="auto"/>
                <w:right w:val="none" w:sz="0" w:space="0" w:color="auto"/>
              </w:divBdr>
              <w:divsChild>
                <w:div w:id="1830559412">
                  <w:marLeft w:val="0"/>
                  <w:marRight w:val="0"/>
                  <w:marTop w:val="0"/>
                  <w:marBottom w:val="0"/>
                  <w:divBdr>
                    <w:top w:val="none" w:sz="0" w:space="0" w:color="auto"/>
                    <w:left w:val="none" w:sz="0" w:space="0" w:color="auto"/>
                    <w:bottom w:val="none" w:sz="0" w:space="0" w:color="auto"/>
                    <w:right w:val="none" w:sz="0" w:space="0" w:color="auto"/>
                  </w:divBdr>
                </w:div>
                <w:div w:id="1868638693">
                  <w:marLeft w:val="0"/>
                  <w:marRight w:val="0"/>
                  <w:marTop w:val="0"/>
                  <w:marBottom w:val="0"/>
                  <w:divBdr>
                    <w:top w:val="none" w:sz="0" w:space="0" w:color="auto"/>
                    <w:left w:val="none" w:sz="0" w:space="0" w:color="auto"/>
                    <w:bottom w:val="none" w:sz="0" w:space="0" w:color="auto"/>
                    <w:right w:val="none" w:sz="0" w:space="0" w:color="auto"/>
                  </w:divBdr>
                </w:div>
                <w:div w:id="12695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79111">
          <w:marLeft w:val="0"/>
          <w:marRight w:val="0"/>
          <w:marTop w:val="0"/>
          <w:marBottom w:val="0"/>
          <w:divBdr>
            <w:top w:val="none" w:sz="0" w:space="0" w:color="auto"/>
            <w:left w:val="none" w:sz="0" w:space="0" w:color="auto"/>
            <w:bottom w:val="none" w:sz="0" w:space="0" w:color="auto"/>
            <w:right w:val="none" w:sz="0" w:space="0" w:color="auto"/>
          </w:divBdr>
          <w:divsChild>
            <w:div w:id="2131394375">
              <w:marLeft w:val="0"/>
              <w:marRight w:val="0"/>
              <w:marTop w:val="0"/>
              <w:marBottom w:val="0"/>
              <w:divBdr>
                <w:top w:val="none" w:sz="0" w:space="0" w:color="auto"/>
                <w:left w:val="none" w:sz="0" w:space="0" w:color="auto"/>
                <w:bottom w:val="none" w:sz="0" w:space="0" w:color="auto"/>
                <w:right w:val="none" w:sz="0" w:space="0" w:color="auto"/>
              </w:divBdr>
              <w:divsChild>
                <w:div w:id="1499464210">
                  <w:marLeft w:val="0"/>
                  <w:marRight w:val="0"/>
                  <w:marTop w:val="0"/>
                  <w:marBottom w:val="0"/>
                  <w:divBdr>
                    <w:top w:val="none" w:sz="0" w:space="0" w:color="auto"/>
                    <w:left w:val="none" w:sz="0" w:space="0" w:color="auto"/>
                    <w:bottom w:val="none" w:sz="0" w:space="0" w:color="auto"/>
                    <w:right w:val="none" w:sz="0" w:space="0" w:color="auto"/>
                  </w:divBdr>
                </w:div>
              </w:divsChild>
            </w:div>
            <w:div w:id="843322074">
              <w:marLeft w:val="0"/>
              <w:marRight w:val="0"/>
              <w:marTop w:val="0"/>
              <w:marBottom w:val="60"/>
              <w:divBdr>
                <w:top w:val="none" w:sz="0" w:space="0" w:color="auto"/>
                <w:left w:val="none" w:sz="0" w:space="0" w:color="auto"/>
                <w:bottom w:val="none" w:sz="0" w:space="0" w:color="auto"/>
                <w:right w:val="none" w:sz="0" w:space="0" w:color="auto"/>
              </w:divBdr>
              <w:divsChild>
                <w:div w:id="1796286405">
                  <w:marLeft w:val="0"/>
                  <w:marRight w:val="0"/>
                  <w:marTop w:val="0"/>
                  <w:marBottom w:val="0"/>
                  <w:divBdr>
                    <w:top w:val="none" w:sz="0" w:space="0" w:color="auto"/>
                    <w:left w:val="none" w:sz="0" w:space="0" w:color="auto"/>
                    <w:bottom w:val="none" w:sz="0" w:space="0" w:color="auto"/>
                    <w:right w:val="none" w:sz="0" w:space="0" w:color="auto"/>
                  </w:divBdr>
                </w:div>
                <w:div w:id="1126433330">
                  <w:marLeft w:val="0"/>
                  <w:marRight w:val="0"/>
                  <w:marTop w:val="0"/>
                  <w:marBottom w:val="0"/>
                  <w:divBdr>
                    <w:top w:val="none" w:sz="0" w:space="0" w:color="auto"/>
                    <w:left w:val="none" w:sz="0" w:space="0" w:color="auto"/>
                    <w:bottom w:val="none" w:sz="0" w:space="0" w:color="auto"/>
                    <w:right w:val="none" w:sz="0" w:space="0" w:color="auto"/>
                  </w:divBdr>
                </w:div>
                <w:div w:id="12899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523481">
      <w:bodyDiv w:val="1"/>
      <w:marLeft w:val="0"/>
      <w:marRight w:val="0"/>
      <w:marTop w:val="0"/>
      <w:marBottom w:val="0"/>
      <w:divBdr>
        <w:top w:val="none" w:sz="0" w:space="0" w:color="auto"/>
        <w:left w:val="none" w:sz="0" w:space="0" w:color="auto"/>
        <w:bottom w:val="none" w:sz="0" w:space="0" w:color="auto"/>
        <w:right w:val="none" w:sz="0" w:space="0" w:color="auto"/>
      </w:divBdr>
    </w:div>
    <w:div w:id="1396732528">
      <w:bodyDiv w:val="1"/>
      <w:marLeft w:val="0"/>
      <w:marRight w:val="0"/>
      <w:marTop w:val="0"/>
      <w:marBottom w:val="0"/>
      <w:divBdr>
        <w:top w:val="none" w:sz="0" w:space="0" w:color="auto"/>
        <w:left w:val="none" w:sz="0" w:space="0" w:color="auto"/>
        <w:bottom w:val="none" w:sz="0" w:space="0" w:color="auto"/>
        <w:right w:val="none" w:sz="0" w:space="0" w:color="auto"/>
      </w:divBdr>
    </w:div>
    <w:div w:id="1462532401">
      <w:bodyDiv w:val="1"/>
      <w:marLeft w:val="0"/>
      <w:marRight w:val="0"/>
      <w:marTop w:val="0"/>
      <w:marBottom w:val="0"/>
      <w:divBdr>
        <w:top w:val="none" w:sz="0" w:space="0" w:color="auto"/>
        <w:left w:val="none" w:sz="0" w:space="0" w:color="auto"/>
        <w:bottom w:val="none" w:sz="0" w:space="0" w:color="auto"/>
        <w:right w:val="none" w:sz="0" w:space="0" w:color="auto"/>
      </w:divBdr>
      <w:divsChild>
        <w:div w:id="715160078">
          <w:marLeft w:val="0"/>
          <w:marRight w:val="0"/>
          <w:marTop w:val="0"/>
          <w:marBottom w:val="0"/>
          <w:divBdr>
            <w:top w:val="none" w:sz="0" w:space="0" w:color="auto"/>
            <w:left w:val="none" w:sz="0" w:space="0" w:color="auto"/>
            <w:bottom w:val="none" w:sz="0" w:space="0" w:color="auto"/>
            <w:right w:val="none" w:sz="0" w:space="0" w:color="auto"/>
          </w:divBdr>
          <w:divsChild>
            <w:div w:id="1693145442">
              <w:marLeft w:val="0"/>
              <w:marRight w:val="0"/>
              <w:marTop w:val="0"/>
              <w:marBottom w:val="60"/>
              <w:divBdr>
                <w:top w:val="none" w:sz="0" w:space="0" w:color="auto"/>
                <w:left w:val="none" w:sz="0" w:space="0" w:color="auto"/>
                <w:bottom w:val="none" w:sz="0" w:space="0" w:color="auto"/>
                <w:right w:val="none" w:sz="0" w:space="0" w:color="auto"/>
              </w:divBdr>
              <w:divsChild>
                <w:div w:id="1137069086">
                  <w:marLeft w:val="0"/>
                  <w:marRight w:val="0"/>
                  <w:marTop w:val="0"/>
                  <w:marBottom w:val="0"/>
                  <w:divBdr>
                    <w:top w:val="none" w:sz="0" w:space="0" w:color="auto"/>
                    <w:left w:val="none" w:sz="0" w:space="0" w:color="auto"/>
                    <w:bottom w:val="none" w:sz="0" w:space="0" w:color="auto"/>
                    <w:right w:val="none" w:sz="0" w:space="0" w:color="auto"/>
                  </w:divBdr>
                </w:div>
                <w:div w:id="9794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55191">
          <w:marLeft w:val="0"/>
          <w:marRight w:val="0"/>
          <w:marTop w:val="0"/>
          <w:marBottom w:val="0"/>
          <w:divBdr>
            <w:top w:val="none" w:sz="0" w:space="0" w:color="auto"/>
            <w:left w:val="none" w:sz="0" w:space="0" w:color="auto"/>
            <w:bottom w:val="none" w:sz="0" w:space="0" w:color="auto"/>
            <w:right w:val="none" w:sz="0" w:space="0" w:color="auto"/>
          </w:divBdr>
          <w:divsChild>
            <w:div w:id="189610727">
              <w:marLeft w:val="0"/>
              <w:marRight w:val="0"/>
              <w:marTop w:val="0"/>
              <w:marBottom w:val="0"/>
              <w:divBdr>
                <w:top w:val="none" w:sz="0" w:space="0" w:color="auto"/>
                <w:left w:val="none" w:sz="0" w:space="0" w:color="auto"/>
                <w:bottom w:val="none" w:sz="0" w:space="0" w:color="auto"/>
                <w:right w:val="none" w:sz="0" w:space="0" w:color="auto"/>
              </w:divBdr>
              <w:divsChild>
                <w:div w:id="85461370">
                  <w:marLeft w:val="0"/>
                  <w:marRight w:val="0"/>
                  <w:marTop w:val="0"/>
                  <w:marBottom w:val="0"/>
                  <w:divBdr>
                    <w:top w:val="none" w:sz="0" w:space="0" w:color="auto"/>
                    <w:left w:val="none" w:sz="0" w:space="0" w:color="auto"/>
                    <w:bottom w:val="none" w:sz="0" w:space="0" w:color="auto"/>
                    <w:right w:val="none" w:sz="0" w:space="0" w:color="auto"/>
                  </w:divBdr>
                </w:div>
              </w:divsChild>
            </w:div>
            <w:div w:id="666253162">
              <w:marLeft w:val="0"/>
              <w:marRight w:val="0"/>
              <w:marTop w:val="0"/>
              <w:marBottom w:val="60"/>
              <w:divBdr>
                <w:top w:val="none" w:sz="0" w:space="0" w:color="auto"/>
                <w:left w:val="none" w:sz="0" w:space="0" w:color="auto"/>
                <w:bottom w:val="none" w:sz="0" w:space="0" w:color="auto"/>
                <w:right w:val="none" w:sz="0" w:space="0" w:color="auto"/>
              </w:divBdr>
              <w:divsChild>
                <w:div w:id="978261328">
                  <w:marLeft w:val="0"/>
                  <w:marRight w:val="0"/>
                  <w:marTop w:val="0"/>
                  <w:marBottom w:val="0"/>
                  <w:divBdr>
                    <w:top w:val="none" w:sz="0" w:space="0" w:color="auto"/>
                    <w:left w:val="none" w:sz="0" w:space="0" w:color="auto"/>
                    <w:bottom w:val="none" w:sz="0" w:space="0" w:color="auto"/>
                    <w:right w:val="none" w:sz="0" w:space="0" w:color="auto"/>
                  </w:divBdr>
                </w:div>
                <w:div w:id="1001742417">
                  <w:marLeft w:val="0"/>
                  <w:marRight w:val="0"/>
                  <w:marTop w:val="0"/>
                  <w:marBottom w:val="0"/>
                  <w:divBdr>
                    <w:top w:val="none" w:sz="0" w:space="0" w:color="auto"/>
                    <w:left w:val="none" w:sz="0" w:space="0" w:color="auto"/>
                    <w:bottom w:val="none" w:sz="0" w:space="0" w:color="auto"/>
                    <w:right w:val="none" w:sz="0" w:space="0" w:color="auto"/>
                  </w:divBdr>
                </w:div>
                <w:div w:id="9774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3426">
          <w:marLeft w:val="0"/>
          <w:marRight w:val="0"/>
          <w:marTop w:val="0"/>
          <w:marBottom w:val="0"/>
          <w:divBdr>
            <w:top w:val="none" w:sz="0" w:space="0" w:color="auto"/>
            <w:left w:val="none" w:sz="0" w:space="0" w:color="auto"/>
            <w:bottom w:val="none" w:sz="0" w:space="0" w:color="auto"/>
            <w:right w:val="none" w:sz="0" w:space="0" w:color="auto"/>
          </w:divBdr>
          <w:divsChild>
            <w:div w:id="387731787">
              <w:marLeft w:val="0"/>
              <w:marRight w:val="0"/>
              <w:marTop w:val="0"/>
              <w:marBottom w:val="0"/>
              <w:divBdr>
                <w:top w:val="none" w:sz="0" w:space="0" w:color="auto"/>
                <w:left w:val="none" w:sz="0" w:space="0" w:color="auto"/>
                <w:bottom w:val="none" w:sz="0" w:space="0" w:color="auto"/>
                <w:right w:val="none" w:sz="0" w:space="0" w:color="auto"/>
              </w:divBdr>
              <w:divsChild>
                <w:div w:id="560405453">
                  <w:marLeft w:val="0"/>
                  <w:marRight w:val="0"/>
                  <w:marTop w:val="0"/>
                  <w:marBottom w:val="0"/>
                  <w:divBdr>
                    <w:top w:val="none" w:sz="0" w:space="0" w:color="auto"/>
                    <w:left w:val="none" w:sz="0" w:space="0" w:color="auto"/>
                    <w:bottom w:val="none" w:sz="0" w:space="0" w:color="auto"/>
                    <w:right w:val="none" w:sz="0" w:space="0" w:color="auto"/>
                  </w:divBdr>
                </w:div>
              </w:divsChild>
            </w:div>
            <w:div w:id="343477595">
              <w:marLeft w:val="0"/>
              <w:marRight w:val="0"/>
              <w:marTop w:val="0"/>
              <w:marBottom w:val="60"/>
              <w:divBdr>
                <w:top w:val="none" w:sz="0" w:space="0" w:color="auto"/>
                <w:left w:val="none" w:sz="0" w:space="0" w:color="auto"/>
                <w:bottom w:val="none" w:sz="0" w:space="0" w:color="auto"/>
                <w:right w:val="none" w:sz="0" w:space="0" w:color="auto"/>
              </w:divBdr>
              <w:divsChild>
                <w:div w:id="1483307738">
                  <w:marLeft w:val="0"/>
                  <w:marRight w:val="0"/>
                  <w:marTop w:val="0"/>
                  <w:marBottom w:val="0"/>
                  <w:divBdr>
                    <w:top w:val="none" w:sz="0" w:space="0" w:color="auto"/>
                    <w:left w:val="none" w:sz="0" w:space="0" w:color="auto"/>
                    <w:bottom w:val="none" w:sz="0" w:space="0" w:color="auto"/>
                    <w:right w:val="none" w:sz="0" w:space="0" w:color="auto"/>
                  </w:divBdr>
                </w:div>
                <w:div w:id="714744672">
                  <w:marLeft w:val="0"/>
                  <w:marRight w:val="0"/>
                  <w:marTop w:val="0"/>
                  <w:marBottom w:val="0"/>
                  <w:divBdr>
                    <w:top w:val="none" w:sz="0" w:space="0" w:color="auto"/>
                    <w:left w:val="none" w:sz="0" w:space="0" w:color="auto"/>
                    <w:bottom w:val="none" w:sz="0" w:space="0" w:color="auto"/>
                    <w:right w:val="none" w:sz="0" w:space="0" w:color="auto"/>
                  </w:divBdr>
                </w:div>
                <w:div w:id="7394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7951">
          <w:marLeft w:val="0"/>
          <w:marRight w:val="0"/>
          <w:marTop w:val="0"/>
          <w:marBottom w:val="0"/>
          <w:divBdr>
            <w:top w:val="none" w:sz="0" w:space="0" w:color="auto"/>
            <w:left w:val="none" w:sz="0" w:space="0" w:color="auto"/>
            <w:bottom w:val="none" w:sz="0" w:space="0" w:color="auto"/>
            <w:right w:val="none" w:sz="0" w:space="0" w:color="auto"/>
          </w:divBdr>
          <w:divsChild>
            <w:div w:id="96020567">
              <w:marLeft w:val="0"/>
              <w:marRight w:val="0"/>
              <w:marTop w:val="0"/>
              <w:marBottom w:val="0"/>
              <w:divBdr>
                <w:top w:val="none" w:sz="0" w:space="0" w:color="auto"/>
                <w:left w:val="none" w:sz="0" w:space="0" w:color="auto"/>
                <w:bottom w:val="none" w:sz="0" w:space="0" w:color="auto"/>
                <w:right w:val="none" w:sz="0" w:space="0" w:color="auto"/>
              </w:divBdr>
              <w:divsChild>
                <w:div w:id="624047912">
                  <w:marLeft w:val="0"/>
                  <w:marRight w:val="0"/>
                  <w:marTop w:val="0"/>
                  <w:marBottom w:val="0"/>
                  <w:divBdr>
                    <w:top w:val="none" w:sz="0" w:space="0" w:color="auto"/>
                    <w:left w:val="none" w:sz="0" w:space="0" w:color="auto"/>
                    <w:bottom w:val="none" w:sz="0" w:space="0" w:color="auto"/>
                    <w:right w:val="none" w:sz="0" w:space="0" w:color="auto"/>
                  </w:divBdr>
                </w:div>
              </w:divsChild>
            </w:div>
            <w:div w:id="514465313">
              <w:marLeft w:val="0"/>
              <w:marRight w:val="0"/>
              <w:marTop w:val="0"/>
              <w:marBottom w:val="60"/>
              <w:divBdr>
                <w:top w:val="none" w:sz="0" w:space="0" w:color="auto"/>
                <w:left w:val="none" w:sz="0" w:space="0" w:color="auto"/>
                <w:bottom w:val="none" w:sz="0" w:space="0" w:color="auto"/>
                <w:right w:val="none" w:sz="0" w:space="0" w:color="auto"/>
              </w:divBdr>
              <w:divsChild>
                <w:div w:id="530649663">
                  <w:marLeft w:val="0"/>
                  <w:marRight w:val="0"/>
                  <w:marTop w:val="0"/>
                  <w:marBottom w:val="0"/>
                  <w:divBdr>
                    <w:top w:val="none" w:sz="0" w:space="0" w:color="auto"/>
                    <w:left w:val="none" w:sz="0" w:space="0" w:color="auto"/>
                    <w:bottom w:val="none" w:sz="0" w:space="0" w:color="auto"/>
                    <w:right w:val="none" w:sz="0" w:space="0" w:color="auto"/>
                  </w:divBdr>
                </w:div>
                <w:div w:id="1981763364">
                  <w:marLeft w:val="0"/>
                  <w:marRight w:val="0"/>
                  <w:marTop w:val="0"/>
                  <w:marBottom w:val="0"/>
                  <w:divBdr>
                    <w:top w:val="none" w:sz="0" w:space="0" w:color="auto"/>
                    <w:left w:val="none" w:sz="0" w:space="0" w:color="auto"/>
                    <w:bottom w:val="none" w:sz="0" w:space="0" w:color="auto"/>
                    <w:right w:val="none" w:sz="0" w:space="0" w:color="auto"/>
                  </w:divBdr>
                </w:div>
                <w:div w:id="6311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2514">
          <w:marLeft w:val="0"/>
          <w:marRight w:val="0"/>
          <w:marTop w:val="0"/>
          <w:marBottom w:val="0"/>
          <w:divBdr>
            <w:top w:val="none" w:sz="0" w:space="0" w:color="auto"/>
            <w:left w:val="none" w:sz="0" w:space="0" w:color="auto"/>
            <w:bottom w:val="none" w:sz="0" w:space="0" w:color="auto"/>
            <w:right w:val="none" w:sz="0" w:space="0" w:color="auto"/>
          </w:divBdr>
          <w:divsChild>
            <w:div w:id="990406120">
              <w:marLeft w:val="0"/>
              <w:marRight w:val="0"/>
              <w:marTop w:val="0"/>
              <w:marBottom w:val="0"/>
              <w:divBdr>
                <w:top w:val="none" w:sz="0" w:space="0" w:color="auto"/>
                <w:left w:val="none" w:sz="0" w:space="0" w:color="auto"/>
                <w:bottom w:val="none" w:sz="0" w:space="0" w:color="auto"/>
                <w:right w:val="none" w:sz="0" w:space="0" w:color="auto"/>
              </w:divBdr>
              <w:divsChild>
                <w:div w:id="286743136">
                  <w:marLeft w:val="0"/>
                  <w:marRight w:val="0"/>
                  <w:marTop w:val="0"/>
                  <w:marBottom w:val="0"/>
                  <w:divBdr>
                    <w:top w:val="none" w:sz="0" w:space="0" w:color="auto"/>
                    <w:left w:val="none" w:sz="0" w:space="0" w:color="auto"/>
                    <w:bottom w:val="none" w:sz="0" w:space="0" w:color="auto"/>
                    <w:right w:val="none" w:sz="0" w:space="0" w:color="auto"/>
                  </w:divBdr>
                </w:div>
              </w:divsChild>
            </w:div>
            <w:div w:id="1164514310">
              <w:marLeft w:val="0"/>
              <w:marRight w:val="0"/>
              <w:marTop w:val="0"/>
              <w:marBottom w:val="60"/>
              <w:divBdr>
                <w:top w:val="none" w:sz="0" w:space="0" w:color="auto"/>
                <w:left w:val="none" w:sz="0" w:space="0" w:color="auto"/>
                <w:bottom w:val="none" w:sz="0" w:space="0" w:color="auto"/>
                <w:right w:val="none" w:sz="0" w:space="0" w:color="auto"/>
              </w:divBdr>
              <w:divsChild>
                <w:div w:id="203756406">
                  <w:marLeft w:val="0"/>
                  <w:marRight w:val="0"/>
                  <w:marTop w:val="0"/>
                  <w:marBottom w:val="0"/>
                  <w:divBdr>
                    <w:top w:val="none" w:sz="0" w:space="0" w:color="auto"/>
                    <w:left w:val="none" w:sz="0" w:space="0" w:color="auto"/>
                    <w:bottom w:val="none" w:sz="0" w:space="0" w:color="auto"/>
                    <w:right w:val="none" w:sz="0" w:space="0" w:color="auto"/>
                  </w:divBdr>
                </w:div>
                <w:div w:id="815147066">
                  <w:marLeft w:val="0"/>
                  <w:marRight w:val="0"/>
                  <w:marTop w:val="0"/>
                  <w:marBottom w:val="0"/>
                  <w:divBdr>
                    <w:top w:val="none" w:sz="0" w:space="0" w:color="auto"/>
                    <w:left w:val="none" w:sz="0" w:space="0" w:color="auto"/>
                    <w:bottom w:val="none" w:sz="0" w:space="0" w:color="auto"/>
                    <w:right w:val="none" w:sz="0" w:space="0" w:color="auto"/>
                  </w:divBdr>
                </w:div>
                <w:div w:id="10168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69206">
      <w:bodyDiv w:val="1"/>
      <w:marLeft w:val="0"/>
      <w:marRight w:val="0"/>
      <w:marTop w:val="0"/>
      <w:marBottom w:val="0"/>
      <w:divBdr>
        <w:top w:val="none" w:sz="0" w:space="0" w:color="auto"/>
        <w:left w:val="none" w:sz="0" w:space="0" w:color="auto"/>
        <w:bottom w:val="none" w:sz="0" w:space="0" w:color="auto"/>
        <w:right w:val="none" w:sz="0" w:space="0" w:color="auto"/>
      </w:divBdr>
    </w:div>
    <w:div w:id="1584073067">
      <w:bodyDiv w:val="1"/>
      <w:marLeft w:val="0"/>
      <w:marRight w:val="0"/>
      <w:marTop w:val="0"/>
      <w:marBottom w:val="0"/>
      <w:divBdr>
        <w:top w:val="none" w:sz="0" w:space="0" w:color="auto"/>
        <w:left w:val="none" w:sz="0" w:space="0" w:color="auto"/>
        <w:bottom w:val="none" w:sz="0" w:space="0" w:color="auto"/>
        <w:right w:val="none" w:sz="0" w:space="0" w:color="auto"/>
      </w:divBdr>
    </w:div>
    <w:div w:id="1589922167">
      <w:bodyDiv w:val="1"/>
      <w:marLeft w:val="0"/>
      <w:marRight w:val="0"/>
      <w:marTop w:val="0"/>
      <w:marBottom w:val="0"/>
      <w:divBdr>
        <w:top w:val="none" w:sz="0" w:space="0" w:color="auto"/>
        <w:left w:val="none" w:sz="0" w:space="0" w:color="auto"/>
        <w:bottom w:val="none" w:sz="0" w:space="0" w:color="auto"/>
        <w:right w:val="none" w:sz="0" w:space="0" w:color="auto"/>
      </w:divBdr>
    </w:div>
    <w:div w:id="1608999323">
      <w:bodyDiv w:val="1"/>
      <w:marLeft w:val="0"/>
      <w:marRight w:val="0"/>
      <w:marTop w:val="0"/>
      <w:marBottom w:val="0"/>
      <w:divBdr>
        <w:top w:val="none" w:sz="0" w:space="0" w:color="auto"/>
        <w:left w:val="none" w:sz="0" w:space="0" w:color="auto"/>
        <w:bottom w:val="none" w:sz="0" w:space="0" w:color="auto"/>
        <w:right w:val="none" w:sz="0" w:space="0" w:color="auto"/>
      </w:divBdr>
    </w:div>
    <w:div w:id="1635451018">
      <w:bodyDiv w:val="1"/>
      <w:marLeft w:val="0"/>
      <w:marRight w:val="0"/>
      <w:marTop w:val="0"/>
      <w:marBottom w:val="0"/>
      <w:divBdr>
        <w:top w:val="none" w:sz="0" w:space="0" w:color="auto"/>
        <w:left w:val="none" w:sz="0" w:space="0" w:color="auto"/>
        <w:bottom w:val="none" w:sz="0" w:space="0" w:color="auto"/>
        <w:right w:val="none" w:sz="0" w:space="0" w:color="auto"/>
      </w:divBdr>
      <w:divsChild>
        <w:div w:id="619410313">
          <w:marLeft w:val="0"/>
          <w:marRight w:val="0"/>
          <w:marTop w:val="0"/>
          <w:marBottom w:val="0"/>
          <w:divBdr>
            <w:top w:val="none" w:sz="0" w:space="0" w:color="auto"/>
            <w:left w:val="none" w:sz="0" w:space="0" w:color="auto"/>
            <w:bottom w:val="none" w:sz="0" w:space="0" w:color="auto"/>
            <w:right w:val="none" w:sz="0" w:space="0" w:color="auto"/>
          </w:divBdr>
          <w:divsChild>
            <w:div w:id="332533298">
              <w:marLeft w:val="0"/>
              <w:marRight w:val="0"/>
              <w:marTop w:val="0"/>
              <w:marBottom w:val="60"/>
              <w:divBdr>
                <w:top w:val="none" w:sz="0" w:space="0" w:color="auto"/>
                <w:left w:val="none" w:sz="0" w:space="0" w:color="auto"/>
                <w:bottom w:val="none" w:sz="0" w:space="0" w:color="auto"/>
                <w:right w:val="none" w:sz="0" w:space="0" w:color="auto"/>
              </w:divBdr>
              <w:divsChild>
                <w:div w:id="616109870">
                  <w:marLeft w:val="0"/>
                  <w:marRight w:val="0"/>
                  <w:marTop w:val="0"/>
                  <w:marBottom w:val="0"/>
                  <w:divBdr>
                    <w:top w:val="none" w:sz="0" w:space="0" w:color="auto"/>
                    <w:left w:val="none" w:sz="0" w:space="0" w:color="auto"/>
                    <w:bottom w:val="none" w:sz="0" w:space="0" w:color="auto"/>
                    <w:right w:val="none" w:sz="0" w:space="0" w:color="auto"/>
                  </w:divBdr>
                </w:div>
                <w:div w:id="14347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3155">
          <w:marLeft w:val="0"/>
          <w:marRight w:val="0"/>
          <w:marTop w:val="0"/>
          <w:marBottom w:val="0"/>
          <w:divBdr>
            <w:top w:val="none" w:sz="0" w:space="0" w:color="auto"/>
            <w:left w:val="none" w:sz="0" w:space="0" w:color="auto"/>
            <w:bottom w:val="none" w:sz="0" w:space="0" w:color="auto"/>
            <w:right w:val="none" w:sz="0" w:space="0" w:color="auto"/>
          </w:divBdr>
          <w:divsChild>
            <w:div w:id="1448625811">
              <w:marLeft w:val="0"/>
              <w:marRight w:val="0"/>
              <w:marTop w:val="0"/>
              <w:marBottom w:val="0"/>
              <w:divBdr>
                <w:top w:val="none" w:sz="0" w:space="0" w:color="auto"/>
                <w:left w:val="none" w:sz="0" w:space="0" w:color="auto"/>
                <w:bottom w:val="none" w:sz="0" w:space="0" w:color="auto"/>
                <w:right w:val="none" w:sz="0" w:space="0" w:color="auto"/>
              </w:divBdr>
              <w:divsChild>
                <w:div w:id="188758192">
                  <w:marLeft w:val="0"/>
                  <w:marRight w:val="0"/>
                  <w:marTop w:val="0"/>
                  <w:marBottom w:val="0"/>
                  <w:divBdr>
                    <w:top w:val="none" w:sz="0" w:space="0" w:color="auto"/>
                    <w:left w:val="none" w:sz="0" w:space="0" w:color="auto"/>
                    <w:bottom w:val="none" w:sz="0" w:space="0" w:color="auto"/>
                    <w:right w:val="none" w:sz="0" w:space="0" w:color="auto"/>
                  </w:divBdr>
                </w:div>
              </w:divsChild>
            </w:div>
            <w:div w:id="1642423965">
              <w:marLeft w:val="0"/>
              <w:marRight w:val="0"/>
              <w:marTop w:val="0"/>
              <w:marBottom w:val="60"/>
              <w:divBdr>
                <w:top w:val="none" w:sz="0" w:space="0" w:color="auto"/>
                <w:left w:val="none" w:sz="0" w:space="0" w:color="auto"/>
                <w:bottom w:val="none" w:sz="0" w:space="0" w:color="auto"/>
                <w:right w:val="none" w:sz="0" w:space="0" w:color="auto"/>
              </w:divBdr>
              <w:divsChild>
                <w:div w:id="172109992">
                  <w:marLeft w:val="0"/>
                  <w:marRight w:val="0"/>
                  <w:marTop w:val="0"/>
                  <w:marBottom w:val="0"/>
                  <w:divBdr>
                    <w:top w:val="none" w:sz="0" w:space="0" w:color="auto"/>
                    <w:left w:val="none" w:sz="0" w:space="0" w:color="auto"/>
                    <w:bottom w:val="none" w:sz="0" w:space="0" w:color="auto"/>
                    <w:right w:val="none" w:sz="0" w:space="0" w:color="auto"/>
                  </w:divBdr>
                </w:div>
                <w:div w:id="7563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4720">
      <w:bodyDiv w:val="1"/>
      <w:marLeft w:val="0"/>
      <w:marRight w:val="0"/>
      <w:marTop w:val="0"/>
      <w:marBottom w:val="0"/>
      <w:divBdr>
        <w:top w:val="none" w:sz="0" w:space="0" w:color="auto"/>
        <w:left w:val="none" w:sz="0" w:space="0" w:color="auto"/>
        <w:bottom w:val="none" w:sz="0" w:space="0" w:color="auto"/>
        <w:right w:val="none" w:sz="0" w:space="0" w:color="auto"/>
      </w:divBdr>
      <w:divsChild>
        <w:div w:id="1485783028">
          <w:marLeft w:val="0"/>
          <w:marRight w:val="0"/>
          <w:marTop w:val="0"/>
          <w:marBottom w:val="0"/>
          <w:divBdr>
            <w:top w:val="none" w:sz="0" w:space="0" w:color="auto"/>
            <w:left w:val="none" w:sz="0" w:space="0" w:color="auto"/>
            <w:bottom w:val="none" w:sz="0" w:space="0" w:color="auto"/>
            <w:right w:val="none" w:sz="0" w:space="0" w:color="auto"/>
          </w:divBdr>
          <w:divsChild>
            <w:div w:id="1219051547">
              <w:marLeft w:val="0"/>
              <w:marRight w:val="0"/>
              <w:marTop w:val="0"/>
              <w:marBottom w:val="60"/>
              <w:divBdr>
                <w:top w:val="none" w:sz="0" w:space="0" w:color="auto"/>
                <w:left w:val="none" w:sz="0" w:space="0" w:color="auto"/>
                <w:bottom w:val="none" w:sz="0" w:space="0" w:color="auto"/>
                <w:right w:val="none" w:sz="0" w:space="0" w:color="auto"/>
              </w:divBdr>
              <w:divsChild>
                <w:div w:id="172577130">
                  <w:marLeft w:val="0"/>
                  <w:marRight w:val="0"/>
                  <w:marTop w:val="0"/>
                  <w:marBottom w:val="0"/>
                  <w:divBdr>
                    <w:top w:val="none" w:sz="0" w:space="0" w:color="auto"/>
                    <w:left w:val="none" w:sz="0" w:space="0" w:color="auto"/>
                    <w:bottom w:val="none" w:sz="0" w:space="0" w:color="auto"/>
                    <w:right w:val="none" w:sz="0" w:space="0" w:color="auto"/>
                  </w:divBdr>
                </w:div>
                <w:div w:id="20847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7754">
          <w:marLeft w:val="0"/>
          <w:marRight w:val="0"/>
          <w:marTop w:val="0"/>
          <w:marBottom w:val="0"/>
          <w:divBdr>
            <w:top w:val="none" w:sz="0" w:space="0" w:color="auto"/>
            <w:left w:val="none" w:sz="0" w:space="0" w:color="auto"/>
            <w:bottom w:val="none" w:sz="0" w:space="0" w:color="auto"/>
            <w:right w:val="none" w:sz="0" w:space="0" w:color="auto"/>
          </w:divBdr>
          <w:divsChild>
            <w:div w:id="1232231878">
              <w:marLeft w:val="0"/>
              <w:marRight w:val="0"/>
              <w:marTop w:val="0"/>
              <w:marBottom w:val="0"/>
              <w:divBdr>
                <w:top w:val="none" w:sz="0" w:space="0" w:color="auto"/>
                <w:left w:val="none" w:sz="0" w:space="0" w:color="auto"/>
                <w:bottom w:val="none" w:sz="0" w:space="0" w:color="auto"/>
                <w:right w:val="none" w:sz="0" w:space="0" w:color="auto"/>
              </w:divBdr>
              <w:divsChild>
                <w:div w:id="181746794">
                  <w:marLeft w:val="0"/>
                  <w:marRight w:val="0"/>
                  <w:marTop w:val="0"/>
                  <w:marBottom w:val="0"/>
                  <w:divBdr>
                    <w:top w:val="none" w:sz="0" w:space="0" w:color="auto"/>
                    <w:left w:val="none" w:sz="0" w:space="0" w:color="auto"/>
                    <w:bottom w:val="none" w:sz="0" w:space="0" w:color="auto"/>
                    <w:right w:val="none" w:sz="0" w:space="0" w:color="auto"/>
                  </w:divBdr>
                </w:div>
              </w:divsChild>
            </w:div>
            <w:div w:id="1245259326">
              <w:marLeft w:val="0"/>
              <w:marRight w:val="0"/>
              <w:marTop w:val="0"/>
              <w:marBottom w:val="60"/>
              <w:divBdr>
                <w:top w:val="none" w:sz="0" w:space="0" w:color="auto"/>
                <w:left w:val="none" w:sz="0" w:space="0" w:color="auto"/>
                <w:bottom w:val="none" w:sz="0" w:space="0" w:color="auto"/>
                <w:right w:val="none" w:sz="0" w:space="0" w:color="auto"/>
              </w:divBdr>
              <w:divsChild>
                <w:div w:id="656299095">
                  <w:marLeft w:val="0"/>
                  <w:marRight w:val="0"/>
                  <w:marTop w:val="0"/>
                  <w:marBottom w:val="0"/>
                  <w:divBdr>
                    <w:top w:val="none" w:sz="0" w:space="0" w:color="auto"/>
                    <w:left w:val="none" w:sz="0" w:space="0" w:color="auto"/>
                    <w:bottom w:val="none" w:sz="0" w:space="0" w:color="auto"/>
                    <w:right w:val="none" w:sz="0" w:space="0" w:color="auto"/>
                  </w:divBdr>
                </w:div>
                <w:div w:id="907419740">
                  <w:marLeft w:val="0"/>
                  <w:marRight w:val="0"/>
                  <w:marTop w:val="0"/>
                  <w:marBottom w:val="0"/>
                  <w:divBdr>
                    <w:top w:val="none" w:sz="0" w:space="0" w:color="auto"/>
                    <w:left w:val="none" w:sz="0" w:space="0" w:color="auto"/>
                    <w:bottom w:val="none" w:sz="0" w:space="0" w:color="auto"/>
                    <w:right w:val="none" w:sz="0" w:space="0" w:color="auto"/>
                  </w:divBdr>
                </w:div>
                <w:div w:id="200496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6995">
          <w:marLeft w:val="0"/>
          <w:marRight w:val="0"/>
          <w:marTop w:val="0"/>
          <w:marBottom w:val="0"/>
          <w:divBdr>
            <w:top w:val="none" w:sz="0" w:space="0" w:color="auto"/>
            <w:left w:val="none" w:sz="0" w:space="0" w:color="auto"/>
            <w:bottom w:val="none" w:sz="0" w:space="0" w:color="auto"/>
            <w:right w:val="none" w:sz="0" w:space="0" w:color="auto"/>
          </w:divBdr>
          <w:divsChild>
            <w:div w:id="985085788">
              <w:marLeft w:val="0"/>
              <w:marRight w:val="0"/>
              <w:marTop w:val="0"/>
              <w:marBottom w:val="0"/>
              <w:divBdr>
                <w:top w:val="none" w:sz="0" w:space="0" w:color="auto"/>
                <w:left w:val="none" w:sz="0" w:space="0" w:color="auto"/>
                <w:bottom w:val="none" w:sz="0" w:space="0" w:color="auto"/>
                <w:right w:val="none" w:sz="0" w:space="0" w:color="auto"/>
              </w:divBdr>
              <w:divsChild>
                <w:div w:id="1427077176">
                  <w:marLeft w:val="0"/>
                  <w:marRight w:val="0"/>
                  <w:marTop w:val="0"/>
                  <w:marBottom w:val="0"/>
                  <w:divBdr>
                    <w:top w:val="none" w:sz="0" w:space="0" w:color="auto"/>
                    <w:left w:val="none" w:sz="0" w:space="0" w:color="auto"/>
                    <w:bottom w:val="none" w:sz="0" w:space="0" w:color="auto"/>
                    <w:right w:val="none" w:sz="0" w:space="0" w:color="auto"/>
                  </w:divBdr>
                </w:div>
              </w:divsChild>
            </w:div>
            <w:div w:id="1424187062">
              <w:marLeft w:val="0"/>
              <w:marRight w:val="0"/>
              <w:marTop w:val="0"/>
              <w:marBottom w:val="60"/>
              <w:divBdr>
                <w:top w:val="none" w:sz="0" w:space="0" w:color="auto"/>
                <w:left w:val="none" w:sz="0" w:space="0" w:color="auto"/>
                <w:bottom w:val="none" w:sz="0" w:space="0" w:color="auto"/>
                <w:right w:val="none" w:sz="0" w:space="0" w:color="auto"/>
              </w:divBdr>
              <w:divsChild>
                <w:div w:id="1326008813">
                  <w:marLeft w:val="0"/>
                  <w:marRight w:val="0"/>
                  <w:marTop w:val="0"/>
                  <w:marBottom w:val="0"/>
                  <w:divBdr>
                    <w:top w:val="none" w:sz="0" w:space="0" w:color="auto"/>
                    <w:left w:val="none" w:sz="0" w:space="0" w:color="auto"/>
                    <w:bottom w:val="none" w:sz="0" w:space="0" w:color="auto"/>
                    <w:right w:val="none" w:sz="0" w:space="0" w:color="auto"/>
                  </w:divBdr>
                </w:div>
                <w:div w:id="554438887">
                  <w:marLeft w:val="0"/>
                  <w:marRight w:val="0"/>
                  <w:marTop w:val="0"/>
                  <w:marBottom w:val="0"/>
                  <w:divBdr>
                    <w:top w:val="none" w:sz="0" w:space="0" w:color="auto"/>
                    <w:left w:val="none" w:sz="0" w:space="0" w:color="auto"/>
                    <w:bottom w:val="none" w:sz="0" w:space="0" w:color="auto"/>
                    <w:right w:val="none" w:sz="0" w:space="0" w:color="auto"/>
                  </w:divBdr>
                </w:div>
                <w:div w:id="20896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6437">
      <w:bodyDiv w:val="1"/>
      <w:marLeft w:val="0"/>
      <w:marRight w:val="0"/>
      <w:marTop w:val="0"/>
      <w:marBottom w:val="0"/>
      <w:divBdr>
        <w:top w:val="none" w:sz="0" w:space="0" w:color="auto"/>
        <w:left w:val="none" w:sz="0" w:space="0" w:color="auto"/>
        <w:bottom w:val="none" w:sz="0" w:space="0" w:color="auto"/>
        <w:right w:val="none" w:sz="0" w:space="0" w:color="auto"/>
      </w:divBdr>
    </w:div>
    <w:div w:id="1718705433">
      <w:bodyDiv w:val="1"/>
      <w:marLeft w:val="0"/>
      <w:marRight w:val="0"/>
      <w:marTop w:val="0"/>
      <w:marBottom w:val="0"/>
      <w:divBdr>
        <w:top w:val="none" w:sz="0" w:space="0" w:color="auto"/>
        <w:left w:val="none" w:sz="0" w:space="0" w:color="auto"/>
        <w:bottom w:val="none" w:sz="0" w:space="0" w:color="auto"/>
        <w:right w:val="none" w:sz="0" w:space="0" w:color="auto"/>
      </w:divBdr>
    </w:div>
    <w:div w:id="1758600324">
      <w:bodyDiv w:val="1"/>
      <w:marLeft w:val="0"/>
      <w:marRight w:val="0"/>
      <w:marTop w:val="0"/>
      <w:marBottom w:val="0"/>
      <w:divBdr>
        <w:top w:val="none" w:sz="0" w:space="0" w:color="auto"/>
        <w:left w:val="none" w:sz="0" w:space="0" w:color="auto"/>
        <w:bottom w:val="none" w:sz="0" w:space="0" w:color="auto"/>
        <w:right w:val="none" w:sz="0" w:space="0" w:color="auto"/>
      </w:divBdr>
    </w:div>
    <w:div w:id="1776636616">
      <w:bodyDiv w:val="1"/>
      <w:marLeft w:val="0"/>
      <w:marRight w:val="0"/>
      <w:marTop w:val="0"/>
      <w:marBottom w:val="0"/>
      <w:divBdr>
        <w:top w:val="none" w:sz="0" w:space="0" w:color="auto"/>
        <w:left w:val="none" w:sz="0" w:space="0" w:color="auto"/>
        <w:bottom w:val="none" w:sz="0" w:space="0" w:color="auto"/>
        <w:right w:val="none" w:sz="0" w:space="0" w:color="auto"/>
      </w:divBdr>
    </w:div>
    <w:div w:id="1804494164">
      <w:bodyDiv w:val="1"/>
      <w:marLeft w:val="0"/>
      <w:marRight w:val="0"/>
      <w:marTop w:val="0"/>
      <w:marBottom w:val="0"/>
      <w:divBdr>
        <w:top w:val="none" w:sz="0" w:space="0" w:color="auto"/>
        <w:left w:val="none" w:sz="0" w:space="0" w:color="auto"/>
        <w:bottom w:val="none" w:sz="0" w:space="0" w:color="auto"/>
        <w:right w:val="none" w:sz="0" w:space="0" w:color="auto"/>
      </w:divBdr>
    </w:div>
    <w:div w:id="1825856990">
      <w:bodyDiv w:val="1"/>
      <w:marLeft w:val="0"/>
      <w:marRight w:val="0"/>
      <w:marTop w:val="0"/>
      <w:marBottom w:val="0"/>
      <w:divBdr>
        <w:top w:val="none" w:sz="0" w:space="0" w:color="auto"/>
        <w:left w:val="none" w:sz="0" w:space="0" w:color="auto"/>
        <w:bottom w:val="none" w:sz="0" w:space="0" w:color="auto"/>
        <w:right w:val="none" w:sz="0" w:space="0" w:color="auto"/>
      </w:divBdr>
    </w:div>
    <w:div w:id="1834949757">
      <w:bodyDiv w:val="1"/>
      <w:marLeft w:val="0"/>
      <w:marRight w:val="0"/>
      <w:marTop w:val="0"/>
      <w:marBottom w:val="0"/>
      <w:divBdr>
        <w:top w:val="none" w:sz="0" w:space="0" w:color="auto"/>
        <w:left w:val="none" w:sz="0" w:space="0" w:color="auto"/>
        <w:bottom w:val="none" w:sz="0" w:space="0" w:color="auto"/>
        <w:right w:val="none" w:sz="0" w:space="0" w:color="auto"/>
      </w:divBdr>
    </w:div>
    <w:div w:id="1854958047">
      <w:bodyDiv w:val="1"/>
      <w:marLeft w:val="0"/>
      <w:marRight w:val="0"/>
      <w:marTop w:val="0"/>
      <w:marBottom w:val="0"/>
      <w:divBdr>
        <w:top w:val="none" w:sz="0" w:space="0" w:color="auto"/>
        <w:left w:val="none" w:sz="0" w:space="0" w:color="auto"/>
        <w:bottom w:val="none" w:sz="0" w:space="0" w:color="auto"/>
        <w:right w:val="none" w:sz="0" w:space="0" w:color="auto"/>
      </w:divBdr>
    </w:div>
    <w:div w:id="1885025286">
      <w:bodyDiv w:val="1"/>
      <w:marLeft w:val="0"/>
      <w:marRight w:val="0"/>
      <w:marTop w:val="0"/>
      <w:marBottom w:val="0"/>
      <w:divBdr>
        <w:top w:val="none" w:sz="0" w:space="0" w:color="auto"/>
        <w:left w:val="none" w:sz="0" w:space="0" w:color="auto"/>
        <w:bottom w:val="none" w:sz="0" w:space="0" w:color="auto"/>
        <w:right w:val="none" w:sz="0" w:space="0" w:color="auto"/>
      </w:divBdr>
    </w:div>
    <w:div w:id="1922137300">
      <w:bodyDiv w:val="1"/>
      <w:marLeft w:val="0"/>
      <w:marRight w:val="0"/>
      <w:marTop w:val="0"/>
      <w:marBottom w:val="0"/>
      <w:divBdr>
        <w:top w:val="none" w:sz="0" w:space="0" w:color="auto"/>
        <w:left w:val="none" w:sz="0" w:space="0" w:color="auto"/>
        <w:bottom w:val="none" w:sz="0" w:space="0" w:color="auto"/>
        <w:right w:val="none" w:sz="0" w:space="0" w:color="auto"/>
      </w:divBdr>
    </w:div>
    <w:div w:id="2072146083">
      <w:bodyDiv w:val="1"/>
      <w:marLeft w:val="0"/>
      <w:marRight w:val="0"/>
      <w:marTop w:val="0"/>
      <w:marBottom w:val="0"/>
      <w:divBdr>
        <w:top w:val="none" w:sz="0" w:space="0" w:color="auto"/>
        <w:left w:val="none" w:sz="0" w:space="0" w:color="auto"/>
        <w:bottom w:val="none" w:sz="0" w:space="0" w:color="auto"/>
        <w:right w:val="none" w:sz="0" w:space="0" w:color="auto"/>
      </w:divBdr>
      <w:divsChild>
        <w:div w:id="718670802">
          <w:marLeft w:val="0"/>
          <w:marRight w:val="0"/>
          <w:marTop w:val="0"/>
          <w:marBottom w:val="0"/>
          <w:divBdr>
            <w:top w:val="none" w:sz="0" w:space="0" w:color="auto"/>
            <w:left w:val="none" w:sz="0" w:space="0" w:color="auto"/>
            <w:bottom w:val="none" w:sz="0" w:space="0" w:color="auto"/>
            <w:right w:val="none" w:sz="0" w:space="0" w:color="auto"/>
          </w:divBdr>
          <w:divsChild>
            <w:div w:id="1391805659">
              <w:marLeft w:val="0"/>
              <w:marRight w:val="0"/>
              <w:marTop w:val="0"/>
              <w:marBottom w:val="60"/>
              <w:divBdr>
                <w:top w:val="none" w:sz="0" w:space="0" w:color="auto"/>
                <w:left w:val="none" w:sz="0" w:space="0" w:color="auto"/>
                <w:bottom w:val="none" w:sz="0" w:space="0" w:color="auto"/>
                <w:right w:val="none" w:sz="0" w:space="0" w:color="auto"/>
              </w:divBdr>
              <w:divsChild>
                <w:div w:id="638540078">
                  <w:marLeft w:val="0"/>
                  <w:marRight w:val="0"/>
                  <w:marTop w:val="0"/>
                  <w:marBottom w:val="0"/>
                  <w:divBdr>
                    <w:top w:val="none" w:sz="0" w:space="0" w:color="auto"/>
                    <w:left w:val="none" w:sz="0" w:space="0" w:color="auto"/>
                    <w:bottom w:val="none" w:sz="0" w:space="0" w:color="auto"/>
                    <w:right w:val="none" w:sz="0" w:space="0" w:color="auto"/>
                  </w:divBdr>
                </w:div>
                <w:div w:id="13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55873">
          <w:marLeft w:val="0"/>
          <w:marRight w:val="0"/>
          <w:marTop w:val="0"/>
          <w:marBottom w:val="0"/>
          <w:divBdr>
            <w:top w:val="none" w:sz="0" w:space="0" w:color="auto"/>
            <w:left w:val="none" w:sz="0" w:space="0" w:color="auto"/>
            <w:bottom w:val="none" w:sz="0" w:space="0" w:color="auto"/>
            <w:right w:val="none" w:sz="0" w:space="0" w:color="auto"/>
          </w:divBdr>
          <w:divsChild>
            <w:div w:id="898787423">
              <w:marLeft w:val="0"/>
              <w:marRight w:val="0"/>
              <w:marTop w:val="0"/>
              <w:marBottom w:val="0"/>
              <w:divBdr>
                <w:top w:val="none" w:sz="0" w:space="0" w:color="auto"/>
                <w:left w:val="none" w:sz="0" w:space="0" w:color="auto"/>
                <w:bottom w:val="none" w:sz="0" w:space="0" w:color="auto"/>
                <w:right w:val="none" w:sz="0" w:space="0" w:color="auto"/>
              </w:divBdr>
              <w:divsChild>
                <w:div w:id="2069761106">
                  <w:marLeft w:val="0"/>
                  <w:marRight w:val="0"/>
                  <w:marTop w:val="0"/>
                  <w:marBottom w:val="0"/>
                  <w:divBdr>
                    <w:top w:val="none" w:sz="0" w:space="0" w:color="auto"/>
                    <w:left w:val="none" w:sz="0" w:space="0" w:color="auto"/>
                    <w:bottom w:val="none" w:sz="0" w:space="0" w:color="auto"/>
                    <w:right w:val="none" w:sz="0" w:space="0" w:color="auto"/>
                  </w:divBdr>
                </w:div>
              </w:divsChild>
            </w:div>
            <w:div w:id="2091000630">
              <w:marLeft w:val="0"/>
              <w:marRight w:val="0"/>
              <w:marTop w:val="0"/>
              <w:marBottom w:val="60"/>
              <w:divBdr>
                <w:top w:val="none" w:sz="0" w:space="0" w:color="auto"/>
                <w:left w:val="none" w:sz="0" w:space="0" w:color="auto"/>
                <w:bottom w:val="none" w:sz="0" w:space="0" w:color="auto"/>
                <w:right w:val="none" w:sz="0" w:space="0" w:color="auto"/>
              </w:divBdr>
              <w:divsChild>
                <w:div w:id="633799174">
                  <w:marLeft w:val="0"/>
                  <w:marRight w:val="0"/>
                  <w:marTop w:val="0"/>
                  <w:marBottom w:val="0"/>
                  <w:divBdr>
                    <w:top w:val="none" w:sz="0" w:space="0" w:color="auto"/>
                    <w:left w:val="none" w:sz="0" w:space="0" w:color="auto"/>
                    <w:bottom w:val="none" w:sz="0" w:space="0" w:color="auto"/>
                    <w:right w:val="none" w:sz="0" w:space="0" w:color="auto"/>
                  </w:divBdr>
                </w:div>
                <w:div w:id="800004145">
                  <w:marLeft w:val="0"/>
                  <w:marRight w:val="0"/>
                  <w:marTop w:val="0"/>
                  <w:marBottom w:val="0"/>
                  <w:divBdr>
                    <w:top w:val="none" w:sz="0" w:space="0" w:color="auto"/>
                    <w:left w:val="none" w:sz="0" w:space="0" w:color="auto"/>
                    <w:bottom w:val="none" w:sz="0" w:space="0" w:color="auto"/>
                    <w:right w:val="none" w:sz="0" w:space="0" w:color="auto"/>
                  </w:divBdr>
                </w:div>
                <w:div w:id="6996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84129">
          <w:marLeft w:val="0"/>
          <w:marRight w:val="0"/>
          <w:marTop w:val="0"/>
          <w:marBottom w:val="0"/>
          <w:divBdr>
            <w:top w:val="none" w:sz="0" w:space="0" w:color="auto"/>
            <w:left w:val="none" w:sz="0" w:space="0" w:color="auto"/>
            <w:bottom w:val="none" w:sz="0" w:space="0" w:color="auto"/>
            <w:right w:val="none" w:sz="0" w:space="0" w:color="auto"/>
          </w:divBdr>
          <w:divsChild>
            <w:div w:id="1756322953">
              <w:marLeft w:val="0"/>
              <w:marRight w:val="0"/>
              <w:marTop w:val="0"/>
              <w:marBottom w:val="0"/>
              <w:divBdr>
                <w:top w:val="none" w:sz="0" w:space="0" w:color="auto"/>
                <w:left w:val="none" w:sz="0" w:space="0" w:color="auto"/>
                <w:bottom w:val="none" w:sz="0" w:space="0" w:color="auto"/>
                <w:right w:val="none" w:sz="0" w:space="0" w:color="auto"/>
              </w:divBdr>
              <w:divsChild>
                <w:div w:id="1321084263">
                  <w:marLeft w:val="0"/>
                  <w:marRight w:val="0"/>
                  <w:marTop w:val="0"/>
                  <w:marBottom w:val="0"/>
                  <w:divBdr>
                    <w:top w:val="none" w:sz="0" w:space="0" w:color="auto"/>
                    <w:left w:val="none" w:sz="0" w:space="0" w:color="auto"/>
                    <w:bottom w:val="none" w:sz="0" w:space="0" w:color="auto"/>
                    <w:right w:val="none" w:sz="0" w:space="0" w:color="auto"/>
                  </w:divBdr>
                </w:div>
              </w:divsChild>
            </w:div>
            <w:div w:id="1991127383">
              <w:marLeft w:val="0"/>
              <w:marRight w:val="0"/>
              <w:marTop w:val="0"/>
              <w:marBottom w:val="60"/>
              <w:divBdr>
                <w:top w:val="none" w:sz="0" w:space="0" w:color="auto"/>
                <w:left w:val="none" w:sz="0" w:space="0" w:color="auto"/>
                <w:bottom w:val="none" w:sz="0" w:space="0" w:color="auto"/>
                <w:right w:val="none" w:sz="0" w:space="0" w:color="auto"/>
              </w:divBdr>
              <w:divsChild>
                <w:div w:id="119301300">
                  <w:marLeft w:val="0"/>
                  <w:marRight w:val="0"/>
                  <w:marTop w:val="0"/>
                  <w:marBottom w:val="0"/>
                  <w:divBdr>
                    <w:top w:val="none" w:sz="0" w:space="0" w:color="auto"/>
                    <w:left w:val="none" w:sz="0" w:space="0" w:color="auto"/>
                    <w:bottom w:val="none" w:sz="0" w:space="0" w:color="auto"/>
                    <w:right w:val="none" w:sz="0" w:space="0" w:color="auto"/>
                  </w:divBdr>
                </w:div>
                <w:div w:id="334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8859">
      <w:bodyDiv w:val="1"/>
      <w:marLeft w:val="0"/>
      <w:marRight w:val="0"/>
      <w:marTop w:val="0"/>
      <w:marBottom w:val="0"/>
      <w:divBdr>
        <w:top w:val="none" w:sz="0" w:space="0" w:color="auto"/>
        <w:left w:val="none" w:sz="0" w:space="0" w:color="auto"/>
        <w:bottom w:val="none" w:sz="0" w:space="0" w:color="auto"/>
        <w:right w:val="none" w:sz="0" w:space="0" w:color="auto"/>
      </w:divBdr>
      <w:divsChild>
        <w:div w:id="738403630">
          <w:marLeft w:val="0"/>
          <w:marRight w:val="0"/>
          <w:marTop w:val="0"/>
          <w:marBottom w:val="0"/>
          <w:divBdr>
            <w:top w:val="none" w:sz="0" w:space="0" w:color="auto"/>
            <w:left w:val="none" w:sz="0" w:space="0" w:color="auto"/>
            <w:bottom w:val="none" w:sz="0" w:space="0" w:color="auto"/>
            <w:right w:val="none" w:sz="0" w:space="0" w:color="auto"/>
          </w:divBdr>
          <w:divsChild>
            <w:div w:id="1804612579">
              <w:marLeft w:val="0"/>
              <w:marRight w:val="0"/>
              <w:marTop w:val="0"/>
              <w:marBottom w:val="60"/>
              <w:divBdr>
                <w:top w:val="none" w:sz="0" w:space="0" w:color="auto"/>
                <w:left w:val="none" w:sz="0" w:space="0" w:color="auto"/>
                <w:bottom w:val="none" w:sz="0" w:space="0" w:color="auto"/>
                <w:right w:val="none" w:sz="0" w:space="0" w:color="auto"/>
              </w:divBdr>
              <w:divsChild>
                <w:div w:id="539628310">
                  <w:marLeft w:val="0"/>
                  <w:marRight w:val="0"/>
                  <w:marTop w:val="0"/>
                  <w:marBottom w:val="0"/>
                  <w:divBdr>
                    <w:top w:val="none" w:sz="0" w:space="0" w:color="auto"/>
                    <w:left w:val="none" w:sz="0" w:space="0" w:color="auto"/>
                    <w:bottom w:val="none" w:sz="0" w:space="0" w:color="auto"/>
                    <w:right w:val="none" w:sz="0" w:space="0" w:color="auto"/>
                  </w:divBdr>
                </w:div>
                <w:div w:id="13591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2445">
          <w:marLeft w:val="0"/>
          <w:marRight w:val="0"/>
          <w:marTop w:val="0"/>
          <w:marBottom w:val="0"/>
          <w:divBdr>
            <w:top w:val="none" w:sz="0" w:space="0" w:color="auto"/>
            <w:left w:val="none" w:sz="0" w:space="0" w:color="auto"/>
            <w:bottom w:val="none" w:sz="0" w:space="0" w:color="auto"/>
            <w:right w:val="none" w:sz="0" w:space="0" w:color="auto"/>
          </w:divBdr>
          <w:divsChild>
            <w:div w:id="544366861">
              <w:marLeft w:val="0"/>
              <w:marRight w:val="0"/>
              <w:marTop w:val="0"/>
              <w:marBottom w:val="0"/>
              <w:divBdr>
                <w:top w:val="none" w:sz="0" w:space="0" w:color="auto"/>
                <w:left w:val="none" w:sz="0" w:space="0" w:color="auto"/>
                <w:bottom w:val="none" w:sz="0" w:space="0" w:color="auto"/>
                <w:right w:val="none" w:sz="0" w:space="0" w:color="auto"/>
              </w:divBdr>
              <w:divsChild>
                <w:div w:id="1680039019">
                  <w:marLeft w:val="0"/>
                  <w:marRight w:val="0"/>
                  <w:marTop w:val="0"/>
                  <w:marBottom w:val="0"/>
                  <w:divBdr>
                    <w:top w:val="none" w:sz="0" w:space="0" w:color="auto"/>
                    <w:left w:val="none" w:sz="0" w:space="0" w:color="auto"/>
                    <w:bottom w:val="none" w:sz="0" w:space="0" w:color="auto"/>
                    <w:right w:val="none" w:sz="0" w:space="0" w:color="auto"/>
                  </w:divBdr>
                </w:div>
              </w:divsChild>
            </w:div>
            <w:div w:id="1950352918">
              <w:marLeft w:val="0"/>
              <w:marRight w:val="0"/>
              <w:marTop w:val="0"/>
              <w:marBottom w:val="60"/>
              <w:divBdr>
                <w:top w:val="none" w:sz="0" w:space="0" w:color="auto"/>
                <w:left w:val="none" w:sz="0" w:space="0" w:color="auto"/>
                <w:bottom w:val="none" w:sz="0" w:space="0" w:color="auto"/>
                <w:right w:val="none" w:sz="0" w:space="0" w:color="auto"/>
              </w:divBdr>
              <w:divsChild>
                <w:div w:id="1355181977">
                  <w:marLeft w:val="0"/>
                  <w:marRight w:val="0"/>
                  <w:marTop w:val="0"/>
                  <w:marBottom w:val="0"/>
                  <w:divBdr>
                    <w:top w:val="none" w:sz="0" w:space="0" w:color="auto"/>
                    <w:left w:val="none" w:sz="0" w:space="0" w:color="auto"/>
                    <w:bottom w:val="none" w:sz="0" w:space="0" w:color="auto"/>
                    <w:right w:val="none" w:sz="0" w:space="0" w:color="auto"/>
                  </w:divBdr>
                </w:div>
                <w:div w:id="1779565563">
                  <w:marLeft w:val="0"/>
                  <w:marRight w:val="0"/>
                  <w:marTop w:val="0"/>
                  <w:marBottom w:val="0"/>
                  <w:divBdr>
                    <w:top w:val="none" w:sz="0" w:space="0" w:color="auto"/>
                    <w:left w:val="none" w:sz="0" w:space="0" w:color="auto"/>
                    <w:bottom w:val="none" w:sz="0" w:space="0" w:color="auto"/>
                    <w:right w:val="none" w:sz="0" w:space="0" w:color="auto"/>
                  </w:divBdr>
                </w:div>
                <w:div w:id="11538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647169010">
              <w:marLeft w:val="0"/>
              <w:marRight w:val="0"/>
              <w:marTop w:val="0"/>
              <w:marBottom w:val="0"/>
              <w:divBdr>
                <w:top w:val="none" w:sz="0" w:space="0" w:color="auto"/>
                <w:left w:val="none" w:sz="0" w:space="0" w:color="auto"/>
                <w:bottom w:val="none" w:sz="0" w:space="0" w:color="auto"/>
                <w:right w:val="none" w:sz="0" w:space="0" w:color="auto"/>
              </w:divBdr>
              <w:divsChild>
                <w:div w:id="209731536">
                  <w:marLeft w:val="0"/>
                  <w:marRight w:val="0"/>
                  <w:marTop w:val="0"/>
                  <w:marBottom w:val="0"/>
                  <w:divBdr>
                    <w:top w:val="none" w:sz="0" w:space="0" w:color="auto"/>
                    <w:left w:val="none" w:sz="0" w:space="0" w:color="auto"/>
                    <w:bottom w:val="none" w:sz="0" w:space="0" w:color="auto"/>
                    <w:right w:val="none" w:sz="0" w:space="0" w:color="auto"/>
                  </w:divBdr>
                </w:div>
              </w:divsChild>
            </w:div>
            <w:div w:id="810555215">
              <w:marLeft w:val="0"/>
              <w:marRight w:val="0"/>
              <w:marTop w:val="0"/>
              <w:marBottom w:val="60"/>
              <w:divBdr>
                <w:top w:val="none" w:sz="0" w:space="0" w:color="auto"/>
                <w:left w:val="none" w:sz="0" w:space="0" w:color="auto"/>
                <w:bottom w:val="none" w:sz="0" w:space="0" w:color="auto"/>
                <w:right w:val="none" w:sz="0" w:space="0" w:color="auto"/>
              </w:divBdr>
              <w:divsChild>
                <w:div w:id="1535194876">
                  <w:marLeft w:val="0"/>
                  <w:marRight w:val="0"/>
                  <w:marTop w:val="0"/>
                  <w:marBottom w:val="0"/>
                  <w:divBdr>
                    <w:top w:val="none" w:sz="0" w:space="0" w:color="auto"/>
                    <w:left w:val="none" w:sz="0" w:space="0" w:color="auto"/>
                    <w:bottom w:val="none" w:sz="0" w:space="0" w:color="auto"/>
                    <w:right w:val="none" w:sz="0" w:space="0" w:color="auto"/>
                  </w:divBdr>
                </w:div>
                <w:div w:id="1757289745">
                  <w:marLeft w:val="0"/>
                  <w:marRight w:val="0"/>
                  <w:marTop w:val="0"/>
                  <w:marBottom w:val="0"/>
                  <w:divBdr>
                    <w:top w:val="none" w:sz="0" w:space="0" w:color="auto"/>
                    <w:left w:val="none" w:sz="0" w:space="0" w:color="auto"/>
                    <w:bottom w:val="none" w:sz="0" w:space="0" w:color="auto"/>
                    <w:right w:val="none" w:sz="0" w:space="0" w:color="auto"/>
                  </w:divBdr>
                </w:div>
                <w:div w:id="9204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6426">
          <w:marLeft w:val="0"/>
          <w:marRight w:val="0"/>
          <w:marTop w:val="0"/>
          <w:marBottom w:val="0"/>
          <w:divBdr>
            <w:top w:val="none" w:sz="0" w:space="0" w:color="auto"/>
            <w:left w:val="none" w:sz="0" w:space="0" w:color="auto"/>
            <w:bottom w:val="none" w:sz="0" w:space="0" w:color="auto"/>
            <w:right w:val="none" w:sz="0" w:space="0" w:color="auto"/>
          </w:divBdr>
          <w:divsChild>
            <w:div w:id="1235354005">
              <w:marLeft w:val="0"/>
              <w:marRight w:val="0"/>
              <w:marTop w:val="0"/>
              <w:marBottom w:val="0"/>
              <w:divBdr>
                <w:top w:val="none" w:sz="0" w:space="0" w:color="auto"/>
                <w:left w:val="none" w:sz="0" w:space="0" w:color="auto"/>
                <w:bottom w:val="none" w:sz="0" w:space="0" w:color="auto"/>
                <w:right w:val="none" w:sz="0" w:space="0" w:color="auto"/>
              </w:divBdr>
              <w:divsChild>
                <w:div w:id="1252349169">
                  <w:marLeft w:val="0"/>
                  <w:marRight w:val="0"/>
                  <w:marTop w:val="0"/>
                  <w:marBottom w:val="0"/>
                  <w:divBdr>
                    <w:top w:val="none" w:sz="0" w:space="0" w:color="auto"/>
                    <w:left w:val="none" w:sz="0" w:space="0" w:color="auto"/>
                    <w:bottom w:val="none" w:sz="0" w:space="0" w:color="auto"/>
                    <w:right w:val="none" w:sz="0" w:space="0" w:color="auto"/>
                  </w:divBdr>
                </w:div>
              </w:divsChild>
            </w:div>
            <w:div w:id="1456294548">
              <w:marLeft w:val="0"/>
              <w:marRight w:val="0"/>
              <w:marTop w:val="0"/>
              <w:marBottom w:val="60"/>
              <w:divBdr>
                <w:top w:val="none" w:sz="0" w:space="0" w:color="auto"/>
                <w:left w:val="none" w:sz="0" w:space="0" w:color="auto"/>
                <w:bottom w:val="none" w:sz="0" w:space="0" w:color="auto"/>
                <w:right w:val="none" w:sz="0" w:space="0" w:color="auto"/>
              </w:divBdr>
              <w:divsChild>
                <w:div w:id="951278541">
                  <w:marLeft w:val="0"/>
                  <w:marRight w:val="0"/>
                  <w:marTop w:val="0"/>
                  <w:marBottom w:val="0"/>
                  <w:divBdr>
                    <w:top w:val="none" w:sz="0" w:space="0" w:color="auto"/>
                    <w:left w:val="none" w:sz="0" w:space="0" w:color="auto"/>
                    <w:bottom w:val="none" w:sz="0" w:space="0" w:color="auto"/>
                    <w:right w:val="none" w:sz="0" w:space="0" w:color="auto"/>
                  </w:divBdr>
                </w:div>
                <w:div w:id="1604143039">
                  <w:marLeft w:val="0"/>
                  <w:marRight w:val="0"/>
                  <w:marTop w:val="0"/>
                  <w:marBottom w:val="0"/>
                  <w:divBdr>
                    <w:top w:val="none" w:sz="0" w:space="0" w:color="auto"/>
                    <w:left w:val="none" w:sz="0" w:space="0" w:color="auto"/>
                    <w:bottom w:val="none" w:sz="0" w:space="0" w:color="auto"/>
                    <w:right w:val="none" w:sz="0" w:space="0" w:color="auto"/>
                  </w:divBdr>
                </w:div>
                <w:div w:id="2810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9931">
          <w:marLeft w:val="0"/>
          <w:marRight w:val="0"/>
          <w:marTop w:val="0"/>
          <w:marBottom w:val="0"/>
          <w:divBdr>
            <w:top w:val="none" w:sz="0" w:space="0" w:color="auto"/>
            <w:left w:val="none" w:sz="0" w:space="0" w:color="auto"/>
            <w:bottom w:val="none" w:sz="0" w:space="0" w:color="auto"/>
            <w:right w:val="none" w:sz="0" w:space="0" w:color="auto"/>
          </w:divBdr>
          <w:divsChild>
            <w:div w:id="1920671895">
              <w:marLeft w:val="0"/>
              <w:marRight w:val="0"/>
              <w:marTop w:val="0"/>
              <w:marBottom w:val="0"/>
              <w:divBdr>
                <w:top w:val="none" w:sz="0" w:space="0" w:color="auto"/>
                <w:left w:val="none" w:sz="0" w:space="0" w:color="auto"/>
                <w:bottom w:val="none" w:sz="0" w:space="0" w:color="auto"/>
                <w:right w:val="none" w:sz="0" w:space="0" w:color="auto"/>
              </w:divBdr>
              <w:divsChild>
                <w:div w:id="390159923">
                  <w:marLeft w:val="0"/>
                  <w:marRight w:val="0"/>
                  <w:marTop w:val="0"/>
                  <w:marBottom w:val="0"/>
                  <w:divBdr>
                    <w:top w:val="none" w:sz="0" w:space="0" w:color="auto"/>
                    <w:left w:val="none" w:sz="0" w:space="0" w:color="auto"/>
                    <w:bottom w:val="none" w:sz="0" w:space="0" w:color="auto"/>
                    <w:right w:val="none" w:sz="0" w:space="0" w:color="auto"/>
                  </w:divBdr>
                </w:div>
              </w:divsChild>
            </w:div>
            <w:div w:id="485243883">
              <w:marLeft w:val="0"/>
              <w:marRight w:val="0"/>
              <w:marTop w:val="0"/>
              <w:marBottom w:val="60"/>
              <w:divBdr>
                <w:top w:val="none" w:sz="0" w:space="0" w:color="auto"/>
                <w:left w:val="none" w:sz="0" w:space="0" w:color="auto"/>
                <w:bottom w:val="none" w:sz="0" w:space="0" w:color="auto"/>
                <w:right w:val="none" w:sz="0" w:space="0" w:color="auto"/>
              </w:divBdr>
              <w:divsChild>
                <w:div w:id="1385711174">
                  <w:marLeft w:val="0"/>
                  <w:marRight w:val="0"/>
                  <w:marTop w:val="0"/>
                  <w:marBottom w:val="0"/>
                  <w:divBdr>
                    <w:top w:val="none" w:sz="0" w:space="0" w:color="auto"/>
                    <w:left w:val="none" w:sz="0" w:space="0" w:color="auto"/>
                    <w:bottom w:val="none" w:sz="0" w:space="0" w:color="auto"/>
                    <w:right w:val="none" w:sz="0" w:space="0" w:color="auto"/>
                  </w:divBdr>
                </w:div>
                <w:div w:id="867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nk.springer.com/content/pdf/10.1007%2Fs11427-020-1645-7.pdf" TargetMode="External"/><Relationship Id="rId117" Type="http://schemas.openxmlformats.org/officeDocument/2006/relationships/hyperlink" Target="https://reader.elsevier.com/reader/sd/pii/S147789392030017X?token=ACA30D1923E07100BBD0FBD04A7D19C1B165B479A7C9BA76E758B18B581BBFEAA8989E79E8F770916D00439113749C2D" TargetMode="External"/><Relationship Id="rId21" Type="http://schemas.openxmlformats.org/officeDocument/2006/relationships/hyperlink" Target="https://reader.elsevier.com/reader/sd/pii/S0887618520300104?token=75084D0887C39776F0B96B09BDE9C4A4E2CD2F7730E18F62C47F2627E69C9552516C7694BB6E01734DEBABA647EB99C2" TargetMode="External"/><Relationship Id="rId42" Type="http://schemas.openxmlformats.org/officeDocument/2006/relationships/hyperlink" Target="https://jamanetwork.com/journals/jama/fullarticle/2761044" TargetMode="External"/><Relationship Id="rId47" Type="http://schemas.openxmlformats.org/officeDocument/2006/relationships/hyperlink" Target="https://reader.elsevier.com/reader/sd/pii/S0195670120300463?token=6B6A793CA86DBDFB8AE939DD39BEA2E7780A1F0A38A3A6C8AE4CDF69D75F2DDB805BB2594D1E8ADB74F3C12336565B10" TargetMode="External"/><Relationship Id="rId63" Type="http://schemas.openxmlformats.org/officeDocument/2006/relationships/hyperlink" Target="https://jamanetwork.com/journals/jama/fullarticle/2760782" TargetMode="External"/><Relationship Id="rId68" Type="http://schemas.openxmlformats.org/officeDocument/2006/relationships/hyperlink" Target="https://pubs.rsna.org/doi/pdf/10.1148/radiol.2020200230" TargetMode="External"/><Relationship Id="rId84" Type="http://schemas.openxmlformats.org/officeDocument/2006/relationships/hyperlink" Target="https://link.springer.com/content/pdf/10.1007%2Fs12519-020-00343-7.pdf" TargetMode="External"/><Relationship Id="rId89" Type="http://schemas.openxmlformats.org/officeDocument/2006/relationships/hyperlink" Target="https://www.nejm.org/doi/10.1056/NEJMoa2001191?dgcid=_EC_Connect" TargetMode="External"/><Relationship Id="rId112" Type="http://schemas.openxmlformats.org/officeDocument/2006/relationships/hyperlink" Target="https://www.nature.com/magazine-assets/d41586-020-00153-x/d41586-020-00153-x.pdf" TargetMode="External"/><Relationship Id="rId16" Type="http://schemas.openxmlformats.org/officeDocument/2006/relationships/hyperlink" Target="https://link.springer.com/content/pdf/10.1007%2Fs12250-020-00204-7.pdf" TargetMode="External"/><Relationship Id="rId107" Type="http://schemas.openxmlformats.org/officeDocument/2006/relationships/hyperlink" Target="https://www.nejm.org/doi/full/10.1056/NEJMoa2001017?query=featured_home?dgcid=_EC_Connect" TargetMode="External"/><Relationship Id="rId11" Type="http://schemas.openxmlformats.org/officeDocument/2006/relationships/hyperlink" Target="https://reader.elsevier.com/reader/sd/pii/S246804272030004X?token=306CB0330CA2BF9D908FC145967F5CB7E97C78EB13A6C936B5851D2D127DD023664E1923FD86EB70B8F366B59676BFE4" TargetMode="External"/><Relationship Id="rId32" Type="http://schemas.openxmlformats.org/officeDocument/2006/relationships/hyperlink" Target="https://link.springer.com/content/pdf/10.1007%2Fs12250-020-00205-6.pdf" TargetMode="External"/><Relationship Id="rId37" Type="http://schemas.openxmlformats.org/officeDocument/2006/relationships/hyperlink" Target="https://www.thelancet.com/action/showPdf?pii=S1473-3099%2820%2930068-2" TargetMode="External"/><Relationship Id="rId53" Type="http://schemas.openxmlformats.org/officeDocument/2006/relationships/hyperlink" Target="https://link.springer.com/article/10.1007%2Fs12519-020-00345-5" TargetMode="External"/><Relationship Id="rId58" Type="http://schemas.openxmlformats.org/officeDocument/2006/relationships/hyperlink" Target="https://reader.elsevier.com/reader/sd/pii/S1477893920300223?token=7256C8CA0C9C69CF1B0D50457ED5672B8DDFBACF57692C99510F8357234D914DACF07026F9F264F8F7FA64562C213B95" TargetMode="External"/><Relationship Id="rId74" Type="http://schemas.openxmlformats.org/officeDocument/2006/relationships/hyperlink" Target="https://reader.elsevier.com/reader/sd/pii/S1477893920300211?token=4F12E410C0FE8CA1CCDE16C510044C081BE06F70769BB0E5BEE642DDBC30910BB38BA8313DF42CADBDF2D12192C82773" TargetMode="External"/><Relationship Id="rId79" Type="http://schemas.openxmlformats.org/officeDocument/2006/relationships/hyperlink" Target="https://www.thelancet.com/journals/lancet/article/PIIS0140-6736(20)30300-7/fulltext" TargetMode="External"/><Relationship Id="rId102" Type="http://schemas.openxmlformats.org/officeDocument/2006/relationships/hyperlink" Target="https://www.bmj.com/content/bmj/368/bmj.m351.full.pdf" TargetMode="External"/><Relationship Id="rId123" Type="http://schemas.openxmlformats.org/officeDocument/2006/relationships/hyperlink" Target="file:///C:\Users\Kien%20Tran\Downloads\fulltext_sach\1_2020_Book_MERSCoronavirus.pdf" TargetMode="External"/><Relationship Id="rId128" Type="http://schemas.openxmlformats.org/officeDocument/2006/relationships/hyperlink" Target="https://www.scopus.com/sourceid/21100404585?origin=recordpage" TargetMode="External"/><Relationship Id="rId5" Type="http://schemas.openxmlformats.org/officeDocument/2006/relationships/webSettings" Target="webSettings.xml"/><Relationship Id="rId90" Type="http://schemas.openxmlformats.org/officeDocument/2006/relationships/hyperlink" Target="https://link.springer.com/content/pdf/10.1007%2Fs11739-020-02282-7.pdf" TargetMode="External"/><Relationship Id="rId95" Type="http://schemas.openxmlformats.org/officeDocument/2006/relationships/hyperlink" Target="https://reader.elsevier.com/reader/sd/pii/S0163445320300578?token=61303CDD78E03960864137E8F9E838C8B463E40DA797A605434A9B0E7FD0D5251A66504841AF1E562C2D8A055E621D68" TargetMode="External"/><Relationship Id="rId19" Type="http://schemas.openxmlformats.org/officeDocument/2006/relationships/hyperlink" Target="https://db.vista.gov.vn:2095/science/journal/14733099" TargetMode="External"/><Relationship Id="rId14" Type="http://schemas.openxmlformats.org/officeDocument/2006/relationships/hyperlink" Target="https://reader.elsevier.com/reader/sd/pii/S0140673620303561?token=FFE5CAD21D7BB6BE6C84316C07611302F830DF5EFB09880AE40371BDE861AC3C238E509DC3DD89C4DC40275689C9DE8B" TargetMode="External"/><Relationship Id="rId22" Type="http://schemas.openxmlformats.org/officeDocument/2006/relationships/hyperlink" Target="https://reader.elsevier.com/reader/sd/pii/S0887618520300104?token=2F95815A58723FD25133A429CA47D0A471806D16C85535059F1FE93FE637A7193F603D28B14B4F80CABD6B14E23619FD" TargetMode="External"/><Relationship Id="rId27" Type="http://schemas.openxmlformats.org/officeDocument/2006/relationships/hyperlink" Target="https://www.thelancet.com/action/showPdf?pii=S0140-6736%2820%2930300-7" TargetMode="External"/><Relationship Id="rId30" Type="http://schemas.openxmlformats.org/officeDocument/2006/relationships/hyperlink" Target="https://link.springer.com/content/pdf/10.1007%2Fs12519-020-00343-7.pdf" TargetMode="External"/><Relationship Id="rId35" Type="http://schemas.openxmlformats.org/officeDocument/2006/relationships/hyperlink" Target="https://reader.elsevier.com/reader/sd/pii/S1477893920300272?token=8F4CAC23A43043FC89E8CFBF8591CACE796302E258ABA547155BC5CCFC5A52A64955B2525ADEFA443C0669D49AB83E6C" TargetMode="External"/><Relationship Id="rId43" Type="http://schemas.openxmlformats.org/officeDocument/2006/relationships/hyperlink" Target="https://www.thelancet.com/action/showPdf?pii=S0140-6736%2820%2930313-5" TargetMode="External"/><Relationship Id="rId48" Type="http://schemas.openxmlformats.org/officeDocument/2006/relationships/hyperlink" Target="https://www.thelancet.com/action/showPdf?pii=S0140-6736%2820%2930311-1" TargetMode="External"/><Relationship Id="rId56" Type="http://schemas.openxmlformats.org/officeDocument/2006/relationships/hyperlink" Target="https://link.springer.com/article/10.1007%2Fs00134-020-05954-2" TargetMode="External"/><Relationship Id="rId64" Type="http://schemas.openxmlformats.org/officeDocument/2006/relationships/hyperlink" Target="https://jamanetwork.com/journals/jama/fullarticle/2760782" TargetMode="External"/><Relationship Id="rId69" Type="http://schemas.openxmlformats.org/officeDocument/2006/relationships/hyperlink" Target="https://www.thelancet.com/action/showPdf?pii=S0140-6736%2820%2930304-4" TargetMode="External"/><Relationship Id="rId77" Type="http://schemas.openxmlformats.org/officeDocument/2006/relationships/hyperlink" Target="https://www.nature.com/articles/s41586-020-2012-7_reference.pdf" TargetMode="External"/><Relationship Id="rId100" Type="http://schemas.openxmlformats.org/officeDocument/2006/relationships/hyperlink" Target="https://reader.elsevier.com/reader/sd/pii/S1477893920300181?token=CAAD18735F57679F09B3492A0947952ACDD300E17D3D27FD7A5ACF0A52FDEDB72EFFB613792BF766EB644EB7ADFFDB23" TargetMode="External"/><Relationship Id="rId105" Type="http://schemas.openxmlformats.org/officeDocument/2006/relationships/hyperlink" Target="https://www.nejm.org/doi/full/10.1056/NEJMp2000929?url_ver=Z39.88-2003&amp;rfr_id=ori:rid:crossref.org&amp;rfr_dat=cr_pub%20%200pubmed?dgcid=_EC_Connect" TargetMode="External"/><Relationship Id="rId113" Type="http://schemas.openxmlformats.org/officeDocument/2006/relationships/hyperlink" Target="https://www.ncbi.nlm.nih.gov/pmc/articles/PMC6988272/pdf/eurosurv-25-3-2.pdf" TargetMode="External"/><Relationship Id="rId118" Type="http://schemas.openxmlformats.org/officeDocument/2006/relationships/hyperlink" Target="https://reader.elsevier.com/reader/sd/pii/S2468042720300038?token=0179E554730A0C7D3BF09400310437AE36FD1445654575C0EC242DA805A4D7C341C531081CB8F7E765A9F34133DD56ED" TargetMode="External"/><Relationship Id="rId126" Type="http://schemas.openxmlformats.org/officeDocument/2006/relationships/hyperlink" Target="https://link.springer.com/chapter/10.1007/978-1-4899-7448-8_10?utm_source=sn&amp;utm_medium=referral&amp;utm_content=null&amp;utm_campaign=BSLB_1_CA01_GL_BSLB_AWA_CA01_GL_LSGR_PubH_Coronovirus_LandingPage" TargetMode="External"/><Relationship Id="rId8" Type="http://schemas.openxmlformats.org/officeDocument/2006/relationships/hyperlink" Target="file:///C:\Users\Ngoc%20Long\Desktop\tai_lieu_nCoV\fulltext_baitapchi\4_Novel%20coronavirus_From%20discovery%20to%20clinical%20diagnostics.pdf" TargetMode="External"/><Relationship Id="rId51" Type="http://schemas.openxmlformats.org/officeDocument/2006/relationships/hyperlink" Target="https://www.eurosurveillance.org/content/10.2807/1560-7917.ES.2020.25.5.200131e" TargetMode="External"/><Relationship Id="rId72" Type="http://schemas.openxmlformats.org/officeDocument/2006/relationships/hyperlink" Target="https://reader.elsevier.com/reader/sd/pii/S1684118220300116?token=24AD650A69B101D6AB0ED67ED8D6D1E9976141A22B4CCB3D22357CB925709617515AC7651E65E5B86EA186893C7E2CAF" TargetMode="External"/><Relationship Id="rId80" Type="http://schemas.openxmlformats.org/officeDocument/2006/relationships/hyperlink" Target="https://www.thelancet.com/action/showPdf?pii=S0140-6736%2820%2930212-9" TargetMode="External"/><Relationship Id="rId85" Type="http://schemas.openxmlformats.org/officeDocument/2006/relationships/hyperlink" Target="https://link.springer.com/content/pdf/10.1007%2Fs00134-020-05954-2.pdf" TargetMode="External"/><Relationship Id="rId93" Type="http://schemas.openxmlformats.org/officeDocument/2006/relationships/hyperlink" Target="https://www.thelancet.com/action/showPdf?pii=S0140-6736%2820%2930260-9" TargetMode="External"/><Relationship Id="rId98" Type="http://schemas.openxmlformats.org/officeDocument/2006/relationships/hyperlink" Target="https://reader.elsevier.com/reader/sd/pii/S1201971220300539?token=645C6710EE6F226E5FF8B699B035B2852F0976582B9B453C52E7A4E96AB988EB9EDC32455CDFAEE58DD8F303493DAAFB" TargetMode="External"/><Relationship Id="rId121" Type="http://schemas.openxmlformats.org/officeDocument/2006/relationships/hyperlink" Target="https://www.elsevier.com/__data/assets/pdf_file/0006/976299/PPID_Ch155_Update_1-31-2020.pdf" TargetMode="External"/><Relationship Id="rId3" Type="http://schemas.openxmlformats.org/officeDocument/2006/relationships/styles" Target="styles.xml"/><Relationship Id="rId12" Type="http://schemas.openxmlformats.org/officeDocument/2006/relationships/hyperlink" Target="https://www.thelancet.com/action/showPdf?pii=S0140-6736%2820%2930357-3" TargetMode="External"/><Relationship Id="rId17" Type="http://schemas.openxmlformats.org/officeDocument/2006/relationships/hyperlink" Target="https://www.tandfonline.com/doi/pdf/10.1080/22221751.2020.1719902?needAccess=true" TargetMode="External"/><Relationship Id="rId25" Type="http://schemas.openxmlformats.org/officeDocument/2006/relationships/hyperlink" Target="https://link.springer.com/content/pdf/10.1007%2Fs11427-020-1643-8.pdf" TargetMode="External"/><Relationship Id="rId33" Type="http://schemas.openxmlformats.org/officeDocument/2006/relationships/hyperlink" Target="https://www.thelancet.com/action/showPdf?pii=S2542-5196%2820%2930035-8" TargetMode="External"/><Relationship Id="rId38" Type="http://schemas.openxmlformats.org/officeDocument/2006/relationships/hyperlink" Target="https://reader.elsevier.com/reader/sd/pii/S096433972030015X?token=0720A77383D3D721C89FF35003FC0A4A98CE4892D4954157D2858F3EABA7EC7DCFF02413FFA3A08AAFF71053A028A90D" TargetMode="External"/><Relationship Id="rId46" Type="http://schemas.openxmlformats.org/officeDocument/2006/relationships/hyperlink" Target="https://reader.elsevier.com/reader/sd/pii/S1477893920300259?token=9D95AEF644ACDC90750301AECA4F1D4AE46D64D231ED50970AF807B10E290F4A4135E3B86F5BB98562BAF4E49208DBC7" TargetMode="External"/><Relationship Id="rId59" Type="http://schemas.openxmlformats.org/officeDocument/2006/relationships/hyperlink" Target="https://reader.elsevier.com/reader/sd/pii/S2590053620300161?token=A81E82B0CD53C4498BF8F8B608C44F904B617B29A7888DF060F2AD828A890C3CA9508AF12DD384234349B0A9F6DABD45" TargetMode="External"/><Relationship Id="rId67" Type="http://schemas.openxmlformats.org/officeDocument/2006/relationships/hyperlink" Target="https://pubs.rsna.org/doi/10.1148/radiol.2020200230" TargetMode="External"/><Relationship Id="rId103" Type="http://schemas.openxmlformats.org/officeDocument/2006/relationships/hyperlink" Target="https://reader.elsevier.com/reader/sd/pii/S0163445320300384?token=7E0B6BB36E5671062A6E9CDDE5F7FC7BA1709D0428DB85B40DCAE7105036491C2E80FEE8A075B9221FBF112FCB4C5162" TargetMode="External"/><Relationship Id="rId108" Type="http://schemas.openxmlformats.org/officeDocument/2006/relationships/hyperlink" Target="https://www.nejm.org/doi/full/10.1056/NEJMe2001126?query=featured_home?dgcid=_EC_Connect" TargetMode="External"/><Relationship Id="rId116" Type="http://schemas.openxmlformats.org/officeDocument/2006/relationships/hyperlink" Target="https://www.thelancet.com/action/showPdf?pii=S0140-6736%2820%2930185-9" TargetMode="External"/><Relationship Id="rId124" Type="http://schemas.openxmlformats.org/officeDocument/2006/relationships/hyperlink" Target="https://db.vista.gov.vn:2093/search?facet-creator=%22Rahul+Vijay%22" TargetMode="External"/><Relationship Id="rId129" Type="http://schemas.openxmlformats.org/officeDocument/2006/relationships/hyperlink" Target="https://www.ncbi.nlm.nih.gov/pmc/articles/PMC6715958/pdf/main.pdf" TargetMode="External"/><Relationship Id="rId20" Type="http://schemas.openxmlformats.org/officeDocument/2006/relationships/hyperlink" Target="https://reader.elsevier.com/reader/sd/pii/S1473309920300670?token=B242E7B23F3EC69A1E466E5A216EEBFB1C1BEFE3C672DB5F54D415E6FF1677C5D48F490C3CDF913F56A50092716B841A" TargetMode="External"/><Relationship Id="rId41" Type="http://schemas.openxmlformats.org/officeDocument/2006/relationships/hyperlink" Target="https://reader.elsevier.com/reader/sd/pii/S2352464220300407?token=2B3AF83BB0ACCE250E9CF1CA5EB66EE97B80546115921403EE0943A0A6442AEB829A8B49C47BDE808DF6A3446182F09B" TargetMode="External"/><Relationship Id="rId54" Type="http://schemas.openxmlformats.org/officeDocument/2006/relationships/hyperlink" Target="https://link.springer.com/article/10.1007%2Fs00330-020-06713-z" TargetMode="External"/><Relationship Id="rId62" Type="http://schemas.openxmlformats.org/officeDocument/2006/relationships/hyperlink" Target="https://www.thelancet.com/action/showPdf?pii=S2215-0366%2820%2930047-X" TargetMode="External"/><Relationship Id="rId70" Type="http://schemas.openxmlformats.org/officeDocument/2006/relationships/hyperlink" Target="https://www.thelancet.com/action/showPdf?pii=S2215-0366%2820%2930046-8" TargetMode="External"/><Relationship Id="rId75" Type="http://schemas.openxmlformats.org/officeDocument/2006/relationships/hyperlink" Target="https://reader.elsevier.com/reader/sd/pii/S2095254620300120?token=6404AF4B57C882D20EABEC2293504668038F61CBEC5DA83260643060F4A768E2786AECE4C52FFDA5C3AD9C0C383A3E8A" TargetMode="External"/><Relationship Id="rId83" Type="http://schemas.openxmlformats.org/officeDocument/2006/relationships/hyperlink" Target="https://www.thelancet.com/action/showPdf?pii=S0140-6736%2820%2930186-0" TargetMode="External"/><Relationship Id="rId88" Type="http://schemas.openxmlformats.org/officeDocument/2006/relationships/hyperlink" Target="https://www.nejm.org/doi/10.1056/NEJMoa2001191?dgcid=_EC_Connect" TargetMode="External"/><Relationship Id="rId91" Type="http://schemas.openxmlformats.org/officeDocument/2006/relationships/hyperlink" Target="https://www.cdc.gov/coronavirus/2019-ncov/lab/lab-biosafety-guidelines.html" TargetMode="External"/><Relationship Id="rId96" Type="http://schemas.openxmlformats.org/officeDocument/2006/relationships/hyperlink" Target="https://www.thelancet.com/action/showPdf?pii=S0140-6736%2820%2930251-8" TargetMode="External"/><Relationship Id="rId111" Type="http://schemas.openxmlformats.org/officeDocument/2006/relationships/hyperlink" Target="https://link.springer.com/content/pdf/10.1007%2Fs11427-020-1637-5.pdf"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infezmed.it/media/journal/Vol_28_1_2020_1.pdf" TargetMode="External"/><Relationship Id="rId15" Type="http://schemas.openxmlformats.org/officeDocument/2006/relationships/hyperlink" Target="https://reader.elsevier.com/reader/sd/pii/S0140673620303597?token=0B5BFCB05D59019592441425501CF78DD9A8B5AFC32241E80F12C658FC1BE9F6BE85812F5B3F0D8916B5B1E1A87BF88C" TargetMode="External"/><Relationship Id="rId23" Type="http://schemas.openxmlformats.org/officeDocument/2006/relationships/hyperlink" Target="https://link.springer.com/content/pdf/10.1007%2Fs12519-020-00346-4.pdf" TargetMode="External"/><Relationship Id="rId28" Type="http://schemas.openxmlformats.org/officeDocument/2006/relationships/hyperlink" Target="https://www.thelancet.com/action/showPdf?pii=S0140-6736%2820%2930300-7" TargetMode="External"/><Relationship Id="rId36" Type="http://schemas.openxmlformats.org/officeDocument/2006/relationships/hyperlink" Target="https://www.thelancet.com/action/showPdf?pii=S0140-6736%2820%2930309-3" TargetMode="External"/><Relationship Id="rId49" Type="http://schemas.openxmlformats.org/officeDocument/2006/relationships/hyperlink" Target="https://pubs.rsna.org/doi/10.1148/radiol.2020200274" TargetMode="External"/><Relationship Id="rId57" Type="http://schemas.openxmlformats.org/officeDocument/2006/relationships/hyperlink" Target="https://link.springer.com/article/10.1007%2Fs00134-020-05954-2" TargetMode="External"/><Relationship Id="rId106" Type="http://schemas.openxmlformats.org/officeDocument/2006/relationships/hyperlink" Target="https://www.nejm.org/doi/full/10.1056/NEJMoa2001017?query=featured_home?dgcid=_EC_Connect" TargetMode="External"/><Relationship Id="rId114" Type="http://schemas.openxmlformats.org/officeDocument/2006/relationships/hyperlink" Target="https://www.ncbi.nlm.nih.gov/pmc/articles/PMC6988269/pdf/eurosurv-25-3-5.pdf" TargetMode="External"/><Relationship Id="rId119" Type="http://schemas.openxmlformats.org/officeDocument/2006/relationships/hyperlink" Target="https://jamanetwork.com/journals/jama/fullarticle/2759815?guestAccessKey=da12c4d9-bed5-4c36-88cf-4db717115947&amp;utm_source=For_The_Media&amp;utm_medium=referral&amp;utm_campaign=ftm_links&amp;utm_content=tfl&amp;utm_term=012320?dgcid=_EC_Connect" TargetMode="External"/><Relationship Id="rId127" Type="http://schemas.openxmlformats.org/officeDocument/2006/relationships/hyperlink" Target="https://annalsofintensivecare.springeropen.com/track/pdf/10.1186/s13613-018-0474-7" TargetMode="External"/><Relationship Id="rId10" Type="http://schemas.openxmlformats.org/officeDocument/2006/relationships/hyperlink" Target="https://reader.elsevier.com/reader/sd/pii/S1567134820300447?token=E9E5BF96A24ED41CDD515BFB6C82145199EFB32693AE390B973198DD6B68EA4CF201114FD2F2114CAAFA0B29C9703EF4" TargetMode="External"/><Relationship Id="rId31" Type="http://schemas.openxmlformats.org/officeDocument/2006/relationships/hyperlink" Target="https://link.springer.com/content/pdf/10.1007%2Fs12250-020-00203-8.pdf" TargetMode="External"/><Relationship Id="rId44" Type="http://schemas.openxmlformats.org/officeDocument/2006/relationships/hyperlink" Target="https://www.thelancet.com/action/showPdf?pii=S2213-2600%2820%2930060-6" TargetMode="External"/><Relationship Id="rId52" Type="http://schemas.openxmlformats.org/officeDocument/2006/relationships/hyperlink" Target="https://www.eurosurveillance.org/content/10.2807/1560-7917.ES.2020.25.5.200131e" TargetMode="External"/><Relationship Id="rId60" Type="http://schemas.openxmlformats.org/officeDocument/2006/relationships/hyperlink" Target="https://reader.elsevier.com/reader/sd/pii/S259005362030015X?token=ED3FF97D9345F69877C2A4F847D49B445CBD61E938B67410FEC5E79FEA9CDA7B59CD3047F9A5F2D8DA4F3200A6168720" TargetMode="External"/><Relationship Id="rId65" Type="http://schemas.openxmlformats.org/officeDocument/2006/relationships/hyperlink" Target="https://pubs.rsna.org/doi/10.1148/radiol.2020200241" TargetMode="External"/><Relationship Id="rId73" Type="http://schemas.openxmlformats.org/officeDocument/2006/relationships/hyperlink" Target="https://reader.elsevier.com/reader/sd/pii/S2211883720300083?token=7DD73594C15283585733DAA538F9DF7946B98AFD9A56B115173281C8CE79BFA1C1D1DF35523AE96399F1B0DA72D6216D" TargetMode="External"/><Relationship Id="rId78" Type="http://schemas.openxmlformats.org/officeDocument/2006/relationships/hyperlink" Target="https://www.jkms.org/Synapse/Data/PDFData/0063JKMS/jkms-35-e56.pdf" TargetMode="External"/><Relationship Id="rId81" Type="http://schemas.openxmlformats.org/officeDocument/2006/relationships/hyperlink" Target="https://www.ijidonline.com/action/showPdf?pii=S1201-9712%2820%2930011-4" TargetMode="External"/><Relationship Id="rId86" Type="http://schemas.openxmlformats.org/officeDocument/2006/relationships/hyperlink" Target="https://link.springer.com/content/pdf/10.1007%2Fs10916-020-1536-6.pdf" TargetMode="External"/><Relationship Id="rId94" Type="http://schemas.openxmlformats.org/officeDocument/2006/relationships/hyperlink" Target="https://reader.elsevier.com/reader/sd/pii/S1673852720300138?token=CB71A5638EE713534436FDB9EB165EDFC229A89CFDECD6E68158E2121798C9BB54CF8E5C68EAEA7888F4179C1A74B522" TargetMode="External"/><Relationship Id="rId99" Type="http://schemas.openxmlformats.org/officeDocument/2006/relationships/hyperlink" Target="https://reader.elsevier.com/reader/sd/pii/S1477893920300168?token=6F81B2370099C0AD7BEC2398CF21C36AFAE391F0B3CE09435F9C28B235E644957F6E3CCA9BD63BCAB0185BB1BCB96AE1" TargetMode="External"/><Relationship Id="rId101" Type="http://schemas.openxmlformats.org/officeDocument/2006/relationships/hyperlink" Target="https://reader.elsevier.com/reader/sd/pii/S147789392030017X?token=8F469BB054854B77142662C5E84F251F2AA52B59513FF355DB0C3E933EF119375B3126F1A5FF26A9F1C2FD10FB8CE615" TargetMode="External"/><Relationship Id="rId122" Type="http://schemas.openxmlformats.org/officeDocument/2006/relationships/hyperlink" Target="https://www.elsevier.com/__data/assets/pdf_file/0009/976302/Coronaviruses_Perlman-and-McIntosh_155.pdf" TargetMode="External"/><Relationship Id="rId130" Type="http://schemas.openxmlformats.org/officeDocument/2006/relationships/hyperlink" Target="https://pdfs.semanticscholar.org/a6e8/6c94af0d5da2d07a4d4047823ba8f829dad1.pdf?_ga=2.202899346.225046384.1581491414-726238201.1581491414" TargetMode="External"/><Relationship Id="rId4" Type="http://schemas.openxmlformats.org/officeDocument/2006/relationships/settings" Target="settings.xml"/><Relationship Id="rId9" Type="http://schemas.openxmlformats.org/officeDocument/2006/relationships/hyperlink" Target="https://reader.elsevier.com/reader/sd/pii/S1567134820300435?token=42D439DA7DD751C405C26A9F9785384C4BBBCA598F4F390A59EEA678E2486389B42E852D83146E4021F453C3F6683129" TargetMode="External"/><Relationship Id="rId13" Type="http://schemas.openxmlformats.org/officeDocument/2006/relationships/hyperlink" Target="https://reader.elsevier.com/reader/sd/pii/S0140673620303500?token=F01D07B7AA842372A31DC07957CEC8D118E19183DC8006CBA0630E79643B8592E338443950BA00EC7D715EA28ADBF8B1" TargetMode="External"/><Relationship Id="rId18" Type="http://schemas.openxmlformats.org/officeDocument/2006/relationships/hyperlink" Target="https://reader.elsevier.com/reader/sd/pii/S0166354220300528?token=3F6864839D7FCA0C84C6E5ED50EF0E769C9FB97B77864E5615CF4FF90CC46E45D6ED8C9448C97C30AF72E3706B2E2917" TargetMode="External"/><Relationship Id="rId39" Type="http://schemas.openxmlformats.org/officeDocument/2006/relationships/hyperlink" Target="https://reader.elsevier.com/reader/sd/pii/S1477893920300247?token=C5323FD3490547A93481DF8A5F19479A28DE6809AE875FD9CB54BF3B0A9D799E480648CE1CC98083F9192271C9912AC5" TargetMode="External"/><Relationship Id="rId109" Type="http://schemas.openxmlformats.org/officeDocument/2006/relationships/hyperlink" Target="https://www.nejm.org/doi/full/10.1056/NEJMe2001126?query=featured_home?dgcid=_EC_Connect" TargetMode="External"/><Relationship Id="rId34" Type="http://schemas.openxmlformats.org/officeDocument/2006/relationships/hyperlink" Target="https://reader.elsevier.com/reader/sd/pii/S2095927320300669?token=E848D7FA79225CD13EA75E9FE97BE8FCDDACFB80B28FB7FAFEE655D36418A032548DCA31EA1476116C2F6269690F9A73" TargetMode="External"/><Relationship Id="rId50" Type="http://schemas.openxmlformats.org/officeDocument/2006/relationships/hyperlink" Target="https://pubs.rsna.org/doi/10.1148/radiol.2020200274" TargetMode="External"/><Relationship Id="rId55" Type="http://schemas.openxmlformats.org/officeDocument/2006/relationships/hyperlink" Target="https://link.springer.com/article/10.1007%2Fs00330-020-06713-z" TargetMode="External"/><Relationship Id="rId76" Type="http://schemas.openxmlformats.org/officeDocument/2006/relationships/hyperlink" Target="https://www.nature.com/articles/s41586-020-2012-7" TargetMode="External"/><Relationship Id="rId97" Type="http://schemas.openxmlformats.org/officeDocument/2006/relationships/hyperlink" Target="https://www.thelancet.com/action/showPdf?pii=S0140-6736%2820%2930211-7" TargetMode="External"/><Relationship Id="rId104" Type="http://schemas.openxmlformats.org/officeDocument/2006/relationships/hyperlink" Target="https://www.nejm.org/doi/full/10.1056/NEJMp2000929?url_ver=Z39.88-2003&amp;rfr_id=ori:rid:crossref.org&amp;rfr_dat=cr_pub%20%200pubmed?dgcid=_EC_Connect" TargetMode="External"/><Relationship Id="rId120" Type="http://schemas.openxmlformats.org/officeDocument/2006/relationships/hyperlink" Target="https://jamanetwork.com/journals/jama/fullarticle/2759815?guestAccessKey=da12c4d9-bed5-4c36-88cf-4db717115947&amp;utm_source=For_The_Media&amp;utm_medium=referral&amp;utm_campaign=ftm_links&amp;utm_content=tfl&amp;utm_term=012320?dgcid=_EC_Connect" TargetMode="External"/><Relationship Id="rId125" Type="http://schemas.openxmlformats.org/officeDocument/2006/relationships/hyperlink" Target="https://db.vista.gov.vn:2093/bookseries/7651" TargetMode="External"/><Relationship Id="rId7" Type="http://schemas.openxmlformats.org/officeDocument/2006/relationships/hyperlink" Target="https://www.infezmed.it/media/journal/Vol_28_1_2020_1.pdf" TargetMode="External"/><Relationship Id="rId71" Type="http://schemas.openxmlformats.org/officeDocument/2006/relationships/hyperlink" Target="https://reader.elsevier.com/reader/sd/pii/S1286457920300265?token=35DE82F867D24C7764877E9339BCCA60E1837EFFB1B45B1085B94AE36144C0037ABD1C10DC447432832D135178F421D6" TargetMode="External"/><Relationship Id="rId92" Type="http://schemas.openxmlformats.org/officeDocument/2006/relationships/hyperlink" Target="https://www.thelancet.com/action/showPdf?pii=S2542-5196%2820%2930032-2" TargetMode="External"/><Relationship Id="rId2" Type="http://schemas.openxmlformats.org/officeDocument/2006/relationships/numbering" Target="numbering.xml"/><Relationship Id="rId29" Type="http://schemas.openxmlformats.org/officeDocument/2006/relationships/hyperlink" Target="https://www.thelancet.com/action/showPdf?pii=S0140-6736%2820%2930299-3" TargetMode="External"/><Relationship Id="rId24" Type="http://schemas.openxmlformats.org/officeDocument/2006/relationships/hyperlink" Target="https://link.springer.com/content/pdf/10.1007%2Fs00134-020-05943-5.pdf" TargetMode="External"/><Relationship Id="rId40" Type="http://schemas.openxmlformats.org/officeDocument/2006/relationships/hyperlink" Target="https://reader.elsevier.com/reader/sd/pii/S1473309920300633?token=D71AB88F9FB47B79E3B695A43D367D04FC9AF5DA5D2BB0FAA6EA30BA1DAE55F219390271016CAD691DFAD1B978C698D2" TargetMode="External"/><Relationship Id="rId45" Type="http://schemas.openxmlformats.org/officeDocument/2006/relationships/hyperlink" Target="https://mmrjournal.biomedcentral.com/track/pdf/10.1186/s40779-020-0233-6" TargetMode="External"/><Relationship Id="rId66" Type="http://schemas.openxmlformats.org/officeDocument/2006/relationships/hyperlink" Target="https://pubs.rsna.org/doi/10.1148/radiol.2020200241" TargetMode="External"/><Relationship Id="rId87" Type="http://schemas.openxmlformats.org/officeDocument/2006/relationships/hyperlink" Target="https://link.springer.com/content/pdf/10.1007%2Fs15006-020-0080-0.pdf" TargetMode="External"/><Relationship Id="rId110" Type="http://schemas.openxmlformats.org/officeDocument/2006/relationships/hyperlink" Target="https://www.mdpi.com/1999-4915/12/2/135/htm" TargetMode="External"/><Relationship Id="rId115" Type="http://schemas.openxmlformats.org/officeDocument/2006/relationships/hyperlink" Target="https://www.ncbi.nlm.nih.gov/pmc/articles/PMC6988271/pdf/eurosurv-25-3-1.pdf" TargetMode="External"/><Relationship Id="rId131" Type="http://schemas.openxmlformats.org/officeDocument/2006/relationships/fontTable" Target="fontTable.xml"/><Relationship Id="rId61" Type="http://schemas.openxmlformats.org/officeDocument/2006/relationships/hyperlink" Target="https://www.thelancet.com/action/showPdf?pii=S0140-6736%2820%2930305-6" TargetMode="External"/><Relationship Id="rId82" Type="http://schemas.openxmlformats.org/officeDocument/2006/relationships/hyperlink" Target="https://reader.elsevier.com/reader/sd/pii/S1286457920300253?token=D9118914367AB122817D21B0560CF88DAE88E354404AF96986F30DB0C9E6692FA2843A5A92AA565D3FBF51C3575185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332D2-8309-4A12-9B5A-BB3D9F99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11494</Words>
  <Characters>65516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khanh han</cp:lastModifiedBy>
  <cp:revision>9</cp:revision>
  <dcterms:created xsi:type="dcterms:W3CDTF">2020-02-12T10:07:00Z</dcterms:created>
  <dcterms:modified xsi:type="dcterms:W3CDTF">2020-02-12T10:17:00Z</dcterms:modified>
</cp:coreProperties>
</file>