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2DA3" w14:textId="2AF13483" w:rsidR="003D216A" w:rsidRPr="008E1994" w:rsidRDefault="00D328AD" w:rsidP="00E22D4A">
      <w:pPr>
        <w:pStyle w:val="Heading1"/>
        <w:spacing w:before="120" w:line="240" w:lineRule="auto"/>
        <w:jc w:val="center"/>
        <w:rPr>
          <w:rFonts w:ascii="Times New Roman" w:hAnsi="Times New Roman" w:cs="Times New Roman"/>
          <w:color w:val="auto"/>
        </w:rPr>
      </w:pPr>
      <w:bookmarkStart w:id="0" w:name="_GoBack"/>
      <w:bookmarkEnd w:id="0"/>
      <w:r w:rsidRPr="008E1994">
        <w:rPr>
          <w:rFonts w:ascii="Times New Roman" w:hAnsi="Times New Roman" w:cs="Times New Roman"/>
          <w:color w:val="auto"/>
        </w:rPr>
        <w:t xml:space="preserve">BIỂU MẪU </w:t>
      </w:r>
      <w:r w:rsidR="00505746">
        <w:rPr>
          <w:rFonts w:ascii="Times New Roman" w:hAnsi="Times New Roman" w:cs="Times New Roman"/>
          <w:color w:val="auto"/>
        </w:rPr>
        <w:t>DÀNH CHO CÁC VỤ</w:t>
      </w:r>
    </w:p>
    <w:p w14:paraId="63F70CD4" w14:textId="685D7444" w:rsidR="00D328AD" w:rsidRPr="008E1994" w:rsidRDefault="00D328AD" w:rsidP="003D216A">
      <w:pPr>
        <w:pStyle w:val="Heading1"/>
        <w:spacing w:before="120" w:line="240" w:lineRule="auto"/>
        <w:jc w:val="center"/>
        <w:rPr>
          <w:rFonts w:ascii="Times New Roman" w:hAnsi="Times New Roman" w:cs="Times New Roman"/>
          <w:color w:val="auto"/>
        </w:rPr>
      </w:pPr>
      <w:r w:rsidRPr="008E1994">
        <w:rPr>
          <w:rFonts w:ascii="Times New Roman" w:hAnsi="Times New Roman" w:cs="Times New Roman"/>
          <w:color w:val="auto"/>
        </w:rPr>
        <w:t xml:space="preserve">BÁO CÁO TÌNH HÌNH </w:t>
      </w:r>
      <w:r w:rsidR="002B7EF8">
        <w:rPr>
          <w:rFonts w:ascii="Times New Roman" w:hAnsi="Times New Roman" w:cs="Times New Roman"/>
          <w:color w:val="auto"/>
        </w:rPr>
        <w:t>ƯDCNTT, TRIỂN KHAI CPĐT TẠI ĐƠN VỊ VÀ KẾ HOẠCH ƯDCNTT</w:t>
      </w:r>
      <w:r w:rsidR="0053260C" w:rsidRPr="008E1994">
        <w:rPr>
          <w:rFonts w:ascii="Times New Roman" w:hAnsi="Times New Roman" w:cs="Times New Roman"/>
          <w:color w:val="auto"/>
        </w:rPr>
        <w:br/>
      </w:r>
    </w:p>
    <w:p w14:paraId="41190477" w14:textId="77777777" w:rsidR="00A64700" w:rsidRDefault="00A64700" w:rsidP="0097615C">
      <w:pPr>
        <w:ind w:firstLine="567"/>
        <w:jc w:val="both"/>
        <w:rPr>
          <w:rFonts w:ascii="Times New Roman" w:hAnsi="Times New Roman" w:cs="Times New Roman"/>
        </w:rPr>
      </w:pPr>
      <w:r w:rsidRPr="00A64700">
        <w:rPr>
          <w:rFonts w:ascii="Times New Roman" w:hAnsi="Times New Roman" w:cs="Times New Roman"/>
        </w:rPr>
        <w:t xml:space="preserve">Thời điểm lấy số liệu: </w:t>
      </w:r>
      <w:r w:rsidRPr="00A64700">
        <w:rPr>
          <w:rFonts w:ascii="Times New Roman" w:hAnsi="Times New Roman" w:cs="Times New Roman"/>
          <w:b/>
        </w:rPr>
        <w:t>từ 01/01/2020 đến 31/5/2020</w:t>
      </w:r>
    </w:p>
    <w:p w14:paraId="033D36AE" w14:textId="54D3178C" w:rsidR="004F0BD3" w:rsidRPr="000D7C2A" w:rsidRDefault="00D328AD" w:rsidP="000D7C2A">
      <w:pPr>
        <w:ind w:firstLine="567"/>
        <w:jc w:val="both"/>
        <w:rPr>
          <w:rFonts w:ascii="Times New Roman" w:hAnsi="Times New Roman" w:cs="Times New Roman"/>
        </w:rPr>
      </w:pPr>
      <w:r w:rsidRPr="008E1994">
        <w:rPr>
          <w:rFonts w:ascii="Times New Roman" w:hAnsi="Times New Roman" w:cs="Times New Roman"/>
        </w:rPr>
        <w:t>Vui lòng tham khảo mục “Giải thích từ ngữ”</w:t>
      </w:r>
      <w:r w:rsidR="001D693D" w:rsidRPr="008E1994">
        <w:rPr>
          <w:rFonts w:ascii="Times New Roman" w:hAnsi="Times New Roman" w:cs="Times New Roman"/>
        </w:rPr>
        <w:t xml:space="preserve"> </w:t>
      </w:r>
      <w:r w:rsidR="00B54533" w:rsidRPr="008E1994">
        <w:rPr>
          <w:rFonts w:ascii="Times New Roman" w:hAnsi="Times New Roman" w:cs="Times New Roman"/>
        </w:rPr>
        <w:t>tại trang cuối</w:t>
      </w:r>
      <w:r w:rsidRPr="008E1994">
        <w:rPr>
          <w:rFonts w:ascii="Times New Roman" w:hAnsi="Times New Roman" w:cs="Times New Roman"/>
        </w:rPr>
        <w:t xml:space="preserve"> trước khi thực hiện khai thông tin.</w:t>
      </w:r>
    </w:p>
    <w:p w14:paraId="4D29BE1E" w14:textId="20D9756B" w:rsidR="00F953CC" w:rsidRPr="008E1994" w:rsidRDefault="008E782D" w:rsidP="00F953CC">
      <w:pPr>
        <w:pStyle w:val="Heading2"/>
        <w:rPr>
          <w:rFonts w:ascii="Times New Roman" w:hAnsi="Times New Roman" w:cs="Times New Roman"/>
          <w:color w:val="auto"/>
        </w:rPr>
      </w:pPr>
      <w:r w:rsidRPr="008E1994">
        <w:rPr>
          <w:rFonts w:ascii="Times New Roman" w:hAnsi="Times New Roman" w:cs="Times New Roman"/>
          <w:color w:val="auto"/>
        </w:rPr>
        <w:t>I</w:t>
      </w:r>
      <w:r w:rsidR="00F953CC" w:rsidRPr="008E1994">
        <w:rPr>
          <w:rFonts w:ascii="Times New Roman" w:hAnsi="Times New Roman" w:cs="Times New Roman"/>
          <w:color w:val="auto"/>
        </w:rPr>
        <w:t>. ỨNG DỤNG CNTT TRONG HOẠT ĐỘNG CỦA CƠ QUAN NHÀ NƯỚC</w:t>
      </w:r>
    </w:p>
    <w:p w14:paraId="6764AA95" w14:textId="7256175E" w:rsidR="005961B5" w:rsidRPr="008E1994" w:rsidRDefault="00044D07" w:rsidP="0041265D">
      <w:pPr>
        <w:pStyle w:val="Heading3"/>
        <w:numPr>
          <w:ilvl w:val="0"/>
          <w:numId w:val="51"/>
        </w:numPr>
        <w:spacing w:before="240"/>
        <w:ind w:left="0" w:firstLine="0"/>
        <w:rPr>
          <w:rFonts w:ascii="Times New Roman" w:hAnsi="Times New Roman" w:cs="Times New Roman"/>
          <w:color w:val="auto"/>
        </w:rPr>
      </w:pPr>
      <w:r w:rsidRPr="008E1994">
        <w:rPr>
          <w:rFonts w:ascii="Times New Roman" w:hAnsi="Times New Roman" w:cs="Times New Roman"/>
          <w:color w:val="auto"/>
        </w:rPr>
        <w:t>Hệ thống thư điện tử</w:t>
      </w:r>
    </w:p>
    <w:p w14:paraId="3EC6B6BC" w14:textId="19E40F37" w:rsidR="005F5406" w:rsidRPr="008E1994" w:rsidRDefault="00D434C9" w:rsidP="005F5406">
      <w:pPr>
        <w:rPr>
          <w:rFonts w:ascii="Times New Roman" w:hAnsi="Times New Roman" w:cs="Times New Roman"/>
          <w:lang w:val="pt-BR"/>
        </w:rPr>
      </w:pPr>
      <w:r>
        <w:rPr>
          <w:rFonts w:ascii="Times New Roman" w:hAnsi="Times New Roman" w:cs="Times New Roman"/>
          <w:lang w:val="pt-BR"/>
        </w:rPr>
        <w:t>1.1</w:t>
      </w:r>
      <w:r w:rsidR="005F5406" w:rsidRPr="008E1994">
        <w:rPr>
          <w:rFonts w:ascii="Times New Roman" w:hAnsi="Times New Roman" w:cs="Times New Roman"/>
          <w:lang w:val="pt-BR"/>
        </w:rPr>
        <w:t xml:space="preserve">. </w:t>
      </w:r>
      <w:r w:rsidR="009370D5" w:rsidRPr="008E1994">
        <w:rPr>
          <w:rFonts w:ascii="Times New Roman" w:hAnsi="Times New Roman" w:cs="Times New Roman"/>
          <w:lang w:val="pt-BR"/>
        </w:rPr>
        <w:t>Số lư</w:t>
      </w:r>
      <w:r w:rsidR="00307886" w:rsidRPr="008E1994">
        <w:rPr>
          <w:rFonts w:ascii="Times New Roman" w:hAnsi="Times New Roman" w:cs="Times New Roman"/>
          <w:lang w:val="pt-BR"/>
        </w:rPr>
        <w:t>ợ</w:t>
      </w:r>
      <w:r w:rsidR="009370D5" w:rsidRPr="008E1994">
        <w:rPr>
          <w:rFonts w:ascii="Times New Roman" w:hAnsi="Times New Roman" w:cs="Times New Roman"/>
          <w:lang w:val="pt-BR"/>
        </w:rPr>
        <w:t xml:space="preserve">ng </w:t>
      </w:r>
      <w:r w:rsidR="000316C0" w:rsidRPr="008E1994">
        <w:rPr>
          <w:rFonts w:ascii="Times New Roman" w:hAnsi="Times New Roman" w:cs="Times New Roman"/>
          <w:lang w:val="pt-BR"/>
        </w:rPr>
        <w:t>CBCCVC</w:t>
      </w:r>
      <w:r w:rsidR="005F5406" w:rsidRPr="008E1994">
        <w:rPr>
          <w:rFonts w:ascii="Times New Roman" w:hAnsi="Times New Roman" w:cs="Times New Roman"/>
          <w:lang w:val="pt-BR"/>
        </w:rPr>
        <w:t xml:space="preserve"> được cấp </w:t>
      </w:r>
      <w:r w:rsidR="00401AB2" w:rsidRPr="008E1994">
        <w:rPr>
          <w:rFonts w:ascii="Times New Roman" w:hAnsi="Times New Roman" w:cs="Times New Roman"/>
          <w:lang w:val="pt-BR"/>
        </w:rPr>
        <w:t>tài khoản thư</w:t>
      </w:r>
      <w:r w:rsidR="005F5406" w:rsidRPr="008E1994">
        <w:rPr>
          <w:rFonts w:ascii="Times New Roman" w:hAnsi="Times New Roman" w:cs="Times New Roman"/>
          <w:lang w:val="pt-BR"/>
        </w:rPr>
        <w:t xml:space="preserve"> điện tử (</w:t>
      </w:r>
      <w:r w:rsidR="0043124C">
        <w:rPr>
          <w:rFonts w:ascii="Times New Roman" w:hAnsi="Times New Roman" w:cs="Times New Roman"/>
          <w:lang w:val="pt-BR"/>
        </w:rPr>
        <w:t>@most.gov.vn</w:t>
      </w:r>
      <w:r w:rsidR="005F5406" w:rsidRPr="008E1994">
        <w:rPr>
          <w:rFonts w:ascii="Times New Roman" w:hAnsi="Times New Roman" w:cs="Times New Roman"/>
          <w:lang w:val="pt-BR"/>
        </w:rPr>
        <w:t xml:space="preserve">): </w:t>
      </w:r>
      <w:r w:rsidR="00307886" w:rsidRPr="008E1994">
        <w:rPr>
          <w:rFonts w:ascii="Times New Roman" w:hAnsi="Times New Roman" w:cs="Times New Roman"/>
          <w:lang w:val="pt-BR"/>
        </w:rPr>
        <w:tab/>
        <w:t>….................người,</w:t>
      </w:r>
      <w:r w:rsidR="009370D5" w:rsidRPr="008E1994">
        <w:rPr>
          <w:rFonts w:ascii="Times New Roman" w:hAnsi="Times New Roman" w:cs="Times New Roman"/>
          <w:lang w:val="pt-BR"/>
        </w:rPr>
        <w:tab/>
      </w:r>
      <w:r w:rsidR="006F2F56" w:rsidRPr="008E1994">
        <w:rPr>
          <w:rFonts w:ascii="Times New Roman" w:hAnsi="Times New Roman" w:cs="Times New Roman"/>
          <w:lang w:val="pt-BR"/>
        </w:rPr>
        <w:tab/>
      </w:r>
      <w:r w:rsidR="006F2F56" w:rsidRPr="008E1994">
        <w:rPr>
          <w:rFonts w:ascii="Times New Roman" w:hAnsi="Times New Roman" w:cs="Times New Roman"/>
          <w:lang w:val="pt-BR"/>
        </w:rPr>
        <w:tab/>
      </w:r>
      <w:r w:rsidR="009370D5" w:rsidRPr="008E1994">
        <w:rPr>
          <w:rFonts w:ascii="Times New Roman" w:hAnsi="Times New Roman" w:cs="Times New Roman"/>
          <w:lang w:val="pt-BR"/>
        </w:rPr>
        <w:t>Tỷ lệ</w:t>
      </w:r>
      <w:r w:rsidR="006F2F56" w:rsidRPr="008E1994">
        <w:rPr>
          <w:rFonts w:ascii="Times New Roman" w:hAnsi="Times New Roman" w:cs="Times New Roman"/>
          <w:lang w:val="pt-BR"/>
        </w:rPr>
        <w:t xml:space="preserve">: </w:t>
      </w:r>
      <w:r w:rsidR="00307886" w:rsidRPr="008E1994">
        <w:rPr>
          <w:rFonts w:ascii="Times New Roman" w:hAnsi="Times New Roman" w:cs="Times New Roman"/>
          <w:lang w:val="pt-BR"/>
        </w:rPr>
        <w:t>….................</w:t>
      </w:r>
      <w:r w:rsidR="00C5754A" w:rsidRPr="008E1994">
        <w:rPr>
          <w:rFonts w:ascii="Times New Roman" w:hAnsi="Times New Roman" w:cs="Times New Roman"/>
          <w:lang w:val="pt-BR"/>
        </w:rPr>
        <w:t xml:space="preserve"> %</w:t>
      </w:r>
    </w:p>
    <w:p w14:paraId="2A3A1D5E" w14:textId="5883B3C1" w:rsidR="008B2B5D" w:rsidRDefault="008B2B5D" w:rsidP="005F5406">
      <w:pPr>
        <w:rPr>
          <w:rFonts w:ascii="Times New Roman" w:hAnsi="Times New Roman" w:cs="Times New Roman"/>
          <w:lang w:val="pt-BR"/>
        </w:rPr>
      </w:pPr>
      <w:r w:rsidRPr="008E1994">
        <w:rPr>
          <w:rFonts w:ascii="Times New Roman" w:hAnsi="Times New Roman" w:cs="Times New Roman"/>
          <w:lang w:val="pt-BR"/>
        </w:rPr>
        <w:t>1.</w:t>
      </w:r>
      <w:r w:rsidR="00D434C9">
        <w:rPr>
          <w:rFonts w:ascii="Times New Roman" w:hAnsi="Times New Roman" w:cs="Times New Roman"/>
          <w:lang w:val="pt-BR"/>
        </w:rPr>
        <w:t>2</w:t>
      </w:r>
      <w:r w:rsidRPr="008E1994">
        <w:rPr>
          <w:rFonts w:ascii="Times New Roman" w:hAnsi="Times New Roman" w:cs="Times New Roman"/>
          <w:lang w:val="pt-BR"/>
        </w:rPr>
        <w:t xml:space="preserve">. </w:t>
      </w:r>
      <w:r w:rsidR="00A1717C" w:rsidRPr="008E1994">
        <w:rPr>
          <w:rFonts w:ascii="Times New Roman" w:hAnsi="Times New Roman" w:cs="Times New Roman"/>
          <w:lang w:val="pt-BR"/>
        </w:rPr>
        <w:t>T</w:t>
      </w:r>
      <w:r w:rsidR="00B16719" w:rsidRPr="008E1994">
        <w:rPr>
          <w:rFonts w:ascii="Times New Roman" w:hAnsi="Times New Roman" w:cs="Times New Roman"/>
          <w:lang w:val="pt-BR"/>
        </w:rPr>
        <w:t>ỷ</w:t>
      </w:r>
      <w:r w:rsidRPr="008E1994">
        <w:rPr>
          <w:rFonts w:ascii="Times New Roman" w:hAnsi="Times New Roman" w:cs="Times New Roman"/>
          <w:lang w:val="pt-BR"/>
        </w:rPr>
        <w:t xml:space="preserve"> lệ </w:t>
      </w:r>
      <w:r w:rsidR="00695DA3" w:rsidRPr="008E1994">
        <w:rPr>
          <w:rFonts w:ascii="Times New Roman" w:hAnsi="Times New Roman" w:cs="Times New Roman"/>
          <w:lang w:val="pt-BR"/>
        </w:rPr>
        <w:t>CBCCVC</w:t>
      </w:r>
      <w:r w:rsidRPr="008E1994">
        <w:rPr>
          <w:rFonts w:ascii="Times New Roman" w:hAnsi="Times New Roman" w:cs="Times New Roman"/>
          <w:lang w:val="pt-BR"/>
        </w:rPr>
        <w:t xml:space="preserve"> thường xuyên sử dụng thư điện tử trong công việc</w:t>
      </w:r>
      <w:r w:rsidR="00CC5D6A" w:rsidRPr="008E1994">
        <w:rPr>
          <w:rFonts w:ascii="Times New Roman" w:hAnsi="Times New Roman" w:cs="Times New Roman"/>
          <w:lang w:val="pt-BR"/>
        </w:rPr>
        <w:t xml:space="preserve">: </w:t>
      </w:r>
      <w:r w:rsidR="00307886" w:rsidRPr="008E1994">
        <w:rPr>
          <w:rFonts w:ascii="Times New Roman" w:hAnsi="Times New Roman" w:cs="Times New Roman"/>
          <w:lang w:val="pt-BR"/>
        </w:rPr>
        <w:t>….................</w:t>
      </w:r>
      <w:r w:rsidR="00CC5D6A" w:rsidRPr="008E1994">
        <w:rPr>
          <w:rFonts w:ascii="Times New Roman" w:hAnsi="Times New Roman" w:cs="Times New Roman"/>
          <w:lang w:val="pt-BR"/>
        </w:rPr>
        <w:t xml:space="preserve"> %</w:t>
      </w:r>
    </w:p>
    <w:p w14:paraId="5D596F75" w14:textId="1E0BBE45" w:rsidR="00D434C9" w:rsidRDefault="00D434C9" w:rsidP="005F5406">
      <w:pPr>
        <w:rPr>
          <w:rFonts w:ascii="Times New Roman" w:hAnsi="Times New Roman" w:cs="Times New Roman"/>
          <w:lang w:val="pt-BR"/>
        </w:rPr>
      </w:pPr>
      <w:r>
        <w:rPr>
          <w:rFonts w:ascii="Times New Roman" w:hAnsi="Times New Roman" w:cs="Times New Roman"/>
          <w:lang w:val="pt-BR"/>
        </w:rPr>
        <w:t xml:space="preserve">1.3. </w:t>
      </w:r>
      <w:r w:rsidRPr="00D434C9">
        <w:rPr>
          <w:rFonts w:ascii="Times New Roman" w:hAnsi="Times New Roman" w:cs="Times New Roman"/>
          <w:lang w:val="pt-BR"/>
        </w:rPr>
        <w:t>Các loại văn bản, tài liệu, dữ liệu được trao đổi qua</w:t>
      </w:r>
      <w:r>
        <w:rPr>
          <w:rFonts w:ascii="Times New Roman" w:hAnsi="Times New Roman" w:cs="Times New Roman"/>
          <w:lang w:val="pt-BR"/>
        </w:rPr>
        <w:t xml:space="preserve"> hệ thống thư điện tử</w:t>
      </w:r>
      <w:r w:rsidR="007262E8">
        <w:rPr>
          <w:rFonts w:ascii="Times New Roman" w:hAnsi="Times New Roman" w:cs="Times New Roman"/>
          <w:lang w:val="pt-BR"/>
        </w:rPr>
        <w:t>:</w:t>
      </w:r>
    </w:p>
    <w:p w14:paraId="63B432C1" w14:textId="0AFD2FA4" w:rsidR="007262E8" w:rsidRPr="008E1994" w:rsidRDefault="007262E8" w:rsidP="007262E8">
      <w:pPr>
        <w:rPr>
          <w:rFonts w:ascii="Times New Roman" w:hAnsi="Times New Roman" w:cs="Times New Roman"/>
          <w:szCs w:val="24"/>
          <w:lang w:val="en-GB"/>
        </w:rPr>
      </w:pPr>
      <w:r w:rsidRPr="008E1994">
        <w:rPr>
          <w:rFonts w:ascii="Times New Roman" w:hAnsi="Times New Roman" w:cs="Times New Roman"/>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Pr>
          <w:rFonts w:ascii="Times New Roman" w:hAnsi="Times New Roman" w:cs="Times New Roman"/>
          <w:szCs w:val="24"/>
          <w:lang w:val="en-GB"/>
        </w:rPr>
        <w:t>Lịch công tác của đơn vị</w:t>
      </w:r>
    </w:p>
    <w:p w14:paraId="130BFCEB" w14:textId="01406C70" w:rsidR="007262E8" w:rsidRPr="008E1994" w:rsidRDefault="007262E8" w:rsidP="007262E8">
      <w:pPr>
        <w:rPr>
          <w:rFonts w:ascii="Times New Roman" w:hAnsi="Times New Roman" w:cs="Times New Roman"/>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Pr>
          <w:rFonts w:ascii="Times New Roman" w:hAnsi="Times New Roman" w:cs="Times New Roman"/>
          <w:szCs w:val="24"/>
          <w:lang w:val="en-GB"/>
        </w:rPr>
        <w:t>T</w:t>
      </w:r>
      <w:r w:rsidRPr="007262E8">
        <w:rPr>
          <w:rFonts w:ascii="Times New Roman" w:hAnsi="Times New Roman" w:cs="Times New Roman"/>
          <w:szCs w:val="24"/>
          <w:lang w:val="en-GB"/>
        </w:rPr>
        <w:t>ài liệu phục vụ các cuộc hội họp</w:t>
      </w:r>
    </w:p>
    <w:p w14:paraId="4DF27EF0" w14:textId="4342944F" w:rsidR="007262E8" w:rsidRPr="008E1994" w:rsidRDefault="007262E8" w:rsidP="007262E8">
      <w:pPr>
        <w:rPr>
          <w:rFonts w:ascii="Times New Roman" w:hAnsi="Times New Roman" w:cs="Times New Roman"/>
          <w:szCs w:val="24"/>
        </w:rPr>
      </w:pPr>
      <w:r w:rsidRPr="008E1994">
        <w:rPr>
          <w:rFonts w:ascii="Times New Roman" w:hAnsi="Times New Roman" w:cs="Times New Roman"/>
          <w:szCs w:val="24"/>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Pr>
          <w:rFonts w:ascii="Times New Roman" w:hAnsi="Times New Roman" w:cs="Times New Roman"/>
          <w:szCs w:val="24"/>
        </w:rPr>
        <w:t>V</w:t>
      </w:r>
      <w:r w:rsidRPr="007262E8">
        <w:rPr>
          <w:rFonts w:ascii="Times New Roman" w:hAnsi="Times New Roman" w:cs="Times New Roman"/>
          <w:szCs w:val="24"/>
        </w:rPr>
        <w:t>ăn bản gửi đến các cơ quan, đơn vị để biết, để báo cáo...</w:t>
      </w:r>
    </w:p>
    <w:p w14:paraId="54173740" w14:textId="52C011B2" w:rsidR="007262E8" w:rsidRPr="008E1994" w:rsidRDefault="007262E8" w:rsidP="007262E8">
      <w:pPr>
        <w:rPr>
          <w:rFonts w:ascii="Times New Roman" w:hAnsi="Times New Roman" w:cs="Times New Roman"/>
          <w:szCs w:val="24"/>
          <w:lang w:val="en-GB"/>
        </w:rPr>
      </w:pPr>
      <w:r w:rsidRPr="008E1994">
        <w:rPr>
          <w:rFonts w:ascii="Times New Roman" w:hAnsi="Times New Roman" w:cs="Times New Roman"/>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Pr>
          <w:rFonts w:ascii="Times New Roman" w:hAnsi="Times New Roman" w:cs="Times New Roman"/>
          <w:szCs w:val="24"/>
          <w:lang w:val="en-GB"/>
        </w:rPr>
        <w:t>T</w:t>
      </w:r>
      <w:r w:rsidRPr="007262E8">
        <w:rPr>
          <w:rFonts w:ascii="Times New Roman" w:hAnsi="Times New Roman" w:cs="Times New Roman"/>
          <w:szCs w:val="24"/>
          <w:lang w:val="en-GB"/>
        </w:rPr>
        <w:t>ài liệu, dữ liệu trao đổi phục vụ công việc</w:t>
      </w:r>
    </w:p>
    <w:p w14:paraId="19AF7036" w14:textId="657DE5F3" w:rsidR="007262E8" w:rsidRPr="008E1994" w:rsidRDefault="007262E8" w:rsidP="007262E8">
      <w:pPr>
        <w:rPr>
          <w:rFonts w:ascii="Times New Roman" w:hAnsi="Times New Roman" w:cs="Times New Roman"/>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Pr>
          <w:rFonts w:ascii="Times New Roman" w:hAnsi="Times New Roman" w:cs="Times New Roman"/>
          <w:szCs w:val="24"/>
          <w:lang w:val="en-GB"/>
        </w:rPr>
        <w:t>T</w:t>
      </w:r>
      <w:r w:rsidRPr="007262E8">
        <w:rPr>
          <w:rFonts w:ascii="Times New Roman" w:hAnsi="Times New Roman" w:cs="Times New Roman"/>
          <w:szCs w:val="24"/>
          <w:lang w:val="en-GB"/>
        </w:rPr>
        <w:t>hông tin chỉ đạo, điều hành của lãnh đạo</w:t>
      </w:r>
    </w:p>
    <w:p w14:paraId="438F18A2" w14:textId="6DD588C6" w:rsidR="007262E8" w:rsidRDefault="007262E8" w:rsidP="005F5406">
      <w:pPr>
        <w:rPr>
          <w:rFonts w:ascii="Times New Roman" w:hAnsi="Times New Roman" w:cs="Times New Roman"/>
          <w:szCs w:val="24"/>
        </w:rPr>
      </w:pPr>
      <w:r w:rsidRPr="008E1994">
        <w:rPr>
          <w:rFonts w:ascii="Times New Roman" w:hAnsi="Times New Roman" w:cs="Times New Roman"/>
          <w:szCs w:val="24"/>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Pr>
          <w:rFonts w:ascii="Times New Roman" w:hAnsi="Times New Roman" w:cs="Times New Roman"/>
          <w:szCs w:val="24"/>
        </w:rPr>
        <w:t>Khác (nêu rõ)</w:t>
      </w:r>
    </w:p>
    <w:p w14:paraId="33ED1542" w14:textId="6F4DA65A" w:rsidR="00E64FBF" w:rsidRDefault="00E64FBF" w:rsidP="005F5406">
      <w:pPr>
        <w:rPr>
          <w:rFonts w:ascii="Times New Roman" w:hAnsi="Times New Roman" w:cs="Times New Roman"/>
          <w:szCs w:val="24"/>
        </w:rPr>
      </w:pPr>
      <w:r>
        <w:rPr>
          <w:rFonts w:ascii="Times New Roman" w:hAnsi="Times New Roman" w:cs="Times New Roman"/>
          <w:szCs w:val="24"/>
        </w:rPr>
        <w:t>1.4. Các hình thức truy cập, sử dụng thư điện tử được CBCCVC của đơn vị sử dụng:</w:t>
      </w:r>
    </w:p>
    <w:p w14:paraId="1A708B5C" w14:textId="0E601C4D" w:rsidR="00E64FBF" w:rsidRPr="008E1994" w:rsidRDefault="00E64FBF" w:rsidP="00E64FBF">
      <w:pPr>
        <w:rPr>
          <w:rFonts w:ascii="Times New Roman" w:hAnsi="Times New Roman" w:cs="Times New Roman"/>
          <w:szCs w:val="24"/>
          <w:lang w:val="en-GB"/>
        </w:rPr>
      </w:pPr>
      <w:r>
        <w:rPr>
          <w:rFonts w:ascii="Courier New" w:hAnsi="Courier New" w:cs="Courier New"/>
          <w:szCs w:val="24"/>
          <w:lang w:val="en-GB"/>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Pr>
          <w:rFonts w:ascii="Times New Roman" w:hAnsi="Times New Roman" w:cs="Times New Roman"/>
          <w:szCs w:val="24"/>
          <w:lang w:val="en-GB"/>
        </w:rPr>
        <w:t>Chương trình cài đặt trên máy tính (Microsoft Outlook. Mozilla Thunderbird…)</w:t>
      </w:r>
    </w:p>
    <w:p w14:paraId="6A9EFD2B" w14:textId="2111F032" w:rsidR="00E64FBF" w:rsidRPr="008E1994" w:rsidRDefault="00E64FBF" w:rsidP="00E64FBF">
      <w:pPr>
        <w:rPr>
          <w:rFonts w:ascii="Times New Roman" w:hAnsi="Times New Roman" w:cs="Times New Roman"/>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Pr>
          <w:rFonts w:ascii="Times New Roman" w:hAnsi="Times New Roman" w:cs="Times New Roman"/>
          <w:szCs w:val="24"/>
          <w:lang w:val="en-GB"/>
        </w:rPr>
        <w:t>Trình duyệt web</w:t>
      </w:r>
    </w:p>
    <w:p w14:paraId="3EB72AB1" w14:textId="2A071D50" w:rsidR="00E64FBF" w:rsidRPr="008E1994" w:rsidRDefault="00E64FBF" w:rsidP="00E64FBF">
      <w:pPr>
        <w:rPr>
          <w:rFonts w:ascii="Times New Roman" w:hAnsi="Times New Roman" w:cs="Times New Roman"/>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Pr>
          <w:rFonts w:ascii="Times New Roman" w:hAnsi="Times New Roman" w:cs="Times New Roman"/>
          <w:szCs w:val="24"/>
          <w:lang w:val="en-GB"/>
        </w:rPr>
        <w:t>Điện thoại di động</w:t>
      </w:r>
    </w:p>
    <w:p w14:paraId="10F3B3AD" w14:textId="79F82078" w:rsidR="00E64FBF" w:rsidRPr="005F7B07" w:rsidRDefault="00E64FBF" w:rsidP="005F5406">
      <w:pPr>
        <w:rPr>
          <w:rFonts w:ascii="Times New Roman" w:hAnsi="Times New Roman" w:cs="Times New Roman"/>
          <w:szCs w:val="24"/>
        </w:rPr>
      </w:pPr>
      <w:r w:rsidRPr="008E1994">
        <w:rPr>
          <w:rFonts w:ascii="Times New Roman" w:hAnsi="Times New Roman" w:cs="Times New Roman"/>
          <w:szCs w:val="24"/>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Pr>
          <w:rFonts w:ascii="Times New Roman" w:hAnsi="Times New Roman" w:cs="Times New Roman"/>
          <w:szCs w:val="24"/>
        </w:rPr>
        <w:t>Khác (nêu rõ)</w:t>
      </w:r>
    </w:p>
    <w:p w14:paraId="40B21911" w14:textId="77777777" w:rsidR="00EF34A2" w:rsidRPr="008E1994" w:rsidRDefault="00EF34A2" w:rsidP="00EF34A2">
      <w:pPr>
        <w:pStyle w:val="Heading3"/>
        <w:spacing w:before="240"/>
        <w:rPr>
          <w:rFonts w:ascii="Times New Roman" w:hAnsi="Times New Roman" w:cs="Times New Roman"/>
          <w:color w:val="auto"/>
          <w:lang w:val="pt-BR"/>
        </w:rPr>
      </w:pPr>
      <w:r w:rsidRPr="008E1994">
        <w:rPr>
          <w:rFonts w:ascii="Times New Roman" w:hAnsi="Times New Roman" w:cs="Times New Roman"/>
          <w:color w:val="auto"/>
          <w:lang w:val="pt-BR"/>
        </w:rPr>
        <w:t>2. Hệ thống Quản lý văn bản và điều hành (QLVBĐH)</w:t>
      </w:r>
    </w:p>
    <w:p w14:paraId="093BAC35" w14:textId="0C374EC5" w:rsidR="00C87F7F" w:rsidRPr="008E1994" w:rsidRDefault="00C87F7F" w:rsidP="00EF34A2">
      <w:pPr>
        <w:rPr>
          <w:rFonts w:ascii="Times New Roman" w:hAnsi="Times New Roman" w:cs="Times New Roman"/>
          <w:lang w:val="nl-NL"/>
        </w:rPr>
      </w:pPr>
      <w:r w:rsidRPr="008E1994">
        <w:rPr>
          <w:rFonts w:ascii="Times New Roman" w:hAnsi="Times New Roman" w:cs="Times New Roman"/>
          <w:lang w:val="nl-NL"/>
        </w:rPr>
        <w:t>- Tổng số văn bả</w:t>
      </w:r>
      <w:r w:rsidR="000A0A93">
        <w:rPr>
          <w:rFonts w:ascii="Times New Roman" w:hAnsi="Times New Roman" w:cs="Times New Roman"/>
          <w:lang w:val="nl-NL"/>
        </w:rPr>
        <w:t>n gửi</w:t>
      </w:r>
      <w:r w:rsidRPr="008E1994">
        <w:rPr>
          <w:rFonts w:ascii="Times New Roman" w:hAnsi="Times New Roman" w:cs="Times New Roman"/>
          <w:lang w:val="nl-NL"/>
        </w:rPr>
        <w:t xml:space="preserve"> của đơn vị: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08626D15" w14:textId="1ABB704A" w:rsidR="00B647A1" w:rsidRPr="008E1994" w:rsidRDefault="00B647A1" w:rsidP="00EF34A2">
      <w:pPr>
        <w:rPr>
          <w:rFonts w:ascii="Times New Roman" w:hAnsi="Times New Roman" w:cs="Times New Roman"/>
          <w:lang w:val="nl-NL"/>
        </w:rPr>
      </w:pPr>
      <w:r>
        <w:rPr>
          <w:rFonts w:ascii="Times New Roman" w:hAnsi="Times New Roman" w:cs="Times New Roman"/>
          <w:lang w:val="nl-NL"/>
        </w:rPr>
        <w:t xml:space="preserve">- </w:t>
      </w:r>
      <w:r w:rsidRPr="008E1994">
        <w:rPr>
          <w:rFonts w:ascii="Times New Roman" w:hAnsi="Times New Roman" w:cs="Times New Roman"/>
          <w:lang w:val="nl-NL"/>
        </w:rPr>
        <w:t xml:space="preserve">Tổng số văn bản </w:t>
      </w:r>
      <w:r>
        <w:rPr>
          <w:rFonts w:ascii="Times New Roman" w:hAnsi="Times New Roman" w:cs="Times New Roman"/>
          <w:lang w:val="nl-NL"/>
        </w:rPr>
        <w:t>gửi</w:t>
      </w:r>
      <w:r w:rsidRPr="008E1994">
        <w:rPr>
          <w:rFonts w:ascii="Times New Roman" w:hAnsi="Times New Roman" w:cs="Times New Roman"/>
          <w:lang w:val="nl-NL"/>
        </w:rPr>
        <w:t xml:space="preserve"> của đơn vị được trao đổi </w:t>
      </w:r>
      <w:r>
        <w:rPr>
          <w:rFonts w:ascii="Times New Roman" w:hAnsi="Times New Roman" w:cs="Times New Roman"/>
          <w:lang w:val="nl-NL"/>
        </w:rPr>
        <w:t>dưới dạng giấy</w:t>
      </w:r>
      <w:r w:rsidRPr="008E1994">
        <w:rPr>
          <w:rFonts w:ascii="Times New Roman" w:hAnsi="Times New Roman" w:cs="Times New Roman"/>
          <w:lang w:val="nl-NL"/>
        </w:rPr>
        <w:t xml:space="preserve">: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28EC208A" w14:textId="7F3FDA5A" w:rsidR="00EF34A2" w:rsidRDefault="00B647A1" w:rsidP="00EF34A2">
      <w:pPr>
        <w:rPr>
          <w:rFonts w:ascii="Times New Roman" w:hAnsi="Times New Roman" w:cs="Times New Roman"/>
          <w:lang w:val="nl-NL"/>
        </w:rPr>
      </w:pPr>
      <w:r>
        <w:rPr>
          <w:rFonts w:ascii="Times New Roman" w:hAnsi="Times New Roman" w:cs="Times New Roman"/>
          <w:lang w:val="nl-NL"/>
        </w:rPr>
        <w:t xml:space="preserve">- </w:t>
      </w:r>
      <w:r w:rsidR="00EF34A2" w:rsidRPr="008E1994">
        <w:rPr>
          <w:rFonts w:ascii="Times New Roman" w:hAnsi="Times New Roman" w:cs="Times New Roman"/>
          <w:lang w:val="nl-NL"/>
        </w:rPr>
        <w:t xml:space="preserve">Tổng số văn bản </w:t>
      </w:r>
      <w:r>
        <w:rPr>
          <w:rFonts w:ascii="Times New Roman" w:hAnsi="Times New Roman" w:cs="Times New Roman"/>
          <w:lang w:val="nl-NL"/>
        </w:rPr>
        <w:t>gửi</w:t>
      </w:r>
      <w:r w:rsidR="00C87F7F" w:rsidRPr="008E1994">
        <w:rPr>
          <w:rFonts w:ascii="Times New Roman" w:hAnsi="Times New Roman" w:cs="Times New Roman"/>
          <w:lang w:val="nl-NL"/>
        </w:rPr>
        <w:t xml:space="preserve"> của đơn vị được </w:t>
      </w:r>
      <w:r w:rsidR="00EF34A2" w:rsidRPr="008E1994">
        <w:rPr>
          <w:rFonts w:ascii="Times New Roman" w:hAnsi="Times New Roman" w:cs="Times New Roman"/>
          <w:lang w:val="nl-NL"/>
        </w:rPr>
        <w:t xml:space="preserve">trao đổi hoàn toàn dưới dạng điện tử: </w:t>
      </w:r>
      <w:r w:rsidR="00EF34A2" w:rsidRPr="008E1994">
        <w:rPr>
          <w:rFonts w:ascii="Times New Roman" w:hAnsi="Times New Roman" w:cs="Times New Roman"/>
          <w:lang w:val="pt-BR"/>
        </w:rPr>
        <w:t>.................</w:t>
      </w:r>
      <w:r w:rsidR="00EF34A2" w:rsidRPr="008E1994">
        <w:rPr>
          <w:rFonts w:ascii="Times New Roman" w:hAnsi="Times New Roman" w:cs="Times New Roman"/>
          <w:lang w:val="nl-NL"/>
        </w:rPr>
        <w:t xml:space="preserve"> văn bản</w:t>
      </w:r>
    </w:p>
    <w:p w14:paraId="4FA8A0BC" w14:textId="5B61368D" w:rsidR="00B647A1" w:rsidRDefault="00B647A1" w:rsidP="00EF34A2">
      <w:pPr>
        <w:rPr>
          <w:rFonts w:ascii="Times New Roman" w:hAnsi="Times New Roman" w:cs="Times New Roman"/>
          <w:lang w:val="nl-NL"/>
        </w:rPr>
      </w:pPr>
      <w:r>
        <w:rPr>
          <w:rFonts w:ascii="Times New Roman" w:hAnsi="Times New Roman" w:cs="Times New Roman"/>
          <w:lang w:val="nl-NL"/>
        </w:rPr>
        <w:t>Trong đó:</w:t>
      </w:r>
    </w:p>
    <w:p w14:paraId="3B769577" w14:textId="2B22A433" w:rsidR="00B647A1" w:rsidRDefault="00B647A1" w:rsidP="00EF34A2">
      <w:pPr>
        <w:rPr>
          <w:rFonts w:ascii="Times New Roman" w:hAnsi="Times New Roman" w:cs="Times New Roman"/>
          <w:lang w:val="nl-NL"/>
        </w:rPr>
      </w:pPr>
      <w:r>
        <w:rPr>
          <w:rFonts w:ascii="Times New Roman" w:hAnsi="Times New Roman" w:cs="Times New Roman"/>
          <w:lang w:val="nl-NL"/>
        </w:rPr>
        <w:tab/>
        <w:t xml:space="preserve">+ Tổng số văn bản gửi ký số cá nhân: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6B02021B" w14:textId="4EF08F97" w:rsidR="00B647A1" w:rsidRDefault="00B647A1" w:rsidP="00EF34A2">
      <w:pPr>
        <w:rPr>
          <w:rFonts w:ascii="Times New Roman" w:hAnsi="Times New Roman" w:cs="Times New Roman"/>
          <w:lang w:val="nl-NL"/>
        </w:rPr>
      </w:pPr>
      <w:r>
        <w:rPr>
          <w:rFonts w:ascii="Times New Roman" w:hAnsi="Times New Roman" w:cs="Times New Roman"/>
          <w:lang w:val="nl-NL"/>
        </w:rPr>
        <w:lastRenderedPageBreak/>
        <w:tab/>
        <w:t xml:space="preserve">+ Tổng số văn bản gửi ký số tổ chức: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7DC185F8" w14:textId="7EF0182D" w:rsidR="00B647A1" w:rsidRPr="008E1994" w:rsidRDefault="00B647A1" w:rsidP="00EF34A2">
      <w:pPr>
        <w:rPr>
          <w:rFonts w:ascii="Times New Roman" w:hAnsi="Times New Roman" w:cs="Times New Roman"/>
          <w:lang w:val="nl-NL"/>
        </w:rPr>
      </w:pPr>
      <w:r>
        <w:rPr>
          <w:rFonts w:ascii="Times New Roman" w:hAnsi="Times New Roman" w:cs="Times New Roman"/>
          <w:lang w:val="nl-NL"/>
        </w:rPr>
        <w:tab/>
        <w:t xml:space="preserve">+ Tổng số văn bản gửi không ký số: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62B175A1" w14:textId="229C13C1" w:rsidR="00C87F7F" w:rsidRDefault="00B647A1" w:rsidP="00EF34A2">
      <w:pPr>
        <w:spacing w:before="0" w:after="200"/>
        <w:rPr>
          <w:rFonts w:ascii="Times New Roman" w:hAnsi="Times New Roman" w:cs="Times New Roman"/>
          <w:lang w:val="nl-NL"/>
        </w:rPr>
      </w:pPr>
      <w:r>
        <w:rPr>
          <w:rFonts w:ascii="Times New Roman" w:hAnsi="Times New Roman" w:cs="Times New Roman"/>
          <w:lang w:val="nl-NL"/>
        </w:rPr>
        <w:t xml:space="preserve">- </w:t>
      </w:r>
      <w:r w:rsidR="00C87F7F" w:rsidRPr="008E1994">
        <w:rPr>
          <w:rFonts w:ascii="Times New Roman" w:hAnsi="Times New Roman" w:cs="Times New Roman"/>
          <w:lang w:val="nl-NL"/>
        </w:rPr>
        <w:t>Tổng số văn bả</w:t>
      </w:r>
      <w:r>
        <w:rPr>
          <w:rFonts w:ascii="Times New Roman" w:hAnsi="Times New Roman" w:cs="Times New Roman"/>
          <w:lang w:val="nl-NL"/>
        </w:rPr>
        <w:t>n gửi</w:t>
      </w:r>
      <w:r w:rsidR="00C87F7F" w:rsidRPr="008E1994">
        <w:rPr>
          <w:rFonts w:ascii="Times New Roman" w:hAnsi="Times New Roman" w:cs="Times New Roman"/>
          <w:lang w:val="nl-NL"/>
        </w:rPr>
        <w:t xml:space="preserve"> của đơn vị được trao đổi dưới dạng điện tử song song với văn bản giấy: </w:t>
      </w:r>
      <w:r w:rsidR="00C87F7F" w:rsidRPr="008E1994">
        <w:rPr>
          <w:rFonts w:ascii="Times New Roman" w:hAnsi="Times New Roman" w:cs="Times New Roman"/>
          <w:lang w:val="pt-BR"/>
        </w:rPr>
        <w:t>.................</w:t>
      </w:r>
      <w:r w:rsidR="00C87F7F" w:rsidRPr="008E1994">
        <w:rPr>
          <w:rFonts w:ascii="Times New Roman" w:hAnsi="Times New Roman" w:cs="Times New Roman"/>
          <w:lang w:val="nl-NL"/>
        </w:rPr>
        <w:t xml:space="preserve"> văn bản</w:t>
      </w:r>
    </w:p>
    <w:p w14:paraId="58AE85C3" w14:textId="33D5F395" w:rsidR="00B647A1" w:rsidRDefault="00B647A1" w:rsidP="00EF34A2">
      <w:pPr>
        <w:spacing w:before="0" w:after="200"/>
        <w:rPr>
          <w:rFonts w:ascii="Times New Roman" w:hAnsi="Times New Roman" w:cs="Times New Roman"/>
          <w:lang w:val="nl-NL"/>
        </w:rPr>
      </w:pPr>
      <w:r>
        <w:rPr>
          <w:rFonts w:ascii="Times New Roman" w:hAnsi="Times New Roman" w:cs="Times New Roman"/>
          <w:lang w:val="nl-NL"/>
        </w:rPr>
        <w:t>2.2.2 Văn bản nhận</w:t>
      </w:r>
    </w:p>
    <w:p w14:paraId="09BD3A5E" w14:textId="6B9C1CC4" w:rsidR="00B647A1" w:rsidRPr="008E1994" w:rsidRDefault="00B647A1" w:rsidP="00B647A1">
      <w:pPr>
        <w:rPr>
          <w:rFonts w:ascii="Times New Roman" w:hAnsi="Times New Roman" w:cs="Times New Roman"/>
          <w:lang w:val="nl-NL"/>
        </w:rPr>
      </w:pPr>
      <w:r w:rsidRPr="008E1994">
        <w:rPr>
          <w:rFonts w:ascii="Times New Roman" w:hAnsi="Times New Roman" w:cs="Times New Roman"/>
          <w:lang w:val="nl-NL"/>
        </w:rPr>
        <w:t>- Tổng số văn bả</w:t>
      </w:r>
      <w:r>
        <w:rPr>
          <w:rFonts w:ascii="Times New Roman" w:hAnsi="Times New Roman" w:cs="Times New Roman"/>
          <w:lang w:val="nl-NL"/>
        </w:rPr>
        <w:t>n nhận</w:t>
      </w:r>
      <w:r w:rsidRPr="008E1994">
        <w:rPr>
          <w:rFonts w:ascii="Times New Roman" w:hAnsi="Times New Roman" w:cs="Times New Roman"/>
          <w:lang w:val="nl-NL"/>
        </w:rPr>
        <w:t xml:space="preserve"> của đơn vị: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3B74CDD7" w14:textId="3E16E84A" w:rsidR="00B647A1" w:rsidRPr="008E1994" w:rsidRDefault="00B647A1" w:rsidP="00B647A1">
      <w:pPr>
        <w:rPr>
          <w:rFonts w:ascii="Times New Roman" w:hAnsi="Times New Roman" w:cs="Times New Roman"/>
          <w:lang w:val="nl-NL"/>
        </w:rPr>
      </w:pPr>
      <w:r>
        <w:rPr>
          <w:rFonts w:ascii="Times New Roman" w:hAnsi="Times New Roman" w:cs="Times New Roman"/>
          <w:lang w:val="nl-NL"/>
        </w:rPr>
        <w:t xml:space="preserve">- </w:t>
      </w:r>
      <w:r w:rsidRPr="008E1994">
        <w:rPr>
          <w:rFonts w:ascii="Times New Roman" w:hAnsi="Times New Roman" w:cs="Times New Roman"/>
          <w:lang w:val="nl-NL"/>
        </w:rPr>
        <w:t xml:space="preserve">Tổng số văn bản </w:t>
      </w:r>
      <w:r>
        <w:rPr>
          <w:rFonts w:ascii="Times New Roman" w:hAnsi="Times New Roman" w:cs="Times New Roman"/>
          <w:lang w:val="nl-NL"/>
        </w:rPr>
        <w:t>nhận</w:t>
      </w:r>
      <w:r w:rsidRPr="008E1994">
        <w:rPr>
          <w:rFonts w:ascii="Times New Roman" w:hAnsi="Times New Roman" w:cs="Times New Roman"/>
          <w:lang w:val="nl-NL"/>
        </w:rPr>
        <w:t xml:space="preserve"> của đơn vị được trao đổi </w:t>
      </w:r>
      <w:r>
        <w:rPr>
          <w:rFonts w:ascii="Times New Roman" w:hAnsi="Times New Roman" w:cs="Times New Roman"/>
          <w:lang w:val="nl-NL"/>
        </w:rPr>
        <w:t>dưới dạng giấy</w:t>
      </w:r>
      <w:r w:rsidRPr="008E1994">
        <w:rPr>
          <w:rFonts w:ascii="Times New Roman" w:hAnsi="Times New Roman" w:cs="Times New Roman"/>
          <w:lang w:val="nl-NL"/>
        </w:rPr>
        <w:t xml:space="preserve">: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0B097299" w14:textId="64200E6E" w:rsidR="00B647A1" w:rsidRDefault="00B647A1" w:rsidP="00B647A1">
      <w:pPr>
        <w:rPr>
          <w:rFonts w:ascii="Times New Roman" w:hAnsi="Times New Roman" w:cs="Times New Roman"/>
          <w:lang w:val="nl-NL"/>
        </w:rPr>
      </w:pPr>
      <w:r>
        <w:rPr>
          <w:rFonts w:ascii="Times New Roman" w:hAnsi="Times New Roman" w:cs="Times New Roman"/>
          <w:lang w:val="nl-NL"/>
        </w:rPr>
        <w:t xml:space="preserve">- </w:t>
      </w:r>
      <w:r w:rsidRPr="008E1994">
        <w:rPr>
          <w:rFonts w:ascii="Times New Roman" w:hAnsi="Times New Roman" w:cs="Times New Roman"/>
          <w:lang w:val="nl-NL"/>
        </w:rPr>
        <w:t xml:space="preserve">Tổng số văn bản </w:t>
      </w:r>
      <w:r>
        <w:rPr>
          <w:rFonts w:ascii="Times New Roman" w:hAnsi="Times New Roman" w:cs="Times New Roman"/>
          <w:lang w:val="nl-NL"/>
        </w:rPr>
        <w:t>nhận</w:t>
      </w:r>
      <w:r w:rsidRPr="008E1994">
        <w:rPr>
          <w:rFonts w:ascii="Times New Roman" w:hAnsi="Times New Roman" w:cs="Times New Roman"/>
          <w:lang w:val="nl-NL"/>
        </w:rPr>
        <w:t xml:space="preserve"> của đơn vị</w:t>
      </w:r>
      <w:r>
        <w:rPr>
          <w:rFonts w:ascii="Times New Roman" w:hAnsi="Times New Roman" w:cs="Times New Roman"/>
          <w:lang w:val="nl-NL"/>
        </w:rPr>
        <w:t xml:space="preserve"> </w:t>
      </w:r>
      <w:r w:rsidRPr="008E1994">
        <w:rPr>
          <w:rFonts w:ascii="Times New Roman" w:hAnsi="Times New Roman" w:cs="Times New Roman"/>
          <w:lang w:val="nl-NL"/>
        </w:rPr>
        <w:t xml:space="preserve">dưới dạng điện tử: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047E019F" w14:textId="77777777" w:rsidR="00B647A1" w:rsidRDefault="00B647A1" w:rsidP="00B647A1">
      <w:pPr>
        <w:rPr>
          <w:rFonts w:ascii="Times New Roman" w:hAnsi="Times New Roman" w:cs="Times New Roman"/>
          <w:lang w:val="nl-NL"/>
        </w:rPr>
      </w:pPr>
      <w:r>
        <w:rPr>
          <w:rFonts w:ascii="Times New Roman" w:hAnsi="Times New Roman" w:cs="Times New Roman"/>
          <w:lang w:val="nl-NL"/>
        </w:rPr>
        <w:t>Trong đó:</w:t>
      </w:r>
    </w:p>
    <w:p w14:paraId="7110E06A" w14:textId="06C2A60A" w:rsidR="00B647A1" w:rsidRDefault="00B647A1" w:rsidP="00B647A1">
      <w:pPr>
        <w:rPr>
          <w:rFonts w:ascii="Times New Roman" w:hAnsi="Times New Roman" w:cs="Times New Roman"/>
          <w:lang w:val="nl-NL"/>
        </w:rPr>
      </w:pPr>
      <w:r>
        <w:rPr>
          <w:rFonts w:ascii="Times New Roman" w:hAnsi="Times New Roman" w:cs="Times New Roman"/>
          <w:lang w:val="nl-NL"/>
        </w:rPr>
        <w:tab/>
        <w:t xml:space="preserve">+ Tổng số văn bản nhận có ký số :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1714B16C" w14:textId="59DF91C1" w:rsidR="00B647A1" w:rsidRPr="008E1994" w:rsidRDefault="00B647A1" w:rsidP="00B647A1">
      <w:pPr>
        <w:rPr>
          <w:rFonts w:ascii="Times New Roman" w:hAnsi="Times New Roman" w:cs="Times New Roman"/>
          <w:lang w:val="nl-NL"/>
        </w:rPr>
      </w:pPr>
      <w:r>
        <w:rPr>
          <w:rFonts w:ascii="Times New Roman" w:hAnsi="Times New Roman" w:cs="Times New Roman"/>
          <w:lang w:val="nl-NL"/>
        </w:rPr>
        <w:tab/>
        <w:t xml:space="preserve">+ Tổng số văn bản nhận không ký số: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1BD50F55" w14:textId="75D3B16A" w:rsidR="00F4649A" w:rsidRPr="008E1994" w:rsidRDefault="00F4649A" w:rsidP="00990280">
      <w:pPr>
        <w:pStyle w:val="Heading3"/>
        <w:rPr>
          <w:rFonts w:ascii="Times New Roman" w:hAnsi="Times New Roman" w:cs="Times New Roman"/>
          <w:color w:val="auto"/>
          <w:lang w:val="nl-NL"/>
        </w:rPr>
      </w:pPr>
      <w:r w:rsidRPr="008E1994">
        <w:rPr>
          <w:rFonts w:ascii="Times New Roman" w:hAnsi="Times New Roman" w:cs="Times New Roman"/>
          <w:color w:val="auto"/>
          <w:lang w:val="nl-NL"/>
        </w:rPr>
        <w:t xml:space="preserve">3. Ứng dụng </w:t>
      </w:r>
      <w:r w:rsidRPr="008E1994">
        <w:rPr>
          <w:rFonts w:ascii="Times New Roman" w:hAnsi="Times New Roman" w:cs="Times New Roman"/>
          <w:color w:val="auto"/>
          <w:lang w:val="pt-BR"/>
        </w:rPr>
        <w:t>chữ</w:t>
      </w:r>
      <w:r w:rsidRPr="008E1994">
        <w:rPr>
          <w:rFonts w:ascii="Times New Roman" w:hAnsi="Times New Roman" w:cs="Times New Roman"/>
          <w:color w:val="auto"/>
          <w:lang w:val="nl-NL"/>
        </w:rPr>
        <w:t xml:space="preserve"> ký số</w:t>
      </w:r>
    </w:p>
    <w:p w14:paraId="1B649739" w14:textId="77777777" w:rsidR="000D68EC" w:rsidRPr="008E1994" w:rsidRDefault="000D68EC" w:rsidP="000D68EC">
      <w:pPr>
        <w:rPr>
          <w:rFonts w:ascii="Times New Roman" w:hAnsi="Times New Roman" w:cs="Times New Roman"/>
          <w:lang w:val="pt-BR"/>
        </w:rPr>
      </w:pPr>
      <w:r w:rsidRPr="008E1994">
        <w:rPr>
          <w:rFonts w:ascii="Times New Roman" w:hAnsi="Times New Roman" w:cs="Times New Roman"/>
          <w:lang w:val="pt-BR"/>
        </w:rPr>
        <w:t>3.1. Đơn vị có ứng dụng chữ ký số trong các hoạt động quản lý, nghiệp vụ nội bộ không</w:t>
      </w:r>
    </w:p>
    <w:p w14:paraId="7D0A143C" w14:textId="77777777" w:rsidR="000D68EC" w:rsidRPr="008E1994" w:rsidRDefault="000D68EC" w:rsidP="000D68EC">
      <w:pPr>
        <w:rPr>
          <w:rFonts w:ascii="Times New Roman" w:hAnsi="Times New Roman" w:cs="Times New Roman"/>
          <w:szCs w:val="24"/>
          <w:lang w:val="en-GB"/>
        </w:rPr>
      </w:pPr>
      <w:r w:rsidRPr="008E1994">
        <w:rPr>
          <w:rFonts w:ascii="Times New Roman" w:hAnsi="Times New Roman" w:cs="Times New Roman"/>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Có </w:t>
      </w:r>
      <w:r w:rsidRPr="008E1994">
        <w:rPr>
          <w:rFonts w:ascii="Times New Roman" w:hAnsi="Times New Roman" w:cs="Times New Roman"/>
          <w:szCs w:val="24"/>
          <w:lang w:val="en-GB"/>
        </w:rPr>
        <w:tab/>
      </w:r>
      <w:r w:rsidRPr="008E1994">
        <w:rPr>
          <w:rFonts w:ascii="Times New Roman" w:hAnsi="Times New Roman" w:cs="Times New Roman"/>
          <w:szCs w:val="24"/>
          <w:lang w:val="en-GB"/>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Không</w:t>
      </w:r>
    </w:p>
    <w:p w14:paraId="06B73A49" w14:textId="77777777" w:rsidR="000D68EC" w:rsidRPr="008E1994" w:rsidRDefault="000D68EC" w:rsidP="000D68EC">
      <w:pPr>
        <w:rPr>
          <w:rFonts w:ascii="Times New Roman" w:hAnsi="Times New Roman" w:cs="Times New Roman"/>
          <w:lang w:val="pt-BR"/>
        </w:rPr>
      </w:pPr>
      <w:r w:rsidRPr="008E1994">
        <w:rPr>
          <w:rFonts w:ascii="Times New Roman" w:hAnsi="Times New Roman" w:cs="Times New Roman"/>
          <w:lang w:val="pt-BR"/>
        </w:rPr>
        <w:tab/>
        <w:t>Nếu “Có” vui lòng trả lời các câu hỏi tiếp theo. Nếu “Không” đề nghị nêu lý do:</w:t>
      </w:r>
    </w:p>
    <w:p w14:paraId="3E43B8FE" w14:textId="77777777" w:rsidR="000D68EC" w:rsidRPr="008E1994" w:rsidRDefault="000D68EC" w:rsidP="000D68EC">
      <w:pPr>
        <w:rPr>
          <w:rFonts w:ascii="Times New Roman" w:hAnsi="Times New Roman" w:cs="Times New Roman"/>
          <w:szCs w:val="24"/>
          <w:lang w:val="en-GB"/>
        </w:rPr>
      </w:pPr>
      <w:r w:rsidRPr="008E1994">
        <w:rPr>
          <w:rFonts w:ascii="Times New Roman" w:hAnsi="Times New Roman" w:cs="Times New Roman"/>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Chuẩn bị triển khai</w:t>
      </w:r>
    </w:p>
    <w:p w14:paraId="471CC423" w14:textId="77777777" w:rsidR="000D68EC" w:rsidRPr="008E1994" w:rsidRDefault="000D68EC" w:rsidP="000D68EC">
      <w:pPr>
        <w:rPr>
          <w:rFonts w:ascii="Times New Roman" w:hAnsi="Times New Roman" w:cs="Times New Roman"/>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Chưa được bố trí kinh phí</w:t>
      </w:r>
    </w:p>
    <w:p w14:paraId="359D40B7" w14:textId="77777777" w:rsidR="000D68EC" w:rsidRPr="008E1994" w:rsidRDefault="000D68EC" w:rsidP="000D68EC">
      <w:pPr>
        <w:rPr>
          <w:rFonts w:ascii="Times New Roman" w:hAnsi="Times New Roman" w:cs="Times New Roman"/>
          <w:szCs w:val="24"/>
        </w:rPr>
      </w:pPr>
      <w:r w:rsidRPr="008E1994">
        <w:rPr>
          <w:rFonts w:ascii="Times New Roman" w:hAnsi="Times New Roman" w:cs="Times New Roman"/>
          <w:szCs w:val="24"/>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sidRPr="008E1994">
        <w:rPr>
          <w:rFonts w:ascii="Times New Roman" w:hAnsi="Times New Roman" w:cs="Times New Roman"/>
          <w:szCs w:val="24"/>
        </w:rPr>
        <w:t>Chưa được hỗ trợ về kỹ thuật, nghiệp vụ</w:t>
      </w:r>
    </w:p>
    <w:p w14:paraId="6CC889B0" w14:textId="77777777" w:rsidR="000D68EC" w:rsidRPr="008E1994" w:rsidRDefault="000D68EC" w:rsidP="000D68EC">
      <w:pPr>
        <w:rPr>
          <w:rFonts w:ascii="Times New Roman" w:hAnsi="Times New Roman" w:cs="Times New Roman"/>
          <w:szCs w:val="24"/>
          <w:lang w:val="pt-BR"/>
        </w:rPr>
      </w:pPr>
      <w:r w:rsidRPr="008E1994">
        <w:rPr>
          <w:rFonts w:ascii="Times New Roman" w:hAnsi="Times New Roman" w:cs="Times New Roman"/>
          <w:szCs w:val="24"/>
          <w:lang w:val="pt-BR"/>
        </w:rPr>
        <w:t>3.2. Ngoài chữ ký số chuyên dùng do Ban Cơ yếu Chính phủ cấp Đơn vị có sử dụng chữ ký số nào khác không? (có thể chọn nhiều lựa chọn)</w:t>
      </w:r>
    </w:p>
    <w:p w14:paraId="645723A4" w14:textId="77777777" w:rsidR="000D68EC" w:rsidRPr="008E1994" w:rsidRDefault="000D68EC" w:rsidP="000D68EC">
      <w:pPr>
        <w:ind w:firstLine="284"/>
        <w:rPr>
          <w:rFonts w:ascii="Times New Roman" w:hAnsi="Times New Roman" w:cs="Times New Roman"/>
          <w:szCs w:val="24"/>
          <w:lang w:val="pt-BR"/>
        </w:rPr>
      </w:pPr>
      <w:r w:rsidRPr="008E1994">
        <w:rPr>
          <w:rFonts w:ascii="Courier New" w:hAnsi="Courier New" w:cs="Courier New"/>
          <w:szCs w:val="24"/>
          <w:lang w:val="en-GB"/>
        </w:rPr>
        <w:t>□</w:t>
      </w:r>
      <w:r w:rsidRPr="008E1994">
        <w:rPr>
          <w:rFonts w:ascii="Times New Roman" w:hAnsi="Times New Roman" w:cs="Times New Roman"/>
          <w:szCs w:val="24"/>
          <w:lang w:val="pt-BR"/>
        </w:rPr>
        <w:t xml:space="preserve">  A. Chữ ký số chuyên dùng do Đơn vị tự xây dựng hệ thống và cung cấp</w:t>
      </w:r>
    </w:p>
    <w:p w14:paraId="7DFF2A68" w14:textId="77777777" w:rsidR="000D68EC" w:rsidRPr="008E1994" w:rsidRDefault="000D68EC" w:rsidP="000D68EC">
      <w:pPr>
        <w:ind w:firstLine="284"/>
        <w:rPr>
          <w:rFonts w:ascii="Times New Roman" w:hAnsi="Times New Roman" w:cs="Times New Roman"/>
          <w:szCs w:val="24"/>
          <w:lang w:val="pt-BR"/>
        </w:rPr>
      </w:pPr>
      <w:r w:rsidRPr="008E1994">
        <w:rPr>
          <w:rFonts w:ascii="Courier New" w:hAnsi="Courier New" w:cs="Courier New"/>
          <w:szCs w:val="24"/>
          <w:lang w:val="en-GB"/>
        </w:rPr>
        <w:t xml:space="preserve">□ </w:t>
      </w:r>
      <w:r w:rsidRPr="008E1994">
        <w:rPr>
          <w:rFonts w:ascii="Times New Roman" w:hAnsi="Times New Roman" w:cs="Times New Roman"/>
          <w:szCs w:val="24"/>
          <w:lang w:val="en-GB"/>
        </w:rPr>
        <w:t xml:space="preserve">B. </w:t>
      </w:r>
      <w:r w:rsidRPr="008E1994">
        <w:rPr>
          <w:rFonts w:ascii="Times New Roman" w:hAnsi="Times New Roman" w:cs="Times New Roman"/>
          <w:szCs w:val="24"/>
          <w:lang w:val="pt-BR"/>
        </w:rPr>
        <w:t>Chữ ký số công cộng</w:t>
      </w:r>
    </w:p>
    <w:p w14:paraId="2A76B673" w14:textId="77777777" w:rsidR="004E6B8B" w:rsidRPr="008E1994" w:rsidRDefault="000D68EC" w:rsidP="004E6B8B">
      <w:pPr>
        <w:ind w:firstLine="284"/>
        <w:rPr>
          <w:rFonts w:ascii="Times New Roman" w:hAnsi="Times New Roman" w:cs="Times New Roman"/>
          <w:szCs w:val="24"/>
          <w:lang w:val="pt-BR"/>
        </w:rPr>
      </w:pPr>
      <w:r w:rsidRPr="008E1994">
        <w:rPr>
          <w:rFonts w:ascii="Courier New" w:hAnsi="Courier New" w:cs="Courier New"/>
          <w:szCs w:val="24"/>
          <w:lang w:val="en-GB"/>
        </w:rPr>
        <w:t>□</w:t>
      </w:r>
      <w:r w:rsidRPr="008E1994">
        <w:rPr>
          <w:rFonts w:ascii="Times New Roman" w:hAnsi="Times New Roman" w:cs="Times New Roman"/>
          <w:szCs w:val="24"/>
          <w:lang w:val="pt-BR"/>
        </w:rPr>
        <w:t xml:space="preserve">  C. Chữ ký số nước ngoài</w:t>
      </w:r>
    </w:p>
    <w:p w14:paraId="30AC59A7" w14:textId="242BE321" w:rsidR="000D68EC" w:rsidRPr="008E1994" w:rsidRDefault="004E6B8B" w:rsidP="004E6B8B">
      <w:pPr>
        <w:rPr>
          <w:rFonts w:ascii="Times New Roman" w:hAnsi="Times New Roman" w:cs="Times New Roman"/>
        </w:rPr>
      </w:pPr>
      <w:r w:rsidRPr="008E1994">
        <w:rPr>
          <w:rFonts w:ascii="Times New Roman" w:hAnsi="Times New Roman" w:cs="Times New Roman"/>
        </w:rPr>
        <w:tab/>
      </w:r>
      <w:r w:rsidR="000D68EC" w:rsidRPr="008E1994">
        <w:rPr>
          <w:rFonts w:ascii="Times New Roman" w:hAnsi="Times New Roman" w:cs="Times New Roman"/>
        </w:rPr>
        <w:t xml:space="preserve">Nếu </w:t>
      </w:r>
      <w:r w:rsidRPr="008E1994">
        <w:rPr>
          <w:rFonts w:ascii="Times New Roman" w:hAnsi="Times New Roman" w:cs="Times New Roman"/>
        </w:rPr>
        <w:t>là</w:t>
      </w:r>
      <w:r w:rsidR="000D68EC" w:rsidRPr="008E1994">
        <w:rPr>
          <w:rFonts w:ascii="Times New Roman" w:hAnsi="Times New Roman" w:cs="Times New Roman"/>
        </w:rPr>
        <w:t xml:space="preserve"> “B” và “C” đề nghị nêu tên của tổ chức cung cấp chữ</w:t>
      </w:r>
      <w:r w:rsidRPr="008E1994">
        <w:rPr>
          <w:rFonts w:ascii="Times New Roman" w:hAnsi="Times New Roman" w:cs="Times New Roman"/>
        </w:rPr>
        <w:t xml:space="preserve"> ký </w:t>
      </w:r>
      <w:r w:rsidR="000D68EC" w:rsidRPr="008E1994">
        <w:rPr>
          <w:rFonts w:ascii="Times New Roman" w:hAnsi="Times New Roman" w:cs="Times New Roman"/>
        </w:rPr>
        <w:t>số</w:t>
      </w:r>
      <w:r w:rsidRPr="008E1994">
        <w:rPr>
          <w:rFonts w:ascii="Times New Roman" w:hAnsi="Times New Roman" w:cs="Times New Roman"/>
        </w:rPr>
        <w:t xml:space="preserve">: </w:t>
      </w:r>
      <w:r w:rsidR="000D68EC" w:rsidRPr="008E1994">
        <w:rPr>
          <w:rFonts w:ascii="Times New Roman" w:hAnsi="Times New Roman" w:cs="Times New Roman"/>
        </w:rPr>
        <w:t>…………..……………</w:t>
      </w:r>
      <w:r w:rsidRPr="008E1994">
        <w:rPr>
          <w:rFonts w:ascii="Times New Roman" w:hAnsi="Times New Roman" w:cs="Times New Roman"/>
        </w:rPr>
        <w:t>……………………………………………………………………</w:t>
      </w:r>
    </w:p>
    <w:p w14:paraId="5EF8385A" w14:textId="77777777" w:rsidR="000D68EC" w:rsidRPr="008E1994" w:rsidRDefault="000D68EC" w:rsidP="000D68EC">
      <w:pPr>
        <w:rPr>
          <w:rFonts w:ascii="Times New Roman" w:hAnsi="Times New Roman" w:cs="Times New Roman"/>
          <w:szCs w:val="24"/>
          <w:lang w:val="pt-BR"/>
        </w:rPr>
      </w:pPr>
      <w:r w:rsidRPr="008E1994">
        <w:rPr>
          <w:rFonts w:ascii="Times New Roman" w:hAnsi="Times New Roman" w:cs="Times New Roman"/>
          <w:szCs w:val="24"/>
          <w:lang w:val="pt-BR"/>
        </w:rPr>
        <w:t>3.3. Đối tượng sử dụng chữ ký số tại Đơn vị</w:t>
      </w:r>
    </w:p>
    <w:p w14:paraId="7396C8FB" w14:textId="2EC70067" w:rsidR="000D68EC" w:rsidRPr="008E1994" w:rsidRDefault="000D68EC" w:rsidP="000D68EC">
      <w:pPr>
        <w:rPr>
          <w:rFonts w:ascii="Times New Roman" w:hAnsi="Times New Roman" w:cs="Times New Roman"/>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sidRPr="008E1994">
        <w:rPr>
          <w:rFonts w:ascii="Times New Roman" w:hAnsi="Times New Roman" w:cs="Times New Roman"/>
          <w:szCs w:val="24"/>
          <w:lang w:val="en-GB"/>
        </w:rPr>
        <w:t>Tất cả cán bộ</w:t>
      </w:r>
    </w:p>
    <w:p w14:paraId="7AA941C9" w14:textId="11DFC950" w:rsidR="000D68EC" w:rsidRPr="008E1994" w:rsidRDefault="000D68EC" w:rsidP="000D68EC">
      <w:pPr>
        <w:rPr>
          <w:rFonts w:ascii="Courier New" w:hAnsi="Courier New" w:cs="Courier New"/>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sidRPr="008E1994">
        <w:rPr>
          <w:rFonts w:ascii="Times New Roman" w:hAnsi="Times New Roman"/>
          <w:szCs w:val="24"/>
          <w:lang w:val="en-GB" w:eastAsia="zh-TW"/>
        </w:rPr>
        <w:t>Lãnh đạo từ cấp Phòng trở lên</w:t>
      </w:r>
    </w:p>
    <w:p w14:paraId="4A4DBEEB" w14:textId="084615BF" w:rsidR="000D68EC" w:rsidRPr="008E1994" w:rsidRDefault="000D68EC" w:rsidP="000D68EC">
      <w:pPr>
        <w:rPr>
          <w:rFonts w:ascii="Times New Roman" w:hAnsi="Times New Roman"/>
          <w:szCs w:val="24"/>
          <w:lang w:val="en-GB" w:eastAsia="zh-TW"/>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sidRPr="008E1994">
        <w:rPr>
          <w:rFonts w:ascii="Times New Roman" w:hAnsi="Times New Roman"/>
          <w:szCs w:val="24"/>
          <w:lang w:val="en-GB" w:eastAsia="zh-TW"/>
        </w:rPr>
        <w:t>Lãnh đạo cấp Đơn vị</w:t>
      </w:r>
    </w:p>
    <w:p w14:paraId="111F5E74" w14:textId="29BB918C" w:rsidR="00C139EA" w:rsidRDefault="000D68EC" w:rsidP="000D68EC">
      <w:pPr>
        <w:rPr>
          <w:rFonts w:ascii="Times New Roman" w:hAnsi="Times New Roman" w:cs="Times New Roman"/>
          <w:lang w:val="pt-BR"/>
        </w:rPr>
      </w:pPr>
      <w:r w:rsidRPr="008E1994">
        <w:rPr>
          <w:rFonts w:ascii="Times New Roman" w:hAnsi="Times New Roman" w:cs="Times New Roman"/>
          <w:lang w:val="pt-BR"/>
        </w:rPr>
        <w:t xml:space="preserve">3.4. </w:t>
      </w:r>
      <w:r w:rsidR="00CC2D31">
        <w:rPr>
          <w:rFonts w:ascii="Times New Roman" w:hAnsi="Times New Roman" w:cs="Times New Roman"/>
          <w:lang w:val="pt-BR"/>
        </w:rPr>
        <w:t>Các loại văn bản sử dụng chữ ký số:</w:t>
      </w:r>
    </w:p>
    <w:p w14:paraId="3FF155E9" w14:textId="0D0B4AFD" w:rsidR="0061595B" w:rsidRPr="008E1994" w:rsidRDefault="00CC2D31" w:rsidP="0061595B">
      <w:pPr>
        <w:rPr>
          <w:rFonts w:ascii="Times New Roman" w:hAnsi="Times New Roman" w:cs="Times New Roman"/>
          <w:szCs w:val="24"/>
          <w:lang w:val="en-GB"/>
        </w:rPr>
      </w:pPr>
      <w:r>
        <w:rPr>
          <w:rFonts w:ascii="Times New Roman" w:hAnsi="Times New Roman" w:cs="Times New Roman"/>
          <w:lang w:val="pt-BR"/>
        </w:rPr>
        <w:tab/>
      </w:r>
      <w:r w:rsidR="0061595B" w:rsidRPr="008E1994">
        <w:rPr>
          <w:rFonts w:ascii="Courier New" w:hAnsi="Courier New" w:cs="Courier New"/>
          <w:szCs w:val="24"/>
          <w:lang w:val="en-GB"/>
        </w:rPr>
        <w:t xml:space="preserve">□ </w:t>
      </w:r>
      <w:r w:rsidR="0061595B">
        <w:rPr>
          <w:rFonts w:ascii="Times New Roman" w:hAnsi="Times New Roman" w:cs="Times New Roman"/>
          <w:szCs w:val="24"/>
          <w:lang w:val="en-GB"/>
        </w:rPr>
        <w:t>Công văn gửi</w:t>
      </w:r>
    </w:p>
    <w:p w14:paraId="2879B4FF" w14:textId="5F87EF27" w:rsidR="0061595B" w:rsidRPr="008E1994" w:rsidRDefault="0061595B" w:rsidP="0061595B">
      <w:pPr>
        <w:rPr>
          <w:rFonts w:ascii="Courier New" w:hAnsi="Courier New" w:cs="Courier New"/>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Pr>
          <w:rFonts w:ascii="Times New Roman" w:hAnsi="Times New Roman"/>
          <w:szCs w:val="24"/>
          <w:lang w:val="en-GB" w:eastAsia="zh-TW"/>
        </w:rPr>
        <w:t>Tờ trình</w:t>
      </w:r>
    </w:p>
    <w:p w14:paraId="60215CF2" w14:textId="19946DE1" w:rsidR="0061595B" w:rsidRDefault="0061595B" w:rsidP="0061595B">
      <w:pPr>
        <w:rPr>
          <w:rFonts w:ascii="Times New Roman" w:hAnsi="Times New Roman"/>
          <w:szCs w:val="24"/>
          <w:lang w:val="en-GB" w:eastAsia="zh-TW"/>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Pr>
          <w:rFonts w:ascii="Times New Roman" w:hAnsi="Times New Roman"/>
          <w:szCs w:val="24"/>
          <w:lang w:val="en-GB" w:eastAsia="zh-TW"/>
        </w:rPr>
        <w:t>Báo cáo</w:t>
      </w:r>
    </w:p>
    <w:p w14:paraId="6FF3C82A" w14:textId="1D913CBC" w:rsidR="0061595B" w:rsidRPr="008E1994" w:rsidRDefault="0061595B" w:rsidP="0061595B">
      <w:pPr>
        <w:rPr>
          <w:rFonts w:ascii="Times New Roman" w:hAnsi="Times New Roman" w:cs="Times New Roman"/>
          <w:szCs w:val="24"/>
          <w:lang w:val="en-GB"/>
        </w:rPr>
      </w:pPr>
      <w:r>
        <w:rPr>
          <w:rFonts w:ascii="Courier New" w:hAnsi="Courier New" w:cs="Courier New"/>
          <w:szCs w:val="24"/>
          <w:lang w:val="en-GB"/>
        </w:rPr>
        <w:tab/>
      </w:r>
      <w:r w:rsidRPr="008E1994">
        <w:rPr>
          <w:rFonts w:ascii="Courier New" w:hAnsi="Courier New" w:cs="Courier New"/>
          <w:szCs w:val="24"/>
          <w:lang w:val="en-GB"/>
        </w:rPr>
        <w:t xml:space="preserve">□ </w:t>
      </w:r>
      <w:r>
        <w:rPr>
          <w:rFonts w:ascii="Times New Roman" w:hAnsi="Times New Roman" w:cs="Times New Roman"/>
          <w:szCs w:val="24"/>
          <w:lang w:val="en-GB"/>
        </w:rPr>
        <w:t>Giấy mời</w:t>
      </w:r>
    </w:p>
    <w:p w14:paraId="7652E67F" w14:textId="0B9ECEA9" w:rsidR="0061595B" w:rsidRPr="008E1994" w:rsidRDefault="0061595B" w:rsidP="0061595B">
      <w:pPr>
        <w:rPr>
          <w:rFonts w:ascii="Courier New" w:hAnsi="Courier New" w:cs="Courier New"/>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Pr>
          <w:rFonts w:ascii="Times New Roman" w:hAnsi="Times New Roman"/>
          <w:szCs w:val="24"/>
          <w:lang w:val="en-GB" w:eastAsia="zh-TW"/>
        </w:rPr>
        <w:t>Thông báo</w:t>
      </w:r>
    </w:p>
    <w:p w14:paraId="1BCB7C9B" w14:textId="11E27895" w:rsidR="00CC2D31" w:rsidRPr="0061595B" w:rsidRDefault="0061595B" w:rsidP="000D68EC">
      <w:pPr>
        <w:rPr>
          <w:rFonts w:ascii="Times New Roman" w:hAnsi="Times New Roman"/>
          <w:szCs w:val="24"/>
          <w:lang w:val="en-GB" w:eastAsia="zh-TW"/>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Pr>
          <w:rFonts w:ascii="Times New Roman" w:hAnsi="Times New Roman" w:cs="Times New Roman"/>
          <w:szCs w:val="24"/>
        </w:rPr>
        <w:t>Khác (nêu rõ)</w:t>
      </w:r>
    </w:p>
    <w:p w14:paraId="42148A9B" w14:textId="0B0D93EA" w:rsidR="0039071E" w:rsidRPr="008E1994" w:rsidRDefault="00E155AC" w:rsidP="005961B5">
      <w:pPr>
        <w:pStyle w:val="Heading3"/>
        <w:rPr>
          <w:rFonts w:ascii="Times New Roman" w:hAnsi="Times New Roman" w:cs="Times New Roman"/>
          <w:color w:val="auto"/>
          <w:lang w:val="nl-NL"/>
        </w:rPr>
      </w:pPr>
      <w:r w:rsidRPr="008E1994">
        <w:rPr>
          <w:rFonts w:ascii="Times New Roman" w:hAnsi="Times New Roman" w:cs="Times New Roman"/>
          <w:color w:val="auto"/>
          <w:lang w:val="nl-NL"/>
        </w:rPr>
        <w:t>4</w:t>
      </w:r>
      <w:r w:rsidR="005961B5" w:rsidRPr="008E1994">
        <w:rPr>
          <w:rFonts w:ascii="Times New Roman" w:hAnsi="Times New Roman" w:cs="Times New Roman"/>
          <w:color w:val="auto"/>
          <w:lang w:val="nl-NL"/>
        </w:rPr>
        <w:t>. Các ứng dụng</w:t>
      </w:r>
      <w:r w:rsidR="0039071E" w:rsidRPr="008E1994">
        <w:rPr>
          <w:rFonts w:ascii="Times New Roman" w:hAnsi="Times New Roman" w:cs="Times New Roman"/>
          <w:color w:val="auto"/>
          <w:lang w:val="nl-NL"/>
        </w:rPr>
        <w:t xml:space="preserve"> đã triển khai</w:t>
      </w:r>
    </w:p>
    <w:p w14:paraId="7233705A" w14:textId="7B621766" w:rsidR="00292ACF" w:rsidRPr="008E1994" w:rsidRDefault="00292ACF" w:rsidP="00292ACF">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u w:val="single"/>
          <w:lang w:val="pt-BR"/>
        </w:rPr>
        <w:t xml:space="preserve">Ghi chú: </w:t>
      </w:r>
    </w:p>
    <w:p w14:paraId="1A03C347" w14:textId="51E361B4" w:rsidR="00DD7174" w:rsidRPr="008E1994" w:rsidRDefault="00DD7174" w:rsidP="00292ACF">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lang w:val="pt-BR"/>
        </w:rPr>
        <w:t xml:space="preserve">- Ứng dụng cơ bản </w:t>
      </w:r>
      <w:r w:rsidR="00174A27" w:rsidRPr="008E1994">
        <w:rPr>
          <w:rFonts w:ascii="Times New Roman" w:hAnsi="Times New Roman" w:cs="Times New Roman"/>
          <w:i/>
          <w:lang w:val="pt-BR"/>
        </w:rPr>
        <w:t xml:space="preserve">là ứng dụng phục vụ </w:t>
      </w:r>
      <w:r w:rsidR="000213A3" w:rsidRPr="008E1994">
        <w:rPr>
          <w:rFonts w:ascii="Times New Roman" w:hAnsi="Times New Roman" w:cs="Times New Roman"/>
          <w:i/>
          <w:lang w:val="pt-BR"/>
        </w:rPr>
        <w:t xml:space="preserve">chung cho hoạt động </w:t>
      </w:r>
      <w:r w:rsidR="009F696F" w:rsidRPr="008E1994">
        <w:rPr>
          <w:rFonts w:ascii="Times New Roman" w:hAnsi="Times New Roman" w:cs="Times New Roman"/>
          <w:i/>
          <w:lang w:val="pt-BR"/>
        </w:rPr>
        <w:t>của đơn vị</w:t>
      </w:r>
      <w:r w:rsidR="000213A3" w:rsidRPr="008E1994">
        <w:rPr>
          <w:rFonts w:ascii="Times New Roman" w:hAnsi="Times New Roman" w:cs="Times New Roman"/>
          <w:i/>
          <w:lang w:val="pt-BR"/>
        </w:rPr>
        <w:t xml:space="preserve"> và công tác quản trị nội bộ (nhân sự, tài sản, kinh phí hoạt động...)</w:t>
      </w:r>
      <w:r w:rsidR="007A1952" w:rsidRPr="008E1994">
        <w:rPr>
          <w:rFonts w:ascii="Times New Roman" w:hAnsi="Times New Roman" w:cs="Times New Roman"/>
          <w:i/>
          <w:lang w:val="pt-BR"/>
        </w:rPr>
        <w:t>.</w:t>
      </w:r>
    </w:p>
    <w:p w14:paraId="54B9C77E" w14:textId="6EDA8CE0" w:rsidR="00D6063A" w:rsidRPr="008E1994" w:rsidRDefault="008A2CF8" w:rsidP="000213A3">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lang w:val="pt-BR"/>
        </w:rPr>
        <w:t>- Ứng dụng chuyên ngành là ứng dụng nhằm thực hiện những công việc, nghiệp vụ chuyên ngành</w:t>
      </w:r>
      <w:r w:rsidR="000213A3" w:rsidRPr="008E1994">
        <w:rPr>
          <w:rFonts w:ascii="Times New Roman" w:hAnsi="Times New Roman" w:cs="Times New Roman"/>
          <w:i/>
          <w:lang w:val="pt-BR"/>
        </w:rPr>
        <w:t xml:space="preserve"> phục vụ công tác quản lý nhà nước đặc thù </w:t>
      </w:r>
      <w:r w:rsidR="009F696F" w:rsidRPr="008E1994">
        <w:rPr>
          <w:rFonts w:ascii="Times New Roman" w:hAnsi="Times New Roman" w:cs="Times New Roman"/>
          <w:i/>
          <w:lang w:val="pt-BR"/>
        </w:rPr>
        <w:t>của đơn vị</w:t>
      </w:r>
      <w:r w:rsidR="000213A3" w:rsidRPr="008E1994">
        <w:rPr>
          <w:rFonts w:ascii="Times New Roman" w:hAnsi="Times New Roman" w:cs="Times New Roman"/>
          <w:i/>
          <w:lang w:val="pt-BR"/>
        </w:rPr>
        <w:t>.</w:t>
      </w:r>
    </w:p>
    <w:p w14:paraId="3C0C7598" w14:textId="16CDCEC9" w:rsidR="00647F17" w:rsidRPr="008E1994" w:rsidRDefault="00E155AC" w:rsidP="00124742">
      <w:pPr>
        <w:rPr>
          <w:rFonts w:ascii="Times New Roman" w:hAnsi="Times New Roman" w:cs="Times New Roman"/>
          <w:lang w:val="pt-BR"/>
        </w:rPr>
      </w:pPr>
      <w:r w:rsidRPr="008E1994">
        <w:rPr>
          <w:rFonts w:ascii="Times New Roman" w:hAnsi="Times New Roman" w:cs="Times New Roman"/>
          <w:lang w:val="pt-BR"/>
        </w:rPr>
        <w:t>4</w:t>
      </w:r>
      <w:r w:rsidR="00647F17" w:rsidRPr="008E1994">
        <w:rPr>
          <w:rFonts w:ascii="Times New Roman" w:hAnsi="Times New Roman" w:cs="Times New Roman"/>
          <w:lang w:val="pt-BR"/>
        </w:rPr>
        <w:t>.1. Ứng dụng cơ bản</w:t>
      </w:r>
    </w:p>
    <w:p w14:paraId="7B376EF6" w14:textId="511CD578" w:rsidR="00124742" w:rsidRPr="008E1994" w:rsidRDefault="00124742" w:rsidP="00647F17">
      <w:pPr>
        <w:rPr>
          <w:rFonts w:ascii="Times New Roman" w:eastAsia="Times New Roman" w:hAnsi="Times New Roman" w:cs="Times New Roman"/>
          <w:lang w:val="pt-BR"/>
        </w:rPr>
      </w:pPr>
      <w:r w:rsidRPr="008E1994">
        <w:rPr>
          <w:rFonts w:ascii="Times New Roman" w:hAnsi="Times New Roman" w:cs="Times New Roman"/>
          <w:lang w:val="pt-BR"/>
        </w:rPr>
        <w:t>a.</w:t>
      </w:r>
      <w:r w:rsidR="00647F17" w:rsidRPr="008E1994">
        <w:rPr>
          <w:rFonts w:ascii="Times New Roman" w:eastAsia="Times New Roman" w:hAnsi="Times New Roman" w:cs="Times New Roman"/>
          <w:lang w:val="pt-BR"/>
        </w:rPr>
        <w:t xml:space="preserve"> Quản lý nhân sự</w:t>
      </w:r>
    </w:p>
    <w:p w14:paraId="1B6367DC" w14:textId="1D8F06DD" w:rsidR="00EF156D" w:rsidRPr="008E1994" w:rsidRDefault="00C74A63" w:rsidP="00EF156D">
      <w:pPr>
        <w:spacing w:before="0" w:after="200"/>
        <w:rPr>
          <w:rFonts w:ascii="Times New Roman" w:hAnsi="Times New Roman" w:cs="Times New Roman"/>
          <w:lang w:val="nl-NL"/>
        </w:rPr>
      </w:pPr>
      <w:sdt>
        <w:sdtPr>
          <w:rPr>
            <w:rFonts w:ascii="Times New Roman" w:hAnsi="Times New Roman" w:cs="Times New Roman"/>
            <w:lang w:val="nl-NL"/>
          </w:rPr>
          <w:id w:val="1667354505"/>
          <w14:checkbox>
            <w14:checked w14:val="0"/>
            <w14:checkedState w14:val="2612" w14:font="MS Gothic"/>
            <w14:uncheckedState w14:val="2610" w14:font="MS Gothic"/>
          </w14:checkbox>
        </w:sdtPr>
        <w:sdtEndPr/>
        <w:sdtContent>
          <w:r w:rsidR="00EF156D" w:rsidRPr="008E1994">
            <w:rPr>
              <w:rFonts w:ascii="Segoe UI Symbol" w:eastAsia="MS Gothic" w:hAnsi="Segoe UI Symbol" w:cs="Segoe UI Symbol"/>
              <w:lang w:val="nl-NL"/>
            </w:rPr>
            <w:t>☐</w:t>
          </w:r>
        </w:sdtContent>
      </w:sdt>
      <w:r w:rsidR="00EF156D" w:rsidRPr="008E1994">
        <w:rPr>
          <w:rFonts w:ascii="Times New Roman" w:hAnsi="Times New Roman" w:cs="Times New Roman"/>
          <w:sz w:val="28"/>
          <w:szCs w:val="28"/>
          <w:lang w:val="nl-NL"/>
        </w:rPr>
        <w:t xml:space="preserve"> </w:t>
      </w:r>
      <w:r w:rsidR="00EF156D" w:rsidRPr="008E1994">
        <w:rPr>
          <w:rFonts w:ascii="Times New Roman" w:hAnsi="Times New Roman" w:cs="Times New Roman"/>
          <w:lang w:val="nl-NL"/>
        </w:rPr>
        <w:t>Đã triển khai</w:t>
      </w:r>
      <w:r w:rsidR="00EF156D" w:rsidRPr="008E1994">
        <w:rPr>
          <w:rFonts w:ascii="Times New Roman" w:hAnsi="Times New Roman" w:cs="Times New Roman"/>
          <w:lang w:val="nl-NL"/>
        </w:rPr>
        <w:tab/>
      </w:r>
      <w:r w:rsidR="00EF156D" w:rsidRPr="008E1994">
        <w:rPr>
          <w:rFonts w:ascii="Times New Roman" w:hAnsi="Times New Roman" w:cs="Times New Roman"/>
          <w:lang w:val="nl-NL"/>
        </w:rPr>
        <w:tab/>
      </w:r>
      <w:sdt>
        <w:sdtPr>
          <w:rPr>
            <w:rFonts w:ascii="Times New Roman" w:hAnsi="Times New Roman" w:cs="Times New Roman"/>
            <w:lang w:val="nl-NL"/>
          </w:rPr>
          <w:id w:val="695048063"/>
          <w14:checkbox>
            <w14:checked w14:val="0"/>
            <w14:checkedState w14:val="2612" w14:font="MS Gothic"/>
            <w14:uncheckedState w14:val="2610" w14:font="MS Gothic"/>
          </w14:checkbox>
        </w:sdtPr>
        <w:sdtEndPr/>
        <w:sdtContent>
          <w:r w:rsidR="00EF156D" w:rsidRPr="008E1994">
            <w:rPr>
              <w:rFonts w:ascii="Segoe UI Symbol" w:eastAsia="MS Gothic" w:hAnsi="Segoe UI Symbol" w:cs="Segoe UI Symbol"/>
              <w:lang w:val="nl-NL"/>
            </w:rPr>
            <w:t>☐</w:t>
          </w:r>
        </w:sdtContent>
      </w:sdt>
      <w:r w:rsidR="00EF156D" w:rsidRPr="008E1994">
        <w:rPr>
          <w:rFonts w:ascii="Times New Roman" w:hAnsi="Times New Roman" w:cs="Times New Roman"/>
          <w:sz w:val="28"/>
          <w:szCs w:val="28"/>
          <w:lang w:val="nl-NL"/>
        </w:rPr>
        <w:t xml:space="preserve"> </w:t>
      </w:r>
      <w:r w:rsidR="00EF156D" w:rsidRPr="008E1994">
        <w:rPr>
          <w:rFonts w:ascii="Times New Roman" w:hAnsi="Times New Roman" w:cs="Times New Roman"/>
          <w:lang w:val="nl-NL"/>
        </w:rPr>
        <w:t>Chưa triển khai</w:t>
      </w:r>
    </w:p>
    <w:p w14:paraId="26F96ECF" w14:textId="414B96BA" w:rsidR="004D0FC5" w:rsidRPr="008E1994" w:rsidRDefault="004D0FC5" w:rsidP="004D0FC5">
      <w:pPr>
        <w:rPr>
          <w:rFonts w:ascii="Times New Roman" w:eastAsia="Times New Roman" w:hAnsi="Times New Roman" w:cs="Times New Roman"/>
          <w:lang w:val="pt-PT"/>
        </w:rPr>
      </w:pPr>
      <w:r w:rsidRPr="008E1994">
        <w:rPr>
          <w:rFonts w:ascii="Times New Roman" w:hAnsi="Times New Roman" w:cs="Times New Roman"/>
          <w:lang w:val="pt-BR"/>
        </w:rPr>
        <w:t>b.</w:t>
      </w:r>
      <w:r w:rsidRPr="008E1994">
        <w:rPr>
          <w:rFonts w:ascii="Times New Roman" w:eastAsia="Times New Roman" w:hAnsi="Times New Roman" w:cs="Times New Roman"/>
          <w:lang w:val="pt-BR"/>
        </w:rPr>
        <w:t xml:space="preserve"> </w:t>
      </w:r>
      <w:r w:rsidRPr="008E1994">
        <w:rPr>
          <w:rFonts w:ascii="Times New Roman" w:eastAsia="Times New Roman" w:hAnsi="Times New Roman" w:cs="Times New Roman"/>
          <w:lang w:val="pt-PT"/>
        </w:rPr>
        <w:t>Quản lý kế toán – tài chính</w:t>
      </w:r>
    </w:p>
    <w:p w14:paraId="4A1CCC32" w14:textId="77777777" w:rsidR="004D0FC5" w:rsidRPr="008E1994" w:rsidRDefault="00C74A63" w:rsidP="004D0FC5">
      <w:pPr>
        <w:spacing w:before="0" w:after="200"/>
        <w:rPr>
          <w:rFonts w:ascii="Times New Roman" w:hAnsi="Times New Roman" w:cs="Times New Roman"/>
          <w:lang w:val="nl-NL"/>
        </w:rPr>
      </w:pPr>
      <w:sdt>
        <w:sdtPr>
          <w:rPr>
            <w:rFonts w:ascii="Times New Roman" w:hAnsi="Times New Roman" w:cs="Times New Roman"/>
            <w:lang w:val="nl-NL"/>
          </w:rPr>
          <w:id w:val="170154569"/>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Đã triển khai</w:t>
      </w:r>
      <w:r w:rsidR="004D0FC5" w:rsidRPr="008E1994">
        <w:rPr>
          <w:rFonts w:ascii="Times New Roman" w:hAnsi="Times New Roman" w:cs="Times New Roman"/>
          <w:lang w:val="nl-NL"/>
        </w:rPr>
        <w:tab/>
      </w:r>
      <w:r w:rsidR="004D0FC5" w:rsidRPr="008E1994">
        <w:rPr>
          <w:rFonts w:ascii="Times New Roman" w:hAnsi="Times New Roman" w:cs="Times New Roman"/>
          <w:lang w:val="nl-NL"/>
        </w:rPr>
        <w:tab/>
      </w:r>
      <w:sdt>
        <w:sdtPr>
          <w:rPr>
            <w:rFonts w:ascii="Times New Roman" w:hAnsi="Times New Roman" w:cs="Times New Roman"/>
            <w:lang w:val="nl-NL"/>
          </w:rPr>
          <w:id w:val="152034630"/>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Chưa triển khai</w:t>
      </w:r>
    </w:p>
    <w:p w14:paraId="50EF8BAE" w14:textId="74F6C65B" w:rsidR="004D0FC5" w:rsidRPr="008E1994" w:rsidRDefault="004D0FC5" w:rsidP="004D0FC5">
      <w:pPr>
        <w:rPr>
          <w:rFonts w:ascii="Times New Roman" w:eastAsia="Times New Roman" w:hAnsi="Times New Roman" w:cs="Times New Roman"/>
          <w:lang w:val="pt-PT"/>
        </w:rPr>
      </w:pPr>
      <w:r w:rsidRPr="008E1994">
        <w:rPr>
          <w:rFonts w:ascii="Times New Roman" w:hAnsi="Times New Roman" w:cs="Times New Roman"/>
          <w:lang w:val="pt-PT"/>
        </w:rPr>
        <w:t>c.</w:t>
      </w:r>
      <w:r w:rsidRPr="008E1994">
        <w:rPr>
          <w:rFonts w:ascii="Times New Roman" w:eastAsia="Times New Roman" w:hAnsi="Times New Roman" w:cs="Times New Roman"/>
          <w:lang w:val="pt-PT"/>
        </w:rPr>
        <w:t xml:space="preserve"> Quản lý tài sản</w:t>
      </w:r>
    </w:p>
    <w:p w14:paraId="10CE6EC0" w14:textId="77777777" w:rsidR="004D0FC5" w:rsidRPr="008E1994" w:rsidRDefault="00C74A63" w:rsidP="004D0FC5">
      <w:pPr>
        <w:spacing w:before="0" w:after="200"/>
        <w:rPr>
          <w:rFonts w:ascii="Times New Roman" w:hAnsi="Times New Roman" w:cs="Times New Roman"/>
          <w:lang w:val="nl-NL"/>
        </w:rPr>
      </w:pPr>
      <w:sdt>
        <w:sdtPr>
          <w:rPr>
            <w:rFonts w:ascii="Times New Roman" w:hAnsi="Times New Roman" w:cs="Times New Roman"/>
            <w:lang w:val="nl-NL"/>
          </w:rPr>
          <w:id w:val="294413408"/>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Đã triển khai</w:t>
      </w:r>
      <w:r w:rsidR="004D0FC5" w:rsidRPr="008E1994">
        <w:rPr>
          <w:rFonts w:ascii="Times New Roman" w:hAnsi="Times New Roman" w:cs="Times New Roman"/>
          <w:lang w:val="nl-NL"/>
        </w:rPr>
        <w:tab/>
      </w:r>
      <w:r w:rsidR="004D0FC5" w:rsidRPr="008E1994">
        <w:rPr>
          <w:rFonts w:ascii="Times New Roman" w:hAnsi="Times New Roman" w:cs="Times New Roman"/>
          <w:lang w:val="nl-NL"/>
        </w:rPr>
        <w:tab/>
      </w:r>
      <w:sdt>
        <w:sdtPr>
          <w:rPr>
            <w:rFonts w:ascii="Times New Roman" w:hAnsi="Times New Roman" w:cs="Times New Roman"/>
            <w:lang w:val="nl-NL"/>
          </w:rPr>
          <w:id w:val="118894458"/>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Chưa triển khai</w:t>
      </w:r>
    </w:p>
    <w:p w14:paraId="77CC325D" w14:textId="2A17C827" w:rsidR="004D0FC5" w:rsidRPr="008E1994" w:rsidRDefault="004D0FC5" w:rsidP="004D0FC5">
      <w:pPr>
        <w:rPr>
          <w:rFonts w:ascii="Times New Roman" w:hAnsi="Times New Roman" w:cs="Times New Roman"/>
          <w:lang w:val="pt-PT"/>
        </w:rPr>
      </w:pPr>
      <w:r w:rsidRPr="008E1994">
        <w:rPr>
          <w:rFonts w:ascii="Times New Roman" w:hAnsi="Times New Roman" w:cs="Times New Roman"/>
          <w:lang w:val="pt-PT"/>
        </w:rPr>
        <w:t xml:space="preserve">d. </w:t>
      </w:r>
      <w:hyperlink r:id="rId11" w:history="1">
        <w:r w:rsidRPr="008E1994">
          <w:rPr>
            <w:rFonts w:ascii="Times New Roman" w:hAnsi="Times New Roman" w:cs="Times New Roman"/>
            <w:lang w:val="pt-PT"/>
          </w:rPr>
          <w:t>Quản lý Thi đua - Khen thưởng</w:t>
        </w:r>
      </w:hyperlink>
    </w:p>
    <w:p w14:paraId="2B11C808" w14:textId="2CFF5906" w:rsidR="004D0FC5" w:rsidRPr="008E1994" w:rsidRDefault="00C74A63" w:rsidP="004D0FC5">
      <w:pPr>
        <w:spacing w:before="0" w:after="200"/>
        <w:rPr>
          <w:rFonts w:ascii="Times New Roman" w:hAnsi="Times New Roman" w:cs="Times New Roman"/>
          <w:lang w:val="nl-NL"/>
        </w:rPr>
      </w:pPr>
      <w:sdt>
        <w:sdtPr>
          <w:rPr>
            <w:rFonts w:ascii="Times New Roman" w:hAnsi="Times New Roman" w:cs="Times New Roman"/>
            <w:lang w:val="nl-NL"/>
          </w:rPr>
          <w:id w:val="1619722941"/>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Đã triển khai</w:t>
      </w:r>
      <w:r w:rsidR="004D0FC5" w:rsidRPr="008E1994">
        <w:rPr>
          <w:rFonts w:ascii="Times New Roman" w:hAnsi="Times New Roman" w:cs="Times New Roman"/>
          <w:lang w:val="nl-NL"/>
        </w:rPr>
        <w:tab/>
      </w:r>
      <w:r w:rsidR="004D0FC5" w:rsidRPr="008E1994">
        <w:rPr>
          <w:rFonts w:ascii="Times New Roman" w:hAnsi="Times New Roman" w:cs="Times New Roman"/>
          <w:lang w:val="nl-NL"/>
        </w:rPr>
        <w:tab/>
      </w:r>
      <w:sdt>
        <w:sdtPr>
          <w:rPr>
            <w:rFonts w:ascii="Times New Roman" w:hAnsi="Times New Roman" w:cs="Times New Roman"/>
            <w:lang w:val="nl-NL"/>
          </w:rPr>
          <w:id w:val="1357305183"/>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Chưa triển khai</w:t>
      </w:r>
    </w:p>
    <w:p w14:paraId="3AB92104" w14:textId="4FAA70FB" w:rsidR="00E16560" w:rsidRPr="008E1994" w:rsidRDefault="004D0FC5" w:rsidP="00E16560">
      <w:pPr>
        <w:rPr>
          <w:rFonts w:ascii="Times New Roman" w:eastAsia="Times New Roman" w:hAnsi="Times New Roman" w:cs="Times New Roman"/>
          <w:lang w:val="pt-PT"/>
        </w:rPr>
      </w:pPr>
      <w:r w:rsidRPr="008E1994">
        <w:rPr>
          <w:rFonts w:ascii="Times New Roman" w:hAnsi="Times New Roman" w:cs="Times New Roman"/>
          <w:lang w:val="pt-BR"/>
        </w:rPr>
        <w:t>e</w:t>
      </w:r>
      <w:r w:rsidR="00E16560" w:rsidRPr="008E1994">
        <w:rPr>
          <w:rFonts w:ascii="Times New Roman" w:hAnsi="Times New Roman" w:cs="Times New Roman"/>
          <w:lang w:val="pt-BR"/>
        </w:rPr>
        <w:t>.</w:t>
      </w:r>
      <w:r w:rsidR="00E16560" w:rsidRPr="008E1994">
        <w:rPr>
          <w:rFonts w:ascii="Times New Roman" w:eastAsia="Times New Roman" w:hAnsi="Times New Roman" w:cs="Times New Roman"/>
          <w:lang w:val="pt-BR"/>
        </w:rPr>
        <w:t xml:space="preserve"> </w:t>
      </w:r>
      <w:r w:rsidR="00E16560" w:rsidRPr="008E1994">
        <w:rPr>
          <w:rFonts w:ascii="Times New Roman" w:eastAsia="Times New Roman" w:hAnsi="Times New Roman" w:cs="Times New Roman"/>
          <w:lang w:val="pt-PT"/>
        </w:rPr>
        <w:t>Quản lý thanh tra</w:t>
      </w:r>
      <w:r w:rsidRPr="008E1994">
        <w:rPr>
          <w:rFonts w:ascii="Times New Roman" w:eastAsia="Times New Roman" w:hAnsi="Times New Roman" w:cs="Times New Roman"/>
          <w:lang w:val="pt-PT"/>
        </w:rPr>
        <w:t>, khiếu nại</w:t>
      </w:r>
    </w:p>
    <w:p w14:paraId="193F5F55" w14:textId="4F5C651A" w:rsidR="00E16560" w:rsidRPr="008E1994" w:rsidRDefault="00C74A63" w:rsidP="00EF156D">
      <w:pPr>
        <w:spacing w:before="0" w:after="200"/>
        <w:rPr>
          <w:rFonts w:ascii="Times New Roman" w:hAnsi="Times New Roman" w:cs="Times New Roman"/>
          <w:lang w:val="nl-NL"/>
        </w:rPr>
      </w:pPr>
      <w:sdt>
        <w:sdtPr>
          <w:rPr>
            <w:rFonts w:ascii="Times New Roman" w:hAnsi="Times New Roman" w:cs="Times New Roman"/>
            <w:lang w:val="nl-NL"/>
          </w:rPr>
          <w:id w:val="1459214139"/>
          <w14:checkbox>
            <w14:checked w14:val="0"/>
            <w14:checkedState w14:val="2612" w14:font="MS Gothic"/>
            <w14:uncheckedState w14:val="2610" w14:font="MS Gothic"/>
          </w14:checkbox>
        </w:sdtPr>
        <w:sdtEndPr/>
        <w:sdtContent>
          <w:r w:rsidR="00E16560" w:rsidRPr="008E1994">
            <w:rPr>
              <w:rFonts w:ascii="Segoe UI Symbol" w:eastAsia="MS Gothic" w:hAnsi="Segoe UI Symbol" w:cs="Segoe UI Symbol"/>
              <w:lang w:val="nl-NL"/>
            </w:rPr>
            <w:t>☐</w:t>
          </w:r>
        </w:sdtContent>
      </w:sdt>
      <w:r w:rsidR="00E16560" w:rsidRPr="008E1994">
        <w:rPr>
          <w:rFonts w:ascii="Times New Roman" w:hAnsi="Times New Roman" w:cs="Times New Roman"/>
          <w:sz w:val="28"/>
          <w:szCs w:val="28"/>
          <w:lang w:val="nl-NL"/>
        </w:rPr>
        <w:t xml:space="preserve"> </w:t>
      </w:r>
      <w:r w:rsidR="00E16560" w:rsidRPr="008E1994">
        <w:rPr>
          <w:rFonts w:ascii="Times New Roman" w:hAnsi="Times New Roman" w:cs="Times New Roman"/>
          <w:lang w:val="nl-NL"/>
        </w:rPr>
        <w:t>Đã triển khai</w:t>
      </w:r>
      <w:r w:rsidR="00E16560" w:rsidRPr="008E1994">
        <w:rPr>
          <w:rFonts w:ascii="Times New Roman" w:hAnsi="Times New Roman" w:cs="Times New Roman"/>
          <w:lang w:val="nl-NL"/>
        </w:rPr>
        <w:tab/>
      </w:r>
      <w:r w:rsidR="00E16560" w:rsidRPr="008E1994">
        <w:rPr>
          <w:rFonts w:ascii="Times New Roman" w:hAnsi="Times New Roman" w:cs="Times New Roman"/>
          <w:lang w:val="nl-NL"/>
        </w:rPr>
        <w:tab/>
      </w:r>
      <w:sdt>
        <w:sdtPr>
          <w:rPr>
            <w:rFonts w:ascii="Times New Roman" w:hAnsi="Times New Roman" w:cs="Times New Roman"/>
            <w:lang w:val="nl-NL"/>
          </w:rPr>
          <w:id w:val="1587578751"/>
          <w14:checkbox>
            <w14:checked w14:val="0"/>
            <w14:checkedState w14:val="2612" w14:font="MS Gothic"/>
            <w14:uncheckedState w14:val="2610" w14:font="MS Gothic"/>
          </w14:checkbox>
        </w:sdtPr>
        <w:sdtEndPr/>
        <w:sdtContent>
          <w:r w:rsidR="00E16560" w:rsidRPr="008E1994">
            <w:rPr>
              <w:rFonts w:ascii="Segoe UI Symbol" w:eastAsia="MS Gothic" w:hAnsi="Segoe UI Symbol" w:cs="Segoe UI Symbol"/>
              <w:lang w:val="nl-NL"/>
            </w:rPr>
            <w:t>☐</w:t>
          </w:r>
        </w:sdtContent>
      </w:sdt>
      <w:r w:rsidR="00E16560" w:rsidRPr="008E1994">
        <w:rPr>
          <w:rFonts w:ascii="Times New Roman" w:hAnsi="Times New Roman" w:cs="Times New Roman"/>
          <w:sz w:val="28"/>
          <w:szCs w:val="28"/>
          <w:lang w:val="nl-NL"/>
        </w:rPr>
        <w:t xml:space="preserve"> </w:t>
      </w:r>
      <w:r w:rsidR="00E16560" w:rsidRPr="008E1994">
        <w:rPr>
          <w:rFonts w:ascii="Times New Roman" w:hAnsi="Times New Roman" w:cs="Times New Roman"/>
          <w:lang w:val="nl-NL"/>
        </w:rPr>
        <w:t>Chưa triển khai</w:t>
      </w:r>
    </w:p>
    <w:p w14:paraId="07B0DA78" w14:textId="2D74219D" w:rsidR="00E16560" w:rsidRPr="008E1994" w:rsidRDefault="004D0FC5" w:rsidP="00E16560">
      <w:pPr>
        <w:rPr>
          <w:rFonts w:ascii="Times New Roman" w:eastAsia="Times New Roman" w:hAnsi="Times New Roman" w:cs="Times New Roman"/>
          <w:lang w:val="pt-PT"/>
        </w:rPr>
      </w:pPr>
      <w:r w:rsidRPr="008E1994">
        <w:rPr>
          <w:rFonts w:ascii="Times New Roman" w:hAnsi="Times New Roman" w:cs="Times New Roman"/>
          <w:lang w:val="pt-BR"/>
        </w:rPr>
        <w:t>f</w:t>
      </w:r>
      <w:r w:rsidR="00E16560" w:rsidRPr="008E1994">
        <w:rPr>
          <w:rFonts w:ascii="Times New Roman" w:hAnsi="Times New Roman" w:cs="Times New Roman"/>
          <w:lang w:val="pt-BR"/>
        </w:rPr>
        <w:t>.</w:t>
      </w:r>
      <w:r w:rsidR="00E16560" w:rsidRPr="008E1994">
        <w:rPr>
          <w:rFonts w:ascii="Times New Roman" w:eastAsia="Times New Roman" w:hAnsi="Times New Roman" w:cs="Times New Roman"/>
          <w:lang w:val="pt-BR"/>
        </w:rPr>
        <w:t xml:space="preserve"> </w:t>
      </w:r>
      <w:r w:rsidR="00E16560" w:rsidRPr="008E1994">
        <w:rPr>
          <w:rFonts w:ascii="Times New Roman" w:eastAsia="Times New Roman" w:hAnsi="Times New Roman" w:cs="Times New Roman"/>
          <w:lang w:val="pt-PT"/>
        </w:rPr>
        <w:t>Quản lý chuyên ngành</w:t>
      </w:r>
    </w:p>
    <w:p w14:paraId="269F8411" w14:textId="15B07D6D" w:rsidR="00E16560" w:rsidRPr="008E1994" w:rsidRDefault="00C74A63" w:rsidP="00EF156D">
      <w:pPr>
        <w:spacing w:before="0" w:after="200"/>
        <w:rPr>
          <w:rFonts w:ascii="Times New Roman" w:hAnsi="Times New Roman" w:cs="Times New Roman"/>
          <w:lang w:val="nl-NL"/>
        </w:rPr>
      </w:pPr>
      <w:sdt>
        <w:sdtPr>
          <w:rPr>
            <w:rFonts w:ascii="Times New Roman" w:hAnsi="Times New Roman" w:cs="Times New Roman"/>
            <w:lang w:val="nl-NL"/>
          </w:rPr>
          <w:id w:val="1034384890"/>
          <w14:checkbox>
            <w14:checked w14:val="0"/>
            <w14:checkedState w14:val="2612" w14:font="MS Gothic"/>
            <w14:uncheckedState w14:val="2610" w14:font="MS Gothic"/>
          </w14:checkbox>
        </w:sdtPr>
        <w:sdtEndPr/>
        <w:sdtContent>
          <w:r w:rsidR="00E16560" w:rsidRPr="008E1994">
            <w:rPr>
              <w:rFonts w:ascii="Segoe UI Symbol" w:eastAsia="MS Gothic" w:hAnsi="Segoe UI Symbol" w:cs="Segoe UI Symbol"/>
              <w:lang w:val="nl-NL"/>
            </w:rPr>
            <w:t>☐</w:t>
          </w:r>
        </w:sdtContent>
      </w:sdt>
      <w:r w:rsidR="00E16560" w:rsidRPr="008E1994">
        <w:rPr>
          <w:rFonts w:ascii="Times New Roman" w:hAnsi="Times New Roman" w:cs="Times New Roman"/>
          <w:sz w:val="28"/>
          <w:szCs w:val="28"/>
          <w:lang w:val="nl-NL"/>
        </w:rPr>
        <w:t xml:space="preserve"> </w:t>
      </w:r>
      <w:r w:rsidR="00E16560" w:rsidRPr="008E1994">
        <w:rPr>
          <w:rFonts w:ascii="Times New Roman" w:hAnsi="Times New Roman" w:cs="Times New Roman"/>
          <w:lang w:val="nl-NL"/>
        </w:rPr>
        <w:t>Đã triển khai</w:t>
      </w:r>
      <w:r w:rsidR="00E16560" w:rsidRPr="008E1994">
        <w:rPr>
          <w:rFonts w:ascii="Times New Roman" w:hAnsi="Times New Roman" w:cs="Times New Roman"/>
          <w:lang w:val="nl-NL"/>
        </w:rPr>
        <w:tab/>
      </w:r>
      <w:r w:rsidR="00E16560" w:rsidRPr="008E1994">
        <w:rPr>
          <w:rFonts w:ascii="Times New Roman" w:hAnsi="Times New Roman" w:cs="Times New Roman"/>
          <w:lang w:val="nl-NL"/>
        </w:rPr>
        <w:tab/>
      </w:r>
      <w:sdt>
        <w:sdtPr>
          <w:rPr>
            <w:rFonts w:ascii="Times New Roman" w:hAnsi="Times New Roman" w:cs="Times New Roman"/>
            <w:lang w:val="nl-NL"/>
          </w:rPr>
          <w:id w:val="1207532962"/>
          <w14:checkbox>
            <w14:checked w14:val="0"/>
            <w14:checkedState w14:val="2612" w14:font="MS Gothic"/>
            <w14:uncheckedState w14:val="2610" w14:font="MS Gothic"/>
          </w14:checkbox>
        </w:sdtPr>
        <w:sdtEndPr/>
        <w:sdtContent>
          <w:r w:rsidR="00E16560" w:rsidRPr="008E1994">
            <w:rPr>
              <w:rFonts w:ascii="Segoe UI Symbol" w:eastAsia="MS Gothic" w:hAnsi="Segoe UI Symbol" w:cs="Segoe UI Symbol"/>
              <w:lang w:val="nl-NL"/>
            </w:rPr>
            <w:t>☐</w:t>
          </w:r>
        </w:sdtContent>
      </w:sdt>
      <w:r w:rsidR="00E16560" w:rsidRPr="008E1994">
        <w:rPr>
          <w:rFonts w:ascii="Times New Roman" w:hAnsi="Times New Roman" w:cs="Times New Roman"/>
          <w:sz w:val="28"/>
          <w:szCs w:val="28"/>
          <w:lang w:val="nl-NL"/>
        </w:rPr>
        <w:t xml:space="preserve"> </w:t>
      </w:r>
      <w:r w:rsidR="00E16560" w:rsidRPr="008E1994">
        <w:rPr>
          <w:rFonts w:ascii="Times New Roman" w:hAnsi="Times New Roman" w:cs="Times New Roman"/>
          <w:lang w:val="nl-NL"/>
        </w:rPr>
        <w:t>Chưa triển khai</w:t>
      </w:r>
    </w:p>
    <w:p w14:paraId="0BE571A5" w14:textId="38110F04" w:rsidR="00647F17" w:rsidRPr="008E1994" w:rsidRDefault="004D0FC5" w:rsidP="00647F17">
      <w:pPr>
        <w:rPr>
          <w:rFonts w:ascii="Times New Roman" w:hAnsi="Times New Roman" w:cs="Times New Roman"/>
          <w:lang w:val="pt-PT"/>
        </w:rPr>
      </w:pPr>
      <w:r w:rsidRPr="008E1994">
        <w:rPr>
          <w:rFonts w:ascii="Times New Roman" w:hAnsi="Times New Roman" w:cs="Times New Roman"/>
          <w:lang w:val="pt-PT"/>
        </w:rPr>
        <w:t>g</w:t>
      </w:r>
      <w:r w:rsidR="00124742" w:rsidRPr="008E1994">
        <w:rPr>
          <w:rFonts w:ascii="Times New Roman" w:hAnsi="Times New Roman" w:cs="Times New Roman"/>
          <w:lang w:val="pt-PT"/>
        </w:rPr>
        <w:t xml:space="preserve">. </w:t>
      </w:r>
      <w:r w:rsidR="00647F17" w:rsidRPr="008E1994">
        <w:rPr>
          <w:rFonts w:ascii="Times New Roman" w:hAnsi="Times New Roman" w:cs="Times New Roman"/>
          <w:lang w:val="pt-PT"/>
        </w:rPr>
        <w:t>Các ứng dụng khác</w:t>
      </w:r>
      <w:r w:rsidRPr="008E1994">
        <w:rPr>
          <w:rFonts w:ascii="Times New Roman" w:hAnsi="Times New Roman" w:cs="Times New Roman"/>
          <w:lang w:val="pt-PT"/>
        </w:rPr>
        <w:t xml:space="preserve"> (như Quản lý xây dựng đề án văn bản pháp quy, Quản lý giao nhận mẫu, Quản lý thông tin nhà khoa học - OMS)</w:t>
      </w:r>
      <w:r w:rsidR="009665D3" w:rsidRPr="008E1994">
        <w:rPr>
          <w:rFonts w:ascii="Times New Roman" w:hAnsi="Times New Roman" w:cs="Times New Roman"/>
          <w:lang w:val="pt-PT"/>
        </w:rPr>
        <w:t>, nêu rõ tên ứng dụng: ..........</w:t>
      </w:r>
    </w:p>
    <w:p w14:paraId="6B852094" w14:textId="0C8AF96E" w:rsidR="00CB4E5D" w:rsidRPr="008E1994" w:rsidRDefault="00C74A63">
      <w:pPr>
        <w:spacing w:before="0" w:after="200"/>
        <w:rPr>
          <w:rFonts w:ascii="Times New Roman" w:hAnsi="Times New Roman" w:cs="Times New Roman"/>
          <w:lang w:val="nl-NL"/>
        </w:rPr>
      </w:pPr>
      <w:sdt>
        <w:sdtPr>
          <w:rPr>
            <w:rFonts w:ascii="Times New Roman" w:hAnsi="Times New Roman" w:cs="Times New Roman"/>
            <w:lang w:val="nl-NL"/>
          </w:rPr>
          <w:id w:val="-1322200856"/>
          <w14:checkbox>
            <w14:checked w14:val="0"/>
            <w14:checkedState w14:val="2612" w14:font="MS Gothic"/>
            <w14:uncheckedState w14:val="2610" w14:font="MS Gothic"/>
          </w14:checkbox>
        </w:sdtPr>
        <w:sdtEndPr/>
        <w:sdtContent>
          <w:r w:rsidR="00EF156D" w:rsidRPr="008E1994">
            <w:rPr>
              <w:rFonts w:ascii="Segoe UI Symbol" w:eastAsia="MS Gothic" w:hAnsi="Segoe UI Symbol" w:cs="Segoe UI Symbol"/>
              <w:lang w:val="nl-NL"/>
            </w:rPr>
            <w:t>☐</w:t>
          </w:r>
        </w:sdtContent>
      </w:sdt>
      <w:r w:rsidR="00EF156D" w:rsidRPr="008E1994">
        <w:rPr>
          <w:rFonts w:ascii="Times New Roman" w:hAnsi="Times New Roman" w:cs="Times New Roman"/>
          <w:sz w:val="28"/>
          <w:szCs w:val="28"/>
          <w:lang w:val="nl-NL"/>
        </w:rPr>
        <w:t xml:space="preserve"> </w:t>
      </w:r>
      <w:r w:rsidR="00EF156D" w:rsidRPr="008E1994">
        <w:rPr>
          <w:rFonts w:ascii="Times New Roman" w:hAnsi="Times New Roman" w:cs="Times New Roman"/>
          <w:lang w:val="nl-NL"/>
        </w:rPr>
        <w:t>Đã triển khai</w:t>
      </w:r>
      <w:r w:rsidR="00EF156D" w:rsidRPr="008E1994">
        <w:rPr>
          <w:rFonts w:ascii="Times New Roman" w:hAnsi="Times New Roman" w:cs="Times New Roman"/>
          <w:lang w:val="nl-NL"/>
        </w:rPr>
        <w:tab/>
      </w:r>
      <w:r w:rsidR="00EF156D" w:rsidRPr="008E1994">
        <w:rPr>
          <w:rFonts w:ascii="Times New Roman" w:hAnsi="Times New Roman" w:cs="Times New Roman"/>
          <w:lang w:val="nl-NL"/>
        </w:rPr>
        <w:tab/>
      </w:r>
      <w:sdt>
        <w:sdtPr>
          <w:rPr>
            <w:rFonts w:ascii="Times New Roman" w:hAnsi="Times New Roman" w:cs="Times New Roman"/>
            <w:lang w:val="nl-NL"/>
          </w:rPr>
          <w:id w:val="-1372456191"/>
          <w14:checkbox>
            <w14:checked w14:val="0"/>
            <w14:checkedState w14:val="2612" w14:font="MS Gothic"/>
            <w14:uncheckedState w14:val="2610" w14:font="MS Gothic"/>
          </w14:checkbox>
        </w:sdtPr>
        <w:sdtEndPr/>
        <w:sdtContent>
          <w:r w:rsidR="00EF156D" w:rsidRPr="008E1994">
            <w:rPr>
              <w:rFonts w:ascii="Segoe UI Symbol" w:eastAsia="MS Gothic" w:hAnsi="Segoe UI Symbol" w:cs="Segoe UI Symbol"/>
              <w:lang w:val="nl-NL"/>
            </w:rPr>
            <w:t>☐</w:t>
          </w:r>
        </w:sdtContent>
      </w:sdt>
      <w:r w:rsidR="00EF156D" w:rsidRPr="008E1994">
        <w:rPr>
          <w:rFonts w:ascii="Times New Roman" w:hAnsi="Times New Roman" w:cs="Times New Roman"/>
          <w:sz w:val="28"/>
          <w:szCs w:val="28"/>
          <w:lang w:val="nl-NL"/>
        </w:rPr>
        <w:t xml:space="preserve"> </w:t>
      </w:r>
      <w:r w:rsidR="00EF156D" w:rsidRPr="008E1994">
        <w:rPr>
          <w:rFonts w:ascii="Times New Roman" w:hAnsi="Times New Roman" w:cs="Times New Roman"/>
          <w:lang w:val="nl-NL"/>
        </w:rPr>
        <w:t>Chưa triển khai</w:t>
      </w:r>
    </w:p>
    <w:p w14:paraId="77D99CBC" w14:textId="4627F97F" w:rsidR="005078EC" w:rsidRPr="008E1994" w:rsidRDefault="00CC2D31" w:rsidP="00FC65FC">
      <w:pPr>
        <w:rPr>
          <w:rFonts w:ascii="Times New Roman" w:hAnsi="Times New Roman" w:cs="Times New Roman"/>
          <w:lang w:val="pt-BR"/>
        </w:rPr>
      </w:pPr>
      <w:r>
        <w:rPr>
          <w:rFonts w:ascii="Times New Roman" w:hAnsi="Times New Roman" w:cs="Times New Roman"/>
          <w:lang w:val="pt-BR"/>
        </w:rPr>
        <w:t>4.2</w:t>
      </w:r>
      <w:r w:rsidR="000033D2" w:rsidRPr="008E1994">
        <w:rPr>
          <w:rFonts w:ascii="Times New Roman" w:hAnsi="Times New Roman" w:cs="Times New Roman"/>
          <w:lang w:val="pt-BR"/>
        </w:rPr>
        <w:t xml:space="preserve">. </w:t>
      </w:r>
      <w:r w:rsidR="000D68EC" w:rsidRPr="008E1994">
        <w:rPr>
          <w:rFonts w:ascii="Times New Roman" w:hAnsi="Times New Roman" w:cs="Times New Roman"/>
          <w:lang w:val="pt-BR"/>
        </w:rPr>
        <w:t>Hệ thống h</w:t>
      </w:r>
      <w:r w:rsidR="000033D2" w:rsidRPr="008E1994">
        <w:rPr>
          <w:rFonts w:ascii="Times New Roman" w:hAnsi="Times New Roman" w:cs="Times New Roman"/>
          <w:lang w:val="pt-BR"/>
        </w:rPr>
        <w:t>ội nghị truyền hình</w:t>
      </w:r>
    </w:p>
    <w:p w14:paraId="2207E980" w14:textId="41C51FF4" w:rsidR="000033D2" w:rsidRPr="008E1994" w:rsidRDefault="005078EC" w:rsidP="00FC65FC">
      <w:pPr>
        <w:rPr>
          <w:rFonts w:ascii="Times New Roman" w:hAnsi="Times New Roman" w:cs="Times New Roman"/>
          <w:lang w:val="pt-BR"/>
        </w:rPr>
      </w:pPr>
      <w:r w:rsidRPr="008E1994">
        <w:rPr>
          <w:rFonts w:ascii="Times New Roman" w:hAnsi="Times New Roman" w:cs="Times New Roman"/>
          <w:lang w:val="pt-BR"/>
        </w:rPr>
        <w:t xml:space="preserve">Đơn vị có </w:t>
      </w:r>
      <w:r w:rsidR="00303513">
        <w:rPr>
          <w:rFonts w:ascii="Times New Roman" w:hAnsi="Times New Roman" w:cs="Times New Roman"/>
          <w:lang w:val="pt-BR"/>
        </w:rPr>
        <w:t>sử dụng hệ thống</w:t>
      </w:r>
      <w:r w:rsidR="000D68EC" w:rsidRPr="008E1994">
        <w:rPr>
          <w:rFonts w:ascii="Times New Roman" w:hAnsi="Times New Roman" w:cs="Times New Roman"/>
          <w:lang w:val="pt-BR"/>
        </w:rPr>
        <w:t xml:space="preserve"> </w:t>
      </w:r>
      <w:r w:rsidRPr="008E1994">
        <w:rPr>
          <w:rFonts w:ascii="Times New Roman" w:hAnsi="Times New Roman" w:cs="Times New Roman"/>
          <w:lang w:val="pt-BR"/>
        </w:rPr>
        <w:t>hội nghị truyền hình không?</w:t>
      </w:r>
      <w:r w:rsidR="00E25CBA" w:rsidRPr="008E1994">
        <w:rPr>
          <w:rFonts w:ascii="Times New Roman" w:hAnsi="Times New Roman" w:cs="Times New Roman"/>
          <w:lang w:val="pt-BR"/>
        </w:rPr>
        <w:t xml:space="preserve"> </w:t>
      </w:r>
    </w:p>
    <w:p w14:paraId="5C765674" w14:textId="77777777" w:rsidR="005078EC" w:rsidRPr="008E1994" w:rsidRDefault="00C74A63" w:rsidP="005078EC">
      <w:pPr>
        <w:ind w:firstLine="284"/>
        <w:rPr>
          <w:rFonts w:ascii="Times New Roman" w:hAnsi="Times New Roman" w:cs="Times New Roman"/>
          <w:lang w:val="en-GB"/>
        </w:rPr>
      </w:pPr>
      <w:sdt>
        <w:sdtPr>
          <w:rPr>
            <w:rFonts w:ascii="Times New Roman" w:hAnsi="Times New Roman" w:cs="Times New Roman"/>
            <w:sz w:val="28"/>
            <w:szCs w:val="28"/>
            <w:lang w:val="en-GB"/>
          </w:rPr>
          <w:id w:val="-1272770718"/>
          <w14:checkbox>
            <w14:checked w14:val="0"/>
            <w14:checkedState w14:val="2612" w14:font="MS Gothic"/>
            <w14:uncheckedState w14:val="2610" w14:font="MS Gothic"/>
          </w14:checkbox>
        </w:sdtPr>
        <w:sdtEndPr/>
        <w:sdtContent>
          <w:r w:rsidR="005078EC" w:rsidRPr="008E1994">
            <w:rPr>
              <w:rFonts w:ascii="Segoe UI Symbol" w:eastAsia="MS Gothic" w:hAnsi="Segoe UI Symbol" w:cs="Segoe UI Symbol"/>
              <w:sz w:val="28"/>
              <w:szCs w:val="28"/>
              <w:lang w:val="en-GB"/>
            </w:rPr>
            <w:t>☐</w:t>
          </w:r>
        </w:sdtContent>
      </w:sdt>
      <w:r w:rsidR="005078EC" w:rsidRPr="008E1994">
        <w:rPr>
          <w:rFonts w:ascii="Times New Roman" w:hAnsi="Times New Roman" w:cs="Times New Roman"/>
          <w:lang w:val="en-GB"/>
        </w:rPr>
        <w:t xml:space="preserve"> Có</w:t>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sdt>
        <w:sdtPr>
          <w:rPr>
            <w:rFonts w:ascii="Times New Roman" w:hAnsi="Times New Roman" w:cs="Times New Roman"/>
            <w:sz w:val="28"/>
            <w:szCs w:val="28"/>
            <w:lang w:val="en-GB"/>
          </w:rPr>
          <w:id w:val="1854540280"/>
          <w14:checkbox>
            <w14:checked w14:val="0"/>
            <w14:checkedState w14:val="2612" w14:font="MS Gothic"/>
            <w14:uncheckedState w14:val="2610" w14:font="MS Gothic"/>
          </w14:checkbox>
        </w:sdtPr>
        <w:sdtEndPr/>
        <w:sdtContent>
          <w:r w:rsidR="005078EC" w:rsidRPr="008E1994">
            <w:rPr>
              <w:rFonts w:ascii="Segoe UI Symbol" w:eastAsia="MS Gothic" w:hAnsi="Segoe UI Symbol" w:cs="Segoe UI Symbol"/>
              <w:sz w:val="28"/>
              <w:szCs w:val="28"/>
              <w:lang w:val="en-GB"/>
            </w:rPr>
            <w:t>☐</w:t>
          </w:r>
        </w:sdtContent>
      </w:sdt>
      <w:r w:rsidR="005078EC" w:rsidRPr="008E1994">
        <w:rPr>
          <w:rFonts w:ascii="Times New Roman" w:hAnsi="Times New Roman" w:cs="Times New Roman"/>
          <w:lang w:val="en-GB"/>
        </w:rPr>
        <w:t xml:space="preserve"> Không</w:t>
      </w:r>
    </w:p>
    <w:p w14:paraId="6550A051" w14:textId="56D23821" w:rsidR="005078EC" w:rsidRPr="008E1994" w:rsidRDefault="005078EC" w:rsidP="00FC65FC">
      <w:pPr>
        <w:rPr>
          <w:rFonts w:ascii="Times New Roman" w:hAnsi="Times New Roman" w:cs="Times New Roman"/>
          <w:i/>
          <w:lang w:val="pt-BR"/>
        </w:rPr>
      </w:pPr>
      <w:r w:rsidRPr="008E1994">
        <w:rPr>
          <w:rFonts w:ascii="Times New Roman" w:hAnsi="Times New Roman" w:cs="Times New Roman"/>
          <w:i/>
          <w:lang w:val="pt-BR"/>
        </w:rPr>
        <w:t>Nếu có đơn vị cung cấp thông tin phía dưới</w:t>
      </w:r>
    </w:p>
    <w:p w14:paraId="5E01A212" w14:textId="55E9DE68" w:rsidR="000033D2" w:rsidRPr="008E1994" w:rsidRDefault="000033D2" w:rsidP="000033D2">
      <w:pPr>
        <w:rPr>
          <w:rFonts w:ascii="Times New Roman" w:hAnsi="Times New Roman" w:cs="Times New Roman"/>
          <w:szCs w:val="24"/>
          <w:lang w:val="nl-NL"/>
        </w:rPr>
      </w:pPr>
      <w:r w:rsidRPr="008E1994">
        <w:rPr>
          <w:rFonts w:ascii="Times New Roman" w:hAnsi="Times New Roman" w:cs="Times New Roman"/>
          <w:szCs w:val="24"/>
          <w:lang w:val="nl-NL"/>
        </w:rPr>
        <w:t xml:space="preserve">- </w:t>
      </w:r>
      <w:r w:rsidRPr="008E1994">
        <w:rPr>
          <w:rFonts w:ascii="Times New Roman" w:hAnsi="Times New Roman" w:cs="Times New Roman"/>
          <w:szCs w:val="24"/>
        </w:rPr>
        <w:t>T</w:t>
      </w:r>
      <w:r w:rsidR="000B44F7" w:rsidRPr="008E1994">
        <w:rPr>
          <w:rFonts w:ascii="Times New Roman" w:hAnsi="Times New Roman" w:cs="Times New Roman"/>
          <w:szCs w:val="24"/>
        </w:rPr>
        <w:t>ổng số</w:t>
      </w:r>
      <w:r w:rsidRPr="008E1994">
        <w:rPr>
          <w:rFonts w:ascii="Times New Roman" w:hAnsi="Times New Roman" w:cs="Times New Roman"/>
          <w:szCs w:val="24"/>
        </w:rPr>
        <w:t xml:space="preserve"> cuộc họ</w:t>
      </w:r>
      <w:r w:rsidR="009224E1" w:rsidRPr="008E1994">
        <w:rPr>
          <w:rFonts w:ascii="Times New Roman" w:hAnsi="Times New Roman" w:cs="Times New Roman"/>
          <w:szCs w:val="24"/>
        </w:rPr>
        <w:t xml:space="preserve">p </w:t>
      </w:r>
      <w:r w:rsidRPr="008E1994">
        <w:rPr>
          <w:rFonts w:ascii="Times New Roman" w:hAnsi="Times New Roman" w:cs="Times New Roman"/>
          <w:szCs w:val="24"/>
        </w:rPr>
        <w:t>đơn vị thực hiện trong năm</w:t>
      </w:r>
      <w:r w:rsidRPr="008E1994">
        <w:rPr>
          <w:rFonts w:ascii="Times New Roman" w:hAnsi="Times New Roman" w:cs="Times New Roman"/>
          <w:b/>
          <w:szCs w:val="24"/>
          <w:lang w:val="pt-BR"/>
        </w:rPr>
        <w:t xml:space="preserve">: </w:t>
      </w:r>
      <w:r w:rsidRPr="008E1994">
        <w:rPr>
          <w:rFonts w:ascii="Times New Roman" w:hAnsi="Times New Roman" w:cs="Times New Roman"/>
          <w:szCs w:val="24"/>
          <w:lang w:val="pt-BR"/>
        </w:rPr>
        <w:t>.................</w:t>
      </w:r>
      <w:r w:rsidR="000B44F7" w:rsidRPr="008E1994">
        <w:rPr>
          <w:rFonts w:ascii="Times New Roman" w:hAnsi="Times New Roman" w:cs="Times New Roman"/>
          <w:szCs w:val="24"/>
          <w:lang w:val="nl-NL"/>
        </w:rPr>
        <w:t xml:space="preserve"> cuộc họp</w:t>
      </w:r>
    </w:p>
    <w:p w14:paraId="74490482" w14:textId="5D37283D" w:rsidR="000033D2" w:rsidRPr="008E1994" w:rsidRDefault="000033D2" w:rsidP="000033D2">
      <w:pPr>
        <w:rPr>
          <w:rFonts w:ascii="Times New Roman" w:hAnsi="Times New Roman" w:cs="Times New Roman"/>
          <w:szCs w:val="24"/>
          <w:lang w:val="nl-NL"/>
        </w:rPr>
      </w:pPr>
      <w:r w:rsidRPr="008E1994">
        <w:rPr>
          <w:rFonts w:ascii="Times New Roman" w:hAnsi="Times New Roman" w:cs="Times New Roman"/>
          <w:b/>
          <w:szCs w:val="24"/>
          <w:lang w:val="pt-BR"/>
        </w:rPr>
        <w:t xml:space="preserve">- </w:t>
      </w:r>
      <w:r w:rsidRPr="008E1994">
        <w:rPr>
          <w:rFonts w:ascii="Times New Roman" w:hAnsi="Times New Roman" w:cs="Times New Roman"/>
          <w:szCs w:val="24"/>
        </w:rPr>
        <w:t>T</w:t>
      </w:r>
      <w:r w:rsidR="000B44F7" w:rsidRPr="008E1994">
        <w:rPr>
          <w:rFonts w:ascii="Times New Roman" w:hAnsi="Times New Roman" w:cs="Times New Roman"/>
          <w:szCs w:val="24"/>
        </w:rPr>
        <w:t>ổng số</w:t>
      </w:r>
      <w:r w:rsidRPr="008E1994">
        <w:rPr>
          <w:rFonts w:ascii="Times New Roman" w:hAnsi="Times New Roman" w:cs="Times New Roman"/>
          <w:szCs w:val="24"/>
        </w:rPr>
        <w:t xml:space="preserve"> cuộc họp qua truyền hình </w:t>
      </w:r>
      <w:r w:rsidR="000B44F7" w:rsidRPr="008E1994">
        <w:rPr>
          <w:rFonts w:ascii="Times New Roman" w:hAnsi="Times New Roman" w:cs="Times New Roman"/>
          <w:szCs w:val="24"/>
        </w:rPr>
        <w:t>(theo mọi hình thức: trên Hệ thống hội nghị truyền hình, Web Conferencing, Video Confenence,...)</w:t>
      </w:r>
      <w:r w:rsidRPr="008E1994">
        <w:rPr>
          <w:rFonts w:ascii="Times New Roman" w:hAnsi="Times New Roman" w:cs="Times New Roman"/>
          <w:b/>
          <w:szCs w:val="24"/>
          <w:lang w:val="pt-BR"/>
        </w:rPr>
        <w:t xml:space="preserve">: </w:t>
      </w:r>
      <w:r w:rsidRPr="008E1994">
        <w:rPr>
          <w:rFonts w:ascii="Times New Roman" w:hAnsi="Times New Roman" w:cs="Times New Roman"/>
          <w:szCs w:val="24"/>
          <w:lang w:val="pt-BR"/>
        </w:rPr>
        <w:t>.................</w:t>
      </w:r>
      <w:r w:rsidR="000B44F7" w:rsidRPr="008E1994">
        <w:rPr>
          <w:rFonts w:ascii="Times New Roman" w:hAnsi="Times New Roman" w:cs="Times New Roman"/>
          <w:szCs w:val="24"/>
          <w:lang w:val="nl-NL"/>
        </w:rPr>
        <w:t xml:space="preserve"> cuộc họp</w:t>
      </w:r>
    </w:p>
    <w:p w14:paraId="12BE37B1" w14:textId="4656BD4E" w:rsidR="00554B69" w:rsidRPr="008E1994" w:rsidRDefault="00E155AC" w:rsidP="00554B69">
      <w:pPr>
        <w:pStyle w:val="ListParagraph"/>
        <w:tabs>
          <w:tab w:val="left" w:pos="851"/>
        </w:tabs>
        <w:spacing w:after="240"/>
        <w:ind w:left="0"/>
        <w:jc w:val="both"/>
        <w:rPr>
          <w:rFonts w:ascii="Times New Roman" w:hAnsi="Times New Roman" w:cs="Times New Roman"/>
          <w:lang w:val="pt-BR"/>
        </w:rPr>
      </w:pPr>
      <w:r w:rsidRPr="008E1994">
        <w:rPr>
          <w:rFonts w:ascii="Times New Roman" w:hAnsi="Times New Roman" w:cs="Times New Roman"/>
          <w:lang w:val="pt-BR"/>
        </w:rPr>
        <w:t>4</w:t>
      </w:r>
      <w:r w:rsidR="00647F17" w:rsidRPr="008E1994">
        <w:rPr>
          <w:rFonts w:ascii="Times New Roman" w:hAnsi="Times New Roman" w:cs="Times New Roman"/>
          <w:lang w:val="pt-BR"/>
        </w:rPr>
        <w:t>.</w:t>
      </w:r>
      <w:r w:rsidR="00CC2D31">
        <w:rPr>
          <w:rFonts w:ascii="Times New Roman" w:hAnsi="Times New Roman" w:cs="Times New Roman"/>
          <w:lang w:val="pt-BR"/>
        </w:rPr>
        <w:t>3</w:t>
      </w:r>
      <w:r w:rsidR="00647F17" w:rsidRPr="008E1994">
        <w:rPr>
          <w:rFonts w:ascii="Times New Roman" w:hAnsi="Times New Roman" w:cs="Times New Roman"/>
          <w:lang w:val="pt-BR"/>
        </w:rPr>
        <w:t>. Ứng dụng chuyên ngành</w:t>
      </w:r>
    </w:p>
    <w:p w14:paraId="19ABBE6B" w14:textId="20FF1B1C" w:rsidR="006D0268" w:rsidRPr="008E1994" w:rsidRDefault="006E66DC" w:rsidP="00554B69">
      <w:pPr>
        <w:pStyle w:val="ListParagraph"/>
        <w:tabs>
          <w:tab w:val="left" w:pos="851"/>
        </w:tabs>
        <w:spacing w:after="240"/>
        <w:ind w:left="0"/>
        <w:jc w:val="both"/>
        <w:rPr>
          <w:rFonts w:ascii="Times New Roman" w:hAnsi="Times New Roman" w:cs="Times New Roman"/>
          <w:b/>
          <w:lang w:val="pt-BR"/>
        </w:rPr>
      </w:pPr>
      <w:r w:rsidRPr="008E1994">
        <w:rPr>
          <w:rFonts w:ascii="Times New Roman" w:hAnsi="Times New Roman" w:cs="Times New Roman"/>
          <w:lang w:val="pt-BR"/>
        </w:rPr>
        <w:tab/>
      </w:r>
      <w:r w:rsidR="00C213C9" w:rsidRPr="008E1994">
        <w:rPr>
          <w:rFonts w:ascii="Times New Roman" w:hAnsi="Times New Roman" w:cs="Times New Roman"/>
          <w:lang w:val="pt-BR"/>
        </w:rPr>
        <w:t xml:space="preserve">Cung cấp danh sách các ứng dụng chuyên ngành tại </w:t>
      </w:r>
      <w:r w:rsidR="00844119" w:rsidRPr="008E1994">
        <w:rPr>
          <w:rFonts w:ascii="Times New Roman" w:hAnsi="Times New Roman" w:cs="Times New Roman"/>
          <w:b/>
          <w:lang w:val="pt-BR"/>
        </w:rPr>
        <w:t>Bảng 1A.1</w:t>
      </w:r>
    </w:p>
    <w:p w14:paraId="7DF24DCD" w14:textId="7F2CBF9E" w:rsidR="00441C98" w:rsidRPr="00441C98" w:rsidRDefault="00FA53AD" w:rsidP="00441C98">
      <w:pPr>
        <w:pStyle w:val="Heading3"/>
        <w:rPr>
          <w:rFonts w:ascii="Times New Roman" w:hAnsi="Times New Roman" w:cs="Times New Roman"/>
          <w:color w:val="auto"/>
          <w:lang w:val="nl-NL"/>
        </w:rPr>
      </w:pPr>
      <w:r>
        <w:rPr>
          <w:rFonts w:ascii="Times New Roman" w:hAnsi="Times New Roman" w:cs="Times New Roman"/>
          <w:color w:val="auto"/>
          <w:lang w:val="nl-NL"/>
        </w:rPr>
        <w:t>5</w:t>
      </w:r>
      <w:r w:rsidR="00441C98" w:rsidRPr="008E1994">
        <w:rPr>
          <w:rFonts w:ascii="Times New Roman" w:hAnsi="Times New Roman" w:cs="Times New Roman"/>
          <w:color w:val="auto"/>
          <w:lang w:val="nl-NL"/>
        </w:rPr>
        <w:t xml:space="preserve">. </w:t>
      </w:r>
      <w:r w:rsidR="00441C98" w:rsidRPr="00441C98">
        <w:rPr>
          <w:rFonts w:ascii="Times New Roman" w:hAnsi="Times New Roman" w:cs="Times New Roman"/>
          <w:color w:val="auto"/>
          <w:lang w:val="nl-NL"/>
        </w:rPr>
        <w:t>Tỷ lệ hồ sơ công việc của</w:t>
      </w:r>
      <w:r w:rsidR="0043124C">
        <w:rPr>
          <w:rFonts w:ascii="Times New Roman" w:hAnsi="Times New Roman" w:cs="Times New Roman"/>
          <w:color w:val="auto"/>
          <w:lang w:val="nl-NL"/>
        </w:rPr>
        <w:t xml:space="preserve"> đơn vị </w:t>
      </w:r>
      <w:r w:rsidR="00441C98" w:rsidRPr="00441C98">
        <w:rPr>
          <w:rFonts w:ascii="Times New Roman" w:hAnsi="Times New Roman" w:cs="Times New Roman"/>
          <w:color w:val="auto"/>
          <w:lang w:val="nl-NL"/>
        </w:rPr>
        <w:t>được xử lý trên môi trường mạng</w:t>
      </w:r>
      <w:r w:rsidR="00441C98">
        <w:rPr>
          <w:rFonts w:ascii="Times New Roman" w:hAnsi="Times New Roman" w:cs="Times New Roman"/>
          <w:color w:val="auto"/>
          <w:lang w:val="nl-NL"/>
        </w:rPr>
        <w:t xml:space="preserve">: </w:t>
      </w:r>
      <w:r w:rsidR="00441C98" w:rsidRPr="00441C98">
        <w:rPr>
          <w:rFonts w:ascii="Times New Roman" w:hAnsi="Times New Roman" w:cs="Times New Roman"/>
          <w:color w:val="auto"/>
          <w:lang w:val="nl-NL"/>
        </w:rPr>
        <w:t>..........%</w:t>
      </w:r>
    </w:p>
    <w:p w14:paraId="31349DCF" w14:textId="184E5188" w:rsidR="00441C98" w:rsidRDefault="00441C98" w:rsidP="00FA53AD">
      <w:pPr>
        <w:pStyle w:val="Heading3"/>
        <w:rPr>
          <w:rFonts w:ascii="Times New Roman" w:hAnsi="Times New Roman" w:cs="Times New Roman"/>
          <w:color w:val="auto"/>
          <w:lang w:val="nl-NL"/>
        </w:rPr>
      </w:pPr>
      <w:r w:rsidRPr="00441C98">
        <w:rPr>
          <w:rFonts w:ascii="Times New Roman" w:hAnsi="Times New Roman" w:cs="Times New Roman"/>
          <w:color w:val="auto"/>
          <w:lang w:val="nl-NL"/>
        </w:rPr>
        <w:t>(Giải thích tại Mục</w:t>
      </w:r>
      <w:r>
        <w:rPr>
          <w:rFonts w:ascii="Times New Roman" w:hAnsi="Times New Roman" w:cs="Times New Roman"/>
          <w:color w:val="auto"/>
          <w:lang w:val="nl-NL"/>
        </w:rPr>
        <w:t xml:space="preserve"> Giải thích từ ngữ</w:t>
      </w:r>
      <w:r w:rsidRPr="00441C98">
        <w:rPr>
          <w:rFonts w:ascii="Times New Roman" w:hAnsi="Times New Roman" w:cs="Times New Roman"/>
          <w:color w:val="auto"/>
          <w:lang w:val="nl-NL"/>
        </w:rPr>
        <w:t>)</w:t>
      </w:r>
    </w:p>
    <w:p w14:paraId="76F2DF56" w14:textId="4B182812" w:rsidR="00E13592" w:rsidRPr="008E1994" w:rsidRDefault="00E13592" w:rsidP="00E13592">
      <w:pPr>
        <w:pStyle w:val="Heading2"/>
        <w:rPr>
          <w:rFonts w:ascii="Times New Roman" w:hAnsi="Times New Roman" w:cs="Times New Roman"/>
          <w:color w:val="auto"/>
          <w:lang w:val="pt-BR"/>
        </w:rPr>
      </w:pPr>
      <w:r>
        <w:rPr>
          <w:rFonts w:ascii="Times New Roman" w:hAnsi="Times New Roman" w:cs="Times New Roman"/>
          <w:color w:val="auto"/>
          <w:lang w:val="pt-BR"/>
        </w:rPr>
        <w:t>II</w:t>
      </w:r>
      <w:r w:rsidRPr="008E1994">
        <w:rPr>
          <w:rFonts w:ascii="Times New Roman" w:hAnsi="Times New Roman" w:cs="Times New Roman"/>
          <w:color w:val="auto"/>
          <w:lang w:val="pt-BR"/>
        </w:rPr>
        <w:t xml:space="preserve">. </w:t>
      </w:r>
      <w:r>
        <w:rPr>
          <w:rFonts w:ascii="Times New Roman" w:hAnsi="Times New Roman" w:cs="Times New Roman"/>
          <w:color w:val="auto"/>
          <w:lang w:val="pt-BR"/>
        </w:rPr>
        <w:t>AN TOÀN THÔNG TIN</w:t>
      </w:r>
    </w:p>
    <w:p w14:paraId="2F5F363C" w14:textId="761AA36F" w:rsidR="00E13592" w:rsidRPr="008E1994" w:rsidRDefault="00E13592" w:rsidP="00E13592">
      <w:pPr>
        <w:rPr>
          <w:rFonts w:ascii="Times New Roman" w:hAnsi="Times New Roman" w:cs="Times New Roman"/>
          <w:lang w:val="pt-BR"/>
        </w:rPr>
      </w:pPr>
      <w:r>
        <w:rPr>
          <w:rFonts w:ascii="Times New Roman" w:hAnsi="Times New Roman" w:cs="Times New Roman"/>
          <w:lang w:val="pt-BR"/>
        </w:rPr>
        <w:t xml:space="preserve">1. </w:t>
      </w:r>
      <w:r w:rsidRPr="008E1994">
        <w:rPr>
          <w:rFonts w:ascii="Times New Roman" w:hAnsi="Times New Roman" w:cs="Times New Roman"/>
          <w:lang w:val="pt-BR"/>
        </w:rPr>
        <w:t xml:space="preserve">Đơn vị có </w:t>
      </w:r>
      <w:r>
        <w:rPr>
          <w:rFonts w:ascii="Times New Roman" w:hAnsi="Times New Roman" w:cs="Times New Roman"/>
          <w:lang w:val="pt-BR"/>
        </w:rPr>
        <w:t>xây dựng các yêu cầu, trách nhiệm bảo đảm an toàn, an ninh thông tin đối với từng vị trí công việc</w:t>
      </w:r>
      <w:r w:rsidRPr="008E1994">
        <w:rPr>
          <w:rFonts w:ascii="Times New Roman" w:hAnsi="Times New Roman" w:cs="Times New Roman"/>
          <w:lang w:val="pt-BR"/>
        </w:rPr>
        <w:t xml:space="preserve"> không? </w:t>
      </w:r>
    </w:p>
    <w:p w14:paraId="72B059AF" w14:textId="12BE5973" w:rsidR="00E13592" w:rsidRDefault="00C74A63" w:rsidP="00E13592">
      <w:pPr>
        <w:ind w:firstLine="284"/>
        <w:rPr>
          <w:rFonts w:ascii="Times New Roman" w:hAnsi="Times New Roman" w:cs="Times New Roman"/>
          <w:lang w:val="en-GB"/>
        </w:rPr>
      </w:pPr>
      <w:sdt>
        <w:sdtPr>
          <w:rPr>
            <w:rFonts w:ascii="Times New Roman" w:hAnsi="Times New Roman" w:cs="Times New Roman"/>
            <w:sz w:val="28"/>
            <w:szCs w:val="28"/>
            <w:lang w:val="en-GB"/>
          </w:rPr>
          <w:id w:val="-886565397"/>
          <w14:checkbox>
            <w14:checked w14:val="0"/>
            <w14:checkedState w14:val="2612" w14:font="MS Gothic"/>
            <w14:uncheckedState w14:val="2610" w14:font="MS Gothic"/>
          </w14:checkbox>
        </w:sdtPr>
        <w:sdtEndPr/>
        <w:sdtContent>
          <w:r w:rsidR="00E13592" w:rsidRPr="008E1994">
            <w:rPr>
              <w:rFonts w:ascii="Segoe UI Symbol" w:eastAsia="MS Gothic" w:hAnsi="Segoe UI Symbol" w:cs="Segoe UI Symbol"/>
              <w:sz w:val="28"/>
              <w:szCs w:val="28"/>
              <w:lang w:val="en-GB"/>
            </w:rPr>
            <w:t>☐</w:t>
          </w:r>
        </w:sdtContent>
      </w:sdt>
      <w:r w:rsidR="00E13592" w:rsidRPr="008E1994">
        <w:rPr>
          <w:rFonts w:ascii="Times New Roman" w:hAnsi="Times New Roman" w:cs="Times New Roman"/>
          <w:lang w:val="en-GB"/>
        </w:rPr>
        <w:t xml:space="preserve"> Có</w:t>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sdt>
        <w:sdtPr>
          <w:rPr>
            <w:rFonts w:ascii="Times New Roman" w:hAnsi="Times New Roman" w:cs="Times New Roman"/>
            <w:sz w:val="28"/>
            <w:szCs w:val="28"/>
            <w:lang w:val="en-GB"/>
          </w:rPr>
          <w:id w:val="846756403"/>
          <w14:checkbox>
            <w14:checked w14:val="0"/>
            <w14:checkedState w14:val="2612" w14:font="MS Gothic"/>
            <w14:uncheckedState w14:val="2610" w14:font="MS Gothic"/>
          </w14:checkbox>
        </w:sdtPr>
        <w:sdtEndPr/>
        <w:sdtContent>
          <w:r w:rsidR="00E13592" w:rsidRPr="008E1994">
            <w:rPr>
              <w:rFonts w:ascii="Segoe UI Symbol" w:eastAsia="MS Gothic" w:hAnsi="Segoe UI Symbol" w:cs="Segoe UI Symbol"/>
              <w:sz w:val="28"/>
              <w:szCs w:val="28"/>
              <w:lang w:val="en-GB"/>
            </w:rPr>
            <w:t>☐</w:t>
          </w:r>
        </w:sdtContent>
      </w:sdt>
      <w:r w:rsidR="00E13592" w:rsidRPr="008E1994">
        <w:rPr>
          <w:rFonts w:ascii="Times New Roman" w:hAnsi="Times New Roman" w:cs="Times New Roman"/>
          <w:lang w:val="en-GB"/>
        </w:rPr>
        <w:t xml:space="preserve"> Không</w:t>
      </w:r>
    </w:p>
    <w:p w14:paraId="6A25ED39" w14:textId="577596C8" w:rsidR="00E13592" w:rsidRPr="008E1994" w:rsidRDefault="00E13592" w:rsidP="00E13592">
      <w:pPr>
        <w:rPr>
          <w:rFonts w:ascii="Times New Roman" w:hAnsi="Times New Roman" w:cs="Times New Roman"/>
          <w:lang w:val="pt-BR"/>
        </w:rPr>
      </w:pPr>
      <w:r>
        <w:rPr>
          <w:rFonts w:ascii="Times New Roman" w:hAnsi="Times New Roman" w:cs="Times New Roman"/>
          <w:lang w:val="pt-BR"/>
        </w:rPr>
        <w:t>2. Đối với các vị trí tiếp xúc, quản lý các thông tin, dữ liệu quan trọng, đ</w:t>
      </w:r>
      <w:r w:rsidRPr="008E1994">
        <w:rPr>
          <w:rFonts w:ascii="Times New Roman" w:hAnsi="Times New Roman" w:cs="Times New Roman"/>
          <w:lang w:val="pt-BR"/>
        </w:rPr>
        <w:t xml:space="preserve">ơn vị có </w:t>
      </w:r>
      <w:r>
        <w:rPr>
          <w:rFonts w:ascii="Times New Roman" w:hAnsi="Times New Roman" w:cs="Times New Roman"/>
          <w:lang w:val="pt-BR"/>
        </w:rPr>
        <w:t>yêu cầu nhân sự mới cam kết bảo mật thông tin bằng văn bản hoặc cam kết trong hợp đồng làm việc, hợp đồng lao động</w:t>
      </w:r>
      <w:r w:rsidRPr="008E1994">
        <w:rPr>
          <w:rFonts w:ascii="Times New Roman" w:hAnsi="Times New Roman" w:cs="Times New Roman"/>
          <w:lang w:val="pt-BR"/>
        </w:rPr>
        <w:t xml:space="preserve"> không? </w:t>
      </w:r>
    </w:p>
    <w:p w14:paraId="4C0A8B85" w14:textId="77777777" w:rsidR="00E13592" w:rsidRPr="008E1994" w:rsidRDefault="00C74A63" w:rsidP="00E13592">
      <w:pPr>
        <w:ind w:firstLine="284"/>
        <w:rPr>
          <w:rFonts w:ascii="Times New Roman" w:hAnsi="Times New Roman" w:cs="Times New Roman"/>
          <w:lang w:val="en-GB"/>
        </w:rPr>
      </w:pPr>
      <w:sdt>
        <w:sdtPr>
          <w:rPr>
            <w:rFonts w:ascii="Times New Roman" w:hAnsi="Times New Roman" w:cs="Times New Roman"/>
            <w:sz w:val="28"/>
            <w:szCs w:val="28"/>
            <w:lang w:val="en-GB"/>
          </w:rPr>
          <w:id w:val="-370691030"/>
          <w14:checkbox>
            <w14:checked w14:val="0"/>
            <w14:checkedState w14:val="2612" w14:font="MS Gothic"/>
            <w14:uncheckedState w14:val="2610" w14:font="MS Gothic"/>
          </w14:checkbox>
        </w:sdtPr>
        <w:sdtEndPr/>
        <w:sdtContent>
          <w:r w:rsidR="00E13592" w:rsidRPr="008E1994">
            <w:rPr>
              <w:rFonts w:ascii="Segoe UI Symbol" w:eastAsia="MS Gothic" w:hAnsi="Segoe UI Symbol" w:cs="Segoe UI Symbol"/>
              <w:sz w:val="28"/>
              <w:szCs w:val="28"/>
              <w:lang w:val="en-GB"/>
            </w:rPr>
            <w:t>☐</w:t>
          </w:r>
        </w:sdtContent>
      </w:sdt>
      <w:r w:rsidR="00E13592" w:rsidRPr="008E1994">
        <w:rPr>
          <w:rFonts w:ascii="Times New Roman" w:hAnsi="Times New Roman" w:cs="Times New Roman"/>
          <w:lang w:val="en-GB"/>
        </w:rPr>
        <w:t xml:space="preserve"> Có</w:t>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sdt>
        <w:sdtPr>
          <w:rPr>
            <w:rFonts w:ascii="Times New Roman" w:hAnsi="Times New Roman" w:cs="Times New Roman"/>
            <w:sz w:val="28"/>
            <w:szCs w:val="28"/>
            <w:lang w:val="en-GB"/>
          </w:rPr>
          <w:id w:val="14438977"/>
          <w14:checkbox>
            <w14:checked w14:val="0"/>
            <w14:checkedState w14:val="2612" w14:font="MS Gothic"/>
            <w14:uncheckedState w14:val="2610" w14:font="MS Gothic"/>
          </w14:checkbox>
        </w:sdtPr>
        <w:sdtEndPr/>
        <w:sdtContent>
          <w:r w:rsidR="00E13592" w:rsidRPr="008E1994">
            <w:rPr>
              <w:rFonts w:ascii="Segoe UI Symbol" w:eastAsia="MS Gothic" w:hAnsi="Segoe UI Symbol" w:cs="Segoe UI Symbol"/>
              <w:sz w:val="28"/>
              <w:szCs w:val="28"/>
              <w:lang w:val="en-GB"/>
            </w:rPr>
            <w:t>☐</w:t>
          </w:r>
        </w:sdtContent>
      </w:sdt>
      <w:r w:rsidR="00E13592" w:rsidRPr="008E1994">
        <w:rPr>
          <w:rFonts w:ascii="Times New Roman" w:hAnsi="Times New Roman" w:cs="Times New Roman"/>
          <w:lang w:val="en-GB"/>
        </w:rPr>
        <w:t xml:space="preserve"> Không</w:t>
      </w:r>
    </w:p>
    <w:p w14:paraId="593B0FEC" w14:textId="65EEBA5B" w:rsidR="00E13592" w:rsidRPr="008E1994" w:rsidRDefault="00FE4DD8" w:rsidP="00E13592">
      <w:pPr>
        <w:rPr>
          <w:rFonts w:ascii="Times New Roman" w:hAnsi="Times New Roman" w:cs="Times New Roman"/>
          <w:lang w:val="pt-BR"/>
        </w:rPr>
      </w:pPr>
      <w:r>
        <w:rPr>
          <w:rFonts w:ascii="Times New Roman" w:hAnsi="Times New Roman" w:cs="Times New Roman"/>
          <w:lang w:val="pt-BR"/>
        </w:rPr>
        <w:t>3</w:t>
      </w:r>
      <w:r w:rsidR="00E13592">
        <w:rPr>
          <w:rFonts w:ascii="Times New Roman" w:hAnsi="Times New Roman" w:cs="Times New Roman"/>
          <w:lang w:val="pt-BR"/>
        </w:rPr>
        <w:t xml:space="preserve">. </w:t>
      </w:r>
      <w:r>
        <w:rPr>
          <w:rFonts w:ascii="Times New Roman" w:hAnsi="Times New Roman" w:cs="Times New Roman"/>
          <w:lang w:val="pt-BR"/>
        </w:rPr>
        <w:t>Đơn vị có thay đổi hoặc thu hồi quyền truy cập các hệ thống thông tin</w:t>
      </w:r>
      <w:r w:rsidR="00E13592" w:rsidRPr="008E1994">
        <w:rPr>
          <w:rFonts w:ascii="Times New Roman" w:hAnsi="Times New Roman" w:cs="Times New Roman"/>
          <w:lang w:val="pt-BR"/>
        </w:rPr>
        <w:t xml:space="preserve"> </w:t>
      </w:r>
      <w:r>
        <w:rPr>
          <w:rFonts w:ascii="Times New Roman" w:hAnsi="Times New Roman" w:cs="Times New Roman"/>
          <w:lang w:val="pt-BR"/>
        </w:rPr>
        <w:t xml:space="preserve">khi CBCCVC chấm dứt hoặc thay đổi công việc, cơ quan, đơn vị </w:t>
      </w:r>
      <w:r w:rsidR="00E13592" w:rsidRPr="008E1994">
        <w:rPr>
          <w:rFonts w:ascii="Times New Roman" w:hAnsi="Times New Roman" w:cs="Times New Roman"/>
          <w:lang w:val="pt-BR"/>
        </w:rPr>
        <w:t>không?</w:t>
      </w:r>
    </w:p>
    <w:p w14:paraId="2B7A5D6E" w14:textId="5C83FF7B" w:rsidR="00E13592" w:rsidRDefault="00C74A63" w:rsidP="00E13592">
      <w:pPr>
        <w:ind w:firstLine="284"/>
        <w:rPr>
          <w:rFonts w:ascii="Times New Roman" w:hAnsi="Times New Roman" w:cs="Times New Roman"/>
          <w:lang w:val="en-GB"/>
        </w:rPr>
      </w:pPr>
      <w:sdt>
        <w:sdtPr>
          <w:rPr>
            <w:rFonts w:ascii="Times New Roman" w:hAnsi="Times New Roman" w:cs="Times New Roman"/>
            <w:sz w:val="28"/>
            <w:szCs w:val="28"/>
            <w:lang w:val="en-GB"/>
          </w:rPr>
          <w:id w:val="710158363"/>
          <w14:checkbox>
            <w14:checked w14:val="0"/>
            <w14:checkedState w14:val="2612" w14:font="MS Gothic"/>
            <w14:uncheckedState w14:val="2610" w14:font="MS Gothic"/>
          </w14:checkbox>
        </w:sdtPr>
        <w:sdtEndPr/>
        <w:sdtContent>
          <w:r w:rsidR="00E13592" w:rsidRPr="008E1994">
            <w:rPr>
              <w:rFonts w:ascii="Segoe UI Symbol" w:eastAsia="MS Gothic" w:hAnsi="Segoe UI Symbol" w:cs="Segoe UI Symbol"/>
              <w:sz w:val="28"/>
              <w:szCs w:val="28"/>
              <w:lang w:val="en-GB"/>
            </w:rPr>
            <w:t>☐</w:t>
          </w:r>
        </w:sdtContent>
      </w:sdt>
      <w:r w:rsidR="00E13592" w:rsidRPr="008E1994">
        <w:rPr>
          <w:rFonts w:ascii="Times New Roman" w:hAnsi="Times New Roman" w:cs="Times New Roman"/>
          <w:lang w:val="en-GB"/>
        </w:rPr>
        <w:t xml:space="preserve"> Có</w:t>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r w:rsidR="00E13592" w:rsidRPr="008E1994">
        <w:rPr>
          <w:rFonts w:ascii="Times New Roman" w:hAnsi="Times New Roman" w:cs="Times New Roman"/>
          <w:lang w:val="en-GB"/>
        </w:rPr>
        <w:tab/>
      </w:r>
      <w:sdt>
        <w:sdtPr>
          <w:rPr>
            <w:rFonts w:ascii="Times New Roman" w:hAnsi="Times New Roman" w:cs="Times New Roman"/>
            <w:sz w:val="28"/>
            <w:szCs w:val="28"/>
            <w:lang w:val="en-GB"/>
          </w:rPr>
          <w:id w:val="-433137332"/>
          <w14:checkbox>
            <w14:checked w14:val="0"/>
            <w14:checkedState w14:val="2612" w14:font="MS Gothic"/>
            <w14:uncheckedState w14:val="2610" w14:font="MS Gothic"/>
          </w14:checkbox>
        </w:sdtPr>
        <w:sdtEndPr/>
        <w:sdtContent>
          <w:r w:rsidR="00E13592" w:rsidRPr="008E1994">
            <w:rPr>
              <w:rFonts w:ascii="Segoe UI Symbol" w:eastAsia="MS Gothic" w:hAnsi="Segoe UI Symbol" w:cs="Segoe UI Symbol"/>
              <w:sz w:val="28"/>
              <w:szCs w:val="28"/>
              <w:lang w:val="en-GB"/>
            </w:rPr>
            <w:t>☐</w:t>
          </w:r>
        </w:sdtContent>
      </w:sdt>
      <w:r w:rsidR="00E13592" w:rsidRPr="008E1994">
        <w:rPr>
          <w:rFonts w:ascii="Times New Roman" w:hAnsi="Times New Roman" w:cs="Times New Roman"/>
          <w:lang w:val="en-GB"/>
        </w:rPr>
        <w:t xml:space="preserve"> Không</w:t>
      </w:r>
    </w:p>
    <w:p w14:paraId="3DB5CC5C" w14:textId="26FD5F0D" w:rsidR="00A700F5" w:rsidRPr="008E1994" w:rsidRDefault="00FF632B" w:rsidP="00A700F5">
      <w:pPr>
        <w:rPr>
          <w:rFonts w:ascii="Times New Roman" w:hAnsi="Times New Roman" w:cs="Times New Roman"/>
          <w:lang w:val="pt-BR"/>
        </w:rPr>
      </w:pPr>
      <w:r>
        <w:rPr>
          <w:rFonts w:ascii="Times New Roman" w:hAnsi="Times New Roman" w:cs="Times New Roman"/>
          <w:lang w:val="pt-BR"/>
        </w:rPr>
        <w:t>4</w:t>
      </w:r>
      <w:r w:rsidR="00A700F5">
        <w:rPr>
          <w:rFonts w:ascii="Times New Roman" w:hAnsi="Times New Roman" w:cs="Times New Roman"/>
          <w:lang w:val="pt-BR"/>
        </w:rPr>
        <w:t xml:space="preserve">. Đơn vị có biện pháp bảo vệ thông tin, dữ liệu liên quan đến hoạt động công vụ, thông tin có nội dung quan trọng, nhạy cảm hoặc không phải là thông tin công khai </w:t>
      </w:r>
      <w:r w:rsidR="00A700F5" w:rsidRPr="008E1994">
        <w:rPr>
          <w:rFonts w:ascii="Times New Roman" w:hAnsi="Times New Roman" w:cs="Times New Roman"/>
          <w:lang w:val="pt-BR"/>
        </w:rPr>
        <w:t>không?</w:t>
      </w:r>
    </w:p>
    <w:p w14:paraId="4EECF20A" w14:textId="6630FD2B" w:rsidR="00A700F5" w:rsidRDefault="00C74A63" w:rsidP="00E13592">
      <w:pPr>
        <w:ind w:firstLine="284"/>
        <w:rPr>
          <w:rFonts w:ascii="Times New Roman" w:hAnsi="Times New Roman" w:cs="Times New Roman"/>
          <w:lang w:val="en-GB"/>
        </w:rPr>
      </w:pPr>
      <w:sdt>
        <w:sdtPr>
          <w:rPr>
            <w:rFonts w:ascii="Times New Roman" w:hAnsi="Times New Roman" w:cs="Times New Roman"/>
            <w:sz w:val="28"/>
            <w:szCs w:val="28"/>
            <w:lang w:val="en-GB"/>
          </w:rPr>
          <w:id w:val="-1100711242"/>
          <w14:checkbox>
            <w14:checked w14:val="0"/>
            <w14:checkedState w14:val="2612" w14:font="MS Gothic"/>
            <w14:uncheckedState w14:val="2610" w14:font="MS Gothic"/>
          </w14:checkbox>
        </w:sdtPr>
        <w:sdtEndPr/>
        <w:sdtContent>
          <w:r w:rsidR="00A700F5" w:rsidRPr="008E1994">
            <w:rPr>
              <w:rFonts w:ascii="Segoe UI Symbol" w:eastAsia="MS Gothic" w:hAnsi="Segoe UI Symbol" w:cs="Segoe UI Symbol"/>
              <w:sz w:val="28"/>
              <w:szCs w:val="28"/>
              <w:lang w:val="en-GB"/>
            </w:rPr>
            <w:t>☐</w:t>
          </w:r>
        </w:sdtContent>
      </w:sdt>
      <w:r w:rsidR="00A700F5" w:rsidRPr="008E1994">
        <w:rPr>
          <w:rFonts w:ascii="Times New Roman" w:hAnsi="Times New Roman" w:cs="Times New Roman"/>
          <w:lang w:val="en-GB"/>
        </w:rPr>
        <w:t xml:space="preserve"> Có</w:t>
      </w:r>
      <w:r w:rsidR="00A700F5" w:rsidRPr="008E1994">
        <w:rPr>
          <w:rFonts w:ascii="Times New Roman" w:hAnsi="Times New Roman" w:cs="Times New Roman"/>
          <w:lang w:val="en-GB"/>
        </w:rPr>
        <w:tab/>
      </w:r>
      <w:r w:rsidR="00A700F5" w:rsidRPr="008E1994">
        <w:rPr>
          <w:rFonts w:ascii="Times New Roman" w:hAnsi="Times New Roman" w:cs="Times New Roman"/>
          <w:lang w:val="en-GB"/>
        </w:rPr>
        <w:tab/>
      </w:r>
      <w:r w:rsidR="00A700F5" w:rsidRPr="008E1994">
        <w:rPr>
          <w:rFonts w:ascii="Times New Roman" w:hAnsi="Times New Roman" w:cs="Times New Roman"/>
          <w:lang w:val="en-GB"/>
        </w:rPr>
        <w:tab/>
      </w:r>
      <w:r w:rsidR="00A700F5" w:rsidRPr="008E1994">
        <w:rPr>
          <w:rFonts w:ascii="Times New Roman" w:hAnsi="Times New Roman" w:cs="Times New Roman"/>
          <w:lang w:val="en-GB"/>
        </w:rPr>
        <w:tab/>
      </w:r>
      <w:r w:rsidR="00A700F5" w:rsidRPr="008E1994">
        <w:rPr>
          <w:rFonts w:ascii="Times New Roman" w:hAnsi="Times New Roman" w:cs="Times New Roman"/>
          <w:lang w:val="en-GB"/>
        </w:rPr>
        <w:tab/>
      </w:r>
      <w:r w:rsidR="00A700F5" w:rsidRPr="008E1994">
        <w:rPr>
          <w:rFonts w:ascii="Times New Roman" w:hAnsi="Times New Roman" w:cs="Times New Roman"/>
          <w:lang w:val="en-GB"/>
        </w:rPr>
        <w:tab/>
      </w:r>
      <w:r w:rsidR="00A700F5" w:rsidRPr="008E1994">
        <w:rPr>
          <w:rFonts w:ascii="Times New Roman" w:hAnsi="Times New Roman" w:cs="Times New Roman"/>
          <w:lang w:val="en-GB"/>
        </w:rPr>
        <w:tab/>
      </w:r>
      <w:r w:rsidR="00A700F5" w:rsidRPr="008E1994">
        <w:rPr>
          <w:rFonts w:ascii="Times New Roman" w:hAnsi="Times New Roman" w:cs="Times New Roman"/>
          <w:lang w:val="en-GB"/>
        </w:rPr>
        <w:tab/>
      </w:r>
      <w:r w:rsidR="00A700F5" w:rsidRPr="008E1994">
        <w:rPr>
          <w:rFonts w:ascii="Times New Roman" w:hAnsi="Times New Roman" w:cs="Times New Roman"/>
          <w:lang w:val="en-GB"/>
        </w:rPr>
        <w:tab/>
      </w:r>
      <w:sdt>
        <w:sdtPr>
          <w:rPr>
            <w:rFonts w:ascii="Times New Roman" w:hAnsi="Times New Roman" w:cs="Times New Roman"/>
            <w:sz w:val="28"/>
            <w:szCs w:val="28"/>
            <w:lang w:val="en-GB"/>
          </w:rPr>
          <w:id w:val="109096848"/>
          <w14:checkbox>
            <w14:checked w14:val="0"/>
            <w14:checkedState w14:val="2612" w14:font="MS Gothic"/>
            <w14:uncheckedState w14:val="2610" w14:font="MS Gothic"/>
          </w14:checkbox>
        </w:sdtPr>
        <w:sdtEndPr/>
        <w:sdtContent>
          <w:r w:rsidR="00A700F5" w:rsidRPr="008E1994">
            <w:rPr>
              <w:rFonts w:ascii="Segoe UI Symbol" w:eastAsia="MS Gothic" w:hAnsi="Segoe UI Symbol" w:cs="Segoe UI Symbol"/>
              <w:sz w:val="28"/>
              <w:szCs w:val="28"/>
              <w:lang w:val="en-GB"/>
            </w:rPr>
            <w:t>☐</w:t>
          </w:r>
        </w:sdtContent>
      </w:sdt>
      <w:r w:rsidR="00A700F5" w:rsidRPr="008E1994">
        <w:rPr>
          <w:rFonts w:ascii="Times New Roman" w:hAnsi="Times New Roman" w:cs="Times New Roman"/>
          <w:lang w:val="en-GB"/>
        </w:rPr>
        <w:t xml:space="preserve"> Không</w:t>
      </w:r>
    </w:p>
    <w:p w14:paraId="37000105" w14:textId="46AFCE70" w:rsidR="00FF632B" w:rsidRDefault="00FF632B" w:rsidP="001C66B8">
      <w:pPr>
        <w:ind w:firstLine="284"/>
        <w:rPr>
          <w:rFonts w:ascii="Times New Roman" w:hAnsi="Times New Roman" w:cs="Times New Roman"/>
          <w:lang w:val="en-GB"/>
        </w:rPr>
      </w:pPr>
      <w:r>
        <w:rPr>
          <w:rFonts w:ascii="Times New Roman" w:hAnsi="Times New Roman" w:cs="Times New Roman"/>
          <w:lang w:val="en-GB"/>
        </w:rPr>
        <w:t>Nếu có</w:t>
      </w:r>
      <w:r w:rsidR="001C66B8">
        <w:rPr>
          <w:rFonts w:ascii="Times New Roman" w:hAnsi="Times New Roman" w:cs="Times New Roman"/>
          <w:lang w:val="en-GB"/>
        </w:rPr>
        <w:t>, là những biện pháp nào:</w:t>
      </w:r>
    </w:p>
    <w:p w14:paraId="618F77C7" w14:textId="53313629" w:rsidR="00C96B38" w:rsidRDefault="00C96B38" w:rsidP="001C66B8">
      <w:pPr>
        <w:ind w:firstLine="284"/>
        <w:rPr>
          <w:rFonts w:ascii="Times New Roman" w:hAnsi="Times New Roman" w:cs="Times New Roman"/>
          <w:lang w:val="en-GB"/>
        </w:rPr>
      </w:pPr>
      <w:r w:rsidRPr="008E1994">
        <w:rPr>
          <w:rFonts w:ascii="Courier New" w:hAnsi="Courier New" w:cs="Courier New"/>
          <w:szCs w:val="24"/>
          <w:lang w:val="en-GB"/>
        </w:rPr>
        <w:t>□</w:t>
      </w:r>
      <w:r>
        <w:rPr>
          <w:rFonts w:ascii="Courier New" w:hAnsi="Courier New" w:cs="Courier New"/>
          <w:szCs w:val="24"/>
          <w:lang w:val="en-GB"/>
        </w:rPr>
        <w:t xml:space="preserve"> </w:t>
      </w:r>
      <w:r>
        <w:rPr>
          <w:rFonts w:ascii="Times New Roman" w:hAnsi="Times New Roman" w:cs="Times New Roman"/>
          <w:szCs w:val="24"/>
          <w:lang w:val="en-GB"/>
        </w:rPr>
        <w:t xml:space="preserve">Xây dựng phương án bảo đảm tính bí mật, nguyên vẹn, khả dụng của thông tin </w:t>
      </w:r>
    </w:p>
    <w:p w14:paraId="74C0D7BF" w14:textId="701E9653" w:rsidR="001C66B8" w:rsidRPr="008E1994" w:rsidRDefault="001C66B8" w:rsidP="001C66B8">
      <w:pPr>
        <w:rPr>
          <w:rFonts w:ascii="Times New Roman" w:hAnsi="Times New Roman" w:cs="Times New Roman"/>
          <w:szCs w:val="24"/>
          <w:lang w:val="en-GB"/>
        </w:rPr>
      </w:pPr>
      <w:r>
        <w:rPr>
          <w:rFonts w:ascii="Courier New" w:hAnsi="Courier New" w:cs="Courier New"/>
          <w:szCs w:val="24"/>
          <w:lang w:val="en-GB"/>
        </w:rPr>
        <w:tab/>
      </w:r>
      <w:r w:rsidRPr="008E1994">
        <w:rPr>
          <w:rFonts w:ascii="Courier New" w:hAnsi="Courier New" w:cs="Courier New"/>
          <w:szCs w:val="24"/>
          <w:lang w:val="en-GB"/>
        </w:rPr>
        <w:t xml:space="preserve">□ </w:t>
      </w:r>
      <w:r w:rsidR="00E45528">
        <w:rPr>
          <w:rFonts w:ascii="Times New Roman" w:hAnsi="Times New Roman" w:cs="Times New Roman"/>
          <w:szCs w:val="24"/>
          <w:lang w:val="en-GB"/>
        </w:rPr>
        <w:t>Mã hóa thông tin, dữ liệu khi lưu trữ</w:t>
      </w:r>
    </w:p>
    <w:p w14:paraId="2521A4DD" w14:textId="7957F69F" w:rsidR="001C66B8" w:rsidRPr="008E1994" w:rsidRDefault="001C66B8" w:rsidP="001C66B8">
      <w:pPr>
        <w:rPr>
          <w:rFonts w:ascii="Courier New" w:hAnsi="Courier New" w:cs="Courier New"/>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sidR="00E45528">
        <w:rPr>
          <w:rFonts w:ascii="Times New Roman" w:hAnsi="Times New Roman"/>
          <w:szCs w:val="24"/>
          <w:lang w:val="en-GB" w:eastAsia="zh-TW"/>
        </w:rPr>
        <w:t>Sử dụng chữ ký số</w:t>
      </w:r>
    </w:p>
    <w:p w14:paraId="2731AC8B" w14:textId="3A0F94E4" w:rsidR="001C66B8" w:rsidRDefault="001C66B8" w:rsidP="001C66B8">
      <w:pPr>
        <w:rPr>
          <w:rFonts w:ascii="Times New Roman" w:hAnsi="Times New Roman" w:cs="Times New Roman"/>
          <w:szCs w:val="24"/>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Pr>
          <w:rFonts w:ascii="Times New Roman" w:hAnsi="Times New Roman" w:cs="Times New Roman"/>
          <w:szCs w:val="24"/>
        </w:rPr>
        <w:t>Khác (nêu rõ)</w:t>
      </w:r>
    </w:p>
    <w:p w14:paraId="6A289005" w14:textId="560EF4D7" w:rsidR="001C66B8" w:rsidRPr="008E1994" w:rsidRDefault="001C66B8" w:rsidP="001C66B8">
      <w:pPr>
        <w:rPr>
          <w:rFonts w:ascii="Times New Roman" w:hAnsi="Times New Roman" w:cs="Times New Roman"/>
          <w:lang w:val="pt-BR"/>
        </w:rPr>
      </w:pPr>
      <w:r>
        <w:rPr>
          <w:rFonts w:ascii="Times New Roman" w:hAnsi="Times New Roman" w:cs="Times New Roman"/>
          <w:lang w:val="pt-BR"/>
        </w:rPr>
        <w:t xml:space="preserve">5. Đơn vị có hệ thống/ phương tiện lưu trữ độc lập với hệ thống lưu trữ trên các máy chủ dịch vụ để sao lưu dự phòng </w:t>
      </w:r>
      <w:r w:rsidRPr="008E1994">
        <w:rPr>
          <w:rFonts w:ascii="Times New Roman" w:hAnsi="Times New Roman" w:cs="Times New Roman"/>
          <w:lang w:val="pt-BR"/>
        </w:rPr>
        <w:t>không?</w:t>
      </w:r>
    </w:p>
    <w:p w14:paraId="3129FD4A" w14:textId="55DC3CA6" w:rsidR="001C66B8" w:rsidRDefault="00C74A63" w:rsidP="001C66B8">
      <w:pPr>
        <w:ind w:firstLine="284"/>
        <w:rPr>
          <w:rFonts w:ascii="Times New Roman" w:hAnsi="Times New Roman" w:cs="Times New Roman"/>
          <w:lang w:val="en-GB"/>
        </w:rPr>
      </w:pPr>
      <w:sdt>
        <w:sdtPr>
          <w:rPr>
            <w:rFonts w:ascii="Times New Roman" w:hAnsi="Times New Roman" w:cs="Times New Roman"/>
            <w:sz w:val="28"/>
            <w:szCs w:val="28"/>
            <w:lang w:val="en-GB"/>
          </w:rPr>
          <w:id w:val="-800760466"/>
          <w14:checkbox>
            <w14:checked w14:val="0"/>
            <w14:checkedState w14:val="2612" w14:font="MS Gothic"/>
            <w14:uncheckedState w14:val="2610" w14:font="MS Gothic"/>
          </w14:checkbox>
        </w:sdtPr>
        <w:sdtEndPr/>
        <w:sdtContent>
          <w:r w:rsidR="001C66B8" w:rsidRPr="008E1994">
            <w:rPr>
              <w:rFonts w:ascii="Segoe UI Symbol" w:eastAsia="MS Gothic" w:hAnsi="Segoe UI Symbol" w:cs="Segoe UI Symbol"/>
              <w:sz w:val="28"/>
              <w:szCs w:val="28"/>
              <w:lang w:val="en-GB"/>
            </w:rPr>
            <w:t>☐</w:t>
          </w:r>
        </w:sdtContent>
      </w:sdt>
      <w:r w:rsidR="001C66B8" w:rsidRPr="008E1994">
        <w:rPr>
          <w:rFonts w:ascii="Times New Roman" w:hAnsi="Times New Roman" w:cs="Times New Roman"/>
          <w:lang w:val="en-GB"/>
        </w:rPr>
        <w:t xml:space="preserve"> Có</w:t>
      </w:r>
      <w:r w:rsidR="001C66B8" w:rsidRPr="008E1994">
        <w:rPr>
          <w:rFonts w:ascii="Times New Roman" w:hAnsi="Times New Roman" w:cs="Times New Roman"/>
          <w:lang w:val="en-GB"/>
        </w:rPr>
        <w:tab/>
      </w:r>
      <w:r w:rsidR="001C66B8" w:rsidRPr="008E1994">
        <w:rPr>
          <w:rFonts w:ascii="Times New Roman" w:hAnsi="Times New Roman" w:cs="Times New Roman"/>
          <w:lang w:val="en-GB"/>
        </w:rPr>
        <w:tab/>
      </w:r>
      <w:r w:rsidR="001C66B8" w:rsidRPr="008E1994">
        <w:rPr>
          <w:rFonts w:ascii="Times New Roman" w:hAnsi="Times New Roman" w:cs="Times New Roman"/>
          <w:lang w:val="en-GB"/>
        </w:rPr>
        <w:tab/>
      </w:r>
      <w:r w:rsidR="001C66B8" w:rsidRPr="008E1994">
        <w:rPr>
          <w:rFonts w:ascii="Times New Roman" w:hAnsi="Times New Roman" w:cs="Times New Roman"/>
          <w:lang w:val="en-GB"/>
        </w:rPr>
        <w:tab/>
      </w:r>
      <w:r w:rsidR="001C66B8" w:rsidRPr="008E1994">
        <w:rPr>
          <w:rFonts w:ascii="Times New Roman" w:hAnsi="Times New Roman" w:cs="Times New Roman"/>
          <w:lang w:val="en-GB"/>
        </w:rPr>
        <w:tab/>
      </w:r>
      <w:r w:rsidR="001C66B8" w:rsidRPr="008E1994">
        <w:rPr>
          <w:rFonts w:ascii="Times New Roman" w:hAnsi="Times New Roman" w:cs="Times New Roman"/>
          <w:lang w:val="en-GB"/>
        </w:rPr>
        <w:tab/>
      </w:r>
      <w:r w:rsidR="001C66B8" w:rsidRPr="008E1994">
        <w:rPr>
          <w:rFonts w:ascii="Times New Roman" w:hAnsi="Times New Roman" w:cs="Times New Roman"/>
          <w:lang w:val="en-GB"/>
        </w:rPr>
        <w:tab/>
      </w:r>
      <w:r w:rsidR="001C66B8" w:rsidRPr="008E1994">
        <w:rPr>
          <w:rFonts w:ascii="Times New Roman" w:hAnsi="Times New Roman" w:cs="Times New Roman"/>
          <w:lang w:val="en-GB"/>
        </w:rPr>
        <w:tab/>
      </w:r>
      <w:r w:rsidR="001C66B8" w:rsidRPr="008E1994">
        <w:rPr>
          <w:rFonts w:ascii="Times New Roman" w:hAnsi="Times New Roman" w:cs="Times New Roman"/>
          <w:lang w:val="en-GB"/>
        </w:rPr>
        <w:tab/>
      </w:r>
      <w:sdt>
        <w:sdtPr>
          <w:rPr>
            <w:rFonts w:ascii="Times New Roman" w:hAnsi="Times New Roman" w:cs="Times New Roman"/>
            <w:sz w:val="28"/>
            <w:szCs w:val="28"/>
            <w:lang w:val="en-GB"/>
          </w:rPr>
          <w:id w:val="-1975060051"/>
          <w14:checkbox>
            <w14:checked w14:val="0"/>
            <w14:checkedState w14:val="2612" w14:font="MS Gothic"/>
            <w14:uncheckedState w14:val="2610" w14:font="MS Gothic"/>
          </w14:checkbox>
        </w:sdtPr>
        <w:sdtEndPr/>
        <w:sdtContent>
          <w:r w:rsidR="001C66B8" w:rsidRPr="008E1994">
            <w:rPr>
              <w:rFonts w:ascii="Segoe UI Symbol" w:eastAsia="MS Gothic" w:hAnsi="Segoe UI Symbol" w:cs="Segoe UI Symbol"/>
              <w:sz w:val="28"/>
              <w:szCs w:val="28"/>
              <w:lang w:val="en-GB"/>
            </w:rPr>
            <w:t>☐</w:t>
          </w:r>
        </w:sdtContent>
      </w:sdt>
      <w:r w:rsidR="001C66B8" w:rsidRPr="008E1994">
        <w:rPr>
          <w:rFonts w:ascii="Times New Roman" w:hAnsi="Times New Roman" w:cs="Times New Roman"/>
          <w:lang w:val="en-GB"/>
        </w:rPr>
        <w:t xml:space="preserve"> Không</w:t>
      </w:r>
    </w:p>
    <w:p w14:paraId="39718125" w14:textId="56DE2433" w:rsidR="00835D6A" w:rsidRPr="008E1994" w:rsidRDefault="003C6CEA" w:rsidP="00835D6A">
      <w:pPr>
        <w:rPr>
          <w:rFonts w:ascii="Times New Roman" w:hAnsi="Times New Roman" w:cs="Times New Roman"/>
          <w:lang w:val="pt-BR"/>
        </w:rPr>
      </w:pPr>
      <w:r>
        <w:rPr>
          <w:rFonts w:ascii="Times New Roman" w:hAnsi="Times New Roman" w:cs="Times New Roman"/>
          <w:lang w:val="pt-BR"/>
        </w:rPr>
        <w:t>6</w:t>
      </w:r>
      <w:r w:rsidR="00835D6A">
        <w:rPr>
          <w:rFonts w:ascii="Times New Roman" w:hAnsi="Times New Roman" w:cs="Times New Roman"/>
          <w:lang w:val="pt-BR"/>
        </w:rPr>
        <w:t xml:space="preserve">. Đơn vị có sử dụng mật khẩu để bảo vệ thông tin trong việc chia sẻ, gửi nhận thông tin trên môi trường mạng </w:t>
      </w:r>
      <w:r w:rsidR="00835D6A" w:rsidRPr="008E1994">
        <w:rPr>
          <w:rFonts w:ascii="Times New Roman" w:hAnsi="Times New Roman" w:cs="Times New Roman"/>
          <w:lang w:val="pt-BR"/>
        </w:rPr>
        <w:t>không?</w:t>
      </w:r>
    </w:p>
    <w:p w14:paraId="5274286E" w14:textId="4CA37858" w:rsidR="00835D6A" w:rsidRDefault="00C74A63" w:rsidP="00835D6A">
      <w:pPr>
        <w:ind w:firstLine="284"/>
        <w:rPr>
          <w:rFonts w:ascii="Times New Roman" w:hAnsi="Times New Roman" w:cs="Times New Roman"/>
          <w:lang w:val="en-GB"/>
        </w:rPr>
      </w:pPr>
      <w:sdt>
        <w:sdtPr>
          <w:rPr>
            <w:rFonts w:ascii="Times New Roman" w:hAnsi="Times New Roman" w:cs="Times New Roman"/>
            <w:sz w:val="28"/>
            <w:szCs w:val="28"/>
            <w:lang w:val="en-GB"/>
          </w:rPr>
          <w:id w:val="-1994241963"/>
          <w14:checkbox>
            <w14:checked w14:val="0"/>
            <w14:checkedState w14:val="2612" w14:font="MS Gothic"/>
            <w14:uncheckedState w14:val="2610" w14:font="MS Gothic"/>
          </w14:checkbox>
        </w:sdtPr>
        <w:sdtEndPr/>
        <w:sdtContent>
          <w:r w:rsidR="00835D6A" w:rsidRPr="008E1994">
            <w:rPr>
              <w:rFonts w:ascii="Segoe UI Symbol" w:eastAsia="MS Gothic" w:hAnsi="Segoe UI Symbol" w:cs="Segoe UI Symbol"/>
              <w:sz w:val="28"/>
              <w:szCs w:val="28"/>
              <w:lang w:val="en-GB"/>
            </w:rPr>
            <w:t>☐</w:t>
          </w:r>
        </w:sdtContent>
      </w:sdt>
      <w:r w:rsidR="00835D6A" w:rsidRPr="008E1994">
        <w:rPr>
          <w:rFonts w:ascii="Times New Roman" w:hAnsi="Times New Roman" w:cs="Times New Roman"/>
          <w:lang w:val="en-GB"/>
        </w:rPr>
        <w:t xml:space="preserve"> Có</w:t>
      </w:r>
      <w:r w:rsidR="00835D6A" w:rsidRPr="008E1994">
        <w:rPr>
          <w:rFonts w:ascii="Times New Roman" w:hAnsi="Times New Roman" w:cs="Times New Roman"/>
          <w:lang w:val="en-GB"/>
        </w:rPr>
        <w:tab/>
      </w:r>
      <w:r w:rsidR="00835D6A" w:rsidRPr="008E1994">
        <w:rPr>
          <w:rFonts w:ascii="Times New Roman" w:hAnsi="Times New Roman" w:cs="Times New Roman"/>
          <w:lang w:val="en-GB"/>
        </w:rPr>
        <w:tab/>
      </w:r>
      <w:r w:rsidR="00835D6A" w:rsidRPr="008E1994">
        <w:rPr>
          <w:rFonts w:ascii="Times New Roman" w:hAnsi="Times New Roman" w:cs="Times New Roman"/>
          <w:lang w:val="en-GB"/>
        </w:rPr>
        <w:tab/>
      </w:r>
      <w:r w:rsidR="00835D6A" w:rsidRPr="008E1994">
        <w:rPr>
          <w:rFonts w:ascii="Times New Roman" w:hAnsi="Times New Roman" w:cs="Times New Roman"/>
          <w:lang w:val="en-GB"/>
        </w:rPr>
        <w:tab/>
      </w:r>
      <w:r w:rsidR="00835D6A" w:rsidRPr="008E1994">
        <w:rPr>
          <w:rFonts w:ascii="Times New Roman" w:hAnsi="Times New Roman" w:cs="Times New Roman"/>
          <w:lang w:val="en-GB"/>
        </w:rPr>
        <w:tab/>
      </w:r>
      <w:r w:rsidR="00835D6A" w:rsidRPr="008E1994">
        <w:rPr>
          <w:rFonts w:ascii="Times New Roman" w:hAnsi="Times New Roman" w:cs="Times New Roman"/>
          <w:lang w:val="en-GB"/>
        </w:rPr>
        <w:tab/>
      </w:r>
      <w:r w:rsidR="00835D6A" w:rsidRPr="008E1994">
        <w:rPr>
          <w:rFonts w:ascii="Times New Roman" w:hAnsi="Times New Roman" w:cs="Times New Roman"/>
          <w:lang w:val="en-GB"/>
        </w:rPr>
        <w:tab/>
      </w:r>
      <w:r w:rsidR="00835D6A" w:rsidRPr="008E1994">
        <w:rPr>
          <w:rFonts w:ascii="Times New Roman" w:hAnsi="Times New Roman" w:cs="Times New Roman"/>
          <w:lang w:val="en-GB"/>
        </w:rPr>
        <w:tab/>
      </w:r>
      <w:r w:rsidR="00835D6A" w:rsidRPr="008E1994">
        <w:rPr>
          <w:rFonts w:ascii="Times New Roman" w:hAnsi="Times New Roman" w:cs="Times New Roman"/>
          <w:lang w:val="en-GB"/>
        </w:rPr>
        <w:tab/>
      </w:r>
      <w:sdt>
        <w:sdtPr>
          <w:rPr>
            <w:rFonts w:ascii="Times New Roman" w:hAnsi="Times New Roman" w:cs="Times New Roman"/>
            <w:sz w:val="28"/>
            <w:szCs w:val="28"/>
            <w:lang w:val="en-GB"/>
          </w:rPr>
          <w:id w:val="1023134539"/>
          <w14:checkbox>
            <w14:checked w14:val="0"/>
            <w14:checkedState w14:val="2612" w14:font="MS Gothic"/>
            <w14:uncheckedState w14:val="2610" w14:font="MS Gothic"/>
          </w14:checkbox>
        </w:sdtPr>
        <w:sdtEndPr/>
        <w:sdtContent>
          <w:r w:rsidR="00835D6A" w:rsidRPr="008E1994">
            <w:rPr>
              <w:rFonts w:ascii="Segoe UI Symbol" w:eastAsia="MS Gothic" w:hAnsi="Segoe UI Symbol" w:cs="Segoe UI Symbol"/>
              <w:sz w:val="28"/>
              <w:szCs w:val="28"/>
              <w:lang w:val="en-GB"/>
            </w:rPr>
            <w:t>☐</w:t>
          </w:r>
        </w:sdtContent>
      </w:sdt>
      <w:r w:rsidR="00835D6A" w:rsidRPr="008E1994">
        <w:rPr>
          <w:rFonts w:ascii="Times New Roman" w:hAnsi="Times New Roman" w:cs="Times New Roman"/>
          <w:lang w:val="en-GB"/>
        </w:rPr>
        <w:t xml:space="preserve"> Không</w:t>
      </w:r>
    </w:p>
    <w:p w14:paraId="4B00C210" w14:textId="32E6CBFF" w:rsidR="00A36F08" w:rsidRPr="008E1994" w:rsidRDefault="00A36F08" w:rsidP="00A36F08">
      <w:pPr>
        <w:spacing w:line="264" w:lineRule="auto"/>
        <w:jc w:val="both"/>
        <w:rPr>
          <w:rFonts w:ascii="Times New Roman" w:hAnsi="Times New Roman" w:cs="Times New Roman"/>
          <w:szCs w:val="24"/>
        </w:rPr>
      </w:pPr>
      <w:r>
        <w:rPr>
          <w:rFonts w:ascii="Times New Roman" w:hAnsi="Times New Roman" w:cs="Times New Roman"/>
          <w:szCs w:val="24"/>
        </w:rPr>
        <w:t>7</w:t>
      </w:r>
      <w:r w:rsidRPr="008E1994">
        <w:rPr>
          <w:rFonts w:ascii="Times New Roman" w:hAnsi="Times New Roman" w:cs="Times New Roman"/>
          <w:szCs w:val="24"/>
        </w:rPr>
        <w:t xml:space="preserve">. Đơn vị có ban hành quy chế, quy định riêng về bảo đảm an toàn thông tin mạng (ATTTM) không? </w:t>
      </w:r>
    </w:p>
    <w:p w14:paraId="0C24DBA1" w14:textId="77777777" w:rsidR="00A36F08" w:rsidRDefault="00C74A63" w:rsidP="00A36F08">
      <w:pPr>
        <w:ind w:firstLine="284"/>
        <w:rPr>
          <w:rFonts w:ascii="Times New Roman" w:hAnsi="Times New Roman" w:cs="Times New Roman"/>
          <w:lang w:val="en-GB"/>
        </w:rPr>
      </w:pPr>
      <w:sdt>
        <w:sdtPr>
          <w:rPr>
            <w:rFonts w:ascii="Times New Roman" w:hAnsi="Times New Roman" w:cs="Times New Roman"/>
            <w:sz w:val="28"/>
            <w:szCs w:val="28"/>
            <w:lang w:val="en-GB"/>
          </w:rPr>
          <w:id w:val="-652525547"/>
          <w14:checkbox>
            <w14:checked w14:val="0"/>
            <w14:checkedState w14:val="2612" w14:font="MS Gothic"/>
            <w14:uncheckedState w14:val="2610" w14:font="MS Gothic"/>
          </w14:checkbox>
        </w:sdtPr>
        <w:sdtEndPr/>
        <w:sdtContent>
          <w:r w:rsidR="00A36F08" w:rsidRPr="008E1994">
            <w:rPr>
              <w:rFonts w:ascii="Segoe UI Symbol" w:eastAsia="MS Gothic" w:hAnsi="Segoe UI Symbol" w:cs="Segoe UI Symbol"/>
              <w:sz w:val="28"/>
              <w:szCs w:val="28"/>
              <w:lang w:val="en-GB"/>
            </w:rPr>
            <w:t>☐</w:t>
          </w:r>
        </w:sdtContent>
      </w:sdt>
      <w:r w:rsidR="00A36F08" w:rsidRPr="008E1994">
        <w:rPr>
          <w:rFonts w:ascii="Times New Roman" w:hAnsi="Times New Roman" w:cs="Times New Roman"/>
          <w:lang w:val="en-GB"/>
        </w:rPr>
        <w:t xml:space="preserve"> Có</w:t>
      </w:r>
      <w:r w:rsidR="00A36F08" w:rsidRPr="008E1994">
        <w:rPr>
          <w:rFonts w:ascii="Times New Roman" w:hAnsi="Times New Roman" w:cs="Times New Roman"/>
          <w:lang w:val="en-GB"/>
        </w:rPr>
        <w:tab/>
      </w:r>
      <w:r w:rsidR="00A36F08" w:rsidRPr="008E1994">
        <w:rPr>
          <w:rFonts w:ascii="Times New Roman" w:hAnsi="Times New Roman" w:cs="Times New Roman"/>
          <w:lang w:val="en-GB"/>
        </w:rPr>
        <w:tab/>
      </w:r>
      <w:r w:rsidR="00A36F08" w:rsidRPr="008E1994">
        <w:rPr>
          <w:rFonts w:ascii="Times New Roman" w:hAnsi="Times New Roman" w:cs="Times New Roman"/>
          <w:lang w:val="en-GB"/>
        </w:rPr>
        <w:tab/>
      </w:r>
      <w:r w:rsidR="00A36F08" w:rsidRPr="008E1994">
        <w:rPr>
          <w:rFonts w:ascii="Times New Roman" w:hAnsi="Times New Roman" w:cs="Times New Roman"/>
          <w:lang w:val="en-GB"/>
        </w:rPr>
        <w:tab/>
      </w:r>
      <w:r w:rsidR="00A36F08" w:rsidRPr="008E1994">
        <w:rPr>
          <w:rFonts w:ascii="Times New Roman" w:hAnsi="Times New Roman" w:cs="Times New Roman"/>
          <w:lang w:val="en-GB"/>
        </w:rPr>
        <w:tab/>
      </w:r>
      <w:r w:rsidR="00A36F08" w:rsidRPr="008E1994">
        <w:rPr>
          <w:rFonts w:ascii="Times New Roman" w:hAnsi="Times New Roman" w:cs="Times New Roman"/>
          <w:lang w:val="en-GB"/>
        </w:rPr>
        <w:tab/>
      </w:r>
      <w:r w:rsidR="00A36F08" w:rsidRPr="008E1994">
        <w:rPr>
          <w:rFonts w:ascii="Times New Roman" w:hAnsi="Times New Roman" w:cs="Times New Roman"/>
          <w:lang w:val="en-GB"/>
        </w:rPr>
        <w:tab/>
      </w:r>
      <w:r w:rsidR="00A36F08" w:rsidRPr="008E1994">
        <w:rPr>
          <w:rFonts w:ascii="Times New Roman" w:hAnsi="Times New Roman" w:cs="Times New Roman"/>
          <w:lang w:val="en-GB"/>
        </w:rPr>
        <w:tab/>
      </w:r>
      <w:r w:rsidR="00A36F08" w:rsidRPr="008E1994">
        <w:rPr>
          <w:rFonts w:ascii="Times New Roman" w:hAnsi="Times New Roman" w:cs="Times New Roman"/>
          <w:lang w:val="en-GB"/>
        </w:rPr>
        <w:tab/>
      </w:r>
      <w:sdt>
        <w:sdtPr>
          <w:rPr>
            <w:rFonts w:ascii="Times New Roman" w:hAnsi="Times New Roman" w:cs="Times New Roman"/>
            <w:sz w:val="28"/>
            <w:szCs w:val="28"/>
            <w:lang w:val="en-GB"/>
          </w:rPr>
          <w:id w:val="-1146586521"/>
          <w14:checkbox>
            <w14:checked w14:val="0"/>
            <w14:checkedState w14:val="2612" w14:font="MS Gothic"/>
            <w14:uncheckedState w14:val="2610" w14:font="MS Gothic"/>
          </w14:checkbox>
        </w:sdtPr>
        <w:sdtEndPr/>
        <w:sdtContent>
          <w:r w:rsidR="00A36F08" w:rsidRPr="008E1994">
            <w:rPr>
              <w:rFonts w:ascii="Segoe UI Symbol" w:eastAsia="MS Gothic" w:hAnsi="Segoe UI Symbol" w:cs="Segoe UI Symbol"/>
              <w:sz w:val="28"/>
              <w:szCs w:val="28"/>
              <w:lang w:val="en-GB"/>
            </w:rPr>
            <w:t>☐</w:t>
          </w:r>
        </w:sdtContent>
      </w:sdt>
      <w:r w:rsidR="00A36F08" w:rsidRPr="008E1994">
        <w:rPr>
          <w:rFonts w:ascii="Times New Roman" w:hAnsi="Times New Roman" w:cs="Times New Roman"/>
          <w:lang w:val="en-GB"/>
        </w:rPr>
        <w:t xml:space="preserve"> Không</w:t>
      </w:r>
    </w:p>
    <w:p w14:paraId="66D2EB32" w14:textId="77777777" w:rsidR="00A36F08" w:rsidRPr="008E1994" w:rsidRDefault="00A36F08" w:rsidP="00A36F08">
      <w:pPr>
        <w:spacing w:before="80" w:after="80" w:line="264" w:lineRule="auto"/>
        <w:jc w:val="both"/>
        <w:rPr>
          <w:rFonts w:ascii="Times New Roman" w:hAnsi="Times New Roman" w:cs="Times New Roman"/>
          <w:szCs w:val="24"/>
        </w:rPr>
      </w:pPr>
      <w:r w:rsidRPr="008E1994">
        <w:rPr>
          <w:rFonts w:ascii="Times New Roman" w:hAnsi="Times New Roman" w:cs="Times New Roman"/>
          <w:szCs w:val="24"/>
        </w:rPr>
        <w:t>Nếu có thì điền nội dung phù hợp vào bảng sau</w:t>
      </w:r>
      <w:r>
        <w:rPr>
          <w:rFonts w:ascii="Times New Roman" w:hAnsi="Times New Roman" w:cs="Times New Roman"/>
          <w:szCs w:val="24"/>
        </w:rPr>
        <w:t>:</w:t>
      </w:r>
      <w:r w:rsidRPr="008E1994">
        <w:rPr>
          <w:rFonts w:ascii="Times New Roman" w:hAnsi="Times New Roman" w:cs="Times New Roman"/>
          <w:szCs w:val="24"/>
        </w:rPr>
        <w:tab/>
      </w:r>
      <w:r w:rsidRPr="008E1994">
        <w:rPr>
          <w:rFonts w:ascii="Times New Roman" w:hAnsi="Times New Roman" w:cs="Times New Roman"/>
          <w:szCs w:val="24"/>
        </w:rPr>
        <w:tab/>
      </w:r>
    </w:p>
    <w:tbl>
      <w:tblPr>
        <w:tblW w:w="8521" w:type="dxa"/>
        <w:tblLayout w:type="fixed"/>
        <w:tblLook w:val="04A0" w:firstRow="1" w:lastRow="0" w:firstColumn="1" w:lastColumn="0" w:noHBand="0" w:noVBand="1"/>
      </w:tblPr>
      <w:tblGrid>
        <w:gridCol w:w="2354"/>
        <w:gridCol w:w="894"/>
        <w:gridCol w:w="1878"/>
        <w:gridCol w:w="1213"/>
        <w:gridCol w:w="2182"/>
      </w:tblGrid>
      <w:tr w:rsidR="00A36F08" w:rsidRPr="008E1994" w14:paraId="327B1851" w14:textId="77777777" w:rsidTr="00742B79">
        <w:trPr>
          <w:trHeight w:val="480"/>
        </w:trPr>
        <w:tc>
          <w:tcPr>
            <w:tcW w:w="23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95CF48"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Loại văn bản chính sách ATTTM được đơn vị áp dụng</w:t>
            </w:r>
          </w:p>
        </w:tc>
        <w:tc>
          <w:tcPr>
            <w:tcW w:w="2772" w:type="dxa"/>
            <w:gridSpan w:val="2"/>
            <w:tcBorders>
              <w:top w:val="single" w:sz="8" w:space="0" w:color="auto"/>
              <w:left w:val="nil"/>
              <w:bottom w:val="nil"/>
              <w:right w:val="single" w:sz="4" w:space="0" w:color="auto"/>
            </w:tcBorders>
            <w:shd w:val="clear" w:color="auto" w:fill="auto"/>
            <w:hideMark/>
          </w:tcPr>
          <w:p w14:paraId="423DC922"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Văn bản hiện hành</w:t>
            </w:r>
          </w:p>
        </w:tc>
        <w:tc>
          <w:tcPr>
            <w:tcW w:w="3395" w:type="dxa"/>
            <w:gridSpan w:val="2"/>
            <w:tcBorders>
              <w:top w:val="single" w:sz="8" w:space="0" w:color="auto"/>
              <w:left w:val="single" w:sz="8" w:space="0" w:color="auto"/>
              <w:bottom w:val="nil"/>
              <w:right w:val="single" w:sz="8" w:space="0" w:color="000000"/>
            </w:tcBorders>
            <w:shd w:val="clear" w:color="auto" w:fill="auto"/>
            <w:hideMark/>
          </w:tcPr>
          <w:p w14:paraId="5759FE3C"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Văn bản cũ trước đây đã được thay thế bằng văn bản hiện hành (nếu có)</w:t>
            </w:r>
          </w:p>
        </w:tc>
      </w:tr>
      <w:tr w:rsidR="00A36F08" w:rsidRPr="008E1994" w14:paraId="48DB1232" w14:textId="77777777" w:rsidTr="00742B79">
        <w:trPr>
          <w:trHeight w:val="330"/>
        </w:trPr>
        <w:tc>
          <w:tcPr>
            <w:tcW w:w="235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760B112" w14:textId="77777777" w:rsidR="00A36F08" w:rsidRPr="008E1994" w:rsidRDefault="00A36F08" w:rsidP="00742B79">
            <w:pPr>
              <w:widowControl w:val="0"/>
              <w:spacing w:before="60" w:after="60" w:line="264" w:lineRule="auto"/>
              <w:rPr>
                <w:rFonts w:ascii="Times New Roman" w:eastAsia="Times New Roman" w:hAnsi="Times New Roman" w:cs="Times New Roman"/>
                <w:b/>
                <w:szCs w:val="24"/>
              </w:rPr>
            </w:pPr>
          </w:p>
        </w:tc>
        <w:tc>
          <w:tcPr>
            <w:tcW w:w="894" w:type="dxa"/>
            <w:tcBorders>
              <w:top w:val="single" w:sz="8" w:space="0" w:color="auto"/>
              <w:left w:val="nil"/>
              <w:bottom w:val="single" w:sz="8" w:space="0" w:color="auto"/>
              <w:right w:val="single" w:sz="4" w:space="0" w:color="auto"/>
            </w:tcBorders>
            <w:shd w:val="clear" w:color="auto" w:fill="auto"/>
            <w:hideMark/>
          </w:tcPr>
          <w:p w14:paraId="1375CA9F"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Năm</w:t>
            </w:r>
          </w:p>
        </w:tc>
        <w:tc>
          <w:tcPr>
            <w:tcW w:w="1878" w:type="dxa"/>
            <w:tcBorders>
              <w:top w:val="single" w:sz="8" w:space="0" w:color="auto"/>
              <w:left w:val="nil"/>
              <w:bottom w:val="single" w:sz="8" w:space="0" w:color="auto"/>
              <w:right w:val="single" w:sz="8" w:space="0" w:color="000000"/>
            </w:tcBorders>
            <w:shd w:val="clear" w:color="auto" w:fill="auto"/>
            <w:hideMark/>
          </w:tcPr>
          <w:p w14:paraId="28EAE964"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Số hiệu văn bản</w:t>
            </w:r>
          </w:p>
        </w:tc>
        <w:tc>
          <w:tcPr>
            <w:tcW w:w="1213" w:type="dxa"/>
            <w:tcBorders>
              <w:top w:val="single" w:sz="8" w:space="0" w:color="auto"/>
              <w:left w:val="nil"/>
              <w:bottom w:val="single" w:sz="8" w:space="0" w:color="auto"/>
              <w:right w:val="single" w:sz="4" w:space="0" w:color="auto"/>
            </w:tcBorders>
            <w:shd w:val="clear" w:color="auto" w:fill="auto"/>
            <w:hideMark/>
          </w:tcPr>
          <w:p w14:paraId="57085A92"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Năm</w:t>
            </w:r>
          </w:p>
        </w:tc>
        <w:tc>
          <w:tcPr>
            <w:tcW w:w="2182" w:type="dxa"/>
            <w:tcBorders>
              <w:top w:val="single" w:sz="8" w:space="0" w:color="auto"/>
              <w:left w:val="nil"/>
              <w:bottom w:val="single" w:sz="8" w:space="0" w:color="auto"/>
              <w:right w:val="single" w:sz="8" w:space="0" w:color="000000"/>
            </w:tcBorders>
            <w:shd w:val="clear" w:color="auto" w:fill="auto"/>
            <w:hideMark/>
          </w:tcPr>
          <w:p w14:paraId="76878A8C"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Số hiệu văn bản</w:t>
            </w:r>
          </w:p>
        </w:tc>
      </w:tr>
      <w:tr w:rsidR="00A36F08" w:rsidRPr="008E1994" w14:paraId="04318E3B" w14:textId="77777777" w:rsidTr="00742B79">
        <w:trPr>
          <w:trHeight w:val="330"/>
        </w:trPr>
        <w:tc>
          <w:tcPr>
            <w:tcW w:w="2354" w:type="dxa"/>
            <w:tcBorders>
              <w:top w:val="nil"/>
              <w:left w:val="single" w:sz="8" w:space="0" w:color="auto"/>
              <w:bottom w:val="single" w:sz="4" w:space="0" w:color="auto"/>
              <w:right w:val="single" w:sz="8" w:space="0" w:color="auto"/>
            </w:tcBorders>
            <w:shd w:val="clear" w:color="auto" w:fill="auto"/>
            <w:vAlign w:val="center"/>
            <w:hideMark/>
          </w:tcPr>
          <w:p w14:paraId="1755F364" w14:textId="65D896EF" w:rsidR="00A36F08" w:rsidRPr="008E1994" w:rsidRDefault="00A36F08" w:rsidP="00742B79">
            <w:pPr>
              <w:widowControl w:val="0"/>
              <w:spacing w:before="60" w:after="60" w:line="264" w:lineRule="auto"/>
              <w:rPr>
                <w:rFonts w:ascii="Times New Roman" w:eastAsia="Times New Roman" w:hAnsi="Times New Roman" w:cs="Times New Roman"/>
                <w:szCs w:val="24"/>
              </w:rPr>
            </w:pPr>
            <w:r>
              <w:rPr>
                <w:rFonts w:ascii="Times New Roman" w:eastAsia="Times New Roman" w:hAnsi="Times New Roman" w:cs="Times New Roman"/>
                <w:szCs w:val="24"/>
              </w:rPr>
              <w:t>Quy định</w:t>
            </w:r>
          </w:p>
        </w:tc>
        <w:tc>
          <w:tcPr>
            <w:tcW w:w="894" w:type="dxa"/>
            <w:tcBorders>
              <w:top w:val="nil"/>
              <w:left w:val="nil"/>
              <w:bottom w:val="single" w:sz="4" w:space="0" w:color="auto"/>
              <w:right w:val="single" w:sz="4" w:space="0" w:color="auto"/>
            </w:tcBorders>
            <w:shd w:val="clear" w:color="auto" w:fill="auto"/>
          </w:tcPr>
          <w:p w14:paraId="5766F408"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szCs w:val="24"/>
              </w:rPr>
            </w:pPr>
          </w:p>
        </w:tc>
        <w:tc>
          <w:tcPr>
            <w:tcW w:w="1878" w:type="dxa"/>
            <w:tcBorders>
              <w:top w:val="single" w:sz="8" w:space="0" w:color="auto"/>
              <w:left w:val="nil"/>
              <w:bottom w:val="single" w:sz="4" w:space="0" w:color="auto"/>
              <w:right w:val="single" w:sz="8" w:space="0" w:color="000000"/>
            </w:tcBorders>
            <w:shd w:val="clear" w:color="auto" w:fill="auto"/>
          </w:tcPr>
          <w:p w14:paraId="23ACB34B"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szCs w:val="24"/>
              </w:rPr>
            </w:pPr>
          </w:p>
        </w:tc>
        <w:tc>
          <w:tcPr>
            <w:tcW w:w="1213" w:type="dxa"/>
            <w:tcBorders>
              <w:top w:val="nil"/>
              <w:left w:val="nil"/>
              <w:bottom w:val="single" w:sz="4" w:space="0" w:color="auto"/>
              <w:right w:val="single" w:sz="4" w:space="0" w:color="auto"/>
            </w:tcBorders>
            <w:shd w:val="clear" w:color="auto" w:fill="auto"/>
          </w:tcPr>
          <w:p w14:paraId="33671CAA"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szCs w:val="24"/>
              </w:rPr>
            </w:pPr>
          </w:p>
        </w:tc>
        <w:tc>
          <w:tcPr>
            <w:tcW w:w="2182" w:type="dxa"/>
            <w:tcBorders>
              <w:top w:val="single" w:sz="8" w:space="0" w:color="auto"/>
              <w:left w:val="nil"/>
              <w:bottom w:val="single" w:sz="4" w:space="0" w:color="auto"/>
              <w:right w:val="single" w:sz="8" w:space="0" w:color="000000"/>
            </w:tcBorders>
            <w:shd w:val="clear" w:color="auto" w:fill="auto"/>
            <w:hideMark/>
          </w:tcPr>
          <w:p w14:paraId="15C36620"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szCs w:val="24"/>
              </w:rPr>
            </w:pPr>
            <w:r w:rsidRPr="008E1994">
              <w:rPr>
                <w:rFonts w:ascii="Times New Roman" w:eastAsia="Times New Roman" w:hAnsi="Times New Roman" w:cs="Times New Roman"/>
                <w:szCs w:val="24"/>
              </w:rPr>
              <w:t> </w:t>
            </w:r>
          </w:p>
        </w:tc>
      </w:tr>
      <w:tr w:rsidR="00A36F08" w:rsidRPr="008E1994" w14:paraId="024E9BFF" w14:textId="77777777" w:rsidTr="00742B79">
        <w:trPr>
          <w:trHeight w:val="330"/>
        </w:trPr>
        <w:tc>
          <w:tcPr>
            <w:tcW w:w="2354" w:type="dxa"/>
            <w:tcBorders>
              <w:top w:val="nil"/>
              <w:left w:val="single" w:sz="8" w:space="0" w:color="auto"/>
              <w:bottom w:val="single" w:sz="8" w:space="0" w:color="auto"/>
              <w:right w:val="single" w:sz="8" w:space="0" w:color="auto"/>
            </w:tcBorders>
            <w:shd w:val="clear" w:color="auto" w:fill="auto"/>
            <w:vAlign w:val="center"/>
            <w:hideMark/>
          </w:tcPr>
          <w:p w14:paraId="7C2A0E2D" w14:textId="060535F2" w:rsidR="00A36F08" w:rsidRPr="008E1994" w:rsidRDefault="00A36F08" w:rsidP="00A36F08">
            <w:pPr>
              <w:widowControl w:val="0"/>
              <w:spacing w:before="60" w:after="60" w:line="264" w:lineRule="auto"/>
              <w:rPr>
                <w:rFonts w:ascii="Times New Roman" w:eastAsia="Times New Roman" w:hAnsi="Times New Roman" w:cs="Times New Roman"/>
                <w:szCs w:val="24"/>
              </w:rPr>
            </w:pPr>
            <w:r>
              <w:rPr>
                <w:rFonts w:ascii="Times New Roman" w:eastAsia="Times New Roman" w:hAnsi="Times New Roman" w:cs="Times New Roman"/>
                <w:szCs w:val="24"/>
              </w:rPr>
              <w:t>Quy chế</w:t>
            </w:r>
          </w:p>
        </w:tc>
        <w:tc>
          <w:tcPr>
            <w:tcW w:w="894" w:type="dxa"/>
            <w:tcBorders>
              <w:top w:val="nil"/>
              <w:left w:val="nil"/>
              <w:bottom w:val="single" w:sz="8" w:space="0" w:color="auto"/>
              <w:right w:val="single" w:sz="4" w:space="0" w:color="auto"/>
            </w:tcBorders>
            <w:shd w:val="clear" w:color="auto" w:fill="auto"/>
          </w:tcPr>
          <w:p w14:paraId="746EBCA5"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szCs w:val="24"/>
              </w:rPr>
            </w:pPr>
          </w:p>
        </w:tc>
        <w:tc>
          <w:tcPr>
            <w:tcW w:w="1878" w:type="dxa"/>
            <w:tcBorders>
              <w:top w:val="single" w:sz="4" w:space="0" w:color="auto"/>
              <w:left w:val="nil"/>
              <w:bottom w:val="single" w:sz="8" w:space="0" w:color="auto"/>
              <w:right w:val="single" w:sz="8" w:space="0" w:color="000000"/>
            </w:tcBorders>
            <w:shd w:val="clear" w:color="auto" w:fill="auto"/>
          </w:tcPr>
          <w:p w14:paraId="57480026"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szCs w:val="24"/>
              </w:rPr>
            </w:pPr>
          </w:p>
        </w:tc>
        <w:tc>
          <w:tcPr>
            <w:tcW w:w="1213" w:type="dxa"/>
            <w:tcBorders>
              <w:top w:val="nil"/>
              <w:left w:val="nil"/>
              <w:bottom w:val="single" w:sz="8" w:space="0" w:color="auto"/>
              <w:right w:val="single" w:sz="4" w:space="0" w:color="auto"/>
            </w:tcBorders>
            <w:shd w:val="clear" w:color="auto" w:fill="auto"/>
          </w:tcPr>
          <w:p w14:paraId="003A958A"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szCs w:val="24"/>
              </w:rPr>
            </w:pPr>
          </w:p>
        </w:tc>
        <w:tc>
          <w:tcPr>
            <w:tcW w:w="2182" w:type="dxa"/>
            <w:tcBorders>
              <w:top w:val="single" w:sz="4" w:space="0" w:color="auto"/>
              <w:left w:val="nil"/>
              <w:bottom w:val="single" w:sz="8" w:space="0" w:color="auto"/>
              <w:right w:val="single" w:sz="8" w:space="0" w:color="000000"/>
            </w:tcBorders>
            <w:shd w:val="clear" w:color="auto" w:fill="auto"/>
            <w:hideMark/>
          </w:tcPr>
          <w:p w14:paraId="6287798A" w14:textId="77777777" w:rsidR="00A36F08" w:rsidRPr="008E1994" w:rsidRDefault="00A36F08" w:rsidP="00742B79">
            <w:pPr>
              <w:widowControl w:val="0"/>
              <w:spacing w:before="60" w:after="60" w:line="264" w:lineRule="auto"/>
              <w:jc w:val="center"/>
              <w:rPr>
                <w:rFonts w:ascii="Times New Roman" w:eastAsia="Times New Roman" w:hAnsi="Times New Roman" w:cs="Times New Roman"/>
                <w:szCs w:val="24"/>
              </w:rPr>
            </w:pPr>
            <w:r w:rsidRPr="008E1994">
              <w:rPr>
                <w:rFonts w:ascii="Times New Roman" w:eastAsia="Times New Roman" w:hAnsi="Times New Roman" w:cs="Times New Roman"/>
                <w:szCs w:val="24"/>
              </w:rPr>
              <w:t> </w:t>
            </w:r>
          </w:p>
        </w:tc>
      </w:tr>
    </w:tbl>
    <w:p w14:paraId="736F80FD" w14:textId="3EFA1A05" w:rsidR="00ED6B4A" w:rsidRPr="008E1994" w:rsidRDefault="005F7B07" w:rsidP="00ED6B4A">
      <w:pPr>
        <w:pStyle w:val="Heading2"/>
        <w:rPr>
          <w:rFonts w:ascii="Times New Roman" w:hAnsi="Times New Roman" w:cs="Times New Roman"/>
          <w:color w:val="auto"/>
          <w:lang w:val="pt-BR"/>
        </w:rPr>
      </w:pPr>
      <w:r>
        <w:rPr>
          <w:rFonts w:ascii="Times New Roman" w:hAnsi="Times New Roman" w:cs="Times New Roman"/>
          <w:color w:val="auto"/>
          <w:lang w:val="pt-BR"/>
        </w:rPr>
        <w:t>II</w:t>
      </w:r>
      <w:r w:rsidR="001C3B27">
        <w:rPr>
          <w:rFonts w:ascii="Times New Roman" w:hAnsi="Times New Roman" w:cs="Times New Roman"/>
          <w:color w:val="auto"/>
          <w:lang w:val="pt-BR"/>
        </w:rPr>
        <w:t>I</w:t>
      </w:r>
      <w:r w:rsidR="00ED6B4A" w:rsidRPr="008E1994">
        <w:rPr>
          <w:rFonts w:ascii="Times New Roman" w:hAnsi="Times New Roman" w:cs="Times New Roman"/>
          <w:color w:val="auto"/>
          <w:lang w:val="pt-BR"/>
        </w:rPr>
        <w:t xml:space="preserve">. CƠ CHẾ, CHÍNH SÁCH VÀ CÁC QUY ĐỊNH CHO ỨNG DỤNG </w:t>
      </w:r>
      <w:r w:rsidR="00F556BE" w:rsidRPr="008E1994">
        <w:rPr>
          <w:rFonts w:ascii="Times New Roman" w:hAnsi="Times New Roman" w:cs="Times New Roman"/>
          <w:color w:val="auto"/>
          <w:lang w:val="pt-BR"/>
        </w:rPr>
        <w:t>CNTT</w:t>
      </w:r>
      <w:r w:rsidR="00ED6B4A" w:rsidRPr="008E1994">
        <w:rPr>
          <w:rFonts w:ascii="Times New Roman" w:hAnsi="Times New Roman" w:cs="Times New Roman"/>
          <w:color w:val="auto"/>
          <w:lang w:val="pt-BR"/>
        </w:rPr>
        <w:t xml:space="preserve"> </w:t>
      </w:r>
    </w:p>
    <w:p w14:paraId="511A0265" w14:textId="767C86FD" w:rsidR="001C21C9" w:rsidRPr="008E1994" w:rsidRDefault="0026408D" w:rsidP="0026408D">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u w:val="single"/>
          <w:lang w:val="pt-BR"/>
        </w:rPr>
        <w:t xml:space="preserve">Ghi chú: </w:t>
      </w:r>
      <w:r w:rsidR="001C21C9" w:rsidRPr="008E1994">
        <w:rPr>
          <w:rFonts w:ascii="Times New Roman" w:hAnsi="Times New Roman" w:cs="Times New Roman"/>
          <w:i/>
          <w:lang w:val="pt-BR"/>
        </w:rPr>
        <w:t>Các nội dung dưới đây có thể nằm trong một quyết định riêng hoặc chung trong một văn bản</w:t>
      </w:r>
      <w:r w:rsidR="00017A2A" w:rsidRPr="008E1994">
        <w:rPr>
          <w:rFonts w:ascii="Times New Roman" w:hAnsi="Times New Roman" w:cs="Times New Roman"/>
          <w:i/>
          <w:lang w:val="pt-BR"/>
        </w:rPr>
        <w:t>.</w:t>
      </w:r>
    </w:p>
    <w:tbl>
      <w:tblPr>
        <w:tblStyle w:val="TableGrid"/>
        <w:tblW w:w="9067" w:type="dxa"/>
        <w:tblLook w:val="04A0" w:firstRow="1" w:lastRow="0" w:firstColumn="1" w:lastColumn="0" w:noHBand="0" w:noVBand="1"/>
      </w:tblPr>
      <w:tblGrid>
        <w:gridCol w:w="537"/>
        <w:gridCol w:w="4674"/>
        <w:gridCol w:w="1276"/>
        <w:gridCol w:w="2580"/>
      </w:tblGrid>
      <w:tr w:rsidR="008E1994" w:rsidRPr="008E1994" w14:paraId="779B24E9" w14:textId="77777777" w:rsidTr="0046017A">
        <w:trPr>
          <w:cantSplit/>
          <w:trHeight w:val="433"/>
          <w:tblHeader/>
        </w:trPr>
        <w:tc>
          <w:tcPr>
            <w:tcW w:w="537" w:type="dxa"/>
            <w:vAlign w:val="center"/>
          </w:tcPr>
          <w:p w14:paraId="064351DA" w14:textId="77777777" w:rsidR="008258DE" w:rsidRPr="008E1994" w:rsidRDefault="008258DE" w:rsidP="00BB0312">
            <w:pPr>
              <w:spacing w:before="20" w:after="20"/>
              <w:jc w:val="center"/>
              <w:rPr>
                <w:rFonts w:ascii="Times New Roman" w:hAnsi="Times New Roman" w:cs="Times New Roman"/>
                <w:b/>
              </w:rPr>
            </w:pPr>
            <w:r w:rsidRPr="008E1994">
              <w:rPr>
                <w:rFonts w:ascii="Times New Roman" w:hAnsi="Times New Roman" w:cs="Times New Roman"/>
                <w:b/>
              </w:rPr>
              <w:t>TT</w:t>
            </w:r>
          </w:p>
        </w:tc>
        <w:tc>
          <w:tcPr>
            <w:tcW w:w="4674" w:type="dxa"/>
            <w:vAlign w:val="center"/>
          </w:tcPr>
          <w:p w14:paraId="5FA7D962" w14:textId="77777777" w:rsidR="008258DE" w:rsidRPr="008E1994" w:rsidRDefault="008258DE" w:rsidP="00BB0312">
            <w:pPr>
              <w:spacing w:before="20" w:after="20"/>
              <w:jc w:val="center"/>
              <w:rPr>
                <w:rFonts w:ascii="Times New Roman" w:hAnsi="Times New Roman" w:cs="Times New Roman"/>
                <w:b/>
              </w:rPr>
            </w:pPr>
            <w:r w:rsidRPr="008E1994">
              <w:rPr>
                <w:rFonts w:ascii="Times New Roman" w:hAnsi="Times New Roman" w:cs="Times New Roman"/>
                <w:b/>
              </w:rPr>
              <w:t>Nội dung</w:t>
            </w:r>
          </w:p>
        </w:tc>
        <w:tc>
          <w:tcPr>
            <w:tcW w:w="1276" w:type="dxa"/>
            <w:vAlign w:val="center"/>
          </w:tcPr>
          <w:p w14:paraId="4FB19369" w14:textId="0F2892BE" w:rsidR="008258DE" w:rsidRPr="008E1994" w:rsidRDefault="00DE1920" w:rsidP="00372BBA">
            <w:pPr>
              <w:spacing w:before="20" w:after="20"/>
              <w:jc w:val="center"/>
              <w:rPr>
                <w:rFonts w:ascii="Times New Roman" w:hAnsi="Times New Roman" w:cs="Times New Roman"/>
                <w:b/>
              </w:rPr>
            </w:pPr>
            <w:r w:rsidRPr="008E1994">
              <w:rPr>
                <w:rFonts w:ascii="Times New Roman" w:hAnsi="Times New Roman" w:cs="Times New Roman"/>
                <w:b/>
              </w:rPr>
              <w:t xml:space="preserve">Có </w:t>
            </w:r>
            <w:r w:rsidR="00372BBA">
              <w:rPr>
                <w:rFonts w:ascii="Times New Roman" w:hAnsi="Times New Roman" w:cs="Times New Roman"/>
                <w:b/>
              </w:rPr>
              <w:t>thực hiện</w:t>
            </w:r>
          </w:p>
        </w:tc>
        <w:tc>
          <w:tcPr>
            <w:tcW w:w="2580" w:type="dxa"/>
            <w:vAlign w:val="center"/>
          </w:tcPr>
          <w:p w14:paraId="454B5F7D" w14:textId="0CC8303A" w:rsidR="008258DE" w:rsidRPr="008E1994" w:rsidRDefault="0046017A" w:rsidP="002E5C45">
            <w:pPr>
              <w:spacing w:before="20" w:after="20"/>
              <w:jc w:val="center"/>
              <w:rPr>
                <w:rFonts w:ascii="Times New Roman" w:hAnsi="Times New Roman" w:cs="Times New Roman"/>
                <w:b/>
              </w:rPr>
            </w:pPr>
            <w:r w:rsidRPr="008E1994">
              <w:rPr>
                <w:rFonts w:ascii="Times New Roman" w:hAnsi="Times New Roman" w:cs="Times New Roman"/>
                <w:b/>
              </w:rPr>
              <w:t xml:space="preserve">Tài liệu </w:t>
            </w:r>
            <w:r w:rsidR="002E5C45">
              <w:rPr>
                <w:rFonts w:ascii="Times New Roman" w:hAnsi="Times New Roman" w:cs="Times New Roman"/>
                <w:b/>
              </w:rPr>
              <w:t>dẫn chiếu</w:t>
            </w:r>
            <w:r w:rsidRPr="008E1994">
              <w:rPr>
                <w:rFonts w:ascii="Times New Roman" w:hAnsi="Times New Roman" w:cs="Times New Roman"/>
                <w:b/>
              </w:rPr>
              <w:t xml:space="preserve"> (Tên, số ký hiệu)</w:t>
            </w:r>
          </w:p>
        </w:tc>
      </w:tr>
      <w:tr w:rsidR="008E1994" w:rsidRPr="008E1994" w14:paraId="23297233" w14:textId="6B1D7AE2" w:rsidTr="0046017A">
        <w:trPr>
          <w:cantSplit/>
          <w:trHeight w:val="303"/>
        </w:trPr>
        <w:tc>
          <w:tcPr>
            <w:tcW w:w="537" w:type="dxa"/>
            <w:vAlign w:val="center"/>
          </w:tcPr>
          <w:p w14:paraId="15E3EB12" w14:textId="77777777" w:rsidR="008258DE" w:rsidRPr="008E1994" w:rsidRDefault="008258DE" w:rsidP="00BB0312">
            <w:pPr>
              <w:spacing w:before="20" w:after="20"/>
              <w:jc w:val="center"/>
              <w:rPr>
                <w:rFonts w:ascii="Times New Roman" w:hAnsi="Times New Roman" w:cs="Times New Roman"/>
                <w:lang w:val="pt-BR"/>
              </w:rPr>
            </w:pPr>
            <w:r w:rsidRPr="008E1994">
              <w:rPr>
                <w:rFonts w:ascii="Times New Roman" w:hAnsi="Times New Roman" w:cs="Times New Roman"/>
                <w:lang w:val="pt-BR"/>
              </w:rPr>
              <w:t>1</w:t>
            </w:r>
          </w:p>
        </w:tc>
        <w:tc>
          <w:tcPr>
            <w:tcW w:w="4674" w:type="dxa"/>
            <w:vAlign w:val="center"/>
          </w:tcPr>
          <w:p w14:paraId="63BDBEB8" w14:textId="21F48290" w:rsidR="008258DE" w:rsidRPr="008E1994" w:rsidRDefault="00D03D72" w:rsidP="00BB0312">
            <w:pPr>
              <w:spacing w:before="20" w:after="20"/>
              <w:rPr>
                <w:rFonts w:ascii="Times New Roman" w:hAnsi="Times New Roman" w:cs="Times New Roman"/>
                <w:lang w:val="pt-BR"/>
              </w:rPr>
            </w:pPr>
            <w:r w:rsidRPr="008E1994">
              <w:rPr>
                <w:rFonts w:ascii="Times New Roman" w:hAnsi="Times New Roman" w:cs="Times New Roman"/>
                <w:lang w:val="pt-BR"/>
              </w:rPr>
              <w:t>Thực hiện</w:t>
            </w:r>
            <w:r w:rsidR="008258DE" w:rsidRPr="008E1994">
              <w:rPr>
                <w:rFonts w:ascii="Times New Roman" w:hAnsi="Times New Roman" w:cs="Times New Roman"/>
                <w:lang w:val="pt-BR"/>
              </w:rPr>
              <w:t xml:space="preserve"> theo Kế hoạch ứng dụng CNTT giai đoạn 5 năm của Bộ làm căn cứ triển khai ứng dụng</w:t>
            </w:r>
          </w:p>
        </w:tc>
        <w:tc>
          <w:tcPr>
            <w:tcW w:w="1276" w:type="dxa"/>
            <w:vAlign w:val="center"/>
          </w:tcPr>
          <w:p w14:paraId="014A86FE" w14:textId="59564829" w:rsidR="008258DE" w:rsidRPr="008E1994" w:rsidRDefault="00C74A63" w:rsidP="00DE1920">
            <w:pPr>
              <w:spacing w:before="20" w:after="20"/>
              <w:jc w:val="center"/>
              <w:rPr>
                <w:rFonts w:ascii="Times New Roman" w:hAnsi="Times New Roman" w:cs="Times New Roman"/>
                <w:lang w:val="pt-BR"/>
              </w:rPr>
            </w:pPr>
            <w:sdt>
              <w:sdtPr>
                <w:rPr>
                  <w:rFonts w:ascii="Times New Roman" w:hAnsi="Times New Roman" w:cs="Times New Roman"/>
                </w:rPr>
                <w:id w:val="-1118765328"/>
                <w14:checkbox>
                  <w14:checked w14:val="0"/>
                  <w14:checkedState w14:val="2612" w14:font="MS Gothic"/>
                  <w14:uncheckedState w14:val="2610" w14:font="MS Gothic"/>
                </w14:checkbox>
              </w:sdtPr>
              <w:sdtEndPr/>
              <w:sdtContent>
                <w:r w:rsidR="00DE1920" w:rsidRPr="008E1994">
                  <w:rPr>
                    <w:rFonts w:ascii="MS Gothic" w:eastAsia="MS Gothic" w:hAnsi="MS Gothic" w:cs="Times New Roman" w:hint="eastAsia"/>
                  </w:rPr>
                  <w:t>☐</w:t>
                </w:r>
              </w:sdtContent>
            </w:sdt>
          </w:p>
        </w:tc>
        <w:tc>
          <w:tcPr>
            <w:tcW w:w="2580" w:type="dxa"/>
            <w:vAlign w:val="center"/>
          </w:tcPr>
          <w:p w14:paraId="6500254A" w14:textId="04A2D371" w:rsidR="008258DE" w:rsidRPr="008E1994" w:rsidRDefault="008258DE" w:rsidP="00DE1920">
            <w:pPr>
              <w:spacing w:before="20" w:after="20"/>
              <w:jc w:val="center"/>
              <w:rPr>
                <w:rFonts w:ascii="Times New Roman" w:hAnsi="Times New Roman" w:cs="Times New Roman"/>
                <w:lang w:val="pt-BR"/>
              </w:rPr>
            </w:pPr>
          </w:p>
        </w:tc>
      </w:tr>
      <w:tr w:rsidR="008E1994" w:rsidRPr="008E1994" w14:paraId="6CE2FC36" w14:textId="77777777" w:rsidTr="0046017A">
        <w:trPr>
          <w:cantSplit/>
          <w:trHeight w:val="303"/>
        </w:trPr>
        <w:tc>
          <w:tcPr>
            <w:tcW w:w="537" w:type="dxa"/>
            <w:vAlign w:val="center"/>
          </w:tcPr>
          <w:p w14:paraId="167C3901" w14:textId="2FC3474E" w:rsidR="0046017A" w:rsidRPr="008E1994" w:rsidRDefault="0046017A" w:rsidP="00BB0312">
            <w:pPr>
              <w:spacing w:before="20" w:after="20"/>
              <w:jc w:val="center"/>
              <w:rPr>
                <w:rFonts w:ascii="Times New Roman" w:hAnsi="Times New Roman" w:cs="Times New Roman"/>
                <w:lang w:val="pt-BR"/>
              </w:rPr>
            </w:pPr>
            <w:r w:rsidRPr="008E1994">
              <w:rPr>
                <w:rFonts w:ascii="Times New Roman" w:hAnsi="Times New Roman" w:cs="Times New Roman"/>
                <w:lang w:val="pt-BR"/>
              </w:rPr>
              <w:t>2</w:t>
            </w:r>
          </w:p>
        </w:tc>
        <w:tc>
          <w:tcPr>
            <w:tcW w:w="4674" w:type="dxa"/>
            <w:vAlign w:val="center"/>
          </w:tcPr>
          <w:p w14:paraId="36A39A14" w14:textId="5D4ED850" w:rsidR="0046017A" w:rsidRPr="008E1994" w:rsidRDefault="0046017A" w:rsidP="0046017A">
            <w:pPr>
              <w:spacing w:before="20" w:after="20"/>
              <w:rPr>
                <w:rFonts w:ascii="Times New Roman" w:hAnsi="Times New Roman" w:cs="Times New Roman"/>
                <w:lang w:val="pt-BR"/>
              </w:rPr>
            </w:pPr>
            <w:r w:rsidRPr="008E1994">
              <w:rPr>
                <w:rFonts w:ascii="Times New Roman" w:hAnsi="Times New Roman" w:cs="Times New Roman"/>
                <w:lang w:val="pt-BR"/>
              </w:rPr>
              <w:t>Thực hiện theo Kế hoạch ứng dụng CNTT hàng năm của Bộ làm căn cứ triển khai ứng dụng</w:t>
            </w:r>
          </w:p>
        </w:tc>
        <w:tc>
          <w:tcPr>
            <w:tcW w:w="1276" w:type="dxa"/>
            <w:vAlign w:val="center"/>
          </w:tcPr>
          <w:p w14:paraId="3D5ACC61" w14:textId="0AC96FB5" w:rsidR="0046017A" w:rsidRPr="008E1994" w:rsidRDefault="00C74A63" w:rsidP="00DE1920">
            <w:pPr>
              <w:spacing w:before="20" w:after="20"/>
              <w:jc w:val="center"/>
              <w:rPr>
                <w:rFonts w:ascii="Times New Roman" w:hAnsi="Times New Roman" w:cs="Times New Roman"/>
              </w:rPr>
            </w:pPr>
            <w:sdt>
              <w:sdtPr>
                <w:rPr>
                  <w:rFonts w:ascii="Times New Roman" w:hAnsi="Times New Roman" w:cs="Times New Roman"/>
                </w:rPr>
                <w:id w:val="680168694"/>
                <w14:checkbox>
                  <w14:checked w14:val="0"/>
                  <w14:checkedState w14:val="2612" w14:font="MS Gothic"/>
                  <w14:uncheckedState w14:val="2610" w14:font="MS Gothic"/>
                </w14:checkbox>
              </w:sdtPr>
              <w:sdtEndPr/>
              <w:sdtContent>
                <w:r w:rsidR="0046017A" w:rsidRPr="008E1994">
                  <w:rPr>
                    <w:rFonts w:ascii="MS Gothic" w:eastAsia="MS Gothic" w:hAnsi="MS Gothic" w:cs="Times New Roman" w:hint="eastAsia"/>
                  </w:rPr>
                  <w:t>☐</w:t>
                </w:r>
              </w:sdtContent>
            </w:sdt>
          </w:p>
        </w:tc>
        <w:tc>
          <w:tcPr>
            <w:tcW w:w="2580" w:type="dxa"/>
            <w:vAlign w:val="center"/>
          </w:tcPr>
          <w:p w14:paraId="5F5F7A48" w14:textId="77777777" w:rsidR="0046017A" w:rsidRPr="008E1994" w:rsidRDefault="0046017A" w:rsidP="00DE1920">
            <w:pPr>
              <w:spacing w:before="20" w:after="20"/>
              <w:jc w:val="center"/>
              <w:rPr>
                <w:rFonts w:ascii="Times New Roman" w:hAnsi="Times New Roman" w:cs="Times New Roman"/>
                <w:lang w:val="pt-BR"/>
              </w:rPr>
            </w:pPr>
          </w:p>
        </w:tc>
      </w:tr>
      <w:tr w:rsidR="008E1994" w:rsidRPr="008E1994" w14:paraId="1413F160" w14:textId="77777777" w:rsidTr="0046017A">
        <w:trPr>
          <w:cantSplit/>
          <w:trHeight w:val="303"/>
        </w:trPr>
        <w:tc>
          <w:tcPr>
            <w:tcW w:w="537" w:type="dxa"/>
            <w:vAlign w:val="center"/>
          </w:tcPr>
          <w:p w14:paraId="293AE79E" w14:textId="57DA66E8" w:rsidR="00507910" w:rsidRPr="008E1994" w:rsidRDefault="00507910" w:rsidP="00BB0312">
            <w:pPr>
              <w:spacing w:before="20" w:after="20"/>
              <w:jc w:val="center"/>
              <w:rPr>
                <w:rFonts w:ascii="Times New Roman" w:hAnsi="Times New Roman" w:cs="Times New Roman"/>
                <w:lang w:val="pt-BR"/>
              </w:rPr>
            </w:pPr>
            <w:r w:rsidRPr="008E1994">
              <w:rPr>
                <w:rFonts w:ascii="Times New Roman" w:hAnsi="Times New Roman" w:cs="Times New Roman"/>
                <w:lang w:val="pt-BR"/>
              </w:rPr>
              <w:t>3</w:t>
            </w:r>
          </w:p>
        </w:tc>
        <w:tc>
          <w:tcPr>
            <w:tcW w:w="4674" w:type="dxa"/>
            <w:vAlign w:val="center"/>
          </w:tcPr>
          <w:p w14:paraId="53D46174" w14:textId="67A16A0A" w:rsidR="00507910" w:rsidRPr="008E1994" w:rsidRDefault="00507910" w:rsidP="0046017A">
            <w:pPr>
              <w:spacing w:before="20" w:after="20"/>
              <w:rPr>
                <w:rFonts w:ascii="Times New Roman" w:hAnsi="Times New Roman" w:cs="Times New Roman"/>
                <w:lang w:val="pt-BR"/>
              </w:rPr>
            </w:pPr>
            <w:r w:rsidRPr="008E1994">
              <w:rPr>
                <w:rFonts w:ascii="Times New Roman" w:hAnsi="Times New Roman" w:cs="Times New Roman"/>
                <w:lang w:val="pt-BR"/>
              </w:rPr>
              <w:t>Báo cáo mức độ hoàn thành kế hoạch ứng dụng CNTT trong năm báo cáo</w:t>
            </w:r>
          </w:p>
        </w:tc>
        <w:tc>
          <w:tcPr>
            <w:tcW w:w="1276" w:type="dxa"/>
            <w:vAlign w:val="center"/>
          </w:tcPr>
          <w:p w14:paraId="15AB7CCE" w14:textId="3A0D632A" w:rsidR="00507910" w:rsidRPr="008E1994" w:rsidRDefault="00C74A63" w:rsidP="00DE1920">
            <w:pPr>
              <w:spacing w:before="20" w:after="20"/>
              <w:jc w:val="center"/>
              <w:rPr>
                <w:rFonts w:ascii="Times New Roman" w:hAnsi="Times New Roman" w:cs="Times New Roman"/>
              </w:rPr>
            </w:pPr>
            <w:sdt>
              <w:sdtPr>
                <w:rPr>
                  <w:rFonts w:ascii="Times New Roman" w:hAnsi="Times New Roman" w:cs="Times New Roman"/>
                </w:rPr>
                <w:id w:val="-1920778614"/>
                <w14:checkbox>
                  <w14:checked w14:val="0"/>
                  <w14:checkedState w14:val="2612" w14:font="MS Gothic"/>
                  <w14:uncheckedState w14:val="2610" w14:font="MS Gothic"/>
                </w14:checkbox>
              </w:sdtPr>
              <w:sdtEndPr/>
              <w:sdtContent>
                <w:r w:rsidR="00507910" w:rsidRPr="008E1994">
                  <w:rPr>
                    <w:rFonts w:ascii="MS Gothic" w:eastAsia="MS Gothic" w:hAnsi="MS Gothic" w:cs="Times New Roman" w:hint="eastAsia"/>
                  </w:rPr>
                  <w:t>☐</w:t>
                </w:r>
              </w:sdtContent>
            </w:sdt>
          </w:p>
        </w:tc>
        <w:tc>
          <w:tcPr>
            <w:tcW w:w="2580" w:type="dxa"/>
            <w:vAlign w:val="center"/>
          </w:tcPr>
          <w:p w14:paraId="6EDFA042" w14:textId="77777777" w:rsidR="00507910" w:rsidRPr="008E1994" w:rsidRDefault="00507910" w:rsidP="00DE1920">
            <w:pPr>
              <w:spacing w:before="20" w:after="20"/>
              <w:jc w:val="center"/>
              <w:rPr>
                <w:rFonts w:ascii="Times New Roman" w:hAnsi="Times New Roman" w:cs="Times New Roman"/>
                <w:lang w:val="pt-BR"/>
              </w:rPr>
            </w:pPr>
          </w:p>
        </w:tc>
      </w:tr>
      <w:tr w:rsidR="008E1994" w:rsidRPr="008E1994" w14:paraId="36D99085" w14:textId="77777777" w:rsidTr="0046017A">
        <w:trPr>
          <w:cantSplit/>
          <w:trHeight w:val="303"/>
        </w:trPr>
        <w:tc>
          <w:tcPr>
            <w:tcW w:w="537" w:type="dxa"/>
            <w:vAlign w:val="center"/>
          </w:tcPr>
          <w:p w14:paraId="6C01EFC6" w14:textId="4C4E8884" w:rsidR="00507910" w:rsidRPr="008E1994" w:rsidRDefault="00507910" w:rsidP="00BB0312">
            <w:pPr>
              <w:spacing w:before="20" w:after="20"/>
              <w:jc w:val="center"/>
              <w:rPr>
                <w:rFonts w:ascii="Times New Roman" w:hAnsi="Times New Roman" w:cs="Times New Roman"/>
                <w:lang w:val="pt-BR"/>
              </w:rPr>
            </w:pPr>
            <w:r w:rsidRPr="008E1994">
              <w:rPr>
                <w:rFonts w:ascii="Times New Roman" w:hAnsi="Times New Roman" w:cs="Times New Roman"/>
                <w:lang w:val="pt-BR"/>
              </w:rPr>
              <w:t>4</w:t>
            </w:r>
          </w:p>
        </w:tc>
        <w:tc>
          <w:tcPr>
            <w:tcW w:w="4674" w:type="dxa"/>
            <w:vAlign w:val="center"/>
          </w:tcPr>
          <w:p w14:paraId="21588128" w14:textId="57E8D746" w:rsidR="00507910" w:rsidRPr="008E1994" w:rsidRDefault="00507910" w:rsidP="0046017A">
            <w:pPr>
              <w:spacing w:before="20" w:after="20"/>
              <w:rPr>
                <w:rFonts w:ascii="Times New Roman" w:hAnsi="Times New Roman" w:cs="Times New Roman"/>
                <w:lang w:val="pt-BR"/>
              </w:rPr>
            </w:pPr>
            <w:r w:rsidRPr="008E1994">
              <w:rPr>
                <w:rFonts w:ascii="Times New Roman" w:hAnsi="Times New Roman" w:cs="Times New Roman"/>
                <w:lang w:val="pt-BR"/>
              </w:rPr>
              <w:t xml:space="preserve">Triển khai </w:t>
            </w:r>
            <w:r w:rsidRPr="008E1994">
              <w:rPr>
                <w:rFonts w:ascii="Times New Roman" w:hAnsi="Times New Roman" w:cs="Times New Roman"/>
              </w:rPr>
              <w:t xml:space="preserve">Kiến trúc Chính phủ điện tử Bộ Khoa học và Công nghệ theo Quyết định số </w:t>
            </w:r>
            <w:r w:rsidRPr="008E1994">
              <w:t xml:space="preserve"> </w:t>
            </w:r>
            <w:r w:rsidRPr="008E1994">
              <w:rPr>
                <w:rFonts w:ascii="Times New Roman" w:hAnsi="Times New Roman" w:cs="Times New Roman"/>
              </w:rPr>
              <w:t>3769/QĐ-BKHCN ngày 28/12/2017 của Bộ trưởng Bộ Khoa học và Công nghệ</w:t>
            </w:r>
            <w:r w:rsidRPr="008E1994">
              <w:t xml:space="preserve"> </w:t>
            </w:r>
            <w:r w:rsidRPr="008E1994">
              <w:rPr>
                <w:rFonts w:ascii="Times New Roman" w:hAnsi="Times New Roman" w:cs="Times New Roman"/>
              </w:rPr>
              <w:t>Phê duyệt Kiến trúc Chính phủ điện tử Bộ Khoa học và Công nghệ Phiên bản 1.0</w:t>
            </w:r>
          </w:p>
        </w:tc>
        <w:tc>
          <w:tcPr>
            <w:tcW w:w="1276" w:type="dxa"/>
            <w:vAlign w:val="center"/>
          </w:tcPr>
          <w:p w14:paraId="5B5FA9AE" w14:textId="1BBB993A" w:rsidR="00507910" w:rsidRPr="008E1994" w:rsidRDefault="00C74A63" w:rsidP="00DE1920">
            <w:pPr>
              <w:spacing w:before="20" w:after="20"/>
              <w:jc w:val="center"/>
              <w:rPr>
                <w:rFonts w:ascii="Times New Roman" w:hAnsi="Times New Roman" w:cs="Times New Roman"/>
              </w:rPr>
            </w:pPr>
            <w:sdt>
              <w:sdtPr>
                <w:rPr>
                  <w:rFonts w:ascii="Times New Roman" w:hAnsi="Times New Roman" w:cs="Times New Roman"/>
                </w:rPr>
                <w:id w:val="-1552449847"/>
                <w14:checkbox>
                  <w14:checked w14:val="0"/>
                  <w14:checkedState w14:val="2612" w14:font="MS Gothic"/>
                  <w14:uncheckedState w14:val="2610" w14:font="MS Gothic"/>
                </w14:checkbox>
              </w:sdtPr>
              <w:sdtEndPr/>
              <w:sdtContent>
                <w:r w:rsidR="00507910" w:rsidRPr="008E1994">
                  <w:rPr>
                    <w:rFonts w:ascii="MS Gothic" w:eastAsia="MS Gothic" w:hAnsi="MS Gothic" w:cs="Times New Roman" w:hint="eastAsia"/>
                  </w:rPr>
                  <w:t>☐</w:t>
                </w:r>
              </w:sdtContent>
            </w:sdt>
          </w:p>
        </w:tc>
        <w:tc>
          <w:tcPr>
            <w:tcW w:w="2580" w:type="dxa"/>
            <w:vAlign w:val="center"/>
          </w:tcPr>
          <w:p w14:paraId="7FFD635B" w14:textId="77777777" w:rsidR="00507910" w:rsidRPr="008E1994" w:rsidRDefault="00507910" w:rsidP="00DE1920">
            <w:pPr>
              <w:spacing w:before="20" w:after="20"/>
              <w:jc w:val="center"/>
              <w:rPr>
                <w:rFonts w:ascii="Times New Roman" w:hAnsi="Times New Roman" w:cs="Times New Roman"/>
                <w:lang w:val="pt-BR"/>
              </w:rPr>
            </w:pPr>
          </w:p>
        </w:tc>
      </w:tr>
      <w:tr w:rsidR="00FA2BB0" w:rsidRPr="008E1994" w14:paraId="28CBDEB6" w14:textId="77777777" w:rsidTr="0046017A">
        <w:trPr>
          <w:cantSplit/>
          <w:trHeight w:val="303"/>
        </w:trPr>
        <w:tc>
          <w:tcPr>
            <w:tcW w:w="537" w:type="dxa"/>
            <w:vAlign w:val="center"/>
          </w:tcPr>
          <w:p w14:paraId="169FD40F" w14:textId="1A62E85B" w:rsidR="00FA2BB0" w:rsidRPr="008E1994" w:rsidRDefault="00FA2BB0" w:rsidP="00BB0312">
            <w:pPr>
              <w:spacing w:before="20" w:after="20"/>
              <w:jc w:val="center"/>
              <w:rPr>
                <w:rFonts w:ascii="Times New Roman" w:hAnsi="Times New Roman" w:cs="Times New Roman"/>
                <w:lang w:val="pt-BR"/>
              </w:rPr>
            </w:pPr>
            <w:r>
              <w:rPr>
                <w:rFonts w:ascii="Times New Roman" w:hAnsi="Times New Roman" w:cs="Times New Roman"/>
                <w:lang w:val="pt-BR"/>
              </w:rPr>
              <w:t>5</w:t>
            </w:r>
          </w:p>
        </w:tc>
        <w:tc>
          <w:tcPr>
            <w:tcW w:w="4674" w:type="dxa"/>
            <w:vAlign w:val="center"/>
          </w:tcPr>
          <w:p w14:paraId="0C96EE3D" w14:textId="0F92BDAE" w:rsidR="00FA2BB0" w:rsidRPr="008E1994" w:rsidRDefault="00FA2BB0" w:rsidP="0046017A">
            <w:pPr>
              <w:spacing w:before="20" w:after="20"/>
              <w:rPr>
                <w:rFonts w:ascii="Times New Roman" w:hAnsi="Times New Roman" w:cs="Times New Roman"/>
                <w:lang w:val="pt-BR"/>
              </w:rPr>
            </w:pPr>
            <w:r>
              <w:rPr>
                <w:rFonts w:ascii="Times New Roman" w:hAnsi="Times New Roman" w:cs="Times New Roman"/>
                <w:lang w:val="pt-BR"/>
              </w:rPr>
              <w:t>Thực hiện Quy chế bảo đảm an toàn, an ninh thông tin mạng Bộ Khoa học và Công nghệ ban hành theo Quyết định số 4043/QĐ-BKHCN ngày 28/12/2018</w:t>
            </w:r>
            <w:r w:rsidR="007C43B4">
              <w:rPr>
                <w:rFonts w:ascii="Times New Roman" w:hAnsi="Times New Roman" w:cs="Times New Roman"/>
                <w:lang w:val="pt-BR"/>
              </w:rPr>
              <w:t xml:space="preserve"> </w:t>
            </w:r>
            <w:r w:rsidR="007C43B4" w:rsidRPr="008E1994">
              <w:rPr>
                <w:rFonts w:ascii="Times New Roman" w:hAnsi="Times New Roman" w:cs="Times New Roman"/>
              </w:rPr>
              <w:t>của Bộ trưởng Bộ Khoa học và Công nghệ</w:t>
            </w:r>
          </w:p>
        </w:tc>
        <w:tc>
          <w:tcPr>
            <w:tcW w:w="1276" w:type="dxa"/>
            <w:vAlign w:val="center"/>
          </w:tcPr>
          <w:p w14:paraId="153E42C6" w14:textId="16E1BB4E" w:rsidR="00FA2BB0" w:rsidRDefault="00C74A63" w:rsidP="00DE1920">
            <w:pPr>
              <w:spacing w:before="20" w:after="20"/>
              <w:jc w:val="center"/>
              <w:rPr>
                <w:rFonts w:ascii="Times New Roman" w:hAnsi="Times New Roman" w:cs="Times New Roman"/>
              </w:rPr>
            </w:pPr>
            <w:sdt>
              <w:sdtPr>
                <w:rPr>
                  <w:rFonts w:ascii="Times New Roman" w:hAnsi="Times New Roman" w:cs="Times New Roman"/>
                </w:rPr>
                <w:id w:val="1397619907"/>
                <w14:checkbox>
                  <w14:checked w14:val="0"/>
                  <w14:checkedState w14:val="2612" w14:font="MS Gothic"/>
                  <w14:uncheckedState w14:val="2610" w14:font="MS Gothic"/>
                </w14:checkbox>
              </w:sdtPr>
              <w:sdtEndPr/>
              <w:sdtContent>
                <w:r w:rsidR="00FA2BB0" w:rsidRPr="008E1994">
                  <w:rPr>
                    <w:rFonts w:ascii="MS Gothic" w:eastAsia="MS Gothic" w:hAnsi="MS Gothic" w:cs="Times New Roman" w:hint="eastAsia"/>
                  </w:rPr>
                  <w:t>☐</w:t>
                </w:r>
              </w:sdtContent>
            </w:sdt>
          </w:p>
        </w:tc>
        <w:tc>
          <w:tcPr>
            <w:tcW w:w="2580" w:type="dxa"/>
            <w:vAlign w:val="center"/>
          </w:tcPr>
          <w:p w14:paraId="10946AA4" w14:textId="77777777" w:rsidR="00FA2BB0" w:rsidRPr="008E1994" w:rsidRDefault="00FA2BB0" w:rsidP="00DE1920">
            <w:pPr>
              <w:spacing w:before="20" w:after="20"/>
              <w:jc w:val="center"/>
              <w:rPr>
                <w:rFonts w:ascii="Times New Roman" w:hAnsi="Times New Roman" w:cs="Times New Roman"/>
                <w:lang w:val="pt-BR"/>
              </w:rPr>
            </w:pPr>
          </w:p>
        </w:tc>
      </w:tr>
      <w:tr w:rsidR="00DD6F2A" w:rsidRPr="008E1994" w14:paraId="19D339FE" w14:textId="77777777" w:rsidTr="0046017A">
        <w:trPr>
          <w:cantSplit/>
          <w:trHeight w:val="303"/>
        </w:trPr>
        <w:tc>
          <w:tcPr>
            <w:tcW w:w="537" w:type="dxa"/>
            <w:vAlign w:val="center"/>
          </w:tcPr>
          <w:p w14:paraId="389A3A16" w14:textId="530FFD1B" w:rsidR="00DD6F2A" w:rsidRDefault="007C43B4" w:rsidP="00BB0312">
            <w:pPr>
              <w:spacing w:before="20" w:after="20"/>
              <w:jc w:val="center"/>
              <w:rPr>
                <w:rFonts w:ascii="Times New Roman" w:hAnsi="Times New Roman" w:cs="Times New Roman"/>
                <w:lang w:val="pt-BR"/>
              </w:rPr>
            </w:pPr>
            <w:r>
              <w:rPr>
                <w:rFonts w:ascii="Times New Roman" w:hAnsi="Times New Roman" w:cs="Times New Roman"/>
                <w:lang w:val="pt-BR"/>
              </w:rPr>
              <w:t>6</w:t>
            </w:r>
          </w:p>
        </w:tc>
        <w:tc>
          <w:tcPr>
            <w:tcW w:w="4674" w:type="dxa"/>
            <w:vAlign w:val="center"/>
          </w:tcPr>
          <w:p w14:paraId="0FB32D92" w14:textId="4332D5A4" w:rsidR="00DD6F2A" w:rsidRDefault="00DD6F2A" w:rsidP="0046017A">
            <w:pPr>
              <w:spacing w:before="20" w:after="20"/>
              <w:rPr>
                <w:rFonts w:ascii="Times New Roman" w:hAnsi="Times New Roman" w:cs="Times New Roman"/>
                <w:lang w:val="pt-BR"/>
              </w:rPr>
            </w:pPr>
            <w:r>
              <w:rPr>
                <w:rFonts w:ascii="Times New Roman" w:hAnsi="Times New Roman" w:cs="Times New Roman"/>
                <w:lang w:val="pt-BR"/>
              </w:rPr>
              <w:t>Thực hiện Quy chế</w:t>
            </w:r>
            <w:r>
              <w:t xml:space="preserve"> </w:t>
            </w:r>
            <w:r w:rsidRPr="00DD6F2A">
              <w:rPr>
                <w:rFonts w:ascii="Times New Roman" w:hAnsi="Times New Roman" w:cs="Times New Roman"/>
                <w:lang w:val="pt-BR"/>
              </w:rPr>
              <w:t>tiếp nhận, xử lý, phát hành và quản lý văn bản điện tử theo quy định tại Quyết định số 28/2018/QĐ-TTg và các văn bản pháp luật liên quan</w:t>
            </w:r>
            <w:r>
              <w:rPr>
                <w:rFonts w:ascii="Times New Roman" w:hAnsi="Times New Roman" w:cs="Times New Roman"/>
                <w:lang w:val="pt-BR"/>
              </w:rPr>
              <w:t xml:space="preserve"> ban hành theo Quyết định số 1003/QĐ-BKHCN ngày 26/4/2019</w:t>
            </w:r>
            <w:r w:rsidR="007C43B4">
              <w:rPr>
                <w:rFonts w:ascii="Times New Roman" w:hAnsi="Times New Roman" w:cs="Times New Roman"/>
                <w:lang w:val="pt-BR"/>
              </w:rPr>
              <w:t xml:space="preserve"> </w:t>
            </w:r>
            <w:r w:rsidR="007C43B4" w:rsidRPr="008E1994">
              <w:rPr>
                <w:rFonts w:ascii="Times New Roman" w:hAnsi="Times New Roman" w:cs="Times New Roman"/>
              </w:rPr>
              <w:t>của Bộ trưởng Bộ Khoa học và Công nghệ</w:t>
            </w:r>
          </w:p>
        </w:tc>
        <w:tc>
          <w:tcPr>
            <w:tcW w:w="1276" w:type="dxa"/>
            <w:vAlign w:val="center"/>
          </w:tcPr>
          <w:p w14:paraId="67E7F827" w14:textId="0784945C" w:rsidR="00DD6F2A" w:rsidRDefault="00C74A63" w:rsidP="00DE1920">
            <w:pPr>
              <w:spacing w:before="20" w:after="20"/>
              <w:jc w:val="center"/>
              <w:rPr>
                <w:rFonts w:ascii="Times New Roman" w:hAnsi="Times New Roman" w:cs="Times New Roman"/>
              </w:rPr>
            </w:pPr>
            <w:sdt>
              <w:sdtPr>
                <w:rPr>
                  <w:rFonts w:ascii="Times New Roman" w:hAnsi="Times New Roman" w:cs="Times New Roman"/>
                </w:rPr>
                <w:id w:val="325554479"/>
                <w14:checkbox>
                  <w14:checked w14:val="0"/>
                  <w14:checkedState w14:val="2612" w14:font="MS Gothic"/>
                  <w14:uncheckedState w14:val="2610" w14:font="MS Gothic"/>
                </w14:checkbox>
              </w:sdtPr>
              <w:sdtEndPr/>
              <w:sdtContent>
                <w:r w:rsidR="00DD6F2A" w:rsidRPr="008E1994">
                  <w:rPr>
                    <w:rFonts w:ascii="MS Gothic" w:eastAsia="MS Gothic" w:hAnsi="MS Gothic" w:cs="Times New Roman" w:hint="eastAsia"/>
                  </w:rPr>
                  <w:t>☐</w:t>
                </w:r>
              </w:sdtContent>
            </w:sdt>
          </w:p>
        </w:tc>
        <w:tc>
          <w:tcPr>
            <w:tcW w:w="2580" w:type="dxa"/>
            <w:vAlign w:val="center"/>
          </w:tcPr>
          <w:p w14:paraId="4927E043" w14:textId="77777777" w:rsidR="00DD6F2A" w:rsidRPr="008E1994" w:rsidRDefault="00DD6F2A" w:rsidP="00DE1920">
            <w:pPr>
              <w:spacing w:before="20" w:after="20"/>
              <w:jc w:val="center"/>
              <w:rPr>
                <w:rFonts w:ascii="Times New Roman" w:hAnsi="Times New Roman" w:cs="Times New Roman"/>
                <w:lang w:val="pt-BR"/>
              </w:rPr>
            </w:pPr>
          </w:p>
        </w:tc>
      </w:tr>
      <w:tr w:rsidR="008E1994" w:rsidRPr="008E1994" w14:paraId="6035313E" w14:textId="5AB6705C" w:rsidTr="0046017A">
        <w:trPr>
          <w:cantSplit/>
        </w:trPr>
        <w:tc>
          <w:tcPr>
            <w:tcW w:w="537" w:type="dxa"/>
            <w:vAlign w:val="center"/>
          </w:tcPr>
          <w:p w14:paraId="725C6F30" w14:textId="7C1687FF" w:rsidR="008258DE" w:rsidRPr="008E1994" w:rsidRDefault="007C43B4" w:rsidP="00BB0312">
            <w:pPr>
              <w:spacing w:before="20" w:after="20"/>
              <w:jc w:val="center"/>
              <w:rPr>
                <w:rFonts w:ascii="Times New Roman" w:hAnsi="Times New Roman" w:cs="Times New Roman"/>
                <w:lang w:val="pt-BR"/>
              </w:rPr>
            </w:pPr>
            <w:r>
              <w:rPr>
                <w:rFonts w:ascii="Times New Roman" w:hAnsi="Times New Roman" w:cs="Times New Roman"/>
                <w:lang w:val="pt-BR"/>
              </w:rPr>
              <w:t>7</w:t>
            </w:r>
          </w:p>
        </w:tc>
        <w:tc>
          <w:tcPr>
            <w:tcW w:w="4674" w:type="dxa"/>
            <w:vAlign w:val="center"/>
          </w:tcPr>
          <w:p w14:paraId="5F2266AB" w14:textId="4675219F" w:rsidR="008258DE" w:rsidRPr="008E1994" w:rsidRDefault="00372BBA" w:rsidP="00BB0312">
            <w:pPr>
              <w:spacing w:before="20" w:after="20"/>
              <w:rPr>
                <w:rFonts w:ascii="Times New Roman" w:hAnsi="Times New Roman" w:cs="Times New Roman"/>
                <w:lang w:val="pt-BR"/>
              </w:rPr>
            </w:pPr>
            <w:r>
              <w:rPr>
                <w:rFonts w:ascii="Times New Roman" w:hAnsi="Times New Roman" w:cs="Times New Roman"/>
                <w:lang w:val="pt-BR"/>
              </w:rPr>
              <w:t>Thực hiện</w:t>
            </w:r>
            <w:r w:rsidR="008258DE" w:rsidRPr="008E1994">
              <w:rPr>
                <w:rFonts w:ascii="Times New Roman" w:hAnsi="Times New Roman" w:cs="Times New Roman"/>
                <w:lang w:val="pt-BR"/>
              </w:rPr>
              <w:t xml:space="preserve"> các văn bản khác liên quan đến ứng dụng CNTT</w:t>
            </w:r>
          </w:p>
        </w:tc>
        <w:tc>
          <w:tcPr>
            <w:tcW w:w="1276" w:type="dxa"/>
            <w:vAlign w:val="center"/>
          </w:tcPr>
          <w:p w14:paraId="45C98D0E" w14:textId="74E72729" w:rsidR="008258DE" w:rsidRPr="008E1994" w:rsidRDefault="00C74A63" w:rsidP="00DE1920">
            <w:pPr>
              <w:spacing w:before="20" w:after="20"/>
              <w:jc w:val="center"/>
              <w:rPr>
                <w:rFonts w:ascii="Times New Roman" w:hAnsi="Times New Roman" w:cs="Times New Roman"/>
                <w:lang w:val="pt-BR"/>
              </w:rPr>
            </w:pPr>
            <w:sdt>
              <w:sdtPr>
                <w:rPr>
                  <w:rFonts w:ascii="Times New Roman" w:hAnsi="Times New Roman" w:cs="Times New Roman"/>
                </w:rPr>
                <w:id w:val="-565175847"/>
                <w14:checkbox>
                  <w14:checked w14:val="0"/>
                  <w14:checkedState w14:val="2612" w14:font="MS Gothic"/>
                  <w14:uncheckedState w14:val="2610" w14:font="MS Gothic"/>
                </w14:checkbox>
              </w:sdtPr>
              <w:sdtEndPr/>
              <w:sdtContent>
                <w:r w:rsidR="00DE1920" w:rsidRPr="008E1994">
                  <w:rPr>
                    <w:rFonts w:ascii="MS Gothic" w:eastAsia="MS Gothic" w:hAnsi="MS Gothic" w:cs="Times New Roman" w:hint="eastAsia"/>
                  </w:rPr>
                  <w:t>☐</w:t>
                </w:r>
              </w:sdtContent>
            </w:sdt>
          </w:p>
        </w:tc>
        <w:tc>
          <w:tcPr>
            <w:tcW w:w="2580" w:type="dxa"/>
            <w:vAlign w:val="center"/>
          </w:tcPr>
          <w:p w14:paraId="24015942" w14:textId="03CF384D" w:rsidR="008258DE" w:rsidRPr="008E1994" w:rsidRDefault="008258DE" w:rsidP="00DE1920">
            <w:pPr>
              <w:spacing w:before="20" w:after="20"/>
              <w:jc w:val="center"/>
              <w:rPr>
                <w:rFonts w:ascii="Times New Roman" w:hAnsi="Times New Roman" w:cs="Times New Roman"/>
                <w:lang w:val="pt-BR"/>
              </w:rPr>
            </w:pPr>
          </w:p>
        </w:tc>
      </w:tr>
    </w:tbl>
    <w:p w14:paraId="19A95DE2" w14:textId="47344F62" w:rsidR="00ED6B4A" w:rsidRPr="008E1994" w:rsidRDefault="00FA7BEA" w:rsidP="002856C5">
      <w:pPr>
        <w:pStyle w:val="Heading2"/>
        <w:rPr>
          <w:rFonts w:ascii="Times New Roman" w:hAnsi="Times New Roman" w:cs="Times New Roman"/>
          <w:color w:val="auto"/>
          <w:lang w:val="pt-BR"/>
        </w:rPr>
      </w:pPr>
      <w:r>
        <w:rPr>
          <w:rFonts w:ascii="Times New Roman" w:hAnsi="Times New Roman" w:cs="Times New Roman"/>
          <w:color w:val="auto"/>
          <w:lang w:val="pt-BR"/>
        </w:rPr>
        <w:t>I</w:t>
      </w:r>
      <w:r w:rsidR="008E782D" w:rsidRPr="008E1994">
        <w:rPr>
          <w:rFonts w:ascii="Times New Roman" w:hAnsi="Times New Roman" w:cs="Times New Roman"/>
          <w:color w:val="auto"/>
          <w:lang w:val="pt-BR"/>
        </w:rPr>
        <w:t>V</w:t>
      </w:r>
      <w:r w:rsidR="00ED6B4A" w:rsidRPr="008E1994">
        <w:rPr>
          <w:rFonts w:ascii="Times New Roman" w:hAnsi="Times New Roman" w:cs="Times New Roman"/>
          <w:color w:val="auto"/>
          <w:lang w:val="pt-BR"/>
        </w:rPr>
        <w:t xml:space="preserve">. NHÂN LỰC CHO ỨNG DỤNG </w:t>
      </w:r>
      <w:r w:rsidR="00F556BE" w:rsidRPr="008E1994">
        <w:rPr>
          <w:rFonts w:ascii="Times New Roman" w:hAnsi="Times New Roman" w:cs="Times New Roman"/>
          <w:color w:val="auto"/>
          <w:lang w:val="pt-BR"/>
        </w:rPr>
        <w:t>CNTT</w:t>
      </w:r>
      <w:r w:rsidR="00ED6B4A" w:rsidRPr="008E1994">
        <w:rPr>
          <w:rFonts w:ascii="Times New Roman" w:hAnsi="Times New Roman" w:cs="Times New Roman"/>
          <w:color w:val="auto"/>
          <w:lang w:val="pt-BR"/>
        </w:rPr>
        <w:t xml:space="preserve"> </w:t>
      </w:r>
    </w:p>
    <w:p w14:paraId="118367FE" w14:textId="03BD00B0" w:rsidR="00ED6B4A" w:rsidRDefault="002856C5" w:rsidP="002856C5">
      <w:pPr>
        <w:pStyle w:val="Heading3"/>
        <w:rPr>
          <w:rFonts w:ascii="Times New Roman" w:hAnsi="Times New Roman" w:cs="Times New Roman"/>
          <w:color w:val="auto"/>
          <w:lang w:val="pt-BR"/>
        </w:rPr>
      </w:pPr>
      <w:r w:rsidRPr="008E1994">
        <w:rPr>
          <w:rFonts w:ascii="Times New Roman" w:hAnsi="Times New Roman" w:cs="Times New Roman"/>
          <w:color w:val="auto"/>
          <w:lang w:val="pt-BR"/>
        </w:rPr>
        <w:t xml:space="preserve">1. </w:t>
      </w:r>
      <w:r w:rsidR="00ED6B4A" w:rsidRPr="008E1994">
        <w:rPr>
          <w:rFonts w:ascii="Times New Roman" w:hAnsi="Times New Roman" w:cs="Times New Roman"/>
          <w:color w:val="auto"/>
          <w:lang w:val="pt-BR"/>
        </w:rPr>
        <w:t>Nhân lực cho ứng dụng CNTT</w:t>
      </w:r>
    </w:p>
    <w:p w14:paraId="4FFE3CE1" w14:textId="52B24AC9" w:rsidR="00BF0E42" w:rsidRPr="00BF0E42" w:rsidRDefault="00BF0E42" w:rsidP="00BF3D9C">
      <w:pPr>
        <w:rPr>
          <w:rFonts w:ascii="Times New Roman" w:hAnsi="Times New Roman" w:cs="Times New Roman"/>
          <w:lang w:val="pt-BR"/>
        </w:rPr>
      </w:pPr>
      <w:r w:rsidRPr="00BF0E42">
        <w:rPr>
          <w:rFonts w:ascii="Times New Roman" w:hAnsi="Times New Roman" w:cs="Times New Roman"/>
          <w:lang w:val="pt-BR"/>
        </w:rPr>
        <w:t>- Tổng số cán bộ, công chức, viên chức</w:t>
      </w:r>
      <w:r>
        <w:rPr>
          <w:rFonts w:ascii="Times New Roman" w:hAnsi="Times New Roman" w:cs="Times New Roman"/>
          <w:lang w:val="pt-BR"/>
        </w:rPr>
        <w:t xml:space="preserve"> của đơn vị: </w:t>
      </w:r>
      <w:r w:rsidR="00327B74" w:rsidRPr="008E1994">
        <w:rPr>
          <w:rFonts w:ascii="Times New Roman" w:hAnsi="Times New Roman" w:cs="Times New Roman"/>
          <w:lang w:val="pt-BR"/>
        </w:rPr>
        <w:t>…................. người</w:t>
      </w:r>
    </w:p>
    <w:p w14:paraId="6CE05600" w14:textId="71B1E07E" w:rsidR="00D1339B" w:rsidRPr="008E1994" w:rsidRDefault="00404DA4" w:rsidP="00BF3D9C">
      <w:pPr>
        <w:rPr>
          <w:rFonts w:ascii="Times New Roman" w:hAnsi="Times New Roman" w:cs="Times New Roman"/>
          <w:lang w:val="pt-BR"/>
        </w:rPr>
      </w:pPr>
      <w:r w:rsidRPr="008E1994">
        <w:rPr>
          <w:rFonts w:ascii="Times New Roman" w:hAnsi="Times New Roman" w:cs="Times New Roman"/>
          <w:lang w:val="pt-BR"/>
        </w:rPr>
        <w:t>-</w:t>
      </w:r>
      <w:r w:rsidR="003467C2" w:rsidRPr="008E1994">
        <w:rPr>
          <w:rFonts w:ascii="Times New Roman" w:hAnsi="Times New Roman" w:cs="Times New Roman"/>
          <w:lang w:val="pt-BR"/>
        </w:rPr>
        <w:t xml:space="preserve"> </w:t>
      </w:r>
      <w:r w:rsidR="006B7DC5" w:rsidRPr="008E1994">
        <w:rPr>
          <w:rFonts w:ascii="Times New Roman" w:hAnsi="Times New Roman" w:cs="Times New Roman"/>
          <w:lang w:val="pt-BR"/>
        </w:rPr>
        <w:t xml:space="preserve">Tổng số </w:t>
      </w:r>
      <w:r w:rsidR="001634DD" w:rsidRPr="008E1994">
        <w:rPr>
          <w:rFonts w:ascii="Times New Roman" w:hAnsi="Times New Roman" w:cs="Times New Roman"/>
          <w:lang w:val="pt-BR"/>
        </w:rPr>
        <w:t>CBCCVC</w:t>
      </w:r>
      <w:r w:rsidR="006B7DC5" w:rsidRPr="008E1994">
        <w:rPr>
          <w:rFonts w:ascii="Times New Roman" w:hAnsi="Times New Roman" w:cs="Times New Roman"/>
          <w:lang w:val="pt-BR"/>
        </w:rPr>
        <w:t xml:space="preserve"> </w:t>
      </w:r>
      <w:r w:rsidR="00E61B75" w:rsidRPr="008E1994">
        <w:rPr>
          <w:rFonts w:ascii="Times New Roman" w:hAnsi="Times New Roman" w:cs="Times New Roman"/>
          <w:lang w:val="pt-BR"/>
        </w:rPr>
        <w:t>có văn bằng trong lĩnh vực</w:t>
      </w:r>
      <w:r w:rsidR="006B7DC5" w:rsidRPr="008E1994">
        <w:rPr>
          <w:rFonts w:ascii="Times New Roman" w:hAnsi="Times New Roman" w:cs="Times New Roman"/>
          <w:lang w:val="pt-BR"/>
        </w:rPr>
        <w:t xml:space="preserve"> CNTT</w:t>
      </w:r>
      <w:r w:rsidR="00D1339B" w:rsidRPr="008E1994">
        <w:rPr>
          <w:rFonts w:ascii="Times New Roman" w:hAnsi="Times New Roman" w:cs="Times New Roman"/>
          <w:lang w:val="pt-BR"/>
        </w:rPr>
        <w:t xml:space="preserve"> </w:t>
      </w:r>
      <w:r w:rsidR="009F696F" w:rsidRPr="008E1994">
        <w:rPr>
          <w:rFonts w:ascii="Times New Roman" w:hAnsi="Times New Roman" w:cs="Times New Roman"/>
          <w:lang w:val="pt-BR"/>
        </w:rPr>
        <w:t>của đơn vị</w:t>
      </w:r>
      <w:r w:rsidR="006B7DC5" w:rsidRPr="008E1994">
        <w:rPr>
          <w:rFonts w:ascii="Times New Roman" w:hAnsi="Times New Roman" w:cs="Times New Roman"/>
          <w:lang w:val="pt-BR"/>
        </w:rPr>
        <w:t>:</w:t>
      </w:r>
      <w:r w:rsidR="00D1339B" w:rsidRPr="008E1994">
        <w:rPr>
          <w:rFonts w:ascii="Times New Roman" w:hAnsi="Times New Roman" w:cs="Times New Roman"/>
          <w:lang w:val="pt-BR"/>
        </w:rPr>
        <w:t xml:space="preserve"> </w:t>
      </w:r>
      <w:r w:rsidR="00844119" w:rsidRPr="008E1994">
        <w:rPr>
          <w:rFonts w:ascii="Times New Roman" w:hAnsi="Times New Roman" w:cs="Times New Roman"/>
          <w:lang w:val="pt-BR"/>
        </w:rPr>
        <w:t>…................. người</w:t>
      </w:r>
    </w:p>
    <w:p w14:paraId="13D73AEF" w14:textId="77777777" w:rsidR="000D68EC" w:rsidRPr="008E1994" w:rsidRDefault="000D68EC" w:rsidP="000D68EC">
      <w:pPr>
        <w:rPr>
          <w:rFonts w:ascii="Times New Roman" w:eastAsia="Times New Roman" w:hAnsi="Times New Roman" w:cs="Times New Roman"/>
          <w:szCs w:val="24"/>
        </w:rPr>
      </w:pPr>
      <w:r w:rsidRPr="008E1994">
        <w:rPr>
          <w:rFonts w:ascii="Times New Roman" w:hAnsi="Times New Roman" w:cs="Times New Roman"/>
          <w:szCs w:val="24"/>
          <w:lang w:val="en-GB"/>
        </w:rPr>
        <w:t xml:space="preserve">- </w:t>
      </w:r>
      <w:bookmarkStart w:id="1" w:name="_Hlk525117258"/>
      <w:r w:rsidRPr="008E1994">
        <w:rPr>
          <w:rFonts w:ascii="Times New Roman" w:eastAsia="Times New Roman" w:hAnsi="Times New Roman" w:cs="Times New Roman"/>
          <w:szCs w:val="24"/>
        </w:rPr>
        <w:t>Tổng số cán bộ làm việc chuyên trách về ATTT</w:t>
      </w:r>
      <w:bookmarkEnd w:id="1"/>
      <w:r w:rsidRPr="008E1994">
        <w:rPr>
          <w:rFonts w:ascii="Times New Roman" w:eastAsia="Times New Roman" w:hAnsi="Times New Roman" w:cs="Times New Roman"/>
          <w:szCs w:val="24"/>
        </w:rPr>
        <w:t>: ……người.</w:t>
      </w:r>
    </w:p>
    <w:p w14:paraId="3A2FA0E6" w14:textId="18C19033" w:rsidR="000D68EC" w:rsidRPr="008E1994" w:rsidRDefault="000D68EC" w:rsidP="00BF3D9C">
      <w:pPr>
        <w:rPr>
          <w:rFonts w:ascii="Times New Roman" w:hAnsi="Times New Roman" w:cs="Times New Roman"/>
          <w:szCs w:val="24"/>
          <w:lang w:val="en-GB"/>
        </w:rPr>
      </w:pPr>
      <w:r w:rsidRPr="008E1994">
        <w:rPr>
          <w:rFonts w:ascii="Times New Roman" w:hAnsi="Times New Roman" w:cs="Times New Roman"/>
          <w:szCs w:val="24"/>
          <w:lang w:val="en-GB"/>
        </w:rPr>
        <w:t xml:space="preserve">- </w:t>
      </w:r>
      <w:bookmarkStart w:id="2" w:name="_Hlk525117312"/>
      <w:r w:rsidRPr="008E1994">
        <w:rPr>
          <w:rFonts w:ascii="Times New Roman" w:eastAsia="Times New Roman" w:hAnsi="Times New Roman" w:cs="Times New Roman"/>
          <w:szCs w:val="24"/>
        </w:rPr>
        <w:t>Tổng số cán bộ làm việc bán chuyên trách về ATTT</w:t>
      </w:r>
      <w:bookmarkEnd w:id="2"/>
      <w:r w:rsidRPr="008E1994">
        <w:rPr>
          <w:rFonts w:ascii="Times New Roman" w:eastAsia="Times New Roman" w:hAnsi="Times New Roman" w:cs="Times New Roman"/>
          <w:szCs w:val="24"/>
        </w:rPr>
        <w:t>: ………người</w:t>
      </w:r>
    </w:p>
    <w:p w14:paraId="4C09064A" w14:textId="4E6AA351" w:rsidR="006B7DC5" w:rsidRPr="008E1994" w:rsidRDefault="00026D34" w:rsidP="00BF3D9C">
      <w:pPr>
        <w:rPr>
          <w:rFonts w:ascii="Times New Roman" w:hAnsi="Times New Roman" w:cs="Times New Roman"/>
          <w:lang w:val="pt-BR"/>
        </w:rPr>
      </w:pPr>
      <w:r w:rsidRPr="008E1994">
        <w:rPr>
          <w:rFonts w:ascii="Times New Roman" w:hAnsi="Times New Roman" w:cs="Times New Roman"/>
          <w:lang w:val="pt-BR"/>
        </w:rPr>
        <w:t>1.1</w:t>
      </w:r>
      <w:r w:rsidR="00833EF1" w:rsidRPr="008E1994">
        <w:rPr>
          <w:rFonts w:ascii="Times New Roman" w:hAnsi="Times New Roman" w:cs="Times New Roman"/>
          <w:lang w:val="pt-BR"/>
        </w:rPr>
        <w:t xml:space="preserve">. </w:t>
      </w:r>
      <w:r w:rsidR="006B7DC5" w:rsidRPr="008E1994">
        <w:rPr>
          <w:rFonts w:ascii="Times New Roman" w:hAnsi="Times New Roman" w:cs="Times New Roman"/>
          <w:lang w:val="pt-BR"/>
        </w:rPr>
        <w:t xml:space="preserve">Trình độ chuyên môn nghiệp vụ của </w:t>
      </w:r>
      <w:r w:rsidR="00A91015" w:rsidRPr="008E1994">
        <w:rPr>
          <w:rFonts w:ascii="Times New Roman" w:hAnsi="Times New Roman" w:cs="Times New Roman"/>
          <w:lang w:val="pt-BR"/>
        </w:rPr>
        <w:t>CBCCVC</w:t>
      </w:r>
      <w:r w:rsidR="006B7DC5" w:rsidRPr="008E1994">
        <w:rPr>
          <w:rFonts w:ascii="Times New Roman" w:hAnsi="Times New Roman" w:cs="Times New Roman"/>
          <w:lang w:val="pt-BR"/>
        </w:rPr>
        <w:t xml:space="preserve"> </w:t>
      </w:r>
      <w:r w:rsidR="00E61B75" w:rsidRPr="008E1994">
        <w:rPr>
          <w:rFonts w:ascii="Times New Roman" w:hAnsi="Times New Roman" w:cs="Times New Roman"/>
          <w:lang w:val="pt-BR"/>
        </w:rPr>
        <w:t xml:space="preserve">có </w:t>
      </w:r>
      <w:r w:rsidR="006B7DC5" w:rsidRPr="008E1994">
        <w:rPr>
          <w:rFonts w:ascii="Times New Roman" w:hAnsi="Times New Roman" w:cs="Times New Roman"/>
          <w:lang w:val="pt-BR"/>
        </w:rPr>
        <w:t>văn bằng trong lĩnh vự</w:t>
      </w:r>
      <w:r w:rsidR="00E61B75" w:rsidRPr="008E1994">
        <w:rPr>
          <w:rFonts w:ascii="Times New Roman" w:hAnsi="Times New Roman" w:cs="Times New Roman"/>
          <w:lang w:val="pt-BR"/>
        </w:rPr>
        <w:t>c CNTT</w:t>
      </w:r>
      <w:r w:rsidR="006B7DC5" w:rsidRPr="008E1994">
        <w:rPr>
          <w:rFonts w:ascii="Times New Roman" w:hAnsi="Times New Roman" w:cs="Times New Roman"/>
          <w:lang w:val="pt-BR"/>
        </w:rPr>
        <w:t>:</w:t>
      </w:r>
    </w:p>
    <w:p w14:paraId="1143174F" w14:textId="07D9CA8A" w:rsidR="006B7DC5" w:rsidRPr="008E1994" w:rsidRDefault="006B7DC5" w:rsidP="00BE6989">
      <w:pPr>
        <w:spacing w:before="0"/>
        <w:ind w:firstLine="284"/>
        <w:rPr>
          <w:rFonts w:ascii="Times New Roman" w:hAnsi="Times New Roman" w:cs="Times New Roman"/>
          <w:lang w:val="pt-BR"/>
        </w:rPr>
      </w:pPr>
      <w:r w:rsidRPr="008E1994">
        <w:rPr>
          <w:rFonts w:ascii="Times New Roman" w:hAnsi="Times New Roman" w:cs="Times New Roman"/>
          <w:lang w:val="pt-BR"/>
        </w:rPr>
        <w:t xml:space="preserve">Tiến sỹ: </w:t>
      </w:r>
      <w:r w:rsidR="00844119" w:rsidRPr="008E1994">
        <w:rPr>
          <w:rFonts w:ascii="Times New Roman" w:hAnsi="Times New Roman" w:cs="Times New Roman"/>
          <w:lang w:val="pt-BR"/>
        </w:rPr>
        <w:t>…................. người</w:t>
      </w:r>
      <w:r w:rsidRPr="008E1994">
        <w:rPr>
          <w:rFonts w:ascii="Times New Roman" w:hAnsi="Times New Roman" w:cs="Times New Roman"/>
          <w:lang w:val="pt-BR"/>
        </w:rPr>
        <w:tab/>
      </w:r>
      <w:r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7305AA" w:rsidRPr="008E1994">
        <w:rPr>
          <w:rFonts w:ascii="Times New Roman" w:hAnsi="Times New Roman" w:cs="Times New Roman"/>
          <w:lang w:val="pt-BR"/>
        </w:rPr>
        <w:tab/>
      </w:r>
      <w:r w:rsidRPr="008E1994">
        <w:rPr>
          <w:rFonts w:ascii="Times New Roman" w:hAnsi="Times New Roman" w:cs="Times New Roman"/>
          <w:lang w:val="pt-BR"/>
        </w:rPr>
        <w:t xml:space="preserve">Thạc sỹ: </w:t>
      </w:r>
      <w:r w:rsidR="00844119" w:rsidRPr="008E1994">
        <w:rPr>
          <w:rFonts w:ascii="Times New Roman" w:hAnsi="Times New Roman" w:cs="Times New Roman"/>
          <w:lang w:val="pt-BR"/>
        </w:rPr>
        <w:t>…................. người</w:t>
      </w:r>
    </w:p>
    <w:p w14:paraId="55E1DDAE" w14:textId="13DA9436" w:rsidR="006B7DC5" w:rsidRPr="008E1994" w:rsidRDefault="006B7DC5" w:rsidP="00BE6989">
      <w:pPr>
        <w:spacing w:before="0"/>
        <w:ind w:firstLine="284"/>
        <w:rPr>
          <w:rFonts w:ascii="Times New Roman" w:hAnsi="Times New Roman" w:cs="Times New Roman"/>
          <w:lang w:val="pt-BR"/>
        </w:rPr>
      </w:pPr>
      <w:r w:rsidRPr="008E1994">
        <w:rPr>
          <w:rFonts w:ascii="Times New Roman" w:hAnsi="Times New Roman" w:cs="Times New Roman"/>
          <w:lang w:val="pt-BR"/>
        </w:rPr>
        <w:t xml:space="preserve">Đại học: </w:t>
      </w:r>
      <w:r w:rsidR="00844119" w:rsidRPr="008E1994">
        <w:rPr>
          <w:rFonts w:ascii="Times New Roman" w:hAnsi="Times New Roman" w:cs="Times New Roman"/>
          <w:lang w:val="pt-BR"/>
        </w:rPr>
        <w:t>…................. người</w:t>
      </w:r>
      <w:r w:rsidRPr="008E1994">
        <w:rPr>
          <w:rFonts w:ascii="Times New Roman" w:hAnsi="Times New Roman" w:cs="Times New Roman"/>
          <w:lang w:val="pt-BR"/>
        </w:rPr>
        <w:tab/>
      </w:r>
      <w:r w:rsidRPr="008E1994">
        <w:rPr>
          <w:rFonts w:ascii="Times New Roman" w:hAnsi="Times New Roman" w:cs="Times New Roman"/>
          <w:lang w:val="pt-BR"/>
        </w:rPr>
        <w:tab/>
      </w:r>
      <w:r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7305AA" w:rsidRPr="008E1994">
        <w:rPr>
          <w:rFonts w:ascii="Times New Roman" w:hAnsi="Times New Roman" w:cs="Times New Roman"/>
          <w:lang w:val="pt-BR"/>
        </w:rPr>
        <w:tab/>
      </w:r>
      <w:r w:rsidRPr="008E1994">
        <w:rPr>
          <w:rFonts w:ascii="Times New Roman" w:hAnsi="Times New Roman" w:cs="Times New Roman"/>
          <w:lang w:val="pt-BR"/>
        </w:rPr>
        <w:t xml:space="preserve">Cao đẳng: </w:t>
      </w:r>
      <w:r w:rsidR="00844119" w:rsidRPr="008E1994">
        <w:rPr>
          <w:rFonts w:ascii="Times New Roman" w:hAnsi="Times New Roman" w:cs="Times New Roman"/>
          <w:lang w:val="pt-BR"/>
        </w:rPr>
        <w:t>…................. người</w:t>
      </w:r>
    </w:p>
    <w:p w14:paraId="55024DF3" w14:textId="69B39C9D" w:rsidR="006B7DC5" w:rsidRPr="008E1994" w:rsidRDefault="006B7DC5" w:rsidP="00BE6989">
      <w:pPr>
        <w:spacing w:before="0"/>
        <w:ind w:firstLine="284"/>
        <w:rPr>
          <w:rFonts w:ascii="Times New Roman" w:hAnsi="Times New Roman" w:cs="Times New Roman"/>
          <w:lang w:val="pt-BR"/>
        </w:rPr>
      </w:pPr>
      <w:r w:rsidRPr="008E1994">
        <w:rPr>
          <w:rFonts w:ascii="Times New Roman" w:hAnsi="Times New Roman" w:cs="Times New Roman"/>
          <w:lang w:val="pt-BR"/>
        </w:rPr>
        <w:t xml:space="preserve">Trung cấp: </w:t>
      </w:r>
      <w:r w:rsidR="00844119" w:rsidRPr="008E1994">
        <w:rPr>
          <w:rFonts w:ascii="Times New Roman" w:hAnsi="Times New Roman" w:cs="Times New Roman"/>
          <w:lang w:val="pt-BR"/>
        </w:rPr>
        <w:t>…................. người</w:t>
      </w:r>
      <w:r w:rsidRPr="008E1994">
        <w:rPr>
          <w:rFonts w:ascii="Times New Roman" w:hAnsi="Times New Roman" w:cs="Times New Roman"/>
          <w:lang w:val="pt-BR"/>
        </w:rPr>
        <w:tab/>
      </w:r>
      <w:r w:rsidRPr="008E1994">
        <w:rPr>
          <w:rFonts w:ascii="Times New Roman" w:hAnsi="Times New Roman" w:cs="Times New Roman"/>
          <w:lang w:val="pt-BR"/>
        </w:rPr>
        <w:tab/>
      </w:r>
      <w:r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Pr="008E1994">
        <w:rPr>
          <w:rFonts w:ascii="Times New Roman" w:hAnsi="Times New Roman" w:cs="Times New Roman"/>
          <w:lang w:val="pt-BR"/>
        </w:rPr>
        <w:t xml:space="preserve">Khác: </w:t>
      </w:r>
      <w:r w:rsidR="00844119" w:rsidRPr="008E1994">
        <w:rPr>
          <w:rFonts w:ascii="Times New Roman" w:hAnsi="Times New Roman" w:cs="Times New Roman"/>
          <w:lang w:val="pt-BR"/>
        </w:rPr>
        <w:t>…................. người</w:t>
      </w:r>
    </w:p>
    <w:p w14:paraId="052E3C65" w14:textId="5BD0A849" w:rsidR="0059315E" w:rsidRPr="008E1994" w:rsidRDefault="007A1D2F" w:rsidP="00BE6989">
      <w:pPr>
        <w:spacing w:before="0"/>
        <w:ind w:firstLine="284"/>
        <w:rPr>
          <w:rFonts w:ascii="Times New Roman" w:hAnsi="Times New Roman" w:cs="Times New Roman"/>
          <w:lang w:val="pt-BR"/>
        </w:rPr>
      </w:pPr>
      <w:r w:rsidRPr="008E1994">
        <w:rPr>
          <w:rFonts w:ascii="Times New Roman" w:hAnsi="Times New Roman" w:cs="Times New Roman"/>
          <w:lang w:val="pt-BR"/>
        </w:rPr>
        <w:t>Số lượng</w:t>
      </w:r>
      <w:r w:rsidR="0059315E" w:rsidRPr="008E1994">
        <w:rPr>
          <w:rFonts w:ascii="Times New Roman" w:hAnsi="Times New Roman" w:cs="Times New Roman"/>
          <w:lang w:val="pt-BR"/>
        </w:rPr>
        <w:t xml:space="preserve"> CBCCVC có chứng chỉ về An toàn bảo mật (CIS</w:t>
      </w:r>
      <w:r w:rsidR="00D54160" w:rsidRPr="008E1994">
        <w:rPr>
          <w:rFonts w:ascii="Times New Roman" w:hAnsi="Times New Roman" w:cs="Times New Roman"/>
          <w:lang w:val="pt-BR"/>
        </w:rPr>
        <w:t xml:space="preserve">SP, Security+, CISA, CISM…): </w:t>
      </w:r>
      <w:r w:rsidR="00844119" w:rsidRPr="008E1994">
        <w:rPr>
          <w:rFonts w:ascii="Times New Roman" w:hAnsi="Times New Roman" w:cs="Times New Roman"/>
          <w:lang w:val="pt-BR"/>
        </w:rPr>
        <w:t>…................. người</w:t>
      </w:r>
    </w:p>
    <w:p w14:paraId="40BB24E5" w14:textId="1C7ECA9E" w:rsidR="004C0D05" w:rsidRPr="008E1994" w:rsidRDefault="007A1D2F" w:rsidP="00BE6989">
      <w:pPr>
        <w:spacing w:before="0"/>
        <w:ind w:firstLine="284"/>
        <w:rPr>
          <w:rFonts w:ascii="Times New Roman" w:hAnsi="Times New Roman" w:cs="Times New Roman"/>
          <w:lang w:val="pt-BR"/>
        </w:rPr>
      </w:pPr>
      <w:r w:rsidRPr="008E1994">
        <w:rPr>
          <w:rFonts w:ascii="Times New Roman" w:hAnsi="Times New Roman" w:cs="Times New Roman"/>
          <w:lang w:val="pt-BR"/>
        </w:rPr>
        <w:t>Số lượng</w:t>
      </w:r>
      <w:r w:rsidR="00E92892" w:rsidRPr="008E1994">
        <w:rPr>
          <w:rFonts w:ascii="Times New Roman" w:hAnsi="Times New Roman" w:cs="Times New Roman"/>
          <w:lang w:val="pt-BR"/>
        </w:rPr>
        <w:t xml:space="preserve"> </w:t>
      </w:r>
      <w:r w:rsidR="00695DA3" w:rsidRPr="008E1994">
        <w:rPr>
          <w:rFonts w:ascii="Times New Roman" w:hAnsi="Times New Roman" w:cs="Times New Roman"/>
          <w:lang w:val="pt-BR"/>
        </w:rPr>
        <w:t>CBCCVC</w:t>
      </w:r>
      <w:r w:rsidR="008D6643" w:rsidRPr="008E1994">
        <w:rPr>
          <w:rFonts w:ascii="Times New Roman" w:hAnsi="Times New Roman" w:cs="Times New Roman"/>
          <w:lang w:val="pt-BR"/>
        </w:rPr>
        <w:t xml:space="preserve"> có các chứng chỉ</w:t>
      </w:r>
      <w:r w:rsidR="004C0D05" w:rsidRPr="008E1994">
        <w:rPr>
          <w:rFonts w:ascii="Times New Roman" w:hAnsi="Times New Roman" w:cs="Times New Roman"/>
          <w:lang w:val="pt-BR"/>
        </w:rPr>
        <w:t xml:space="preserve"> về Quản trị mạn</w:t>
      </w:r>
      <w:r w:rsidR="00D54160" w:rsidRPr="008E1994">
        <w:rPr>
          <w:rFonts w:ascii="Times New Roman" w:hAnsi="Times New Roman" w:cs="Times New Roman"/>
          <w:lang w:val="pt-BR"/>
        </w:rPr>
        <w:t xml:space="preserve">g (MCSE, MCSA, CCNA, CCNP…): </w:t>
      </w:r>
      <w:r w:rsidR="00E966E6" w:rsidRPr="008E1994">
        <w:rPr>
          <w:rFonts w:ascii="Times New Roman" w:hAnsi="Times New Roman" w:cs="Times New Roman"/>
          <w:lang w:val="pt-BR"/>
        </w:rPr>
        <w:t>…................. người</w:t>
      </w:r>
    </w:p>
    <w:p w14:paraId="06A2D7B0" w14:textId="63018F4F" w:rsidR="004C0D05" w:rsidRPr="008E1994" w:rsidRDefault="007A1D2F" w:rsidP="00BE6989">
      <w:pPr>
        <w:spacing w:before="0"/>
        <w:ind w:firstLine="284"/>
        <w:rPr>
          <w:rFonts w:ascii="Times New Roman" w:hAnsi="Times New Roman" w:cs="Times New Roman"/>
          <w:lang w:val="pt-BR"/>
        </w:rPr>
      </w:pPr>
      <w:r w:rsidRPr="008E1994">
        <w:rPr>
          <w:rFonts w:ascii="Times New Roman" w:hAnsi="Times New Roman" w:cs="Times New Roman"/>
          <w:lang w:val="pt-BR"/>
        </w:rPr>
        <w:t>Số lượng</w:t>
      </w:r>
      <w:r w:rsidR="004C0D05" w:rsidRPr="008E1994">
        <w:rPr>
          <w:rFonts w:ascii="Times New Roman" w:hAnsi="Times New Roman" w:cs="Times New Roman"/>
          <w:lang w:val="pt-BR"/>
        </w:rPr>
        <w:t xml:space="preserve"> </w:t>
      </w:r>
      <w:r w:rsidR="00695DA3" w:rsidRPr="008E1994">
        <w:rPr>
          <w:rFonts w:ascii="Times New Roman" w:hAnsi="Times New Roman" w:cs="Times New Roman"/>
          <w:lang w:val="pt-BR"/>
        </w:rPr>
        <w:t>CBCCVC</w:t>
      </w:r>
      <w:r w:rsidR="004C0D05" w:rsidRPr="008E1994">
        <w:rPr>
          <w:rFonts w:ascii="Times New Roman" w:hAnsi="Times New Roman" w:cs="Times New Roman"/>
          <w:lang w:val="pt-BR"/>
        </w:rPr>
        <w:t xml:space="preserve"> có chứng chỉ về Quản trị cơ sở dữ liệ</w:t>
      </w:r>
      <w:r w:rsidR="00D54160" w:rsidRPr="008E1994">
        <w:rPr>
          <w:rFonts w:ascii="Times New Roman" w:hAnsi="Times New Roman" w:cs="Times New Roman"/>
          <w:lang w:val="pt-BR"/>
        </w:rPr>
        <w:t xml:space="preserve">u (MCDBA, OCA, OCM, OCP…): </w:t>
      </w:r>
      <w:r w:rsidR="00E966E6" w:rsidRPr="008E1994">
        <w:rPr>
          <w:rFonts w:ascii="Times New Roman" w:hAnsi="Times New Roman" w:cs="Times New Roman"/>
          <w:lang w:val="pt-BR"/>
        </w:rPr>
        <w:t>…................. người</w:t>
      </w:r>
    </w:p>
    <w:p w14:paraId="6673BB0B" w14:textId="687E5E6F" w:rsidR="00F0488C" w:rsidRPr="008E1994" w:rsidRDefault="00697595" w:rsidP="00404DA4">
      <w:pPr>
        <w:rPr>
          <w:rFonts w:ascii="Times New Roman" w:hAnsi="Times New Roman" w:cs="Times New Roman"/>
          <w:lang w:val="pt-BR"/>
        </w:rPr>
      </w:pPr>
      <w:r w:rsidRPr="008E1994">
        <w:rPr>
          <w:rFonts w:ascii="Times New Roman" w:hAnsi="Times New Roman" w:cs="Times New Roman"/>
          <w:lang w:val="pt-BR"/>
        </w:rPr>
        <w:t>1.</w:t>
      </w:r>
      <w:r w:rsidR="00026D34" w:rsidRPr="008E1994">
        <w:rPr>
          <w:rFonts w:ascii="Times New Roman" w:hAnsi="Times New Roman" w:cs="Times New Roman"/>
          <w:lang w:val="pt-BR"/>
        </w:rPr>
        <w:t>2</w:t>
      </w:r>
      <w:r w:rsidRPr="008E1994">
        <w:rPr>
          <w:rFonts w:ascii="Times New Roman" w:hAnsi="Times New Roman" w:cs="Times New Roman"/>
          <w:lang w:val="pt-BR"/>
        </w:rPr>
        <w:t xml:space="preserve">. </w:t>
      </w:r>
      <w:r w:rsidR="00F0488C" w:rsidRPr="008E1994">
        <w:rPr>
          <w:rFonts w:ascii="Times New Roman" w:hAnsi="Times New Roman" w:cs="Times New Roman"/>
          <w:lang w:val="pt-BR"/>
        </w:rPr>
        <w:t xml:space="preserve">Kỹ năng ứng dụng CNTT các CBCCVC trong </w:t>
      </w:r>
      <w:r w:rsidR="00026D34" w:rsidRPr="008E1994">
        <w:rPr>
          <w:rFonts w:ascii="Times New Roman" w:hAnsi="Times New Roman" w:cs="Times New Roman"/>
          <w:lang w:val="pt-BR"/>
        </w:rPr>
        <w:t>đơn vị</w:t>
      </w:r>
    </w:p>
    <w:p w14:paraId="722B142F" w14:textId="3D895C93" w:rsidR="00A65E48" w:rsidRDefault="00A65E48" w:rsidP="00A65E48">
      <w:pPr>
        <w:spacing w:before="0"/>
        <w:ind w:firstLine="284"/>
        <w:rPr>
          <w:rFonts w:ascii="Times New Roman" w:hAnsi="Times New Roman" w:cs="Times New Roman"/>
          <w:lang w:val="pt-BR"/>
        </w:rPr>
      </w:pPr>
      <w:r>
        <w:rPr>
          <w:rFonts w:ascii="Times New Roman" w:hAnsi="Times New Roman" w:cs="Times New Roman"/>
          <w:lang w:val="pt-BR"/>
        </w:rPr>
        <w:t xml:space="preserve">- </w:t>
      </w:r>
      <w:r w:rsidRPr="00A65E48">
        <w:rPr>
          <w:rFonts w:ascii="Times New Roman" w:hAnsi="Times New Roman" w:cs="Times New Roman"/>
          <w:lang w:val="pt-BR"/>
        </w:rPr>
        <w:t>Tổng số CBCCVC của CQCP có chứng chỉ ứng dụng CNTT theo Chuẩn kỹ năng sử dụng CNTT cơ bản trở lên theo quy định tại Thông tư số 03/2014/TT-BTTTT ngày 11/3/2014 của Bộ trưởng Bộ Thông tin và Truyền thông hoặc chứng chỉ tin học ứng dụng A, B, C đã cấ</w:t>
      </w:r>
      <w:r>
        <w:rPr>
          <w:rFonts w:ascii="Times New Roman" w:hAnsi="Times New Roman" w:cs="Times New Roman"/>
          <w:lang w:val="pt-BR"/>
        </w:rPr>
        <w:t xml:space="preserve">p: </w:t>
      </w:r>
      <w:r w:rsidRPr="008E1994">
        <w:rPr>
          <w:rFonts w:ascii="Times New Roman" w:hAnsi="Times New Roman" w:cs="Times New Roman"/>
          <w:lang w:val="pt-BR"/>
        </w:rPr>
        <w:t>…................. người</w:t>
      </w:r>
    </w:p>
    <w:p w14:paraId="00DB78F4" w14:textId="16A82BB1" w:rsidR="00F0488C" w:rsidRPr="008E1994" w:rsidRDefault="00A65E48" w:rsidP="00A65E48">
      <w:pPr>
        <w:spacing w:before="0"/>
        <w:ind w:firstLine="284"/>
        <w:rPr>
          <w:rFonts w:ascii="Times New Roman" w:hAnsi="Times New Roman" w:cs="Times New Roman"/>
          <w:lang w:val="pt-BR"/>
        </w:rPr>
      </w:pPr>
      <w:r>
        <w:rPr>
          <w:rFonts w:ascii="Times New Roman" w:hAnsi="Times New Roman" w:cs="Times New Roman"/>
          <w:lang w:val="pt-BR"/>
        </w:rPr>
        <w:t xml:space="preserve">- </w:t>
      </w:r>
      <w:r w:rsidR="00F0488C" w:rsidRPr="008E1994">
        <w:rPr>
          <w:rFonts w:ascii="Times New Roman" w:hAnsi="Times New Roman" w:cs="Times New Roman"/>
          <w:lang w:val="pt-BR"/>
        </w:rPr>
        <w:t>T</w:t>
      </w:r>
      <w:r w:rsidR="00B16719" w:rsidRPr="008E1994">
        <w:rPr>
          <w:rFonts w:ascii="Times New Roman" w:hAnsi="Times New Roman" w:cs="Times New Roman"/>
          <w:lang w:val="pt-BR"/>
        </w:rPr>
        <w:t>ỷ</w:t>
      </w:r>
      <w:r w:rsidR="00F0488C" w:rsidRPr="008E1994">
        <w:rPr>
          <w:rFonts w:ascii="Times New Roman" w:hAnsi="Times New Roman" w:cs="Times New Roman"/>
          <w:lang w:val="pt-BR"/>
        </w:rPr>
        <w:t xml:space="preserve"> lệ </w:t>
      </w:r>
      <w:r w:rsidR="00695DA3" w:rsidRPr="008E1994">
        <w:rPr>
          <w:rFonts w:ascii="Times New Roman" w:hAnsi="Times New Roman" w:cs="Times New Roman"/>
          <w:lang w:val="pt-BR"/>
        </w:rPr>
        <w:t>CBCCVC</w:t>
      </w:r>
      <w:r w:rsidR="00F0488C" w:rsidRPr="008E1994">
        <w:rPr>
          <w:rFonts w:ascii="Times New Roman" w:hAnsi="Times New Roman" w:cs="Times New Roman"/>
          <w:lang w:val="pt-BR"/>
        </w:rPr>
        <w:t xml:space="preserve"> thường xuyên sử dụng máy tính để xử lý công việc: </w:t>
      </w:r>
      <w:r w:rsidR="00E966E6" w:rsidRPr="008E1994">
        <w:rPr>
          <w:rFonts w:ascii="Times New Roman" w:hAnsi="Times New Roman" w:cs="Times New Roman"/>
          <w:lang w:val="pt-BR"/>
        </w:rPr>
        <w:t>….................</w:t>
      </w:r>
      <w:r w:rsidR="00DC01DC" w:rsidRPr="008E1994">
        <w:rPr>
          <w:rFonts w:ascii="Times New Roman" w:hAnsi="Times New Roman" w:cs="Times New Roman"/>
          <w:lang w:val="pt-BR"/>
        </w:rPr>
        <w:t xml:space="preserve"> %</w:t>
      </w:r>
    </w:p>
    <w:p w14:paraId="14F76B7D" w14:textId="46E255EE" w:rsidR="00A42BD6" w:rsidRPr="008E1994" w:rsidRDefault="00A65E48" w:rsidP="00A65E48">
      <w:pPr>
        <w:spacing w:before="0"/>
        <w:ind w:firstLine="284"/>
        <w:rPr>
          <w:rFonts w:ascii="Times New Roman" w:hAnsi="Times New Roman" w:cs="Times New Roman"/>
          <w:lang w:val="pt-BR"/>
        </w:rPr>
      </w:pPr>
      <w:r>
        <w:rPr>
          <w:rFonts w:ascii="Times New Roman" w:hAnsi="Times New Roman" w:cs="Times New Roman"/>
          <w:lang w:val="pt-BR"/>
        </w:rPr>
        <w:t xml:space="preserve">- </w:t>
      </w:r>
      <w:r w:rsidR="00F0488C" w:rsidRPr="008E1994">
        <w:rPr>
          <w:rFonts w:ascii="Times New Roman" w:hAnsi="Times New Roman" w:cs="Times New Roman"/>
          <w:lang w:val="pt-BR"/>
        </w:rPr>
        <w:t>T</w:t>
      </w:r>
      <w:r w:rsidR="00B16719" w:rsidRPr="008E1994">
        <w:rPr>
          <w:rFonts w:ascii="Times New Roman" w:hAnsi="Times New Roman" w:cs="Times New Roman"/>
          <w:lang w:val="pt-BR"/>
        </w:rPr>
        <w:t>ỷ</w:t>
      </w:r>
      <w:r w:rsidR="00F0488C" w:rsidRPr="008E1994">
        <w:rPr>
          <w:rFonts w:ascii="Times New Roman" w:hAnsi="Times New Roman" w:cs="Times New Roman"/>
          <w:lang w:val="pt-BR"/>
        </w:rPr>
        <w:t xml:space="preserve"> lệ </w:t>
      </w:r>
      <w:r w:rsidR="00695DA3" w:rsidRPr="008E1994">
        <w:rPr>
          <w:rFonts w:ascii="Times New Roman" w:hAnsi="Times New Roman" w:cs="Times New Roman"/>
          <w:lang w:val="pt-BR"/>
        </w:rPr>
        <w:t>CBCCVC</w:t>
      </w:r>
      <w:r w:rsidR="00F0488C" w:rsidRPr="008E1994">
        <w:rPr>
          <w:rFonts w:ascii="Times New Roman" w:hAnsi="Times New Roman" w:cs="Times New Roman"/>
          <w:lang w:val="pt-BR"/>
        </w:rPr>
        <w:t xml:space="preserve"> thường xuyên sử dụng internet để xử lý công việc: </w:t>
      </w:r>
      <w:r w:rsidR="00E966E6" w:rsidRPr="008E1994">
        <w:rPr>
          <w:rFonts w:ascii="Times New Roman" w:hAnsi="Times New Roman" w:cs="Times New Roman"/>
          <w:lang w:val="pt-BR"/>
        </w:rPr>
        <w:t>….................</w:t>
      </w:r>
      <w:r w:rsidR="00DC01DC" w:rsidRPr="008E1994">
        <w:rPr>
          <w:rFonts w:ascii="Times New Roman" w:hAnsi="Times New Roman" w:cs="Times New Roman"/>
          <w:lang w:val="pt-BR"/>
        </w:rPr>
        <w:t xml:space="preserve"> %</w:t>
      </w:r>
    </w:p>
    <w:p w14:paraId="48B9E8DB" w14:textId="77777777" w:rsidR="000D68EC" w:rsidRPr="008E1994" w:rsidRDefault="000D68EC" w:rsidP="000D68EC">
      <w:pPr>
        <w:pStyle w:val="Heading3"/>
        <w:rPr>
          <w:rFonts w:ascii="Times New Roman" w:hAnsi="Times New Roman" w:cs="Times New Roman"/>
          <w:color w:val="auto"/>
          <w:lang w:val="pt-BR"/>
        </w:rPr>
      </w:pPr>
      <w:r w:rsidRPr="008E1994">
        <w:rPr>
          <w:rFonts w:ascii="Times New Roman" w:hAnsi="Times New Roman" w:cs="Times New Roman"/>
          <w:color w:val="auto"/>
          <w:lang w:val="pt-BR"/>
        </w:rPr>
        <w:t>2. Đào tạo về CNTT, ATTT</w:t>
      </w:r>
    </w:p>
    <w:p w14:paraId="1F26F400" w14:textId="2F220288" w:rsidR="000D68EC" w:rsidRPr="00A65E48" w:rsidRDefault="000D68EC" w:rsidP="000D68EC">
      <w:pPr>
        <w:pStyle w:val="ListParagraph"/>
        <w:numPr>
          <w:ilvl w:val="1"/>
          <w:numId w:val="52"/>
        </w:numPr>
        <w:spacing w:before="60" w:after="60" w:line="264" w:lineRule="auto"/>
        <w:contextualSpacing w:val="0"/>
        <w:rPr>
          <w:rFonts w:ascii="Times New Roman" w:hAnsi="Times New Roman" w:cs="Times New Roman"/>
          <w:sz w:val="20"/>
          <w:szCs w:val="20"/>
          <w:lang w:val="pt-BR"/>
        </w:rPr>
      </w:pPr>
      <w:r w:rsidRPr="008E1994">
        <w:rPr>
          <w:rFonts w:ascii="Times New Roman" w:hAnsi="Times New Roman" w:cs="Times New Roman"/>
          <w:lang w:val="pt-BR"/>
        </w:rPr>
        <w:t xml:space="preserve"> Số lượng CBCCVC </w:t>
      </w:r>
      <w:r w:rsidR="00A65E48">
        <w:rPr>
          <w:rFonts w:ascii="Times New Roman" w:hAnsi="Times New Roman" w:cs="Times New Roman"/>
          <w:lang w:val="pt-BR"/>
        </w:rPr>
        <w:t xml:space="preserve">chuyên trách CNTT </w:t>
      </w:r>
      <w:r w:rsidRPr="008E1994">
        <w:rPr>
          <w:rFonts w:ascii="Times New Roman" w:hAnsi="Times New Roman" w:cs="Times New Roman"/>
          <w:lang w:val="pt-BR"/>
        </w:rPr>
        <w:t>được đào tạo, tập huấn về CNTT trong năm: …................. người</w:t>
      </w:r>
    </w:p>
    <w:p w14:paraId="46C7D939" w14:textId="3D7A4A6A" w:rsidR="00A65E48" w:rsidRPr="00A65E48" w:rsidRDefault="00A65E48" w:rsidP="00A65E48">
      <w:pPr>
        <w:pStyle w:val="ListParagraph"/>
        <w:numPr>
          <w:ilvl w:val="1"/>
          <w:numId w:val="52"/>
        </w:numPr>
        <w:spacing w:before="60" w:after="60" w:line="264" w:lineRule="auto"/>
        <w:contextualSpacing w:val="0"/>
        <w:rPr>
          <w:rFonts w:ascii="Times New Roman" w:hAnsi="Times New Roman" w:cs="Times New Roman"/>
          <w:sz w:val="20"/>
          <w:szCs w:val="20"/>
          <w:lang w:val="pt-BR"/>
        </w:rPr>
      </w:pPr>
      <w:r w:rsidRPr="008E1994">
        <w:rPr>
          <w:rFonts w:ascii="Times New Roman" w:hAnsi="Times New Roman" w:cs="Times New Roman"/>
          <w:lang w:val="pt-BR"/>
        </w:rPr>
        <w:t xml:space="preserve">Số lượng CBCCVC </w:t>
      </w:r>
      <w:r>
        <w:rPr>
          <w:rFonts w:ascii="Times New Roman" w:hAnsi="Times New Roman" w:cs="Times New Roman"/>
          <w:lang w:val="pt-BR"/>
        </w:rPr>
        <w:t xml:space="preserve">(không tính số lượng đã kê khai tại mục 2.1) </w:t>
      </w:r>
      <w:r w:rsidRPr="008E1994">
        <w:rPr>
          <w:rFonts w:ascii="Times New Roman" w:hAnsi="Times New Roman" w:cs="Times New Roman"/>
          <w:lang w:val="pt-BR"/>
        </w:rPr>
        <w:t>được đào tạo, tập huấn về CNTT trong năm: …................. người</w:t>
      </w:r>
    </w:p>
    <w:p w14:paraId="34192DE0" w14:textId="73738D74" w:rsidR="00077653" w:rsidRDefault="00FA7BEA" w:rsidP="00077653">
      <w:pPr>
        <w:pStyle w:val="Heading2"/>
        <w:rPr>
          <w:rFonts w:ascii="Times New Roman" w:hAnsi="Times New Roman" w:cs="Times New Roman"/>
          <w:color w:val="auto"/>
          <w:lang w:val="pt-BR"/>
        </w:rPr>
      </w:pPr>
      <w:r>
        <w:rPr>
          <w:rFonts w:ascii="Times New Roman" w:hAnsi="Times New Roman" w:cs="Times New Roman"/>
          <w:color w:val="auto"/>
          <w:lang w:val="pt-BR"/>
        </w:rPr>
        <w:t>V</w:t>
      </w:r>
      <w:r w:rsidR="00077653" w:rsidRPr="008E1994">
        <w:rPr>
          <w:rFonts w:ascii="Times New Roman" w:hAnsi="Times New Roman" w:cs="Times New Roman"/>
          <w:color w:val="auto"/>
          <w:lang w:val="pt-BR"/>
        </w:rPr>
        <w:t xml:space="preserve">. </w:t>
      </w:r>
      <w:r w:rsidR="00077653">
        <w:rPr>
          <w:rFonts w:ascii="Times New Roman" w:hAnsi="Times New Roman" w:cs="Times New Roman"/>
          <w:color w:val="auto"/>
          <w:lang w:val="pt-BR"/>
        </w:rPr>
        <w:t>KẾ HOẠCH ƯDCNTT, PHÁT TRIỂN CPĐT TRONG NĂM 2021 VÀ GIAI ĐOẠN 2021-2025 CỦA ĐƠN VỊ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436"/>
        <w:gridCol w:w="1298"/>
        <w:gridCol w:w="1621"/>
        <w:gridCol w:w="1460"/>
        <w:gridCol w:w="1577"/>
      </w:tblGrid>
      <w:tr w:rsidR="00DE27B2" w:rsidRPr="00077653" w14:paraId="461B3A99" w14:textId="77777777" w:rsidTr="00DE27B2">
        <w:trPr>
          <w:trHeight w:val="868"/>
        </w:trPr>
        <w:tc>
          <w:tcPr>
            <w:tcW w:w="361" w:type="pct"/>
            <w:vMerge w:val="restart"/>
            <w:vAlign w:val="center"/>
          </w:tcPr>
          <w:p w14:paraId="4BBB9022" w14:textId="77777777" w:rsidR="00DE27B2" w:rsidRPr="00077653" w:rsidRDefault="00DE27B2" w:rsidP="00077653">
            <w:pPr>
              <w:tabs>
                <w:tab w:val="center" w:pos="4320"/>
                <w:tab w:val="right" w:pos="8640"/>
              </w:tabs>
              <w:spacing w:before="0" w:after="0"/>
              <w:jc w:val="center"/>
              <w:rPr>
                <w:rFonts w:ascii="Times New Roman" w:hAnsi="Times New Roman"/>
                <w:b/>
                <w:szCs w:val="24"/>
              </w:rPr>
            </w:pPr>
            <w:r w:rsidRPr="00077653">
              <w:rPr>
                <w:rFonts w:ascii="Times New Roman" w:hAnsi="Times New Roman"/>
                <w:b/>
                <w:szCs w:val="24"/>
              </w:rPr>
              <w:t>STT</w:t>
            </w:r>
          </w:p>
        </w:tc>
        <w:tc>
          <w:tcPr>
            <w:tcW w:w="1346" w:type="pct"/>
            <w:vMerge w:val="restart"/>
            <w:vAlign w:val="center"/>
          </w:tcPr>
          <w:p w14:paraId="759552E6" w14:textId="77777777" w:rsidR="00DE27B2" w:rsidRPr="00077653" w:rsidRDefault="00DE27B2" w:rsidP="00077653">
            <w:pPr>
              <w:spacing w:before="0" w:after="0"/>
              <w:jc w:val="center"/>
              <w:rPr>
                <w:rFonts w:ascii="Times New Roman" w:hAnsi="Times New Roman"/>
                <w:b/>
                <w:spacing w:val="-10"/>
                <w:szCs w:val="24"/>
              </w:rPr>
            </w:pPr>
            <w:r w:rsidRPr="00077653">
              <w:rPr>
                <w:rFonts w:ascii="Times New Roman" w:hAnsi="Times New Roman"/>
                <w:b/>
                <w:spacing w:val="-10"/>
                <w:szCs w:val="24"/>
              </w:rPr>
              <w:t>Tên nhiệm vụ, dự án</w:t>
            </w:r>
          </w:p>
        </w:tc>
        <w:tc>
          <w:tcPr>
            <w:tcW w:w="1614" w:type="pct"/>
            <w:gridSpan w:val="2"/>
            <w:vAlign w:val="center"/>
          </w:tcPr>
          <w:p w14:paraId="7C9A26A1" w14:textId="77777777" w:rsidR="00DE27B2" w:rsidRPr="00077653" w:rsidRDefault="00DE27B2" w:rsidP="00077653">
            <w:pPr>
              <w:tabs>
                <w:tab w:val="center" w:pos="4320"/>
                <w:tab w:val="right" w:pos="8640"/>
              </w:tabs>
              <w:spacing w:before="0" w:after="0"/>
              <w:jc w:val="center"/>
              <w:rPr>
                <w:rFonts w:ascii="Times New Roman" w:hAnsi="Times New Roman"/>
                <w:b/>
                <w:szCs w:val="24"/>
              </w:rPr>
            </w:pPr>
            <w:r w:rsidRPr="00077653">
              <w:rPr>
                <w:rFonts w:ascii="Times New Roman" w:hAnsi="Times New Roman"/>
                <w:b/>
                <w:szCs w:val="24"/>
              </w:rPr>
              <w:t>Thời gian dự kiến thực hiện</w:t>
            </w:r>
          </w:p>
          <w:p w14:paraId="40C8F00A" w14:textId="77777777" w:rsidR="00DE27B2" w:rsidRPr="00077653" w:rsidRDefault="00DE27B2" w:rsidP="00077653">
            <w:pPr>
              <w:tabs>
                <w:tab w:val="center" w:pos="4320"/>
                <w:tab w:val="right" w:pos="8640"/>
              </w:tabs>
              <w:spacing w:before="0" w:after="0"/>
              <w:jc w:val="center"/>
              <w:rPr>
                <w:rFonts w:ascii="Times New Roman" w:hAnsi="Times New Roman"/>
                <w:i/>
                <w:szCs w:val="24"/>
              </w:rPr>
            </w:pPr>
            <w:r w:rsidRPr="00077653">
              <w:rPr>
                <w:rFonts w:ascii="Times New Roman" w:hAnsi="Times New Roman"/>
                <w:i/>
                <w:szCs w:val="24"/>
              </w:rPr>
              <w:t>(Đánh dấu “X” vào thời gian dự kiến thực hiện)</w:t>
            </w:r>
          </w:p>
        </w:tc>
        <w:tc>
          <w:tcPr>
            <w:tcW w:w="807" w:type="pct"/>
            <w:vMerge w:val="restart"/>
            <w:vAlign w:val="center"/>
          </w:tcPr>
          <w:p w14:paraId="77AD8BB7" w14:textId="77777777" w:rsidR="00DE27B2" w:rsidRPr="00077653" w:rsidRDefault="00DE27B2" w:rsidP="00077653">
            <w:pPr>
              <w:tabs>
                <w:tab w:val="center" w:pos="4320"/>
                <w:tab w:val="right" w:pos="8640"/>
              </w:tabs>
              <w:spacing w:before="0" w:after="0"/>
              <w:jc w:val="center"/>
              <w:rPr>
                <w:rFonts w:ascii="Times New Roman" w:hAnsi="Times New Roman"/>
                <w:b/>
                <w:szCs w:val="24"/>
              </w:rPr>
            </w:pPr>
            <w:r w:rsidRPr="00077653">
              <w:rPr>
                <w:rFonts w:ascii="Times New Roman" w:hAnsi="Times New Roman"/>
                <w:b/>
                <w:szCs w:val="24"/>
              </w:rPr>
              <w:t>Kinh phí dự kiến</w:t>
            </w:r>
          </w:p>
        </w:tc>
        <w:tc>
          <w:tcPr>
            <w:tcW w:w="872" w:type="pct"/>
            <w:vMerge w:val="restart"/>
            <w:vAlign w:val="center"/>
          </w:tcPr>
          <w:p w14:paraId="57D5F4BF" w14:textId="77777777" w:rsidR="00DE27B2" w:rsidRPr="00077653" w:rsidRDefault="00DE27B2" w:rsidP="00077653">
            <w:pPr>
              <w:tabs>
                <w:tab w:val="center" w:pos="4320"/>
                <w:tab w:val="right" w:pos="8640"/>
              </w:tabs>
              <w:spacing w:before="0" w:after="0"/>
              <w:jc w:val="center"/>
              <w:rPr>
                <w:rFonts w:ascii="Times New Roman" w:hAnsi="Times New Roman"/>
                <w:b/>
                <w:szCs w:val="24"/>
              </w:rPr>
            </w:pPr>
            <w:r w:rsidRPr="00077653">
              <w:rPr>
                <w:rFonts w:ascii="Times New Roman" w:hAnsi="Times New Roman"/>
                <w:b/>
                <w:szCs w:val="24"/>
              </w:rPr>
              <w:t>Hình thức đầu tư</w:t>
            </w:r>
          </w:p>
        </w:tc>
      </w:tr>
      <w:tr w:rsidR="00DE27B2" w:rsidRPr="00077653" w14:paraId="4F2F4305" w14:textId="77777777" w:rsidTr="00DE27B2">
        <w:tc>
          <w:tcPr>
            <w:tcW w:w="361" w:type="pct"/>
            <w:vMerge/>
            <w:vAlign w:val="center"/>
          </w:tcPr>
          <w:p w14:paraId="1DA3D90D" w14:textId="77777777" w:rsidR="00DE27B2" w:rsidRPr="00077653" w:rsidRDefault="00DE27B2" w:rsidP="00077653">
            <w:pPr>
              <w:tabs>
                <w:tab w:val="center" w:pos="4320"/>
                <w:tab w:val="right" w:pos="8640"/>
              </w:tabs>
              <w:spacing w:before="0" w:after="0"/>
              <w:jc w:val="center"/>
              <w:rPr>
                <w:rFonts w:ascii="Times New Roman" w:hAnsi="Times New Roman"/>
                <w:b/>
                <w:szCs w:val="24"/>
              </w:rPr>
            </w:pPr>
          </w:p>
        </w:tc>
        <w:tc>
          <w:tcPr>
            <w:tcW w:w="1346" w:type="pct"/>
            <w:vMerge/>
            <w:vAlign w:val="center"/>
          </w:tcPr>
          <w:p w14:paraId="31CA768E" w14:textId="77777777" w:rsidR="00DE27B2" w:rsidRPr="00077653" w:rsidRDefault="00DE27B2" w:rsidP="00077653">
            <w:pPr>
              <w:spacing w:before="0" w:after="0"/>
              <w:jc w:val="center"/>
              <w:rPr>
                <w:rFonts w:ascii="Times New Roman" w:hAnsi="Times New Roman"/>
                <w:b/>
                <w:spacing w:val="-10"/>
                <w:szCs w:val="24"/>
              </w:rPr>
            </w:pPr>
          </w:p>
        </w:tc>
        <w:tc>
          <w:tcPr>
            <w:tcW w:w="718" w:type="pct"/>
            <w:vAlign w:val="center"/>
          </w:tcPr>
          <w:p w14:paraId="3F32ED38" w14:textId="77777777" w:rsidR="00DE27B2" w:rsidRPr="00077653" w:rsidRDefault="00DE27B2" w:rsidP="00077653">
            <w:pPr>
              <w:tabs>
                <w:tab w:val="center" w:pos="4320"/>
                <w:tab w:val="right" w:pos="8640"/>
              </w:tabs>
              <w:spacing w:before="0" w:after="0"/>
              <w:jc w:val="center"/>
              <w:rPr>
                <w:rFonts w:ascii="Times New Roman" w:hAnsi="Times New Roman"/>
                <w:b/>
                <w:szCs w:val="24"/>
              </w:rPr>
            </w:pPr>
            <w:r w:rsidRPr="00077653">
              <w:rPr>
                <w:rFonts w:ascii="Times New Roman" w:hAnsi="Times New Roman"/>
                <w:b/>
                <w:szCs w:val="24"/>
              </w:rPr>
              <w:t>Năm 2021</w:t>
            </w:r>
          </w:p>
        </w:tc>
        <w:tc>
          <w:tcPr>
            <w:tcW w:w="896" w:type="pct"/>
            <w:vAlign w:val="center"/>
          </w:tcPr>
          <w:p w14:paraId="1FC349B3" w14:textId="77777777" w:rsidR="00DE27B2" w:rsidRPr="00077653" w:rsidRDefault="00DE27B2" w:rsidP="00077653">
            <w:pPr>
              <w:tabs>
                <w:tab w:val="center" w:pos="4320"/>
                <w:tab w:val="right" w:pos="8640"/>
              </w:tabs>
              <w:spacing w:before="0" w:after="0"/>
              <w:jc w:val="center"/>
              <w:rPr>
                <w:rFonts w:ascii="Times New Roman" w:hAnsi="Times New Roman"/>
                <w:b/>
                <w:szCs w:val="24"/>
              </w:rPr>
            </w:pPr>
            <w:r w:rsidRPr="00077653">
              <w:rPr>
                <w:rFonts w:ascii="Times New Roman" w:hAnsi="Times New Roman"/>
                <w:b/>
                <w:szCs w:val="24"/>
              </w:rPr>
              <w:t>Giai đoạn 2021-2025</w:t>
            </w:r>
          </w:p>
        </w:tc>
        <w:tc>
          <w:tcPr>
            <w:tcW w:w="807" w:type="pct"/>
            <w:vMerge/>
            <w:vAlign w:val="center"/>
          </w:tcPr>
          <w:p w14:paraId="21EF0F07" w14:textId="77777777" w:rsidR="00DE27B2" w:rsidRPr="00077653" w:rsidRDefault="00DE27B2" w:rsidP="00077653">
            <w:pPr>
              <w:tabs>
                <w:tab w:val="center" w:pos="4320"/>
                <w:tab w:val="right" w:pos="8640"/>
              </w:tabs>
              <w:spacing w:before="0" w:after="0"/>
              <w:jc w:val="center"/>
              <w:rPr>
                <w:rFonts w:ascii="Times New Roman" w:hAnsi="Times New Roman"/>
                <w:b/>
                <w:szCs w:val="24"/>
              </w:rPr>
            </w:pPr>
          </w:p>
        </w:tc>
        <w:tc>
          <w:tcPr>
            <w:tcW w:w="872" w:type="pct"/>
            <w:vMerge/>
            <w:vAlign w:val="center"/>
          </w:tcPr>
          <w:p w14:paraId="6B203F74" w14:textId="77777777" w:rsidR="00DE27B2" w:rsidRPr="00077653" w:rsidRDefault="00DE27B2" w:rsidP="00077653">
            <w:pPr>
              <w:tabs>
                <w:tab w:val="center" w:pos="4320"/>
                <w:tab w:val="right" w:pos="8640"/>
              </w:tabs>
              <w:spacing w:before="0" w:after="0"/>
              <w:jc w:val="center"/>
              <w:rPr>
                <w:rFonts w:ascii="Times New Roman" w:hAnsi="Times New Roman"/>
                <w:b/>
                <w:szCs w:val="24"/>
              </w:rPr>
            </w:pPr>
          </w:p>
        </w:tc>
      </w:tr>
      <w:tr w:rsidR="00077653" w:rsidRPr="00077653" w14:paraId="5AC21171" w14:textId="77777777" w:rsidTr="00DE27B2">
        <w:tc>
          <w:tcPr>
            <w:tcW w:w="361" w:type="pct"/>
          </w:tcPr>
          <w:p w14:paraId="632AF6A6" w14:textId="77777777" w:rsidR="00077653" w:rsidRPr="00077653" w:rsidRDefault="00077653" w:rsidP="00481443">
            <w:pPr>
              <w:tabs>
                <w:tab w:val="center" w:pos="4320"/>
                <w:tab w:val="right" w:pos="8640"/>
              </w:tabs>
              <w:jc w:val="center"/>
              <w:rPr>
                <w:rFonts w:ascii="Times New Roman" w:hAnsi="Times New Roman"/>
                <w:b/>
                <w:szCs w:val="24"/>
              </w:rPr>
            </w:pPr>
          </w:p>
        </w:tc>
        <w:tc>
          <w:tcPr>
            <w:tcW w:w="1346" w:type="pct"/>
          </w:tcPr>
          <w:p w14:paraId="0245245C" w14:textId="77777777" w:rsidR="00077653" w:rsidRPr="00077653" w:rsidRDefault="00077653" w:rsidP="00481443">
            <w:pPr>
              <w:tabs>
                <w:tab w:val="center" w:pos="4320"/>
                <w:tab w:val="right" w:pos="8640"/>
              </w:tabs>
              <w:jc w:val="center"/>
              <w:rPr>
                <w:rFonts w:ascii="Times New Roman" w:hAnsi="Times New Roman"/>
                <w:b/>
                <w:spacing w:val="-10"/>
                <w:szCs w:val="24"/>
              </w:rPr>
            </w:pPr>
          </w:p>
        </w:tc>
        <w:tc>
          <w:tcPr>
            <w:tcW w:w="718" w:type="pct"/>
          </w:tcPr>
          <w:p w14:paraId="3190A009" w14:textId="77777777" w:rsidR="00077653" w:rsidRPr="00077653" w:rsidRDefault="00077653" w:rsidP="00481443">
            <w:pPr>
              <w:tabs>
                <w:tab w:val="center" w:pos="4320"/>
                <w:tab w:val="right" w:pos="8640"/>
              </w:tabs>
              <w:jc w:val="center"/>
              <w:rPr>
                <w:rFonts w:ascii="Times New Roman" w:hAnsi="Times New Roman"/>
                <w:b/>
                <w:szCs w:val="24"/>
              </w:rPr>
            </w:pPr>
          </w:p>
        </w:tc>
        <w:tc>
          <w:tcPr>
            <w:tcW w:w="896" w:type="pct"/>
          </w:tcPr>
          <w:p w14:paraId="14583F1C" w14:textId="77777777" w:rsidR="00077653" w:rsidRPr="00077653" w:rsidRDefault="00077653" w:rsidP="00481443">
            <w:pPr>
              <w:tabs>
                <w:tab w:val="center" w:pos="4320"/>
                <w:tab w:val="right" w:pos="8640"/>
              </w:tabs>
              <w:jc w:val="center"/>
              <w:rPr>
                <w:rFonts w:ascii="Times New Roman" w:hAnsi="Times New Roman"/>
                <w:b/>
                <w:szCs w:val="24"/>
              </w:rPr>
            </w:pPr>
          </w:p>
        </w:tc>
        <w:tc>
          <w:tcPr>
            <w:tcW w:w="807" w:type="pct"/>
          </w:tcPr>
          <w:p w14:paraId="1879C461" w14:textId="77777777" w:rsidR="00077653" w:rsidRPr="00077653" w:rsidRDefault="00077653" w:rsidP="00481443">
            <w:pPr>
              <w:tabs>
                <w:tab w:val="center" w:pos="4320"/>
                <w:tab w:val="right" w:pos="8640"/>
              </w:tabs>
              <w:jc w:val="center"/>
              <w:rPr>
                <w:rFonts w:ascii="Times New Roman" w:hAnsi="Times New Roman"/>
                <w:b/>
                <w:szCs w:val="24"/>
              </w:rPr>
            </w:pPr>
          </w:p>
        </w:tc>
        <w:tc>
          <w:tcPr>
            <w:tcW w:w="872" w:type="pct"/>
          </w:tcPr>
          <w:p w14:paraId="126F815A" w14:textId="77777777" w:rsidR="00077653" w:rsidRPr="00077653" w:rsidRDefault="00077653" w:rsidP="00481443">
            <w:pPr>
              <w:tabs>
                <w:tab w:val="center" w:pos="4320"/>
                <w:tab w:val="right" w:pos="8640"/>
              </w:tabs>
              <w:jc w:val="center"/>
              <w:rPr>
                <w:rFonts w:ascii="Times New Roman" w:hAnsi="Times New Roman"/>
                <w:b/>
                <w:szCs w:val="24"/>
              </w:rPr>
            </w:pPr>
          </w:p>
        </w:tc>
      </w:tr>
      <w:tr w:rsidR="00077653" w:rsidRPr="00077653" w14:paraId="066956A3" w14:textId="77777777" w:rsidTr="00DE27B2">
        <w:tc>
          <w:tcPr>
            <w:tcW w:w="361" w:type="pct"/>
          </w:tcPr>
          <w:p w14:paraId="6223FB48" w14:textId="77777777" w:rsidR="00077653" w:rsidRPr="00077653" w:rsidRDefault="00077653" w:rsidP="00481443">
            <w:pPr>
              <w:tabs>
                <w:tab w:val="center" w:pos="4320"/>
                <w:tab w:val="right" w:pos="8640"/>
              </w:tabs>
              <w:jc w:val="center"/>
              <w:rPr>
                <w:rFonts w:ascii="Times New Roman" w:hAnsi="Times New Roman"/>
                <w:b/>
                <w:szCs w:val="24"/>
              </w:rPr>
            </w:pPr>
          </w:p>
        </w:tc>
        <w:tc>
          <w:tcPr>
            <w:tcW w:w="1346" w:type="pct"/>
          </w:tcPr>
          <w:p w14:paraId="196BF431" w14:textId="77777777" w:rsidR="00077653" w:rsidRPr="00077653" w:rsidRDefault="00077653" w:rsidP="00481443">
            <w:pPr>
              <w:tabs>
                <w:tab w:val="center" w:pos="4320"/>
                <w:tab w:val="right" w:pos="8640"/>
              </w:tabs>
              <w:jc w:val="center"/>
              <w:rPr>
                <w:rFonts w:ascii="Times New Roman" w:hAnsi="Times New Roman"/>
                <w:b/>
                <w:spacing w:val="-10"/>
                <w:szCs w:val="24"/>
              </w:rPr>
            </w:pPr>
          </w:p>
        </w:tc>
        <w:tc>
          <w:tcPr>
            <w:tcW w:w="718" w:type="pct"/>
          </w:tcPr>
          <w:p w14:paraId="5D83B904" w14:textId="77777777" w:rsidR="00077653" w:rsidRPr="00077653" w:rsidRDefault="00077653" w:rsidP="00481443">
            <w:pPr>
              <w:tabs>
                <w:tab w:val="center" w:pos="4320"/>
                <w:tab w:val="right" w:pos="8640"/>
              </w:tabs>
              <w:jc w:val="center"/>
              <w:rPr>
                <w:rFonts w:ascii="Times New Roman" w:hAnsi="Times New Roman"/>
                <w:b/>
                <w:szCs w:val="24"/>
              </w:rPr>
            </w:pPr>
          </w:p>
        </w:tc>
        <w:tc>
          <w:tcPr>
            <w:tcW w:w="896" w:type="pct"/>
          </w:tcPr>
          <w:p w14:paraId="215DB7A8" w14:textId="77777777" w:rsidR="00077653" w:rsidRPr="00077653" w:rsidRDefault="00077653" w:rsidP="00481443">
            <w:pPr>
              <w:tabs>
                <w:tab w:val="center" w:pos="4320"/>
                <w:tab w:val="right" w:pos="8640"/>
              </w:tabs>
              <w:jc w:val="center"/>
              <w:rPr>
                <w:rFonts w:ascii="Times New Roman" w:hAnsi="Times New Roman"/>
                <w:b/>
                <w:szCs w:val="24"/>
              </w:rPr>
            </w:pPr>
          </w:p>
        </w:tc>
        <w:tc>
          <w:tcPr>
            <w:tcW w:w="807" w:type="pct"/>
          </w:tcPr>
          <w:p w14:paraId="235B5C69" w14:textId="77777777" w:rsidR="00077653" w:rsidRPr="00077653" w:rsidRDefault="00077653" w:rsidP="00481443">
            <w:pPr>
              <w:tabs>
                <w:tab w:val="center" w:pos="4320"/>
                <w:tab w:val="right" w:pos="8640"/>
              </w:tabs>
              <w:jc w:val="center"/>
              <w:rPr>
                <w:rFonts w:ascii="Times New Roman" w:hAnsi="Times New Roman"/>
                <w:b/>
                <w:szCs w:val="24"/>
              </w:rPr>
            </w:pPr>
          </w:p>
        </w:tc>
        <w:tc>
          <w:tcPr>
            <w:tcW w:w="872" w:type="pct"/>
          </w:tcPr>
          <w:p w14:paraId="02F4DA5A" w14:textId="77777777" w:rsidR="00077653" w:rsidRPr="00077653" w:rsidRDefault="00077653" w:rsidP="00481443">
            <w:pPr>
              <w:tabs>
                <w:tab w:val="center" w:pos="4320"/>
                <w:tab w:val="right" w:pos="8640"/>
              </w:tabs>
              <w:jc w:val="center"/>
              <w:rPr>
                <w:rFonts w:ascii="Times New Roman" w:hAnsi="Times New Roman"/>
                <w:b/>
                <w:szCs w:val="24"/>
              </w:rPr>
            </w:pPr>
          </w:p>
        </w:tc>
      </w:tr>
      <w:tr w:rsidR="0034705B" w:rsidRPr="00077653" w14:paraId="53D98784" w14:textId="77777777" w:rsidTr="00DE27B2">
        <w:tc>
          <w:tcPr>
            <w:tcW w:w="361" w:type="pct"/>
          </w:tcPr>
          <w:p w14:paraId="67821514" w14:textId="77777777" w:rsidR="0034705B" w:rsidRPr="00077653" w:rsidRDefault="0034705B" w:rsidP="00481443">
            <w:pPr>
              <w:tabs>
                <w:tab w:val="center" w:pos="4320"/>
                <w:tab w:val="right" w:pos="8640"/>
              </w:tabs>
              <w:jc w:val="center"/>
              <w:rPr>
                <w:rFonts w:ascii="Times New Roman" w:hAnsi="Times New Roman"/>
                <w:b/>
                <w:szCs w:val="24"/>
              </w:rPr>
            </w:pPr>
          </w:p>
        </w:tc>
        <w:tc>
          <w:tcPr>
            <w:tcW w:w="1346" w:type="pct"/>
          </w:tcPr>
          <w:p w14:paraId="046F8E6A" w14:textId="77777777" w:rsidR="0034705B" w:rsidRPr="00077653" w:rsidRDefault="0034705B" w:rsidP="00481443">
            <w:pPr>
              <w:tabs>
                <w:tab w:val="center" w:pos="4320"/>
                <w:tab w:val="right" w:pos="8640"/>
              </w:tabs>
              <w:jc w:val="center"/>
              <w:rPr>
                <w:rFonts w:ascii="Times New Roman" w:hAnsi="Times New Roman"/>
                <w:b/>
                <w:spacing w:val="-10"/>
                <w:szCs w:val="24"/>
              </w:rPr>
            </w:pPr>
          </w:p>
        </w:tc>
        <w:tc>
          <w:tcPr>
            <w:tcW w:w="718" w:type="pct"/>
          </w:tcPr>
          <w:p w14:paraId="46B72C6F" w14:textId="77777777" w:rsidR="0034705B" w:rsidRPr="00077653" w:rsidRDefault="0034705B" w:rsidP="00481443">
            <w:pPr>
              <w:tabs>
                <w:tab w:val="center" w:pos="4320"/>
                <w:tab w:val="right" w:pos="8640"/>
              </w:tabs>
              <w:jc w:val="center"/>
              <w:rPr>
                <w:rFonts w:ascii="Times New Roman" w:hAnsi="Times New Roman"/>
                <w:b/>
                <w:szCs w:val="24"/>
              </w:rPr>
            </w:pPr>
          </w:p>
        </w:tc>
        <w:tc>
          <w:tcPr>
            <w:tcW w:w="896" w:type="pct"/>
          </w:tcPr>
          <w:p w14:paraId="7C307370" w14:textId="77777777" w:rsidR="0034705B" w:rsidRPr="00077653" w:rsidRDefault="0034705B" w:rsidP="00481443">
            <w:pPr>
              <w:tabs>
                <w:tab w:val="center" w:pos="4320"/>
                <w:tab w:val="right" w:pos="8640"/>
              </w:tabs>
              <w:jc w:val="center"/>
              <w:rPr>
                <w:rFonts w:ascii="Times New Roman" w:hAnsi="Times New Roman"/>
                <w:b/>
                <w:szCs w:val="24"/>
              </w:rPr>
            </w:pPr>
          </w:p>
        </w:tc>
        <w:tc>
          <w:tcPr>
            <w:tcW w:w="807" w:type="pct"/>
          </w:tcPr>
          <w:p w14:paraId="69C99D13" w14:textId="77777777" w:rsidR="0034705B" w:rsidRPr="00077653" w:rsidRDefault="0034705B" w:rsidP="00481443">
            <w:pPr>
              <w:tabs>
                <w:tab w:val="center" w:pos="4320"/>
                <w:tab w:val="right" w:pos="8640"/>
              </w:tabs>
              <w:jc w:val="center"/>
              <w:rPr>
                <w:rFonts w:ascii="Times New Roman" w:hAnsi="Times New Roman"/>
                <w:b/>
                <w:szCs w:val="24"/>
              </w:rPr>
            </w:pPr>
          </w:p>
        </w:tc>
        <w:tc>
          <w:tcPr>
            <w:tcW w:w="872" w:type="pct"/>
          </w:tcPr>
          <w:p w14:paraId="769BD8CF" w14:textId="77777777" w:rsidR="0034705B" w:rsidRPr="00077653" w:rsidRDefault="0034705B" w:rsidP="00481443">
            <w:pPr>
              <w:tabs>
                <w:tab w:val="center" w:pos="4320"/>
                <w:tab w:val="right" w:pos="8640"/>
              </w:tabs>
              <w:jc w:val="center"/>
              <w:rPr>
                <w:rFonts w:ascii="Times New Roman" w:hAnsi="Times New Roman"/>
                <w:b/>
                <w:szCs w:val="24"/>
              </w:rPr>
            </w:pPr>
          </w:p>
        </w:tc>
      </w:tr>
    </w:tbl>
    <w:p w14:paraId="05184838" w14:textId="2C07A371" w:rsidR="000D68EC" w:rsidRPr="008E1994" w:rsidRDefault="00B645AF" w:rsidP="000D68EC">
      <w:pPr>
        <w:pStyle w:val="Heading2"/>
        <w:rPr>
          <w:rFonts w:ascii="Times New Roman" w:hAnsi="Times New Roman" w:cs="Times New Roman"/>
          <w:color w:val="auto"/>
          <w:lang w:val="pt-BR"/>
        </w:rPr>
      </w:pPr>
      <w:r w:rsidRPr="008E1994">
        <w:rPr>
          <w:rFonts w:ascii="Times New Roman" w:hAnsi="Times New Roman" w:cs="Times New Roman"/>
          <w:color w:val="auto"/>
          <w:lang w:val="pt-BR"/>
        </w:rPr>
        <w:t>VI</w:t>
      </w:r>
      <w:r w:rsidR="000D68EC" w:rsidRPr="008E1994">
        <w:rPr>
          <w:rFonts w:ascii="Times New Roman" w:hAnsi="Times New Roman" w:cs="Times New Roman"/>
          <w:color w:val="auto"/>
          <w:lang w:val="pt-BR"/>
        </w:rPr>
        <w:t>. THÔNG TIN KHÁC</w:t>
      </w:r>
    </w:p>
    <w:p w14:paraId="0F97503B" w14:textId="77777777" w:rsidR="000D68EC" w:rsidRPr="008E1994" w:rsidRDefault="000D68EC" w:rsidP="000D68EC">
      <w:pPr>
        <w:pStyle w:val="Heading3"/>
        <w:rPr>
          <w:rFonts w:ascii="Times New Roman" w:hAnsi="Times New Roman" w:cs="Times New Roman"/>
          <w:color w:val="auto"/>
          <w:lang w:val="pt-BR"/>
        </w:rPr>
      </w:pPr>
      <w:r w:rsidRPr="008E1994">
        <w:rPr>
          <w:rFonts w:ascii="Times New Roman" w:hAnsi="Times New Roman" w:cs="Times New Roman"/>
          <w:color w:val="auto"/>
          <w:lang w:val="pt-BR"/>
        </w:rPr>
        <w:t xml:space="preserve">Vui lòng cung cấp thêm thông tin khác về tình hình ứng dụng CNTT ngoài các nội dung nêu trên và ý kiến khác (nếu có): </w:t>
      </w:r>
    </w:p>
    <w:p w14:paraId="3AEDB0A4" w14:textId="22E5D235" w:rsidR="000D68EC" w:rsidRPr="008E1994" w:rsidRDefault="000D68EC" w:rsidP="000D68EC">
      <w:pPr>
        <w:rPr>
          <w:rFonts w:ascii="Times New Roman" w:hAnsi="Times New Roman" w:cs="Times New Roman"/>
          <w:lang w:val="pt-BR"/>
        </w:rPr>
      </w:pPr>
      <w:r w:rsidRPr="008E1994">
        <w:rPr>
          <w:rFonts w:ascii="Times New Roman" w:hAnsi="Times New Roman" w:cs="Times New Roman"/>
          <w:lang w:val="pt-BR"/>
        </w:rPr>
        <w:t>………………………………………..………………………………………..………………………………………..………………………………………..………………………………………..………………………………………..………………………………………..………………………………………..………………………………………..………………………………………..……………………………………………………..…………………………</w:t>
      </w:r>
    </w:p>
    <w:p w14:paraId="125C271C" w14:textId="19D6D252" w:rsidR="000D68EC" w:rsidRPr="008E1994" w:rsidRDefault="00FA7BEA" w:rsidP="000D68EC">
      <w:pPr>
        <w:pStyle w:val="Heading2"/>
        <w:rPr>
          <w:rFonts w:ascii="Times New Roman" w:hAnsi="Times New Roman" w:cs="Times New Roman"/>
          <w:color w:val="auto"/>
          <w:lang w:val="pt-BR"/>
        </w:rPr>
      </w:pPr>
      <w:r>
        <w:rPr>
          <w:rFonts w:ascii="Times New Roman" w:hAnsi="Times New Roman" w:cs="Times New Roman"/>
          <w:color w:val="auto"/>
          <w:lang w:val="pt-BR"/>
        </w:rPr>
        <w:t>VII</w:t>
      </w:r>
      <w:r w:rsidR="000D68EC" w:rsidRPr="008E1994">
        <w:rPr>
          <w:rFonts w:ascii="Times New Roman" w:hAnsi="Times New Roman" w:cs="Times New Roman"/>
          <w:color w:val="auto"/>
          <w:lang w:val="pt-BR"/>
        </w:rPr>
        <w:t>. THÔNG TIN LIÊN HỆ</w:t>
      </w:r>
    </w:p>
    <w:p w14:paraId="745524F3" w14:textId="77777777" w:rsidR="000D68EC" w:rsidRPr="008E1994" w:rsidRDefault="000D68EC" w:rsidP="000D68EC">
      <w:pPr>
        <w:tabs>
          <w:tab w:val="right" w:pos="8931"/>
        </w:tabs>
        <w:rPr>
          <w:rFonts w:ascii="Times New Roman" w:hAnsi="Times New Roman" w:cs="Times New Roman"/>
          <w:lang w:val="pt-BR"/>
        </w:rPr>
      </w:pPr>
      <w:r w:rsidRPr="008E1994">
        <w:rPr>
          <w:rFonts w:ascii="Times New Roman" w:hAnsi="Times New Roman" w:cs="Times New Roman"/>
          <w:lang w:val="pt-BR"/>
        </w:rPr>
        <w:t xml:space="preserve">1. Họ và tên người thực hiện báo cáo: </w:t>
      </w:r>
      <w:r w:rsidRPr="008E1994">
        <w:rPr>
          <w:rFonts w:ascii="Times New Roman" w:hAnsi="Times New Roman" w:cs="Times New Roman"/>
          <w:lang w:val="pt-BR"/>
        </w:rPr>
        <w:tab/>
        <w:t>.................................................................................</w:t>
      </w:r>
      <w:r w:rsidRPr="008E1994">
        <w:rPr>
          <w:rFonts w:ascii="Times New Roman" w:hAnsi="Times New Roman" w:cs="Times New Roman"/>
          <w:bCs/>
          <w:lang w:val="pt-BR"/>
        </w:rPr>
        <w:t>….</w:t>
      </w:r>
    </w:p>
    <w:p w14:paraId="01777EEF" w14:textId="77777777" w:rsidR="000D68EC" w:rsidRPr="008E1994" w:rsidRDefault="000D68EC" w:rsidP="000D68EC">
      <w:pPr>
        <w:rPr>
          <w:rFonts w:ascii="Times New Roman" w:hAnsi="Times New Roman" w:cs="Times New Roman"/>
        </w:rPr>
      </w:pPr>
      <w:r w:rsidRPr="008E1994">
        <w:rPr>
          <w:rFonts w:ascii="Times New Roman" w:hAnsi="Times New Roman" w:cs="Times New Roman"/>
        </w:rPr>
        <w:t>2. Đơn vị công tác: ................................................................................................................…..</w:t>
      </w:r>
    </w:p>
    <w:p w14:paraId="604D45A7" w14:textId="77777777" w:rsidR="000D68EC" w:rsidRPr="008E1994" w:rsidRDefault="000D68EC" w:rsidP="000D68EC">
      <w:pPr>
        <w:tabs>
          <w:tab w:val="right" w:pos="8931"/>
        </w:tabs>
        <w:rPr>
          <w:rFonts w:ascii="Times New Roman" w:hAnsi="Times New Roman" w:cs="Times New Roman"/>
          <w:lang w:val="pt-BR"/>
        </w:rPr>
      </w:pPr>
      <w:r w:rsidRPr="008E1994">
        <w:rPr>
          <w:rFonts w:ascii="Times New Roman" w:hAnsi="Times New Roman" w:cs="Times New Roman"/>
          <w:lang w:val="pt-BR"/>
        </w:rPr>
        <w:t xml:space="preserve">3. Chức vụ: </w:t>
      </w:r>
      <w:r w:rsidRPr="008E1994">
        <w:rPr>
          <w:rFonts w:ascii="Times New Roman" w:hAnsi="Times New Roman" w:cs="Times New Roman"/>
          <w:lang w:val="pt-BR"/>
        </w:rPr>
        <w:tab/>
        <w:t>............................................................................................................................</w:t>
      </w:r>
      <w:r w:rsidRPr="008E1994">
        <w:rPr>
          <w:rFonts w:ascii="Times New Roman" w:hAnsi="Times New Roman" w:cs="Times New Roman"/>
          <w:bCs/>
          <w:lang w:val="pt-BR"/>
        </w:rPr>
        <w:t>…..</w:t>
      </w:r>
    </w:p>
    <w:p w14:paraId="0F7605AB" w14:textId="77777777" w:rsidR="000D68EC" w:rsidRPr="008E1994" w:rsidRDefault="000D68EC" w:rsidP="000D68EC">
      <w:pPr>
        <w:rPr>
          <w:rFonts w:ascii="Times New Roman" w:hAnsi="Times New Roman" w:cs="Times New Roman"/>
          <w:lang w:val="pt-BR"/>
        </w:rPr>
      </w:pPr>
      <w:r w:rsidRPr="008E1994">
        <w:rPr>
          <w:rFonts w:ascii="Times New Roman" w:hAnsi="Times New Roman" w:cs="Times New Roman"/>
          <w:lang w:val="pt-BR"/>
        </w:rPr>
        <w:t>4. Điện thoại cố định: .............................</w:t>
      </w:r>
      <w:r w:rsidRPr="008E1994">
        <w:rPr>
          <w:rFonts w:ascii="Times New Roman" w:hAnsi="Times New Roman" w:cs="Times New Roman"/>
          <w:bCs/>
          <w:lang w:val="pt-BR"/>
        </w:rPr>
        <w:t>……</w:t>
      </w:r>
      <w:r w:rsidRPr="008E1994">
        <w:rPr>
          <w:rFonts w:ascii="Times New Roman" w:hAnsi="Times New Roman" w:cs="Times New Roman"/>
          <w:lang w:val="pt-BR"/>
        </w:rPr>
        <w:t xml:space="preserve"> </w:t>
      </w:r>
      <w:r w:rsidRPr="008E1994">
        <w:rPr>
          <w:rFonts w:ascii="Times New Roman" w:hAnsi="Times New Roman" w:cs="Times New Roman"/>
          <w:lang w:val="pt-BR"/>
        </w:rPr>
        <w:tab/>
      </w:r>
      <w:r w:rsidRPr="008E1994">
        <w:rPr>
          <w:rFonts w:ascii="Times New Roman" w:hAnsi="Times New Roman" w:cs="Times New Roman"/>
          <w:lang w:val="pt-BR"/>
        </w:rPr>
        <w:tab/>
        <w:t>Điện thoại di động: .............................</w:t>
      </w:r>
      <w:r w:rsidRPr="008E1994">
        <w:rPr>
          <w:rFonts w:ascii="Times New Roman" w:hAnsi="Times New Roman" w:cs="Times New Roman"/>
          <w:bCs/>
          <w:lang w:val="pt-BR"/>
        </w:rPr>
        <w:t>……</w:t>
      </w:r>
    </w:p>
    <w:p w14:paraId="3DC42293" w14:textId="77777777" w:rsidR="000D68EC" w:rsidRPr="008E1994" w:rsidRDefault="000D68EC" w:rsidP="000D68EC">
      <w:pPr>
        <w:rPr>
          <w:rFonts w:ascii="Times New Roman" w:hAnsi="Times New Roman" w:cs="Times New Roman"/>
          <w:bCs/>
          <w:lang w:val="pt-BR"/>
        </w:rPr>
      </w:pPr>
      <w:r w:rsidRPr="008E1994">
        <w:rPr>
          <w:rFonts w:ascii="Times New Roman" w:hAnsi="Times New Roman" w:cs="Times New Roman"/>
          <w:lang w:val="pt-BR"/>
        </w:rPr>
        <w:t>5. Thư điện tử: .............................</w:t>
      </w:r>
      <w:r w:rsidRPr="008E1994">
        <w:rPr>
          <w:rFonts w:ascii="Times New Roman" w:hAnsi="Times New Roman" w:cs="Times New Roman"/>
          <w:bCs/>
          <w:lang w:val="pt-BR"/>
        </w:rPr>
        <w:t>……</w:t>
      </w:r>
    </w:p>
    <w:p w14:paraId="303398C5" w14:textId="1398DD13" w:rsidR="00864E16" w:rsidRPr="008E1994" w:rsidRDefault="00864E16" w:rsidP="00715DCB">
      <w:pPr>
        <w:rPr>
          <w:rFonts w:ascii="Times New Roman" w:hAnsi="Times New Roman" w:cs="Times New Roman"/>
          <w:bCs/>
          <w:lang w:val="pt-BR"/>
        </w:rPr>
      </w:pPr>
    </w:p>
    <w:p w14:paraId="6A65E722" w14:textId="77777777" w:rsidR="00864E16" w:rsidRPr="008E1994" w:rsidRDefault="00864E16" w:rsidP="00715DCB">
      <w:pPr>
        <w:rPr>
          <w:rFonts w:ascii="Times New Roman" w:hAnsi="Times New Roman" w:cs="Times New Roman"/>
          <w:bCs/>
          <w:lang w:val="pt-BR"/>
        </w:rPr>
      </w:pPr>
    </w:p>
    <w:tbl>
      <w:tblPr>
        <w:tblW w:w="8953" w:type="dxa"/>
        <w:jc w:val="center"/>
        <w:tblLook w:val="01E0" w:firstRow="1" w:lastRow="1" w:firstColumn="1" w:lastColumn="1" w:noHBand="0" w:noVBand="0"/>
      </w:tblPr>
      <w:tblGrid>
        <w:gridCol w:w="4363"/>
        <w:gridCol w:w="4590"/>
      </w:tblGrid>
      <w:tr w:rsidR="00BE670B" w:rsidRPr="008E1994" w14:paraId="479FAE45" w14:textId="77777777" w:rsidTr="00864E16">
        <w:trPr>
          <w:trHeight w:val="1665"/>
          <w:jc w:val="center"/>
        </w:trPr>
        <w:tc>
          <w:tcPr>
            <w:tcW w:w="4363" w:type="dxa"/>
            <w:shd w:val="clear" w:color="auto" w:fill="auto"/>
          </w:tcPr>
          <w:p w14:paraId="1527F51D" w14:textId="77777777" w:rsidR="00BE670B" w:rsidRPr="008E1994" w:rsidRDefault="00BE670B" w:rsidP="0068121C">
            <w:pPr>
              <w:spacing w:before="0" w:after="0" w:line="240" w:lineRule="auto"/>
              <w:jc w:val="center"/>
              <w:rPr>
                <w:rFonts w:ascii="Times New Roman" w:hAnsi="Times New Roman" w:cs="Times New Roman"/>
                <w:lang w:val="pt-BR"/>
              </w:rPr>
            </w:pPr>
            <w:r w:rsidRPr="008E1994">
              <w:rPr>
                <w:rFonts w:ascii="Times New Roman" w:hAnsi="Times New Roman" w:cs="Times New Roman"/>
                <w:lang w:val="pt-BR"/>
              </w:rPr>
              <w:t>……, ngày ...... tháng ...... năm ......</w:t>
            </w:r>
          </w:p>
          <w:p w14:paraId="38F320A5" w14:textId="77777777" w:rsidR="00BE670B" w:rsidRPr="008E1994" w:rsidRDefault="00BE670B" w:rsidP="0068121C">
            <w:pPr>
              <w:spacing w:before="0" w:after="0" w:line="240" w:lineRule="auto"/>
              <w:jc w:val="center"/>
              <w:rPr>
                <w:rFonts w:ascii="Times New Roman" w:hAnsi="Times New Roman" w:cs="Times New Roman"/>
                <w:b/>
                <w:lang w:val="pt-BR"/>
              </w:rPr>
            </w:pPr>
            <w:r w:rsidRPr="008E1994">
              <w:rPr>
                <w:rFonts w:ascii="Times New Roman" w:hAnsi="Times New Roman" w:cs="Times New Roman"/>
                <w:b/>
                <w:lang w:val="pt-BR"/>
              </w:rPr>
              <w:t>Người khai</w:t>
            </w:r>
          </w:p>
          <w:p w14:paraId="62381BE0" w14:textId="77777777" w:rsidR="00BE670B" w:rsidRPr="008E1994" w:rsidRDefault="00BE670B" w:rsidP="0068121C">
            <w:pPr>
              <w:spacing w:before="0" w:after="0" w:line="240" w:lineRule="auto"/>
              <w:jc w:val="center"/>
              <w:rPr>
                <w:rFonts w:ascii="Times New Roman" w:hAnsi="Times New Roman" w:cs="Times New Roman"/>
                <w:bCs/>
                <w:lang w:val="pt-BR"/>
              </w:rPr>
            </w:pPr>
            <w:r w:rsidRPr="008E1994">
              <w:rPr>
                <w:rFonts w:ascii="Times New Roman" w:hAnsi="Times New Roman" w:cs="Times New Roman"/>
                <w:i/>
                <w:lang w:val="pt-BR"/>
              </w:rPr>
              <w:t>(Ký và ghi rõ họ, tên)</w:t>
            </w:r>
          </w:p>
        </w:tc>
        <w:tc>
          <w:tcPr>
            <w:tcW w:w="4590" w:type="dxa"/>
            <w:shd w:val="clear" w:color="auto" w:fill="auto"/>
          </w:tcPr>
          <w:p w14:paraId="1D925A96" w14:textId="77777777" w:rsidR="00BE670B" w:rsidRPr="008E1994" w:rsidRDefault="00BE670B" w:rsidP="0068121C">
            <w:pPr>
              <w:spacing w:before="0" w:after="0" w:line="240" w:lineRule="auto"/>
              <w:jc w:val="center"/>
              <w:rPr>
                <w:rFonts w:ascii="Times New Roman" w:hAnsi="Times New Roman" w:cs="Times New Roman"/>
                <w:lang w:val="pt-BR"/>
              </w:rPr>
            </w:pPr>
            <w:r w:rsidRPr="008E1994">
              <w:rPr>
                <w:rFonts w:ascii="Times New Roman" w:hAnsi="Times New Roman" w:cs="Times New Roman"/>
                <w:lang w:val="pt-BR"/>
              </w:rPr>
              <w:t>…….., ngày ...... tháng ...... năm ......</w:t>
            </w:r>
          </w:p>
          <w:p w14:paraId="12A9E9C9" w14:textId="77777777" w:rsidR="00BE670B" w:rsidRPr="008E1994" w:rsidRDefault="00BE670B" w:rsidP="0068121C">
            <w:pPr>
              <w:spacing w:before="0" w:after="0" w:line="240" w:lineRule="auto"/>
              <w:jc w:val="center"/>
              <w:rPr>
                <w:rFonts w:ascii="Times New Roman" w:hAnsi="Times New Roman" w:cs="Times New Roman"/>
                <w:b/>
                <w:bCs/>
                <w:lang w:val="pt-BR"/>
              </w:rPr>
            </w:pPr>
            <w:r w:rsidRPr="008E1994">
              <w:rPr>
                <w:rFonts w:ascii="Times New Roman" w:hAnsi="Times New Roman" w:cs="Times New Roman"/>
                <w:b/>
                <w:bCs/>
                <w:lang w:val="pt-BR"/>
              </w:rPr>
              <w:t>Thủ trưởng cơ quan</w:t>
            </w:r>
          </w:p>
          <w:p w14:paraId="1B7A8DD4" w14:textId="0DA66BF4" w:rsidR="003467C2" w:rsidRPr="008E1994" w:rsidRDefault="00BE670B" w:rsidP="0068121C">
            <w:pPr>
              <w:spacing w:before="0" w:after="0" w:line="240" w:lineRule="auto"/>
              <w:jc w:val="center"/>
              <w:rPr>
                <w:rFonts w:ascii="Times New Roman" w:hAnsi="Times New Roman" w:cs="Times New Roman"/>
                <w:bCs/>
                <w:i/>
              </w:rPr>
            </w:pPr>
            <w:r w:rsidRPr="008E1994">
              <w:rPr>
                <w:rFonts w:ascii="Times New Roman" w:hAnsi="Times New Roman" w:cs="Times New Roman"/>
                <w:bCs/>
                <w:i/>
              </w:rPr>
              <w:t>(Ký tên, đóng dấu)</w:t>
            </w:r>
          </w:p>
        </w:tc>
      </w:tr>
    </w:tbl>
    <w:p w14:paraId="57C2ABFC" w14:textId="363EFB6C" w:rsidR="00864E16" w:rsidRDefault="00864E16" w:rsidP="00D62448">
      <w:pPr>
        <w:jc w:val="center"/>
        <w:rPr>
          <w:rFonts w:ascii="Times New Roman" w:hAnsi="Times New Roman" w:cs="Times New Roman"/>
          <w:b/>
          <w:sz w:val="26"/>
          <w:szCs w:val="26"/>
        </w:rPr>
      </w:pPr>
    </w:p>
    <w:p w14:paraId="294026B1" w14:textId="77777777" w:rsidR="00E45528" w:rsidRPr="008E1994" w:rsidRDefault="00E45528" w:rsidP="00D62448">
      <w:pPr>
        <w:jc w:val="center"/>
        <w:rPr>
          <w:rFonts w:ascii="Times New Roman" w:hAnsi="Times New Roman" w:cs="Times New Roman"/>
          <w:b/>
          <w:sz w:val="26"/>
          <w:szCs w:val="26"/>
        </w:rPr>
      </w:pPr>
    </w:p>
    <w:p w14:paraId="3F1BF875" w14:textId="77777777" w:rsidR="004B7429" w:rsidRPr="008E1994" w:rsidRDefault="004B7429" w:rsidP="004B7429">
      <w:pPr>
        <w:jc w:val="center"/>
        <w:rPr>
          <w:rFonts w:ascii="Times New Roman" w:hAnsi="Times New Roman" w:cs="Times New Roman"/>
          <w:b/>
          <w:sz w:val="26"/>
          <w:szCs w:val="26"/>
          <w:lang w:val="pt-BR"/>
        </w:rPr>
      </w:pPr>
      <w:r w:rsidRPr="008E1994">
        <w:rPr>
          <w:rFonts w:ascii="Times New Roman" w:hAnsi="Times New Roman" w:cs="Times New Roman"/>
          <w:b/>
          <w:sz w:val="26"/>
          <w:szCs w:val="26"/>
        </w:rPr>
        <w:t>Bảng 1A.1: DANH SÁCH CÁC ỨNG DỤNG CHUYÊN NGÀNH CỦA ĐƠN VỊ</w:t>
      </w:r>
    </w:p>
    <w:tbl>
      <w:tblPr>
        <w:tblW w:w="89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906"/>
        <w:gridCol w:w="1692"/>
        <w:gridCol w:w="1269"/>
        <w:gridCol w:w="1551"/>
        <w:gridCol w:w="1945"/>
      </w:tblGrid>
      <w:tr w:rsidR="008E1994" w:rsidRPr="008E1994" w14:paraId="2EF11826" w14:textId="77777777" w:rsidTr="00EF34A2">
        <w:trPr>
          <w:trHeight w:val="437"/>
          <w:tblHeader/>
        </w:trPr>
        <w:tc>
          <w:tcPr>
            <w:tcW w:w="493" w:type="dxa"/>
            <w:vMerge w:val="restart"/>
            <w:shd w:val="clear" w:color="auto" w:fill="auto"/>
            <w:vAlign w:val="center"/>
          </w:tcPr>
          <w:p w14:paraId="2F176B82" w14:textId="77777777" w:rsidR="004B7429" w:rsidRPr="008E1994" w:rsidRDefault="004B7429" w:rsidP="00EF34A2">
            <w:pPr>
              <w:spacing w:before="40" w:after="40" w:line="280" w:lineRule="atLeast"/>
              <w:jc w:val="center"/>
              <w:rPr>
                <w:rFonts w:ascii="Times New Roman" w:hAnsi="Times New Roman" w:cs="Times New Roman"/>
                <w:b/>
              </w:rPr>
            </w:pPr>
            <w:r w:rsidRPr="008E1994">
              <w:rPr>
                <w:rFonts w:ascii="Times New Roman" w:hAnsi="Times New Roman" w:cs="Times New Roman"/>
                <w:b/>
              </w:rPr>
              <w:t>TT</w:t>
            </w:r>
          </w:p>
        </w:tc>
        <w:tc>
          <w:tcPr>
            <w:tcW w:w="1917" w:type="dxa"/>
            <w:vMerge w:val="restart"/>
            <w:shd w:val="clear" w:color="auto" w:fill="auto"/>
            <w:vAlign w:val="center"/>
          </w:tcPr>
          <w:p w14:paraId="30842D40" w14:textId="77777777" w:rsidR="004B7429" w:rsidRPr="008E1994" w:rsidRDefault="004B7429" w:rsidP="00EF34A2">
            <w:pPr>
              <w:spacing w:before="40" w:after="40" w:line="280" w:lineRule="atLeast"/>
              <w:jc w:val="center"/>
              <w:rPr>
                <w:rFonts w:ascii="Times New Roman" w:hAnsi="Times New Roman" w:cs="Times New Roman"/>
                <w:b/>
              </w:rPr>
            </w:pPr>
            <w:r w:rsidRPr="008E1994">
              <w:rPr>
                <w:rFonts w:ascii="Times New Roman" w:hAnsi="Times New Roman" w:cs="Times New Roman"/>
                <w:b/>
              </w:rPr>
              <w:t>Tên ứng dụng</w:t>
            </w:r>
          </w:p>
        </w:tc>
        <w:tc>
          <w:tcPr>
            <w:tcW w:w="1701" w:type="dxa"/>
            <w:vMerge w:val="restart"/>
            <w:vAlign w:val="center"/>
          </w:tcPr>
          <w:p w14:paraId="59C8AD9D" w14:textId="44D10819" w:rsidR="004B7429" w:rsidRPr="008E1994" w:rsidRDefault="004B7429" w:rsidP="00EF34A2">
            <w:pPr>
              <w:spacing w:before="40" w:after="40" w:line="280" w:lineRule="atLeast"/>
              <w:jc w:val="center"/>
              <w:rPr>
                <w:rFonts w:ascii="Times New Roman" w:eastAsia="Times New Roman" w:hAnsi="Times New Roman" w:cs="Times New Roman"/>
                <w:b/>
                <w:bCs/>
                <w:szCs w:val="24"/>
                <w:lang w:val="pt-PT"/>
              </w:rPr>
            </w:pPr>
            <w:r w:rsidRPr="008E1994">
              <w:rPr>
                <w:rFonts w:ascii="Times New Roman" w:eastAsia="Times New Roman" w:hAnsi="Times New Roman" w:cs="Times New Roman"/>
                <w:b/>
                <w:bCs/>
                <w:szCs w:val="24"/>
                <w:lang w:val="pt-PT"/>
              </w:rPr>
              <w:t>Đơn vị chủ trì</w:t>
            </w:r>
            <w:r w:rsidR="00FA53AD">
              <w:rPr>
                <w:rFonts w:ascii="Times New Roman" w:eastAsia="Times New Roman" w:hAnsi="Times New Roman" w:cs="Times New Roman"/>
                <w:b/>
                <w:bCs/>
                <w:szCs w:val="24"/>
                <w:lang w:val="pt-PT"/>
              </w:rPr>
              <w:t xml:space="preserve"> quản lý sử dụng</w:t>
            </w:r>
          </w:p>
        </w:tc>
        <w:tc>
          <w:tcPr>
            <w:tcW w:w="2835" w:type="dxa"/>
            <w:gridSpan w:val="2"/>
            <w:vAlign w:val="center"/>
          </w:tcPr>
          <w:p w14:paraId="02B9572D" w14:textId="77777777" w:rsidR="004B7429" w:rsidRPr="008E1994" w:rsidRDefault="004B7429" w:rsidP="00EF34A2">
            <w:pPr>
              <w:spacing w:before="40" w:after="40" w:line="280" w:lineRule="atLeast"/>
              <w:jc w:val="center"/>
              <w:rPr>
                <w:rFonts w:ascii="Times New Roman" w:eastAsia="Times New Roman" w:hAnsi="Times New Roman" w:cs="Times New Roman"/>
                <w:b/>
                <w:bCs/>
                <w:szCs w:val="24"/>
                <w:lang w:val="pt-PT"/>
              </w:rPr>
            </w:pPr>
            <w:r w:rsidRPr="008E1994">
              <w:rPr>
                <w:rFonts w:ascii="Times New Roman" w:eastAsia="Times New Roman" w:hAnsi="Times New Roman" w:cs="Times New Roman"/>
                <w:b/>
                <w:bCs/>
                <w:szCs w:val="24"/>
                <w:lang w:val="pt-PT"/>
              </w:rPr>
              <w:t>Quy mô sử dụng</w:t>
            </w:r>
          </w:p>
          <w:p w14:paraId="1B52057C" w14:textId="77777777" w:rsidR="004B7429" w:rsidRPr="008E1994" w:rsidRDefault="004B7429" w:rsidP="00EF34A2">
            <w:pPr>
              <w:spacing w:before="40" w:after="40" w:line="280" w:lineRule="atLeast"/>
              <w:jc w:val="center"/>
              <w:rPr>
                <w:rFonts w:ascii="Times New Roman" w:hAnsi="Times New Roman" w:cs="Times New Roman"/>
                <w:b/>
                <w:i/>
                <w:sz w:val="22"/>
                <w:lang w:val="pt-PT"/>
              </w:rPr>
            </w:pPr>
            <w:r w:rsidRPr="008E1994">
              <w:rPr>
                <w:rFonts w:ascii="Times New Roman" w:eastAsia="Times New Roman" w:hAnsi="Times New Roman" w:cs="Times New Roman"/>
                <w:b/>
                <w:bCs/>
                <w:i/>
                <w:sz w:val="22"/>
                <w:lang w:val="pt-PT"/>
              </w:rPr>
              <w:t>Đánh dấu [x] vào ô phù hợp</w:t>
            </w:r>
          </w:p>
        </w:tc>
        <w:tc>
          <w:tcPr>
            <w:tcW w:w="1955" w:type="dxa"/>
            <w:vMerge w:val="restart"/>
          </w:tcPr>
          <w:p w14:paraId="34A91900" w14:textId="77777777" w:rsidR="004B7429" w:rsidRPr="008E1994" w:rsidRDefault="004B7429" w:rsidP="00EF34A2">
            <w:pPr>
              <w:spacing w:before="40" w:after="40" w:line="280" w:lineRule="atLeast"/>
              <w:jc w:val="center"/>
              <w:rPr>
                <w:rFonts w:ascii="Times New Roman" w:eastAsia="Times New Roman" w:hAnsi="Times New Roman" w:cs="Times New Roman"/>
                <w:bCs/>
                <w:szCs w:val="24"/>
                <w:lang w:val="pt-PT"/>
              </w:rPr>
            </w:pPr>
            <w:r w:rsidRPr="008E1994">
              <w:rPr>
                <w:rFonts w:ascii="Times New Roman" w:eastAsia="Times New Roman" w:hAnsi="Times New Roman" w:cs="Times New Roman"/>
                <w:bCs/>
                <w:szCs w:val="24"/>
                <w:lang w:val="pt-PT"/>
              </w:rPr>
              <w:t xml:space="preserve">Kết nối, chia sẻ dữ liệu với các </w:t>
            </w:r>
            <w:r w:rsidRPr="008E1994">
              <w:rPr>
                <w:rFonts w:ascii="Times New Roman" w:eastAsia="Times New Roman" w:hAnsi="Times New Roman" w:cs="Times New Roman"/>
                <w:bCs/>
                <w:szCs w:val="24"/>
                <w:lang w:val="pt-PT"/>
              </w:rPr>
              <w:br/>
              <w:t>hệ thống thông tin khác</w:t>
            </w:r>
          </w:p>
          <w:p w14:paraId="5630F342" w14:textId="77777777" w:rsidR="004B7429" w:rsidRPr="008E1994" w:rsidRDefault="004B7429" w:rsidP="00EF34A2">
            <w:pPr>
              <w:spacing w:before="40" w:after="40" w:line="280" w:lineRule="atLeast"/>
              <w:jc w:val="center"/>
              <w:rPr>
                <w:rFonts w:ascii="Times New Roman" w:eastAsia="Times New Roman" w:hAnsi="Times New Roman" w:cs="Times New Roman"/>
                <w:b/>
                <w:bCs/>
                <w:i/>
                <w:szCs w:val="24"/>
                <w:lang w:val="pt-PT"/>
              </w:rPr>
            </w:pPr>
            <w:r w:rsidRPr="008E1994">
              <w:rPr>
                <w:rFonts w:ascii="Times New Roman" w:hAnsi="Times New Roman" w:cs="Times New Roman"/>
                <w:i/>
              </w:rPr>
              <w:t>(Có: 1/ Không: 0)</w:t>
            </w:r>
          </w:p>
        </w:tc>
      </w:tr>
      <w:tr w:rsidR="008E1994" w:rsidRPr="008E1994" w14:paraId="256B7F49" w14:textId="77777777" w:rsidTr="00EF34A2">
        <w:trPr>
          <w:trHeight w:val="557"/>
          <w:tblHeader/>
        </w:trPr>
        <w:tc>
          <w:tcPr>
            <w:tcW w:w="493" w:type="dxa"/>
            <w:vMerge/>
            <w:shd w:val="clear" w:color="auto" w:fill="auto"/>
            <w:vAlign w:val="center"/>
          </w:tcPr>
          <w:p w14:paraId="7238363B" w14:textId="77777777" w:rsidR="004B7429" w:rsidRPr="008E1994" w:rsidRDefault="004B7429" w:rsidP="00EF34A2">
            <w:pPr>
              <w:spacing w:before="40" w:after="40" w:line="280" w:lineRule="atLeast"/>
              <w:jc w:val="center"/>
              <w:rPr>
                <w:rFonts w:ascii="Times New Roman" w:hAnsi="Times New Roman" w:cs="Times New Roman"/>
                <w:b/>
                <w:lang w:val="pt-PT"/>
              </w:rPr>
            </w:pPr>
          </w:p>
        </w:tc>
        <w:tc>
          <w:tcPr>
            <w:tcW w:w="1917" w:type="dxa"/>
            <w:vMerge/>
            <w:shd w:val="clear" w:color="auto" w:fill="auto"/>
            <w:vAlign w:val="center"/>
          </w:tcPr>
          <w:p w14:paraId="718559C3" w14:textId="77777777" w:rsidR="004B7429" w:rsidRPr="008E1994" w:rsidRDefault="004B7429" w:rsidP="00EF34A2">
            <w:pPr>
              <w:spacing w:before="40" w:after="40" w:line="280" w:lineRule="atLeast"/>
              <w:jc w:val="center"/>
              <w:rPr>
                <w:rFonts w:ascii="Times New Roman" w:hAnsi="Times New Roman" w:cs="Times New Roman"/>
                <w:b/>
                <w:lang w:val="pt-PT"/>
              </w:rPr>
            </w:pPr>
          </w:p>
        </w:tc>
        <w:tc>
          <w:tcPr>
            <w:tcW w:w="1701" w:type="dxa"/>
            <w:vMerge/>
            <w:vAlign w:val="center"/>
          </w:tcPr>
          <w:p w14:paraId="23D17013" w14:textId="77777777" w:rsidR="004B7429" w:rsidRPr="008E1994" w:rsidRDefault="004B7429" w:rsidP="00EF34A2">
            <w:pPr>
              <w:spacing w:before="40" w:after="40" w:line="280" w:lineRule="atLeast"/>
              <w:jc w:val="center"/>
              <w:rPr>
                <w:rFonts w:ascii="Times New Roman" w:eastAsia="Times New Roman" w:hAnsi="Times New Roman" w:cs="Times New Roman"/>
                <w:b/>
                <w:bCs/>
                <w:szCs w:val="24"/>
                <w:lang w:val="pt-PT"/>
              </w:rPr>
            </w:pPr>
          </w:p>
        </w:tc>
        <w:tc>
          <w:tcPr>
            <w:tcW w:w="1276" w:type="dxa"/>
            <w:vAlign w:val="center"/>
          </w:tcPr>
          <w:p w14:paraId="34C54179" w14:textId="77777777" w:rsidR="004B7429" w:rsidRPr="008E1994" w:rsidRDefault="004B7429" w:rsidP="00EF34A2">
            <w:pPr>
              <w:spacing w:before="40" w:after="40" w:line="280" w:lineRule="atLeast"/>
              <w:jc w:val="center"/>
              <w:rPr>
                <w:rFonts w:ascii="Times New Roman" w:hAnsi="Times New Roman" w:cs="Times New Roman"/>
              </w:rPr>
            </w:pPr>
            <w:r w:rsidRPr="008E1994">
              <w:rPr>
                <w:rFonts w:ascii="Times New Roman" w:eastAsia="Times New Roman" w:hAnsi="Times New Roman" w:cs="Times New Roman"/>
                <w:bCs/>
                <w:szCs w:val="24"/>
                <w:lang w:val="pt-PT"/>
              </w:rPr>
              <w:t>Nội bộ</w:t>
            </w:r>
          </w:p>
        </w:tc>
        <w:tc>
          <w:tcPr>
            <w:tcW w:w="1559" w:type="dxa"/>
            <w:vAlign w:val="center"/>
          </w:tcPr>
          <w:p w14:paraId="0E6D9E1F" w14:textId="77777777" w:rsidR="004B7429" w:rsidRPr="008E1994" w:rsidRDefault="004B7429" w:rsidP="00EF34A2">
            <w:pPr>
              <w:spacing w:before="40" w:after="40" w:line="280" w:lineRule="atLeast"/>
              <w:jc w:val="center"/>
              <w:rPr>
                <w:rFonts w:ascii="Times New Roman" w:hAnsi="Times New Roman" w:cs="Times New Roman"/>
              </w:rPr>
            </w:pPr>
            <w:r w:rsidRPr="008E1994">
              <w:rPr>
                <w:rFonts w:ascii="Times New Roman" w:eastAsia="Times New Roman" w:hAnsi="Times New Roman" w:cs="Times New Roman"/>
                <w:bCs/>
                <w:szCs w:val="24"/>
                <w:lang w:val="pt-PT"/>
              </w:rPr>
              <w:t>Các đơn vị trong và ngoài Bộ</w:t>
            </w:r>
          </w:p>
        </w:tc>
        <w:tc>
          <w:tcPr>
            <w:tcW w:w="1955" w:type="dxa"/>
            <w:vMerge/>
          </w:tcPr>
          <w:p w14:paraId="1E57B29A" w14:textId="77777777" w:rsidR="004B7429" w:rsidRPr="008E1994" w:rsidRDefault="004B7429" w:rsidP="00EF34A2">
            <w:pPr>
              <w:spacing w:before="40" w:after="40" w:line="280" w:lineRule="atLeast"/>
              <w:jc w:val="center"/>
              <w:rPr>
                <w:rFonts w:ascii="Times New Roman" w:eastAsia="Times New Roman" w:hAnsi="Times New Roman" w:cs="Times New Roman"/>
                <w:b/>
                <w:bCs/>
                <w:szCs w:val="24"/>
                <w:lang w:val="pt-PT"/>
              </w:rPr>
            </w:pPr>
          </w:p>
        </w:tc>
      </w:tr>
      <w:tr w:rsidR="008E1994" w:rsidRPr="008E1994" w14:paraId="45A78022" w14:textId="77777777" w:rsidTr="00EF34A2">
        <w:tc>
          <w:tcPr>
            <w:tcW w:w="493" w:type="dxa"/>
            <w:shd w:val="clear" w:color="auto" w:fill="auto"/>
            <w:vAlign w:val="center"/>
          </w:tcPr>
          <w:p w14:paraId="27FED5FC"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w:t>
            </w:r>
          </w:p>
        </w:tc>
        <w:tc>
          <w:tcPr>
            <w:tcW w:w="1917" w:type="dxa"/>
            <w:shd w:val="clear" w:color="auto" w:fill="auto"/>
            <w:vAlign w:val="center"/>
          </w:tcPr>
          <w:p w14:paraId="7663DC71" w14:textId="77777777" w:rsidR="004B7429" w:rsidRPr="008E1994" w:rsidRDefault="004B7429" w:rsidP="00EF34A2">
            <w:pPr>
              <w:rPr>
                <w:rFonts w:ascii="Times New Roman" w:hAnsi="Times New Roman" w:cs="Times New Roman"/>
              </w:rPr>
            </w:pPr>
          </w:p>
        </w:tc>
        <w:tc>
          <w:tcPr>
            <w:tcW w:w="1701" w:type="dxa"/>
            <w:vAlign w:val="center"/>
          </w:tcPr>
          <w:p w14:paraId="700CC838" w14:textId="77777777" w:rsidR="004B7429" w:rsidRPr="008E1994" w:rsidRDefault="004B7429" w:rsidP="00EF34A2">
            <w:pPr>
              <w:rPr>
                <w:rFonts w:ascii="Times New Roman" w:hAnsi="Times New Roman" w:cs="Times New Roman"/>
              </w:rPr>
            </w:pPr>
          </w:p>
        </w:tc>
        <w:tc>
          <w:tcPr>
            <w:tcW w:w="1276" w:type="dxa"/>
            <w:vAlign w:val="center"/>
          </w:tcPr>
          <w:p w14:paraId="3569FF36" w14:textId="77777777" w:rsidR="004B7429" w:rsidRPr="008E1994" w:rsidRDefault="004B7429" w:rsidP="00EF34A2">
            <w:pPr>
              <w:rPr>
                <w:rFonts w:ascii="Times New Roman" w:hAnsi="Times New Roman" w:cs="Times New Roman"/>
              </w:rPr>
            </w:pPr>
          </w:p>
        </w:tc>
        <w:tc>
          <w:tcPr>
            <w:tcW w:w="1559" w:type="dxa"/>
            <w:vAlign w:val="center"/>
          </w:tcPr>
          <w:p w14:paraId="3E707FA0" w14:textId="77777777" w:rsidR="004B7429" w:rsidRPr="008E1994" w:rsidRDefault="004B7429" w:rsidP="00EF34A2">
            <w:pPr>
              <w:rPr>
                <w:rFonts w:ascii="Times New Roman" w:hAnsi="Times New Roman" w:cs="Times New Roman"/>
              </w:rPr>
            </w:pPr>
          </w:p>
        </w:tc>
        <w:tc>
          <w:tcPr>
            <w:tcW w:w="1955" w:type="dxa"/>
          </w:tcPr>
          <w:p w14:paraId="7CDD0220" w14:textId="77777777" w:rsidR="004B7429" w:rsidRPr="008E1994" w:rsidRDefault="004B7429" w:rsidP="00EF34A2">
            <w:pPr>
              <w:rPr>
                <w:rFonts w:ascii="Times New Roman" w:hAnsi="Times New Roman" w:cs="Times New Roman"/>
              </w:rPr>
            </w:pPr>
          </w:p>
        </w:tc>
      </w:tr>
      <w:tr w:rsidR="008E1994" w:rsidRPr="008E1994" w14:paraId="56B44DFF" w14:textId="77777777" w:rsidTr="00EF34A2">
        <w:tc>
          <w:tcPr>
            <w:tcW w:w="493" w:type="dxa"/>
            <w:shd w:val="clear" w:color="auto" w:fill="auto"/>
            <w:vAlign w:val="center"/>
          </w:tcPr>
          <w:p w14:paraId="45EB7197"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2</w:t>
            </w:r>
          </w:p>
        </w:tc>
        <w:tc>
          <w:tcPr>
            <w:tcW w:w="1917" w:type="dxa"/>
            <w:shd w:val="clear" w:color="auto" w:fill="auto"/>
            <w:vAlign w:val="center"/>
          </w:tcPr>
          <w:p w14:paraId="74719481" w14:textId="77777777" w:rsidR="004B7429" w:rsidRPr="008E1994" w:rsidRDefault="004B7429" w:rsidP="00EF34A2">
            <w:pPr>
              <w:rPr>
                <w:rFonts w:ascii="Times New Roman" w:hAnsi="Times New Roman" w:cs="Times New Roman"/>
              </w:rPr>
            </w:pPr>
          </w:p>
        </w:tc>
        <w:tc>
          <w:tcPr>
            <w:tcW w:w="1701" w:type="dxa"/>
            <w:vAlign w:val="center"/>
          </w:tcPr>
          <w:p w14:paraId="445B1339" w14:textId="77777777" w:rsidR="004B7429" w:rsidRPr="008E1994" w:rsidRDefault="004B7429" w:rsidP="00EF34A2">
            <w:pPr>
              <w:rPr>
                <w:rFonts w:ascii="Times New Roman" w:hAnsi="Times New Roman" w:cs="Times New Roman"/>
              </w:rPr>
            </w:pPr>
          </w:p>
        </w:tc>
        <w:tc>
          <w:tcPr>
            <w:tcW w:w="1276" w:type="dxa"/>
            <w:vAlign w:val="center"/>
          </w:tcPr>
          <w:p w14:paraId="74FD3D02" w14:textId="77777777" w:rsidR="004B7429" w:rsidRPr="008E1994" w:rsidRDefault="004B7429" w:rsidP="00EF34A2">
            <w:pPr>
              <w:rPr>
                <w:rFonts w:ascii="Times New Roman" w:hAnsi="Times New Roman" w:cs="Times New Roman"/>
              </w:rPr>
            </w:pPr>
          </w:p>
        </w:tc>
        <w:tc>
          <w:tcPr>
            <w:tcW w:w="1559" w:type="dxa"/>
            <w:vAlign w:val="center"/>
          </w:tcPr>
          <w:p w14:paraId="321A649F" w14:textId="77777777" w:rsidR="004B7429" w:rsidRPr="008E1994" w:rsidRDefault="004B7429" w:rsidP="00EF34A2">
            <w:pPr>
              <w:rPr>
                <w:rFonts w:ascii="Times New Roman" w:hAnsi="Times New Roman" w:cs="Times New Roman"/>
              </w:rPr>
            </w:pPr>
          </w:p>
        </w:tc>
        <w:tc>
          <w:tcPr>
            <w:tcW w:w="1955" w:type="dxa"/>
          </w:tcPr>
          <w:p w14:paraId="3992FB02" w14:textId="77777777" w:rsidR="004B7429" w:rsidRPr="008E1994" w:rsidRDefault="004B7429" w:rsidP="00EF34A2">
            <w:pPr>
              <w:rPr>
                <w:rFonts w:ascii="Times New Roman" w:hAnsi="Times New Roman" w:cs="Times New Roman"/>
              </w:rPr>
            </w:pPr>
          </w:p>
        </w:tc>
      </w:tr>
      <w:tr w:rsidR="008E1994" w:rsidRPr="008E1994" w14:paraId="5E036BCB" w14:textId="77777777" w:rsidTr="00EF34A2">
        <w:tc>
          <w:tcPr>
            <w:tcW w:w="493" w:type="dxa"/>
            <w:shd w:val="clear" w:color="auto" w:fill="auto"/>
            <w:vAlign w:val="center"/>
          </w:tcPr>
          <w:p w14:paraId="5E211A68"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3</w:t>
            </w:r>
          </w:p>
        </w:tc>
        <w:tc>
          <w:tcPr>
            <w:tcW w:w="1917" w:type="dxa"/>
            <w:shd w:val="clear" w:color="auto" w:fill="auto"/>
            <w:vAlign w:val="center"/>
          </w:tcPr>
          <w:p w14:paraId="36FF01C4" w14:textId="77777777" w:rsidR="004B7429" w:rsidRPr="008E1994" w:rsidRDefault="004B7429" w:rsidP="00EF34A2">
            <w:pPr>
              <w:rPr>
                <w:rFonts w:ascii="Times New Roman" w:hAnsi="Times New Roman" w:cs="Times New Roman"/>
              </w:rPr>
            </w:pPr>
          </w:p>
        </w:tc>
        <w:tc>
          <w:tcPr>
            <w:tcW w:w="1701" w:type="dxa"/>
            <w:vAlign w:val="center"/>
          </w:tcPr>
          <w:p w14:paraId="6FF38AF3" w14:textId="77777777" w:rsidR="004B7429" w:rsidRPr="008E1994" w:rsidRDefault="004B7429" w:rsidP="00EF34A2">
            <w:pPr>
              <w:rPr>
                <w:rFonts w:ascii="Times New Roman" w:hAnsi="Times New Roman" w:cs="Times New Roman"/>
              </w:rPr>
            </w:pPr>
          </w:p>
        </w:tc>
        <w:tc>
          <w:tcPr>
            <w:tcW w:w="1276" w:type="dxa"/>
            <w:vAlign w:val="center"/>
          </w:tcPr>
          <w:p w14:paraId="6D2688CE" w14:textId="77777777" w:rsidR="004B7429" w:rsidRPr="008E1994" w:rsidRDefault="004B7429" w:rsidP="00EF34A2">
            <w:pPr>
              <w:rPr>
                <w:rFonts w:ascii="Times New Roman" w:hAnsi="Times New Roman" w:cs="Times New Roman"/>
              </w:rPr>
            </w:pPr>
          </w:p>
        </w:tc>
        <w:tc>
          <w:tcPr>
            <w:tcW w:w="1559" w:type="dxa"/>
            <w:vAlign w:val="center"/>
          </w:tcPr>
          <w:p w14:paraId="7A5B42D7" w14:textId="77777777" w:rsidR="004B7429" w:rsidRPr="008E1994" w:rsidRDefault="004B7429" w:rsidP="00EF34A2">
            <w:pPr>
              <w:rPr>
                <w:rFonts w:ascii="Times New Roman" w:hAnsi="Times New Roman" w:cs="Times New Roman"/>
              </w:rPr>
            </w:pPr>
          </w:p>
        </w:tc>
        <w:tc>
          <w:tcPr>
            <w:tcW w:w="1955" w:type="dxa"/>
          </w:tcPr>
          <w:p w14:paraId="1A2023A0" w14:textId="77777777" w:rsidR="004B7429" w:rsidRPr="008E1994" w:rsidRDefault="004B7429" w:rsidP="00EF34A2">
            <w:pPr>
              <w:rPr>
                <w:rFonts w:ascii="Times New Roman" w:hAnsi="Times New Roman" w:cs="Times New Roman"/>
              </w:rPr>
            </w:pPr>
          </w:p>
        </w:tc>
      </w:tr>
      <w:tr w:rsidR="008E1994" w:rsidRPr="008E1994" w14:paraId="3923CCA8" w14:textId="77777777" w:rsidTr="00EF34A2">
        <w:tc>
          <w:tcPr>
            <w:tcW w:w="493" w:type="dxa"/>
            <w:shd w:val="clear" w:color="auto" w:fill="auto"/>
            <w:vAlign w:val="center"/>
          </w:tcPr>
          <w:p w14:paraId="444B2D34"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4</w:t>
            </w:r>
          </w:p>
        </w:tc>
        <w:tc>
          <w:tcPr>
            <w:tcW w:w="1917" w:type="dxa"/>
            <w:shd w:val="clear" w:color="auto" w:fill="auto"/>
            <w:vAlign w:val="center"/>
          </w:tcPr>
          <w:p w14:paraId="1311F14B" w14:textId="77777777" w:rsidR="004B7429" w:rsidRPr="008E1994" w:rsidRDefault="004B7429" w:rsidP="00EF34A2">
            <w:pPr>
              <w:rPr>
                <w:rFonts w:ascii="Times New Roman" w:hAnsi="Times New Roman" w:cs="Times New Roman"/>
              </w:rPr>
            </w:pPr>
          </w:p>
        </w:tc>
        <w:tc>
          <w:tcPr>
            <w:tcW w:w="1701" w:type="dxa"/>
            <w:vAlign w:val="center"/>
          </w:tcPr>
          <w:p w14:paraId="32629613" w14:textId="77777777" w:rsidR="004B7429" w:rsidRPr="008E1994" w:rsidRDefault="004B7429" w:rsidP="00EF34A2">
            <w:pPr>
              <w:rPr>
                <w:rFonts w:ascii="Times New Roman" w:hAnsi="Times New Roman" w:cs="Times New Roman"/>
              </w:rPr>
            </w:pPr>
          </w:p>
        </w:tc>
        <w:tc>
          <w:tcPr>
            <w:tcW w:w="1276" w:type="dxa"/>
            <w:vAlign w:val="center"/>
          </w:tcPr>
          <w:p w14:paraId="0B2429DA" w14:textId="77777777" w:rsidR="004B7429" w:rsidRPr="008E1994" w:rsidRDefault="004B7429" w:rsidP="00EF34A2">
            <w:pPr>
              <w:rPr>
                <w:rFonts w:ascii="Times New Roman" w:hAnsi="Times New Roman" w:cs="Times New Roman"/>
              </w:rPr>
            </w:pPr>
          </w:p>
        </w:tc>
        <w:tc>
          <w:tcPr>
            <w:tcW w:w="1559" w:type="dxa"/>
            <w:vAlign w:val="center"/>
          </w:tcPr>
          <w:p w14:paraId="05664699" w14:textId="77777777" w:rsidR="004B7429" w:rsidRPr="008E1994" w:rsidRDefault="004B7429" w:rsidP="00EF34A2">
            <w:pPr>
              <w:rPr>
                <w:rFonts w:ascii="Times New Roman" w:hAnsi="Times New Roman" w:cs="Times New Roman"/>
              </w:rPr>
            </w:pPr>
          </w:p>
        </w:tc>
        <w:tc>
          <w:tcPr>
            <w:tcW w:w="1955" w:type="dxa"/>
          </w:tcPr>
          <w:p w14:paraId="3FAF0A1D" w14:textId="77777777" w:rsidR="004B7429" w:rsidRPr="008E1994" w:rsidRDefault="004B7429" w:rsidP="00EF34A2">
            <w:pPr>
              <w:rPr>
                <w:rFonts w:ascii="Times New Roman" w:hAnsi="Times New Roman" w:cs="Times New Roman"/>
              </w:rPr>
            </w:pPr>
          </w:p>
        </w:tc>
      </w:tr>
      <w:tr w:rsidR="008E1994" w:rsidRPr="008E1994" w14:paraId="751BA633" w14:textId="77777777" w:rsidTr="00EF34A2">
        <w:tc>
          <w:tcPr>
            <w:tcW w:w="493" w:type="dxa"/>
            <w:shd w:val="clear" w:color="auto" w:fill="auto"/>
            <w:vAlign w:val="center"/>
          </w:tcPr>
          <w:p w14:paraId="2D6F25DE"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5</w:t>
            </w:r>
          </w:p>
        </w:tc>
        <w:tc>
          <w:tcPr>
            <w:tcW w:w="1917" w:type="dxa"/>
            <w:shd w:val="clear" w:color="auto" w:fill="auto"/>
            <w:vAlign w:val="center"/>
          </w:tcPr>
          <w:p w14:paraId="1C0C9183" w14:textId="77777777" w:rsidR="004B7429" w:rsidRPr="008E1994" w:rsidRDefault="004B7429" w:rsidP="00EF34A2">
            <w:pPr>
              <w:rPr>
                <w:rFonts w:ascii="Times New Roman" w:hAnsi="Times New Roman" w:cs="Times New Roman"/>
              </w:rPr>
            </w:pPr>
          </w:p>
        </w:tc>
        <w:tc>
          <w:tcPr>
            <w:tcW w:w="1701" w:type="dxa"/>
            <w:vAlign w:val="center"/>
          </w:tcPr>
          <w:p w14:paraId="29371C98" w14:textId="77777777" w:rsidR="004B7429" w:rsidRPr="008E1994" w:rsidRDefault="004B7429" w:rsidP="00EF34A2">
            <w:pPr>
              <w:rPr>
                <w:rFonts w:ascii="Times New Roman" w:hAnsi="Times New Roman" w:cs="Times New Roman"/>
              </w:rPr>
            </w:pPr>
          </w:p>
        </w:tc>
        <w:tc>
          <w:tcPr>
            <w:tcW w:w="1276" w:type="dxa"/>
            <w:vAlign w:val="center"/>
          </w:tcPr>
          <w:p w14:paraId="4250AA11" w14:textId="77777777" w:rsidR="004B7429" w:rsidRPr="008E1994" w:rsidRDefault="004B7429" w:rsidP="00EF34A2">
            <w:pPr>
              <w:rPr>
                <w:rFonts w:ascii="Times New Roman" w:hAnsi="Times New Roman" w:cs="Times New Roman"/>
              </w:rPr>
            </w:pPr>
          </w:p>
        </w:tc>
        <w:tc>
          <w:tcPr>
            <w:tcW w:w="1559" w:type="dxa"/>
            <w:vAlign w:val="center"/>
          </w:tcPr>
          <w:p w14:paraId="2B992685" w14:textId="77777777" w:rsidR="004B7429" w:rsidRPr="008E1994" w:rsidRDefault="004B7429" w:rsidP="00EF34A2">
            <w:pPr>
              <w:rPr>
                <w:rFonts w:ascii="Times New Roman" w:hAnsi="Times New Roman" w:cs="Times New Roman"/>
              </w:rPr>
            </w:pPr>
          </w:p>
        </w:tc>
        <w:tc>
          <w:tcPr>
            <w:tcW w:w="1955" w:type="dxa"/>
          </w:tcPr>
          <w:p w14:paraId="2D6775B7" w14:textId="77777777" w:rsidR="004B7429" w:rsidRPr="008E1994" w:rsidRDefault="004B7429" w:rsidP="00EF34A2">
            <w:pPr>
              <w:rPr>
                <w:rFonts w:ascii="Times New Roman" w:hAnsi="Times New Roman" w:cs="Times New Roman"/>
              </w:rPr>
            </w:pPr>
          </w:p>
        </w:tc>
      </w:tr>
      <w:tr w:rsidR="008E1994" w:rsidRPr="008E1994" w14:paraId="39A94532" w14:textId="77777777" w:rsidTr="00EF34A2">
        <w:tc>
          <w:tcPr>
            <w:tcW w:w="493" w:type="dxa"/>
            <w:shd w:val="clear" w:color="auto" w:fill="auto"/>
            <w:vAlign w:val="center"/>
          </w:tcPr>
          <w:p w14:paraId="40C3DFA0"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6</w:t>
            </w:r>
          </w:p>
        </w:tc>
        <w:tc>
          <w:tcPr>
            <w:tcW w:w="1917" w:type="dxa"/>
            <w:shd w:val="clear" w:color="auto" w:fill="auto"/>
            <w:vAlign w:val="center"/>
          </w:tcPr>
          <w:p w14:paraId="3566C296" w14:textId="77777777" w:rsidR="004B7429" w:rsidRPr="008E1994" w:rsidRDefault="004B7429" w:rsidP="00EF34A2">
            <w:pPr>
              <w:rPr>
                <w:rFonts w:ascii="Times New Roman" w:hAnsi="Times New Roman" w:cs="Times New Roman"/>
              </w:rPr>
            </w:pPr>
          </w:p>
        </w:tc>
        <w:tc>
          <w:tcPr>
            <w:tcW w:w="1701" w:type="dxa"/>
            <w:vAlign w:val="center"/>
          </w:tcPr>
          <w:p w14:paraId="4243B694" w14:textId="77777777" w:rsidR="004B7429" w:rsidRPr="008E1994" w:rsidRDefault="004B7429" w:rsidP="00EF34A2">
            <w:pPr>
              <w:rPr>
                <w:rFonts w:ascii="Times New Roman" w:hAnsi="Times New Roman" w:cs="Times New Roman"/>
              </w:rPr>
            </w:pPr>
          </w:p>
        </w:tc>
        <w:tc>
          <w:tcPr>
            <w:tcW w:w="1276" w:type="dxa"/>
            <w:vAlign w:val="center"/>
          </w:tcPr>
          <w:p w14:paraId="3AC02D8C" w14:textId="77777777" w:rsidR="004B7429" w:rsidRPr="008E1994" w:rsidRDefault="004B7429" w:rsidP="00EF34A2">
            <w:pPr>
              <w:rPr>
                <w:rFonts w:ascii="Times New Roman" w:hAnsi="Times New Roman" w:cs="Times New Roman"/>
              </w:rPr>
            </w:pPr>
          </w:p>
        </w:tc>
        <w:tc>
          <w:tcPr>
            <w:tcW w:w="1559" w:type="dxa"/>
            <w:vAlign w:val="center"/>
          </w:tcPr>
          <w:p w14:paraId="79A02F45" w14:textId="77777777" w:rsidR="004B7429" w:rsidRPr="008E1994" w:rsidRDefault="004B7429" w:rsidP="00EF34A2">
            <w:pPr>
              <w:rPr>
                <w:rFonts w:ascii="Times New Roman" w:hAnsi="Times New Roman" w:cs="Times New Roman"/>
              </w:rPr>
            </w:pPr>
          </w:p>
        </w:tc>
        <w:tc>
          <w:tcPr>
            <w:tcW w:w="1955" w:type="dxa"/>
          </w:tcPr>
          <w:p w14:paraId="11425AFD" w14:textId="77777777" w:rsidR="004B7429" w:rsidRPr="008E1994" w:rsidRDefault="004B7429" w:rsidP="00EF34A2">
            <w:pPr>
              <w:rPr>
                <w:rFonts w:ascii="Times New Roman" w:hAnsi="Times New Roman" w:cs="Times New Roman"/>
              </w:rPr>
            </w:pPr>
          </w:p>
        </w:tc>
      </w:tr>
      <w:tr w:rsidR="008E1994" w:rsidRPr="008E1994" w14:paraId="007F5FFD" w14:textId="77777777" w:rsidTr="00EF34A2">
        <w:tc>
          <w:tcPr>
            <w:tcW w:w="493" w:type="dxa"/>
            <w:shd w:val="clear" w:color="auto" w:fill="auto"/>
            <w:vAlign w:val="center"/>
          </w:tcPr>
          <w:p w14:paraId="2DD06C3A"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7</w:t>
            </w:r>
          </w:p>
        </w:tc>
        <w:tc>
          <w:tcPr>
            <w:tcW w:w="1917" w:type="dxa"/>
            <w:shd w:val="clear" w:color="auto" w:fill="auto"/>
            <w:vAlign w:val="center"/>
          </w:tcPr>
          <w:p w14:paraId="2FD4B77A" w14:textId="77777777" w:rsidR="004B7429" w:rsidRPr="008E1994" w:rsidRDefault="004B7429" w:rsidP="00EF34A2">
            <w:pPr>
              <w:rPr>
                <w:rFonts w:ascii="Times New Roman" w:hAnsi="Times New Roman" w:cs="Times New Roman"/>
              </w:rPr>
            </w:pPr>
          </w:p>
        </w:tc>
        <w:tc>
          <w:tcPr>
            <w:tcW w:w="1701" w:type="dxa"/>
            <w:vAlign w:val="center"/>
          </w:tcPr>
          <w:p w14:paraId="0E8F84F6" w14:textId="77777777" w:rsidR="004B7429" w:rsidRPr="008E1994" w:rsidRDefault="004B7429" w:rsidP="00EF34A2">
            <w:pPr>
              <w:rPr>
                <w:rFonts w:ascii="Times New Roman" w:hAnsi="Times New Roman" w:cs="Times New Roman"/>
              </w:rPr>
            </w:pPr>
          </w:p>
        </w:tc>
        <w:tc>
          <w:tcPr>
            <w:tcW w:w="1276" w:type="dxa"/>
            <w:vAlign w:val="center"/>
          </w:tcPr>
          <w:p w14:paraId="32EC8957" w14:textId="77777777" w:rsidR="004B7429" w:rsidRPr="008E1994" w:rsidRDefault="004B7429" w:rsidP="00EF34A2">
            <w:pPr>
              <w:rPr>
                <w:rFonts w:ascii="Times New Roman" w:hAnsi="Times New Roman" w:cs="Times New Roman"/>
              </w:rPr>
            </w:pPr>
          </w:p>
        </w:tc>
        <w:tc>
          <w:tcPr>
            <w:tcW w:w="1559" w:type="dxa"/>
            <w:vAlign w:val="center"/>
          </w:tcPr>
          <w:p w14:paraId="375D9C62" w14:textId="77777777" w:rsidR="004B7429" w:rsidRPr="008E1994" w:rsidRDefault="004B7429" w:rsidP="00EF34A2">
            <w:pPr>
              <w:rPr>
                <w:rFonts w:ascii="Times New Roman" w:hAnsi="Times New Roman" w:cs="Times New Roman"/>
              </w:rPr>
            </w:pPr>
          </w:p>
        </w:tc>
        <w:tc>
          <w:tcPr>
            <w:tcW w:w="1955" w:type="dxa"/>
          </w:tcPr>
          <w:p w14:paraId="1D4523E9" w14:textId="77777777" w:rsidR="004B7429" w:rsidRPr="008E1994" w:rsidRDefault="004B7429" w:rsidP="00EF34A2">
            <w:pPr>
              <w:rPr>
                <w:rFonts w:ascii="Times New Roman" w:hAnsi="Times New Roman" w:cs="Times New Roman"/>
              </w:rPr>
            </w:pPr>
          </w:p>
        </w:tc>
      </w:tr>
      <w:tr w:rsidR="008E1994" w:rsidRPr="008E1994" w14:paraId="751EF70A" w14:textId="77777777" w:rsidTr="00EF34A2">
        <w:tc>
          <w:tcPr>
            <w:tcW w:w="493" w:type="dxa"/>
            <w:shd w:val="clear" w:color="auto" w:fill="auto"/>
            <w:vAlign w:val="center"/>
          </w:tcPr>
          <w:p w14:paraId="3192252F"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8</w:t>
            </w:r>
          </w:p>
        </w:tc>
        <w:tc>
          <w:tcPr>
            <w:tcW w:w="1917" w:type="dxa"/>
            <w:shd w:val="clear" w:color="auto" w:fill="auto"/>
            <w:vAlign w:val="center"/>
          </w:tcPr>
          <w:p w14:paraId="4EA93F5C" w14:textId="77777777" w:rsidR="004B7429" w:rsidRPr="008E1994" w:rsidRDefault="004B7429" w:rsidP="00EF34A2">
            <w:pPr>
              <w:rPr>
                <w:rFonts w:ascii="Times New Roman" w:hAnsi="Times New Roman" w:cs="Times New Roman"/>
              </w:rPr>
            </w:pPr>
          </w:p>
        </w:tc>
        <w:tc>
          <w:tcPr>
            <w:tcW w:w="1701" w:type="dxa"/>
            <w:vAlign w:val="center"/>
          </w:tcPr>
          <w:p w14:paraId="4DF0961C" w14:textId="77777777" w:rsidR="004B7429" w:rsidRPr="008E1994" w:rsidRDefault="004B7429" w:rsidP="00EF34A2">
            <w:pPr>
              <w:rPr>
                <w:rFonts w:ascii="Times New Roman" w:hAnsi="Times New Roman" w:cs="Times New Roman"/>
              </w:rPr>
            </w:pPr>
          </w:p>
        </w:tc>
        <w:tc>
          <w:tcPr>
            <w:tcW w:w="1276" w:type="dxa"/>
            <w:vAlign w:val="center"/>
          </w:tcPr>
          <w:p w14:paraId="21BB7EB3" w14:textId="77777777" w:rsidR="004B7429" w:rsidRPr="008E1994" w:rsidRDefault="004B7429" w:rsidP="00EF34A2">
            <w:pPr>
              <w:rPr>
                <w:rFonts w:ascii="Times New Roman" w:hAnsi="Times New Roman" w:cs="Times New Roman"/>
              </w:rPr>
            </w:pPr>
          </w:p>
        </w:tc>
        <w:tc>
          <w:tcPr>
            <w:tcW w:w="1559" w:type="dxa"/>
            <w:vAlign w:val="center"/>
          </w:tcPr>
          <w:p w14:paraId="30F85A4B" w14:textId="77777777" w:rsidR="004B7429" w:rsidRPr="008E1994" w:rsidRDefault="004B7429" w:rsidP="00EF34A2">
            <w:pPr>
              <w:rPr>
                <w:rFonts w:ascii="Times New Roman" w:hAnsi="Times New Roman" w:cs="Times New Roman"/>
              </w:rPr>
            </w:pPr>
          </w:p>
        </w:tc>
        <w:tc>
          <w:tcPr>
            <w:tcW w:w="1955" w:type="dxa"/>
          </w:tcPr>
          <w:p w14:paraId="42ACAABD" w14:textId="77777777" w:rsidR="004B7429" w:rsidRPr="008E1994" w:rsidRDefault="004B7429" w:rsidP="00EF34A2">
            <w:pPr>
              <w:rPr>
                <w:rFonts w:ascii="Times New Roman" w:hAnsi="Times New Roman" w:cs="Times New Roman"/>
              </w:rPr>
            </w:pPr>
          </w:p>
        </w:tc>
      </w:tr>
      <w:tr w:rsidR="008E1994" w:rsidRPr="008E1994" w14:paraId="2E0E3F24" w14:textId="77777777" w:rsidTr="00EF34A2">
        <w:tc>
          <w:tcPr>
            <w:tcW w:w="493" w:type="dxa"/>
            <w:shd w:val="clear" w:color="auto" w:fill="auto"/>
            <w:vAlign w:val="center"/>
          </w:tcPr>
          <w:p w14:paraId="3FF8276E"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9</w:t>
            </w:r>
          </w:p>
        </w:tc>
        <w:tc>
          <w:tcPr>
            <w:tcW w:w="1917" w:type="dxa"/>
            <w:shd w:val="clear" w:color="auto" w:fill="auto"/>
            <w:vAlign w:val="center"/>
          </w:tcPr>
          <w:p w14:paraId="2E0D76E9" w14:textId="77777777" w:rsidR="004B7429" w:rsidRPr="008E1994" w:rsidRDefault="004B7429" w:rsidP="00EF34A2">
            <w:pPr>
              <w:rPr>
                <w:rFonts w:ascii="Times New Roman" w:hAnsi="Times New Roman" w:cs="Times New Roman"/>
              </w:rPr>
            </w:pPr>
          </w:p>
        </w:tc>
        <w:tc>
          <w:tcPr>
            <w:tcW w:w="1701" w:type="dxa"/>
            <w:vAlign w:val="center"/>
          </w:tcPr>
          <w:p w14:paraId="55979B37" w14:textId="77777777" w:rsidR="004B7429" w:rsidRPr="008E1994" w:rsidRDefault="004B7429" w:rsidP="00EF34A2">
            <w:pPr>
              <w:rPr>
                <w:rFonts w:ascii="Times New Roman" w:hAnsi="Times New Roman" w:cs="Times New Roman"/>
              </w:rPr>
            </w:pPr>
          </w:p>
        </w:tc>
        <w:tc>
          <w:tcPr>
            <w:tcW w:w="1276" w:type="dxa"/>
            <w:vAlign w:val="center"/>
          </w:tcPr>
          <w:p w14:paraId="342A6D44" w14:textId="77777777" w:rsidR="004B7429" w:rsidRPr="008E1994" w:rsidRDefault="004B7429" w:rsidP="00EF34A2">
            <w:pPr>
              <w:rPr>
                <w:rFonts w:ascii="Times New Roman" w:hAnsi="Times New Roman" w:cs="Times New Roman"/>
              </w:rPr>
            </w:pPr>
          </w:p>
        </w:tc>
        <w:tc>
          <w:tcPr>
            <w:tcW w:w="1559" w:type="dxa"/>
            <w:vAlign w:val="center"/>
          </w:tcPr>
          <w:p w14:paraId="5AAE8CD6" w14:textId="77777777" w:rsidR="004B7429" w:rsidRPr="008E1994" w:rsidRDefault="004B7429" w:rsidP="00EF34A2">
            <w:pPr>
              <w:rPr>
                <w:rFonts w:ascii="Times New Roman" w:hAnsi="Times New Roman" w:cs="Times New Roman"/>
              </w:rPr>
            </w:pPr>
          </w:p>
        </w:tc>
        <w:tc>
          <w:tcPr>
            <w:tcW w:w="1955" w:type="dxa"/>
          </w:tcPr>
          <w:p w14:paraId="755DE45A" w14:textId="77777777" w:rsidR="004B7429" w:rsidRPr="008E1994" w:rsidRDefault="004B7429" w:rsidP="00EF34A2">
            <w:pPr>
              <w:rPr>
                <w:rFonts w:ascii="Times New Roman" w:hAnsi="Times New Roman" w:cs="Times New Roman"/>
              </w:rPr>
            </w:pPr>
          </w:p>
        </w:tc>
      </w:tr>
      <w:tr w:rsidR="008E1994" w:rsidRPr="008E1994" w14:paraId="5AFBF02E" w14:textId="77777777" w:rsidTr="00EF34A2">
        <w:tc>
          <w:tcPr>
            <w:tcW w:w="493" w:type="dxa"/>
            <w:shd w:val="clear" w:color="auto" w:fill="auto"/>
            <w:vAlign w:val="center"/>
          </w:tcPr>
          <w:p w14:paraId="73991806"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10</w:t>
            </w:r>
          </w:p>
        </w:tc>
        <w:tc>
          <w:tcPr>
            <w:tcW w:w="1917" w:type="dxa"/>
            <w:shd w:val="clear" w:color="auto" w:fill="auto"/>
            <w:vAlign w:val="center"/>
          </w:tcPr>
          <w:p w14:paraId="533B971D" w14:textId="77777777" w:rsidR="004B7429" w:rsidRPr="008E1994" w:rsidRDefault="004B7429" w:rsidP="00EF34A2">
            <w:pPr>
              <w:rPr>
                <w:rFonts w:ascii="Times New Roman" w:hAnsi="Times New Roman" w:cs="Times New Roman"/>
              </w:rPr>
            </w:pPr>
          </w:p>
        </w:tc>
        <w:tc>
          <w:tcPr>
            <w:tcW w:w="1701" w:type="dxa"/>
            <w:vAlign w:val="center"/>
          </w:tcPr>
          <w:p w14:paraId="302113F8" w14:textId="77777777" w:rsidR="004B7429" w:rsidRPr="008E1994" w:rsidRDefault="004B7429" w:rsidP="00EF34A2">
            <w:pPr>
              <w:rPr>
                <w:rFonts w:ascii="Times New Roman" w:hAnsi="Times New Roman" w:cs="Times New Roman"/>
              </w:rPr>
            </w:pPr>
          </w:p>
        </w:tc>
        <w:tc>
          <w:tcPr>
            <w:tcW w:w="1276" w:type="dxa"/>
            <w:vAlign w:val="center"/>
          </w:tcPr>
          <w:p w14:paraId="0007E22C" w14:textId="77777777" w:rsidR="004B7429" w:rsidRPr="008E1994" w:rsidRDefault="004B7429" w:rsidP="00EF34A2">
            <w:pPr>
              <w:rPr>
                <w:rFonts w:ascii="Times New Roman" w:hAnsi="Times New Roman" w:cs="Times New Roman"/>
              </w:rPr>
            </w:pPr>
          </w:p>
        </w:tc>
        <w:tc>
          <w:tcPr>
            <w:tcW w:w="1559" w:type="dxa"/>
            <w:vAlign w:val="center"/>
          </w:tcPr>
          <w:p w14:paraId="497C53A0" w14:textId="77777777" w:rsidR="004B7429" w:rsidRPr="008E1994" w:rsidRDefault="004B7429" w:rsidP="00EF34A2">
            <w:pPr>
              <w:rPr>
                <w:rFonts w:ascii="Times New Roman" w:hAnsi="Times New Roman" w:cs="Times New Roman"/>
              </w:rPr>
            </w:pPr>
          </w:p>
        </w:tc>
        <w:tc>
          <w:tcPr>
            <w:tcW w:w="1955" w:type="dxa"/>
          </w:tcPr>
          <w:p w14:paraId="41A11052" w14:textId="77777777" w:rsidR="004B7429" w:rsidRPr="008E1994" w:rsidRDefault="004B7429" w:rsidP="00EF34A2">
            <w:pPr>
              <w:rPr>
                <w:rFonts w:ascii="Times New Roman" w:hAnsi="Times New Roman" w:cs="Times New Roman"/>
              </w:rPr>
            </w:pPr>
          </w:p>
        </w:tc>
      </w:tr>
      <w:tr w:rsidR="008E1994" w:rsidRPr="008E1994" w14:paraId="2D78C627" w14:textId="77777777" w:rsidTr="00EF34A2">
        <w:tc>
          <w:tcPr>
            <w:tcW w:w="493" w:type="dxa"/>
            <w:shd w:val="clear" w:color="auto" w:fill="auto"/>
            <w:vAlign w:val="center"/>
          </w:tcPr>
          <w:p w14:paraId="0E39FF1D"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11</w:t>
            </w:r>
          </w:p>
        </w:tc>
        <w:tc>
          <w:tcPr>
            <w:tcW w:w="1917" w:type="dxa"/>
            <w:shd w:val="clear" w:color="auto" w:fill="auto"/>
            <w:vAlign w:val="center"/>
          </w:tcPr>
          <w:p w14:paraId="61FCAC50" w14:textId="77777777" w:rsidR="004B7429" w:rsidRPr="008E1994" w:rsidRDefault="004B7429" w:rsidP="00EF34A2">
            <w:pPr>
              <w:rPr>
                <w:rFonts w:ascii="Times New Roman" w:hAnsi="Times New Roman" w:cs="Times New Roman"/>
              </w:rPr>
            </w:pPr>
          </w:p>
        </w:tc>
        <w:tc>
          <w:tcPr>
            <w:tcW w:w="1701" w:type="dxa"/>
            <w:vAlign w:val="center"/>
          </w:tcPr>
          <w:p w14:paraId="356B5C6B" w14:textId="77777777" w:rsidR="004B7429" w:rsidRPr="008E1994" w:rsidRDefault="004B7429" w:rsidP="00EF34A2">
            <w:pPr>
              <w:rPr>
                <w:rFonts w:ascii="Times New Roman" w:hAnsi="Times New Roman" w:cs="Times New Roman"/>
              </w:rPr>
            </w:pPr>
          </w:p>
        </w:tc>
        <w:tc>
          <w:tcPr>
            <w:tcW w:w="1276" w:type="dxa"/>
            <w:vAlign w:val="center"/>
          </w:tcPr>
          <w:p w14:paraId="72C5492A" w14:textId="77777777" w:rsidR="004B7429" w:rsidRPr="008E1994" w:rsidRDefault="004B7429" w:rsidP="00EF34A2">
            <w:pPr>
              <w:rPr>
                <w:rFonts w:ascii="Times New Roman" w:hAnsi="Times New Roman" w:cs="Times New Roman"/>
              </w:rPr>
            </w:pPr>
          </w:p>
        </w:tc>
        <w:tc>
          <w:tcPr>
            <w:tcW w:w="1559" w:type="dxa"/>
            <w:vAlign w:val="center"/>
          </w:tcPr>
          <w:p w14:paraId="1594B75D" w14:textId="77777777" w:rsidR="004B7429" w:rsidRPr="008E1994" w:rsidRDefault="004B7429" w:rsidP="00EF34A2">
            <w:pPr>
              <w:rPr>
                <w:rFonts w:ascii="Times New Roman" w:hAnsi="Times New Roman" w:cs="Times New Roman"/>
              </w:rPr>
            </w:pPr>
          </w:p>
        </w:tc>
        <w:tc>
          <w:tcPr>
            <w:tcW w:w="1955" w:type="dxa"/>
          </w:tcPr>
          <w:p w14:paraId="054B1BDE" w14:textId="77777777" w:rsidR="004B7429" w:rsidRPr="008E1994" w:rsidRDefault="004B7429" w:rsidP="00EF34A2">
            <w:pPr>
              <w:rPr>
                <w:rFonts w:ascii="Times New Roman" w:hAnsi="Times New Roman" w:cs="Times New Roman"/>
              </w:rPr>
            </w:pPr>
          </w:p>
        </w:tc>
      </w:tr>
      <w:tr w:rsidR="008E1994" w:rsidRPr="008E1994" w14:paraId="3A827AFA" w14:textId="77777777" w:rsidTr="00EF34A2">
        <w:tc>
          <w:tcPr>
            <w:tcW w:w="493" w:type="dxa"/>
            <w:shd w:val="clear" w:color="auto" w:fill="auto"/>
            <w:vAlign w:val="center"/>
          </w:tcPr>
          <w:p w14:paraId="0D5689FB"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12</w:t>
            </w:r>
          </w:p>
        </w:tc>
        <w:tc>
          <w:tcPr>
            <w:tcW w:w="1917" w:type="dxa"/>
            <w:shd w:val="clear" w:color="auto" w:fill="auto"/>
            <w:vAlign w:val="center"/>
          </w:tcPr>
          <w:p w14:paraId="4BF8246B" w14:textId="77777777" w:rsidR="004B7429" w:rsidRPr="008E1994" w:rsidRDefault="004B7429" w:rsidP="00EF34A2">
            <w:pPr>
              <w:rPr>
                <w:rFonts w:ascii="Times New Roman" w:hAnsi="Times New Roman" w:cs="Times New Roman"/>
              </w:rPr>
            </w:pPr>
          </w:p>
        </w:tc>
        <w:tc>
          <w:tcPr>
            <w:tcW w:w="1701" w:type="dxa"/>
            <w:vAlign w:val="center"/>
          </w:tcPr>
          <w:p w14:paraId="099A0C98" w14:textId="77777777" w:rsidR="004B7429" w:rsidRPr="008E1994" w:rsidRDefault="004B7429" w:rsidP="00EF34A2">
            <w:pPr>
              <w:rPr>
                <w:rFonts w:ascii="Times New Roman" w:hAnsi="Times New Roman" w:cs="Times New Roman"/>
              </w:rPr>
            </w:pPr>
          </w:p>
        </w:tc>
        <w:tc>
          <w:tcPr>
            <w:tcW w:w="1276" w:type="dxa"/>
            <w:vAlign w:val="center"/>
          </w:tcPr>
          <w:p w14:paraId="75E1D006" w14:textId="77777777" w:rsidR="004B7429" w:rsidRPr="008E1994" w:rsidRDefault="004B7429" w:rsidP="00EF34A2">
            <w:pPr>
              <w:rPr>
                <w:rFonts w:ascii="Times New Roman" w:hAnsi="Times New Roman" w:cs="Times New Roman"/>
              </w:rPr>
            </w:pPr>
          </w:p>
        </w:tc>
        <w:tc>
          <w:tcPr>
            <w:tcW w:w="1559" w:type="dxa"/>
            <w:vAlign w:val="center"/>
          </w:tcPr>
          <w:p w14:paraId="72F667D8" w14:textId="77777777" w:rsidR="004B7429" w:rsidRPr="008E1994" w:rsidRDefault="004B7429" w:rsidP="00EF34A2">
            <w:pPr>
              <w:rPr>
                <w:rFonts w:ascii="Times New Roman" w:hAnsi="Times New Roman" w:cs="Times New Roman"/>
              </w:rPr>
            </w:pPr>
          </w:p>
        </w:tc>
        <w:tc>
          <w:tcPr>
            <w:tcW w:w="1955" w:type="dxa"/>
          </w:tcPr>
          <w:p w14:paraId="71FAB86F" w14:textId="77777777" w:rsidR="004B7429" w:rsidRPr="008E1994" w:rsidRDefault="004B7429" w:rsidP="00EF34A2">
            <w:pPr>
              <w:rPr>
                <w:rFonts w:ascii="Times New Roman" w:hAnsi="Times New Roman" w:cs="Times New Roman"/>
              </w:rPr>
            </w:pPr>
          </w:p>
        </w:tc>
      </w:tr>
      <w:tr w:rsidR="008E1994" w:rsidRPr="008E1994" w14:paraId="0A66B12D" w14:textId="77777777" w:rsidTr="00EF34A2">
        <w:tc>
          <w:tcPr>
            <w:tcW w:w="493" w:type="dxa"/>
            <w:shd w:val="clear" w:color="auto" w:fill="auto"/>
            <w:vAlign w:val="center"/>
          </w:tcPr>
          <w:p w14:paraId="3AB49E04"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13</w:t>
            </w:r>
          </w:p>
        </w:tc>
        <w:tc>
          <w:tcPr>
            <w:tcW w:w="1917" w:type="dxa"/>
            <w:shd w:val="clear" w:color="auto" w:fill="auto"/>
            <w:vAlign w:val="center"/>
          </w:tcPr>
          <w:p w14:paraId="3E1EC716" w14:textId="77777777" w:rsidR="004B7429" w:rsidRPr="008E1994" w:rsidRDefault="004B7429" w:rsidP="00EF34A2">
            <w:pPr>
              <w:rPr>
                <w:rFonts w:ascii="Times New Roman" w:hAnsi="Times New Roman" w:cs="Times New Roman"/>
              </w:rPr>
            </w:pPr>
          </w:p>
        </w:tc>
        <w:tc>
          <w:tcPr>
            <w:tcW w:w="1701" w:type="dxa"/>
            <w:vAlign w:val="center"/>
          </w:tcPr>
          <w:p w14:paraId="3DC86358" w14:textId="77777777" w:rsidR="004B7429" w:rsidRPr="008E1994" w:rsidRDefault="004B7429" w:rsidP="00EF34A2">
            <w:pPr>
              <w:rPr>
                <w:rFonts w:ascii="Times New Roman" w:hAnsi="Times New Roman" w:cs="Times New Roman"/>
              </w:rPr>
            </w:pPr>
          </w:p>
        </w:tc>
        <w:tc>
          <w:tcPr>
            <w:tcW w:w="1276" w:type="dxa"/>
            <w:vAlign w:val="center"/>
          </w:tcPr>
          <w:p w14:paraId="4B980454" w14:textId="77777777" w:rsidR="004B7429" w:rsidRPr="008E1994" w:rsidRDefault="004B7429" w:rsidP="00EF34A2">
            <w:pPr>
              <w:rPr>
                <w:rFonts w:ascii="Times New Roman" w:hAnsi="Times New Roman" w:cs="Times New Roman"/>
              </w:rPr>
            </w:pPr>
          </w:p>
        </w:tc>
        <w:tc>
          <w:tcPr>
            <w:tcW w:w="1559" w:type="dxa"/>
            <w:vAlign w:val="center"/>
          </w:tcPr>
          <w:p w14:paraId="21EAF0CB" w14:textId="77777777" w:rsidR="004B7429" w:rsidRPr="008E1994" w:rsidRDefault="004B7429" w:rsidP="00EF34A2">
            <w:pPr>
              <w:rPr>
                <w:rFonts w:ascii="Times New Roman" w:hAnsi="Times New Roman" w:cs="Times New Roman"/>
              </w:rPr>
            </w:pPr>
          </w:p>
        </w:tc>
        <w:tc>
          <w:tcPr>
            <w:tcW w:w="1955" w:type="dxa"/>
          </w:tcPr>
          <w:p w14:paraId="4D247343" w14:textId="77777777" w:rsidR="004B7429" w:rsidRPr="008E1994" w:rsidRDefault="004B7429" w:rsidP="00EF34A2">
            <w:pPr>
              <w:rPr>
                <w:rFonts w:ascii="Times New Roman" w:hAnsi="Times New Roman" w:cs="Times New Roman"/>
              </w:rPr>
            </w:pPr>
          </w:p>
        </w:tc>
      </w:tr>
      <w:tr w:rsidR="008E1994" w:rsidRPr="008E1994" w14:paraId="4D157407" w14:textId="77777777" w:rsidTr="00EF34A2">
        <w:tc>
          <w:tcPr>
            <w:tcW w:w="493" w:type="dxa"/>
            <w:shd w:val="clear" w:color="auto" w:fill="auto"/>
            <w:vAlign w:val="center"/>
          </w:tcPr>
          <w:p w14:paraId="20A7CB0A"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14</w:t>
            </w:r>
          </w:p>
        </w:tc>
        <w:tc>
          <w:tcPr>
            <w:tcW w:w="1917" w:type="dxa"/>
            <w:shd w:val="clear" w:color="auto" w:fill="auto"/>
            <w:vAlign w:val="center"/>
          </w:tcPr>
          <w:p w14:paraId="6025013E" w14:textId="77777777" w:rsidR="004B7429" w:rsidRPr="008E1994" w:rsidRDefault="004B7429" w:rsidP="00EF34A2">
            <w:pPr>
              <w:rPr>
                <w:rFonts w:ascii="Times New Roman" w:hAnsi="Times New Roman" w:cs="Times New Roman"/>
              </w:rPr>
            </w:pPr>
          </w:p>
        </w:tc>
        <w:tc>
          <w:tcPr>
            <w:tcW w:w="1701" w:type="dxa"/>
            <w:vAlign w:val="center"/>
          </w:tcPr>
          <w:p w14:paraId="06AD93B9" w14:textId="77777777" w:rsidR="004B7429" w:rsidRPr="008E1994" w:rsidRDefault="004B7429" w:rsidP="00EF34A2">
            <w:pPr>
              <w:rPr>
                <w:rFonts w:ascii="Times New Roman" w:hAnsi="Times New Roman" w:cs="Times New Roman"/>
              </w:rPr>
            </w:pPr>
          </w:p>
        </w:tc>
        <w:tc>
          <w:tcPr>
            <w:tcW w:w="1276" w:type="dxa"/>
            <w:vAlign w:val="center"/>
          </w:tcPr>
          <w:p w14:paraId="4C08DEC6" w14:textId="77777777" w:rsidR="004B7429" w:rsidRPr="008E1994" w:rsidRDefault="004B7429" w:rsidP="00EF34A2">
            <w:pPr>
              <w:rPr>
                <w:rFonts w:ascii="Times New Roman" w:hAnsi="Times New Roman" w:cs="Times New Roman"/>
              </w:rPr>
            </w:pPr>
          </w:p>
        </w:tc>
        <w:tc>
          <w:tcPr>
            <w:tcW w:w="1559" w:type="dxa"/>
            <w:vAlign w:val="center"/>
          </w:tcPr>
          <w:p w14:paraId="0B571F1C" w14:textId="77777777" w:rsidR="004B7429" w:rsidRPr="008E1994" w:rsidRDefault="004B7429" w:rsidP="00EF34A2">
            <w:pPr>
              <w:rPr>
                <w:rFonts w:ascii="Times New Roman" w:hAnsi="Times New Roman" w:cs="Times New Roman"/>
              </w:rPr>
            </w:pPr>
          </w:p>
        </w:tc>
        <w:tc>
          <w:tcPr>
            <w:tcW w:w="1955" w:type="dxa"/>
          </w:tcPr>
          <w:p w14:paraId="28512C19" w14:textId="77777777" w:rsidR="004B7429" w:rsidRPr="008E1994" w:rsidRDefault="004B7429" w:rsidP="00EF34A2">
            <w:pPr>
              <w:rPr>
                <w:rFonts w:ascii="Times New Roman" w:hAnsi="Times New Roman" w:cs="Times New Roman"/>
              </w:rPr>
            </w:pPr>
          </w:p>
        </w:tc>
      </w:tr>
      <w:tr w:rsidR="008E1994" w:rsidRPr="008E1994" w14:paraId="5FC8AF85" w14:textId="77777777" w:rsidTr="00EF34A2">
        <w:tc>
          <w:tcPr>
            <w:tcW w:w="493" w:type="dxa"/>
            <w:shd w:val="clear" w:color="auto" w:fill="auto"/>
            <w:vAlign w:val="center"/>
          </w:tcPr>
          <w:p w14:paraId="4B110C2E"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w:t>
            </w:r>
          </w:p>
        </w:tc>
        <w:tc>
          <w:tcPr>
            <w:tcW w:w="1917" w:type="dxa"/>
            <w:shd w:val="clear" w:color="auto" w:fill="auto"/>
            <w:vAlign w:val="center"/>
          </w:tcPr>
          <w:p w14:paraId="680D202B" w14:textId="77777777" w:rsidR="004B7429" w:rsidRPr="008E1994" w:rsidRDefault="004B7429" w:rsidP="00EF34A2">
            <w:pPr>
              <w:rPr>
                <w:rFonts w:ascii="Times New Roman" w:hAnsi="Times New Roman" w:cs="Times New Roman"/>
              </w:rPr>
            </w:pPr>
          </w:p>
        </w:tc>
        <w:tc>
          <w:tcPr>
            <w:tcW w:w="1701" w:type="dxa"/>
            <w:vAlign w:val="center"/>
          </w:tcPr>
          <w:p w14:paraId="5A97FB32" w14:textId="77777777" w:rsidR="004B7429" w:rsidRPr="008E1994" w:rsidRDefault="004B7429" w:rsidP="00EF34A2">
            <w:pPr>
              <w:rPr>
                <w:rFonts w:ascii="Times New Roman" w:hAnsi="Times New Roman" w:cs="Times New Roman"/>
              </w:rPr>
            </w:pPr>
          </w:p>
        </w:tc>
        <w:tc>
          <w:tcPr>
            <w:tcW w:w="1276" w:type="dxa"/>
            <w:vAlign w:val="center"/>
          </w:tcPr>
          <w:p w14:paraId="138C8462" w14:textId="77777777" w:rsidR="004B7429" w:rsidRPr="008E1994" w:rsidRDefault="004B7429" w:rsidP="00EF34A2">
            <w:pPr>
              <w:rPr>
                <w:rFonts w:ascii="Times New Roman" w:hAnsi="Times New Roman" w:cs="Times New Roman"/>
              </w:rPr>
            </w:pPr>
          </w:p>
        </w:tc>
        <w:tc>
          <w:tcPr>
            <w:tcW w:w="1559" w:type="dxa"/>
            <w:vAlign w:val="center"/>
          </w:tcPr>
          <w:p w14:paraId="10BF6791" w14:textId="77777777" w:rsidR="004B7429" w:rsidRPr="008E1994" w:rsidRDefault="004B7429" w:rsidP="00EF34A2">
            <w:pPr>
              <w:rPr>
                <w:rFonts w:ascii="Times New Roman" w:hAnsi="Times New Roman" w:cs="Times New Roman"/>
              </w:rPr>
            </w:pPr>
          </w:p>
        </w:tc>
        <w:tc>
          <w:tcPr>
            <w:tcW w:w="1955" w:type="dxa"/>
          </w:tcPr>
          <w:p w14:paraId="19F4CF7D" w14:textId="77777777" w:rsidR="004B7429" w:rsidRPr="008E1994" w:rsidRDefault="004B7429" w:rsidP="00EF34A2">
            <w:pPr>
              <w:rPr>
                <w:rFonts w:ascii="Times New Roman" w:hAnsi="Times New Roman" w:cs="Times New Roman"/>
              </w:rPr>
            </w:pPr>
          </w:p>
        </w:tc>
      </w:tr>
    </w:tbl>
    <w:p w14:paraId="11DE6566" w14:textId="1BD40D3D" w:rsidR="00986B20" w:rsidRPr="008E1994" w:rsidRDefault="00986B20" w:rsidP="00986B20">
      <w:pPr>
        <w:jc w:val="center"/>
        <w:rPr>
          <w:rFonts w:ascii="Times New Roman" w:hAnsi="Times New Roman" w:cs="Times New Roman"/>
          <w:b/>
          <w:sz w:val="26"/>
          <w:szCs w:val="26"/>
        </w:rPr>
        <w:sectPr w:rsidR="00986B20" w:rsidRPr="008E1994" w:rsidSect="00CB3A19">
          <w:footerReference w:type="default" r:id="rId12"/>
          <w:pgSz w:w="11907" w:h="16840" w:code="9"/>
          <w:pgMar w:top="1134" w:right="1134" w:bottom="1134" w:left="1701" w:header="720" w:footer="720" w:gutter="0"/>
          <w:cols w:space="720"/>
          <w:docGrid w:linePitch="360"/>
        </w:sectPr>
      </w:pPr>
    </w:p>
    <w:p w14:paraId="49BCF3AA" w14:textId="0F0BE95C" w:rsidR="005A3B73" w:rsidRPr="001D3092" w:rsidRDefault="001D693D" w:rsidP="001D3092">
      <w:pPr>
        <w:pStyle w:val="Heading2"/>
        <w:rPr>
          <w:rFonts w:ascii="Times New Roman" w:hAnsi="Times New Roman" w:cs="Times New Roman"/>
          <w:color w:val="auto"/>
        </w:rPr>
      </w:pPr>
      <w:r w:rsidRPr="008E1994">
        <w:rPr>
          <w:rFonts w:ascii="Times New Roman" w:hAnsi="Times New Roman" w:cs="Times New Roman"/>
          <w:color w:val="auto"/>
        </w:rPr>
        <w:t>GIẢI THÍCH TỪ NGỮ</w:t>
      </w:r>
    </w:p>
    <w:p w14:paraId="5954BA90" w14:textId="3FF6CEC1" w:rsidR="005A3B73" w:rsidRPr="008E1994" w:rsidRDefault="0049152D" w:rsidP="005A3B73">
      <w:pPr>
        <w:pStyle w:val="ListParagraph"/>
        <w:tabs>
          <w:tab w:val="left" w:pos="851"/>
        </w:tabs>
        <w:spacing w:after="240"/>
        <w:ind w:left="0"/>
        <w:jc w:val="both"/>
        <w:rPr>
          <w:rFonts w:ascii="Times New Roman" w:hAnsi="Times New Roman" w:cs="Times New Roman"/>
        </w:rPr>
      </w:pPr>
      <w:r w:rsidRPr="008E1994">
        <w:rPr>
          <w:rFonts w:ascii="Times New Roman" w:hAnsi="Times New Roman" w:cs="Times New Roman"/>
        </w:rPr>
        <w:t>10</w:t>
      </w:r>
      <w:r w:rsidR="00BD55DB" w:rsidRPr="008E1994">
        <w:rPr>
          <w:rFonts w:ascii="Times New Roman" w:hAnsi="Times New Roman" w:cs="Times New Roman"/>
        </w:rPr>
        <w:t>.</w:t>
      </w:r>
      <w:r w:rsidR="001D3092">
        <w:rPr>
          <w:rFonts w:ascii="Times New Roman" w:hAnsi="Times New Roman" w:cs="Times New Roman"/>
        </w:rPr>
        <w:t>1</w:t>
      </w:r>
      <w:r w:rsidR="001D693D" w:rsidRPr="008E1994">
        <w:rPr>
          <w:rFonts w:ascii="Times New Roman" w:hAnsi="Times New Roman" w:cs="Times New Roman"/>
        </w:rPr>
        <w:t xml:space="preserve">. Mô hình điện toán đám mây (cloud computing) là mô hình cung cấp các tài nguyên máy tính, tính toán, xử lý và lưu trữ dưới dạng dịch vụ thay vì dưới dạng sản phẩm, qua môi trường mạng, trong đó khách hàng có thể tự đặt được cấu hình theo nhu cầu. Các tài nguyên này bao gồm: hạ tầng (infrastructure), như: hệ thống mạng, phần cứng, máy tính, bộ lưu trữ,...; môi trường nền tảng (platform), như: hệ điều hành, phần mềm hệ thống, phần mềm công cụ, ...; phần mềm (software), như: phần mềm ứng dụng, tiện ích và ứng dụng máy tính khác. </w:t>
      </w:r>
    </w:p>
    <w:p w14:paraId="0DEDF9BC" w14:textId="77777777" w:rsidR="005A3B73" w:rsidRPr="008E1994" w:rsidRDefault="005A3B73" w:rsidP="005A3B73">
      <w:pPr>
        <w:pStyle w:val="ListParagraph"/>
        <w:tabs>
          <w:tab w:val="left" w:pos="851"/>
        </w:tabs>
        <w:spacing w:after="240"/>
        <w:ind w:left="0"/>
        <w:jc w:val="both"/>
        <w:rPr>
          <w:rFonts w:ascii="Times New Roman" w:hAnsi="Times New Roman" w:cs="Times New Roman"/>
        </w:rPr>
      </w:pPr>
    </w:p>
    <w:p w14:paraId="0DC306A1" w14:textId="48C05E1B" w:rsidR="001D3092" w:rsidRDefault="0049152D" w:rsidP="001D3092">
      <w:pPr>
        <w:pStyle w:val="ListParagraph"/>
        <w:tabs>
          <w:tab w:val="left" w:pos="851"/>
        </w:tabs>
        <w:spacing w:after="240"/>
        <w:ind w:left="0"/>
        <w:jc w:val="both"/>
        <w:rPr>
          <w:rFonts w:ascii="Times New Roman" w:hAnsi="Times New Roman" w:cs="Times New Roman"/>
        </w:rPr>
      </w:pPr>
      <w:r w:rsidRPr="008E1994">
        <w:rPr>
          <w:rFonts w:ascii="Times New Roman" w:hAnsi="Times New Roman" w:cs="Times New Roman"/>
        </w:rPr>
        <w:t>10</w:t>
      </w:r>
      <w:r w:rsidR="00BD55DB" w:rsidRPr="008E1994">
        <w:rPr>
          <w:rFonts w:ascii="Times New Roman" w:hAnsi="Times New Roman" w:cs="Times New Roman"/>
        </w:rPr>
        <w:t>.</w:t>
      </w:r>
      <w:r w:rsidR="001D3092">
        <w:rPr>
          <w:rFonts w:ascii="Times New Roman" w:hAnsi="Times New Roman" w:cs="Times New Roman"/>
        </w:rPr>
        <w:t>2</w:t>
      </w:r>
      <w:r w:rsidR="001D693D" w:rsidRPr="008E1994">
        <w:rPr>
          <w:rFonts w:ascii="Times New Roman" w:hAnsi="Times New Roman" w:cs="Times New Roman"/>
        </w:rPr>
        <w:t>. LGSP – Local Government Service Platform: là nền tảng tích hợp, chia sẻ dữ liệu cấp Bộ, cấp tỉnh chứa các dịch vụ dùng chung để chia sẻ dữ liệ</w:t>
      </w:r>
      <w:r w:rsidR="00AD1C7E" w:rsidRPr="008E1994">
        <w:rPr>
          <w:rFonts w:ascii="Times New Roman" w:hAnsi="Times New Roman" w:cs="Times New Roman"/>
        </w:rPr>
        <w:t>u</w:t>
      </w:r>
      <w:r w:rsidR="001D693D" w:rsidRPr="008E1994">
        <w:rPr>
          <w:rFonts w:ascii="Times New Roman" w:hAnsi="Times New Roman" w:cs="Times New Roman"/>
        </w:rPr>
        <w:t xml:space="preserve"> giữa các hệ thống thông tin của các cơ quan; đơn vị thuộc phạm vi một Bộ, ngành, địa phương và đóng vai trò trung gian phục vụ kết nối các hệ thống thông tin trong nội bộ </w:t>
      </w:r>
      <w:r w:rsidR="009F696F" w:rsidRPr="008E1994">
        <w:rPr>
          <w:rFonts w:ascii="Times New Roman" w:hAnsi="Times New Roman" w:cs="Times New Roman"/>
        </w:rPr>
        <w:t>của đơn vị</w:t>
      </w:r>
      <w:r w:rsidR="001D693D" w:rsidRPr="008E1994">
        <w:rPr>
          <w:rFonts w:ascii="Times New Roman" w:hAnsi="Times New Roman" w:cs="Times New Roman"/>
        </w:rPr>
        <w:t>, ngành, địa phương với các hệ thống bên ngoài.</w:t>
      </w:r>
    </w:p>
    <w:p w14:paraId="16E70B47" w14:textId="77777777" w:rsidR="001D3092" w:rsidRDefault="001D3092" w:rsidP="001D3092">
      <w:pPr>
        <w:pStyle w:val="ListParagraph"/>
        <w:tabs>
          <w:tab w:val="left" w:pos="851"/>
        </w:tabs>
        <w:spacing w:after="240"/>
        <w:ind w:left="0"/>
        <w:jc w:val="both"/>
        <w:rPr>
          <w:rFonts w:ascii="Times New Roman" w:hAnsi="Times New Roman" w:cs="Times New Roman"/>
        </w:rPr>
      </w:pPr>
    </w:p>
    <w:p w14:paraId="0D12DEA5" w14:textId="1D2ACB39" w:rsidR="001D3092" w:rsidRPr="001D3092" w:rsidRDefault="001D3092" w:rsidP="001D3092">
      <w:pPr>
        <w:pStyle w:val="ListParagraph"/>
        <w:tabs>
          <w:tab w:val="left" w:pos="851"/>
        </w:tabs>
        <w:spacing w:after="240"/>
        <w:ind w:left="0"/>
        <w:jc w:val="both"/>
        <w:rPr>
          <w:rFonts w:ascii="Times New Roman" w:hAnsi="Times New Roman" w:cs="Times New Roman"/>
        </w:rPr>
      </w:pPr>
      <w:r>
        <w:rPr>
          <w:rFonts w:ascii="Times New Roman" w:hAnsi="Times New Roman" w:cs="Times New Roman"/>
        </w:rPr>
        <w:t xml:space="preserve">10.3 </w:t>
      </w:r>
      <w:r w:rsidRPr="001D3092">
        <w:rPr>
          <w:rFonts w:ascii="Times New Roman" w:hAnsi="Times New Roman" w:cs="Times New Roman"/>
        </w:rPr>
        <w:t>Hồ sơ công việc được xử lý trên môi trường mạng:</w:t>
      </w:r>
    </w:p>
    <w:p w14:paraId="27F40F86" w14:textId="77777777" w:rsidR="001D3092" w:rsidRPr="001D3092" w:rsidRDefault="001D3092" w:rsidP="001D3092">
      <w:pPr>
        <w:pStyle w:val="ListParagraph"/>
        <w:tabs>
          <w:tab w:val="left" w:pos="851"/>
        </w:tabs>
        <w:spacing w:after="240"/>
        <w:ind w:left="0"/>
        <w:jc w:val="both"/>
        <w:rPr>
          <w:rFonts w:ascii="Times New Roman" w:hAnsi="Times New Roman" w:cs="Times New Roman"/>
        </w:rPr>
      </w:pPr>
      <w:r w:rsidRPr="001D3092">
        <w:rPr>
          <w:rFonts w:ascii="Times New Roman" w:hAnsi="Times New Roman" w:cs="Times New Roman"/>
        </w:rPr>
        <w:t>- Hồ sơ công việc: Bao gồm toàn bộ các văn bản, tài liệu liên quan cần được tiếp nhận, xử lý khi thực hiện một công việc nào đó kể từ khi bắt đầu cho đến khi kết thúc.</w:t>
      </w:r>
    </w:p>
    <w:p w14:paraId="59044844" w14:textId="77777777" w:rsidR="001D3092" w:rsidRPr="001D3092" w:rsidRDefault="001D3092" w:rsidP="001D3092">
      <w:pPr>
        <w:pStyle w:val="ListParagraph"/>
        <w:tabs>
          <w:tab w:val="left" w:pos="851"/>
        </w:tabs>
        <w:spacing w:after="240"/>
        <w:ind w:left="0"/>
        <w:jc w:val="both"/>
        <w:rPr>
          <w:rFonts w:ascii="Times New Roman" w:hAnsi="Times New Roman" w:cs="Times New Roman"/>
        </w:rPr>
      </w:pPr>
      <w:r w:rsidRPr="001D3092">
        <w:rPr>
          <w:rFonts w:ascii="Times New Roman" w:hAnsi="Times New Roman" w:cs="Times New Roman"/>
        </w:rPr>
        <w:t xml:space="preserve"> - Hồ sơ công việc được xử lý trên môi trường mạng nghĩa là Hồ sơ được tiếp nhận hoàn toàn dưới dạng điện tử, được lưu chuyển, xử lý dưới dạng điện tử.</w:t>
      </w:r>
    </w:p>
    <w:p w14:paraId="6888C55C" w14:textId="14554893" w:rsidR="001D3092" w:rsidRPr="008E1994" w:rsidRDefault="001D3092" w:rsidP="001D3092">
      <w:pPr>
        <w:pStyle w:val="ListParagraph"/>
        <w:tabs>
          <w:tab w:val="left" w:pos="851"/>
        </w:tabs>
        <w:spacing w:after="240"/>
        <w:ind w:left="0"/>
        <w:jc w:val="both"/>
        <w:rPr>
          <w:rFonts w:ascii="Times New Roman" w:hAnsi="Times New Roman" w:cs="Times New Roman"/>
        </w:rPr>
      </w:pPr>
      <w:r w:rsidRPr="001D3092">
        <w:rPr>
          <w:rFonts w:ascii="Times New Roman" w:hAnsi="Times New Roman" w:cs="Times New Roman"/>
        </w:rPr>
        <w:t>-  Hồ sơ công việc ở đây bao gồm cả việc xử lý các hồ sơ thủ tục hành chính và việc xử lý công việc giữa các CQNN (ví dụ như xử lý các văn bản đi đến giữa các CQNN).</w:t>
      </w:r>
    </w:p>
    <w:p w14:paraId="4B0573AB" w14:textId="1312869D" w:rsidR="004626AD" w:rsidRDefault="004626AD" w:rsidP="005A3B73">
      <w:pPr>
        <w:pStyle w:val="ListParagraph"/>
        <w:tabs>
          <w:tab w:val="left" w:pos="851"/>
        </w:tabs>
        <w:spacing w:after="240"/>
        <w:ind w:left="0"/>
        <w:jc w:val="both"/>
        <w:rPr>
          <w:rFonts w:ascii="Times New Roman" w:hAnsi="Times New Roman" w:cs="Times New Roman"/>
        </w:rPr>
      </w:pPr>
    </w:p>
    <w:p w14:paraId="48C2F1BA" w14:textId="5F35FBA7" w:rsidR="001D3092" w:rsidRDefault="001D3092" w:rsidP="001D3092">
      <w:pPr>
        <w:pStyle w:val="ListParagraph"/>
        <w:tabs>
          <w:tab w:val="left" w:pos="851"/>
        </w:tabs>
        <w:spacing w:after="240"/>
        <w:ind w:left="0"/>
        <w:jc w:val="both"/>
        <w:rPr>
          <w:rFonts w:ascii="Times New Roman" w:hAnsi="Times New Roman" w:cs="Times New Roman"/>
        </w:rPr>
      </w:pPr>
      <w:r>
        <w:rPr>
          <w:rFonts w:ascii="Times New Roman" w:hAnsi="Times New Roman" w:cs="Times New Roman"/>
        </w:rPr>
        <w:t xml:space="preserve">10.4 </w:t>
      </w:r>
      <w:r w:rsidRPr="001D3092">
        <w:rPr>
          <w:rFonts w:ascii="Times New Roman" w:hAnsi="Times New Roman" w:cs="Times New Roman"/>
        </w:rPr>
        <w:t>DVCTT được xử lý bằng hồ sơ điện tử được hiể</w:t>
      </w:r>
      <w:r>
        <w:rPr>
          <w:rFonts w:ascii="Times New Roman" w:hAnsi="Times New Roman" w:cs="Times New Roman"/>
        </w:rPr>
        <w:t xml:space="preserve">u là </w:t>
      </w:r>
      <w:r w:rsidRPr="001D3092">
        <w:rPr>
          <w:rFonts w:ascii="Times New Roman" w:hAnsi="Times New Roman" w:cs="Times New Roman"/>
        </w:rPr>
        <w:t>tất cả các thành phần hồ sơ TTHC được lưu chuyển, xử lý dưới dạng điện tử</w:t>
      </w:r>
      <w:r>
        <w:rPr>
          <w:rFonts w:ascii="Times New Roman" w:hAnsi="Times New Roman" w:cs="Times New Roman"/>
        </w:rPr>
        <w:t>.</w:t>
      </w:r>
    </w:p>
    <w:p w14:paraId="42DBC0C8" w14:textId="77777777" w:rsidR="001D3092" w:rsidRPr="001D3092" w:rsidRDefault="001D3092" w:rsidP="001D3092">
      <w:pPr>
        <w:pStyle w:val="ListParagraph"/>
        <w:tabs>
          <w:tab w:val="left" w:pos="851"/>
        </w:tabs>
        <w:spacing w:after="240"/>
        <w:ind w:left="0"/>
        <w:jc w:val="both"/>
        <w:rPr>
          <w:rFonts w:ascii="Times New Roman" w:hAnsi="Times New Roman" w:cs="Times New Roman"/>
        </w:rPr>
      </w:pPr>
    </w:p>
    <w:p w14:paraId="00AFF982" w14:textId="77777777" w:rsidR="001D3092" w:rsidRPr="001D3092" w:rsidRDefault="0049152D" w:rsidP="001D3092">
      <w:pPr>
        <w:pStyle w:val="ListParagraph"/>
        <w:tabs>
          <w:tab w:val="left" w:pos="851"/>
        </w:tabs>
        <w:spacing w:after="240"/>
        <w:ind w:left="0"/>
        <w:jc w:val="both"/>
        <w:rPr>
          <w:rFonts w:ascii="Times New Roman" w:hAnsi="Times New Roman" w:cs="Times New Roman"/>
        </w:rPr>
      </w:pPr>
      <w:r w:rsidRPr="008E1994">
        <w:rPr>
          <w:rFonts w:ascii="Times New Roman" w:hAnsi="Times New Roman" w:cs="Times New Roman"/>
        </w:rPr>
        <w:t>10</w:t>
      </w:r>
      <w:r w:rsidR="00BD55DB" w:rsidRPr="008E1994">
        <w:rPr>
          <w:rFonts w:ascii="Times New Roman" w:hAnsi="Times New Roman" w:cs="Times New Roman"/>
        </w:rPr>
        <w:t>.5</w:t>
      </w:r>
      <w:r w:rsidR="001D693D" w:rsidRPr="008E1994">
        <w:rPr>
          <w:rFonts w:ascii="Times New Roman" w:hAnsi="Times New Roman" w:cs="Times New Roman"/>
        </w:rPr>
        <w:t xml:space="preserve">. </w:t>
      </w:r>
      <w:r w:rsidR="001D3092" w:rsidRPr="001D3092">
        <w:rPr>
          <w:rFonts w:ascii="Times New Roman" w:hAnsi="Times New Roman" w:cs="Times New Roman"/>
        </w:rPr>
        <w:t>Dịch vụ công được hỗ trợ giải đáp thắc mắc cho người dân, doanh nghiệp” được hiểu là khi cung cấp DVC đó sẽ có những phương thức sẵn sàng, thuận tiện để kết nối với người dân và doanh nghiệp và giải đáp thắc mắc khi cần, các phương thức này gồm:</w:t>
      </w:r>
    </w:p>
    <w:p w14:paraId="046FE370" w14:textId="77777777" w:rsidR="001D3092" w:rsidRPr="001D3092" w:rsidRDefault="001D3092" w:rsidP="001D3092">
      <w:pPr>
        <w:pStyle w:val="ListParagraph"/>
        <w:tabs>
          <w:tab w:val="left" w:pos="851"/>
        </w:tabs>
        <w:spacing w:after="240"/>
        <w:ind w:left="0"/>
        <w:jc w:val="both"/>
        <w:rPr>
          <w:rFonts w:ascii="Times New Roman" w:hAnsi="Times New Roman" w:cs="Times New Roman"/>
        </w:rPr>
      </w:pPr>
      <w:r w:rsidRPr="001D3092">
        <w:rPr>
          <w:rFonts w:ascii="Times New Roman" w:hAnsi="Times New Roman" w:cs="Times New Roman"/>
        </w:rPr>
        <w:t xml:space="preserve">- Hướng dẫn trực tuyến (qua phần mềm); </w:t>
      </w:r>
    </w:p>
    <w:p w14:paraId="563E0883" w14:textId="37B70CB9" w:rsidR="001D3092" w:rsidRPr="001D3092" w:rsidRDefault="001D3092" w:rsidP="001D3092">
      <w:pPr>
        <w:pStyle w:val="ListParagraph"/>
        <w:tabs>
          <w:tab w:val="left" w:pos="851"/>
        </w:tabs>
        <w:spacing w:after="240"/>
        <w:ind w:left="0"/>
        <w:jc w:val="both"/>
        <w:rPr>
          <w:rFonts w:ascii="Times New Roman" w:hAnsi="Times New Roman" w:cs="Times New Roman"/>
        </w:rPr>
      </w:pPr>
      <w:r w:rsidRPr="001D3092">
        <w:rPr>
          <w:rFonts w:ascii="Times New Roman" w:hAnsi="Times New Roman" w:cs="Times New Roman"/>
        </w:rPr>
        <w:t>- Hướng dẫn qua điện thoại (dịch vụ hỏi đáp qua điện thoại);</w:t>
      </w:r>
    </w:p>
    <w:p w14:paraId="315DCEA8" w14:textId="135DE9D8" w:rsidR="001D693D" w:rsidRDefault="001D3092" w:rsidP="001D3092">
      <w:pPr>
        <w:pStyle w:val="ListParagraph"/>
        <w:tabs>
          <w:tab w:val="left" w:pos="851"/>
        </w:tabs>
        <w:spacing w:after="240"/>
        <w:ind w:left="0"/>
        <w:jc w:val="both"/>
        <w:rPr>
          <w:rFonts w:ascii="Times New Roman" w:hAnsi="Times New Roman" w:cs="Times New Roman"/>
        </w:rPr>
      </w:pPr>
      <w:r w:rsidRPr="001D3092">
        <w:rPr>
          <w:rFonts w:ascii="Times New Roman" w:hAnsi="Times New Roman" w:cs="Times New Roman"/>
        </w:rPr>
        <w:t>- Có bộ phận chăm sóc khách hàng trực tiếp (đặt tại CQNN hoặc địa điểm khác).</w:t>
      </w:r>
    </w:p>
    <w:p w14:paraId="14E0CBED" w14:textId="2AA104EB" w:rsidR="001D3092" w:rsidRPr="001D3092" w:rsidRDefault="001D3092" w:rsidP="001D3092">
      <w:pPr>
        <w:pStyle w:val="ListParagraph"/>
        <w:tabs>
          <w:tab w:val="left" w:pos="851"/>
        </w:tabs>
        <w:spacing w:after="240"/>
        <w:ind w:left="0"/>
        <w:jc w:val="both"/>
        <w:rPr>
          <w:rFonts w:ascii="Times New Roman" w:hAnsi="Times New Roman" w:cs="Times New Roman"/>
        </w:rPr>
      </w:pPr>
      <w:r>
        <w:rPr>
          <w:rFonts w:ascii="Times New Roman" w:hAnsi="Times New Roman" w:cs="Times New Roman"/>
        </w:rPr>
        <w:t>…</w:t>
      </w:r>
    </w:p>
    <w:p w14:paraId="4F4451A1" w14:textId="77777777" w:rsidR="001D3092" w:rsidRPr="001D3092" w:rsidRDefault="00A73B78" w:rsidP="001D3092">
      <w:pPr>
        <w:pStyle w:val="ListParagraph"/>
        <w:tabs>
          <w:tab w:val="left" w:pos="851"/>
        </w:tabs>
        <w:spacing w:after="240"/>
        <w:ind w:left="0"/>
        <w:jc w:val="both"/>
        <w:rPr>
          <w:rFonts w:ascii="Times New Roman" w:hAnsi="Times New Roman" w:cs="Times New Roman"/>
        </w:rPr>
      </w:pPr>
      <w:r w:rsidRPr="008E1994">
        <w:rPr>
          <w:rFonts w:ascii="Times New Roman" w:hAnsi="Times New Roman" w:cs="Times New Roman"/>
        </w:rPr>
        <w:t xml:space="preserve">10.6. </w:t>
      </w:r>
      <w:r w:rsidR="001D3092" w:rsidRPr="001D3092">
        <w:rPr>
          <w:rFonts w:ascii="Times New Roman" w:hAnsi="Times New Roman" w:cs="Times New Roman"/>
        </w:rPr>
        <w:t>Người dân và doanh nghiệp tham gia hệ thống thông tin Chính phủ điện tử được xác thực định danh điện tử thông suốt và hợp nhất trên tất cả các hệ thống thông tin của các cấp chính quyền từ trung ương đến địa phương”, nghĩa là:</w:t>
      </w:r>
    </w:p>
    <w:p w14:paraId="0C176F52" w14:textId="5C03AAD5" w:rsidR="001D693D" w:rsidRPr="008E1994" w:rsidRDefault="001D3092" w:rsidP="001D3092">
      <w:pPr>
        <w:pStyle w:val="ListParagraph"/>
        <w:tabs>
          <w:tab w:val="left" w:pos="851"/>
        </w:tabs>
        <w:spacing w:after="240"/>
        <w:ind w:left="0"/>
        <w:jc w:val="both"/>
        <w:rPr>
          <w:rFonts w:ascii="Times New Roman" w:hAnsi="Times New Roman" w:cs="Times New Roman"/>
        </w:rPr>
      </w:pPr>
      <w:r w:rsidRPr="001D3092">
        <w:rPr>
          <w:rFonts w:ascii="Times New Roman" w:hAnsi="Times New Roman" w:cs="Times New Roman"/>
        </w:rPr>
        <w:t>Người dân và doanh nghiệp có ít nhất một tài khoản đăng nhập vào một hệ thống thông tin (HTTT) của CQNN nào đó, khi đăng nhập vào HTTT này, người đăng nhập được xác thực định danh điện tử (bằng hình thức cụ thể như: mật khẩu; chữ ký số;…); việc xác thực này cũng có giá trị trên tất cả các HTTT khác của CQNN các cấp và người dân, doanh nghiệp không cần phải được xác thực định danh điện tử bằng hình thức nào khác.</w:t>
      </w:r>
    </w:p>
    <w:sectPr w:rsidR="001D693D" w:rsidRPr="008E1994" w:rsidSect="00986B20">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1D79B" w14:textId="77777777" w:rsidR="00C74A63" w:rsidRDefault="00C74A63">
      <w:r>
        <w:separator/>
      </w:r>
    </w:p>
    <w:p w14:paraId="4D794B8C" w14:textId="77777777" w:rsidR="00C74A63" w:rsidRDefault="00C74A63"/>
  </w:endnote>
  <w:endnote w:type="continuationSeparator" w:id="0">
    <w:p w14:paraId="4F626445" w14:textId="77777777" w:rsidR="00C74A63" w:rsidRDefault="00C74A63">
      <w:r>
        <w:continuationSeparator/>
      </w:r>
    </w:p>
    <w:p w14:paraId="0CAD9432" w14:textId="77777777" w:rsidR="00C74A63" w:rsidRDefault="00C74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070014"/>
      <w:docPartObj>
        <w:docPartGallery w:val="Page Numbers (Bottom of Page)"/>
        <w:docPartUnique/>
      </w:docPartObj>
    </w:sdtPr>
    <w:sdtEndPr>
      <w:rPr>
        <w:noProof/>
      </w:rPr>
    </w:sdtEndPr>
    <w:sdtContent>
      <w:p w14:paraId="642670B5" w14:textId="08176B41" w:rsidR="00481443" w:rsidRDefault="00481443">
        <w:pPr>
          <w:pStyle w:val="Footer"/>
        </w:pPr>
        <w:r>
          <w:fldChar w:fldCharType="begin"/>
        </w:r>
        <w:r>
          <w:instrText xml:space="preserve"> PAGE   \* MERGEFORMAT </w:instrText>
        </w:r>
        <w:r>
          <w:fldChar w:fldCharType="separate"/>
        </w:r>
        <w:r w:rsidR="00C96B38">
          <w:rPr>
            <w:noProof/>
          </w:rPr>
          <w:t>5</w:t>
        </w:r>
        <w:r>
          <w:rPr>
            <w:noProof/>
          </w:rPr>
          <w:fldChar w:fldCharType="end"/>
        </w:r>
      </w:p>
    </w:sdtContent>
  </w:sdt>
  <w:p w14:paraId="6A3588DB" w14:textId="336FC66A" w:rsidR="00481443" w:rsidRDefault="00481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CE4EB" w14:textId="77777777" w:rsidR="00C74A63" w:rsidRDefault="00C74A63">
      <w:r>
        <w:separator/>
      </w:r>
    </w:p>
    <w:p w14:paraId="571704C1" w14:textId="77777777" w:rsidR="00C74A63" w:rsidRDefault="00C74A63"/>
  </w:footnote>
  <w:footnote w:type="continuationSeparator" w:id="0">
    <w:p w14:paraId="091D863F" w14:textId="77777777" w:rsidR="00C74A63" w:rsidRDefault="00C74A63">
      <w:r>
        <w:continuationSeparator/>
      </w:r>
    </w:p>
    <w:p w14:paraId="4CB3CB05" w14:textId="77777777" w:rsidR="00C74A63" w:rsidRDefault="00C74A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3E5D"/>
    <w:multiLevelType w:val="multilevel"/>
    <w:tmpl w:val="FD0654F8"/>
    <w:lvl w:ilvl="0">
      <w:start w:val="2"/>
      <w:numFmt w:val="bullet"/>
      <w:lvlText w:val="-"/>
      <w:lvlJc w:val="left"/>
      <w:pPr>
        <w:ind w:left="567" w:hanging="567"/>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87A80"/>
    <w:multiLevelType w:val="multilevel"/>
    <w:tmpl w:val="97005CEC"/>
    <w:lvl w:ilvl="0">
      <w:start w:val="1"/>
      <w:numFmt w:val="bullet"/>
      <w:lvlText w:val=""/>
      <w:lvlJc w:val="left"/>
      <w:pPr>
        <w:ind w:left="567" w:hanging="283"/>
      </w:pPr>
      <w:rPr>
        <w:rFonts w:ascii="Symbol" w:hAnsi="Symbol" w:hint="default"/>
        <w:color w:val="auto"/>
        <w:sz w:val="28"/>
        <w:szCs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33E05F2"/>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3811089"/>
    <w:multiLevelType w:val="multilevel"/>
    <w:tmpl w:val="E28CB1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B97949"/>
    <w:multiLevelType w:val="hybridMultilevel"/>
    <w:tmpl w:val="8CB0A5CE"/>
    <w:lvl w:ilvl="0" w:tplc="3DF8AA6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B558B"/>
    <w:multiLevelType w:val="hybridMultilevel"/>
    <w:tmpl w:val="EEC4623A"/>
    <w:lvl w:ilvl="0" w:tplc="EF02D97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722255"/>
    <w:multiLevelType w:val="hybridMultilevel"/>
    <w:tmpl w:val="2CE83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211C9A"/>
    <w:multiLevelType w:val="multilevel"/>
    <w:tmpl w:val="FCB4304C"/>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085E2D98"/>
    <w:multiLevelType w:val="hybridMultilevel"/>
    <w:tmpl w:val="0C90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6128C8"/>
    <w:multiLevelType w:val="hybridMultilevel"/>
    <w:tmpl w:val="55DA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750E53"/>
    <w:multiLevelType w:val="hybridMultilevel"/>
    <w:tmpl w:val="6EA4E3A8"/>
    <w:lvl w:ilvl="0" w:tplc="0CC2C2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A674C8"/>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1774151"/>
    <w:multiLevelType w:val="hybridMultilevel"/>
    <w:tmpl w:val="E6B41D28"/>
    <w:lvl w:ilvl="0" w:tplc="8E0264A8">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93645C"/>
    <w:multiLevelType w:val="hybridMultilevel"/>
    <w:tmpl w:val="36E8B3D4"/>
    <w:lvl w:ilvl="0" w:tplc="DB329DB8">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73E47"/>
    <w:multiLevelType w:val="multilevel"/>
    <w:tmpl w:val="F822BEDE"/>
    <w:lvl w:ilvl="0">
      <w:start w:val="1"/>
      <w:numFmt w:val="bullet"/>
      <w:lvlText w:val=""/>
      <w:lvlJc w:val="left"/>
      <w:pPr>
        <w:ind w:left="567" w:hanging="283"/>
      </w:pPr>
      <w:rPr>
        <w:rFonts w:ascii="Wingdings" w:hAnsi="Wingdings" w:hint="default"/>
        <w:color w:val="auto"/>
        <w:sz w:val="28"/>
        <w:szCs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15867AD0"/>
    <w:multiLevelType w:val="hybridMultilevel"/>
    <w:tmpl w:val="067AD300"/>
    <w:lvl w:ilvl="0" w:tplc="D3F4B358">
      <w:start w:val="1"/>
      <w:numFmt w:val="decimal"/>
      <w:lvlText w:val="%1)"/>
      <w:lvlJc w:val="left"/>
      <w:pPr>
        <w:tabs>
          <w:tab w:val="num" w:pos="1080"/>
        </w:tabs>
        <w:ind w:left="1080" w:hanging="360"/>
      </w:pPr>
      <w:rPr>
        <w:rFonts w:hint="default"/>
      </w:rPr>
    </w:lvl>
    <w:lvl w:ilvl="1" w:tplc="84A6648C">
      <w:start w:val="1"/>
      <w:numFmt w:val="decimal"/>
      <w:lvlText w:val="%2)"/>
      <w:lvlJc w:val="left"/>
      <w:pPr>
        <w:tabs>
          <w:tab w:val="num" w:pos="2160"/>
        </w:tabs>
        <w:ind w:left="2160" w:hanging="360"/>
      </w:pPr>
      <w:rPr>
        <w:rFonts w:hint="default"/>
      </w:rPr>
    </w:lvl>
    <w:lvl w:ilvl="2" w:tplc="DA0CBC06">
      <w:start w:val="2"/>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F1C2998"/>
    <w:multiLevelType w:val="multilevel"/>
    <w:tmpl w:val="A69E692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F8B5EBF"/>
    <w:multiLevelType w:val="hybridMultilevel"/>
    <w:tmpl w:val="46E2E092"/>
    <w:lvl w:ilvl="0" w:tplc="0CC2C20A">
      <w:start w:val="1"/>
      <w:numFmt w:val="bullet"/>
      <w:lvlText w:val=""/>
      <w:lvlJc w:val="left"/>
      <w:pPr>
        <w:ind w:left="720" w:hanging="360"/>
      </w:pPr>
      <w:rPr>
        <w:rFonts w:ascii="Symbol" w:hAnsi="Symbol" w:hint="default"/>
      </w:rPr>
    </w:lvl>
    <w:lvl w:ilvl="1" w:tplc="E6FE24DE">
      <w:numFmt w:val="bullet"/>
      <w:lvlText w:val="-"/>
      <w:lvlJc w:val="left"/>
      <w:pPr>
        <w:ind w:left="1320" w:hanging="240"/>
      </w:pPr>
      <w:rPr>
        <w:rFonts w:asciiTheme="minorHAnsi" w:eastAsiaTheme="minorEastAsia"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D14804"/>
    <w:multiLevelType w:val="multilevel"/>
    <w:tmpl w:val="78FCD844"/>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0A21D62"/>
    <w:multiLevelType w:val="hybridMultilevel"/>
    <w:tmpl w:val="8378F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75F6B"/>
    <w:multiLevelType w:val="hybridMultilevel"/>
    <w:tmpl w:val="500C53C6"/>
    <w:lvl w:ilvl="0" w:tplc="7BDAD3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9E3CD3E2">
      <w:start w:val="1"/>
      <w:numFmt w:val="bullet"/>
      <w:lvlText w:val=""/>
      <w:lvlJc w:val="left"/>
      <w:pPr>
        <w:tabs>
          <w:tab w:val="num" w:pos="2700"/>
        </w:tabs>
        <w:ind w:left="2700" w:hanging="360"/>
      </w:pPr>
      <w:rPr>
        <w:rFonts w:ascii="Symbol" w:hAnsi="Symbol" w:hint="default"/>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1A03593"/>
    <w:multiLevelType w:val="multilevel"/>
    <w:tmpl w:val="CAB074C4"/>
    <w:lvl w:ilvl="0">
      <w:start w:val="1"/>
      <w:numFmt w:val="bullet"/>
      <w:suff w:val="space"/>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25AA3122"/>
    <w:multiLevelType w:val="hybridMultilevel"/>
    <w:tmpl w:val="4176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76303F"/>
    <w:multiLevelType w:val="hybridMultilevel"/>
    <w:tmpl w:val="4176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A90454"/>
    <w:multiLevelType w:val="hybridMultilevel"/>
    <w:tmpl w:val="9FC27028"/>
    <w:lvl w:ilvl="0" w:tplc="D40A1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5D31A3"/>
    <w:multiLevelType w:val="multilevel"/>
    <w:tmpl w:val="FCB4304C"/>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2CEA3DAE"/>
    <w:multiLevelType w:val="hybridMultilevel"/>
    <w:tmpl w:val="C058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1E010D"/>
    <w:multiLevelType w:val="multilevel"/>
    <w:tmpl w:val="D85A9A8A"/>
    <w:lvl w:ilvl="0">
      <w:start w:val="2"/>
      <w:numFmt w:val="decimal"/>
      <w:lvlText w:val="%1."/>
      <w:lvlJc w:val="left"/>
      <w:pPr>
        <w:ind w:left="360" w:hanging="360"/>
      </w:pPr>
      <w:rPr>
        <w:rFonts w:hint="default"/>
        <w:color w:val="auto"/>
        <w:sz w:val="24"/>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080" w:hanging="108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440" w:hanging="1440"/>
      </w:pPr>
      <w:rPr>
        <w:rFonts w:hint="default"/>
        <w:color w:val="auto"/>
        <w:sz w:val="24"/>
      </w:rPr>
    </w:lvl>
  </w:abstractNum>
  <w:abstractNum w:abstractNumId="28" w15:restartNumberingAfterBreak="0">
    <w:nsid w:val="30945222"/>
    <w:multiLevelType w:val="hybridMultilevel"/>
    <w:tmpl w:val="5D34EE52"/>
    <w:lvl w:ilvl="0" w:tplc="EF02D976">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38137CE4"/>
    <w:multiLevelType w:val="hybridMultilevel"/>
    <w:tmpl w:val="00AC1006"/>
    <w:lvl w:ilvl="0" w:tplc="75E8B61E">
      <w:start w:val="4"/>
      <w:numFmt w:val="bullet"/>
      <w:lvlText w:val="-"/>
      <w:lvlJc w:val="left"/>
      <w:pPr>
        <w:ind w:left="928" w:hanging="360"/>
      </w:pPr>
      <w:rPr>
        <w:rFonts w:ascii="Calibri" w:eastAsiaTheme="minorEastAsia"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83E60CB"/>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3934451B"/>
    <w:multiLevelType w:val="multilevel"/>
    <w:tmpl w:val="45FA15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A3F49F2"/>
    <w:multiLevelType w:val="multilevel"/>
    <w:tmpl w:val="E64ED828"/>
    <w:lvl w:ilvl="0">
      <w:start w:val="2"/>
      <w:numFmt w:val="bullet"/>
      <w:lvlText w:val="-"/>
      <w:lvlJc w:val="left"/>
      <w:pPr>
        <w:ind w:left="567" w:hanging="567"/>
      </w:pPr>
      <w:rPr>
        <w:rFonts w:ascii="Calibri" w:hAnsi="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BDE7DA3"/>
    <w:multiLevelType w:val="hybridMultilevel"/>
    <w:tmpl w:val="3EFA7D9A"/>
    <w:lvl w:ilvl="0" w:tplc="23BAFBEE">
      <w:start w:val="1"/>
      <w:numFmt w:val="decimal"/>
      <w:lvlText w:val="10.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346797"/>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E450BFA"/>
    <w:multiLevelType w:val="hybridMultilevel"/>
    <w:tmpl w:val="28C6C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1F34FC"/>
    <w:multiLevelType w:val="hybridMultilevel"/>
    <w:tmpl w:val="4176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925375"/>
    <w:multiLevelType w:val="hybridMultilevel"/>
    <w:tmpl w:val="5E568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54719F"/>
    <w:multiLevelType w:val="hybridMultilevel"/>
    <w:tmpl w:val="F9525026"/>
    <w:lvl w:ilvl="0" w:tplc="37FC313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18703F"/>
    <w:multiLevelType w:val="multilevel"/>
    <w:tmpl w:val="F774A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0847CFC"/>
    <w:multiLevelType w:val="hybridMultilevel"/>
    <w:tmpl w:val="57B41A0E"/>
    <w:lvl w:ilvl="0" w:tplc="BACEF70E">
      <w:start w:val="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B630B6"/>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6B9463C0"/>
    <w:multiLevelType w:val="hybridMultilevel"/>
    <w:tmpl w:val="308841DE"/>
    <w:lvl w:ilvl="0" w:tplc="549442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B1924"/>
    <w:multiLevelType w:val="hybridMultilevel"/>
    <w:tmpl w:val="2708E5AE"/>
    <w:lvl w:ilvl="0" w:tplc="75E8B61E">
      <w:start w:val="4"/>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05A6ABD"/>
    <w:multiLevelType w:val="multilevel"/>
    <w:tmpl w:val="F822BEDE"/>
    <w:lvl w:ilvl="0">
      <w:start w:val="1"/>
      <w:numFmt w:val="bullet"/>
      <w:lvlText w:val=""/>
      <w:lvlJc w:val="left"/>
      <w:pPr>
        <w:ind w:left="567" w:hanging="283"/>
      </w:pPr>
      <w:rPr>
        <w:rFonts w:ascii="Wingdings" w:hAnsi="Wingdings" w:hint="default"/>
        <w:color w:val="auto"/>
        <w:sz w:val="28"/>
        <w:szCs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2EC23C0"/>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6127184"/>
    <w:multiLevelType w:val="hybridMultilevel"/>
    <w:tmpl w:val="B1663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233936"/>
    <w:multiLevelType w:val="multilevel"/>
    <w:tmpl w:val="FCB4304C"/>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787F65B3"/>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79F90FCF"/>
    <w:multiLevelType w:val="hybridMultilevel"/>
    <w:tmpl w:val="7C985406"/>
    <w:lvl w:ilvl="0" w:tplc="4C28241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7B85631A"/>
    <w:multiLevelType w:val="hybridMultilevel"/>
    <w:tmpl w:val="0EA6517A"/>
    <w:lvl w:ilvl="0" w:tplc="AA74987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FF1CD5"/>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42"/>
  </w:num>
  <w:num w:numId="2">
    <w:abstractNumId w:val="16"/>
  </w:num>
  <w:num w:numId="3">
    <w:abstractNumId w:val="8"/>
  </w:num>
  <w:num w:numId="4">
    <w:abstractNumId w:val="9"/>
  </w:num>
  <w:num w:numId="5">
    <w:abstractNumId w:val="6"/>
  </w:num>
  <w:num w:numId="6">
    <w:abstractNumId w:val="38"/>
  </w:num>
  <w:num w:numId="7">
    <w:abstractNumId w:val="12"/>
  </w:num>
  <w:num w:numId="8">
    <w:abstractNumId w:val="10"/>
  </w:num>
  <w:num w:numId="9">
    <w:abstractNumId w:val="21"/>
  </w:num>
  <w:num w:numId="10">
    <w:abstractNumId w:val="41"/>
  </w:num>
  <w:num w:numId="11">
    <w:abstractNumId w:val="25"/>
  </w:num>
  <w:num w:numId="12">
    <w:abstractNumId w:val="30"/>
  </w:num>
  <w:num w:numId="13">
    <w:abstractNumId w:val="47"/>
  </w:num>
  <w:num w:numId="14">
    <w:abstractNumId w:val="7"/>
  </w:num>
  <w:num w:numId="15">
    <w:abstractNumId w:val="18"/>
  </w:num>
  <w:num w:numId="16">
    <w:abstractNumId w:val="43"/>
  </w:num>
  <w:num w:numId="17">
    <w:abstractNumId w:val="29"/>
  </w:num>
  <w:num w:numId="18">
    <w:abstractNumId w:val="48"/>
  </w:num>
  <w:num w:numId="19">
    <w:abstractNumId w:val="39"/>
  </w:num>
  <w:num w:numId="20">
    <w:abstractNumId w:val="0"/>
  </w:num>
  <w:num w:numId="21">
    <w:abstractNumId w:val="32"/>
  </w:num>
  <w:num w:numId="22">
    <w:abstractNumId w:val="11"/>
  </w:num>
  <w:num w:numId="23">
    <w:abstractNumId w:val="35"/>
  </w:num>
  <w:num w:numId="24">
    <w:abstractNumId w:val="31"/>
  </w:num>
  <w:num w:numId="25">
    <w:abstractNumId w:val="40"/>
  </w:num>
  <w:num w:numId="26">
    <w:abstractNumId w:val="24"/>
  </w:num>
  <w:num w:numId="27">
    <w:abstractNumId w:val="3"/>
  </w:num>
  <w:num w:numId="28">
    <w:abstractNumId w:val="26"/>
  </w:num>
  <w:num w:numId="29">
    <w:abstractNumId w:val="19"/>
  </w:num>
  <w:num w:numId="30">
    <w:abstractNumId w:val="45"/>
  </w:num>
  <w:num w:numId="31">
    <w:abstractNumId w:val="51"/>
  </w:num>
  <w:num w:numId="32">
    <w:abstractNumId w:val="2"/>
  </w:num>
  <w:num w:numId="33">
    <w:abstractNumId w:val="34"/>
  </w:num>
  <w:num w:numId="34">
    <w:abstractNumId w:val="1"/>
  </w:num>
  <w:num w:numId="35">
    <w:abstractNumId w:val="14"/>
  </w:num>
  <w:num w:numId="36">
    <w:abstractNumId w:val="44"/>
  </w:num>
  <w:num w:numId="37">
    <w:abstractNumId w:val="15"/>
  </w:num>
  <w:num w:numId="38">
    <w:abstractNumId w:val="5"/>
  </w:num>
  <w:num w:numId="39">
    <w:abstractNumId w:val="37"/>
  </w:num>
  <w:num w:numId="40">
    <w:abstractNumId w:val="28"/>
  </w:num>
  <w:num w:numId="41">
    <w:abstractNumId w:val="49"/>
  </w:num>
  <w:num w:numId="42">
    <w:abstractNumId w:val="17"/>
  </w:num>
  <w:num w:numId="43">
    <w:abstractNumId w:val="4"/>
  </w:num>
  <w:num w:numId="44">
    <w:abstractNumId w:val="50"/>
  </w:num>
  <w:num w:numId="45">
    <w:abstractNumId w:val="33"/>
  </w:num>
  <w:num w:numId="46">
    <w:abstractNumId w:val="13"/>
  </w:num>
  <w:num w:numId="47">
    <w:abstractNumId w:val="20"/>
  </w:num>
  <w:num w:numId="48">
    <w:abstractNumId w:val="22"/>
  </w:num>
  <w:num w:numId="49">
    <w:abstractNumId w:val="23"/>
  </w:num>
  <w:num w:numId="50">
    <w:abstractNumId w:val="36"/>
  </w:num>
  <w:num w:numId="51">
    <w:abstractNumId w:val="46"/>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proofState w:grammar="clean"/>
  <w:defaultTabStop w:val="284"/>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BB"/>
    <w:rsid w:val="000010EB"/>
    <w:rsid w:val="00003294"/>
    <w:rsid w:val="000033D2"/>
    <w:rsid w:val="00005521"/>
    <w:rsid w:val="000056FD"/>
    <w:rsid w:val="00006883"/>
    <w:rsid w:val="00010A0E"/>
    <w:rsid w:val="00013802"/>
    <w:rsid w:val="000138BB"/>
    <w:rsid w:val="0001507A"/>
    <w:rsid w:val="00017A2A"/>
    <w:rsid w:val="000213A3"/>
    <w:rsid w:val="000250A7"/>
    <w:rsid w:val="000251AF"/>
    <w:rsid w:val="0002612A"/>
    <w:rsid w:val="00026D34"/>
    <w:rsid w:val="000302E5"/>
    <w:rsid w:val="000316C0"/>
    <w:rsid w:val="00031E49"/>
    <w:rsid w:val="00031EB3"/>
    <w:rsid w:val="000417AD"/>
    <w:rsid w:val="00043E3A"/>
    <w:rsid w:val="00044D07"/>
    <w:rsid w:val="00046031"/>
    <w:rsid w:val="00047309"/>
    <w:rsid w:val="00051162"/>
    <w:rsid w:val="00051C7B"/>
    <w:rsid w:val="00051EA5"/>
    <w:rsid w:val="000522B7"/>
    <w:rsid w:val="000525B6"/>
    <w:rsid w:val="00054607"/>
    <w:rsid w:val="000572F1"/>
    <w:rsid w:val="00057B99"/>
    <w:rsid w:val="00060ED7"/>
    <w:rsid w:val="00061DC4"/>
    <w:rsid w:val="00065706"/>
    <w:rsid w:val="00066072"/>
    <w:rsid w:val="00066322"/>
    <w:rsid w:val="00066EFF"/>
    <w:rsid w:val="0006749C"/>
    <w:rsid w:val="00071810"/>
    <w:rsid w:val="00075BCE"/>
    <w:rsid w:val="00077653"/>
    <w:rsid w:val="00080117"/>
    <w:rsid w:val="0008053B"/>
    <w:rsid w:val="000832F9"/>
    <w:rsid w:val="00087216"/>
    <w:rsid w:val="0009081C"/>
    <w:rsid w:val="00090947"/>
    <w:rsid w:val="00091F6D"/>
    <w:rsid w:val="000922C8"/>
    <w:rsid w:val="000943F9"/>
    <w:rsid w:val="00096010"/>
    <w:rsid w:val="0009722C"/>
    <w:rsid w:val="000A0A93"/>
    <w:rsid w:val="000A2868"/>
    <w:rsid w:val="000A46D0"/>
    <w:rsid w:val="000A4820"/>
    <w:rsid w:val="000A7E54"/>
    <w:rsid w:val="000B44F7"/>
    <w:rsid w:val="000B62D1"/>
    <w:rsid w:val="000B6EC1"/>
    <w:rsid w:val="000B78F2"/>
    <w:rsid w:val="000C096D"/>
    <w:rsid w:val="000C0DB0"/>
    <w:rsid w:val="000C1F71"/>
    <w:rsid w:val="000C7C65"/>
    <w:rsid w:val="000D0AFC"/>
    <w:rsid w:val="000D1B42"/>
    <w:rsid w:val="000D39EF"/>
    <w:rsid w:val="000D4301"/>
    <w:rsid w:val="000D5ACB"/>
    <w:rsid w:val="000D68EC"/>
    <w:rsid w:val="000D6F48"/>
    <w:rsid w:val="000D7C2A"/>
    <w:rsid w:val="000E1880"/>
    <w:rsid w:val="000E2BFC"/>
    <w:rsid w:val="000E33B4"/>
    <w:rsid w:val="000E44CC"/>
    <w:rsid w:val="000F2335"/>
    <w:rsid w:val="000F4FE0"/>
    <w:rsid w:val="000F7547"/>
    <w:rsid w:val="00104BB2"/>
    <w:rsid w:val="00107355"/>
    <w:rsid w:val="00107780"/>
    <w:rsid w:val="001115BC"/>
    <w:rsid w:val="00112412"/>
    <w:rsid w:val="001156A4"/>
    <w:rsid w:val="00117F36"/>
    <w:rsid w:val="00117FB2"/>
    <w:rsid w:val="001205A8"/>
    <w:rsid w:val="001211F0"/>
    <w:rsid w:val="00124742"/>
    <w:rsid w:val="00131089"/>
    <w:rsid w:val="00132A1B"/>
    <w:rsid w:val="001356C3"/>
    <w:rsid w:val="00136318"/>
    <w:rsid w:val="001366D6"/>
    <w:rsid w:val="00136ED2"/>
    <w:rsid w:val="00141434"/>
    <w:rsid w:val="00143DBD"/>
    <w:rsid w:val="001507A0"/>
    <w:rsid w:val="00151A54"/>
    <w:rsid w:val="00157FD3"/>
    <w:rsid w:val="001634DD"/>
    <w:rsid w:val="00164A75"/>
    <w:rsid w:val="001655FC"/>
    <w:rsid w:val="00170527"/>
    <w:rsid w:val="00170EC1"/>
    <w:rsid w:val="001711B9"/>
    <w:rsid w:val="00174310"/>
    <w:rsid w:val="00174573"/>
    <w:rsid w:val="00174A27"/>
    <w:rsid w:val="001758E3"/>
    <w:rsid w:val="00176AFA"/>
    <w:rsid w:val="00180AA6"/>
    <w:rsid w:val="00183C85"/>
    <w:rsid w:val="0018567E"/>
    <w:rsid w:val="00187C21"/>
    <w:rsid w:val="001927DD"/>
    <w:rsid w:val="001942B7"/>
    <w:rsid w:val="00195355"/>
    <w:rsid w:val="00196AA5"/>
    <w:rsid w:val="001A19B5"/>
    <w:rsid w:val="001A5D1B"/>
    <w:rsid w:val="001B1ADE"/>
    <w:rsid w:val="001B2404"/>
    <w:rsid w:val="001B3C0F"/>
    <w:rsid w:val="001B4B17"/>
    <w:rsid w:val="001B5EBD"/>
    <w:rsid w:val="001B6845"/>
    <w:rsid w:val="001C21C9"/>
    <w:rsid w:val="001C3B27"/>
    <w:rsid w:val="001C3D9A"/>
    <w:rsid w:val="001C66B8"/>
    <w:rsid w:val="001C6800"/>
    <w:rsid w:val="001D0C30"/>
    <w:rsid w:val="001D2B95"/>
    <w:rsid w:val="001D3092"/>
    <w:rsid w:val="001D6826"/>
    <w:rsid w:val="001D693D"/>
    <w:rsid w:val="001D6A84"/>
    <w:rsid w:val="001D7311"/>
    <w:rsid w:val="001E1236"/>
    <w:rsid w:val="001E2759"/>
    <w:rsid w:val="001E2ED4"/>
    <w:rsid w:val="001E31B5"/>
    <w:rsid w:val="001E702F"/>
    <w:rsid w:val="001F0E47"/>
    <w:rsid w:val="001F1F92"/>
    <w:rsid w:val="001F2607"/>
    <w:rsid w:val="001F4140"/>
    <w:rsid w:val="002059B9"/>
    <w:rsid w:val="00210C1B"/>
    <w:rsid w:val="00211616"/>
    <w:rsid w:val="00211B07"/>
    <w:rsid w:val="00211B9E"/>
    <w:rsid w:val="002128C8"/>
    <w:rsid w:val="00212C59"/>
    <w:rsid w:val="00213413"/>
    <w:rsid w:val="0021455A"/>
    <w:rsid w:val="00215747"/>
    <w:rsid w:val="002158AF"/>
    <w:rsid w:val="00215966"/>
    <w:rsid w:val="0021671B"/>
    <w:rsid w:val="002207BF"/>
    <w:rsid w:val="0022258C"/>
    <w:rsid w:val="00222EDD"/>
    <w:rsid w:val="00224702"/>
    <w:rsid w:val="00225A9A"/>
    <w:rsid w:val="0022664F"/>
    <w:rsid w:val="0022735F"/>
    <w:rsid w:val="002314EB"/>
    <w:rsid w:val="0023156B"/>
    <w:rsid w:val="00234203"/>
    <w:rsid w:val="00235E77"/>
    <w:rsid w:val="00237FE2"/>
    <w:rsid w:val="00241060"/>
    <w:rsid w:val="002428D9"/>
    <w:rsid w:val="002437CC"/>
    <w:rsid w:val="00243C08"/>
    <w:rsid w:val="00244B26"/>
    <w:rsid w:val="002472A0"/>
    <w:rsid w:val="002517F3"/>
    <w:rsid w:val="00251E79"/>
    <w:rsid w:val="00252BCF"/>
    <w:rsid w:val="00262C03"/>
    <w:rsid w:val="00263C61"/>
    <w:rsid w:val="00263EDD"/>
    <w:rsid w:val="0026408D"/>
    <w:rsid w:val="0026537A"/>
    <w:rsid w:val="0026619A"/>
    <w:rsid w:val="00270208"/>
    <w:rsid w:val="00270C25"/>
    <w:rsid w:val="002713DB"/>
    <w:rsid w:val="00271795"/>
    <w:rsid w:val="002750B9"/>
    <w:rsid w:val="00275689"/>
    <w:rsid w:val="002760C4"/>
    <w:rsid w:val="002765B3"/>
    <w:rsid w:val="00276949"/>
    <w:rsid w:val="00282469"/>
    <w:rsid w:val="00282687"/>
    <w:rsid w:val="00284F26"/>
    <w:rsid w:val="002856C5"/>
    <w:rsid w:val="00287FF8"/>
    <w:rsid w:val="002908BB"/>
    <w:rsid w:val="0029186B"/>
    <w:rsid w:val="00292ACF"/>
    <w:rsid w:val="00293592"/>
    <w:rsid w:val="00295033"/>
    <w:rsid w:val="0029653A"/>
    <w:rsid w:val="00297C0C"/>
    <w:rsid w:val="002A1703"/>
    <w:rsid w:val="002A2809"/>
    <w:rsid w:val="002A4367"/>
    <w:rsid w:val="002A51B0"/>
    <w:rsid w:val="002A67A6"/>
    <w:rsid w:val="002B4C1F"/>
    <w:rsid w:val="002B4E9D"/>
    <w:rsid w:val="002B5F6C"/>
    <w:rsid w:val="002B7C45"/>
    <w:rsid w:val="002B7EF8"/>
    <w:rsid w:val="002C1DD0"/>
    <w:rsid w:val="002C4411"/>
    <w:rsid w:val="002C474C"/>
    <w:rsid w:val="002C4D46"/>
    <w:rsid w:val="002C4E9F"/>
    <w:rsid w:val="002C6F06"/>
    <w:rsid w:val="002C74D5"/>
    <w:rsid w:val="002D1759"/>
    <w:rsid w:val="002D47D2"/>
    <w:rsid w:val="002D7849"/>
    <w:rsid w:val="002E0A9B"/>
    <w:rsid w:val="002E1335"/>
    <w:rsid w:val="002E14E4"/>
    <w:rsid w:val="002E1BFB"/>
    <w:rsid w:val="002E42C2"/>
    <w:rsid w:val="002E464A"/>
    <w:rsid w:val="002E5C45"/>
    <w:rsid w:val="002E5F83"/>
    <w:rsid w:val="002E646E"/>
    <w:rsid w:val="002E6D7A"/>
    <w:rsid w:val="002E76F4"/>
    <w:rsid w:val="002F5B17"/>
    <w:rsid w:val="002F6A3A"/>
    <w:rsid w:val="002F78B7"/>
    <w:rsid w:val="003024ED"/>
    <w:rsid w:val="00303513"/>
    <w:rsid w:val="00305661"/>
    <w:rsid w:val="00307886"/>
    <w:rsid w:val="00307AEF"/>
    <w:rsid w:val="003102E4"/>
    <w:rsid w:val="00311029"/>
    <w:rsid w:val="003112F3"/>
    <w:rsid w:val="00311950"/>
    <w:rsid w:val="0031212E"/>
    <w:rsid w:val="00312E12"/>
    <w:rsid w:val="0031698F"/>
    <w:rsid w:val="00320697"/>
    <w:rsid w:val="0032291D"/>
    <w:rsid w:val="003230BE"/>
    <w:rsid w:val="003269B9"/>
    <w:rsid w:val="0032769F"/>
    <w:rsid w:val="00327B74"/>
    <w:rsid w:val="00330D40"/>
    <w:rsid w:val="00331162"/>
    <w:rsid w:val="00332B1C"/>
    <w:rsid w:val="00334A33"/>
    <w:rsid w:val="00340874"/>
    <w:rsid w:val="00340BF3"/>
    <w:rsid w:val="00340DFB"/>
    <w:rsid w:val="00341CA8"/>
    <w:rsid w:val="003467C2"/>
    <w:rsid w:val="00346E97"/>
    <w:rsid w:val="0034705B"/>
    <w:rsid w:val="00352614"/>
    <w:rsid w:val="003555F7"/>
    <w:rsid w:val="003556DA"/>
    <w:rsid w:val="003568AC"/>
    <w:rsid w:val="0036158E"/>
    <w:rsid w:val="00362B33"/>
    <w:rsid w:val="0036308B"/>
    <w:rsid w:val="003642FD"/>
    <w:rsid w:val="00365F0F"/>
    <w:rsid w:val="0036685E"/>
    <w:rsid w:val="00366AE4"/>
    <w:rsid w:val="00366C4B"/>
    <w:rsid w:val="003708AF"/>
    <w:rsid w:val="003714DF"/>
    <w:rsid w:val="00372BBA"/>
    <w:rsid w:val="00375AD2"/>
    <w:rsid w:val="00376982"/>
    <w:rsid w:val="003802E1"/>
    <w:rsid w:val="00381DC8"/>
    <w:rsid w:val="00382EDA"/>
    <w:rsid w:val="00382FED"/>
    <w:rsid w:val="003843C5"/>
    <w:rsid w:val="0038492E"/>
    <w:rsid w:val="0038600C"/>
    <w:rsid w:val="00386956"/>
    <w:rsid w:val="00387311"/>
    <w:rsid w:val="00387E27"/>
    <w:rsid w:val="0039071E"/>
    <w:rsid w:val="003919DE"/>
    <w:rsid w:val="00393244"/>
    <w:rsid w:val="00393535"/>
    <w:rsid w:val="00393E0B"/>
    <w:rsid w:val="003A735D"/>
    <w:rsid w:val="003B075B"/>
    <w:rsid w:val="003B0D84"/>
    <w:rsid w:val="003B0DD3"/>
    <w:rsid w:val="003B2B6C"/>
    <w:rsid w:val="003B3B9C"/>
    <w:rsid w:val="003B5A67"/>
    <w:rsid w:val="003B707E"/>
    <w:rsid w:val="003B720C"/>
    <w:rsid w:val="003C152F"/>
    <w:rsid w:val="003C3A2C"/>
    <w:rsid w:val="003C3A58"/>
    <w:rsid w:val="003C4330"/>
    <w:rsid w:val="003C4AE4"/>
    <w:rsid w:val="003C5F3C"/>
    <w:rsid w:val="003C6CEA"/>
    <w:rsid w:val="003C6D6D"/>
    <w:rsid w:val="003C74CB"/>
    <w:rsid w:val="003C763C"/>
    <w:rsid w:val="003D216A"/>
    <w:rsid w:val="003D2828"/>
    <w:rsid w:val="003D5816"/>
    <w:rsid w:val="003D76A0"/>
    <w:rsid w:val="003E13F6"/>
    <w:rsid w:val="003E46A9"/>
    <w:rsid w:val="003F02B8"/>
    <w:rsid w:val="003F0796"/>
    <w:rsid w:val="003F18C6"/>
    <w:rsid w:val="003F254C"/>
    <w:rsid w:val="003F41C8"/>
    <w:rsid w:val="003F45DF"/>
    <w:rsid w:val="003F5B0F"/>
    <w:rsid w:val="003F7913"/>
    <w:rsid w:val="00401AB2"/>
    <w:rsid w:val="00402040"/>
    <w:rsid w:val="004024FB"/>
    <w:rsid w:val="0040395E"/>
    <w:rsid w:val="00404DA4"/>
    <w:rsid w:val="00404DC3"/>
    <w:rsid w:val="00410A59"/>
    <w:rsid w:val="0041265D"/>
    <w:rsid w:val="004147B2"/>
    <w:rsid w:val="00414C20"/>
    <w:rsid w:val="00415FA5"/>
    <w:rsid w:val="00424F68"/>
    <w:rsid w:val="004302C7"/>
    <w:rsid w:val="0043114A"/>
    <w:rsid w:val="0043124C"/>
    <w:rsid w:val="00432226"/>
    <w:rsid w:val="00434525"/>
    <w:rsid w:val="004360AA"/>
    <w:rsid w:val="00436421"/>
    <w:rsid w:val="0043720A"/>
    <w:rsid w:val="004376FD"/>
    <w:rsid w:val="00441C98"/>
    <w:rsid w:val="00442447"/>
    <w:rsid w:val="00442B8D"/>
    <w:rsid w:val="004432F2"/>
    <w:rsid w:val="004437FC"/>
    <w:rsid w:val="00447335"/>
    <w:rsid w:val="0045365B"/>
    <w:rsid w:val="00453D74"/>
    <w:rsid w:val="00457490"/>
    <w:rsid w:val="00457C17"/>
    <w:rsid w:val="00457E08"/>
    <w:rsid w:val="0046017A"/>
    <w:rsid w:val="004613CD"/>
    <w:rsid w:val="004617F5"/>
    <w:rsid w:val="004626AD"/>
    <w:rsid w:val="00462CD7"/>
    <w:rsid w:val="00463246"/>
    <w:rsid w:val="004653D7"/>
    <w:rsid w:val="00465D15"/>
    <w:rsid w:val="0046658E"/>
    <w:rsid w:val="004670A4"/>
    <w:rsid w:val="00467789"/>
    <w:rsid w:val="00467D96"/>
    <w:rsid w:val="004711D8"/>
    <w:rsid w:val="004719C9"/>
    <w:rsid w:val="00471C2F"/>
    <w:rsid w:val="004720B9"/>
    <w:rsid w:val="00474A4A"/>
    <w:rsid w:val="00474AA0"/>
    <w:rsid w:val="00474E51"/>
    <w:rsid w:val="00476EE7"/>
    <w:rsid w:val="00477010"/>
    <w:rsid w:val="00477CF1"/>
    <w:rsid w:val="00480F1D"/>
    <w:rsid w:val="00481443"/>
    <w:rsid w:val="00485011"/>
    <w:rsid w:val="004870CC"/>
    <w:rsid w:val="0049152D"/>
    <w:rsid w:val="00492FC6"/>
    <w:rsid w:val="00494386"/>
    <w:rsid w:val="0049675A"/>
    <w:rsid w:val="00496EBC"/>
    <w:rsid w:val="004A01A9"/>
    <w:rsid w:val="004A159C"/>
    <w:rsid w:val="004A2766"/>
    <w:rsid w:val="004A5FE2"/>
    <w:rsid w:val="004B3893"/>
    <w:rsid w:val="004B4595"/>
    <w:rsid w:val="004B6AC4"/>
    <w:rsid w:val="004B6AEF"/>
    <w:rsid w:val="004B7429"/>
    <w:rsid w:val="004C0679"/>
    <w:rsid w:val="004C0BC8"/>
    <w:rsid w:val="004C0D05"/>
    <w:rsid w:val="004C18CB"/>
    <w:rsid w:val="004C32C7"/>
    <w:rsid w:val="004C7130"/>
    <w:rsid w:val="004C7A77"/>
    <w:rsid w:val="004D0FC5"/>
    <w:rsid w:val="004D34E5"/>
    <w:rsid w:val="004D4B42"/>
    <w:rsid w:val="004D4DC0"/>
    <w:rsid w:val="004E02ED"/>
    <w:rsid w:val="004E4AE9"/>
    <w:rsid w:val="004E6B8B"/>
    <w:rsid w:val="004F03A0"/>
    <w:rsid w:val="004F0BD3"/>
    <w:rsid w:val="004F13CA"/>
    <w:rsid w:val="004F2F64"/>
    <w:rsid w:val="004F3E9D"/>
    <w:rsid w:val="004F5D54"/>
    <w:rsid w:val="00501A75"/>
    <w:rsid w:val="00503488"/>
    <w:rsid w:val="005038BE"/>
    <w:rsid w:val="00503A32"/>
    <w:rsid w:val="00504F89"/>
    <w:rsid w:val="00505746"/>
    <w:rsid w:val="00506886"/>
    <w:rsid w:val="00506FA0"/>
    <w:rsid w:val="005078EC"/>
    <w:rsid w:val="00507910"/>
    <w:rsid w:val="00512D57"/>
    <w:rsid w:val="00513902"/>
    <w:rsid w:val="00516383"/>
    <w:rsid w:val="00521548"/>
    <w:rsid w:val="005222BC"/>
    <w:rsid w:val="0052666D"/>
    <w:rsid w:val="0053260C"/>
    <w:rsid w:val="00534E9C"/>
    <w:rsid w:val="00535B1E"/>
    <w:rsid w:val="00537079"/>
    <w:rsid w:val="00540F0B"/>
    <w:rsid w:val="005434BE"/>
    <w:rsid w:val="00543911"/>
    <w:rsid w:val="005445E1"/>
    <w:rsid w:val="00550D03"/>
    <w:rsid w:val="005512E6"/>
    <w:rsid w:val="00554B69"/>
    <w:rsid w:val="00555CD3"/>
    <w:rsid w:val="0055713E"/>
    <w:rsid w:val="00562FCD"/>
    <w:rsid w:val="005632C2"/>
    <w:rsid w:val="00563F79"/>
    <w:rsid w:val="00564C46"/>
    <w:rsid w:val="00567641"/>
    <w:rsid w:val="005725E7"/>
    <w:rsid w:val="0057385C"/>
    <w:rsid w:val="00573E82"/>
    <w:rsid w:val="005768DD"/>
    <w:rsid w:val="00581B43"/>
    <w:rsid w:val="005841AE"/>
    <w:rsid w:val="005842CB"/>
    <w:rsid w:val="0058594E"/>
    <w:rsid w:val="00587F73"/>
    <w:rsid w:val="005907FC"/>
    <w:rsid w:val="005913A3"/>
    <w:rsid w:val="0059315E"/>
    <w:rsid w:val="0059455A"/>
    <w:rsid w:val="00595F00"/>
    <w:rsid w:val="005961B5"/>
    <w:rsid w:val="00596DED"/>
    <w:rsid w:val="005979AD"/>
    <w:rsid w:val="00597A7F"/>
    <w:rsid w:val="00597D8C"/>
    <w:rsid w:val="005A28D9"/>
    <w:rsid w:val="005A3B73"/>
    <w:rsid w:val="005A4BE7"/>
    <w:rsid w:val="005A72B8"/>
    <w:rsid w:val="005B1494"/>
    <w:rsid w:val="005B23F2"/>
    <w:rsid w:val="005B497E"/>
    <w:rsid w:val="005B4BE1"/>
    <w:rsid w:val="005B50AA"/>
    <w:rsid w:val="005C0992"/>
    <w:rsid w:val="005C5644"/>
    <w:rsid w:val="005C6DFB"/>
    <w:rsid w:val="005D0B9E"/>
    <w:rsid w:val="005D2F32"/>
    <w:rsid w:val="005D474A"/>
    <w:rsid w:val="005D77BB"/>
    <w:rsid w:val="005D7E16"/>
    <w:rsid w:val="005E1244"/>
    <w:rsid w:val="005E1B0D"/>
    <w:rsid w:val="005E3812"/>
    <w:rsid w:val="005E3B25"/>
    <w:rsid w:val="005E5D4B"/>
    <w:rsid w:val="005F0990"/>
    <w:rsid w:val="005F0C32"/>
    <w:rsid w:val="005F139F"/>
    <w:rsid w:val="005F31BB"/>
    <w:rsid w:val="005F40B9"/>
    <w:rsid w:val="005F4E3F"/>
    <w:rsid w:val="005F5406"/>
    <w:rsid w:val="005F7A5A"/>
    <w:rsid w:val="005F7B07"/>
    <w:rsid w:val="005F7B82"/>
    <w:rsid w:val="00600B02"/>
    <w:rsid w:val="00601C9A"/>
    <w:rsid w:val="006026B1"/>
    <w:rsid w:val="006044B9"/>
    <w:rsid w:val="00605C88"/>
    <w:rsid w:val="00606EE4"/>
    <w:rsid w:val="006110AA"/>
    <w:rsid w:val="00611A71"/>
    <w:rsid w:val="00611F7C"/>
    <w:rsid w:val="0061256B"/>
    <w:rsid w:val="0061595B"/>
    <w:rsid w:val="00615B54"/>
    <w:rsid w:val="00616061"/>
    <w:rsid w:val="006212B3"/>
    <w:rsid w:val="00623A41"/>
    <w:rsid w:val="006241AA"/>
    <w:rsid w:val="00625700"/>
    <w:rsid w:val="006257F8"/>
    <w:rsid w:val="0062645A"/>
    <w:rsid w:val="00627241"/>
    <w:rsid w:val="006272C7"/>
    <w:rsid w:val="006279E2"/>
    <w:rsid w:val="00630ECC"/>
    <w:rsid w:val="00631ECE"/>
    <w:rsid w:val="0063431A"/>
    <w:rsid w:val="00634907"/>
    <w:rsid w:val="00641038"/>
    <w:rsid w:val="00644119"/>
    <w:rsid w:val="00646A04"/>
    <w:rsid w:val="006475A9"/>
    <w:rsid w:val="00647F17"/>
    <w:rsid w:val="00650C4C"/>
    <w:rsid w:val="00652746"/>
    <w:rsid w:val="0065364E"/>
    <w:rsid w:val="00655FD3"/>
    <w:rsid w:val="00656D0C"/>
    <w:rsid w:val="0066147C"/>
    <w:rsid w:val="00661AC3"/>
    <w:rsid w:val="00662146"/>
    <w:rsid w:val="00662A25"/>
    <w:rsid w:val="00663C50"/>
    <w:rsid w:val="00664204"/>
    <w:rsid w:val="00665579"/>
    <w:rsid w:val="00665ED9"/>
    <w:rsid w:val="006728A9"/>
    <w:rsid w:val="00673D96"/>
    <w:rsid w:val="00673DB2"/>
    <w:rsid w:val="00677A56"/>
    <w:rsid w:val="00677F40"/>
    <w:rsid w:val="00680053"/>
    <w:rsid w:val="0068121C"/>
    <w:rsid w:val="006814C6"/>
    <w:rsid w:val="00682140"/>
    <w:rsid w:val="0068218D"/>
    <w:rsid w:val="00682740"/>
    <w:rsid w:val="00685662"/>
    <w:rsid w:val="006868DD"/>
    <w:rsid w:val="00686E3D"/>
    <w:rsid w:val="00687433"/>
    <w:rsid w:val="00691552"/>
    <w:rsid w:val="00694317"/>
    <w:rsid w:val="00694FE7"/>
    <w:rsid w:val="00695A43"/>
    <w:rsid w:val="00695DA3"/>
    <w:rsid w:val="00696109"/>
    <w:rsid w:val="00697595"/>
    <w:rsid w:val="006A0FE4"/>
    <w:rsid w:val="006A580C"/>
    <w:rsid w:val="006A6010"/>
    <w:rsid w:val="006A635A"/>
    <w:rsid w:val="006A7F55"/>
    <w:rsid w:val="006B02BB"/>
    <w:rsid w:val="006B0440"/>
    <w:rsid w:val="006B3D02"/>
    <w:rsid w:val="006B3EE0"/>
    <w:rsid w:val="006B409F"/>
    <w:rsid w:val="006B4911"/>
    <w:rsid w:val="006B5B38"/>
    <w:rsid w:val="006B7DC5"/>
    <w:rsid w:val="006C02D9"/>
    <w:rsid w:val="006C1A7A"/>
    <w:rsid w:val="006C32A6"/>
    <w:rsid w:val="006C3C9F"/>
    <w:rsid w:val="006C5409"/>
    <w:rsid w:val="006C55BB"/>
    <w:rsid w:val="006C6EFF"/>
    <w:rsid w:val="006D0268"/>
    <w:rsid w:val="006D4B5D"/>
    <w:rsid w:val="006D513C"/>
    <w:rsid w:val="006D535D"/>
    <w:rsid w:val="006D53FF"/>
    <w:rsid w:val="006D71F3"/>
    <w:rsid w:val="006E0628"/>
    <w:rsid w:val="006E20DA"/>
    <w:rsid w:val="006E36D0"/>
    <w:rsid w:val="006E66DC"/>
    <w:rsid w:val="006F1F62"/>
    <w:rsid w:val="006F2089"/>
    <w:rsid w:val="006F26A9"/>
    <w:rsid w:val="006F2F56"/>
    <w:rsid w:val="006F334E"/>
    <w:rsid w:val="006F5A52"/>
    <w:rsid w:val="006F6471"/>
    <w:rsid w:val="006F7D74"/>
    <w:rsid w:val="00700304"/>
    <w:rsid w:val="0070075B"/>
    <w:rsid w:val="00701C41"/>
    <w:rsid w:val="00702843"/>
    <w:rsid w:val="00702DF4"/>
    <w:rsid w:val="00702F76"/>
    <w:rsid w:val="0070320A"/>
    <w:rsid w:val="00707011"/>
    <w:rsid w:val="007070C1"/>
    <w:rsid w:val="007110F0"/>
    <w:rsid w:val="007116E7"/>
    <w:rsid w:val="00711BAC"/>
    <w:rsid w:val="00713A3C"/>
    <w:rsid w:val="00713BEB"/>
    <w:rsid w:val="00713FAC"/>
    <w:rsid w:val="0071439C"/>
    <w:rsid w:val="00714D82"/>
    <w:rsid w:val="00715838"/>
    <w:rsid w:val="00715DCB"/>
    <w:rsid w:val="00720FB1"/>
    <w:rsid w:val="00721101"/>
    <w:rsid w:val="007262E8"/>
    <w:rsid w:val="00726466"/>
    <w:rsid w:val="007266FC"/>
    <w:rsid w:val="007305AA"/>
    <w:rsid w:val="00730AEA"/>
    <w:rsid w:val="007327A7"/>
    <w:rsid w:val="00735562"/>
    <w:rsid w:val="00736289"/>
    <w:rsid w:val="00736E12"/>
    <w:rsid w:val="00737F36"/>
    <w:rsid w:val="0074421B"/>
    <w:rsid w:val="00744C5D"/>
    <w:rsid w:val="007458C6"/>
    <w:rsid w:val="007458F5"/>
    <w:rsid w:val="00745D29"/>
    <w:rsid w:val="00747A20"/>
    <w:rsid w:val="00751C20"/>
    <w:rsid w:val="00751EE7"/>
    <w:rsid w:val="00755DD7"/>
    <w:rsid w:val="00761488"/>
    <w:rsid w:val="007628E9"/>
    <w:rsid w:val="00763A6A"/>
    <w:rsid w:val="00764E43"/>
    <w:rsid w:val="00766618"/>
    <w:rsid w:val="00772500"/>
    <w:rsid w:val="0077518E"/>
    <w:rsid w:val="007808FF"/>
    <w:rsid w:val="00782F36"/>
    <w:rsid w:val="00786FF5"/>
    <w:rsid w:val="00792C5E"/>
    <w:rsid w:val="0079381A"/>
    <w:rsid w:val="007A0480"/>
    <w:rsid w:val="007A08A9"/>
    <w:rsid w:val="007A182C"/>
    <w:rsid w:val="007A1952"/>
    <w:rsid w:val="007A1D2F"/>
    <w:rsid w:val="007A5A6E"/>
    <w:rsid w:val="007A6524"/>
    <w:rsid w:val="007B01AE"/>
    <w:rsid w:val="007B48B7"/>
    <w:rsid w:val="007B5D3D"/>
    <w:rsid w:val="007B6275"/>
    <w:rsid w:val="007B6C6D"/>
    <w:rsid w:val="007C0BE7"/>
    <w:rsid w:val="007C1BAB"/>
    <w:rsid w:val="007C1E90"/>
    <w:rsid w:val="007C2C59"/>
    <w:rsid w:val="007C43B4"/>
    <w:rsid w:val="007C4CFD"/>
    <w:rsid w:val="007C5DC2"/>
    <w:rsid w:val="007D1322"/>
    <w:rsid w:val="007D34E0"/>
    <w:rsid w:val="007D40A2"/>
    <w:rsid w:val="007D462D"/>
    <w:rsid w:val="007D47C8"/>
    <w:rsid w:val="007E0BC5"/>
    <w:rsid w:val="007E2D31"/>
    <w:rsid w:val="007E3498"/>
    <w:rsid w:val="007E4BC6"/>
    <w:rsid w:val="007E5609"/>
    <w:rsid w:val="007E6514"/>
    <w:rsid w:val="007E77EB"/>
    <w:rsid w:val="007F0815"/>
    <w:rsid w:val="007F1070"/>
    <w:rsid w:val="007F3266"/>
    <w:rsid w:val="007F7B8C"/>
    <w:rsid w:val="00800084"/>
    <w:rsid w:val="00804550"/>
    <w:rsid w:val="00806CC7"/>
    <w:rsid w:val="008076A8"/>
    <w:rsid w:val="0080781C"/>
    <w:rsid w:val="008151EE"/>
    <w:rsid w:val="00815D3B"/>
    <w:rsid w:val="00816FDC"/>
    <w:rsid w:val="008170F1"/>
    <w:rsid w:val="008176D6"/>
    <w:rsid w:val="0082435E"/>
    <w:rsid w:val="00824D7D"/>
    <w:rsid w:val="008258DE"/>
    <w:rsid w:val="00826505"/>
    <w:rsid w:val="00826B5C"/>
    <w:rsid w:val="00831E17"/>
    <w:rsid w:val="008330AE"/>
    <w:rsid w:val="008335EF"/>
    <w:rsid w:val="00833EF1"/>
    <w:rsid w:val="00835D6A"/>
    <w:rsid w:val="00837E4A"/>
    <w:rsid w:val="008413F9"/>
    <w:rsid w:val="00842028"/>
    <w:rsid w:val="0084287C"/>
    <w:rsid w:val="0084357F"/>
    <w:rsid w:val="00844119"/>
    <w:rsid w:val="00844F74"/>
    <w:rsid w:val="00846887"/>
    <w:rsid w:val="008557AC"/>
    <w:rsid w:val="00860214"/>
    <w:rsid w:val="00860C11"/>
    <w:rsid w:val="00860C14"/>
    <w:rsid w:val="00862214"/>
    <w:rsid w:val="00863ED6"/>
    <w:rsid w:val="00864400"/>
    <w:rsid w:val="00864E16"/>
    <w:rsid w:val="00865A59"/>
    <w:rsid w:val="008716B2"/>
    <w:rsid w:val="00871DDC"/>
    <w:rsid w:val="008739E1"/>
    <w:rsid w:val="00873D5B"/>
    <w:rsid w:val="00875606"/>
    <w:rsid w:val="008767BC"/>
    <w:rsid w:val="0087729E"/>
    <w:rsid w:val="00877369"/>
    <w:rsid w:val="008805B5"/>
    <w:rsid w:val="00880744"/>
    <w:rsid w:val="0088353A"/>
    <w:rsid w:val="00884BD8"/>
    <w:rsid w:val="0088669C"/>
    <w:rsid w:val="00891165"/>
    <w:rsid w:val="008930A3"/>
    <w:rsid w:val="00893389"/>
    <w:rsid w:val="008942AB"/>
    <w:rsid w:val="0089592E"/>
    <w:rsid w:val="00896C9C"/>
    <w:rsid w:val="00897DF3"/>
    <w:rsid w:val="008A030B"/>
    <w:rsid w:val="008A0C53"/>
    <w:rsid w:val="008A20EA"/>
    <w:rsid w:val="008A282A"/>
    <w:rsid w:val="008A28AE"/>
    <w:rsid w:val="008A2CF8"/>
    <w:rsid w:val="008A329D"/>
    <w:rsid w:val="008A4C2E"/>
    <w:rsid w:val="008A5069"/>
    <w:rsid w:val="008A5CF2"/>
    <w:rsid w:val="008A718A"/>
    <w:rsid w:val="008B1617"/>
    <w:rsid w:val="008B17D1"/>
    <w:rsid w:val="008B2942"/>
    <w:rsid w:val="008B2B5D"/>
    <w:rsid w:val="008B4DDB"/>
    <w:rsid w:val="008B55C6"/>
    <w:rsid w:val="008B5E2E"/>
    <w:rsid w:val="008B665B"/>
    <w:rsid w:val="008B6829"/>
    <w:rsid w:val="008B7B1D"/>
    <w:rsid w:val="008C374F"/>
    <w:rsid w:val="008D0FFB"/>
    <w:rsid w:val="008D1758"/>
    <w:rsid w:val="008D33B9"/>
    <w:rsid w:val="008D487E"/>
    <w:rsid w:val="008D4F16"/>
    <w:rsid w:val="008D4F8B"/>
    <w:rsid w:val="008D5B6A"/>
    <w:rsid w:val="008D6643"/>
    <w:rsid w:val="008D7ADA"/>
    <w:rsid w:val="008D7D51"/>
    <w:rsid w:val="008E1994"/>
    <w:rsid w:val="008E1EA5"/>
    <w:rsid w:val="008E3116"/>
    <w:rsid w:val="008E3BE2"/>
    <w:rsid w:val="008E3D3D"/>
    <w:rsid w:val="008E3FDF"/>
    <w:rsid w:val="008E4B02"/>
    <w:rsid w:val="008E5972"/>
    <w:rsid w:val="008E5AC4"/>
    <w:rsid w:val="008E782D"/>
    <w:rsid w:val="008E7FBA"/>
    <w:rsid w:val="008F0BF7"/>
    <w:rsid w:val="008F2809"/>
    <w:rsid w:val="008F36C0"/>
    <w:rsid w:val="008F695E"/>
    <w:rsid w:val="009026F7"/>
    <w:rsid w:val="0090665F"/>
    <w:rsid w:val="00910FC9"/>
    <w:rsid w:val="009111D3"/>
    <w:rsid w:val="00911B1F"/>
    <w:rsid w:val="009222EC"/>
    <w:rsid w:val="009224E1"/>
    <w:rsid w:val="00925216"/>
    <w:rsid w:val="00925F62"/>
    <w:rsid w:val="00930E15"/>
    <w:rsid w:val="00933625"/>
    <w:rsid w:val="009345ED"/>
    <w:rsid w:val="009370D5"/>
    <w:rsid w:val="00940446"/>
    <w:rsid w:val="00944716"/>
    <w:rsid w:val="00945214"/>
    <w:rsid w:val="009507D0"/>
    <w:rsid w:val="009519BC"/>
    <w:rsid w:val="009572C5"/>
    <w:rsid w:val="00961CFE"/>
    <w:rsid w:val="009660EC"/>
    <w:rsid w:val="009665D3"/>
    <w:rsid w:val="00967B84"/>
    <w:rsid w:val="00970371"/>
    <w:rsid w:val="00971632"/>
    <w:rsid w:val="009718CF"/>
    <w:rsid w:val="00971ECA"/>
    <w:rsid w:val="0097615C"/>
    <w:rsid w:val="009805A8"/>
    <w:rsid w:val="00986B20"/>
    <w:rsid w:val="00990280"/>
    <w:rsid w:val="00992A01"/>
    <w:rsid w:val="00994B07"/>
    <w:rsid w:val="00995050"/>
    <w:rsid w:val="00997C03"/>
    <w:rsid w:val="009A2403"/>
    <w:rsid w:val="009A2E95"/>
    <w:rsid w:val="009A3D16"/>
    <w:rsid w:val="009B0805"/>
    <w:rsid w:val="009B31E6"/>
    <w:rsid w:val="009B3452"/>
    <w:rsid w:val="009B39B7"/>
    <w:rsid w:val="009B5605"/>
    <w:rsid w:val="009B79DD"/>
    <w:rsid w:val="009C1945"/>
    <w:rsid w:val="009C39FD"/>
    <w:rsid w:val="009C3BE3"/>
    <w:rsid w:val="009C4C41"/>
    <w:rsid w:val="009D286E"/>
    <w:rsid w:val="009D2C68"/>
    <w:rsid w:val="009D6AE4"/>
    <w:rsid w:val="009E409D"/>
    <w:rsid w:val="009E47A7"/>
    <w:rsid w:val="009E4EA0"/>
    <w:rsid w:val="009E60D5"/>
    <w:rsid w:val="009E7971"/>
    <w:rsid w:val="009F04FF"/>
    <w:rsid w:val="009F1583"/>
    <w:rsid w:val="009F41C1"/>
    <w:rsid w:val="009F67E0"/>
    <w:rsid w:val="009F696F"/>
    <w:rsid w:val="00A000BB"/>
    <w:rsid w:val="00A000BE"/>
    <w:rsid w:val="00A0490B"/>
    <w:rsid w:val="00A052DD"/>
    <w:rsid w:val="00A101BF"/>
    <w:rsid w:val="00A114F6"/>
    <w:rsid w:val="00A15079"/>
    <w:rsid w:val="00A15625"/>
    <w:rsid w:val="00A16B6F"/>
    <w:rsid w:val="00A1717C"/>
    <w:rsid w:val="00A23261"/>
    <w:rsid w:val="00A2754C"/>
    <w:rsid w:val="00A339D7"/>
    <w:rsid w:val="00A3422C"/>
    <w:rsid w:val="00A36880"/>
    <w:rsid w:val="00A36F08"/>
    <w:rsid w:val="00A423D6"/>
    <w:rsid w:val="00A4248A"/>
    <w:rsid w:val="00A42BD6"/>
    <w:rsid w:val="00A42BE4"/>
    <w:rsid w:val="00A5064B"/>
    <w:rsid w:val="00A5147D"/>
    <w:rsid w:val="00A542F2"/>
    <w:rsid w:val="00A552E3"/>
    <w:rsid w:val="00A569B8"/>
    <w:rsid w:val="00A64700"/>
    <w:rsid w:val="00A65E48"/>
    <w:rsid w:val="00A65F84"/>
    <w:rsid w:val="00A67922"/>
    <w:rsid w:val="00A67FDB"/>
    <w:rsid w:val="00A700F5"/>
    <w:rsid w:val="00A71DF4"/>
    <w:rsid w:val="00A73B78"/>
    <w:rsid w:val="00A753B8"/>
    <w:rsid w:val="00A76B04"/>
    <w:rsid w:val="00A77840"/>
    <w:rsid w:val="00A80554"/>
    <w:rsid w:val="00A819C4"/>
    <w:rsid w:val="00A8423B"/>
    <w:rsid w:val="00A844E5"/>
    <w:rsid w:val="00A84AF4"/>
    <w:rsid w:val="00A9044A"/>
    <w:rsid w:val="00A90F77"/>
    <w:rsid w:val="00A91015"/>
    <w:rsid w:val="00A9102C"/>
    <w:rsid w:val="00A91089"/>
    <w:rsid w:val="00A9554B"/>
    <w:rsid w:val="00AA1B5E"/>
    <w:rsid w:val="00AA3EF8"/>
    <w:rsid w:val="00AA53A1"/>
    <w:rsid w:val="00AA7BA2"/>
    <w:rsid w:val="00AB35C6"/>
    <w:rsid w:val="00AB4684"/>
    <w:rsid w:val="00AB624E"/>
    <w:rsid w:val="00AC343D"/>
    <w:rsid w:val="00AC3459"/>
    <w:rsid w:val="00AC47D8"/>
    <w:rsid w:val="00AC48DB"/>
    <w:rsid w:val="00AC5B51"/>
    <w:rsid w:val="00AC6FBF"/>
    <w:rsid w:val="00AC785B"/>
    <w:rsid w:val="00AD12D8"/>
    <w:rsid w:val="00AD17EA"/>
    <w:rsid w:val="00AD1C7E"/>
    <w:rsid w:val="00AD6244"/>
    <w:rsid w:val="00AD6DA4"/>
    <w:rsid w:val="00AE00EF"/>
    <w:rsid w:val="00AE0223"/>
    <w:rsid w:val="00AE1662"/>
    <w:rsid w:val="00AE5EE4"/>
    <w:rsid w:val="00AE7F55"/>
    <w:rsid w:val="00AF1BF3"/>
    <w:rsid w:val="00AF2F6C"/>
    <w:rsid w:val="00AF4274"/>
    <w:rsid w:val="00AF6763"/>
    <w:rsid w:val="00B0288A"/>
    <w:rsid w:val="00B02DAB"/>
    <w:rsid w:val="00B04DFE"/>
    <w:rsid w:val="00B05B0F"/>
    <w:rsid w:val="00B073AA"/>
    <w:rsid w:val="00B1182A"/>
    <w:rsid w:val="00B1281E"/>
    <w:rsid w:val="00B12D10"/>
    <w:rsid w:val="00B1301D"/>
    <w:rsid w:val="00B13D5D"/>
    <w:rsid w:val="00B16719"/>
    <w:rsid w:val="00B20EAB"/>
    <w:rsid w:val="00B21B3D"/>
    <w:rsid w:val="00B22609"/>
    <w:rsid w:val="00B247A0"/>
    <w:rsid w:val="00B259C4"/>
    <w:rsid w:val="00B26169"/>
    <w:rsid w:val="00B266FA"/>
    <w:rsid w:val="00B273AD"/>
    <w:rsid w:val="00B3006D"/>
    <w:rsid w:val="00B317B1"/>
    <w:rsid w:val="00B40347"/>
    <w:rsid w:val="00B404CD"/>
    <w:rsid w:val="00B40733"/>
    <w:rsid w:val="00B42C5B"/>
    <w:rsid w:val="00B47A60"/>
    <w:rsid w:val="00B54533"/>
    <w:rsid w:val="00B552B3"/>
    <w:rsid w:val="00B5573F"/>
    <w:rsid w:val="00B600F4"/>
    <w:rsid w:val="00B60BAF"/>
    <w:rsid w:val="00B645AF"/>
    <w:rsid w:val="00B647A1"/>
    <w:rsid w:val="00B64EC5"/>
    <w:rsid w:val="00B6618D"/>
    <w:rsid w:val="00B66F6F"/>
    <w:rsid w:val="00B701BB"/>
    <w:rsid w:val="00B76DFE"/>
    <w:rsid w:val="00B82E82"/>
    <w:rsid w:val="00B83707"/>
    <w:rsid w:val="00B83BCD"/>
    <w:rsid w:val="00B845A0"/>
    <w:rsid w:val="00B90ADD"/>
    <w:rsid w:val="00B91422"/>
    <w:rsid w:val="00B9219C"/>
    <w:rsid w:val="00B94B1A"/>
    <w:rsid w:val="00B94C07"/>
    <w:rsid w:val="00BA1E31"/>
    <w:rsid w:val="00BA40BA"/>
    <w:rsid w:val="00BA6472"/>
    <w:rsid w:val="00BB0312"/>
    <w:rsid w:val="00BB06E0"/>
    <w:rsid w:val="00BB3083"/>
    <w:rsid w:val="00BB7C00"/>
    <w:rsid w:val="00BC6BE8"/>
    <w:rsid w:val="00BC7602"/>
    <w:rsid w:val="00BD1971"/>
    <w:rsid w:val="00BD23CF"/>
    <w:rsid w:val="00BD2BBD"/>
    <w:rsid w:val="00BD4A6C"/>
    <w:rsid w:val="00BD55DB"/>
    <w:rsid w:val="00BD653C"/>
    <w:rsid w:val="00BE0563"/>
    <w:rsid w:val="00BE2DBD"/>
    <w:rsid w:val="00BE48A3"/>
    <w:rsid w:val="00BE670B"/>
    <w:rsid w:val="00BE6989"/>
    <w:rsid w:val="00BE6A06"/>
    <w:rsid w:val="00BF0C55"/>
    <w:rsid w:val="00BF0E42"/>
    <w:rsid w:val="00BF22C9"/>
    <w:rsid w:val="00BF3073"/>
    <w:rsid w:val="00BF3D9C"/>
    <w:rsid w:val="00BF439E"/>
    <w:rsid w:val="00BF74C6"/>
    <w:rsid w:val="00C012BB"/>
    <w:rsid w:val="00C02B11"/>
    <w:rsid w:val="00C042FD"/>
    <w:rsid w:val="00C05DB0"/>
    <w:rsid w:val="00C109AE"/>
    <w:rsid w:val="00C1296B"/>
    <w:rsid w:val="00C139EA"/>
    <w:rsid w:val="00C13A34"/>
    <w:rsid w:val="00C1488F"/>
    <w:rsid w:val="00C162A2"/>
    <w:rsid w:val="00C213C9"/>
    <w:rsid w:val="00C21F73"/>
    <w:rsid w:val="00C246FF"/>
    <w:rsid w:val="00C25B8B"/>
    <w:rsid w:val="00C265F2"/>
    <w:rsid w:val="00C27A33"/>
    <w:rsid w:val="00C31896"/>
    <w:rsid w:val="00C32E52"/>
    <w:rsid w:val="00C34097"/>
    <w:rsid w:val="00C34822"/>
    <w:rsid w:val="00C361E8"/>
    <w:rsid w:val="00C40CA9"/>
    <w:rsid w:val="00C42413"/>
    <w:rsid w:val="00C432AD"/>
    <w:rsid w:val="00C47BE1"/>
    <w:rsid w:val="00C5032A"/>
    <w:rsid w:val="00C50B0E"/>
    <w:rsid w:val="00C5448E"/>
    <w:rsid w:val="00C552EC"/>
    <w:rsid w:val="00C5754A"/>
    <w:rsid w:val="00C60A77"/>
    <w:rsid w:val="00C60F2A"/>
    <w:rsid w:val="00C61335"/>
    <w:rsid w:val="00C62E0C"/>
    <w:rsid w:val="00C64C3C"/>
    <w:rsid w:val="00C71AF5"/>
    <w:rsid w:val="00C729B3"/>
    <w:rsid w:val="00C74A63"/>
    <w:rsid w:val="00C75355"/>
    <w:rsid w:val="00C76EC4"/>
    <w:rsid w:val="00C8501F"/>
    <w:rsid w:val="00C8751C"/>
    <w:rsid w:val="00C87E30"/>
    <w:rsid w:val="00C87F7F"/>
    <w:rsid w:val="00C90490"/>
    <w:rsid w:val="00C93390"/>
    <w:rsid w:val="00C9451A"/>
    <w:rsid w:val="00C9475E"/>
    <w:rsid w:val="00C95C56"/>
    <w:rsid w:val="00C96B38"/>
    <w:rsid w:val="00CA1321"/>
    <w:rsid w:val="00CA353B"/>
    <w:rsid w:val="00CA621B"/>
    <w:rsid w:val="00CA656E"/>
    <w:rsid w:val="00CB0B28"/>
    <w:rsid w:val="00CB33D8"/>
    <w:rsid w:val="00CB3597"/>
    <w:rsid w:val="00CB3A19"/>
    <w:rsid w:val="00CB44BE"/>
    <w:rsid w:val="00CB4E5D"/>
    <w:rsid w:val="00CB6BAD"/>
    <w:rsid w:val="00CC0DB9"/>
    <w:rsid w:val="00CC267D"/>
    <w:rsid w:val="00CC2D31"/>
    <w:rsid w:val="00CC2FD0"/>
    <w:rsid w:val="00CC33F6"/>
    <w:rsid w:val="00CC3786"/>
    <w:rsid w:val="00CC395E"/>
    <w:rsid w:val="00CC4E34"/>
    <w:rsid w:val="00CC5D6A"/>
    <w:rsid w:val="00CC6C8F"/>
    <w:rsid w:val="00CC7504"/>
    <w:rsid w:val="00CC7D3F"/>
    <w:rsid w:val="00CD20EF"/>
    <w:rsid w:val="00CD3E32"/>
    <w:rsid w:val="00CD5DB2"/>
    <w:rsid w:val="00CD6285"/>
    <w:rsid w:val="00CE0B31"/>
    <w:rsid w:val="00CE0D20"/>
    <w:rsid w:val="00CE2EB6"/>
    <w:rsid w:val="00CE31CE"/>
    <w:rsid w:val="00CE3642"/>
    <w:rsid w:val="00CE769B"/>
    <w:rsid w:val="00CF182D"/>
    <w:rsid w:val="00CF298F"/>
    <w:rsid w:val="00CF5028"/>
    <w:rsid w:val="00CF6AE5"/>
    <w:rsid w:val="00D021A8"/>
    <w:rsid w:val="00D03D72"/>
    <w:rsid w:val="00D114BE"/>
    <w:rsid w:val="00D1339B"/>
    <w:rsid w:val="00D17457"/>
    <w:rsid w:val="00D20242"/>
    <w:rsid w:val="00D20ACF"/>
    <w:rsid w:val="00D23272"/>
    <w:rsid w:val="00D328AD"/>
    <w:rsid w:val="00D341C3"/>
    <w:rsid w:val="00D34CE3"/>
    <w:rsid w:val="00D3635C"/>
    <w:rsid w:val="00D36DD6"/>
    <w:rsid w:val="00D410D7"/>
    <w:rsid w:val="00D4161A"/>
    <w:rsid w:val="00D429A0"/>
    <w:rsid w:val="00D42C11"/>
    <w:rsid w:val="00D434C9"/>
    <w:rsid w:val="00D4377D"/>
    <w:rsid w:val="00D44C39"/>
    <w:rsid w:val="00D54160"/>
    <w:rsid w:val="00D5651C"/>
    <w:rsid w:val="00D56C2A"/>
    <w:rsid w:val="00D576D1"/>
    <w:rsid w:val="00D6063A"/>
    <w:rsid w:val="00D62448"/>
    <w:rsid w:val="00D626F7"/>
    <w:rsid w:val="00D67412"/>
    <w:rsid w:val="00D67B54"/>
    <w:rsid w:val="00D729B5"/>
    <w:rsid w:val="00D74C97"/>
    <w:rsid w:val="00D759E4"/>
    <w:rsid w:val="00D75C54"/>
    <w:rsid w:val="00D76901"/>
    <w:rsid w:val="00D800D3"/>
    <w:rsid w:val="00D8061C"/>
    <w:rsid w:val="00D80DEE"/>
    <w:rsid w:val="00D86585"/>
    <w:rsid w:val="00D8692E"/>
    <w:rsid w:val="00D904BC"/>
    <w:rsid w:val="00D90673"/>
    <w:rsid w:val="00D974E5"/>
    <w:rsid w:val="00DA02BD"/>
    <w:rsid w:val="00DA1231"/>
    <w:rsid w:val="00DA28FF"/>
    <w:rsid w:val="00DA4A2E"/>
    <w:rsid w:val="00DA64DF"/>
    <w:rsid w:val="00DA7E2A"/>
    <w:rsid w:val="00DB1B1E"/>
    <w:rsid w:val="00DB30A2"/>
    <w:rsid w:val="00DB320C"/>
    <w:rsid w:val="00DB4971"/>
    <w:rsid w:val="00DB5505"/>
    <w:rsid w:val="00DB6590"/>
    <w:rsid w:val="00DC01DC"/>
    <w:rsid w:val="00DC282B"/>
    <w:rsid w:val="00DC2E6A"/>
    <w:rsid w:val="00DC3827"/>
    <w:rsid w:val="00DC45ED"/>
    <w:rsid w:val="00DC518D"/>
    <w:rsid w:val="00DC669C"/>
    <w:rsid w:val="00DC6995"/>
    <w:rsid w:val="00DC7BC3"/>
    <w:rsid w:val="00DC7FE4"/>
    <w:rsid w:val="00DD0C4D"/>
    <w:rsid w:val="00DD19F9"/>
    <w:rsid w:val="00DD3D5F"/>
    <w:rsid w:val="00DD6F2A"/>
    <w:rsid w:val="00DD7174"/>
    <w:rsid w:val="00DD7341"/>
    <w:rsid w:val="00DE0D51"/>
    <w:rsid w:val="00DE18B1"/>
    <w:rsid w:val="00DE1920"/>
    <w:rsid w:val="00DE1BD1"/>
    <w:rsid w:val="00DE27B2"/>
    <w:rsid w:val="00DE343E"/>
    <w:rsid w:val="00DE382E"/>
    <w:rsid w:val="00DE3B89"/>
    <w:rsid w:val="00DE4AFC"/>
    <w:rsid w:val="00DE60F5"/>
    <w:rsid w:val="00DE6740"/>
    <w:rsid w:val="00DE7356"/>
    <w:rsid w:val="00DE7FC8"/>
    <w:rsid w:val="00DF0374"/>
    <w:rsid w:val="00DF0F72"/>
    <w:rsid w:val="00DF3C4A"/>
    <w:rsid w:val="00DF3F03"/>
    <w:rsid w:val="00DF6DB7"/>
    <w:rsid w:val="00E0048B"/>
    <w:rsid w:val="00E043E6"/>
    <w:rsid w:val="00E06718"/>
    <w:rsid w:val="00E0735E"/>
    <w:rsid w:val="00E10C07"/>
    <w:rsid w:val="00E111A4"/>
    <w:rsid w:val="00E111FF"/>
    <w:rsid w:val="00E118EF"/>
    <w:rsid w:val="00E13592"/>
    <w:rsid w:val="00E137B0"/>
    <w:rsid w:val="00E1481E"/>
    <w:rsid w:val="00E14A16"/>
    <w:rsid w:val="00E155AC"/>
    <w:rsid w:val="00E16560"/>
    <w:rsid w:val="00E17DFC"/>
    <w:rsid w:val="00E22D4A"/>
    <w:rsid w:val="00E24994"/>
    <w:rsid w:val="00E25CBA"/>
    <w:rsid w:val="00E269E6"/>
    <w:rsid w:val="00E27878"/>
    <w:rsid w:val="00E4047C"/>
    <w:rsid w:val="00E41D55"/>
    <w:rsid w:val="00E42035"/>
    <w:rsid w:val="00E43177"/>
    <w:rsid w:val="00E43B54"/>
    <w:rsid w:val="00E45528"/>
    <w:rsid w:val="00E505AF"/>
    <w:rsid w:val="00E51642"/>
    <w:rsid w:val="00E55905"/>
    <w:rsid w:val="00E55CB3"/>
    <w:rsid w:val="00E56AB5"/>
    <w:rsid w:val="00E570E8"/>
    <w:rsid w:val="00E60177"/>
    <w:rsid w:val="00E61B75"/>
    <w:rsid w:val="00E63A9E"/>
    <w:rsid w:val="00E63CE9"/>
    <w:rsid w:val="00E64589"/>
    <w:rsid w:val="00E64FBF"/>
    <w:rsid w:val="00E730E3"/>
    <w:rsid w:val="00E73278"/>
    <w:rsid w:val="00E83439"/>
    <w:rsid w:val="00E85294"/>
    <w:rsid w:val="00E85EAA"/>
    <w:rsid w:val="00E86DD5"/>
    <w:rsid w:val="00E874DB"/>
    <w:rsid w:val="00E91B52"/>
    <w:rsid w:val="00E91B80"/>
    <w:rsid w:val="00E92892"/>
    <w:rsid w:val="00E93A7E"/>
    <w:rsid w:val="00E966E6"/>
    <w:rsid w:val="00E9730D"/>
    <w:rsid w:val="00EA0BF9"/>
    <w:rsid w:val="00EA32FF"/>
    <w:rsid w:val="00EA5B63"/>
    <w:rsid w:val="00EA67AD"/>
    <w:rsid w:val="00EB15A9"/>
    <w:rsid w:val="00EB2A27"/>
    <w:rsid w:val="00EB30D3"/>
    <w:rsid w:val="00EB3770"/>
    <w:rsid w:val="00EB4AB2"/>
    <w:rsid w:val="00EC18D6"/>
    <w:rsid w:val="00EC23D8"/>
    <w:rsid w:val="00EC2A71"/>
    <w:rsid w:val="00EC2C8F"/>
    <w:rsid w:val="00EC3A23"/>
    <w:rsid w:val="00EC5C3D"/>
    <w:rsid w:val="00EC74E2"/>
    <w:rsid w:val="00EC7894"/>
    <w:rsid w:val="00EC7995"/>
    <w:rsid w:val="00EC7DC9"/>
    <w:rsid w:val="00ED014D"/>
    <w:rsid w:val="00ED152D"/>
    <w:rsid w:val="00ED6B4A"/>
    <w:rsid w:val="00EE145E"/>
    <w:rsid w:val="00EE1526"/>
    <w:rsid w:val="00EE1673"/>
    <w:rsid w:val="00EE1D2B"/>
    <w:rsid w:val="00EE5BE4"/>
    <w:rsid w:val="00EE5D77"/>
    <w:rsid w:val="00EE67AB"/>
    <w:rsid w:val="00EE7481"/>
    <w:rsid w:val="00EF156D"/>
    <w:rsid w:val="00EF1B14"/>
    <w:rsid w:val="00EF34A2"/>
    <w:rsid w:val="00EF4AC7"/>
    <w:rsid w:val="00EF4D82"/>
    <w:rsid w:val="00EF7BB9"/>
    <w:rsid w:val="00F0488C"/>
    <w:rsid w:val="00F06CB0"/>
    <w:rsid w:val="00F07540"/>
    <w:rsid w:val="00F07F52"/>
    <w:rsid w:val="00F10E99"/>
    <w:rsid w:val="00F17AE8"/>
    <w:rsid w:val="00F212D1"/>
    <w:rsid w:val="00F22B24"/>
    <w:rsid w:val="00F23955"/>
    <w:rsid w:val="00F25100"/>
    <w:rsid w:val="00F262F8"/>
    <w:rsid w:val="00F26B19"/>
    <w:rsid w:val="00F32891"/>
    <w:rsid w:val="00F348BE"/>
    <w:rsid w:val="00F416B7"/>
    <w:rsid w:val="00F427D1"/>
    <w:rsid w:val="00F43CB5"/>
    <w:rsid w:val="00F44550"/>
    <w:rsid w:val="00F4628A"/>
    <w:rsid w:val="00F4649A"/>
    <w:rsid w:val="00F4763A"/>
    <w:rsid w:val="00F52011"/>
    <w:rsid w:val="00F54E23"/>
    <w:rsid w:val="00F556BE"/>
    <w:rsid w:val="00F562F4"/>
    <w:rsid w:val="00F56E73"/>
    <w:rsid w:val="00F6278C"/>
    <w:rsid w:val="00F647EB"/>
    <w:rsid w:val="00F64B2B"/>
    <w:rsid w:val="00F7163C"/>
    <w:rsid w:val="00F75BAC"/>
    <w:rsid w:val="00F766E8"/>
    <w:rsid w:val="00F768E4"/>
    <w:rsid w:val="00F84330"/>
    <w:rsid w:val="00F853EA"/>
    <w:rsid w:val="00F855FC"/>
    <w:rsid w:val="00F91EA3"/>
    <w:rsid w:val="00F92125"/>
    <w:rsid w:val="00F93118"/>
    <w:rsid w:val="00F93354"/>
    <w:rsid w:val="00F9489E"/>
    <w:rsid w:val="00F94B3C"/>
    <w:rsid w:val="00F953CC"/>
    <w:rsid w:val="00FA03A3"/>
    <w:rsid w:val="00FA051E"/>
    <w:rsid w:val="00FA1753"/>
    <w:rsid w:val="00FA2BB0"/>
    <w:rsid w:val="00FA3D1E"/>
    <w:rsid w:val="00FA46F2"/>
    <w:rsid w:val="00FA53AD"/>
    <w:rsid w:val="00FA5A67"/>
    <w:rsid w:val="00FA5E66"/>
    <w:rsid w:val="00FA7BEA"/>
    <w:rsid w:val="00FB1CEB"/>
    <w:rsid w:val="00FB31C9"/>
    <w:rsid w:val="00FB34BF"/>
    <w:rsid w:val="00FB401F"/>
    <w:rsid w:val="00FB682E"/>
    <w:rsid w:val="00FB6F38"/>
    <w:rsid w:val="00FB7F44"/>
    <w:rsid w:val="00FC4B5B"/>
    <w:rsid w:val="00FC643C"/>
    <w:rsid w:val="00FC654A"/>
    <w:rsid w:val="00FC65FC"/>
    <w:rsid w:val="00FD0346"/>
    <w:rsid w:val="00FD2E1B"/>
    <w:rsid w:val="00FD4210"/>
    <w:rsid w:val="00FD741A"/>
    <w:rsid w:val="00FE1DB0"/>
    <w:rsid w:val="00FE2C20"/>
    <w:rsid w:val="00FE4DD8"/>
    <w:rsid w:val="00FE6D1F"/>
    <w:rsid w:val="00FE7DF1"/>
    <w:rsid w:val="00FF0546"/>
    <w:rsid w:val="00FF22CD"/>
    <w:rsid w:val="00FF2C82"/>
    <w:rsid w:val="00FF3F9D"/>
    <w:rsid w:val="00FF478C"/>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05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8B1"/>
    <w:pPr>
      <w:spacing w:before="120" w:after="120"/>
    </w:pPr>
    <w:rPr>
      <w:sz w:val="24"/>
    </w:r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link w:val="Heading3Char"/>
    <w:unhideWhenUsed/>
    <w:qFormat/>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unhideWhenUsed/>
    <w:qFormat/>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qFormat/>
    <w:pPr>
      <w:tabs>
        <w:tab w:val="left" w:pos="3600"/>
        <w:tab w:val="left" w:pos="7200"/>
      </w:tabs>
      <w:contextualSpacing/>
    </w:pPr>
  </w:style>
  <w:style w:type="paragraph" w:customStyle="1" w:styleId="Multiplechoice4">
    <w:name w:val="Multiple choice | 4"/>
    <w:basedOn w:val="Normal"/>
    <w:qFormat/>
    <w:pPr>
      <w:tabs>
        <w:tab w:val="left" w:pos="2700"/>
        <w:tab w:val="left" w:pos="5391"/>
        <w:tab w:val="left" w:pos="8091"/>
      </w:tabs>
      <w:contextualSpacing/>
    </w:pPr>
  </w:style>
  <w:style w:type="paragraph" w:styleId="Header">
    <w:name w:val="header"/>
    <w:basedOn w:val="Normal"/>
    <w:link w:val="HeaderChar"/>
    <w:uiPriority w:val="99"/>
    <w:unhideWhenUsed/>
    <w:rsid w:val="005512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12E6"/>
  </w:style>
  <w:style w:type="character" w:styleId="Hyperlink">
    <w:name w:val="Hyperlink"/>
    <w:rsid w:val="00D328AD"/>
    <w:rPr>
      <w:color w:val="0000FF"/>
      <w:u w:val="single"/>
    </w:rPr>
  </w:style>
  <w:style w:type="paragraph" w:styleId="ListParagraph">
    <w:name w:val="List Paragraph"/>
    <w:basedOn w:val="Normal"/>
    <w:uiPriority w:val="34"/>
    <w:unhideWhenUsed/>
    <w:qFormat/>
    <w:rsid w:val="00971ECA"/>
    <w:pPr>
      <w:ind w:left="720"/>
      <w:contextualSpacing/>
    </w:pPr>
  </w:style>
  <w:style w:type="paragraph" w:styleId="Caption">
    <w:name w:val="caption"/>
    <w:aliases w:val=" Char"/>
    <w:basedOn w:val="Normal"/>
    <w:next w:val="Normal"/>
    <w:link w:val="CaptionChar"/>
    <w:qFormat/>
    <w:rsid w:val="00CC33F6"/>
    <w:pPr>
      <w:spacing w:line="360" w:lineRule="atLeast"/>
      <w:jc w:val="both"/>
    </w:pPr>
    <w:rPr>
      <w:rFonts w:ascii="Times New Roman" w:eastAsia="Times New Roman" w:hAnsi="Times New Roman" w:cs="Times New Roman"/>
      <w:b/>
      <w:bCs/>
      <w:sz w:val="28"/>
      <w:szCs w:val="20"/>
      <w:lang w:val="x-none" w:eastAsia="x-none"/>
    </w:rPr>
  </w:style>
  <w:style w:type="character" w:customStyle="1" w:styleId="CaptionChar">
    <w:name w:val="Caption Char"/>
    <w:aliases w:val=" Char Char"/>
    <w:link w:val="Caption"/>
    <w:rsid w:val="00CC33F6"/>
    <w:rPr>
      <w:rFonts w:ascii="Times New Roman" w:eastAsia="Times New Roman" w:hAnsi="Times New Roman" w:cs="Times New Roman"/>
      <w:b/>
      <w:bCs/>
      <w:sz w:val="28"/>
      <w:szCs w:val="20"/>
      <w:lang w:val="x-none" w:eastAsia="x-none"/>
    </w:rPr>
  </w:style>
  <w:style w:type="paragraph" w:styleId="FootnoteText">
    <w:name w:val="footnote text"/>
    <w:basedOn w:val="Normal"/>
    <w:link w:val="FootnoteTextChar"/>
    <w:rsid w:val="00CC33F6"/>
    <w:pPr>
      <w:spacing w:before="0"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C33F6"/>
    <w:rPr>
      <w:rFonts w:ascii="Times New Roman" w:eastAsia="Times New Roman" w:hAnsi="Times New Roman" w:cs="Times New Roman"/>
      <w:sz w:val="20"/>
      <w:szCs w:val="20"/>
      <w:lang w:eastAsia="en-US"/>
    </w:rPr>
  </w:style>
  <w:style w:type="character" w:styleId="FootnoteReference">
    <w:name w:val="footnote reference"/>
    <w:rsid w:val="00CC33F6"/>
    <w:rPr>
      <w:vertAlign w:val="superscript"/>
    </w:rPr>
  </w:style>
  <w:style w:type="paragraph" w:styleId="NormalWeb">
    <w:name w:val="Normal (Web)"/>
    <w:basedOn w:val="Normal"/>
    <w:uiPriority w:val="99"/>
    <w:unhideWhenUsed/>
    <w:rsid w:val="00ED6B4A"/>
    <w:pPr>
      <w:spacing w:before="100" w:beforeAutospacing="1" w:after="100" w:afterAutospacing="1" w:line="240" w:lineRule="auto"/>
    </w:pPr>
    <w:rPr>
      <w:rFonts w:ascii="Times New Roman" w:eastAsia="Times New Roman" w:hAnsi="Times New Roman" w:cs="Times New Roman"/>
      <w:szCs w:val="24"/>
      <w:lang w:eastAsia="en-US"/>
    </w:rPr>
  </w:style>
  <w:style w:type="paragraph" w:styleId="BalloonText">
    <w:name w:val="Balloon Text"/>
    <w:basedOn w:val="Normal"/>
    <w:link w:val="BalloonTextChar"/>
    <w:uiPriority w:val="99"/>
    <w:semiHidden/>
    <w:unhideWhenUsed/>
    <w:rsid w:val="00C012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BB"/>
    <w:rPr>
      <w:rFonts w:ascii="Segoe UI" w:hAnsi="Segoe UI" w:cs="Segoe UI"/>
      <w:sz w:val="18"/>
      <w:szCs w:val="18"/>
    </w:rPr>
  </w:style>
  <w:style w:type="paragraph" w:styleId="Revision">
    <w:name w:val="Revision"/>
    <w:hidden/>
    <w:uiPriority w:val="99"/>
    <w:semiHidden/>
    <w:rsid w:val="004432F2"/>
    <w:pPr>
      <w:spacing w:after="0" w:line="240" w:lineRule="auto"/>
    </w:pPr>
  </w:style>
  <w:style w:type="character" w:customStyle="1" w:styleId="Heading3Char">
    <w:name w:val="Heading 3 Char"/>
    <w:basedOn w:val="DefaultParagraphFont"/>
    <w:link w:val="Heading3"/>
    <w:rsid w:val="001758E3"/>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758E3"/>
    <w:rPr>
      <w:sz w:val="16"/>
      <w:szCs w:val="16"/>
    </w:rPr>
  </w:style>
  <w:style w:type="paragraph" w:styleId="CommentText">
    <w:name w:val="annotation text"/>
    <w:basedOn w:val="Normal"/>
    <w:link w:val="CommentTextChar"/>
    <w:uiPriority w:val="99"/>
    <w:semiHidden/>
    <w:unhideWhenUsed/>
    <w:rsid w:val="001758E3"/>
    <w:pPr>
      <w:spacing w:line="240" w:lineRule="auto"/>
    </w:pPr>
    <w:rPr>
      <w:sz w:val="20"/>
      <w:szCs w:val="20"/>
    </w:rPr>
  </w:style>
  <w:style w:type="character" w:customStyle="1" w:styleId="CommentTextChar">
    <w:name w:val="Comment Text Char"/>
    <w:basedOn w:val="DefaultParagraphFont"/>
    <w:link w:val="CommentText"/>
    <w:uiPriority w:val="99"/>
    <w:semiHidden/>
    <w:rsid w:val="001758E3"/>
    <w:rPr>
      <w:sz w:val="20"/>
      <w:szCs w:val="20"/>
    </w:rPr>
  </w:style>
  <w:style w:type="character" w:styleId="Strong">
    <w:name w:val="Strong"/>
    <w:basedOn w:val="DefaultParagraphFont"/>
    <w:uiPriority w:val="22"/>
    <w:qFormat/>
    <w:rsid w:val="00FB6F38"/>
    <w:rPr>
      <w:b/>
      <w:bCs/>
    </w:rPr>
  </w:style>
  <w:style w:type="paragraph" w:styleId="EndnoteText">
    <w:name w:val="endnote text"/>
    <w:basedOn w:val="Normal"/>
    <w:link w:val="EndnoteTextChar"/>
    <w:uiPriority w:val="99"/>
    <w:semiHidden/>
    <w:unhideWhenUsed/>
    <w:rsid w:val="0086440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64400"/>
    <w:rPr>
      <w:sz w:val="20"/>
      <w:szCs w:val="20"/>
    </w:rPr>
  </w:style>
  <w:style w:type="character" w:styleId="EndnoteReference">
    <w:name w:val="endnote reference"/>
    <w:basedOn w:val="DefaultParagraphFont"/>
    <w:uiPriority w:val="99"/>
    <w:semiHidden/>
    <w:unhideWhenUsed/>
    <w:rsid w:val="00864400"/>
    <w:rPr>
      <w:vertAlign w:val="superscript"/>
    </w:rPr>
  </w:style>
  <w:style w:type="paragraph" w:styleId="CommentSubject">
    <w:name w:val="annotation subject"/>
    <w:basedOn w:val="CommentText"/>
    <w:next w:val="CommentText"/>
    <w:link w:val="CommentSubjectChar"/>
    <w:uiPriority w:val="99"/>
    <w:semiHidden/>
    <w:unhideWhenUsed/>
    <w:rsid w:val="004F03A0"/>
    <w:rPr>
      <w:b/>
      <w:bCs/>
    </w:rPr>
  </w:style>
  <w:style w:type="character" w:customStyle="1" w:styleId="CommentSubjectChar">
    <w:name w:val="Comment Subject Char"/>
    <w:basedOn w:val="CommentTextChar"/>
    <w:link w:val="CommentSubject"/>
    <w:uiPriority w:val="99"/>
    <w:semiHidden/>
    <w:rsid w:val="004F03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3690">
      <w:bodyDiv w:val="1"/>
      <w:marLeft w:val="0"/>
      <w:marRight w:val="0"/>
      <w:marTop w:val="0"/>
      <w:marBottom w:val="0"/>
      <w:divBdr>
        <w:top w:val="none" w:sz="0" w:space="0" w:color="auto"/>
        <w:left w:val="none" w:sz="0" w:space="0" w:color="auto"/>
        <w:bottom w:val="none" w:sz="0" w:space="0" w:color="auto"/>
        <w:right w:val="none" w:sz="0" w:space="0" w:color="auto"/>
      </w:divBdr>
    </w:div>
    <w:div w:id="224266288">
      <w:bodyDiv w:val="1"/>
      <w:marLeft w:val="0"/>
      <w:marRight w:val="0"/>
      <w:marTop w:val="0"/>
      <w:marBottom w:val="0"/>
      <w:divBdr>
        <w:top w:val="none" w:sz="0" w:space="0" w:color="auto"/>
        <w:left w:val="none" w:sz="0" w:space="0" w:color="auto"/>
        <w:bottom w:val="none" w:sz="0" w:space="0" w:color="auto"/>
        <w:right w:val="none" w:sz="0" w:space="0" w:color="auto"/>
      </w:divBdr>
    </w:div>
    <w:div w:id="569656714">
      <w:bodyDiv w:val="1"/>
      <w:marLeft w:val="0"/>
      <w:marRight w:val="0"/>
      <w:marTop w:val="0"/>
      <w:marBottom w:val="0"/>
      <w:divBdr>
        <w:top w:val="none" w:sz="0" w:space="0" w:color="auto"/>
        <w:left w:val="none" w:sz="0" w:space="0" w:color="auto"/>
        <w:bottom w:val="none" w:sz="0" w:space="0" w:color="auto"/>
        <w:right w:val="none" w:sz="0" w:space="0" w:color="auto"/>
      </w:divBdr>
    </w:div>
    <w:div w:id="576401210">
      <w:bodyDiv w:val="1"/>
      <w:marLeft w:val="0"/>
      <w:marRight w:val="0"/>
      <w:marTop w:val="0"/>
      <w:marBottom w:val="0"/>
      <w:divBdr>
        <w:top w:val="none" w:sz="0" w:space="0" w:color="auto"/>
        <w:left w:val="none" w:sz="0" w:space="0" w:color="auto"/>
        <w:bottom w:val="none" w:sz="0" w:space="0" w:color="auto"/>
        <w:right w:val="none" w:sz="0" w:space="0" w:color="auto"/>
      </w:divBdr>
    </w:div>
    <w:div w:id="612130682">
      <w:bodyDiv w:val="1"/>
      <w:marLeft w:val="0"/>
      <w:marRight w:val="0"/>
      <w:marTop w:val="0"/>
      <w:marBottom w:val="0"/>
      <w:divBdr>
        <w:top w:val="none" w:sz="0" w:space="0" w:color="auto"/>
        <w:left w:val="none" w:sz="0" w:space="0" w:color="auto"/>
        <w:bottom w:val="none" w:sz="0" w:space="0" w:color="auto"/>
        <w:right w:val="none" w:sz="0" w:space="0" w:color="auto"/>
      </w:divBdr>
    </w:div>
    <w:div w:id="1380516049">
      <w:bodyDiv w:val="1"/>
      <w:marLeft w:val="0"/>
      <w:marRight w:val="0"/>
      <w:marTop w:val="0"/>
      <w:marBottom w:val="0"/>
      <w:divBdr>
        <w:top w:val="none" w:sz="0" w:space="0" w:color="auto"/>
        <w:left w:val="none" w:sz="0" w:space="0" w:color="auto"/>
        <w:bottom w:val="none" w:sz="0" w:space="0" w:color="auto"/>
        <w:right w:val="none" w:sz="0" w:space="0" w:color="auto"/>
      </w:divBdr>
    </w:div>
    <w:div w:id="1698190303">
      <w:bodyDiv w:val="1"/>
      <w:marLeft w:val="0"/>
      <w:marRight w:val="0"/>
      <w:marTop w:val="0"/>
      <w:marBottom w:val="0"/>
      <w:divBdr>
        <w:top w:val="none" w:sz="0" w:space="0" w:color="auto"/>
        <w:left w:val="none" w:sz="0" w:space="0" w:color="auto"/>
        <w:bottom w:val="none" w:sz="0" w:space="0" w:color="auto"/>
        <w:right w:val="none" w:sz="0" w:space="0" w:color="auto"/>
      </w:divBdr>
    </w:div>
    <w:div w:id="20414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ic.gov.vn/pages/thongtin/97922/V%E1%BB%A5thi%C4%91uakhenth%C6%B0%E1%BB%9Fng.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edical practice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871903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2012-12-12T06:36:00+00:00</AssetStart>
    <FriendlyTitle xmlns="4873beb7-5857-4685-be1f-d57550cc96cc" xsi:nil="true"/>
    <MarketSpecific xmlns="4873beb7-5857-4685-be1f-d57550cc96cc">false</MarketSpecific>
    <TPNamespace xmlns="4873beb7-5857-4685-be1f-d57550cc96cc" xsi:nil="true"/>
    <PublishStatusLookup xmlns="4873beb7-5857-4685-be1f-d57550cc96cc">
      <Value>1664146</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TP103978718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C3C6218-82F5-46AC-AB33-5E7C7FAB1BD2}">
  <ds:schemaRefs>
    <ds:schemaRef ds:uri="http://schemas.microsoft.com/sharepoint/v3/contenttype/forms"/>
  </ds:schemaRefs>
</ds:datastoreItem>
</file>

<file path=customXml/itemProps2.xml><?xml version="1.0" encoding="utf-8"?>
<ds:datastoreItem xmlns:ds="http://schemas.openxmlformats.org/officeDocument/2006/customXml" ds:itemID="{A74E7A7D-91C3-4CD5-9748-58CB096DB1A1}">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9AF511F-B385-4EE0-9DA7-E6FEFD34D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941E2-1944-4A47-B512-CCBA516C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2020-05-20T07:42:00Z</dcterms:created>
  <dcterms:modified xsi:type="dcterms:W3CDTF">2020-05-20T07:42:00Z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