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58BC" w:rsidRPr="00877F0F" w:rsidRDefault="005658BC" w:rsidP="005658BC">
      <w:pPr>
        <w:jc w:val="center"/>
        <w:rPr>
          <w:rFonts w:asciiTheme="majorHAnsi" w:hAnsiTheme="majorHAnsi" w:cstheme="majorHAnsi"/>
          <w:b/>
          <w:sz w:val="28"/>
          <w:szCs w:val="28"/>
          <w:lang w:val="en-US"/>
        </w:rPr>
      </w:pPr>
      <w:bookmarkStart w:id="0" w:name="_GoBack"/>
      <w:bookmarkEnd w:id="0"/>
      <w:r w:rsidRPr="00B74492">
        <w:rPr>
          <w:rFonts w:asciiTheme="majorHAnsi" w:hAnsiTheme="majorHAnsi" w:cstheme="majorHAnsi"/>
          <w:b/>
          <w:sz w:val="28"/>
          <w:szCs w:val="28"/>
        </w:rPr>
        <w:t xml:space="preserve">Danh </w:t>
      </w:r>
      <w:r w:rsidRPr="00C03785">
        <w:rPr>
          <w:rFonts w:asciiTheme="majorHAnsi" w:hAnsiTheme="majorHAnsi" w:cstheme="majorHAnsi"/>
          <w:b/>
          <w:sz w:val="28"/>
          <w:szCs w:val="28"/>
        </w:rPr>
        <w:t>sách</w:t>
      </w:r>
      <w:r w:rsidRPr="00B74492">
        <w:rPr>
          <w:rFonts w:asciiTheme="majorHAnsi" w:hAnsiTheme="majorHAnsi" w:cstheme="majorHAnsi"/>
          <w:b/>
          <w:sz w:val="28"/>
          <w:szCs w:val="28"/>
        </w:rPr>
        <w:t xml:space="preserve"> các tổ chức được Bộ </w:t>
      </w:r>
      <w:r>
        <w:rPr>
          <w:rFonts w:asciiTheme="majorHAnsi" w:hAnsiTheme="majorHAnsi" w:cstheme="majorHAnsi"/>
          <w:b/>
          <w:sz w:val="28"/>
          <w:szCs w:val="28"/>
          <w:lang w:val="en-US"/>
        </w:rPr>
        <w:t xml:space="preserve">Khoa học và Công nghệ                                          </w:t>
      </w:r>
      <w:r w:rsidRPr="00B74492">
        <w:rPr>
          <w:rFonts w:asciiTheme="majorHAnsi" w:hAnsiTheme="majorHAnsi" w:cstheme="majorHAnsi"/>
          <w:b/>
          <w:sz w:val="28"/>
          <w:szCs w:val="28"/>
        </w:rPr>
        <w:t>cấ</w:t>
      </w:r>
      <w:r>
        <w:rPr>
          <w:rFonts w:asciiTheme="majorHAnsi" w:hAnsiTheme="majorHAnsi" w:cstheme="majorHAnsi"/>
          <w:b/>
          <w:sz w:val="28"/>
          <w:szCs w:val="28"/>
        </w:rPr>
        <w:t xml:space="preserve">p </w:t>
      </w:r>
      <w:r>
        <w:rPr>
          <w:rFonts w:asciiTheme="majorHAnsi" w:hAnsiTheme="majorHAnsi" w:cstheme="majorHAnsi"/>
          <w:b/>
          <w:sz w:val="28"/>
          <w:szCs w:val="28"/>
          <w:lang w:val="en-US"/>
        </w:rPr>
        <w:t>Giấy chứng nhận đăng ký hoạt động KH&amp;CN</w:t>
      </w:r>
      <w:r>
        <w:rPr>
          <w:rFonts w:asciiTheme="majorHAnsi" w:hAnsiTheme="majorHAnsi" w:cstheme="majorHAnsi"/>
          <w:b/>
          <w:sz w:val="28"/>
          <w:szCs w:val="28"/>
        </w:rPr>
        <w:t xml:space="preserve"> tháng </w:t>
      </w:r>
      <w:r w:rsidR="001B24B1">
        <w:rPr>
          <w:rFonts w:asciiTheme="majorHAnsi" w:hAnsiTheme="majorHAnsi" w:cstheme="majorHAnsi"/>
          <w:b/>
          <w:sz w:val="28"/>
          <w:szCs w:val="28"/>
          <w:lang w:val="en-US"/>
        </w:rPr>
        <w:t>1</w:t>
      </w:r>
      <w:r w:rsidR="00872F22">
        <w:rPr>
          <w:rFonts w:asciiTheme="majorHAnsi" w:hAnsiTheme="majorHAnsi" w:cstheme="majorHAnsi"/>
          <w:b/>
          <w:sz w:val="28"/>
          <w:szCs w:val="28"/>
          <w:lang w:val="en-US"/>
        </w:rPr>
        <w:t>2</w:t>
      </w:r>
      <w:r>
        <w:rPr>
          <w:rFonts w:asciiTheme="majorHAnsi" w:hAnsiTheme="majorHAnsi" w:cstheme="majorHAnsi"/>
          <w:b/>
          <w:sz w:val="28"/>
          <w:szCs w:val="28"/>
          <w:lang w:val="en-US"/>
        </w:rPr>
        <w:t xml:space="preserve"> </w:t>
      </w:r>
      <w:r>
        <w:rPr>
          <w:rFonts w:asciiTheme="majorHAnsi" w:hAnsiTheme="majorHAnsi" w:cstheme="majorHAnsi"/>
          <w:b/>
          <w:sz w:val="28"/>
          <w:szCs w:val="28"/>
        </w:rPr>
        <w:t>năm 201</w:t>
      </w:r>
      <w:r w:rsidR="00543C21">
        <w:rPr>
          <w:rFonts w:asciiTheme="majorHAnsi" w:hAnsiTheme="majorHAnsi" w:cstheme="majorHAnsi"/>
          <w:b/>
          <w:sz w:val="28"/>
          <w:szCs w:val="28"/>
          <w:lang w:val="en-US"/>
        </w:rPr>
        <w:t>9</w:t>
      </w:r>
    </w:p>
    <w:tbl>
      <w:tblPr>
        <w:tblStyle w:val="TableGrid"/>
        <w:tblpPr w:leftFromText="180" w:rightFromText="180" w:vertAnchor="text" w:horzAnchor="margin" w:tblpX="-431" w:tblpY="286"/>
        <w:tblW w:w="10060" w:type="dxa"/>
        <w:tblLayout w:type="fixed"/>
        <w:tblLook w:val="04A0" w:firstRow="1" w:lastRow="0" w:firstColumn="1" w:lastColumn="0" w:noHBand="0" w:noVBand="1"/>
      </w:tblPr>
      <w:tblGrid>
        <w:gridCol w:w="562"/>
        <w:gridCol w:w="5387"/>
        <w:gridCol w:w="1276"/>
        <w:gridCol w:w="1417"/>
        <w:gridCol w:w="1418"/>
      </w:tblGrid>
      <w:tr w:rsidR="001B377F" w:rsidRPr="00C3491A" w:rsidTr="00955692">
        <w:trPr>
          <w:trHeight w:val="287"/>
        </w:trPr>
        <w:tc>
          <w:tcPr>
            <w:tcW w:w="562" w:type="dxa"/>
            <w:vAlign w:val="center"/>
          </w:tcPr>
          <w:p w:rsidR="001B377F" w:rsidRPr="00C3491A" w:rsidRDefault="001B377F" w:rsidP="0046562A">
            <w:pPr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C3491A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Stt</w:t>
            </w:r>
          </w:p>
        </w:tc>
        <w:tc>
          <w:tcPr>
            <w:tcW w:w="5387" w:type="dxa"/>
            <w:vAlign w:val="center"/>
          </w:tcPr>
          <w:p w:rsidR="001B377F" w:rsidRPr="00C3491A" w:rsidRDefault="001B377F" w:rsidP="0046562A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C3491A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Tên tổ chức</w:t>
            </w:r>
          </w:p>
        </w:tc>
        <w:tc>
          <w:tcPr>
            <w:tcW w:w="1276" w:type="dxa"/>
            <w:vAlign w:val="center"/>
          </w:tcPr>
          <w:p w:rsidR="001B377F" w:rsidRPr="00C3491A" w:rsidRDefault="001B377F" w:rsidP="0046562A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C3491A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Cấp mới</w:t>
            </w:r>
          </w:p>
        </w:tc>
        <w:tc>
          <w:tcPr>
            <w:tcW w:w="1417" w:type="dxa"/>
            <w:vAlign w:val="center"/>
          </w:tcPr>
          <w:p w:rsidR="001B377F" w:rsidRPr="00C3491A" w:rsidRDefault="001B377F" w:rsidP="0046562A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C3491A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Thay đổi, bổ sung</w:t>
            </w:r>
          </w:p>
        </w:tc>
        <w:tc>
          <w:tcPr>
            <w:tcW w:w="1418" w:type="dxa"/>
            <w:vAlign w:val="center"/>
          </w:tcPr>
          <w:p w:rsidR="001B377F" w:rsidRPr="00C3491A" w:rsidRDefault="001B377F" w:rsidP="0046562A">
            <w:pPr>
              <w:ind w:left="-108" w:firstLine="108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C3491A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Ghi chú</w:t>
            </w:r>
          </w:p>
        </w:tc>
      </w:tr>
      <w:tr w:rsidR="00872F22" w:rsidRPr="00B74492" w:rsidTr="00955692">
        <w:trPr>
          <w:trHeight w:val="245"/>
        </w:trPr>
        <w:tc>
          <w:tcPr>
            <w:tcW w:w="562" w:type="dxa"/>
            <w:vAlign w:val="center"/>
          </w:tcPr>
          <w:p w:rsidR="00872F22" w:rsidRPr="006E1A77" w:rsidRDefault="00872F22" w:rsidP="00872F22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5387" w:type="dxa"/>
            <w:vAlign w:val="center"/>
          </w:tcPr>
          <w:p w:rsidR="00872F22" w:rsidRDefault="00872F22" w:rsidP="00872F22">
            <w:pPr>
              <w:rPr>
                <w:rFonts w:ascii="Cambria" w:hAnsi="Cambria" w:cs="Calibri"/>
                <w:color w:val="000000"/>
                <w:sz w:val="26"/>
                <w:szCs w:val="26"/>
                <w:lang w:val="en-GB"/>
              </w:rPr>
            </w:pPr>
            <w:r>
              <w:rPr>
                <w:rFonts w:ascii="Cambria" w:hAnsi="Cambria" w:cs="Calibri"/>
                <w:color w:val="000000"/>
                <w:sz w:val="26"/>
                <w:szCs w:val="26"/>
              </w:rPr>
              <w:t>Trung tâm Tư vấn KHCN phát triển tài nguyên nước</w:t>
            </w:r>
          </w:p>
        </w:tc>
        <w:tc>
          <w:tcPr>
            <w:tcW w:w="1276" w:type="dxa"/>
            <w:vAlign w:val="center"/>
          </w:tcPr>
          <w:p w:rsidR="00872F22" w:rsidRDefault="00872F22" w:rsidP="00872F22">
            <w:pPr>
              <w:jc w:val="center"/>
              <w:rPr>
                <w:rFonts w:ascii="Cambria" w:hAnsi="Cambria" w:cs="Calibri"/>
                <w:color w:val="FF0000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872F22" w:rsidRPr="00B27640" w:rsidRDefault="00872F22" w:rsidP="00872F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1418" w:type="dxa"/>
            <w:vAlign w:val="center"/>
          </w:tcPr>
          <w:p w:rsidR="00872F22" w:rsidRDefault="00872F22" w:rsidP="00872F22">
            <w:pPr>
              <w:jc w:val="center"/>
              <w:rPr>
                <w:rFonts w:ascii="Cambria" w:hAnsi="Cambria" w:cs="Calibri"/>
                <w:color w:val="000000"/>
                <w:sz w:val="26"/>
                <w:szCs w:val="26"/>
                <w:lang w:val="en-GB"/>
              </w:rPr>
            </w:pPr>
          </w:p>
        </w:tc>
      </w:tr>
      <w:tr w:rsidR="00872F22" w:rsidRPr="00B74492" w:rsidTr="00955692">
        <w:trPr>
          <w:trHeight w:val="245"/>
        </w:trPr>
        <w:tc>
          <w:tcPr>
            <w:tcW w:w="562" w:type="dxa"/>
            <w:vAlign w:val="center"/>
          </w:tcPr>
          <w:p w:rsidR="00872F22" w:rsidRPr="006E1A77" w:rsidRDefault="00872F22" w:rsidP="00872F22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5387" w:type="dxa"/>
            <w:vAlign w:val="center"/>
          </w:tcPr>
          <w:p w:rsidR="00872F22" w:rsidRDefault="00872F22" w:rsidP="00872F22">
            <w:pPr>
              <w:rPr>
                <w:rFonts w:ascii="Cambria" w:hAnsi="Cambria" w:cs="Calibri"/>
                <w:color w:val="000000"/>
                <w:sz w:val="26"/>
                <w:szCs w:val="26"/>
              </w:rPr>
            </w:pPr>
            <w:r>
              <w:rPr>
                <w:rFonts w:ascii="Cambria" w:hAnsi="Cambria" w:cs="Calibri"/>
                <w:color w:val="000000"/>
                <w:sz w:val="26"/>
                <w:szCs w:val="26"/>
              </w:rPr>
              <w:t>Trung tâm Nghiên cứu ứng dụng công nghệ và đào tạo sức khỏe cộng đồng</w:t>
            </w:r>
          </w:p>
        </w:tc>
        <w:tc>
          <w:tcPr>
            <w:tcW w:w="1276" w:type="dxa"/>
            <w:vAlign w:val="center"/>
          </w:tcPr>
          <w:p w:rsidR="00872F22" w:rsidRPr="00872F22" w:rsidRDefault="00872F22" w:rsidP="00872F22">
            <w:pPr>
              <w:jc w:val="center"/>
              <w:rPr>
                <w:rFonts w:ascii="Cambria" w:hAnsi="Cambria" w:cs="Calibri"/>
                <w:sz w:val="26"/>
                <w:szCs w:val="26"/>
                <w:lang w:val="en-GB"/>
              </w:rPr>
            </w:pPr>
            <w:r w:rsidRPr="00872F22">
              <w:rPr>
                <w:rFonts w:ascii="Cambria" w:hAnsi="Cambria" w:cs="Calibri"/>
                <w:sz w:val="26"/>
                <w:szCs w:val="26"/>
                <w:lang w:val="en-GB"/>
              </w:rPr>
              <w:t>x</w:t>
            </w:r>
          </w:p>
        </w:tc>
        <w:tc>
          <w:tcPr>
            <w:tcW w:w="1417" w:type="dxa"/>
            <w:vAlign w:val="center"/>
          </w:tcPr>
          <w:p w:rsidR="00872F22" w:rsidRPr="00B27640" w:rsidRDefault="00872F22" w:rsidP="00872F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872F22" w:rsidRDefault="00872F22" w:rsidP="00872F22">
            <w:pPr>
              <w:jc w:val="center"/>
              <w:rPr>
                <w:rFonts w:ascii="Cambria" w:hAnsi="Cambria" w:cs="Calibri"/>
                <w:color w:val="000000"/>
                <w:sz w:val="26"/>
                <w:szCs w:val="26"/>
              </w:rPr>
            </w:pPr>
          </w:p>
        </w:tc>
      </w:tr>
      <w:tr w:rsidR="00872F22" w:rsidRPr="00B74492" w:rsidTr="00955692">
        <w:trPr>
          <w:trHeight w:val="245"/>
        </w:trPr>
        <w:tc>
          <w:tcPr>
            <w:tcW w:w="562" w:type="dxa"/>
            <w:vAlign w:val="center"/>
          </w:tcPr>
          <w:p w:rsidR="00872F22" w:rsidRPr="006E1A77" w:rsidRDefault="00872F22" w:rsidP="00872F22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5387" w:type="dxa"/>
            <w:vAlign w:val="center"/>
          </w:tcPr>
          <w:p w:rsidR="00872F22" w:rsidRDefault="00872F22" w:rsidP="00872F22">
            <w:pPr>
              <w:rPr>
                <w:rFonts w:ascii="Cambria" w:hAnsi="Cambria" w:cs="Calibri"/>
                <w:color w:val="000000"/>
                <w:sz w:val="26"/>
                <w:szCs w:val="26"/>
              </w:rPr>
            </w:pPr>
            <w:r>
              <w:rPr>
                <w:rFonts w:ascii="Cambria" w:hAnsi="Cambria" w:cs="Calibri"/>
                <w:color w:val="000000"/>
                <w:sz w:val="26"/>
                <w:szCs w:val="26"/>
              </w:rPr>
              <w:t>Trung tâm Ứng dụng khoa học công nghệ dược liệu</w:t>
            </w:r>
          </w:p>
        </w:tc>
        <w:tc>
          <w:tcPr>
            <w:tcW w:w="1276" w:type="dxa"/>
            <w:vAlign w:val="center"/>
          </w:tcPr>
          <w:p w:rsidR="00872F22" w:rsidRPr="00872F22" w:rsidRDefault="00872F22" w:rsidP="00872F22">
            <w:pPr>
              <w:jc w:val="center"/>
              <w:rPr>
                <w:rFonts w:ascii="Cambria" w:hAnsi="Cambria" w:cs="Calibri"/>
                <w:sz w:val="26"/>
                <w:szCs w:val="26"/>
                <w:lang w:val="en-GB"/>
              </w:rPr>
            </w:pPr>
            <w:r w:rsidRPr="00872F22">
              <w:rPr>
                <w:rFonts w:ascii="Cambria" w:hAnsi="Cambria" w:cs="Calibri"/>
                <w:sz w:val="26"/>
                <w:szCs w:val="26"/>
                <w:lang w:val="en-GB"/>
              </w:rPr>
              <w:t>x</w:t>
            </w:r>
          </w:p>
        </w:tc>
        <w:tc>
          <w:tcPr>
            <w:tcW w:w="1417" w:type="dxa"/>
            <w:vAlign w:val="center"/>
          </w:tcPr>
          <w:p w:rsidR="00872F22" w:rsidRPr="00B27640" w:rsidRDefault="00872F22" w:rsidP="00872F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872F22" w:rsidRDefault="00872F22" w:rsidP="00872F22">
            <w:pPr>
              <w:jc w:val="center"/>
              <w:rPr>
                <w:rFonts w:ascii="Cambria" w:hAnsi="Cambria" w:cs="Calibri"/>
                <w:color w:val="000000"/>
                <w:sz w:val="26"/>
                <w:szCs w:val="26"/>
              </w:rPr>
            </w:pPr>
          </w:p>
        </w:tc>
      </w:tr>
      <w:tr w:rsidR="00872F22" w:rsidRPr="00B74492" w:rsidTr="00955692">
        <w:trPr>
          <w:trHeight w:val="245"/>
        </w:trPr>
        <w:tc>
          <w:tcPr>
            <w:tcW w:w="562" w:type="dxa"/>
            <w:vAlign w:val="center"/>
          </w:tcPr>
          <w:p w:rsidR="00872F22" w:rsidRPr="006E1A77" w:rsidRDefault="00872F22" w:rsidP="00872F22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5387" w:type="dxa"/>
            <w:vAlign w:val="center"/>
          </w:tcPr>
          <w:p w:rsidR="00872F22" w:rsidRDefault="00872F22" w:rsidP="00872F22">
            <w:pPr>
              <w:rPr>
                <w:rFonts w:ascii="Cambria" w:hAnsi="Cambria" w:cs="Calibri"/>
                <w:color w:val="000000"/>
                <w:sz w:val="26"/>
                <w:szCs w:val="26"/>
              </w:rPr>
            </w:pPr>
            <w:r>
              <w:rPr>
                <w:rFonts w:ascii="Cambria" w:hAnsi="Cambria" w:cs="Calibri"/>
                <w:color w:val="000000"/>
                <w:sz w:val="26"/>
                <w:szCs w:val="26"/>
              </w:rPr>
              <w:t>Trung tâm Giáo dục chăm sóc sức khỏe cộng đồng Từ Tâm</w:t>
            </w:r>
          </w:p>
        </w:tc>
        <w:tc>
          <w:tcPr>
            <w:tcW w:w="1276" w:type="dxa"/>
            <w:vAlign w:val="center"/>
          </w:tcPr>
          <w:p w:rsidR="00872F22" w:rsidRPr="00872F22" w:rsidRDefault="00872F22" w:rsidP="00872F22">
            <w:pPr>
              <w:jc w:val="center"/>
              <w:rPr>
                <w:rFonts w:ascii="Cambria" w:hAnsi="Cambria" w:cs="Calibri"/>
                <w:sz w:val="26"/>
                <w:szCs w:val="26"/>
                <w:lang w:val="en-GB"/>
              </w:rPr>
            </w:pPr>
            <w:r w:rsidRPr="00872F22">
              <w:rPr>
                <w:rFonts w:ascii="Cambria" w:hAnsi="Cambria" w:cs="Calibri"/>
                <w:sz w:val="26"/>
                <w:szCs w:val="26"/>
                <w:lang w:val="en-GB"/>
              </w:rPr>
              <w:t>x</w:t>
            </w:r>
          </w:p>
        </w:tc>
        <w:tc>
          <w:tcPr>
            <w:tcW w:w="1417" w:type="dxa"/>
            <w:vAlign w:val="center"/>
          </w:tcPr>
          <w:p w:rsidR="00872F22" w:rsidRPr="00B27640" w:rsidRDefault="00872F22" w:rsidP="00872F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872F22" w:rsidRDefault="00872F22" w:rsidP="00872F22">
            <w:pPr>
              <w:jc w:val="center"/>
              <w:rPr>
                <w:rFonts w:ascii="Cambria" w:hAnsi="Cambria" w:cs="Calibri"/>
                <w:sz w:val="26"/>
                <w:szCs w:val="26"/>
              </w:rPr>
            </w:pPr>
          </w:p>
        </w:tc>
      </w:tr>
      <w:tr w:rsidR="00872F22" w:rsidRPr="00B74492" w:rsidTr="00955692">
        <w:trPr>
          <w:trHeight w:val="245"/>
        </w:trPr>
        <w:tc>
          <w:tcPr>
            <w:tcW w:w="562" w:type="dxa"/>
            <w:vAlign w:val="center"/>
          </w:tcPr>
          <w:p w:rsidR="00872F22" w:rsidRPr="006E1A77" w:rsidRDefault="00872F22" w:rsidP="00872F22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5387" w:type="dxa"/>
            <w:vAlign w:val="center"/>
          </w:tcPr>
          <w:p w:rsidR="00872F22" w:rsidRDefault="00872F22" w:rsidP="00872F22">
            <w:pPr>
              <w:rPr>
                <w:rFonts w:ascii="Cambria" w:hAnsi="Cambria" w:cs="Calibri"/>
                <w:color w:val="000000"/>
                <w:sz w:val="26"/>
                <w:szCs w:val="26"/>
              </w:rPr>
            </w:pPr>
            <w:r>
              <w:rPr>
                <w:rFonts w:ascii="Cambria" w:hAnsi="Cambria" w:cs="Calibri"/>
                <w:color w:val="000000"/>
                <w:sz w:val="26"/>
                <w:szCs w:val="26"/>
              </w:rPr>
              <w:t>Viện Rada</w:t>
            </w:r>
          </w:p>
        </w:tc>
        <w:tc>
          <w:tcPr>
            <w:tcW w:w="1276" w:type="dxa"/>
            <w:vAlign w:val="center"/>
          </w:tcPr>
          <w:p w:rsidR="00872F22" w:rsidRPr="00872F22" w:rsidRDefault="00872F22" w:rsidP="00872F22">
            <w:pPr>
              <w:jc w:val="center"/>
              <w:rPr>
                <w:rFonts w:ascii="Cambria" w:hAnsi="Cambria" w:cs="Calibri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872F22" w:rsidRPr="00B27640" w:rsidRDefault="00872F22" w:rsidP="00872F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1418" w:type="dxa"/>
            <w:vAlign w:val="center"/>
          </w:tcPr>
          <w:p w:rsidR="00872F22" w:rsidRDefault="00872F22" w:rsidP="00872F22">
            <w:pPr>
              <w:jc w:val="center"/>
              <w:rPr>
                <w:rFonts w:ascii="Cambria" w:hAnsi="Cambria" w:cs="Calibri"/>
                <w:color w:val="000000"/>
                <w:sz w:val="26"/>
                <w:szCs w:val="26"/>
              </w:rPr>
            </w:pPr>
          </w:p>
        </w:tc>
      </w:tr>
      <w:tr w:rsidR="00872F22" w:rsidRPr="00B74492" w:rsidTr="00955692">
        <w:trPr>
          <w:trHeight w:val="245"/>
        </w:trPr>
        <w:tc>
          <w:tcPr>
            <w:tcW w:w="562" w:type="dxa"/>
            <w:vAlign w:val="center"/>
          </w:tcPr>
          <w:p w:rsidR="00872F22" w:rsidRPr="006E1A77" w:rsidRDefault="00872F22" w:rsidP="00872F22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5387" w:type="dxa"/>
            <w:vAlign w:val="center"/>
          </w:tcPr>
          <w:p w:rsidR="00872F22" w:rsidRDefault="00872F22" w:rsidP="00872F22">
            <w:pPr>
              <w:rPr>
                <w:rFonts w:ascii="Cambria" w:hAnsi="Cambria" w:cs="Calibri"/>
                <w:color w:val="000000"/>
                <w:sz w:val="26"/>
                <w:szCs w:val="26"/>
              </w:rPr>
            </w:pPr>
            <w:r>
              <w:rPr>
                <w:rFonts w:ascii="Cambria" w:hAnsi="Cambria" w:cs="Calibri"/>
                <w:color w:val="000000"/>
                <w:sz w:val="26"/>
                <w:szCs w:val="26"/>
              </w:rPr>
              <w:t>Trung tâm Công nghệ cơ khí chính xác</w:t>
            </w:r>
          </w:p>
        </w:tc>
        <w:tc>
          <w:tcPr>
            <w:tcW w:w="1276" w:type="dxa"/>
            <w:vAlign w:val="center"/>
          </w:tcPr>
          <w:p w:rsidR="00872F22" w:rsidRPr="00872F22" w:rsidRDefault="00872F22" w:rsidP="00872F22">
            <w:pPr>
              <w:jc w:val="center"/>
              <w:rPr>
                <w:rFonts w:ascii="Cambria" w:hAnsi="Cambria" w:cs="Calibri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872F22" w:rsidRPr="00B27640" w:rsidRDefault="00872F22" w:rsidP="00872F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1418" w:type="dxa"/>
            <w:vAlign w:val="center"/>
          </w:tcPr>
          <w:p w:rsidR="00872F22" w:rsidRDefault="00872F22" w:rsidP="00872F22">
            <w:pPr>
              <w:jc w:val="center"/>
              <w:rPr>
                <w:rFonts w:ascii="Cambria" w:hAnsi="Cambria" w:cs="Calibri"/>
                <w:color w:val="000000"/>
                <w:sz w:val="26"/>
                <w:szCs w:val="26"/>
              </w:rPr>
            </w:pPr>
          </w:p>
        </w:tc>
      </w:tr>
      <w:tr w:rsidR="00872F22" w:rsidRPr="00B74492" w:rsidTr="00955692">
        <w:trPr>
          <w:trHeight w:val="169"/>
        </w:trPr>
        <w:tc>
          <w:tcPr>
            <w:tcW w:w="562" w:type="dxa"/>
            <w:vAlign w:val="center"/>
          </w:tcPr>
          <w:p w:rsidR="00872F22" w:rsidRPr="006E1A77" w:rsidRDefault="00872F22" w:rsidP="00872F22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5387" w:type="dxa"/>
            <w:vAlign w:val="center"/>
          </w:tcPr>
          <w:p w:rsidR="00872F22" w:rsidRDefault="00872F22" w:rsidP="00872F22">
            <w:pPr>
              <w:rPr>
                <w:rFonts w:ascii="Cambria" w:hAnsi="Cambria" w:cs="Calibri"/>
                <w:color w:val="000000"/>
                <w:sz w:val="26"/>
                <w:szCs w:val="26"/>
              </w:rPr>
            </w:pPr>
            <w:r>
              <w:rPr>
                <w:rFonts w:ascii="Cambria" w:hAnsi="Cambria" w:cs="Calibri"/>
                <w:color w:val="000000"/>
                <w:sz w:val="26"/>
                <w:szCs w:val="26"/>
              </w:rPr>
              <w:t>Viện tên lửa</w:t>
            </w:r>
          </w:p>
        </w:tc>
        <w:tc>
          <w:tcPr>
            <w:tcW w:w="1276" w:type="dxa"/>
            <w:vAlign w:val="center"/>
          </w:tcPr>
          <w:p w:rsidR="00872F22" w:rsidRPr="00872F22" w:rsidRDefault="00872F22" w:rsidP="00872F22">
            <w:pPr>
              <w:jc w:val="center"/>
              <w:rPr>
                <w:rFonts w:ascii="Cambria" w:hAnsi="Cambria" w:cs="Calibri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872F22" w:rsidRPr="00B27640" w:rsidRDefault="00872F22" w:rsidP="00872F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1418" w:type="dxa"/>
            <w:vAlign w:val="center"/>
          </w:tcPr>
          <w:p w:rsidR="00872F22" w:rsidRDefault="00872F22" w:rsidP="00872F22">
            <w:pPr>
              <w:jc w:val="center"/>
              <w:rPr>
                <w:rFonts w:ascii="Cambria" w:hAnsi="Cambria" w:cs="Calibri"/>
                <w:color w:val="000000"/>
                <w:sz w:val="26"/>
                <w:szCs w:val="26"/>
              </w:rPr>
            </w:pPr>
          </w:p>
        </w:tc>
      </w:tr>
      <w:tr w:rsidR="00872F22" w:rsidRPr="00B74492" w:rsidTr="00955692">
        <w:trPr>
          <w:trHeight w:val="245"/>
        </w:trPr>
        <w:tc>
          <w:tcPr>
            <w:tcW w:w="562" w:type="dxa"/>
            <w:vAlign w:val="center"/>
          </w:tcPr>
          <w:p w:rsidR="00872F22" w:rsidRPr="006E1A77" w:rsidRDefault="00872F22" w:rsidP="00872F22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5387" w:type="dxa"/>
            <w:vAlign w:val="center"/>
          </w:tcPr>
          <w:p w:rsidR="00872F22" w:rsidRDefault="00872F22" w:rsidP="00872F22">
            <w:pPr>
              <w:rPr>
                <w:rFonts w:ascii="Cambria" w:hAnsi="Cambria" w:cs="Calibri"/>
                <w:color w:val="000000"/>
                <w:sz w:val="26"/>
                <w:szCs w:val="26"/>
              </w:rPr>
            </w:pPr>
            <w:r>
              <w:rPr>
                <w:rFonts w:ascii="Cambria" w:hAnsi="Cambria" w:cs="Calibri"/>
                <w:color w:val="000000"/>
                <w:sz w:val="26"/>
                <w:szCs w:val="26"/>
              </w:rPr>
              <w:t>Viện Tự động hóa kỹ thuật quân sự</w:t>
            </w:r>
          </w:p>
        </w:tc>
        <w:tc>
          <w:tcPr>
            <w:tcW w:w="1276" w:type="dxa"/>
            <w:vAlign w:val="center"/>
          </w:tcPr>
          <w:p w:rsidR="00872F22" w:rsidRPr="00872F22" w:rsidRDefault="00872F22" w:rsidP="00872F22">
            <w:pPr>
              <w:jc w:val="center"/>
              <w:rPr>
                <w:rFonts w:ascii="Cambria" w:hAnsi="Cambria" w:cs="Calibri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872F22" w:rsidRPr="00B27640" w:rsidRDefault="00872F22" w:rsidP="00872F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1418" w:type="dxa"/>
            <w:vAlign w:val="center"/>
          </w:tcPr>
          <w:p w:rsidR="00872F22" w:rsidRDefault="00872F22" w:rsidP="00872F22">
            <w:pPr>
              <w:jc w:val="center"/>
              <w:rPr>
                <w:rFonts w:ascii="Cambria" w:hAnsi="Cambria" w:cs="Calibri"/>
                <w:color w:val="000000"/>
                <w:sz w:val="26"/>
                <w:szCs w:val="26"/>
              </w:rPr>
            </w:pPr>
          </w:p>
        </w:tc>
      </w:tr>
      <w:tr w:rsidR="00872F22" w:rsidRPr="00B74492" w:rsidTr="00955692">
        <w:trPr>
          <w:trHeight w:val="245"/>
        </w:trPr>
        <w:tc>
          <w:tcPr>
            <w:tcW w:w="562" w:type="dxa"/>
            <w:vAlign w:val="center"/>
          </w:tcPr>
          <w:p w:rsidR="00872F22" w:rsidRPr="006E1A77" w:rsidRDefault="00872F22" w:rsidP="00872F22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5387" w:type="dxa"/>
            <w:vAlign w:val="center"/>
          </w:tcPr>
          <w:p w:rsidR="00872F22" w:rsidRDefault="00872F22" w:rsidP="00872F22">
            <w:pPr>
              <w:rPr>
                <w:rFonts w:ascii="Cambria" w:hAnsi="Cambria" w:cs="Calibri"/>
                <w:color w:val="000000"/>
                <w:sz w:val="26"/>
                <w:szCs w:val="26"/>
              </w:rPr>
            </w:pPr>
            <w:r>
              <w:rPr>
                <w:rFonts w:ascii="Cambria" w:hAnsi="Cambria" w:cs="Calibri"/>
                <w:color w:val="000000"/>
                <w:sz w:val="26"/>
                <w:szCs w:val="26"/>
              </w:rPr>
              <w:t>Trung tâm nghiên cứu và ứng dụng tâm lý - giáo dục vì người điếc</w:t>
            </w:r>
          </w:p>
        </w:tc>
        <w:tc>
          <w:tcPr>
            <w:tcW w:w="1276" w:type="dxa"/>
            <w:vAlign w:val="center"/>
          </w:tcPr>
          <w:p w:rsidR="00872F22" w:rsidRPr="00872F22" w:rsidRDefault="00872F22" w:rsidP="00872F22">
            <w:pPr>
              <w:jc w:val="center"/>
              <w:rPr>
                <w:rFonts w:ascii="Cambria" w:hAnsi="Cambria" w:cs="Calibri"/>
                <w:sz w:val="26"/>
                <w:szCs w:val="26"/>
                <w:lang w:val="en-GB"/>
              </w:rPr>
            </w:pPr>
            <w:r w:rsidRPr="00872F22">
              <w:rPr>
                <w:rFonts w:ascii="Cambria" w:hAnsi="Cambria" w:cs="Calibri"/>
                <w:sz w:val="26"/>
                <w:szCs w:val="26"/>
                <w:lang w:val="en-GB"/>
              </w:rPr>
              <w:t>x</w:t>
            </w:r>
          </w:p>
        </w:tc>
        <w:tc>
          <w:tcPr>
            <w:tcW w:w="1417" w:type="dxa"/>
            <w:vAlign w:val="center"/>
          </w:tcPr>
          <w:p w:rsidR="00872F22" w:rsidRPr="00B27640" w:rsidRDefault="00872F22" w:rsidP="00872F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872F22" w:rsidRDefault="00872F22" w:rsidP="00872F22">
            <w:pPr>
              <w:jc w:val="center"/>
              <w:rPr>
                <w:rFonts w:ascii="Cambria" w:hAnsi="Cambria" w:cs="Calibri"/>
                <w:color w:val="000000"/>
                <w:sz w:val="26"/>
                <w:szCs w:val="26"/>
              </w:rPr>
            </w:pPr>
          </w:p>
        </w:tc>
      </w:tr>
      <w:tr w:rsidR="00872F22" w:rsidRPr="00B74492" w:rsidTr="00955692">
        <w:trPr>
          <w:trHeight w:val="245"/>
        </w:trPr>
        <w:tc>
          <w:tcPr>
            <w:tcW w:w="562" w:type="dxa"/>
            <w:vAlign w:val="center"/>
          </w:tcPr>
          <w:p w:rsidR="00872F22" w:rsidRPr="006E1A77" w:rsidRDefault="00872F22" w:rsidP="00872F22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5387" w:type="dxa"/>
            <w:vAlign w:val="center"/>
          </w:tcPr>
          <w:p w:rsidR="00872F22" w:rsidRDefault="00872F22" w:rsidP="00872F22">
            <w:pPr>
              <w:rPr>
                <w:rFonts w:ascii="Cambria" w:hAnsi="Cambria" w:cs="Calibri"/>
                <w:color w:val="000000"/>
                <w:sz w:val="26"/>
                <w:szCs w:val="26"/>
              </w:rPr>
            </w:pPr>
            <w:r>
              <w:rPr>
                <w:rFonts w:ascii="Cambria" w:hAnsi="Cambria" w:cs="Calibri"/>
                <w:color w:val="000000"/>
                <w:sz w:val="26"/>
                <w:szCs w:val="26"/>
              </w:rPr>
              <w:t>Viện nghiên cứu văn hóa nghệ thuật Việt Nam</w:t>
            </w:r>
          </w:p>
        </w:tc>
        <w:tc>
          <w:tcPr>
            <w:tcW w:w="1276" w:type="dxa"/>
            <w:vAlign w:val="center"/>
          </w:tcPr>
          <w:p w:rsidR="00872F22" w:rsidRPr="00872F22" w:rsidRDefault="00872F22" w:rsidP="00872F22">
            <w:pPr>
              <w:jc w:val="center"/>
              <w:rPr>
                <w:rFonts w:ascii="Cambria" w:hAnsi="Cambria" w:cs="Calibri"/>
                <w:sz w:val="26"/>
                <w:szCs w:val="26"/>
                <w:lang w:val="en-GB"/>
              </w:rPr>
            </w:pPr>
            <w:r w:rsidRPr="00872F22">
              <w:rPr>
                <w:rFonts w:ascii="Cambria" w:hAnsi="Cambria" w:cs="Calibri"/>
                <w:sz w:val="26"/>
                <w:szCs w:val="26"/>
                <w:lang w:val="en-GB"/>
              </w:rPr>
              <w:t>x</w:t>
            </w:r>
          </w:p>
        </w:tc>
        <w:tc>
          <w:tcPr>
            <w:tcW w:w="1417" w:type="dxa"/>
            <w:vAlign w:val="center"/>
          </w:tcPr>
          <w:p w:rsidR="00872F22" w:rsidRPr="00B27640" w:rsidRDefault="00872F22" w:rsidP="00872F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872F22" w:rsidRDefault="00872F22" w:rsidP="00872F22">
            <w:pPr>
              <w:jc w:val="center"/>
              <w:rPr>
                <w:rFonts w:ascii="Cambria" w:hAnsi="Cambria" w:cs="Calibri"/>
                <w:color w:val="000000"/>
                <w:sz w:val="26"/>
                <w:szCs w:val="26"/>
              </w:rPr>
            </w:pPr>
          </w:p>
        </w:tc>
      </w:tr>
      <w:tr w:rsidR="00872F22" w:rsidRPr="00B74492" w:rsidTr="00955692">
        <w:trPr>
          <w:trHeight w:val="245"/>
        </w:trPr>
        <w:tc>
          <w:tcPr>
            <w:tcW w:w="562" w:type="dxa"/>
            <w:vAlign w:val="center"/>
          </w:tcPr>
          <w:p w:rsidR="00872F22" w:rsidRPr="006E1A77" w:rsidRDefault="00872F22" w:rsidP="00872F22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5387" w:type="dxa"/>
            <w:vAlign w:val="center"/>
          </w:tcPr>
          <w:p w:rsidR="00872F22" w:rsidRDefault="00872F22" w:rsidP="00872F22">
            <w:pPr>
              <w:rPr>
                <w:rFonts w:ascii="Cambria" w:hAnsi="Cambria" w:cs="Calibri"/>
                <w:color w:val="000000"/>
                <w:sz w:val="26"/>
                <w:szCs w:val="26"/>
              </w:rPr>
            </w:pPr>
            <w:r>
              <w:rPr>
                <w:rFonts w:ascii="Cambria" w:hAnsi="Cambria" w:cs="Calibri"/>
                <w:color w:val="000000"/>
                <w:sz w:val="26"/>
                <w:szCs w:val="26"/>
              </w:rPr>
              <w:t>Viện khoa học và công nghệ y sinh</w:t>
            </w:r>
          </w:p>
        </w:tc>
        <w:tc>
          <w:tcPr>
            <w:tcW w:w="1276" w:type="dxa"/>
            <w:vAlign w:val="center"/>
          </w:tcPr>
          <w:p w:rsidR="00872F22" w:rsidRPr="00872F22" w:rsidRDefault="00872F22" w:rsidP="00872F22">
            <w:pPr>
              <w:jc w:val="center"/>
              <w:rPr>
                <w:rFonts w:ascii="Cambria" w:hAnsi="Cambria" w:cs="Calibri"/>
                <w:sz w:val="26"/>
                <w:szCs w:val="26"/>
                <w:lang w:val="en-GB"/>
              </w:rPr>
            </w:pPr>
            <w:r w:rsidRPr="00872F22">
              <w:rPr>
                <w:rFonts w:ascii="Cambria" w:hAnsi="Cambria" w:cs="Calibri"/>
                <w:sz w:val="26"/>
                <w:szCs w:val="26"/>
                <w:lang w:val="en-GB"/>
              </w:rPr>
              <w:t>x</w:t>
            </w:r>
          </w:p>
        </w:tc>
        <w:tc>
          <w:tcPr>
            <w:tcW w:w="1417" w:type="dxa"/>
            <w:vAlign w:val="center"/>
          </w:tcPr>
          <w:p w:rsidR="00872F22" w:rsidRPr="00B27640" w:rsidRDefault="00872F22" w:rsidP="00872F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872F22" w:rsidRDefault="00872F22" w:rsidP="00872F22">
            <w:pPr>
              <w:jc w:val="center"/>
              <w:rPr>
                <w:rFonts w:ascii="Cambria" w:hAnsi="Cambria" w:cs="Calibri"/>
                <w:color w:val="000000"/>
                <w:sz w:val="26"/>
                <w:szCs w:val="26"/>
              </w:rPr>
            </w:pPr>
          </w:p>
        </w:tc>
      </w:tr>
      <w:tr w:rsidR="00872F22" w:rsidRPr="00B74492" w:rsidTr="00955692">
        <w:trPr>
          <w:trHeight w:val="245"/>
        </w:trPr>
        <w:tc>
          <w:tcPr>
            <w:tcW w:w="562" w:type="dxa"/>
            <w:vAlign w:val="center"/>
          </w:tcPr>
          <w:p w:rsidR="00872F22" w:rsidRPr="006E1A77" w:rsidRDefault="00872F22" w:rsidP="00872F22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5387" w:type="dxa"/>
            <w:vAlign w:val="center"/>
          </w:tcPr>
          <w:p w:rsidR="00872F22" w:rsidRDefault="00872F22" w:rsidP="00872F22">
            <w:pPr>
              <w:rPr>
                <w:rFonts w:ascii="Cambria" w:hAnsi="Cambria" w:cs="Calibri"/>
                <w:color w:val="000000"/>
                <w:sz w:val="26"/>
                <w:szCs w:val="26"/>
              </w:rPr>
            </w:pPr>
            <w:r>
              <w:rPr>
                <w:rFonts w:ascii="Cambria" w:hAnsi="Cambria" w:cs="Calibri"/>
                <w:color w:val="000000"/>
                <w:sz w:val="26"/>
                <w:szCs w:val="26"/>
              </w:rPr>
              <w:t>Trung tâm ứng dụng khoa học công nghệ y sinh</w:t>
            </w:r>
          </w:p>
        </w:tc>
        <w:tc>
          <w:tcPr>
            <w:tcW w:w="1276" w:type="dxa"/>
            <w:vAlign w:val="center"/>
          </w:tcPr>
          <w:p w:rsidR="00872F22" w:rsidRPr="00872F22" w:rsidRDefault="00872F22" w:rsidP="00872F22">
            <w:pPr>
              <w:jc w:val="center"/>
              <w:rPr>
                <w:rFonts w:ascii="Cambria" w:hAnsi="Cambria" w:cs="Calibri"/>
                <w:sz w:val="26"/>
                <w:szCs w:val="26"/>
                <w:lang w:val="en-GB"/>
              </w:rPr>
            </w:pPr>
            <w:r w:rsidRPr="00872F22">
              <w:rPr>
                <w:rFonts w:ascii="Cambria" w:hAnsi="Cambria" w:cs="Calibri"/>
                <w:sz w:val="26"/>
                <w:szCs w:val="26"/>
                <w:lang w:val="en-GB"/>
              </w:rPr>
              <w:t>x</w:t>
            </w:r>
          </w:p>
        </w:tc>
        <w:tc>
          <w:tcPr>
            <w:tcW w:w="1417" w:type="dxa"/>
            <w:vAlign w:val="center"/>
          </w:tcPr>
          <w:p w:rsidR="00872F22" w:rsidRPr="00B27640" w:rsidRDefault="00872F22" w:rsidP="00872F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872F22" w:rsidRDefault="00872F22" w:rsidP="00872F22">
            <w:pPr>
              <w:jc w:val="center"/>
              <w:rPr>
                <w:rFonts w:ascii="Cambria" w:hAnsi="Cambria" w:cs="Calibri"/>
                <w:sz w:val="26"/>
                <w:szCs w:val="26"/>
              </w:rPr>
            </w:pPr>
          </w:p>
        </w:tc>
      </w:tr>
      <w:tr w:rsidR="00872F22" w:rsidRPr="00B74492" w:rsidTr="00955692">
        <w:trPr>
          <w:trHeight w:val="245"/>
        </w:trPr>
        <w:tc>
          <w:tcPr>
            <w:tcW w:w="562" w:type="dxa"/>
            <w:vAlign w:val="center"/>
          </w:tcPr>
          <w:p w:rsidR="00872F22" w:rsidRPr="006E1A77" w:rsidRDefault="00872F22" w:rsidP="00872F22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5387" w:type="dxa"/>
            <w:vAlign w:val="center"/>
          </w:tcPr>
          <w:p w:rsidR="00872F22" w:rsidRDefault="00872F22" w:rsidP="00872F22">
            <w:pPr>
              <w:rPr>
                <w:rFonts w:ascii="Cambria" w:hAnsi="Cambria" w:cs="Calibri"/>
                <w:color w:val="000000"/>
                <w:sz w:val="26"/>
                <w:szCs w:val="26"/>
              </w:rPr>
            </w:pPr>
            <w:r>
              <w:rPr>
                <w:rFonts w:ascii="Cambria" w:hAnsi="Cambria" w:cs="Calibri"/>
                <w:color w:val="000000"/>
                <w:sz w:val="26"/>
                <w:szCs w:val="26"/>
              </w:rPr>
              <w:t>Viện khoa học chính sách và pháp luật</w:t>
            </w:r>
          </w:p>
        </w:tc>
        <w:tc>
          <w:tcPr>
            <w:tcW w:w="1276" w:type="dxa"/>
            <w:vAlign w:val="center"/>
          </w:tcPr>
          <w:p w:rsidR="00872F22" w:rsidRDefault="00872F22" w:rsidP="00872F22">
            <w:pPr>
              <w:jc w:val="center"/>
              <w:rPr>
                <w:rFonts w:ascii="Cambria" w:hAnsi="Cambria" w:cs="Calibri"/>
                <w:color w:val="FF0000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872F22" w:rsidRPr="00B27640" w:rsidRDefault="00872F22" w:rsidP="00872F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1418" w:type="dxa"/>
            <w:vAlign w:val="center"/>
          </w:tcPr>
          <w:p w:rsidR="00872F22" w:rsidRDefault="00872F22" w:rsidP="00872F22">
            <w:pPr>
              <w:jc w:val="center"/>
              <w:rPr>
                <w:rFonts w:ascii="Cambria" w:hAnsi="Cambria" w:cs="Calibri"/>
                <w:sz w:val="26"/>
                <w:szCs w:val="26"/>
              </w:rPr>
            </w:pPr>
          </w:p>
        </w:tc>
      </w:tr>
      <w:tr w:rsidR="00872F22" w:rsidRPr="00B74492" w:rsidTr="00955692">
        <w:trPr>
          <w:trHeight w:val="245"/>
        </w:trPr>
        <w:tc>
          <w:tcPr>
            <w:tcW w:w="562" w:type="dxa"/>
            <w:vAlign w:val="center"/>
          </w:tcPr>
          <w:p w:rsidR="00872F22" w:rsidRPr="006E1A77" w:rsidRDefault="00872F22" w:rsidP="00872F22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5387" w:type="dxa"/>
            <w:vAlign w:val="center"/>
          </w:tcPr>
          <w:p w:rsidR="00872F22" w:rsidRDefault="00872F22" w:rsidP="00872F22">
            <w:pPr>
              <w:rPr>
                <w:rFonts w:ascii="Cambria" w:hAnsi="Cambria" w:cs="Calibri"/>
                <w:color w:val="000000"/>
                <w:sz w:val="26"/>
                <w:szCs w:val="26"/>
              </w:rPr>
            </w:pPr>
            <w:r>
              <w:rPr>
                <w:rFonts w:ascii="Cambria" w:hAnsi="Cambria" w:cs="Calibri"/>
                <w:color w:val="000000"/>
                <w:sz w:val="26"/>
                <w:szCs w:val="26"/>
              </w:rPr>
              <w:t>Viện kiểm nghiệm và kiểm định chất lượng VNTEST</w:t>
            </w:r>
          </w:p>
        </w:tc>
        <w:tc>
          <w:tcPr>
            <w:tcW w:w="1276" w:type="dxa"/>
            <w:vAlign w:val="center"/>
          </w:tcPr>
          <w:p w:rsidR="00872F22" w:rsidRPr="00872F22" w:rsidRDefault="00872F22" w:rsidP="00872F22">
            <w:pPr>
              <w:jc w:val="center"/>
              <w:rPr>
                <w:rFonts w:ascii="Cambria" w:hAnsi="Cambria" w:cs="Calibri"/>
                <w:color w:val="000000"/>
                <w:sz w:val="26"/>
                <w:szCs w:val="26"/>
                <w:lang w:val="en-GB"/>
              </w:rPr>
            </w:pPr>
            <w:r>
              <w:rPr>
                <w:rFonts w:ascii="Cambria" w:hAnsi="Cambria" w:cs="Calibri"/>
                <w:color w:val="000000"/>
                <w:sz w:val="26"/>
                <w:szCs w:val="26"/>
                <w:lang w:val="en-GB"/>
              </w:rPr>
              <w:t>x</w:t>
            </w:r>
          </w:p>
        </w:tc>
        <w:tc>
          <w:tcPr>
            <w:tcW w:w="1417" w:type="dxa"/>
            <w:vAlign w:val="center"/>
          </w:tcPr>
          <w:p w:rsidR="00872F22" w:rsidRPr="00B27640" w:rsidRDefault="00872F22" w:rsidP="00872F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872F22" w:rsidRDefault="00872F22" w:rsidP="00872F22">
            <w:pPr>
              <w:jc w:val="center"/>
              <w:rPr>
                <w:rFonts w:ascii="Cambria" w:hAnsi="Cambria" w:cs="Calibri"/>
                <w:color w:val="000000"/>
                <w:sz w:val="26"/>
                <w:szCs w:val="26"/>
              </w:rPr>
            </w:pPr>
          </w:p>
        </w:tc>
      </w:tr>
      <w:tr w:rsidR="00872F22" w:rsidRPr="00B74492" w:rsidTr="00955692">
        <w:trPr>
          <w:trHeight w:val="245"/>
        </w:trPr>
        <w:tc>
          <w:tcPr>
            <w:tcW w:w="562" w:type="dxa"/>
            <w:vAlign w:val="center"/>
          </w:tcPr>
          <w:p w:rsidR="00872F22" w:rsidRPr="006E1A77" w:rsidRDefault="00872F22" w:rsidP="00872F22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5387" w:type="dxa"/>
            <w:vAlign w:val="center"/>
          </w:tcPr>
          <w:p w:rsidR="00872F22" w:rsidRDefault="00872F22" w:rsidP="00872F22">
            <w:pPr>
              <w:rPr>
                <w:rFonts w:ascii="Cambria" w:hAnsi="Cambria" w:cs="Calibri"/>
                <w:color w:val="000000"/>
                <w:sz w:val="26"/>
                <w:szCs w:val="26"/>
              </w:rPr>
            </w:pPr>
            <w:r>
              <w:rPr>
                <w:rFonts w:ascii="Cambria" w:hAnsi="Cambria" w:cs="Calibri"/>
                <w:color w:val="000000"/>
                <w:sz w:val="26"/>
                <w:szCs w:val="26"/>
              </w:rPr>
              <w:t>Trung tâm nghiên cứu và ứng dụng tâm lý - giáo dục ENLIGHTENKID</w:t>
            </w:r>
          </w:p>
        </w:tc>
        <w:tc>
          <w:tcPr>
            <w:tcW w:w="1276" w:type="dxa"/>
            <w:vAlign w:val="center"/>
          </w:tcPr>
          <w:p w:rsidR="00872F22" w:rsidRPr="00B27640" w:rsidRDefault="00872F22" w:rsidP="00872F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1417" w:type="dxa"/>
            <w:vAlign w:val="center"/>
          </w:tcPr>
          <w:p w:rsidR="00872F22" w:rsidRPr="00B27640" w:rsidRDefault="00872F22" w:rsidP="00872F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872F22" w:rsidRDefault="00872F22" w:rsidP="00872F22">
            <w:pPr>
              <w:jc w:val="center"/>
              <w:rPr>
                <w:rFonts w:ascii="Cambria" w:hAnsi="Cambria" w:cs="Calibri"/>
                <w:color w:val="000000"/>
                <w:sz w:val="26"/>
                <w:szCs w:val="26"/>
              </w:rPr>
            </w:pPr>
          </w:p>
        </w:tc>
      </w:tr>
      <w:tr w:rsidR="00872F22" w:rsidRPr="00B74492" w:rsidTr="00955692">
        <w:trPr>
          <w:trHeight w:val="245"/>
        </w:trPr>
        <w:tc>
          <w:tcPr>
            <w:tcW w:w="562" w:type="dxa"/>
            <w:vAlign w:val="center"/>
          </w:tcPr>
          <w:p w:rsidR="00872F22" w:rsidRPr="006E1A77" w:rsidRDefault="00872F22" w:rsidP="00872F22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5387" w:type="dxa"/>
            <w:vAlign w:val="center"/>
          </w:tcPr>
          <w:p w:rsidR="00872F22" w:rsidRDefault="00872F22" w:rsidP="00872F22">
            <w:pPr>
              <w:rPr>
                <w:rFonts w:ascii="Cambria" w:hAnsi="Cambria" w:cs="Calibri"/>
                <w:color w:val="000000"/>
                <w:sz w:val="26"/>
                <w:szCs w:val="26"/>
              </w:rPr>
            </w:pPr>
            <w:r>
              <w:rPr>
                <w:rFonts w:ascii="Cambria" w:hAnsi="Cambria" w:cs="Calibri"/>
                <w:color w:val="000000"/>
                <w:sz w:val="26"/>
                <w:szCs w:val="26"/>
              </w:rPr>
              <w:t>Trung tâm nghiên cứu, tư vấn về chính sách, pháp luật cho hoạt động đầu tư tài chính tại Việt Nam</w:t>
            </w:r>
          </w:p>
        </w:tc>
        <w:tc>
          <w:tcPr>
            <w:tcW w:w="1276" w:type="dxa"/>
            <w:vAlign w:val="center"/>
          </w:tcPr>
          <w:p w:rsidR="00872F22" w:rsidRPr="00B27640" w:rsidRDefault="00872F22" w:rsidP="00872F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1417" w:type="dxa"/>
            <w:vAlign w:val="center"/>
          </w:tcPr>
          <w:p w:rsidR="00872F22" w:rsidRPr="00B27640" w:rsidRDefault="00872F22" w:rsidP="00872F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872F22" w:rsidRDefault="00872F22" w:rsidP="00872F22">
            <w:pPr>
              <w:jc w:val="center"/>
              <w:rPr>
                <w:rFonts w:ascii="Cambria" w:hAnsi="Cambria" w:cs="Calibri"/>
                <w:color w:val="000000"/>
                <w:sz w:val="26"/>
                <w:szCs w:val="26"/>
              </w:rPr>
            </w:pPr>
          </w:p>
        </w:tc>
      </w:tr>
      <w:tr w:rsidR="00872F22" w:rsidRPr="00B74492" w:rsidTr="00955692">
        <w:trPr>
          <w:trHeight w:val="245"/>
        </w:trPr>
        <w:tc>
          <w:tcPr>
            <w:tcW w:w="562" w:type="dxa"/>
            <w:vAlign w:val="center"/>
          </w:tcPr>
          <w:p w:rsidR="00872F22" w:rsidRPr="006E1A77" w:rsidRDefault="00872F22" w:rsidP="00872F22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5387" w:type="dxa"/>
            <w:vAlign w:val="center"/>
          </w:tcPr>
          <w:p w:rsidR="00872F22" w:rsidRDefault="00872F22" w:rsidP="00872F22">
            <w:pPr>
              <w:rPr>
                <w:rFonts w:ascii="Cambria" w:hAnsi="Cambria" w:cs="Calibri"/>
                <w:color w:val="000000"/>
                <w:sz w:val="26"/>
                <w:szCs w:val="26"/>
              </w:rPr>
            </w:pPr>
            <w:r>
              <w:rPr>
                <w:rFonts w:ascii="Cambria" w:hAnsi="Cambria" w:cs="Calibri"/>
                <w:color w:val="000000"/>
                <w:sz w:val="26"/>
                <w:szCs w:val="26"/>
              </w:rPr>
              <w:t>Trung tâm phát triển sáng kiến và sức khỏe cộng đồng</w:t>
            </w:r>
          </w:p>
        </w:tc>
        <w:tc>
          <w:tcPr>
            <w:tcW w:w="1276" w:type="dxa"/>
            <w:vAlign w:val="center"/>
          </w:tcPr>
          <w:p w:rsidR="00872F22" w:rsidRPr="00872F22" w:rsidRDefault="00872F22" w:rsidP="00872F22">
            <w:pPr>
              <w:jc w:val="center"/>
              <w:rPr>
                <w:rFonts w:ascii="Cambria" w:hAnsi="Cambria" w:cs="Calibri"/>
                <w:color w:val="000000"/>
                <w:sz w:val="26"/>
                <w:szCs w:val="26"/>
                <w:lang w:val="en-GB"/>
              </w:rPr>
            </w:pPr>
            <w:r>
              <w:rPr>
                <w:rFonts w:ascii="Cambria" w:hAnsi="Cambria" w:cs="Calibri"/>
                <w:color w:val="000000"/>
                <w:sz w:val="26"/>
                <w:szCs w:val="26"/>
                <w:lang w:val="en-GB"/>
              </w:rPr>
              <w:t>x</w:t>
            </w:r>
          </w:p>
        </w:tc>
        <w:tc>
          <w:tcPr>
            <w:tcW w:w="1417" w:type="dxa"/>
            <w:vAlign w:val="center"/>
          </w:tcPr>
          <w:p w:rsidR="00872F22" w:rsidRPr="00B27640" w:rsidRDefault="00872F22" w:rsidP="00872F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872F22" w:rsidRDefault="00872F22" w:rsidP="00872F22">
            <w:pPr>
              <w:jc w:val="center"/>
              <w:rPr>
                <w:rFonts w:ascii="Cambria" w:hAnsi="Cambria" w:cs="Calibri"/>
                <w:color w:val="000000"/>
                <w:sz w:val="26"/>
                <w:szCs w:val="26"/>
              </w:rPr>
            </w:pPr>
          </w:p>
        </w:tc>
      </w:tr>
      <w:tr w:rsidR="00872F22" w:rsidRPr="00B74492" w:rsidTr="00955692">
        <w:trPr>
          <w:trHeight w:val="245"/>
        </w:trPr>
        <w:tc>
          <w:tcPr>
            <w:tcW w:w="562" w:type="dxa"/>
            <w:vAlign w:val="center"/>
          </w:tcPr>
          <w:p w:rsidR="00872F22" w:rsidRPr="006E1A77" w:rsidRDefault="00872F22" w:rsidP="00872F22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5387" w:type="dxa"/>
            <w:vAlign w:val="center"/>
          </w:tcPr>
          <w:p w:rsidR="00872F22" w:rsidRDefault="00872F22" w:rsidP="00872F22">
            <w:pPr>
              <w:rPr>
                <w:rFonts w:ascii="Cambria" w:hAnsi="Cambria" w:cs="Calibri"/>
                <w:color w:val="000000"/>
                <w:sz w:val="26"/>
                <w:szCs w:val="26"/>
              </w:rPr>
            </w:pPr>
            <w:r>
              <w:rPr>
                <w:rFonts w:ascii="Cambria" w:hAnsi="Cambria" w:cs="Calibri"/>
                <w:color w:val="000000"/>
                <w:sz w:val="26"/>
                <w:szCs w:val="26"/>
              </w:rPr>
              <w:t>Trung tâm nghiên cứu sinh thái nhân văn vùng cao</w:t>
            </w:r>
          </w:p>
        </w:tc>
        <w:tc>
          <w:tcPr>
            <w:tcW w:w="1276" w:type="dxa"/>
            <w:vAlign w:val="center"/>
          </w:tcPr>
          <w:p w:rsidR="00872F22" w:rsidRDefault="00872F22" w:rsidP="00872F22">
            <w:pPr>
              <w:jc w:val="center"/>
              <w:rPr>
                <w:rFonts w:ascii="Cambria" w:hAnsi="Cambria" w:cs="Calibri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872F22" w:rsidRPr="00B27640" w:rsidRDefault="00872F22" w:rsidP="00872F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1418" w:type="dxa"/>
            <w:vAlign w:val="center"/>
          </w:tcPr>
          <w:p w:rsidR="00872F22" w:rsidRDefault="00872F22" w:rsidP="00872F22">
            <w:pPr>
              <w:jc w:val="center"/>
              <w:rPr>
                <w:rFonts w:ascii="Cambria" w:hAnsi="Cambria" w:cs="Calibri"/>
                <w:sz w:val="26"/>
                <w:szCs w:val="26"/>
              </w:rPr>
            </w:pPr>
          </w:p>
        </w:tc>
      </w:tr>
      <w:tr w:rsidR="00872F22" w:rsidRPr="00B74492" w:rsidTr="00955692">
        <w:trPr>
          <w:trHeight w:val="245"/>
        </w:trPr>
        <w:tc>
          <w:tcPr>
            <w:tcW w:w="562" w:type="dxa"/>
            <w:vAlign w:val="center"/>
          </w:tcPr>
          <w:p w:rsidR="00872F22" w:rsidRPr="006E1A77" w:rsidRDefault="00872F22" w:rsidP="00872F22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5387" w:type="dxa"/>
            <w:vAlign w:val="center"/>
          </w:tcPr>
          <w:p w:rsidR="00872F22" w:rsidRDefault="00872F22" w:rsidP="00872F22">
            <w:pPr>
              <w:rPr>
                <w:rFonts w:ascii="Cambria" w:hAnsi="Cambria" w:cs="Calibri"/>
                <w:color w:val="000000"/>
                <w:sz w:val="26"/>
                <w:szCs w:val="26"/>
              </w:rPr>
            </w:pPr>
            <w:r>
              <w:rPr>
                <w:rFonts w:ascii="Cambria" w:hAnsi="Cambria" w:cs="Calibri"/>
                <w:color w:val="000000"/>
                <w:sz w:val="26"/>
                <w:szCs w:val="26"/>
              </w:rPr>
              <w:t>Trường đại học tài nguyên và môi trường Hà Nội</w:t>
            </w:r>
          </w:p>
        </w:tc>
        <w:tc>
          <w:tcPr>
            <w:tcW w:w="1276" w:type="dxa"/>
            <w:vAlign w:val="center"/>
          </w:tcPr>
          <w:p w:rsidR="00872F22" w:rsidRDefault="00872F22" w:rsidP="00872F22">
            <w:pPr>
              <w:jc w:val="center"/>
              <w:rPr>
                <w:rFonts w:ascii="Cambria" w:hAnsi="Cambria" w:cs="Calibri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872F22" w:rsidRPr="00B27640" w:rsidRDefault="00872F22" w:rsidP="00872F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1418" w:type="dxa"/>
            <w:vAlign w:val="center"/>
          </w:tcPr>
          <w:p w:rsidR="00872F22" w:rsidRDefault="00872F22" w:rsidP="00872F22">
            <w:pPr>
              <w:jc w:val="center"/>
              <w:rPr>
                <w:rFonts w:ascii="Cambria" w:hAnsi="Cambria" w:cs="Calibri"/>
                <w:sz w:val="26"/>
                <w:szCs w:val="26"/>
              </w:rPr>
            </w:pPr>
          </w:p>
        </w:tc>
      </w:tr>
      <w:tr w:rsidR="00872F22" w:rsidRPr="00B74492" w:rsidTr="00955692">
        <w:trPr>
          <w:trHeight w:val="245"/>
        </w:trPr>
        <w:tc>
          <w:tcPr>
            <w:tcW w:w="562" w:type="dxa"/>
            <w:vAlign w:val="center"/>
          </w:tcPr>
          <w:p w:rsidR="00872F22" w:rsidRPr="006E1A77" w:rsidRDefault="00872F22" w:rsidP="00872F22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5387" w:type="dxa"/>
            <w:vAlign w:val="center"/>
          </w:tcPr>
          <w:p w:rsidR="00872F22" w:rsidRDefault="00872F22" w:rsidP="00872F22">
            <w:pPr>
              <w:rPr>
                <w:rFonts w:ascii="Cambria" w:hAnsi="Cambria" w:cs="Calibri"/>
                <w:color w:val="000000"/>
                <w:sz w:val="26"/>
                <w:szCs w:val="26"/>
              </w:rPr>
            </w:pPr>
            <w:r>
              <w:rPr>
                <w:rFonts w:ascii="Cambria" w:hAnsi="Cambria" w:cs="Calibri"/>
                <w:color w:val="000000"/>
                <w:sz w:val="26"/>
                <w:szCs w:val="26"/>
              </w:rPr>
              <w:t>Viện nghiên cứu ứng dụng phát triển giáo dục</w:t>
            </w:r>
          </w:p>
        </w:tc>
        <w:tc>
          <w:tcPr>
            <w:tcW w:w="1276" w:type="dxa"/>
            <w:vAlign w:val="center"/>
          </w:tcPr>
          <w:p w:rsidR="00872F22" w:rsidRPr="00872F22" w:rsidRDefault="00872F22" w:rsidP="00872F22">
            <w:pPr>
              <w:jc w:val="center"/>
              <w:rPr>
                <w:rFonts w:ascii="Cambria" w:hAnsi="Cambria" w:cs="Calibri"/>
                <w:color w:val="000000"/>
                <w:sz w:val="26"/>
                <w:szCs w:val="26"/>
                <w:lang w:val="en-GB"/>
              </w:rPr>
            </w:pPr>
            <w:r>
              <w:rPr>
                <w:rFonts w:ascii="Cambria" w:hAnsi="Cambria" w:cs="Calibri"/>
                <w:color w:val="000000"/>
                <w:sz w:val="26"/>
                <w:szCs w:val="26"/>
                <w:lang w:val="en-GB"/>
              </w:rPr>
              <w:t>x</w:t>
            </w:r>
          </w:p>
        </w:tc>
        <w:tc>
          <w:tcPr>
            <w:tcW w:w="1417" w:type="dxa"/>
            <w:vAlign w:val="center"/>
          </w:tcPr>
          <w:p w:rsidR="00872F22" w:rsidRPr="00B27640" w:rsidRDefault="00872F22" w:rsidP="00872F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872F22" w:rsidRDefault="00872F22" w:rsidP="00872F22">
            <w:pPr>
              <w:jc w:val="center"/>
              <w:rPr>
                <w:rFonts w:ascii="Cambria" w:hAnsi="Cambria" w:cs="Calibri"/>
                <w:color w:val="000000"/>
                <w:sz w:val="26"/>
                <w:szCs w:val="26"/>
              </w:rPr>
            </w:pPr>
          </w:p>
        </w:tc>
      </w:tr>
      <w:tr w:rsidR="00872F22" w:rsidRPr="00B74492" w:rsidTr="008F3B75">
        <w:trPr>
          <w:trHeight w:val="245"/>
        </w:trPr>
        <w:tc>
          <w:tcPr>
            <w:tcW w:w="562" w:type="dxa"/>
            <w:vAlign w:val="center"/>
          </w:tcPr>
          <w:p w:rsidR="00872F22" w:rsidRPr="006E1A77" w:rsidRDefault="00872F22" w:rsidP="00872F22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5387" w:type="dxa"/>
            <w:vAlign w:val="center"/>
          </w:tcPr>
          <w:p w:rsidR="00872F22" w:rsidRDefault="00872F22" w:rsidP="00872F22">
            <w:pPr>
              <w:rPr>
                <w:rFonts w:ascii="Cambria" w:hAnsi="Cambria" w:cs="Calibri"/>
                <w:color w:val="000000"/>
                <w:sz w:val="26"/>
                <w:szCs w:val="26"/>
              </w:rPr>
            </w:pPr>
            <w:r>
              <w:rPr>
                <w:rFonts w:ascii="Cambria" w:hAnsi="Cambria" w:cs="Calibri"/>
                <w:color w:val="000000"/>
                <w:sz w:val="26"/>
                <w:szCs w:val="26"/>
              </w:rPr>
              <w:t>Viện nghiên cứu phát triển cộng đồng</w:t>
            </w:r>
          </w:p>
        </w:tc>
        <w:tc>
          <w:tcPr>
            <w:tcW w:w="1276" w:type="dxa"/>
            <w:vAlign w:val="center"/>
          </w:tcPr>
          <w:p w:rsidR="00872F22" w:rsidRPr="00872F22" w:rsidRDefault="00872F22" w:rsidP="00872F22">
            <w:pPr>
              <w:jc w:val="center"/>
              <w:rPr>
                <w:rFonts w:ascii="Cambria" w:hAnsi="Cambria" w:cs="Calibri"/>
                <w:color w:val="000000"/>
                <w:sz w:val="26"/>
                <w:szCs w:val="26"/>
                <w:lang w:val="en-GB"/>
              </w:rPr>
            </w:pPr>
            <w:r>
              <w:rPr>
                <w:rFonts w:ascii="Cambria" w:hAnsi="Cambria" w:cs="Calibri"/>
                <w:color w:val="000000"/>
                <w:sz w:val="26"/>
                <w:szCs w:val="26"/>
                <w:lang w:val="en-GB"/>
              </w:rPr>
              <w:t>x</w:t>
            </w:r>
          </w:p>
        </w:tc>
        <w:tc>
          <w:tcPr>
            <w:tcW w:w="1417" w:type="dxa"/>
          </w:tcPr>
          <w:p w:rsidR="00872F22" w:rsidRDefault="00872F22" w:rsidP="00872F22"/>
        </w:tc>
        <w:tc>
          <w:tcPr>
            <w:tcW w:w="1418" w:type="dxa"/>
            <w:vAlign w:val="center"/>
          </w:tcPr>
          <w:p w:rsidR="00872F22" w:rsidRDefault="00872F22" w:rsidP="00872F22">
            <w:pPr>
              <w:jc w:val="center"/>
              <w:rPr>
                <w:rFonts w:ascii="Cambria" w:hAnsi="Cambria" w:cs="Calibri"/>
                <w:sz w:val="26"/>
                <w:szCs w:val="26"/>
              </w:rPr>
            </w:pPr>
          </w:p>
        </w:tc>
      </w:tr>
      <w:tr w:rsidR="00872F22" w:rsidRPr="00B74492" w:rsidTr="008F3B75">
        <w:trPr>
          <w:trHeight w:val="245"/>
        </w:trPr>
        <w:tc>
          <w:tcPr>
            <w:tcW w:w="562" w:type="dxa"/>
            <w:vAlign w:val="center"/>
          </w:tcPr>
          <w:p w:rsidR="00872F22" w:rsidRPr="006E1A77" w:rsidRDefault="00872F22" w:rsidP="00872F22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5387" w:type="dxa"/>
            <w:vAlign w:val="center"/>
          </w:tcPr>
          <w:p w:rsidR="00872F22" w:rsidRDefault="00872F22" w:rsidP="00872F22">
            <w:pPr>
              <w:rPr>
                <w:rFonts w:ascii="Cambria" w:hAnsi="Cambria" w:cs="Calibri"/>
                <w:color w:val="000000"/>
                <w:sz w:val="26"/>
                <w:szCs w:val="26"/>
              </w:rPr>
            </w:pPr>
            <w:r>
              <w:rPr>
                <w:rFonts w:ascii="Cambria" w:hAnsi="Cambria" w:cs="Calibri"/>
                <w:color w:val="000000"/>
                <w:sz w:val="26"/>
                <w:szCs w:val="26"/>
              </w:rPr>
              <w:t>Trường đại học Tây Nguyên</w:t>
            </w:r>
          </w:p>
        </w:tc>
        <w:tc>
          <w:tcPr>
            <w:tcW w:w="1276" w:type="dxa"/>
            <w:vAlign w:val="center"/>
          </w:tcPr>
          <w:p w:rsidR="00872F22" w:rsidRPr="00872F22" w:rsidRDefault="00872F22" w:rsidP="00872F22">
            <w:pPr>
              <w:jc w:val="center"/>
              <w:rPr>
                <w:rFonts w:ascii="Cambria" w:hAnsi="Cambria" w:cs="Calibri"/>
                <w:color w:val="000000"/>
                <w:sz w:val="26"/>
                <w:szCs w:val="26"/>
                <w:lang w:val="en-GB"/>
              </w:rPr>
            </w:pPr>
            <w:r>
              <w:rPr>
                <w:rFonts w:ascii="Cambria" w:hAnsi="Cambria" w:cs="Calibri"/>
                <w:color w:val="000000"/>
                <w:sz w:val="26"/>
                <w:szCs w:val="26"/>
                <w:lang w:val="en-GB"/>
              </w:rPr>
              <w:t>x</w:t>
            </w:r>
          </w:p>
        </w:tc>
        <w:tc>
          <w:tcPr>
            <w:tcW w:w="1417" w:type="dxa"/>
          </w:tcPr>
          <w:p w:rsidR="00872F22" w:rsidRDefault="00872F22" w:rsidP="00872F22"/>
        </w:tc>
        <w:tc>
          <w:tcPr>
            <w:tcW w:w="1418" w:type="dxa"/>
            <w:vAlign w:val="center"/>
          </w:tcPr>
          <w:p w:rsidR="00872F22" w:rsidRDefault="00872F22" w:rsidP="00872F22">
            <w:pPr>
              <w:jc w:val="center"/>
              <w:rPr>
                <w:rFonts w:ascii="Cambria" w:hAnsi="Cambria" w:cs="Calibri"/>
                <w:sz w:val="26"/>
                <w:szCs w:val="26"/>
              </w:rPr>
            </w:pPr>
          </w:p>
        </w:tc>
      </w:tr>
      <w:tr w:rsidR="00872F22" w:rsidRPr="00B74492" w:rsidTr="008F3B75">
        <w:trPr>
          <w:trHeight w:val="245"/>
        </w:trPr>
        <w:tc>
          <w:tcPr>
            <w:tcW w:w="562" w:type="dxa"/>
            <w:vAlign w:val="center"/>
          </w:tcPr>
          <w:p w:rsidR="00872F22" w:rsidRPr="006E1A77" w:rsidRDefault="00872F22" w:rsidP="00872F22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5387" w:type="dxa"/>
            <w:vAlign w:val="center"/>
          </w:tcPr>
          <w:p w:rsidR="00872F22" w:rsidRDefault="00872F22" w:rsidP="00872F22">
            <w:pPr>
              <w:rPr>
                <w:rFonts w:ascii="Cambria" w:hAnsi="Cambria" w:cs="Calibri"/>
                <w:color w:val="000000"/>
                <w:sz w:val="26"/>
                <w:szCs w:val="26"/>
              </w:rPr>
            </w:pPr>
            <w:r>
              <w:rPr>
                <w:rFonts w:ascii="Cambria" w:hAnsi="Cambria" w:cs="Calibri"/>
                <w:color w:val="000000"/>
                <w:sz w:val="26"/>
                <w:szCs w:val="26"/>
              </w:rPr>
              <w:t>Viện khoa học môi trường và xã hội</w:t>
            </w:r>
          </w:p>
        </w:tc>
        <w:tc>
          <w:tcPr>
            <w:tcW w:w="1276" w:type="dxa"/>
            <w:vAlign w:val="center"/>
          </w:tcPr>
          <w:p w:rsidR="00872F22" w:rsidRDefault="00872F22" w:rsidP="00872F22">
            <w:pPr>
              <w:jc w:val="center"/>
              <w:rPr>
                <w:rFonts w:ascii="Cambria" w:hAnsi="Cambria" w:cs="Calibri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</w:tcPr>
          <w:p w:rsidR="00872F22" w:rsidRPr="00872F22" w:rsidRDefault="00872F22" w:rsidP="00872F22">
            <w:pPr>
              <w:rPr>
                <w:lang w:val="en-GB"/>
              </w:rPr>
            </w:pPr>
            <w:r>
              <w:rPr>
                <w:lang w:val="en-GB"/>
              </w:rPr>
              <w:t>x</w:t>
            </w:r>
          </w:p>
        </w:tc>
        <w:tc>
          <w:tcPr>
            <w:tcW w:w="1418" w:type="dxa"/>
            <w:vAlign w:val="center"/>
          </w:tcPr>
          <w:p w:rsidR="00872F22" w:rsidRDefault="00872F22" w:rsidP="00872F22">
            <w:pPr>
              <w:jc w:val="center"/>
              <w:rPr>
                <w:rFonts w:ascii="Cambria" w:hAnsi="Cambria" w:cs="Calibri"/>
                <w:sz w:val="26"/>
                <w:szCs w:val="26"/>
              </w:rPr>
            </w:pPr>
          </w:p>
        </w:tc>
      </w:tr>
      <w:tr w:rsidR="00872F22" w:rsidRPr="00B74492" w:rsidTr="008F3B75">
        <w:trPr>
          <w:trHeight w:val="245"/>
        </w:trPr>
        <w:tc>
          <w:tcPr>
            <w:tcW w:w="562" w:type="dxa"/>
            <w:vAlign w:val="center"/>
          </w:tcPr>
          <w:p w:rsidR="00872F22" w:rsidRPr="006E1A77" w:rsidRDefault="00872F22" w:rsidP="00872F22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5387" w:type="dxa"/>
            <w:vAlign w:val="center"/>
          </w:tcPr>
          <w:p w:rsidR="00872F22" w:rsidRDefault="00872F22" w:rsidP="00872F22">
            <w:pPr>
              <w:rPr>
                <w:rFonts w:ascii="Cambria" w:hAnsi="Cambria" w:cs="Calibri"/>
                <w:color w:val="000000"/>
                <w:sz w:val="26"/>
                <w:szCs w:val="26"/>
              </w:rPr>
            </w:pPr>
            <w:r>
              <w:rPr>
                <w:rFonts w:ascii="Cambria" w:hAnsi="Cambria" w:cs="Calibri"/>
                <w:color w:val="000000"/>
                <w:sz w:val="26"/>
                <w:szCs w:val="26"/>
              </w:rPr>
              <w:t>Viện phát triển nhân lực và khoa học hành chính</w:t>
            </w:r>
          </w:p>
        </w:tc>
        <w:tc>
          <w:tcPr>
            <w:tcW w:w="1276" w:type="dxa"/>
            <w:vAlign w:val="center"/>
          </w:tcPr>
          <w:p w:rsidR="00872F22" w:rsidRPr="00872F22" w:rsidRDefault="00872F22" w:rsidP="00872F22">
            <w:pPr>
              <w:jc w:val="center"/>
              <w:rPr>
                <w:rFonts w:ascii="Cambria" w:hAnsi="Cambria" w:cs="Calibri"/>
                <w:color w:val="000000"/>
                <w:sz w:val="26"/>
                <w:szCs w:val="26"/>
                <w:lang w:val="en-GB"/>
              </w:rPr>
            </w:pPr>
            <w:r>
              <w:rPr>
                <w:rFonts w:ascii="Cambria" w:hAnsi="Cambria" w:cs="Calibri"/>
                <w:color w:val="000000"/>
                <w:sz w:val="26"/>
                <w:szCs w:val="26"/>
                <w:lang w:val="en-GB"/>
              </w:rPr>
              <w:t>x</w:t>
            </w:r>
          </w:p>
        </w:tc>
        <w:tc>
          <w:tcPr>
            <w:tcW w:w="1417" w:type="dxa"/>
          </w:tcPr>
          <w:p w:rsidR="00872F22" w:rsidRDefault="00872F22" w:rsidP="00872F22"/>
        </w:tc>
        <w:tc>
          <w:tcPr>
            <w:tcW w:w="1418" w:type="dxa"/>
            <w:vAlign w:val="center"/>
          </w:tcPr>
          <w:p w:rsidR="00872F22" w:rsidRDefault="00872F22" w:rsidP="00872F22">
            <w:pPr>
              <w:jc w:val="center"/>
              <w:rPr>
                <w:rFonts w:ascii="Cambria" w:hAnsi="Cambria" w:cs="Calibri"/>
                <w:sz w:val="26"/>
                <w:szCs w:val="26"/>
              </w:rPr>
            </w:pPr>
          </w:p>
        </w:tc>
      </w:tr>
      <w:tr w:rsidR="00872F22" w:rsidRPr="00B74492" w:rsidTr="008F3B75">
        <w:trPr>
          <w:trHeight w:val="245"/>
        </w:trPr>
        <w:tc>
          <w:tcPr>
            <w:tcW w:w="562" w:type="dxa"/>
            <w:vAlign w:val="center"/>
          </w:tcPr>
          <w:p w:rsidR="00872F22" w:rsidRPr="006E1A77" w:rsidRDefault="00872F22" w:rsidP="00872F22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5387" w:type="dxa"/>
            <w:vAlign w:val="center"/>
          </w:tcPr>
          <w:p w:rsidR="00872F22" w:rsidRDefault="00872F22" w:rsidP="00872F22">
            <w:pPr>
              <w:rPr>
                <w:rFonts w:ascii="Cambria" w:hAnsi="Cambria" w:cs="Calibri"/>
                <w:color w:val="000000"/>
                <w:sz w:val="26"/>
                <w:szCs w:val="26"/>
              </w:rPr>
            </w:pPr>
            <w:r>
              <w:rPr>
                <w:rFonts w:ascii="Cambria" w:hAnsi="Cambria" w:cs="Calibri"/>
                <w:color w:val="000000"/>
                <w:sz w:val="26"/>
                <w:szCs w:val="26"/>
              </w:rPr>
              <w:t>Viện Công nghệ thông tin và truyền thông</w:t>
            </w:r>
          </w:p>
        </w:tc>
        <w:tc>
          <w:tcPr>
            <w:tcW w:w="1276" w:type="dxa"/>
            <w:vAlign w:val="center"/>
          </w:tcPr>
          <w:p w:rsidR="00872F22" w:rsidRDefault="00872F22" w:rsidP="00872F22">
            <w:pPr>
              <w:jc w:val="center"/>
              <w:rPr>
                <w:rFonts w:ascii="Cambria" w:hAnsi="Cambria" w:cs="Calibri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</w:tcPr>
          <w:p w:rsidR="00872F22" w:rsidRPr="00872F22" w:rsidRDefault="00872F22" w:rsidP="00872F22">
            <w:pPr>
              <w:rPr>
                <w:lang w:val="en-GB"/>
              </w:rPr>
            </w:pPr>
            <w:r>
              <w:rPr>
                <w:lang w:val="en-GB"/>
              </w:rPr>
              <w:t>x</w:t>
            </w:r>
          </w:p>
        </w:tc>
        <w:tc>
          <w:tcPr>
            <w:tcW w:w="1418" w:type="dxa"/>
            <w:vAlign w:val="center"/>
          </w:tcPr>
          <w:p w:rsidR="00872F22" w:rsidRDefault="00872F22" w:rsidP="00872F22">
            <w:pPr>
              <w:jc w:val="center"/>
              <w:rPr>
                <w:rFonts w:ascii="Cambria" w:hAnsi="Cambria" w:cs="Calibri"/>
                <w:sz w:val="26"/>
                <w:szCs w:val="26"/>
              </w:rPr>
            </w:pPr>
          </w:p>
        </w:tc>
      </w:tr>
      <w:tr w:rsidR="00872F22" w:rsidRPr="00B74492" w:rsidTr="008F3B75">
        <w:trPr>
          <w:trHeight w:val="245"/>
        </w:trPr>
        <w:tc>
          <w:tcPr>
            <w:tcW w:w="562" w:type="dxa"/>
            <w:vAlign w:val="center"/>
          </w:tcPr>
          <w:p w:rsidR="00872F22" w:rsidRPr="006E1A77" w:rsidRDefault="00872F22" w:rsidP="00872F22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5387" w:type="dxa"/>
            <w:vAlign w:val="center"/>
          </w:tcPr>
          <w:p w:rsidR="00872F22" w:rsidRPr="00872F22" w:rsidRDefault="00872F22" w:rsidP="00872F22">
            <w:pPr>
              <w:rPr>
                <w:rFonts w:ascii="Cambria" w:hAnsi="Cambria" w:cs="Calibri"/>
                <w:color w:val="000000"/>
                <w:sz w:val="26"/>
                <w:szCs w:val="26"/>
                <w:lang w:val="en-GB"/>
              </w:rPr>
            </w:pPr>
            <w:r>
              <w:rPr>
                <w:rFonts w:ascii="Cambria" w:hAnsi="Cambria" w:cs="Calibri"/>
                <w:color w:val="000000"/>
                <w:sz w:val="26"/>
                <w:szCs w:val="26"/>
              </w:rPr>
              <w:t>Viện Kinh tế và du lịch vùng Đông Bắc</w:t>
            </w:r>
          </w:p>
        </w:tc>
        <w:tc>
          <w:tcPr>
            <w:tcW w:w="1276" w:type="dxa"/>
            <w:vAlign w:val="center"/>
          </w:tcPr>
          <w:p w:rsidR="00872F22" w:rsidRPr="00872F22" w:rsidRDefault="00872F22" w:rsidP="00872F22">
            <w:pPr>
              <w:jc w:val="center"/>
              <w:rPr>
                <w:rFonts w:ascii="Cambria" w:hAnsi="Cambria" w:cs="Calibri"/>
                <w:color w:val="000000"/>
                <w:sz w:val="26"/>
                <w:szCs w:val="26"/>
                <w:lang w:val="en-GB"/>
              </w:rPr>
            </w:pPr>
            <w:r>
              <w:rPr>
                <w:rFonts w:ascii="Cambria" w:hAnsi="Cambria" w:cs="Calibri"/>
                <w:color w:val="000000"/>
                <w:sz w:val="26"/>
                <w:szCs w:val="26"/>
                <w:lang w:val="en-GB"/>
              </w:rPr>
              <w:t>x</w:t>
            </w:r>
          </w:p>
        </w:tc>
        <w:tc>
          <w:tcPr>
            <w:tcW w:w="1417" w:type="dxa"/>
          </w:tcPr>
          <w:p w:rsidR="00872F22" w:rsidRDefault="00872F22" w:rsidP="00872F22"/>
        </w:tc>
        <w:tc>
          <w:tcPr>
            <w:tcW w:w="1418" w:type="dxa"/>
            <w:vAlign w:val="center"/>
          </w:tcPr>
          <w:p w:rsidR="00872F22" w:rsidRDefault="00872F22" w:rsidP="00872F22">
            <w:pPr>
              <w:jc w:val="center"/>
              <w:rPr>
                <w:rFonts w:ascii="Cambria" w:hAnsi="Cambria" w:cs="Calibri"/>
                <w:sz w:val="26"/>
                <w:szCs w:val="26"/>
              </w:rPr>
            </w:pPr>
          </w:p>
        </w:tc>
      </w:tr>
      <w:tr w:rsidR="00872F22" w:rsidRPr="00B74492" w:rsidTr="008F3B75">
        <w:trPr>
          <w:trHeight w:val="245"/>
        </w:trPr>
        <w:tc>
          <w:tcPr>
            <w:tcW w:w="562" w:type="dxa"/>
            <w:vAlign w:val="center"/>
          </w:tcPr>
          <w:p w:rsidR="00872F22" w:rsidRPr="006E1A77" w:rsidRDefault="00872F22" w:rsidP="00872F22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5387" w:type="dxa"/>
            <w:vAlign w:val="center"/>
          </w:tcPr>
          <w:p w:rsidR="00872F22" w:rsidRDefault="00872F22" w:rsidP="00872F22">
            <w:pPr>
              <w:rPr>
                <w:rFonts w:ascii="Cambria" w:hAnsi="Cambria" w:cs="Calibri"/>
                <w:color w:val="000000"/>
                <w:sz w:val="26"/>
                <w:szCs w:val="26"/>
              </w:rPr>
            </w:pPr>
            <w:r>
              <w:rPr>
                <w:rFonts w:ascii="Cambria" w:hAnsi="Cambria" w:cs="Calibri"/>
                <w:color w:val="000000"/>
                <w:sz w:val="26"/>
                <w:szCs w:val="26"/>
              </w:rPr>
              <w:t>Viện Ứng dụng tiêu chuẩn và chất lượng</w:t>
            </w:r>
          </w:p>
        </w:tc>
        <w:tc>
          <w:tcPr>
            <w:tcW w:w="1276" w:type="dxa"/>
            <w:vAlign w:val="center"/>
          </w:tcPr>
          <w:p w:rsidR="00872F22" w:rsidRPr="00872F22" w:rsidRDefault="00872F22" w:rsidP="00872F22">
            <w:pPr>
              <w:jc w:val="center"/>
              <w:rPr>
                <w:rFonts w:ascii="Cambria" w:hAnsi="Cambria" w:cs="Calibri"/>
                <w:color w:val="000000"/>
                <w:sz w:val="26"/>
                <w:szCs w:val="26"/>
                <w:lang w:val="en-GB"/>
              </w:rPr>
            </w:pPr>
            <w:r>
              <w:rPr>
                <w:rFonts w:ascii="Cambria" w:hAnsi="Cambria" w:cs="Calibri"/>
                <w:color w:val="000000"/>
                <w:sz w:val="26"/>
                <w:szCs w:val="26"/>
                <w:lang w:val="en-GB"/>
              </w:rPr>
              <w:t>x</w:t>
            </w:r>
          </w:p>
        </w:tc>
        <w:tc>
          <w:tcPr>
            <w:tcW w:w="1417" w:type="dxa"/>
          </w:tcPr>
          <w:p w:rsidR="00872F22" w:rsidRDefault="00872F22" w:rsidP="00872F22"/>
        </w:tc>
        <w:tc>
          <w:tcPr>
            <w:tcW w:w="1418" w:type="dxa"/>
            <w:vAlign w:val="center"/>
          </w:tcPr>
          <w:p w:rsidR="00872F22" w:rsidRDefault="00872F22" w:rsidP="00872F22">
            <w:pPr>
              <w:jc w:val="center"/>
              <w:rPr>
                <w:rFonts w:ascii="Cambria" w:hAnsi="Cambria" w:cs="Calibri"/>
                <w:sz w:val="26"/>
                <w:szCs w:val="26"/>
              </w:rPr>
            </w:pPr>
          </w:p>
        </w:tc>
      </w:tr>
      <w:tr w:rsidR="00872F22" w:rsidRPr="00B74492" w:rsidTr="00955692">
        <w:trPr>
          <w:trHeight w:val="245"/>
        </w:trPr>
        <w:tc>
          <w:tcPr>
            <w:tcW w:w="562" w:type="dxa"/>
            <w:vAlign w:val="center"/>
          </w:tcPr>
          <w:p w:rsidR="00872F22" w:rsidRPr="006E1A77" w:rsidRDefault="00872F22" w:rsidP="00872F22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5387" w:type="dxa"/>
            <w:vAlign w:val="center"/>
          </w:tcPr>
          <w:p w:rsidR="00872F22" w:rsidRDefault="00872F22" w:rsidP="00872F22">
            <w:pPr>
              <w:rPr>
                <w:rFonts w:ascii="Cambria" w:hAnsi="Cambria" w:cs="Calibri"/>
                <w:color w:val="000000"/>
                <w:sz w:val="26"/>
                <w:szCs w:val="26"/>
              </w:rPr>
            </w:pPr>
            <w:r>
              <w:rPr>
                <w:rFonts w:ascii="Cambria" w:hAnsi="Cambria" w:cs="Calibri"/>
                <w:color w:val="000000"/>
                <w:sz w:val="26"/>
                <w:szCs w:val="26"/>
              </w:rPr>
              <w:t>Viện Nghiên cứu các vấn đề về tôn giáo và tín ngưỡng</w:t>
            </w:r>
          </w:p>
        </w:tc>
        <w:tc>
          <w:tcPr>
            <w:tcW w:w="1276" w:type="dxa"/>
            <w:vAlign w:val="center"/>
          </w:tcPr>
          <w:p w:rsidR="00872F22" w:rsidRPr="00872F22" w:rsidRDefault="00872F22" w:rsidP="00872F22">
            <w:pPr>
              <w:jc w:val="center"/>
              <w:rPr>
                <w:rFonts w:ascii="Cambria" w:hAnsi="Cambria" w:cs="Calibri"/>
                <w:color w:val="000000"/>
                <w:sz w:val="26"/>
                <w:szCs w:val="26"/>
                <w:lang w:val="en-GB"/>
              </w:rPr>
            </w:pPr>
            <w:r>
              <w:rPr>
                <w:rFonts w:ascii="Cambria" w:hAnsi="Cambria" w:cs="Calibri"/>
                <w:color w:val="000000"/>
                <w:sz w:val="26"/>
                <w:szCs w:val="26"/>
                <w:lang w:val="en-GB"/>
              </w:rPr>
              <w:t>x</w:t>
            </w:r>
          </w:p>
        </w:tc>
        <w:tc>
          <w:tcPr>
            <w:tcW w:w="1417" w:type="dxa"/>
            <w:vAlign w:val="center"/>
          </w:tcPr>
          <w:p w:rsidR="00872F22" w:rsidRPr="00B27640" w:rsidRDefault="00872F22" w:rsidP="00872F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872F22" w:rsidRDefault="00872F22" w:rsidP="00872F22">
            <w:pPr>
              <w:jc w:val="center"/>
              <w:rPr>
                <w:rFonts w:ascii="Cambria" w:hAnsi="Cambria" w:cs="Calibri"/>
                <w:sz w:val="26"/>
                <w:szCs w:val="26"/>
              </w:rPr>
            </w:pPr>
          </w:p>
        </w:tc>
      </w:tr>
    </w:tbl>
    <w:p w:rsidR="005658BC" w:rsidRDefault="005658BC" w:rsidP="005658BC">
      <w:pPr>
        <w:tabs>
          <w:tab w:val="left" w:pos="2055"/>
        </w:tabs>
        <w:rPr>
          <w:rFonts w:asciiTheme="majorHAnsi" w:hAnsiTheme="majorHAnsi" w:cstheme="majorHAnsi"/>
          <w:sz w:val="28"/>
          <w:szCs w:val="28"/>
          <w:lang w:val="en-US"/>
        </w:rPr>
      </w:pPr>
    </w:p>
    <w:sectPr w:rsidR="005658BC" w:rsidSect="00D601A6">
      <w:pgSz w:w="12240" w:h="15840" w:code="1"/>
      <w:pgMar w:top="567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Calisto MT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5E5EC8"/>
    <w:multiLevelType w:val="hybridMultilevel"/>
    <w:tmpl w:val="0C125832"/>
    <w:lvl w:ilvl="0" w:tplc="345E655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072420"/>
    <w:multiLevelType w:val="hybridMultilevel"/>
    <w:tmpl w:val="BC1AE120"/>
    <w:lvl w:ilvl="0" w:tplc="7FAEA0B2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8BC"/>
    <w:rsid w:val="00012BD4"/>
    <w:rsid w:val="00022489"/>
    <w:rsid w:val="00037323"/>
    <w:rsid w:val="0006243E"/>
    <w:rsid w:val="000A72C2"/>
    <w:rsid w:val="000C241C"/>
    <w:rsid w:val="000D5D2F"/>
    <w:rsid w:val="001177F6"/>
    <w:rsid w:val="00171989"/>
    <w:rsid w:val="001B24B1"/>
    <w:rsid w:val="001B377F"/>
    <w:rsid w:val="00241F7F"/>
    <w:rsid w:val="002D21A0"/>
    <w:rsid w:val="003271A4"/>
    <w:rsid w:val="003A3EBB"/>
    <w:rsid w:val="003F2BC9"/>
    <w:rsid w:val="003F5B95"/>
    <w:rsid w:val="00420C0B"/>
    <w:rsid w:val="0046562A"/>
    <w:rsid w:val="00494EFC"/>
    <w:rsid w:val="00506B13"/>
    <w:rsid w:val="00510742"/>
    <w:rsid w:val="00543C21"/>
    <w:rsid w:val="005658BC"/>
    <w:rsid w:val="00655F07"/>
    <w:rsid w:val="0067703B"/>
    <w:rsid w:val="00681344"/>
    <w:rsid w:val="006A58D0"/>
    <w:rsid w:val="006B4672"/>
    <w:rsid w:val="006C1D18"/>
    <w:rsid w:val="006E5881"/>
    <w:rsid w:val="008443B7"/>
    <w:rsid w:val="00872F22"/>
    <w:rsid w:val="00936E0D"/>
    <w:rsid w:val="00955692"/>
    <w:rsid w:val="00967430"/>
    <w:rsid w:val="009E0896"/>
    <w:rsid w:val="00AD36B7"/>
    <w:rsid w:val="00B27640"/>
    <w:rsid w:val="00CC5FD4"/>
    <w:rsid w:val="00D601A6"/>
    <w:rsid w:val="00D671DF"/>
    <w:rsid w:val="00DB3EF7"/>
    <w:rsid w:val="00E00FF7"/>
    <w:rsid w:val="00EC045E"/>
    <w:rsid w:val="00F557A7"/>
    <w:rsid w:val="00F80214"/>
    <w:rsid w:val="00F95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9A35FC40-571A-433C-B20B-4ECDC3F71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58BC"/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58BC"/>
    <w:pPr>
      <w:spacing w:after="0" w:line="240" w:lineRule="auto"/>
    </w:pPr>
    <w:rPr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658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8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9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khanh han</cp:lastModifiedBy>
  <cp:revision>2</cp:revision>
  <dcterms:created xsi:type="dcterms:W3CDTF">2020-01-06T07:47:00Z</dcterms:created>
  <dcterms:modified xsi:type="dcterms:W3CDTF">2020-01-06T07:47:00Z</dcterms:modified>
</cp:coreProperties>
</file>