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9" w:type="dxa"/>
        <w:tblInd w:w="-792" w:type="dxa"/>
        <w:tblLayout w:type="fixed"/>
        <w:tblLook w:val="0000" w:firstRow="0" w:lastRow="0" w:firstColumn="0" w:lastColumn="0" w:noHBand="0" w:noVBand="0"/>
      </w:tblPr>
      <w:tblGrid>
        <w:gridCol w:w="4761"/>
        <w:gridCol w:w="5898"/>
      </w:tblGrid>
      <w:tr w:rsidR="00EC398E" w:rsidRPr="003C65F5" w14:paraId="22642D18" w14:textId="77777777" w:rsidTr="002A17B3">
        <w:trPr>
          <w:cantSplit/>
          <w:trHeight w:val="664"/>
        </w:trPr>
        <w:tc>
          <w:tcPr>
            <w:tcW w:w="4761" w:type="dxa"/>
            <w:tcBorders>
              <w:bottom w:val="nil"/>
            </w:tcBorders>
          </w:tcPr>
          <w:p w14:paraId="26EB7C9B" w14:textId="084F41B5" w:rsidR="00EC398E" w:rsidRDefault="00EC398E" w:rsidP="00E72766">
            <w:pPr>
              <w:widowControl w:val="0"/>
              <w:overflowPunct w:val="0"/>
              <w:autoSpaceDE w:val="0"/>
              <w:autoSpaceDN w:val="0"/>
              <w:adjustRightInd w:val="0"/>
              <w:jc w:val="center"/>
              <w:rPr>
                <w:rFonts w:ascii="Times New Roman" w:hAnsi="Times New Roman"/>
                <w:sz w:val="24"/>
                <w:szCs w:val="24"/>
              </w:rPr>
            </w:pPr>
            <w:r w:rsidRPr="00C9350A">
              <w:rPr>
                <w:rFonts w:ascii="Times New Roman" w:hAnsi="Times New Roman"/>
                <w:sz w:val="24"/>
                <w:szCs w:val="24"/>
              </w:rPr>
              <w:t>BỘ KHOA HỌC VÀ CÔNG NGHỆ</w:t>
            </w:r>
          </w:p>
          <w:p w14:paraId="39D54D31" w14:textId="701F401F" w:rsidR="00EC398E" w:rsidRPr="003C65F5" w:rsidRDefault="00B272FE" w:rsidP="00E72766">
            <w:pPr>
              <w:widowControl w:val="0"/>
              <w:overflowPunct w:val="0"/>
              <w:autoSpaceDE w:val="0"/>
              <w:autoSpaceDN w:val="0"/>
              <w:adjustRightInd w:val="0"/>
              <w:jc w:val="center"/>
              <w:rPr>
                <w:rFonts w:ascii="Times New Roman" w:hAnsi="Times New Roman"/>
              </w:rPr>
            </w:pPr>
            <w:r w:rsidRPr="003C65F5">
              <w:rPr>
                <w:rFonts w:ascii="Times New Roman" w:hAnsi="Times New Roman"/>
                <w:noProof/>
                <w:lang w:val="en-US"/>
              </w:rPr>
              <mc:AlternateContent>
                <mc:Choice Requires="wps">
                  <w:drawing>
                    <wp:anchor distT="0" distB="0" distL="114300" distR="114300" simplePos="0" relativeHeight="251665408" behindDoc="0" locked="0" layoutInCell="1" allowOverlap="1" wp14:anchorId="5232223B" wp14:editId="42E835F1">
                      <wp:simplePos x="0" y="0"/>
                      <wp:positionH relativeFrom="column">
                        <wp:posOffset>907415</wp:posOffset>
                      </wp:positionH>
                      <wp:positionV relativeFrom="paragraph">
                        <wp:posOffset>386715</wp:posOffset>
                      </wp:positionV>
                      <wp:extent cx="939800" cy="0"/>
                      <wp:effectExtent l="8255" t="5080" r="13970" b="1397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0BDA4"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5pt,30.45pt" to="145.4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"/>
                  </w:pict>
                </mc:Fallback>
              </mc:AlternateContent>
            </w:r>
            <w:r w:rsidRPr="00F36502">
              <w:rPr>
                <w:rFonts w:ascii="Times New Roman" w:hAnsi="Times New Roman"/>
                <w:b/>
                <w:sz w:val="26"/>
                <w:szCs w:val="26"/>
              </w:rPr>
              <w:t>VĂN PHÒNG ĐĂNG KÝ HOẠT ĐỘNG KHOA HỌC VÀ CÔNG NGHỆ</w:t>
            </w:r>
            <w:r w:rsidRPr="003C65F5">
              <w:rPr>
                <w:rFonts w:ascii="Times New Roman" w:hAnsi="Times New Roman"/>
                <w:noProof/>
                <w:lang w:val="en-US"/>
              </w:rPr>
              <w:t xml:space="preserve"> </w:t>
            </w:r>
          </w:p>
        </w:tc>
        <w:tc>
          <w:tcPr>
            <w:tcW w:w="5898" w:type="dxa"/>
            <w:tcBorders>
              <w:top w:val="nil"/>
              <w:bottom w:val="nil"/>
            </w:tcBorders>
          </w:tcPr>
          <w:p w14:paraId="46FF2B04" w14:textId="77777777" w:rsidR="00EC398E" w:rsidRPr="00C9350A" w:rsidRDefault="00EC398E" w:rsidP="00C42707">
            <w:pPr>
              <w:widowControl w:val="0"/>
              <w:overflowPunct w:val="0"/>
              <w:autoSpaceDE w:val="0"/>
              <w:autoSpaceDN w:val="0"/>
              <w:adjustRightInd w:val="0"/>
              <w:ind w:left="-244" w:right="398"/>
              <w:jc w:val="center"/>
              <w:rPr>
                <w:rFonts w:ascii="Times New Roman" w:hAnsi="Times New Roman"/>
                <w:b/>
                <w:sz w:val="24"/>
                <w:szCs w:val="24"/>
              </w:rPr>
            </w:pPr>
            <w:r w:rsidRPr="00C9350A">
              <w:rPr>
                <w:rFonts w:ascii="Times New Roman" w:hAnsi="Times New Roman"/>
                <w:b/>
                <w:sz w:val="24"/>
                <w:szCs w:val="24"/>
              </w:rPr>
              <w:t>CỘNG HOÀ XÃ HỘI CHỦ NGHĨA VIỆT NAM</w:t>
            </w:r>
          </w:p>
          <w:p w14:paraId="4622069A" w14:textId="75B9324F" w:rsidR="00EC398E" w:rsidRPr="003C65F5" w:rsidRDefault="00EC398E" w:rsidP="00C42707">
            <w:pPr>
              <w:widowControl w:val="0"/>
              <w:overflowPunct w:val="0"/>
              <w:autoSpaceDE w:val="0"/>
              <w:autoSpaceDN w:val="0"/>
              <w:adjustRightInd w:val="0"/>
              <w:ind w:right="398"/>
              <w:rPr>
                <w:rFonts w:ascii="Times New Roman" w:hAnsi="Times New Roman"/>
                <w:b/>
                <w:sz w:val="26"/>
                <w:szCs w:val="26"/>
              </w:rPr>
            </w:pPr>
            <w:r w:rsidRPr="003C65F5">
              <w:rPr>
                <w:rFonts w:ascii="Times New Roman" w:hAnsi="Times New Roman"/>
                <w:noProof/>
                <w:sz w:val="26"/>
                <w:szCs w:val="26"/>
                <w:lang w:val="en-US"/>
              </w:rPr>
              <mc:AlternateContent>
                <mc:Choice Requires="wps">
                  <w:drawing>
                    <wp:anchor distT="0" distB="0" distL="114300" distR="114300" simplePos="0" relativeHeight="251666432" behindDoc="0" locked="0" layoutInCell="1" allowOverlap="1" wp14:anchorId="14FD2ADF" wp14:editId="10DA1E25">
                      <wp:simplePos x="0" y="0"/>
                      <wp:positionH relativeFrom="column">
                        <wp:posOffset>663575</wp:posOffset>
                      </wp:positionH>
                      <wp:positionV relativeFrom="paragraph">
                        <wp:posOffset>220345</wp:posOffset>
                      </wp:positionV>
                      <wp:extent cx="2006600" cy="0"/>
                      <wp:effectExtent l="6350" t="5080" r="6350" b="1397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9AC0C" id="Line 1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5pt,17.35pt" to="210.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"/>
                  </w:pict>
                </mc:Fallback>
              </mc:AlternateContent>
            </w:r>
            <w:r>
              <w:rPr>
                <w:rFonts w:ascii="Times New Roman" w:hAnsi="Times New Roman"/>
                <w:b/>
                <w:sz w:val="26"/>
                <w:szCs w:val="26"/>
              </w:rPr>
              <w:t xml:space="preserve">                </w:t>
            </w:r>
            <w:r w:rsidRPr="003C65F5">
              <w:rPr>
                <w:rFonts w:ascii="Times New Roman" w:hAnsi="Times New Roman"/>
                <w:b/>
                <w:sz w:val="26"/>
                <w:szCs w:val="26"/>
              </w:rPr>
              <w:t>Độc lập - Tự do - Hạnh phúc</w:t>
            </w:r>
          </w:p>
        </w:tc>
      </w:tr>
      <w:tr w:rsidR="00EC398E" w:rsidRPr="0068599F" w14:paraId="7855A979" w14:textId="77777777" w:rsidTr="002A17B3">
        <w:trPr>
          <w:trHeight w:val="681"/>
        </w:trPr>
        <w:tc>
          <w:tcPr>
            <w:tcW w:w="4761" w:type="dxa"/>
          </w:tcPr>
          <w:p w14:paraId="7822C1D0" w14:textId="06F64586" w:rsidR="00EC398E" w:rsidRPr="00134DAC" w:rsidRDefault="00EC398E" w:rsidP="00B272FE">
            <w:pPr>
              <w:widowControl w:val="0"/>
              <w:overflowPunct w:val="0"/>
              <w:autoSpaceDE w:val="0"/>
              <w:autoSpaceDN w:val="0"/>
              <w:adjustRightInd w:val="0"/>
              <w:spacing w:before="120"/>
              <w:jc w:val="center"/>
              <w:rPr>
                <w:rFonts w:ascii="Times New Roman" w:hAnsi="Times New Roman"/>
                <w:bCs/>
                <w:sz w:val="24"/>
                <w:szCs w:val="24"/>
              </w:rPr>
            </w:pPr>
            <w:r w:rsidRPr="00134DAC">
              <w:rPr>
                <w:rFonts w:ascii="Times New Roman" w:hAnsi="Times New Roman"/>
                <w:bCs/>
                <w:sz w:val="24"/>
                <w:szCs w:val="24"/>
              </w:rPr>
              <w:t>Số:            /</w:t>
            </w:r>
            <w:r w:rsidR="00D66056">
              <w:rPr>
                <w:rFonts w:ascii="Times New Roman" w:hAnsi="Times New Roman"/>
                <w:bCs/>
                <w:sz w:val="24"/>
                <w:szCs w:val="24"/>
              </w:rPr>
              <w:t>TTr-</w:t>
            </w:r>
            <w:r w:rsidR="00B272FE">
              <w:rPr>
                <w:rFonts w:ascii="Times New Roman" w:hAnsi="Times New Roman"/>
                <w:bCs/>
                <w:sz w:val="24"/>
                <w:szCs w:val="24"/>
              </w:rPr>
              <w:t>VPĐK</w:t>
            </w:r>
          </w:p>
          <w:p w14:paraId="68724F6E" w14:textId="3FD869A6" w:rsidR="00EC398E" w:rsidRPr="00134DAC" w:rsidRDefault="00EC398E" w:rsidP="00463213">
            <w:pPr>
              <w:widowControl w:val="0"/>
              <w:overflowPunct w:val="0"/>
              <w:autoSpaceDE w:val="0"/>
              <w:autoSpaceDN w:val="0"/>
              <w:adjustRightInd w:val="0"/>
              <w:ind w:left="406" w:right="319"/>
              <w:jc w:val="center"/>
              <w:rPr>
                <w:rFonts w:ascii="Times New Roman" w:hAnsi="Times New Roman"/>
                <w:sz w:val="24"/>
                <w:szCs w:val="24"/>
              </w:rPr>
            </w:pPr>
          </w:p>
        </w:tc>
        <w:tc>
          <w:tcPr>
            <w:tcW w:w="5898" w:type="dxa"/>
          </w:tcPr>
          <w:p w14:paraId="045E2D5E" w14:textId="0D91CC89" w:rsidR="00EC398E" w:rsidRPr="00A619D7" w:rsidRDefault="00EC398E" w:rsidP="00C42707">
            <w:pPr>
              <w:widowControl w:val="0"/>
              <w:overflowPunct w:val="0"/>
              <w:autoSpaceDE w:val="0"/>
              <w:autoSpaceDN w:val="0"/>
              <w:adjustRightInd w:val="0"/>
              <w:ind w:left="-108"/>
              <w:jc w:val="center"/>
              <w:rPr>
                <w:rFonts w:ascii="Times New Roman" w:hAnsi="Times New Roman"/>
                <w:i/>
                <w:szCs w:val="28"/>
                <w:lang w:val="pt-PT"/>
              </w:rPr>
            </w:pPr>
            <w:r w:rsidRPr="00A619D7">
              <w:rPr>
                <w:rFonts w:ascii="Times New Roman" w:hAnsi="Times New Roman"/>
                <w:i/>
                <w:szCs w:val="28"/>
                <w:lang w:val="pt-PT"/>
              </w:rPr>
              <w:t xml:space="preserve">Hà Nội, ngày       tháng </w:t>
            </w:r>
            <w:r w:rsidR="00903345">
              <w:rPr>
                <w:rFonts w:ascii="Times New Roman" w:hAnsi="Times New Roman"/>
                <w:i/>
                <w:szCs w:val="28"/>
                <w:lang w:val="pt-PT"/>
              </w:rPr>
              <w:t>5</w:t>
            </w:r>
            <w:r w:rsidRPr="00A619D7">
              <w:rPr>
                <w:rFonts w:ascii="Times New Roman" w:hAnsi="Times New Roman"/>
                <w:i/>
                <w:szCs w:val="28"/>
                <w:lang w:val="pt-PT"/>
              </w:rPr>
              <w:t xml:space="preserve"> năm 202</w:t>
            </w:r>
            <w:r w:rsidR="005B305B">
              <w:rPr>
                <w:rFonts w:ascii="Times New Roman" w:hAnsi="Times New Roman"/>
                <w:i/>
                <w:szCs w:val="28"/>
                <w:lang w:val="pt-PT"/>
              </w:rPr>
              <w:t>3</w:t>
            </w:r>
          </w:p>
          <w:p w14:paraId="56AFB94E" w14:textId="77777777" w:rsidR="00EC398E" w:rsidRDefault="00EC398E" w:rsidP="00C42707">
            <w:pPr>
              <w:widowControl w:val="0"/>
              <w:overflowPunct w:val="0"/>
              <w:autoSpaceDE w:val="0"/>
              <w:autoSpaceDN w:val="0"/>
              <w:adjustRightInd w:val="0"/>
              <w:jc w:val="center"/>
              <w:rPr>
                <w:rFonts w:ascii="Times New Roman" w:hAnsi="Times New Roman"/>
                <w:b/>
                <w:sz w:val="26"/>
                <w:szCs w:val="26"/>
                <w:lang w:val="pt-PT"/>
              </w:rPr>
            </w:pPr>
          </w:p>
          <w:p w14:paraId="2BFF3309" w14:textId="1961C42D" w:rsidR="000A005C" w:rsidRPr="0068599F" w:rsidRDefault="000A005C" w:rsidP="00C42707">
            <w:pPr>
              <w:widowControl w:val="0"/>
              <w:overflowPunct w:val="0"/>
              <w:autoSpaceDE w:val="0"/>
              <w:autoSpaceDN w:val="0"/>
              <w:adjustRightInd w:val="0"/>
              <w:jc w:val="center"/>
              <w:rPr>
                <w:rFonts w:ascii="Times New Roman" w:hAnsi="Times New Roman"/>
                <w:b/>
                <w:sz w:val="26"/>
                <w:szCs w:val="26"/>
                <w:lang w:val="pt-PT"/>
              </w:rPr>
            </w:pPr>
          </w:p>
        </w:tc>
      </w:tr>
    </w:tbl>
    <w:p w14:paraId="301E6A1C" w14:textId="79E05FCE" w:rsidR="00B907AA" w:rsidRPr="00724C2B" w:rsidRDefault="00B907AA" w:rsidP="00B907AA">
      <w:pPr>
        <w:keepNext/>
        <w:jc w:val="center"/>
        <w:rPr>
          <w:rFonts w:ascii="Times New Roman" w:hAnsi="Times New Roman"/>
          <w:b/>
          <w:szCs w:val="28"/>
        </w:rPr>
      </w:pPr>
      <w:r w:rsidRPr="00724C2B">
        <w:rPr>
          <w:rFonts w:ascii="Times New Roman" w:hAnsi="Times New Roman"/>
          <w:b/>
          <w:szCs w:val="28"/>
        </w:rPr>
        <w:t>TỜ TRÌNH</w:t>
      </w:r>
    </w:p>
    <w:p w14:paraId="2FF95060" w14:textId="77777777" w:rsidR="00B272FE" w:rsidRDefault="00B907AA" w:rsidP="00B272FE">
      <w:pPr>
        <w:widowControl w:val="0"/>
        <w:tabs>
          <w:tab w:val="left" w:pos="4536"/>
        </w:tabs>
        <w:autoSpaceDE w:val="0"/>
        <w:autoSpaceDN w:val="0"/>
        <w:ind w:left="-90" w:right="-474"/>
        <w:jc w:val="center"/>
        <w:outlineLvl w:val="1"/>
        <w:rPr>
          <w:rFonts w:ascii="Times New Roman" w:hAnsi="Times New Roman"/>
          <w:b/>
          <w:bCs/>
          <w:szCs w:val="28"/>
        </w:rPr>
      </w:pPr>
      <w:bookmarkStart w:id="0" w:name="_Hlk484156259"/>
      <w:r w:rsidRPr="00724C2B">
        <w:rPr>
          <w:rFonts w:ascii="Times New Roman" w:hAnsi="Times New Roman"/>
          <w:b/>
          <w:szCs w:val="28"/>
        </w:rPr>
        <w:t xml:space="preserve">Về </w:t>
      </w:r>
      <w:r w:rsidR="009C5F3C">
        <w:rPr>
          <w:rFonts w:ascii="Times New Roman" w:hAnsi="Times New Roman"/>
          <w:b/>
          <w:szCs w:val="28"/>
        </w:rPr>
        <w:t>d</w:t>
      </w:r>
      <w:r w:rsidRPr="00724C2B">
        <w:rPr>
          <w:rFonts w:ascii="Times New Roman" w:hAnsi="Times New Roman"/>
          <w:b/>
          <w:szCs w:val="28"/>
        </w:rPr>
        <w:t>ự thảo “</w:t>
      </w:r>
      <w:bookmarkEnd w:id="0"/>
      <w:r w:rsidR="00B272FE">
        <w:rPr>
          <w:rFonts w:ascii="Times New Roman" w:hAnsi="Times New Roman"/>
          <w:b/>
          <w:bCs/>
          <w:szCs w:val="28"/>
        </w:rPr>
        <w:t>Thông tư sửa đổi, bổ sung một số điều</w:t>
      </w:r>
    </w:p>
    <w:p w14:paraId="0A8D4779" w14:textId="77777777" w:rsidR="00B272FE" w:rsidRDefault="00B272FE" w:rsidP="00B272FE">
      <w:pPr>
        <w:widowControl w:val="0"/>
        <w:tabs>
          <w:tab w:val="left" w:pos="4536"/>
        </w:tabs>
        <w:autoSpaceDE w:val="0"/>
        <w:autoSpaceDN w:val="0"/>
        <w:ind w:left="-90" w:right="-474"/>
        <w:jc w:val="center"/>
        <w:outlineLvl w:val="1"/>
        <w:rPr>
          <w:rFonts w:ascii="Times New Roman" w:hAnsi="Times New Roman"/>
          <w:b/>
          <w:bCs/>
          <w:szCs w:val="28"/>
        </w:rPr>
      </w:pPr>
      <w:r>
        <w:rPr>
          <w:rFonts w:ascii="Times New Roman" w:hAnsi="Times New Roman"/>
          <w:b/>
          <w:bCs/>
          <w:szCs w:val="28"/>
        </w:rPr>
        <w:t xml:space="preserve"> </w:t>
      </w:r>
      <w:r w:rsidRPr="005E17D6">
        <w:rPr>
          <w:rFonts w:ascii="Times New Roman" w:hAnsi="Times New Roman"/>
          <w:b/>
          <w:bCs/>
          <w:szCs w:val="28"/>
        </w:rPr>
        <w:t>Thông tư số 03/2014/TT-BKHCN</w:t>
      </w:r>
      <w:r>
        <w:rPr>
          <w:rFonts w:ascii="Times New Roman" w:hAnsi="Times New Roman"/>
          <w:b/>
          <w:bCs/>
          <w:szCs w:val="28"/>
        </w:rPr>
        <w:t xml:space="preserve"> </w:t>
      </w:r>
      <w:r w:rsidRPr="005E17D6">
        <w:rPr>
          <w:rFonts w:ascii="Times New Roman" w:hAnsi="Times New Roman"/>
          <w:b/>
          <w:bCs/>
          <w:szCs w:val="28"/>
        </w:rPr>
        <w:t>ngày 31/3/2014</w:t>
      </w:r>
    </w:p>
    <w:p w14:paraId="19D99282" w14:textId="68FBA334" w:rsidR="00B907AA" w:rsidRPr="00724C2B" w:rsidRDefault="00B272FE" w:rsidP="00B272FE">
      <w:pPr>
        <w:keepNext/>
        <w:overflowPunct w:val="0"/>
        <w:autoSpaceDE w:val="0"/>
        <w:autoSpaceDN w:val="0"/>
        <w:adjustRightInd w:val="0"/>
        <w:jc w:val="center"/>
        <w:textAlignment w:val="baseline"/>
        <w:rPr>
          <w:rFonts w:ascii="Times New Roman" w:hAnsi="Times New Roman"/>
          <w:b/>
          <w:szCs w:val="28"/>
          <w:lang w:val="pt-BR"/>
        </w:rPr>
      </w:pPr>
      <w:r w:rsidRPr="005E17D6">
        <w:rPr>
          <w:rFonts w:ascii="Times New Roman" w:hAnsi="Times New Roman"/>
          <w:b/>
          <w:bCs/>
          <w:szCs w:val="28"/>
        </w:rPr>
        <w:t xml:space="preserve"> của Bộ trưởng Bộ Khoa học và Công nghệ</w:t>
      </w:r>
      <w:r w:rsidR="00B907AA" w:rsidRPr="00724C2B">
        <w:rPr>
          <w:rFonts w:ascii="Times New Roman" w:hAnsi="Times New Roman"/>
          <w:b/>
          <w:szCs w:val="28"/>
        </w:rPr>
        <w:t>”</w:t>
      </w:r>
    </w:p>
    <w:p w14:paraId="4AD65300" w14:textId="77777777" w:rsidR="00B907AA" w:rsidRPr="00724C2B" w:rsidRDefault="00B907AA" w:rsidP="00B907AA">
      <w:pPr>
        <w:keepNext/>
        <w:jc w:val="center"/>
        <w:rPr>
          <w:rFonts w:ascii="Times New Roman" w:hAnsi="Times New Roman"/>
          <w:szCs w:val="28"/>
        </w:rPr>
      </w:pPr>
      <w:r w:rsidRPr="00724C2B">
        <w:rPr>
          <w:rFonts w:ascii="Times New Roman" w:hAnsi="Times New Roman"/>
          <w:noProof/>
          <w:szCs w:val="28"/>
          <w:lang w:val="en-US"/>
        </w:rPr>
        <mc:AlternateContent>
          <mc:Choice Requires="wps">
            <w:drawing>
              <wp:anchor distT="0" distB="0" distL="114300" distR="114300" simplePos="0" relativeHeight="251677696" behindDoc="0" locked="0" layoutInCell="1" allowOverlap="1" wp14:anchorId="5AA6EE49" wp14:editId="5110502B">
                <wp:simplePos x="0" y="0"/>
                <wp:positionH relativeFrom="column">
                  <wp:posOffset>1905371</wp:posOffset>
                </wp:positionH>
                <wp:positionV relativeFrom="paragraph">
                  <wp:posOffset>98425</wp:posOffset>
                </wp:positionV>
                <wp:extent cx="1971235" cy="0"/>
                <wp:effectExtent l="0" t="0" r="292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0374B" id="Straight Connector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05pt,7.75pt" to="305.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Co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Z/CmbPABJ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"/>
            </w:pict>
          </mc:Fallback>
        </mc:AlternateContent>
      </w:r>
    </w:p>
    <w:p w14:paraId="66018021" w14:textId="34CE2B1C" w:rsidR="00240F95" w:rsidRDefault="00B907AA" w:rsidP="00B907AA">
      <w:pPr>
        <w:widowControl w:val="0"/>
        <w:overflowPunct w:val="0"/>
        <w:autoSpaceDE w:val="0"/>
        <w:autoSpaceDN w:val="0"/>
        <w:adjustRightInd w:val="0"/>
        <w:spacing w:before="360" w:after="360"/>
        <w:ind w:firstLine="720"/>
        <w:jc w:val="center"/>
        <w:rPr>
          <w:rFonts w:ascii="Times New Roman" w:hAnsi="Times New Roman"/>
          <w:szCs w:val="28"/>
          <w:lang w:val="fr-FR"/>
        </w:rPr>
      </w:pPr>
      <w:r w:rsidRPr="00724C2B">
        <w:rPr>
          <w:rFonts w:ascii="Times New Roman" w:hAnsi="Times New Roman"/>
          <w:szCs w:val="28"/>
        </w:rPr>
        <w:t>Kính gửi: Bộ trưởng Bộ Khoa học và Công nghệ</w:t>
      </w:r>
    </w:p>
    <w:p w14:paraId="6B57067B" w14:textId="6E22EBE7" w:rsidR="00F40A89" w:rsidRDefault="00E0787A" w:rsidP="00E0787A">
      <w:pPr>
        <w:spacing w:before="120" w:after="120" w:line="264" w:lineRule="auto"/>
        <w:ind w:right="64"/>
        <w:jc w:val="both"/>
        <w:rPr>
          <w:rFonts w:ascii="Times New Roman" w:hAnsi="Times New Roman"/>
          <w:b/>
          <w:bCs/>
          <w:szCs w:val="28"/>
          <w:lang w:val="pt-PT"/>
        </w:rPr>
      </w:pPr>
      <w:r>
        <w:rPr>
          <w:rFonts w:ascii="Times New Roman" w:hAnsi="Times New Roman"/>
          <w:b/>
          <w:bCs/>
          <w:szCs w:val="28"/>
          <w:lang w:val="pt-PT"/>
        </w:rPr>
        <w:t xml:space="preserve">        </w:t>
      </w:r>
      <w:r w:rsidR="00F40A89">
        <w:rPr>
          <w:rFonts w:ascii="Times New Roman" w:hAnsi="Times New Roman"/>
          <w:b/>
          <w:bCs/>
          <w:szCs w:val="28"/>
          <w:lang w:val="pt-PT"/>
        </w:rPr>
        <w:t>I. Sự cần thiết</w:t>
      </w:r>
    </w:p>
    <w:p w14:paraId="4760232D" w14:textId="59FCF6F2" w:rsidR="00C17006" w:rsidRPr="00F822C1" w:rsidRDefault="00E0787A" w:rsidP="00B272FE">
      <w:pPr>
        <w:tabs>
          <w:tab w:val="left" w:pos="851"/>
        </w:tabs>
        <w:spacing w:before="120" w:line="320" w:lineRule="exact"/>
        <w:ind w:firstLine="567"/>
        <w:jc w:val="both"/>
        <w:rPr>
          <w:rFonts w:ascii="Times New Roman" w:hAnsi="Times New Roman"/>
          <w:color w:val="000000" w:themeColor="text1"/>
          <w:szCs w:val="28"/>
          <w:lang w:eastAsia="vi-VN"/>
        </w:rPr>
      </w:pPr>
      <w:r w:rsidRPr="00F822C1">
        <w:rPr>
          <w:rFonts w:ascii="Times New Roman" w:hAnsi="Times New Roman"/>
          <w:color w:val="000000" w:themeColor="text1"/>
          <w:szCs w:val="28"/>
          <w:lang w:eastAsia="vi-VN"/>
        </w:rPr>
        <w:t>Luật Khoa học và Công nghệ (KH&amp;CN), Nghị định số</w:t>
      </w:r>
      <w:r w:rsidR="00065404" w:rsidRPr="00F822C1">
        <w:rPr>
          <w:rFonts w:ascii="Times New Roman" w:hAnsi="Times New Roman"/>
          <w:color w:val="000000" w:themeColor="text1"/>
          <w:szCs w:val="28"/>
          <w:lang w:eastAsia="vi-VN"/>
        </w:rPr>
        <w:t xml:space="preserve"> 08/2014/N</w:t>
      </w:r>
      <w:r w:rsidR="00065404" w:rsidRPr="00F822C1">
        <w:rPr>
          <w:rFonts w:ascii="Times New Roman" w:hAnsi="Times New Roman" w:hint="eastAsia"/>
          <w:color w:val="000000" w:themeColor="text1"/>
          <w:szCs w:val="28"/>
          <w:lang w:eastAsia="vi-VN"/>
        </w:rPr>
        <w:t>Đ</w:t>
      </w:r>
      <w:r w:rsidR="00065404" w:rsidRPr="00F822C1">
        <w:rPr>
          <w:rFonts w:ascii="Times New Roman" w:hAnsi="Times New Roman"/>
          <w:color w:val="000000" w:themeColor="text1"/>
          <w:szCs w:val="28"/>
          <w:lang w:eastAsia="vi-VN"/>
        </w:rPr>
        <w:t xml:space="preserve">-CP ngày 27/01/2014 của Chính phủ quy </w:t>
      </w:r>
      <w:r w:rsidR="00065404" w:rsidRPr="00F822C1">
        <w:rPr>
          <w:rFonts w:ascii="Times New Roman" w:hAnsi="Times New Roman" w:hint="eastAsia"/>
          <w:color w:val="000000" w:themeColor="text1"/>
          <w:szCs w:val="28"/>
          <w:lang w:eastAsia="vi-VN"/>
        </w:rPr>
        <w:t>đ</w:t>
      </w:r>
      <w:r w:rsidR="00065404" w:rsidRPr="00F822C1">
        <w:rPr>
          <w:rFonts w:ascii="Times New Roman" w:hAnsi="Times New Roman"/>
          <w:color w:val="000000" w:themeColor="text1"/>
          <w:szCs w:val="28"/>
          <w:lang w:eastAsia="vi-VN"/>
        </w:rPr>
        <w:t>ịnh chi tiết và h</w:t>
      </w:r>
      <w:r w:rsidR="00065404" w:rsidRPr="00F822C1">
        <w:rPr>
          <w:rFonts w:ascii="Times New Roman" w:hAnsi="Times New Roman" w:hint="eastAsia"/>
          <w:color w:val="000000" w:themeColor="text1"/>
          <w:szCs w:val="28"/>
          <w:lang w:eastAsia="vi-VN"/>
        </w:rPr>
        <w:t>ư</w:t>
      </w:r>
      <w:r w:rsidR="00065404" w:rsidRPr="00F822C1">
        <w:rPr>
          <w:rFonts w:ascii="Times New Roman" w:hAnsi="Times New Roman"/>
          <w:color w:val="000000" w:themeColor="text1"/>
          <w:szCs w:val="28"/>
          <w:lang w:eastAsia="vi-VN"/>
        </w:rPr>
        <w:t xml:space="preserve">ớng dẫn thi hành một số </w:t>
      </w:r>
      <w:r w:rsidR="00065404" w:rsidRPr="00F822C1">
        <w:rPr>
          <w:rFonts w:ascii="Times New Roman" w:hAnsi="Times New Roman" w:hint="eastAsia"/>
          <w:color w:val="000000" w:themeColor="text1"/>
          <w:szCs w:val="28"/>
          <w:lang w:eastAsia="vi-VN"/>
        </w:rPr>
        <w:t>đ</w:t>
      </w:r>
      <w:r w:rsidR="00065404" w:rsidRPr="00F822C1">
        <w:rPr>
          <w:rFonts w:ascii="Times New Roman" w:hAnsi="Times New Roman"/>
          <w:color w:val="000000" w:themeColor="text1"/>
          <w:szCs w:val="28"/>
          <w:lang w:eastAsia="vi-VN"/>
        </w:rPr>
        <w:t>iều của Luật KH&amp;CN (Nghị định số 08/2014/NĐ-CP) và Thông t</w:t>
      </w:r>
      <w:r w:rsidR="00065404" w:rsidRPr="00F822C1">
        <w:rPr>
          <w:rFonts w:ascii="Times New Roman" w:hAnsi="Times New Roman" w:hint="eastAsia"/>
          <w:color w:val="000000" w:themeColor="text1"/>
          <w:szCs w:val="28"/>
          <w:lang w:eastAsia="vi-VN"/>
        </w:rPr>
        <w:t>ư</w:t>
      </w:r>
      <w:r w:rsidR="00065404" w:rsidRPr="00F822C1">
        <w:rPr>
          <w:rFonts w:ascii="Times New Roman" w:hAnsi="Times New Roman"/>
          <w:color w:val="000000" w:themeColor="text1"/>
          <w:szCs w:val="28"/>
          <w:lang w:eastAsia="vi-VN"/>
        </w:rPr>
        <w:t xml:space="preserve"> số 03/2014/TT-BKHCN  ngày 31/3/2014 của Bộ tr</w:t>
      </w:r>
      <w:r w:rsidR="00065404" w:rsidRPr="00F822C1">
        <w:rPr>
          <w:rFonts w:ascii="Times New Roman" w:hAnsi="Times New Roman" w:hint="eastAsia"/>
          <w:color w:val="000000" w:themeColor="text1"/>
          <w:szCs w:val="28"/>
          <w:lang w:eastAsia="vi-VN"/>
        </w:rPr>
        <w:t>ư</w:t>
      </w:r>
      <w:r w:rsidR="00065404" w:rsidRPr="00F822C1">
        <w:rPr>
          <w:rFonts w:ascii="Times New Roman" w:hAnsi="Times New Roman"/>
          <w:color w:val="000000" w:themeColor="text1"/>
          <w:szCs w:val="28"/>
          <w:lang w:eastAsia="vi-VN"/>
        </w:rPr>
        <w:t>ởng Bộ Khoa học và Công nghệ h</w:t>
      </w:r>
      <w:r w:rsidR="00065404" w:rsidRPr="00F822C1">
        <w:rPr>
          <w:rFonts w:ascii="Times New Roman" w:hAnsi="Times New Roman" w:hint="eastAsia"/>
          <w:color w:val="000000" w:themeColor="text1"/>
          <w:szCs w:val="28"/>
          <w:lang w:eastAsia="vi-VN"/>
        </w:rPr>
        <w:t>ư</w:t>
      </w:r>
      <w:r w:rsidR="00065404" w:rsidRPr="00F822C1">
        <w:rPr>
          <w:rFonts w:ascii="Times New Roman" w:hAnsi="Times New Roman"/>
          <w:color w:val="000000" w:themeColor="text1"/>
          <w:szCs w:val="28"/>
          <w:lang w:eastAsia="vi-VN"/>
        </w:rPr>
        <w:t xml:space="preserve">ớng dẫn </w:t>
      </w:r>
      <w:r w:rsidR="00065404" w:rsidRPr="00F822C1">
        <w:rPr>
          <w:rFonts w:ascii="Times New Roman" w:hAnsi="Times New Roman" w:hint="eastAsia"/>
          <w:color w:val="000000" w:themeColor="text1"/>
          <w:szCs w:val="28"/>
          <w:lang w:eastAsia="vi-VN"/>
        </w:rPr>
        <w:t>đ</w:t>
      </w:r>
      <w:r w:rsidR="00065404" w:rsidRPr="00F822C1">
        <w:rPr>
          <w:rFonts w:ascii="Times New Roman" w:hAnsi="Times New Roman"/>
          <w:color w:val="000000" w:themeColor="text1"/>
          <w:szCs w:val="28"/>
          <w:lang w:eastAsia="vi-VN"/>
        </w:rPr>
        <w:t xml:space="preserve">iều kiện thành lập và </w:t>
      </w:r>
      <w:r w:rsidR="00065404" w:rsidRPr="00F822C1">
        <w:rPr>
          <w:rFonts w:ascii="Times New Roman" w:hAnsi="Times New Roman" w:hint="eastAsia"/>
          <w:color w:val="000000" w:themeColor="text1"/>
          <w:szCs w:val="28"/>
          <w:lang w:eastAsia="vi-VN"/>
        </w:rPr>
        <w:t>đă</w:t>
      </w:r>
      <w:r w:rsidR="00065404" w:rsidRPr="00F822C1">
        <w:rPr>
          <w:rFonts w:ascii="Times New Roman" w:hAnsi="Times New Roman"/>
          <w:color w:val="000000" w:themeColor="text1"/>
          <w:szCs w:val="28"/>
          <w:lang w:eastAsia="vi-VN"/>
        </w:rPr>
        <w:t xml:space="preserve">ng ký hoạt </w:t>
      </w:r>
      <w:r w:rsidR="00065404" w:rsidRPr="00F822C1">
        <w:rPr>
          <w:rFonts w:ascii="Times New Roman" w:hAnsi="Times New Roman" w:hint="eastAsia"/>
          <w:color w:val="000000" w:themeColor="text1"/>
          <w:szCs w:val="28"/>
          <w:lang w:eastAsia="vi-VN"/>
        </w:rPr>
        <w:t>đ</w:t>
      </w:r>
      <w:r w:rsidR="00065404" w:rsidRPr="00F822C1">
        <w:rPr>
          <w:rFonts w:ascii="Times New Roman" w:hAnsi="Times New Roman"/>
          <w:color w:val="000000" w:themeColor="text1"/>
          <w:szCs w:val="28"/>
          <w:lang w:eastAsia="vi-VN"/>
        </w:rPr>
        <w:t>ộng của tổ chức khoa học và công nghệ, v</w:t>
      </w:r>
      <w:r w:rsidR="00065404" w:rsidRPr="00F822C1">
        <w:rPr>
          <w:rFonts w:ascii="Times New Roman" w:hAnsi="Times New Roman" w:hint="eastAsia"/>
          <w:color w:val="000000" w:themeColor="text1"/>
          <w:szCs w:val="28"/>
          <w:lang w:eastAsia="vi-VN"/>
        </w:rPr>
        <w:t>ă</w:t>
      </w:r>
      <w:r w:rsidR="00065404" w:rsidRPr="00F822C1">
        <w:rPr>
          <w:rFonts w:ascii="Times New Roman" w:hAnsi="Times New Roman"/>
          <w:color w:val="000000" w:themeColor="text1"/>
          <w:szCs w:val="28"/>
          <w:lang w:eastAsia="vi-VN"/>
        </w:rPr>
        <w:t xml:space="preserve">n phòng </w:t>
      </w:r>
      <w:r w:rsidR="00065404" w:rsidRPr="00F822C1">
        <w:rPr>
          <w:rFonts w:ascii="Times New Roman" w:hAnsi="Times New Roman" w:hint="eastAsia"/>
          <w:color w:val="000000" w:themeColor="text1"/>
          <w:szCs w:val="28"/>
          <w:lang w:eastAsia="vi-VN"/>
        </w:rPr>
        <w:t>đ</w:t>
      </w:r>
      <w:r w:rsidR="00065404" w:rsidRPr="00F822C1">
        <w:rPr>
          <w:rFonts w:ascii="Times New Roman" w:hAnsi="Times New Roman"/>
          <w:color w:val="000000" w:themeColor="text1"/>
          <w:szCs w:val="28"/>
          <w:lang w:eastAsia="vi-VN"/>
        </w:rPr>
        <w:t>ại diện, chi nhánh của tổ chức khoa học và công nghệ (Thông t</w:t>
      </w:r>
      <w:r w:rsidR="00065404" w:rsidRPr="00F822C1">
        <w:rPr>
          <w:rFonts w:ascii="Times New Roman" w:hAnsi="Times New Roman" w:hint="eastAsia"/>
          <w:color w:val="000000" w:themeColor="text1"/>
          <w:szCs w:val="28"/>
          <w:lang w:eastAsia="vi-VN"/>
        </w:rPr>
        <w:t>ư</w:t>
      </w:r>
      <w:r w:rsidR="00065404" w:rsidRPr="00F822C1">
        <w:rPr>
          <w:rFonts w:ascii="Times New Roman" w:hAnsi="Times New Roman"/>
          <w:color w:val="000000" w:themeColor="text1"/>
          <w:szCs w:val="28"/>
          <w:lang w:eastAsia="vi-VN"/>
        </w:rPr>
        <w:t xml:space="preserve"> số 03/2014/TT-BKHCN) là các văn bản hướng dẫn về đăng ký hoạt động KH&amp;CN. Thực tế triển khai các quy định </w:t>
      </w:r>
      <w:r w:rsidR="00C17006" w:rsidRPr="00F822C1">
        <w:rPr>
          <w:rFonts w:ascii="Times New Roman" w:hAnsi="Times New Roman"/>
          <w:color w:val="000000" w:themeColor="text1"/>
          <w:szCs w:val="28"/>
          <w:lang w:eastAsia="vi-VN"/>
        </w:rPr>
        <w:t xml:space="preserve">tại Bộ KH&amp;CN </w:t>
      </w:r>
      <w:r w:rsidR="00065404" w:rsidRPr="00F822C1">
        <w:rPr>
          <w:rFonts w:ascii="Times New Roman" w:hAnsi="Times New Roman"/>
          <w:color w:val="000000" w:themeColor="text1"/>
          <w:szCs w:val="28"/>
          <w:lang w:eastAsia="vi-VN"/>
        </w:rPr>
        <w:t>và qua đề xuất, kiến nghị của một số Sở KH&amp;CN từ năm 2014 đến nay, V</w:t>
      </w:r>
      <w:r w:rsidR="00065404" w:rsidRPr="00F822C1">
        <w:rPr>
          <w:rFonts w:ascii="Times New Roman" w:hAnsi="Times New Roman" w:hint="eastAsia"/>
          <w:color w:val="000000" w:themeColor="text1"/>
          <w:szCs w:val="28"/>
          <w:lang w:eastAsia="vi-VN"/>
        </w:rPr>
        <w:t>ă</w:t>
      </w:r>
      <w:r w:rsidR="00065404" w:rsidRPr="00F822C1">
        <w:rPr>
          <w:rFonts w:ascii="Times New Roman" w:hAnsi="Times New Roman"/>
          <w:color w:val="000000" w:themeColor="text1"/>
          <w:szCs w:val="28"/>
          <w:lang w:eastAsia="vi-VN"/>
        </w:rPr>
        <w:t xml:space="preserve">n phòng </w:t>
      </w:r>
      <w:r w:rsidR="00065404" w:rsidRPr="00F822C1">
        <w:rPr>
          <w:rFonts w:ascii="Times New Roman" w:hAnsi="Times New Roman" w:hint="eastAsia"/>
          <w:color w:val="000000" w:themeColor="text1"/>
          <w:szCs w:val="28"/>
          <w:lang w:eastAsia="vi-VN"/>
        </w:rPr>
        <w:t>Đă</w:t>
      </w:r>
      <w:r w:rsidR="00065404" w:rsidRPr="00F822C1">
        <w:rPr>
          <w:rFonts w:ascii="Times New Roman" w:hAnsi="Times New Roman"/>
          <w:color w:val="000000" w:themeColor="text1"/>
          <w:szCs w:val="28"/>
          <w:lang w:eastAsia="vi-VN"/>
        </w:rPr>
        <w:t xml:space="preserve">ng ký hoạt </w:t>
      </w:r>
      <w:r w:rsidR="00065404" w:rsidRPr="00F822C1">
        <w:rPr>
          <w:rFonts w:ascii="Times New Roman" w:hAnsi="Times New Roman" w:hint="eastAsia"/>
          <w:color w:val="000000" w:themeColor="text1"/>
          <w:szCs w:val="28"/>
          <w:lang w:eastAsia="vi-VN"/>
        </w:rPr>
        <w:t>đ</w:t>
      </w:r>
      <w:r w:rsidR="00065404" w:rsidRPr="00F822C1">
        <w:rPr>
          <w:rFonts w:ascii="Times New Roman" w:hAnsi="Times New Roman"/>
          <w:color w:val="000000" w:themeColor="text1"/>
          <w:szCs w:val="28"/>
          <w:lang w:eastAsia="vi-VN"/>
        </w:rPr>
        <w:t>ộng khoa học và công nghệ (V</w:t>
      </w:r>
      <w:r w:rsidR="00065404" w:rsidRPr="00F822C1">
        <w:rPr>
          <w:rFonts w:ascii="Times New Roman" w:hAnsi="Times New Roman" w:hint="eastAsia"/>
          <w:color w:val="000000" w:themeColor="text1"/>
          <w:szCs w:val="28"/>
          <w:lang w:eastAsia="vi-VN"/>
        </w:rPr>
        <w:t>ă</w:t>
      </w:r>
      <w:r w:rsidR="00065404" w:rsidRPr="00F822C1">
        <w:rPr>
          <w:rFonts w:ascii="Times New Roman" w:hAnsi="Times New Roman"/>
          <w:color w:val="000000" w:themeColor="text1"/>
          <w:szCs w:val="28"/>
          <w:lang w:eastAsia="vi-VN"/>
        </w:rPr>
        <w:t xml:space="preserve">n phòng </w:t>
      </w:r>
      <w:r w:rsidR="00065404" w:rsidRPr="00F822C1">
        <w:rPr>
          <w:rFonts w:ascii="Times New Roman" w:hAnsi="Times New Roman" w:hint="eastAsia"/>
          <w:color w:val="000000" w:themeColor="text1"/>
          <w:szCs w:val="28"/>
          <w:lang w:eastAsia="vi-VN"/>
        </w:rPr>
        <w:t>Đă</w:t>
      </w:r>
      <w:r w:rsidR="00065404" w:rsidRPr="00F822C1">
        <w:rPr>
          <w:rFonts w:ascii="Times New Roman" w:hAnsi="Times New Roman"/>
          <w:color w:val="000000" w:themeColor="text1"/>
          <w:szCs w:val="28"/>
          <w:lang w:eastAsia="vi-VN"/>
        </w:rPr>
        <w:t>ng ký)</w:t>
      </w:r>
      <w:r w:rsidR="00C17006" w:rsidRPr="00F822C1">
        <w:rPr>
          <w:rFonts w:ascii="Times New Roman" w:hAnsi="Times New Roman"/>
          <w:color w:val="000000" w:themeColor="text1"/>
          <w:szCs w:val="28"/>
          <w:lang w:eastAsia="vi-VN"/>
        </w:rPr>
        <w:t xml:space="preserve"> thấy </w:t>
      </w:r>
      <w:r w:rsidR="00CC521D" w:rsidRPr="00F822C1">
        <w:rPr>
          <w:rFonts w:ascii="Times New Roman" w:hAnsi="Times New Roman"/>
          <w:color w:val="000000" w:themeColor="text1"/>
          <w:szCs w:val="28"/>
          <w:lang w:eastAsia="vi-VN"/>
        </w:rPr>
        <w:t xml:space="preserve">một số nội dung </w:t>
      </w:r>
      <w:r w:rsidR="001979DB" w:rsidRPr="00F822C1">
        <w:rPr>
          <w:rFonts w:ascii="Times New Roman" w:hAnsi="Times New Roman"/>
          <w:color w:val="000000" w:themeColor="text1"/>
          <w:szCs w:val="28"/>
          <w:lang w:eastAsia="vi-VN"/>
        </w:rPr>
        <w:t xml:space="preserve">về hướng dẫn hồ sơ đăng ký cho tổ chức KH&amp;CN </w:t>
      </w:r>
      <w:r w:rsidR="00702C58" w:rsidRPr="00F822C1">
        <w:rPr>
          <w:rFonts w:ascii="Times New Roman" w:hAnsi="Times New Roman"/>
          <w:color w:val="000000" w:themeColor="text1"/>
          <w:szCs w:val="28"/>
          <w:lang w:eastAsia="vi-VN"/>
        </w:rPr>
        <w:t xml:space="preserve">trong Thông tư số 03/2014/TT-BKHCN </w:t>
      </w:r>
      <w:r w:rsidR="00CC521D" w:rsidRPr="00F822C1">
        <w:rPr>
          <w:rFonts w:ascii="Times New Roman" w:hAnsi="Times New Roman"/>
          <w:color w:val="000000" w:themeColor="text1"/>
          <w:szCs w:val="28"/>
          <w:lang w:eastAsia="vi-VN"/>
        </w:rPr>
        <w:t xml:space="preserve">chưa được </w:t>
      </w:r>
      <w:r w:rsidR="001979DB" w:rsidRPr="00F822C1">
        <w:rPr>
          <w:rFonts w:ascii="Times New Roman" w:hAnsi="Times New Roman"/>
          <w:color w:val="000000" w:themeColor="text1"/>
          <w:szCs w:val="28"/>
          <w:lang w:eastAsia="vi-VN"/>
        </w:rPr>
        <w:t>chi tiết, rõ ràng,</w:t>
      </w:r>
      <w:r w:rsidR="00CC521D" w:rsidRPr="00F822C1">
        <w:rPr>
          <w:rFonts w:ascii="Times New Roman" w:hAnsi="Times New Roman"/>
          <w:color w:val="000000" w:themeColor="text1"/>
          <w:szCs w:val="28"/>
          <w:lang w:eastAsia="vi-VN"/>
        </w:rPr>
        <w:t xml:space="preserve"> vì vậy gây khó khăn cho tổ chức KH&amp;CN khi chuẩn bị hồ sơ đăng ký.  </w:t>
      </w:r>
    </w:p>
    <w:p w14:paraId="4FB1C66E" w14:textId="4CC0F0C2" w:rsidR="00B272FE" w:rsidRDefault="00B272FE" w:rsidP="00B272FE">
      <w:pPr>
        <w:tabs>
          <w:tab w:val="left" w:pos="851"/>
        </w:tabs>
        <w:spacing w:before="120" w:line="320" w:lineRule="exact"/>
        <w:ind w:firstLine="567"/>
        <w:jc w:val="both"/>
        <w:rPr>
          <w:rFonts w:ascii="Times New Roman" w:hAnsi="Times New Roman"/>
          <w:color w:val="000000"/>
          <w:szCs w:val="28"/>
          <w:lang w:eastAsia="vi-VN"/>
        </w:rPr>
      </w:pPr>
      <w:r>
        <w:rPr>
          <w:rFonts w:ascii="Times New Roman" w:hAnsi="Times New Roman"/>
          <w:color w:val="000000"/>
          <w:szCs w:val="28"/>
          <w:lang w:eastAsia="vi-VN"/>
        </w:rPr>
        <w:t xml:space="preserve">Ngày 09/3/2023, Văn phòng Chính phủ có Công văn số 1472/VPCP-KSTT về việc công bố, công khai, hướng dẫn thực hiện TTHC có yêu cầu nộp, xuất trình sổ hộ khẩu giấy, sổ tạm trú giấy hoặc xác nhận tại nơi cư trú. Theo đó, Thủ tướng Chính phủ yêu cầu các cơ quan </w:t>
      </w:r>
      <w:r>
        <w:rPr>
          <w:rFonts w:ascii="Times New Roman" w:hAnsi="Times New Roman"/>
          <w:spacing w:val="-2"/>
          <w:szCs w:val="28"/>
        </w:rPr>
        <w:t xml:space="preserve">khẩn trương rà soát, sửa đổi các Thông tư, Quyết định, văn bản pháp luật thuộc thẩm quyền có quy định liên quan đến việc nộp, xuất trình sổ hộ khẩu giấy, sổ tạm trú giấy hoặc giấy tờ có yêu cầu xác nhận của địa phương nơi cư trú (phải chứng minh thông tin nơi cư trú trước khi xác nhận) khi thực hiện các TTHC, bảo đảm cắt giảm, đơn giản hóa các TTHC trên cơ sở khai thác, sử dụng thông tin, dữ liệu từ Cơ sở dữ liệu quốc gia về dân cư và các Cơ sở dữ liệu khác, thực hiện đúng các quy định tại </w:t>
      </w:r>
      <w:r>
        <w:rPr>
          <w:rFonts w:ascii="Times New Roman" w:hAnsi="Times New Roman"/>
          <w:szCs w:val="28"/>
        </w:rPr>
        <w:t>Luật Cư trú và Nghị định số 104/2022/NĐ-CP ngày 21/12/2022 của Chính phủ.</w:t>
      </w:r>
      <w:r w:rsidRPr="00A306E0">
        <w:rPr>
          <w:rFonts w:ascii="Times New Roman" w:hAnsi="Times New Roman"/>
          <w:color w:val="000000"/>
          <w:szCs w:val="28"/>
          <w:lang w:eastAsia="vi-VN"/>
        </w:rPr>
        <w:t xml:space="preserve"> </w:t>
      </w:r>
    </w:p>
    <w:p w14:paraId="72163736" w14:textId="5957A978" w:rsidR="00B272FE" w:rsidRPr="00A56480" w:rsidRDefault="001979DB" w:rsidP="00B272FE">
      <w:pPr>
        <w:tabs>
          <w:tab w:val="left" w:pos="851"/>
        </w:tabs>
        <w:spacing w:before="120" w:line="320" w:lineRule="exact"/>
        <w:ind w:firstLine="567"/>
        <w:jc w:val="both"/>
        <w:rPr>
          <w:rFonts w:ascii="Times New Roman" w:hAnsi="Times New Roman"/>
          <w:strike/>
          <w:color w:val="000000"/>
          <w:szCs w:val="28"/>
          <w:lang w:eastAsia="vi-VN"/>
        </w:rPr>
      </w:pPr>
      <w:r>
        <w:rPr>
          <w:rFonts w:ascii="Times New Roman" w:hAnsi="Times New Roman"/>
          <w:color w:val="000000"/>
          <w:szCs w:val="28"/>
          <w:lang w:eastAsia="vi-VN"/>
        </w:rPr>
        <w:t>Do đó, t</w:t>
      </w:r>
      <w:r w:rsidR="00B272FE" w:rsidRPr="00A306E0">
        <w:rPr>
          <w:rFonts w:ascii="Times New Roman" w:hAnsi="Times New Roman"/>
          <w:color w:val="000000"/>
          <w:szCs w:val="28"/>
          <w:lang w:eastAsia="vi-VN"/>
        </w:rPr>
        <w:t xml:space="preserve">rên cơ sở kết quả rà soát </w:t>
      </w:r>
      <w:r w:rsidR="00B272FE">
        <w:rPr>
          <w:rFonts w:ascii="Times New Roman" w:hAnsi="Times New Roman"/>
          <w:color w:val="000000"/>
          <w:szCs w:val="28"/>
          <w:lang w:eastAsia="vi-VN"/>
        </w:rPr>
        <w:t xml:space="preserve">văn bản quy phạm pháp luật hiện hành liên quan đến đăng ký hoạt động KH&amp;CN, </w:t>
      </w:r>
      <w:bookmarkStart w:id="1" w:name="_Hlk133586142"/>
      <w:r w:rsidR="00B272FE" w:rsidRPr="000230A4">
        <w:rPr>
          <w:rFonts w:ascii="Times New Roman" w:hAnsi="Times New Roman"/>
          <w:color w:val="000000"/>
          <w:szCs w:val="28"/>
        </w:rPr>
        <w:t xml:space="preserve">Văn phòng Đăng ký </w:t>
      </w:r>
      <w:bookmarkEnd w:id="1"/>
      <w:r w:rsidR="00B272FE">
        <w:rPr>
          <w:rFonts w:ascii="Times New Roman" w:hAnsi="Times New Roman"/>
          <w:color w:val="000000"/>
          <w:szCs w:val="28"/>
          <w:lang w:eastAsia="vi-VN"/>
        </w:rPr>
        <w:t>đề xuất sửa đổi</w:t>
      </w:r>
      <w:r>
        <w:rPr>
          <w:rFonts w:ascii="Times New Roman" w:hAnsi="Times New Roman"/>
          <w:color w:val="000000"/>
          <w:szCs w:val="28"/>
          <w:lang w:eastAsia="vi-VN"/>
        </w:rPr>
        <w:t>, bổ sung</w:t>
      </w:r>
      <w:r w:rsidR="00B272FE">
        <w:rPr>
          <w:rFonts w:ascii="Times New Roman" w:hAnsi="Times New Roman"/>
          <w:color w:val="000000"/>
          <w:szCs w:val="28"/>
          <w:lang w:eastAsia="vi-VN"/>
        </w:rPr>
        <w:t xml:space="preserve"> Thông tư số 03/2014/TT-BKHCN. </w:t>
      </w:r>
    </w:p>
    <w:p w14:paraId="5FA38330" w14:textId="77777777" w:rsidR="003D47C7" w:rsidRPr="00463213" w:rsidRDefault="003D47C7" w:rsidP="00F67CDB">
      <w:pPr>
        <w:spacing w:before="120" w:after="120" w:line="264" w:lineRule="auto"/>
        <w:ind w:right="64" w:firstLine="851"/>
        <w:jc w:val="both"/>
        <w:rPr>
          <w:rFonts w:ascii="Times New Roman" w:hAnsi="Times New Roman"/>
          <w:b/>
          <w:bCs/>
          <w:szCs w:val="28"/>
          <w:lang w:val="pt-PT"/>
        </w:rPr>
      </w:pPr>
      <w:r w:rsidRPr="00463213">
        <w:rPr>
          <w:rFonts w:ascii="Times New Roman" w:hAnsi="Times New Roman"/>
          <w:b/>
          <w:bCs/>
          <w:szCs w:val="28"/>
          <w:lang w:val="pt-PT"/>
        </w:rPr>
        <w:t>1. Căn cứ pháp lý</w:t>
      </w:r>
    </w:p>
    <w:p w14:paraId="07EFF215" w14:textId="6172EEF9" w:rsidR="00695649" w:rsidRDefault="00B272FE" w:rsidP="00B272FE">
      <w:pPr>
        <w:widowControl w:val="0"/>
        <w:tabs>
          <w:tab w:val="left" w:pos="1134"/>
        </w:tabs>
        <w:autoSpaceDE w:val="0"/>
        <w:autoSpaceDN w:val="0"/>
        <w:spacing w:before="120" w:after="120"/>
        <w:ind w:firstLine="706"/>
        <w:jc w:val="both"/>
        <w:rPr>
          <w:rFonts w:ascii="Times New Roman" w:hAnsi="Times New Roman"/>
          <w:color w:val="000000"/>
          <w:szCs w:val="28"/>
          <w:lang w:eastAsia="vi-VN"/>
        </w:rPr>
      </w:pPr>
      <w:r>
        <w:rPr>
          <w:rFonts w:ascii="Times New Roman" w:hAnsi="Times New Roman"/>
          <w:color w:val="000000"/>
          <w:szCs w:val="28"/>
        </w:rPr>
        <w:t xml:space="preserve">Thực </w:t>
      </w:r>
      <w:r w:rsidRPr="00A306E0">
        <w:rPr>
          <w:rFonts w:ascii="Times New Roman" w:hAnsi="Times New Roman"/>
          <w:color w:val="000000"/>
          <w:szCs w:val="28"/>
          <w:lang w:eastAsia="vi-VN"/>
        </w:rPr>
        <w:t>hiện Chỉ thị số 05/CT</w:t>
      </w:r>
      <w:r>
        <w:rPr>
          <w:rFonts w:ascii="Times New Roman" w:hAnsi="Times New Roman"/>
          <w:color w:val="000000"/>
          <w:szCs w:val="28"/>
          <w:lang w:eastAsia="vi-VN"/>
        </w:rPr>
        <w:t>-</w:t>
      </w:r>
      <w:r w:rsidRPr="00A306E0">
        <w:rPr>
          <w:rFonts w:ascii="Times New Roman" w:hAnsi="Times New Roman"/>
          <w:color w:val="000000"/>
          <w:szCs w:val="28"/>
          <w:lang w:eastAsia="vi-VN"/>
        </w:rPr>
        <w:t>TTg ngày 23</w:t>
      </w:r>
      <w:r>
        <w:rPr>
          <w:rFonts w:ascii="Times New Roman" w:hAnsi="Times New Roman"/>
          <w:color w:val="000000"/>
          <w:szCs w:val="28"/>
          <w:lang w:eastAsia="vi-VN"/>
        </w:rPr>
        <w:t>/</w:t>
      </w:r>
      <w:r w:rsidRPr="00A306E0">
        <w:rPr>
          <w:rFonts w:ascii="Times New Roman" w:hAnsi="Times New Roman"/>
          <w:color w:val="000000"/>
          <w:szCs w:val="28"/>
          <w:lang w:eastAsia="vi-VN"/>
        </w:rPr>
        <w:t>2</w:t>
      </w:r>
      <w:r>
        <w:rPr>
          <w:rFonts w:ascii="Times New Roman" w:hAnsi="Times New Roman"/>
          <w:color w:val="000000"/>
          <w:szCs w:val="28"/>
          <w:lang w:eastAsia="vi-VN"/>
        </w:rPr>
        <w:t>/</w:t>
      </w:r>
      <w:r w:rsidRPr="00A306E0">
        <w:rPr>
          <w:rFonts w:ascii="Times New Roman" w:hAnsi="Times New Roman"/>
          <w:color w:val="000000"/>
          <w:szCs w:val="28"/>
          <w:lang w:eastAsia="vi-VN"/>
        </w:rPr>
        <w:t xml:space="preserve">2023 tiếp tục đẩy mạnh triển khai Đề án phát triển ứng dụng dữ liệu về dân cư, định danh và xác thực điện tử </w:t>
      </w:r>
      <w:r w:rsidRPr="00A306E0">
        <w:rPr>
          <w:rFonts w:ascii="Times New Roman" w:hAnsi="Times New Roman"/>
          <w:color w:val="000000"/>
          <w:szCs w:val="28"/>
          <w:lang w:eastAsia="vi-VN"/>
        </w:rPr>
        <w:lastRenderedPageBreak/>
        <w:t xml:space="preserve">phục vụ chuyển đổi số </w:t>
      </w:r>
      <w:r>
        <w:rPr>
          <w:rFonts w:ascii="Times New Roman" w:hAnsi="Times New Roman"/>
          <w:color w:val="000000"/>
          <w:szCs w:val="28"/>
          <w:lang w:eastAsia="vi-VN"/>
        </w:rPr>
        <w:t>Q</w:t>
      </w:r>
      <w:r w:rsidRPr="00A306E0">
        <w:rPr>
          <w:rFonts w:ascii="Times New Roman" w:hAnsi="Times New Roman"/>
          <w:color w:val="000000"/>
          <w:szCs w:val="28"/>
          <w:lang w:eastAsia="vi-VN"/>
        </w:rPr>
        <w:t>uốc gia giai đoạn 2022-2025, tầm nhìn đến năm 2030</w:t>
      </w:r>
      <w:r>
        <w:rPr>
          <w:rFonts w:ascii="Times New Roman" w:hAnsi="Times New Roman"/>
          <w:color w:val="000000"/>
          <w:szCs w:val="28"/>
          <w:lang w:eastAsia="vi-VN"/>
        </w:rPr>
        <w:t xml:space="preserve">, </w:t>
      </w:r>
      <w:r w:rsidRPr="00A306E0">
        <w:rPr>
          <w:rFonts w:ascii="Times New Roman" w:hAnsi="Times New Roman"/>
          <w:color w:val="000000"/>
          <w:szCs w:val="28"/>
          <w:lang w:eastAsia="vi-VN"/>
        </w:rPr>
        <w:t>để triển khai thực hiện có hiệu quả Luật Cư trú và Nghị định số 104/2022/NĐ-CP ngày 2</w:t>
      </w:r>
      <w:r>
        <w:rPr>
          <w:rFonts w:ascii="Times New Roman" w:hAnsi="Times New Roman"/>
          <w:color w:val="000000"/>
          <w:szCs w:val="28"/>
          <w:lang w:eastAsia="vi-VN"/>
        </w:rPr>
        <w:t>1/</w:t>
      </w:r>
      <w:r w:rsidRPr="00A306E0">
        <w:rPr>
          <w:rFonts w:ascii="Times New Roman" w:hAnsi="Times New Roman"/>
          <w:color w:val="000000"/>
          <w:szCs w:val="28"/>
          <w:lang w:eastAsia="vi-VN"/>
        </w:rPr>
        <w:t>12</w:t>
      </w:r>
      <w:r>
        <w:rPr>
          <w:rFonts w:ascii="Times New Roman" w:hAnsi="Times New Roman"/>
          <w:color w:val="000000"/>
          <w:szCs w:val="28"/>
          <w:lang w:eastAsia="vi-VN"/>
        </w:rPr>
        <w:t>/</w:t>
      </w:r>
      <w:r w:rsidRPr="00A306E0">
        <w:rPr>
          <w:rFonts w:ascii="Times New Roman" w:hAnsi="Times New Roman"/>
          <w:color w:val="000000"/>
          <w:szCs w:val="28"/>
          <w:lang w:eastAsia="vi-VN"/>
        </w:rPr>
        <w:t>2022 của Chính phủ về việc sửa đổi, bổ sung một số điều của các Nghị định liên quan đến việc nộp, xuất trình Sổ hộ khẩu, Sổ tạm trú giấy khi thực hiện thủ tục hành chính, cung cấp dịch vụ công</w:t>
      </w:r>
      <w:r>
        <w:rPr>
          <w:rFonts w:ascii="Times New Roman" w:hAnsi="Times New Roman"/>
          <w:color w:val="000000"/>
          <w:szCs w:val="28"/>
          <w:lang w:eastAsia="vi-VN"/>
        </w:rPr>
        <w:t xml:space="preserve">, </w:t>
      </w:r>
      <w:r w:rsidRPr="00A306E0">
        <w:rPr>
          <w:rFonts w:ascii="Times New Roman" w:hAnsi="Times New Roman"/>
          <w:color w:val="000000"/>
          <w:szCs w:val="28"/>
          <w:lang w:eastAsia="vi-VN"/>
        </w:rPr>
        <w:t>bảo đảm cắt giảm, đơn giản hóa thủ tục hành chính trên cơ sở khai thác, sử dụng thông tin, dữ liệu từ Cơ sở dữ liệu quốc gia về dân cư và các Cơ sở dữ liệu khác, cũng như nguyên tắc “hạn chế việc sử dụng thông tin về nơi cư trú là điều kiện để thực hiện các thủ tục hành chính” theo đúng quy định tại Luật Cư trú và Nghị định số 104/2022/NĐ-CP</w:t>
      </w:r>
      <w:r>
        <w:rPr>
          <w:rFonts w:ascii="Times New Roman" w:hAnsi="Times New Roman"/>
          <w:color w:val="000000"/>
          <w:szCs w:val="28"/>
          <w:lang w:eastAsia="vi-VN"/>
        </w:rPr>
        <w:t xml:space="preserve"> nêu trên.</w:t>
      </w:r>
    </w:p>
    <w:p w14:paraId="0FF1F759" w14:textId="6558B70A" w:rsidR="00B272FE" w:rsidRDefault="00695649" w:rsidP="000C2E5D">
      <w:pPr>
        <w:widowControl w:val="0"/>
        <w:tabs>
          <w:tab w:val="left" w:pos="1134"/>
        </w:tabs>
        <w:autoSpaceDE w:val="0"/>
        <w:autoSpaceDN w:val="0"/>
        <w:spacing w:before="120" w:after="120"/>
        <w:ind w:firstLine="706"/>
        <w:jc w:val="both"/>
        <w:rPr>
          <w:rFonts w:ascii="Times New Roman" w:hAnsi="Times New Roman"/>
          <w:color w:val="000000"/>
          <w:szCs w:val="28"/>
          <w:lang w:eastAsia="vi-VN"/>
        </w:rPr>
      </w:pPr>
      <w:r>
        <w:rPr>
          <w:rFonts w:ascii="Times New Roman" w:hAnsi="Times New Roman"/>
          <w:color w:val="000000"/>
          <w:szCs w:val="28"/>
          <w:lang w:eastAsia="vi-VN"/>
        </w:rPr>
        <w:t xml:space="preserve">Đồng thời, ngày 29/9/2022, Bộ trưởng Bộ KH&amp;CN đã ký Tờ trình số 1691/TTr-BKHCN </w:t>
      </w:r>
      <w:r w:rsidR="00A56480">
        <w:rPr>
          <w:rFonts w:ascii="Times New Roman" w:hAnsi="Times New Roman"/>
          <w:color w:val="000000"/>
          <w:szCs w:val="28"/>
          <w:lang w:eastAsia="vi-VN"/>
        </w:rPr>
        <w:t>t</w:t>
      </w:r>
      <w:r>
        <w:rPr>
          <w:rFonts w:ascii="Times New Roman" w:hAnsi="Times New Roman"/>
          <w:color w:val="000000"/>
          <w:szCs w:val="28"/>
          <w:lang w:eastAsia="vi-VN"/>
        </w:rPr>
        <w:t xml:space="preserve">rình Thủ tướng Chính phủ phê duyệt phương án cắt giảm, đơn giản hóa các quy định liên quan đến hoạt động kinh doanh thuộc phạm vi chức năng quản lý nhà nước của Bộ </w:t>
      </w:r>
      <w:r w:rsidR="00A56480">
        <w:rPr>
          <w:rFonts w:ascii="Times New Roman" w:hAnsi="Times New Roman"/>
          <w:color w:val="000000"/>
          <w:szCs w:val="28"/>
          <w:lang w:eastAsia="vi-VN"/>
        </w:rPr>
        <w:t>Khoa học và Công nghệ</w:t>
      </w:r>
      <w:r>
        <w:rPr>
          <w:rFonts w:ascii="Times New Roman" w:hAnsi="Times New Roman"/>
          <w:color w:val="000000"/>
          <w:szCs w:val="28"/>
          <w:lang w:eastAsia="vi-VN"/>
        </w:rPr>
        <w:t xml:space="preserve"> năm 2022</w:t>
      </w:r>
      <w:r w:rsidR="000C2E5D">
        <w:rPr>
          <w:rFonts w:ascii="Times New Roman" w:hAnsi="Times New Roman"/>
          <w:color w:val="000000"/>
          <w:szCs w:val="28"/>
          <w:lang w:eastAsia="vi-VN"/>
        </w:rPr>
        <w:t>, trong đó cắt giảm, đơn giản hóa các nội dung sau:</w:t>
      </w:r>
    </w:p>
    <w:p w14:paraId="513F86E7" w14:textId="77777777" w:rsidR="000C2E5D" w:rsidRDefault="000C2E5D" w:rsidP="000C2E5D">
      <w:pPr>
        <w:widowControl w:val="0"/>
        <w:tabs>
          <w:tab w:val="left" w:pos="1134"/>
        </w:tabs>
        <w:autoSpaceDE w:val="0"/>
        <w:autoSpaceDN w:val="0"/>
        <w:spacing w:before="120" w:after="120"/>
        <w:ind w:firstLine="706"/>
        <w:jc w:val="both"/>
        <w:rPr>
          <w:rFonts w:ascii="Times New Roman" w:hAnsi="Times New Roman"/>
          <w:color w:val="000000"/>
          <w:szCs w:val="28"/>
          <w:lang w:eastAsia="vi-VN"/>
        </w:rPr>
      </w:pPr>
      <w:r w:rsidRPr="000C2E5D">
        <w:rPr>
          <w:rFonts w:ascii="Times New Roman" w:hAnsi="Times New Roman"/>
          <w:color w:val="000000"/>
          <w:szCs w:val="28"/>
          <w:lang w:eastAsia="vi-VN"/>
        </w:rPr>
        <w:t>- Bỏ thành phần hồ sơ</w:t>
      </w:r>
      <w:r>
        <w:rPr>
          <w:rFonts w:ascii="Times New Roman" w:hAnsi="Times New Roman"/>
          <w:color w:val="000000"/>
          <w:szCs w:val="28"/>
          <w:lang w:eastAsia="vi-VN"/>
        </w:rPr>
        <w:t xml:space="preserve"> “Sơ yếu lý lịch” quy định tại điểm c khoản 4 Điều 6 Thông tư số 03/2014/TT-BKHCN </w:t>
      </w:r>
      <w:r w:rsidRPr="00776325">
        <w:rPr>
          <w:rFonts w:ascii="Times New Roman" w:hAnsi="Times New Roman"/>
          <w:color w:val="000000"/>
          <w:szCs w:val="28"/>
          <w:lang w:eastAsia="vi-VN"/>
        </w:rPr>
        <w:t>ngày 31/3/2014 của Bộ trưởng Bộ Khoa học và Công nghệ hướng dẫn điều kiện thành lập và đăng ký hoạt động của tổ chức khoa học và công nghệ, văn phòng đại diện, chi nhánh của tổ chức khoa học và công nghệ</w:t>
      </w:r>
      <w:r>
        <w:rPr>
          <w:rFonts w:ascii="Times New Roman" w:hAnsi="Times New Roman"/>
          <w:color w:val="000000"/>
          <w:szCs w:val="28"/>
          <w:lang w:eastAsia="vi-VN"/>
        </w:rPr>
        <w:t>.</w:t>
      </w:r>
    </w:p>
    <w:p w14:paraId="1944F0A1" w14:textId="58D6B503" w:rsidR="000C2E5D" w:rsidRDefault="000C2E5D" w:rsidP="000C2E5D">
      <w:pPr>
        <w:widowControl w:val="0"/>
        <w:tabs>
          <w:tab w:val="left" w:pos="1134"/>
        </w:tabs>
        <w:autoSpaceDE w:val="0"/>
        <w:autoSpaceDN w:val="0"/>
        <w:spacing w:before="120" w:after="120"/>
        <w:ind w:firstLine="706"/>
        <w:jc w:val="both"/>
        <w:rPr>
          <w:rFonts w:ascii="Times New Roman" w:hAnsi="Times New Roman"/>
          <w:color w:val="000000"/>
          <w:szCs w:val="28"/>
          <w:lang w:eastAsia="vi-VN"/>
        </w:rPr>
      </w:pPr>
      <w:r>
        <w:rPr>
          <w:rFonts w:ascii="Times New Roman" w:hAnsi="Times New Roman"/>
          <w:color w:val="000000"/>
          <w:szCs w:val="28"/>
          <w:lang w:eastAsia="vi-VN"/>
        </w:rPr>
        <w:t>- Bỏ các thông tin về ngày sinh, giới tính, địa chỉ thường trú tại Đơn đề nghị được làm việc chính thức (Mẫu 9), Đơn đề nghị làm việc kiêm nhiệm (Mẫu 10) quy định tại điểm c khoản 4 Điều 6 Thông tư số 03/2014/TT-BKHCN.</w:t>
      </w:r>
    </w:p>
    <w:p w14:paraId="3FEB0C35" w14:textId="30A35AAC" w:rsidR="000C2E5D" w:rsidRPr="000C2E5D" w:rsidRDefault="000C2E5D" w:rsidP="000C2E5D">
      <w:pPr>
        <w:widowControl w:val="0"/>
        <w:tabs>
          <w:tab w:val="left" w:pos="1134"/>
        </w:tabs>
        <w:autoSpaceDE w:val="0"/>
        <w:autoSpaceDN w:val="0"/>
        <w:spacing w:before="120" w:after="120"/>
        <w:ind w:firstLine="706"/>
        <w:jc w:val="both"/>
        <w:rPr>
          <w:rFonts w:ascii="Times New Roman" w:hAnsi="Times New Roman"/>
          <w:color w:val="000000"/>
          <w:szCs w:val="28"/>
          <w:lang w:eastAsia="vi-VN"/>
        </w:rPr>
      </w:pPr>
      <w:r>
        <w:rPr>
          <w:rFonts w:ascii="Times New Roman" w:hAnsi="Times New Roman"/>
          <w:color w:val="000000"/>
          <w:szCs w:val="28"/>
          <w:lang w:eastAsia="vi-VN"/>
        </w:rPr>
        <w:t>- Bổ sung thông tin tại</w:t>
      </w:r>
      <w:r w:rsidRPr="000C2E5D">
        <w:rPr>
          <w:rFonts w:ascii="Times New Roman" w:hAnsi="Times New Roman"/>
          <w:color w:val="000000"/>
          <w:szCs w:val="28"/>
          <w:lang w:eastAsia="vi-VN"/>
        </w:rPr>
        <w:t xml:space="preserve"> </w:t>
      </w:r>
      <w:r>
        <w:rPr>
          <w:rFonts w:ascii="Times New Roman" w:hAnsi="Times New Roman"/>
          <w:color w:val="000000"/>
          <w:szCs w:val="28"/>
          <w:lang w:eastAsia="vi-VN"/>
        </w:rPr>
        <w:t>Đơn đề nghị được làm việc chính thức (Mẫu 9), Đơn đề nghị làm việc kiêm nhiệm (Mẫu 10) quy định tại điểm c khoản 4 Điều 6 Thông tư số 03/2014/TT-BKHCN số Căn cước công dân.</w:t>
      </w:r>
    </w:p>
    <w:p w14:paraId="7128E2CB" w14:textId="71A49205" w:rsidR="00FD0E34" w:rsidRPr="000230A4" w:rsidRDefault="00B272FE" w:rsidP="00921CC7">
      <w:pPr>
        <w:widowControl w:val="0"/>
        <w:tabs>
          <w:tab w:val="left" w:pos="1134"/>
        </w:tabs>
        <w:autoSpaceDE w:val="0"/>
        <w:autoSpaceDN w:val="0"/>
        <w:spacing w:before="120" w:after="120"/>
        <w:ind w:firstLine="706"/>
        <w:jc w:val="both"/>
        <w:rPr>
          <w:rFonts w:ascii="Times New Roman" w:hAnsi="Times New Roman"/>
          <w:color w:val="000000"/>
          <w:szCs w:val="28"/>
        </w:rPr>
      </w:pPr>
      <w:r w:rsidRPr="000230A4">
        <w:rPr>
          <w:rFonts w:ascii="Times New Roman" w:hAnsi="Times New Roman"/>
          <w:color w:val="000000"/>
          <w:szCs w:val="28"/>
        </w:rPr>
        <w:t xml:space="preserve">Vì vậy, để </w:t>
      </w:r>
      <w:r>
        <w:rPr>
          <w:rFonts w:ascii="Times New Roman" w:hAnsi="Times New Roman"/>
          <w:spacing w:val="-2"/>
          <w:szCs w:val="28"/>
        </w:rPr>
        <w:t xml:space="preserve">bảo đảm cắt giảm, đơn giản hóa các TTHC trên cơ sở khai thác, sử dụng thông tin, dữ liệu từ Cơ sở dữ liệu quốc gia về dân cư và các Cơ sở dữ liệu khác, thực hiện đúng các quy định tại </w:t>
      </w:r>
      <w:r>
        <w:rPr>
          <w:rFonts w:ascii="Times New Roman" w:hAnsi="Times New Roman"/>
          <w:szCs w:val="28"/>
        </w:rPr>
        <w:t xml:space="preserve">Luật Cư trú và Nghị định số 104/2022/NĐ-CP ngày 21/12/2022 của Chính phủ, </w:t>
      </w:r>
      <w:r w:rsidRPr="000230A4">
        <w:rPr>
          <w:rFonts w:ascii="Times New Roman" w:hAnsi="Times New Roman"/>
          <w:color w:val="000000"/>
          <w:szCs w:val="28"/>
        </w:rPr>
        <w:t xml:space="preserve">yêu cầu cấp thiết cần </w:t>
      </w:r>
      <w:r>
        <w:rPr>
          <w:rFonts w:ascii="Times New Roman" w:hAnsi="Times New Roman"/>
          <w:color w:val="000000"/>
          <w:szCs w:val="28"/>
        </w:rPr>
        <w:t xml:space="preserve">sửa đổi nội dung liên quan đến </w:t>
      </w:r>
      <w:r w:rsidRPr="00A306E0">
        <w:rPr>
          <w:rFonts w:ascii="Times New Roman" w:hAnsi="Times New Roman"/>
          <w:color w:val="000000"/>
          <w:szCs w:val="28"/>
          <w:lang w:eastAsia="vi-VN"/>
        </w:rPr>
        <w:t>việc sử dụng thông tin về nơi cư trú là điều kiện để thực hiện các thủ tục hành chính</w:t>
      </w:r>
      <w:r>
        <w:rPr>
          <w:rFonts w:ascii="Times New Roman" w:hAnsi="Times New Roman"/>
          <w:color w:val="000000"/>
          <w:szCs w:val="28"/>
          <w:lang w:eastAsia="vi-VN"/>
        </w:rPr>
        <w:t xml:space="preserve"> quy định trong Thông tư số 03/2014/TT-BKHCN</w:t>
      </w:r>
      <w:r w:rsidRPr="000230A4">
        <w:rPr>
          <w:rFonts w:ascii="Times New Roman" w:hAnsi="Times New Roman"/>
          <w:color w:val="000000"/>
          <w:szCs w:val="28"/>
        </w:rPr>
        <w:t xml:space="preserve">.  </w:t>
      </w:r>
    </w:p>
    <w:p w14:paraId="7089633E" w14:textId="7310E42C" w:rsidR="001A4F2C" w:rsidRPr="00A05971" w:rsidRDefault="00463213" w:rsidP="00B272FE">
      <w:pPr>
        <w:spacing w:before="120" w:after="120" w:line="264" w:lineRule="auto"/>
        <w:ind w:right="64" w:firstLine="706"/>
        <w:jc w:val="both"/>
        <w:rPr>
          <w:rFonts w:ascii="Times New Roman" w:hAnsi="Times New Roman"/>
          <w:b/>
          <w:bCs/>
          <w:color w:val="000000" w:themeColor="text1"/>
          <w:szCs w:val="28"/>
          <w:lang w:val="pt-PT"/>
        </w:rPr>
      </w:pPr>
      <w:r w:rsidRPr="00A05971">
        <w:rPr>
          <w:rFonts w:ascii="Times New Roman" w:hAnsi="Times New Roman"/>
          <w:b/>
          <w:bCs/>
          <w:color w:val="000000" w:themeColor="text1"/>
          <w:szCs w:val="28"/>
          <w:lang w:val="pt-PT"/>
        </w:rPr>
        <w:t xml:space="preserve">2. </w:t>
      </w:r>
      <w:r w:rsidR="001A4F2C" w:rsidRPr="00A05971">
        <w:rPr>
          <w:rFonts w:ascii="Times New Roman" w:hAnsi="Times New Roman"/>
          <w:b/>
          <w:bCs/>
          <w:color w:val="000000" w:themeColor="text1"/>
          <w:szCs w:val="28"/>
          <w:lang w:val="pt-PT"/>
        </w:rPr>
        <w:t>Căn cứ thực tế</w:t>
      </w:r>
    </w:p>
    <w:p w14:paraId="229837DD" w14:textId="63BF886B" w:rsidR="00B272FE" w:rsidRDefault="00740221" w:rsidP="00695649">
      <w:pPr>
        <w:widowControl w:val="0"/>
        <w:spacing w:before="120" w:after="120"/>
        <w:ind w:firstLine="706"/>
        <w:jc w:val="both"/>
        <w:rPr>
          <w:rFonts w:ascii="Times New Roman" w:hAnsi="Times New Roman"/>
          <w:color w:val="000000"/>
          <w:szCs w:val="28"/>
          <w:lang w:val="sv-SE"/>
        </w:rPr>
      </w:pPr>
      <w:r>
        <w:rPr>
          <w:rFonts w:ascii="Times New Roman" w:hAnsi="Times New Roman"/>
          <w:bCs/>
          <w:szCs w:val="28"/>
          <w:lang w:val="pt-PT"/>
        </w:rPr>
        <w:t xml:space="preserve">Việc </w:t>
      </w:r>
      <w:r w:rsidRPr="000E18C7">
        <w:rPr>
          <w:rFonts w:ascii="Times New Roman" w:hAnsi="Times New Roman"/>
          <w:color w:val="000000"/>
          <w:szCs w:val="28"/>
          <w:lang w:val="sv-SE"/>
        </w:rPr>
        <w:t>xác nhận Sơ yếu lý lịch của chính quyền địa phương nơi cư trú</w:t>
      </w:r>
      <w:r>
        <w:rPr>
          <w:rFonts w:ascii="Times New Roman" w:hAnsi="Times New Roman"/>
          <w:color w:val="000000"/>
          <w:szCs w:val="28"/>
          <w:lang w:val="sv-SE"/>
        </w:rPr>
        <w:t xml:space="preserve"> được thực hiện theo </w:t>
      </w:r>
      <w:r w:rsidR="00767973">
        <w:rPr>
          <w:rFonts w:ascii="Times New Roman" w:hAnsi="Times New Roman"/>
          <w:color w:val="000000"/>
          <w:szCs w:val="28"/>
          <w:lang w:val="sv-SE"/>
        </w:rPr>
        <w:t>Nghị định số 23/2015/NĐ-CP ngày 16/02/2015 của Chính phủ về cấp bản sao từ sổ gốc, chứng thực bản sao từ bản chính, chứng thực chữ ký và chứng thực hợp đồng, giao dịch và 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r w:rsidR="00695649">
        <w:rPr>
          <w:rFonts w:ascii="Times New Roman" w:hAnsi="Times New Roman"/>
          <w:color w:val="000000"/>
          <w:szCs w:val="28"/>
          <w:lang w:val="sv-SE"/>
        </w:rPr>
        <w:t xml:space="preserve"> Theo đó</w:t>
      </w:r>
      <w:r w:rsidR="00A56480">
        <w:rPr>
          <w:rFonts w:ascii="Times New Roman" w:hAnsi="Times New Roman"/>
          <w:color w:val="000000"/>
          <w:szCs w:val="28"/>
          <w:lang w:val="sv-SE"/>
        </w:rPr>
        <w:t>,</w:t>
      </w:r>
      <w:r w:rsidR="00695649">
        <w:rPr>
          <w:rFonts w:ascii="Times New Roman" w:hAnsi="Times New Roman"/>
          <w:color w:val="000000"/>
          <w:szCs w:val="28"/>
          <w:lang w:val="sv-SE"/>
        </w:rPr>
        <w:t xml:space="preserve"> hiện nay chính quyền địa phương chỉ xác nhận chữ ký, cá nhân tự chịu trách nhiệm về nội dung của bản khai Sơ yếu lý lịch.</w:t>
      </w:r>
    </w:p>
    <w:p w14:paraId="0D6D8535" w14:textId="1A009975" w:rsidR="0048008A" w:rsidRDefault="00C6555D" w:rsidP="00695649">
      <w:pPr>
        <w:widowControl w:val="0"/>
        <w:spacing w:before="120" w:after="120"/>
        <w:ind w:firstLine="706"/>
        <w:jc w:val="both"/>
        <w:rPr>
          <w:rFonts w:ascii="Times New Roman" w:hAnsi="Times New Roman"/>
          <w:color w:val="000000"/>
          <w:szCs w:val="28"/>
          <w:lang w:eastAsia="vi-VN"/>
        </w:rPr>
      </w:pPr>
      <w:r w:rsidRPr="001062D6">
        <w:rPr>
          <w:rFonts w:ascii="Times New Roman" w:hAnsi="Times New Roman"/>
          <w:color w:val="000000"/>
          <w:szCs w:val="28"/>
          <w:lang w:eastAsia="vi-VN"/>
        </w:rPr>
        <w:lastRenderedPageBreak/>
        <w:t>V</w:t>
      </w:r>
      <w:r w:rsidRPr="001062D6">
        <w:rPr>
          <w:rFonts w:ascii="Times New Roman" w:hAnsi="Times New Roman" w:hint="eastAsia"/>
          <w:color w:val="000000"/>
          <w:szCs w:val="28"/>
          <w:lang w:eastAsia="vi-VN"/>
        </w:rPr>
        <w:t>ă</w:t>
      </w:r>
      <w:r w:rsidRPr="001062D6">
        <w:rPr>
          <w:rFonts w:ascii="Times New Roman" w:hAnsi="Times New Roman"/>
          <w:color w:val="000000"/>
          <w:szCs w:val="28"/>
          <w:lang w:eastAsia="vi-VN"/>
        </w:rPr>
        <w:t xml:space="preserve">n phòng </w:t>
      </w:r>
      <w:r w:rsidRPr="001062D6">
        <w:rPr>
          <w:rFonts w:ascii="Times New Roman" w:hAnsi="Times New Roman" w:hint="eastAsia"/>
          <w:color w:val="000000"/>
          <w:szCs w:val="28"/>
          <w:lang w:eastAsia="vi-VN"/>
        </w:rPr>
        <w:t>Đă</w:t>
      </w:r>
      <w:r w:rsidRPr="001062D6">
        <w:rPr>
          <w:rFonts w:ascii="Times New Roman" w:hAnsi="Times New Roman"/>
          <w:color w:val="000000"/>
          <w:szCs w:val="28"/>
          <w:lang w:eastAsia="vi-VN"/>
        </w:rPr>
        <w:t>ng ký</w:t>
      </w:r>
      <w:r>
        <w:rPr>
          <w:rFonts w:ascii="Times New Roman" w:hAnsi="Times New Roman"/>
          <w:color w:val="000000"/>
          <w:szCs w:val="28"/>
          <w:lang w:val="en-US" w:eastAsia="vi-VN"/>
        </w:rPr>
        <w:t xml:space="preserve"> </w:t>
      </w:r>
      <w:r w:rsidR="0048008A">
        <w:rPr>
          <w:rFonts w:ascii="Times New Roman" w:hAnsi="Times New Roman"/>
          <w:color w:val="000000"/>
          <w:szCs w:val="28"/>
          <w:lang w:val="en-US" w:eastAsia="vi-VN"/>
        </w:rPr>
        <w:t xml:space="preserve">đã đề nghị được </w:t>
      </w:r>
      <w:r w:rsidR="0048008A">
        <w:rPr>
          <w:rFonts w:ascii="Times New Roman" w:hAnsi="Times New Roman"/>
          <w:spacing w:val="-2"/>
          <w:szCs w:val="28"/>
        </w:rPr>
        <w:t>khai thác, sử dụng thông tin, dữ liệu</w:t>
      </w:r>
      <w:r w:rsidR="0048008A">
        <w:rPr>
          <w:rFonts w:ascii="Times New Roman" w:hAnsi="Times New Roman"/>
          <w:spacing w:val="-2"/>
          <w:szCs w:val="28"/>
          <w:lang w:val="en-US"/>
        </w:rPr>
        <w:t xml:space="preserve"> của công dân</w:t>
      </w:r>
      <w:r w:rsidR="0048008A">
        <w:rPr>
          <w:rFonts w:ascii="Times New Roman" w:hAnsi="Times New Roman"/>
          <w:spacing w:val="-2"/>
          <w:szCs w:val="28"/>
        </w:rPr>
        <w:t xml:space="preserve"> từ Cơ sở dữ liệu quốc gia về dân cư và các Cơ sở dữ liệu khác</w:t>
      </w:r>
      <w:r w:rsidR="0048008A">
        <w:rPr>
          <w:rFonts w:ascii="Times New Roman" w:hAnsi="Times New Roman"/>
          <w:spacing w:val="-2"/>
          <w:szCs w:val="28"/>
          <w:lang w:val="en-US"/>
        </w:rPr>
        <w:t xml:space="preserve"> (</w:t>
      </w:r>
      <w:r w:rsidR="0048008A">
        <w:rPr>
          <w:rFonts w:ascii="Times New Roman" w:hAnsi="Times New Roman"/>
          <w:color w:val="000000"/>
          <w:szCs w:val="28"/>
          <w:lang w:val="en-US" w:eastAsia="vi-VN"/>
        </w:rPr>
        <w:t xml:space="preserve">qua Trung tâm Công nghệ thông tin tổng hợp để gửi Bộ Công an). Theo đó, các cơ quan quản lý nhà nước có thể truy cập các cơ sở dữ liệu này để kiểm tra, đối chiếu thông tin cơ bản của công dân, do vậy không cần yêu cầu sơ yếu lý lịch </w:t>
      </w:r>
      <w:r w:rsidR="00733F7B">
        <w:rPr>
          <w:rFonts w:ascii="Times New Roman" w:hAnsi="Times New Roman"/>
          <w:color w:val="000000"/>
          <w:szCs w:val="28"/>
          <w:lang w:val="en-US" w:eastAsia="vi-VN"/>
        </w:rPr>
        <w:t>của nhân lực tham gia tổ chức KH&amp;CN</w:t>
      </w:r>
      <w:r w:rsidR="0048008A">
        <w:rPr>
          <w:rFonts w:ascii="Times New Roman" w:hAnsi="Times New Roman"/>
          <w:color w:val="000000"/>
          <w:szCs w:val="28"/>
          <w:lang w:val="en-US" w:eastAsia="vi-VN"/>
        </w:rPr>
        <w:t>.</w:t>
      </w:r>
      <w:r w:rsidR="00733F7B">
        <w:rPr>
          <w:rFonts w:ascii="Times New Roman" w:hAnsi="Times New Roman"/>
          <w:color w:val="000000"/>
          <w:szCs w:val="28"/>
          <w:lang w:val="en-US" w:eastAsia="vi-VN"/>
        </w:rPr>
        <w:t xml:space="preserve"> Tuy nhiên, </w:t>
      </w:r>
      <w:r w:rsidRPr="001062D6">
        <w:rPr>
          <w:rFonts w:ascii="Times New Roman" w:hAnsi="Times New Roman"/>
          <w:color w:val="000000"/>
          <w:szCs w:val="28"/>
          <w:lang w:eastAsia="vi-VN"/>
        </w:rPr>
        <w:t>V</w:t>
      </w:r>
      <w:r w:rsidRPr="001062D6">
        <w:rPr>
          <w:rFonts w:ascii="Times New Roman" w:hAnsi="Times New Roman" w:hint="eastAsia"/>
          <w:color w:val="000000"/>
          <w:szCs w:val="28"/>
          <w:lang w:eastAsia="vi-VN"/>
        </w:rPr>
        <w:t>ă</w:t>
      </w:r>
      <w:r w:rsidRPr="001062D6">
        <w:rPr>
          <w:rFonts w:ascii="Times New Roman" w:hAnsi="Times New Roman"/>
          <w:color w:val="000000"/>
          <w:szCs w:val="28"/>
          <w:lang w:eastAsia="vi-VN"/>
        </w:rPr>
        <w:t xml:space="preserve">n phòng </w:t>
      </w:r>
      <w:r w:rsidRPr="001062D6">
        <w:rPr>
          <w:rFonts w:ascii="Times New Roman" w:hAnsi="Times New Roman" w:hint="eastAsia"/>
          <w:color w:val="000000"/>
          <w:szCs w:val="28"/>
          <w:lang w:eastAsia="vi-VN"/>
        </w:rPr>
        <w:t>Đă</w:t>
      </w:r>
      <w:r w:rsidRPr="001062D6">
        <w:rPr>
          <w:rFonts w:ascii="Times New Roman" w:hAnsi="Times New Roman"/>
          <w:color w:val="000000"/>
          <w:szCs w:val="28"/>
          <w:lang w:eastAsia="vi-VN"/>
        </w:rPr>
        <w:t>ng ký</w:t>
      </w:r>
      <w:r w:rsidR="00733F7B">
        <w:rPr>
          <w:rFonts w:ascii="Times New Roman" w:hAnsi="Times New Roman"/>
          <w:color w:val="000000"/>
          <w:szCs w:val="28"/>
          <w:lang w:val="en-US" w:eastAsia="vi-VN"/>
        </w:rPr>
        <w:t xml:space="preserve"> đề xuất bổ sung thông tin “quá trình công tác” trong mẫu </w:t>
      </w:r>
      <w:r w:rsidR="00733F7B">
        <w:rPr>
          <w:rFonts w:ascii="Times New Roman" w:hAnsi="Times New Roman"/>
          <w:color w:val="000000"/>
          <w:szCs w:val="28"/>
          <w:lang w:eastAsia="vi-VN"/>
        </w:rPr>
        <w:t>Đơn đề nghị được làm việc chính thức và Đơn đề nghị làm việc kiêm nhiệm, để có đủ thông tin khi thẩm định điều kiện về nhân lực phù hợp với lĩnh vực đăng ký hoạt động của tổ chức KH&amp;CN.</w:t>
      </w:r>
    </w:p>
    <w:p w14:paraId="548F5B23" w14:textId="432A0B53" w:rsidR="00F93F91" w:rsidRPr="00F93F91" w:rsidRDefault="00E65B12" w:rsidP="00F93F91">
      <w:pPr>
        <w:jc w:val="both"/>
        <w:rPr>
          <w:rFonts w:ascii="Times New Roman" w:hAnsi="Times New Roman"/>
          <w:szCs w:val="28"/>
        </w:rPr>
      </w:pPr>
      <w:r>
        <w:rPr>
          <w:rFonts w:ascii="Times New Roman" w:hAnsi="Times New Roman"/>
          <w:color w:val="000000"/>
          <w:szCs w:val="28"/>
          <w:lang w:eastAsia="vi-VN"/>
        </w:rPr>
        <w:t xml:space="preserve">          </w:t>
      </w:r>
      <w:r w:rsidR="001062D6" w:rsidRPr="001062D6">
        <w:rPr>
          <w:rFonts w:ascii="Times New Roman" w:hAnsi="Times New Roman"/>
          <w:color w:val="000000"/>
          <w:szCs w:val="28"/>
          <w:lang w:eastAsia="vi-VN"/>
        </w:rPr>
        <w:t>Luật KH&amp;CN n</w:t>
      </w:r>
      <w:r w:rsidR="001062D6" w:rsidRPr="001062D6">
        <w:rPr>
          <w:rFonts w:ascii="Times New Roman" w:hAnsi="Times New Roman" w:hint="eastAsia"/>
          <w:color w:val="000000"/>
          <w:szCs w:val="28"/>
          <w:lang w:eastAsia="vi-VN"/>
        </w:rPr>
        <w:t>ă</w:t>
      </w:r>
      <w:r w:rsidR="001062D6" w:rsidRPr="001062D6">
        <w:rPr>
          <w:rFonts w:ascii="Times New Roman" w:hAnsi="Times New Roman"/>
          <w:color w:val="000000"/>
          <w:szCs w:val="28"/>
          <w:lang w:eastAsia="vi-VN"/>
        </w:rPr>
        <w:t xml:space="preserve">m 2013 quy </w:t>
      </w:r>
      <w:r w:rsidR="001062D6" w:rsidRPr="001062D6">
        <w:rPr>
          <w:rFonts w:ascii="Times New Roman" w:hAnsi="Times New Roman" w:hint="eastAsia"/>
          <w:color w:val="000000"/>
          <w:szCs w:val="28"/>
          <w:lang w:eastAsia="vi-VN"/>
        </w:rPr>
        <w:t>đ</w:t>
      </w:r>
      <w:r w:rsidR="001062D6" w:rsidRPr="001062D6">
        <w:rPr>
          <w:rFonts w:ascii="Times New Roman" w:hAnsi="Times New Roman"/>
          <w:color w:val="000000"/>
          <w:szCs w:val="28"/>
          <w:lang w:eastAsia="vi-VN"/>
        </w:rPr>
        <w:t>ịnh: “</w:t>
      </w:r>
      <w:r w:rsidR="001062D6" w:rsidRPr="001062D6">
        <w:rPr>
          <w:rFonts w:ascii="Times New Roman" w:hAnsi="Times New Roman"/>
          <w:i/>
          <w:iCs/>
          <w:color w:val="000000"/>
          <w:szCs w:val="28"/>
          <w:lang w:eastAsia="vi-VN"/>
        </w:rPr>
        <w:t xml:space="preserve">tổ chức nghiên cứu khoa học, tổ chức nghiên cứu khoa học và phát triển công nghệ </w:t>
      </w:r>
      <w:r w:rsidR="001062D6" w:rsidRPr="001062D6">
        <w:rPr>
          <w:rFonts w:ascii="Times New Roman" w:hAnsi="Times New Roman" w:hint="eastAsia"/>
          <w:i/>
          <w:iCs/>
          <w:color w:val="000000"/>
          <w:szCs w:val="28"/>
          <w:lang w:eastAsia="vi-VN"/>
        </w:rPr>
        <w:t>đư</w:t>
      </w:r>
      <w:r w:rsidR="001062D6" w:rsidRPr="001062D6">
        <w:rPr>
          <w:rFonts w:ascii="Times New Roman" w:hAnsi="Times New Roman"/>
          <w:i/>
          <w:iCs/>
          <w:color w:val="000000"/>
          <w:szCs w:val="28"/>
          <w:lang w:eastAsia="vi-VN"/>
        </w:rPr>
        <w:t>ợc tổ chức d</w:t>
      </w:r>
      <w:r w:rsidR="001062D6" w:rsidRPr="001062D6">
        <w:rPr>
          <w:rFonts w:ascii="Times New Roman" w:hAnsi="Times New Roman" w:hint="eastAsia"/>
          <w:i/>
          <w:iCs/>
          <w:color w:val="000000"/>
          <w:szCs w:val="28"/>
          <w:lang w:eastAsia="vi-VN"/>
        </w:rPr>
        <w:t>ư</w:t>
      </w:r>
      <w:r w:rsidR="001062D6" w:rsidRPr="001062D6">
        <w:rPr>
          <w:rFonts w:ascii="Times New Roman" w:hAnsi="Times New Roman"/>
          <w:i/>
          <w:iCs/>
          <w:color w:val="000000"/>
          <w:szCs w:val="28"/>
          <w:lang w:eastAsia="vi-VN"/>
        </w:rPr>
        <w:t>ới hình thức viện hàn lâm, viện, trung tâm, phòng thí nghiệm, trạm nghiên cứu, trạm quan trắc, trạm thử nghiệm và các hình thức khác do Bộ tr</w:t>
      </w:r>
      <w:r w:rsidR="001062D6" w:rsidRPr="001062D6">
        <w:rPr>
          <w:rFonts w:ascii="Times New Roman" w:hAnsi="Times New Roman" w:hint="eastAsia"/>
          <w:i/>
          <w:iCs/>
          <w:color w:val="000000"/>
          <w:szCs w:val="28"/>
          <w:lang w:eastAsia="vi-VN"/>
        </w:rPr>
        <w:t>ư</w:t>
      </w:r>
      <w:r w:rsidR="001062D6" w:rsidRPr="001062D6">
        <w:rPr>
          <w:rFonts w:ascii="Times New Roman" w:hAnsi="Times New Roman"/>
          <w:i/>
          <w:iCs/>
          <w:color w:val="000000"/>
          <w:szCs w:val="28"/>
          <w:lang w:eastAsia="vi-VN"/>
        </w:rPr>
        <w:t xml:space="preserve">ởng Bộ KH&amp;CN quy </w:t>
      </w:r>
      <w:r w:rsidR="001062D6" w:rsidRPr="001062D6">
        <w:rPr>
          <w:rFonts w:ascii="Times New Roman" w:hAnsi="Times New Roman" w:hint="eastAsia"/>
          <w:i/>
          <w:iCs/>
          <w:color w:val="000000"/>
          <w:szCs w:val="28"/>
          <w:lang w:eastAsia="vi-VN"/>
        </w:rPr>
        <w:t>đ</w:t>
      </w:r>
      <w:r w:rsidR="001062D6" w:rsidRPr="001062D6">
        <w:rPr>
          <w:rFonts w:ascii="Times New Roman" w:hAnsi="Times New Roman"/>
          <w:i/>
          <w:iCs/>
          <w:color w:val="000000"/>
          <w:szCs w:val="28"/>
          <w:lang w:eastAsia="vi-VN"/>
        </w:rPr>
        <w:t>ịnh</w:t>
      </w:r>
      <w:r w:rsidR="001062D6" w:rsidRPr="001062D6">
        <w:rPr>
          <w:rFonts w:ascii="Times New Roman" w:hAnsi="Times New Roman"/>
          <w:color w:val="000000"/>
          <w:szCs w:val="28"/>
          <w:lang w:eastAsia="vi-VN"/>
        </w:rPr>
        <w:t xml:space="preserve">”. Tuy nhiên, cho </w:t>
      </w:r>
      <w:r w:rsidR="001062D6" w:rsidRPr="001062D6">
        <w:rPr>
          <w:rFonts w:ascii="Times New Roman" w:hAnsi="Times New Roman" w:hint="eastAsia"/>
          <w:color w:val="000000"/>
          <w:szCs w:val="28"/>
          <w:lang w:eastAsia="vi-VN"/>
        </w:rPr>
        <w:t>đ</w:t>
      </w:r>
      <w:r w:rsidR="001062D6" w:rsidRPr="001062D6">
        <w:rPr>
          <w:rFonts w:ascii="Times New Roman" w:hAnsi="Times New Roman"/>
          <w:color w:val="000000"/>
          <w:szCs w:val="28"/>
          <w:lang w:eastAsia="vi-VN"/>
        </w:rPr>
        <w:t>ến nay Bộ ch</w:t>
      </w:r>
      <w:r w:rsidR="001062D6" w:rsidRPr="001062D6">
        <w:rPr>
          <w:rFonts w:ascii="Times New Roman" w:hAnsi="Times New Roman" w:hint="eastAsia"/>
          <w:color w:val="000000"/>
          <w:szCs w:val="28"/>
          <w:lang w:eastAsia="vi-VN"/>
        </w:rPr>
        <w:t>ư</w:t>
      </w:r>
      <w:r w:rsidR="001062D6" w:rsidRPr="001062D6">
        <w:rPr>
          <w:rFonts w:ascii="Times New Roman" w:hAnsi="Times New Roman"/>
          <w:color w:val="000000"/>
          <w:szCs w:val="28"/>
          <w:lang w:eastAsia="vi-VN"/>
        </w:rPr>
        <w:t>a có v</w:t>
      </w:r>
      <w:r w:rsidR="001062D6" w:rsidRPr="001062D6">
        <w:rPr>
          <w:rFonts w:ascii="Times New Roman" w:hAnsi="Times New Roman" w:hint="eastAsia"/>
          <w:color w:val="000000"/>
          <w:szCs w:val="28"/>
          <w:lang w:eastAsia="vi-VN"/>
        </w:rPr>
        <w:t>ă</w:t>
      </w:r>
      <w:r w:rsidR="001062D6" w:rsidRPr="001062D6">
        <w:rPr>
          <w:rFonts w:ascii="Times New Roman" w:hAnsi="Times New Roman"/>
          <w:color w:val="000000"/>
          <w:szCs w:val="28"/>
          <w:lang w:eastAsia="vi-VN"/>
        </w:rPr>
        <w:t xml:space="preserve">n bản nào quy </w:t>
      </w:r>
      <w:r w:rsidR="001062D6" w:rsidRPr="001062D6">
        <w:rPr>
          <w:rFonts w:ascii="Times New Roman" w:hAnsi="Times New Roman" w:hint="eastAsia"/>
          <w:color w:val="000000"/>
          <w:szCs w:val="28"/>
          <w:lang w:eastAsia="vi-VN"/>
        </w:rPr>
        <w:t>đ</w:t>
      </w:r>
      <w:r w:rsidR="001062D6" w:rsidRPr="001062D6">
        <w:rPr>
          <w:rFonts w:ascii="Times New Roman" w:hAnsi="Times New Roman"/>
          <w:color w:val="000000"/>
          <w:szCs w:val="28"/>
          <w:lang w:eastAsia="vi-VN"/>
        </w:rPr>
        <w:t>ịnh về các hình thức khác của tổ chức KH&amp;CN, vì thế</w:t>
      </w:r>
      <w:r w:rsidR="00C6555D">
        <w:rPr>
          <w:rFonts w:ascii="Times New Roman" w:hAnsi="Times New Roman"/>
          <w:color w:val="000000"/>
          <w:szCs w:val="28"/>
          <w:lang w:eastAsia="vi-VN"/>
        </w:rPr>
        <w:t xml:space="preserve">, </w:t>
      </w:r>
      <w:r w:rsidR="001062D6" w:rsidRPr="001062D6">
        <w:rPr>
          <w:rFonts w:ascii="Times New Roman" w:hAnsi="Times New Roman"/>
          <w:color w:val="000000"/>
          <w:szCs w:val="28"/>
          <w:lang w:eastAsia="vi-VN"/>
        </w:rPr>
        <w:t>V</w:t>
      </w:r>
      <w:r w:rsidR="001062D6" w:rsidRPr="001062D6">
        <w:rPr>
          <w:rFonts w:ascii="Times New Roman" w:hAnsi="Times New Roman" w:hint="eastAsia"/>
          <w:color w:val="000000"/>
          <w:szCs w:val="28"/>
          <w:lang w:eastAsia="vi-VN"/>
        </w:rPr>
        <w:t>ă</w:t>
      </w:r>
      <w:r w:rsidR="001062D6" w:rsidRPr="001062D6">
        <w:rPr>
          <w:rFonts w:ascii="Times New Roman" w:hAnsi="Times New Roman"/>
          <w:color w:val="000000"/>
          <w:szCs w:val="28"/>
          <w:lang w:eastAsia="vi-VN"/>
        </w:rPr>
        <w:t xml:space="preserve">n phòng </w:t>
      </w:r>
      <w:r w:rsidR="001062D6" w:rsidRPr="001062D6">
        <w:rPr>
          <w:rFonts w:ascii="Times New Roman" w:hAnsi="Times New Roman" w:hint="eastAsia"/>
          <w:color w:val="000000"/>
          <w:szCs w:val="28"/>
          <w:lang w:eastAsia="vi-VN"/>
        </w:rPr>
        <w:t>Đă</w:t>
      </w:r>
      <w:r w:rsidR="001062D6" w:rsidRPr="001062D6">
        <w:rPr>
          <w:rFonts w:ascii="Times New Roman" w:hAnsi="Times New Roman"/>
          <w:color w:val="000000"/>
          <w:szCs w:val="28"/>
          <w:lang w:eastAsia="vi-VN"/>
        </w:rPr>
        <w:t xml:space="preserve">ng ký </w:t>
      </w:r>
      <w:r w:rsidR="00F93F91">
        <w:rPr>
          <w:rFonts w:ascii="Times New Roman" w:hAnsi="Times New Roman"/>
          <w:color w:val="000000"/>
          <w:szCs w:val="28"/>
          <w:lang w:eastAsia="vi-VN"/>
        </w:rPr>
        <w:t xml:space="preserve">thấy rằng </w:t>
      </w:r>
      <w:r w:rsidR="00F93F91" w:rsidRPr="00F93F91">
        <w:rPr>
          <w:rFonts w:ascii="Times New Roman" w:hAnsi="Times New Roman"/>
          <w:color w:val="000000"/>
          <w:szCs w:val="28"/>
          <w:lang w:eastAsia="vi-VN"/>
        </w:rPr>
        <w:t xml:space="preserve">cần bổ sung </w:t>
      </w:r>
      <w:bookmarkStart w:id="2" w:name="_Hlk133569354"/>
      <w:r w:rsidR="00F93F91" w:rsidRPr="00F93F91">
        <w:rPr>
          <w:rFonts w:ascii="Times New Roman" w:hAnsi="Times New Roman"/>
          <w:szCs w:val="28"/>
        </w:rPr>
        <w:t>một số hình thức của tổ chức KH&amp;CN: liên hiệp khoa học - sản xuất, liên đoàn, trường, khoa, vườn ươm, sàn và các hình thức tổ chức có tư cách pháp nhân khác.</w:t>
      </w:r>
    </w:p>
    <w:bookmarkEnd w:id="2"/>
    <w:p w14:paraId="0FDEF87D" w14:textId="14C48AD9" w:rsidR="004C2942" w:rsidRDefault="00E65B12" w:rsidP="000F5A48">
      <w:pPr>
        <w:ind w:firstLine="709"/>
        <w:jc w:val="both"/>
        <w:rPr>
          <w:rFonts w:ascii="Times New Roman" w:hAnsi="Times New Roman"/>
          <w:szCs w:val="28"/>
        </w:rPr>
      </w:pPr>
      <w:r w:rsidRPr="000F5A48">
        <w:rPr>
          <w:rFonts w:ascii="Times New Roman" w:hAnsi="Times New Roman"/>
          <w:szCs w:val="28"/>
        </w:rPr>
        <w:t xml:space="preserve">Mặc dù Nghị định số 08/2014/NĐ-CP có nêu vốn điều lệ trong nội dung của Điều lệ tổ chức và hoạt động của tổ chức KH&amp;CN, tuy nhiên lại không có quy định cụ thể nào về điểm này. </w:t>
      </w:r>
      <w:r w:rsidR="004C2942" w:rsidRPr="000F5A48">
        <w:rPr>
          <w:rFonts w:ascii="Times New Roman" w:hAnsi="Times New Roman"/>
          <w:szCs w:val="28"/>
        </w:rPr>
        <w:t>Nghị định số 120/2020/N</w:t>
      </w:r>
      <w:r w:rsidR="004C2942" w:rsidRPr="000F5A48">
        <w:rPr>
          <w:rFonts w:ascii="Times New Roman" w:hAnsi="Times New Roman" w:hint="eastAsia"/>
          <w:szCs w:val="28"/>
        </w:rPr>
        <w:t>Đ</w:t>
      </w:r>
      <w:r w:rsidR="004C2942" w:rsidRPr="000F5A48">
        <w:rPr>
          <w:rFonts w:ascii="Times New Roman" w:hAnsi="Times New Roman"/>
          <w:szCs w:val="28"/>
        </w:rPr>
        <w:t xml:space="preserve">-CP ngày 07/10/2020 về thành lập, tổ chức lại, giải thể </w:t>
      </w:r>
      <w:r w:rsidR="004C2942" w:rsidRPr="000F5A48">
        <w:rPr>
          <w:rFonts w:ascii="Times New Roman" w:hAnsi="Times New Roman" w:hint="eastAsia"/>
          <w:szCs w:val="28"/>
        </w:rPr>
        <w:t>đơ</w:t>
      </w:r>
      <w:r w:rsidR="004C2942" w:rsidRPr="000F5A48">
        <w:rPr>
          <w:rFonts w:ascii="Times New Roman" w:hAnsi="Times New Roman"/>
          <w:szCs w:val="28"/>
        </w:rPr>
        <w:t xml:space="preserve">n vị sự nghiệp công lập có quy </w:t>
      </w:r>
      <w:r w:rsidR="004C2942" w:rsidRPr="000F5A48">
        <w:rPr>
          <w:rFonts w:ascii="Times New Roman" w:hAnsi="Times New Roman" w:hint="eastAsia"/>
          <w:szCs w:val="28"/>
        </w:rPr>
        <w:t>đ</w:t>
      </w:r>
      <w:r w:rsidR="004C2942" w:rsidRPr="000F5A48">
        <w:rPr>
          <w:rFonts w:ascii="Times New Roman" w:hAnsi="Times New Roman"/>
          <w:szCs w:val="28"/>
        </w:rPr>
        <w:t xml:space="preserve">ịnh về </w:t>
      </w:r>
      <w:r w:rsidR="004C2942" w:rsidRPr="000F5A48">
        <w:rPr>
          <w:rFonts w:ascii="Times New Roman" w:hAnsi="Times New Roman" w:hint="eastAsia"/>
          <w:szCs w:val="28"/>
        </w:rPr>
        <w:t>đ</w:t>
      </w:r>
      <w:r w:rsidR="004C2942" w:rsidRPr="000F5A48">
        <w:rPr>
          <w:rFonts w:ascii="Times New Roman" w:hAnsi="Times New Roman"/>
          <w:szCs w:val="28"/>
        </w:rPr>
        <w:t xml:space="preserve">iều kiện thành lập </w:t>
      </w:r>
      <w:r w:rsidR="004C2942" w:rsidRPr="000F5A48">
        <w:rPr>
          <w:rFonts w:ascii="Times New Roman" w:hAnsi="Times New Roman" w:hint="eastAsia"/>
          <w:szCs w:val="28"/>
        </w:rPr>
        <w:t>đơ</w:t>
      </w:r>
      <w:r w:rsidR="004C2942" w:rsidRPr="000F5A48">
        <w:rPr>
          <w:rFonts w:ascii="Times New Roman" w:hAnsi="Times New Roman"/>
          <w:szCs w:val="28"/>
        </w:rPr>
        <w:t>n vị sự nghiệp công lập nh</w:t>
      </w:r>
      <w:r w:rsidR="004C2942" w:rsidRPr="000F5A48">
        <w:rPr>
          <w:rFonts w:ascii="Times New Roman" w:hAnsi="Times New Roman" w:hint="eastAsia"/>
          <w:szCs w:val="28"/>
        </w:rPr>
        <w:t>ư</w:t>
      </w:r>
      <w:r w:rsidR="004C2942" w:rsidRPr="000F5A48">
        <w:rPr>
          <w:rFonts w:ascii="Times New Roman" w:hAnsi="Times New Roman"/>
          <w:szCs w:val="28"/>
        </w:rPr>
        <w:t xml:space="preserve">ng không có quy </w:t>
      </w:r>
      <w:r w:rsidR="004C2942" w:rsidRPr="000F5A48">
        <w:rPr>
          <w:rFonts w:ascii="Times New Roman" w:hAnsi="Times New Roman" w:hint="eastAsia"/>
          <w:szCs w:val="28"/>
        </w:rPr>
        <w:t>đ</w:t>
      </w:r>
      <w:r w:rsidR="004C2942" w:rsidRPr="000F5A48">
        <w:rPr>
          <w:rFonts w:ascii="Times New Roman" w:hAnsi="Times New Roman"/>
          <w:szCs w:val="28"/>
        </w:rPr>
        <w:t xml:space="preserve">ịnh nào về vốn </w:t>
      </w:r>
      <w:r w:rsidR="004C2942" w:rsidRPr="000F5A48">
        <w:rPr>
          <w:rFonts w:ascii="Times New Roman" w:hAnsi="Times New Roman" w:hint="eastAsia"/>
          <w:szCs w:val="28"/>
        </w:rPr>
        <w:t>đ</w:t>
      </w:r>
      <w:r w:rsidR="004C2942" w:rsidRPr="000F5A48">
        <w:rPr>
          <w:rFonts w:ascii="Times New Roman" w:hAnsi="Times New Roman"/>
          <w:szCs w:val="28"/>
        </w:rPr>
        <w:t xml:space="preserve">iều lệ, chỉ có quy </w:t>
      </w:r>
      <w:r w:rsidR="004C2942" w:rsidRPr="000F5A48">
        <w:rPr>
          <w:rFonts w:ascii="Times New Roman" w:hAnsi="Times New Roman" w:hint="eastAsia"/>
          <w:szCs w:val="28"/>
        </w:rPr>
        <w:t>đ</w:t>
      </w:r>
      <w:r w:rsidR="004C2942" w:rsidRPr="000F5A48">
        <w:rPr>
          <w:rFonts w:ascii="Times New Roman" w:hAnsi="Times New Roman"/>
          <w:szCs w:val="28"/>
        </w:rPr>
        <w:t xml:space="preserve">ịnh </w:t>
      </w:r>
      <w:r w:rsidR="004C2942" w:rsidRPr="000F5A48">
        <w:rPr>
          <w:rFonts w:ascii="Times New Roman" w:hAnsi="Times New Roman" w:hint="eastAsia"/>
          <w:szCs w:val="28"/>
        </w:rPr>
        <w:t>đ</w:t>
      </w:r>
      <w:r w:rsidR="004C2942" w:rsidRPr="000F5A48">
        <w:rPr>
          <w:rFonts w:ascii="Times New Roman" w:hAnsi="Times New Roman"/>
          <w:szCs w:val="28"/>
        </w:rPr>
        <w:t xml:space="preserve">iều kiện: “có trang thiết bị ban </w:t>
      </w:r>
      <w:r w:rsidR="004C2942" w:rsidRPr="000F5A48">
        <w:rPr>
          <w:rFonts w:ascii="Times New Roman" w:hAnsi="Times New Roman" w:hint="eastAsia"/>
          <w:szCs w:val="28"/>
        </w:rPr>
        <w:t>đ</w:t>
      </w:r>
      <w:r w:rsidR="004C2942" w:rsidRPr="000F5A48">
        <w:rPr>
          <w:rFonts w:ascii="Times New Roman" w:hAnsi="Times New Roman"/>
          <w:szCs w:val="28"/>
        </w:rPr>
        <w:t xml:space="preserve">ầu, nguồn nhân sự và kinh phí hoạt </w:t>
      </w:r>
      <w:r w:rsidR="004C2942" w:rsidRPr="000F5A48">
        <w:rPr>
          <w:rFonts w:ascii="Times New Roman" w:hAnsi="Times New Roman" w:hint="eastAsia"/>
          <w:szCs w:val="28"/>
        </w:rPr>
        <w:t>đ</w:t>
      </w:r>
      <w:r w:rsidR="004C2942" w:rsidRPr="000F5A48">
        <w:rPr>
          <w:rFonts w:ascii="Times New Roman" w:hAnsi="Times New Roman"/>
          <w:szCs w:val="28"/>
        </w:rPr>
        <w:t xml:space="preserve">ộng theo quy </w:t>
      </w:r>
      <w:r w:rsidR="004C2942" w:rsidRPr="000F5A48">
        <w:rPr>
          <w:rFonts w:ascii="Times New Roman" w:hAnsi="Times New Roman" w:hint="eastAsia"/>
          <w:szCs w:val="28"/>
        </w:rPr>
        <w:t>đ</w:t>
      </w:r>
      <w:r w:rsidR="004C2942" w:rsidRPr="000F5A48">
        <w:rPr>
          <w:rFonts w:ascii="Times New Roman" w:hAnsi="Times New Roman"/>
          <w:szCs w:val="28"/>
        </w:rPr>
        <w:t>ịnh của pháp luật”. Vì vậy, Văn phòng Đăng ký đề xuất bổ sung quy định về vốn điều lệ với tổ chức KH&amp;CN công lập</w:t>
      </w:r>
      <w:r w:rsidR="000F5A48" w:rsidRPr="000F5A48">
        <w:rPr>
          <w:rFonts w:ascii="Times New Roman" w:hAnsi="Times New Roman"/>
          <w:szCs w:val="28"/>
        </w:rPr>
        <w:t xml:space="preserve"> như sau:</w:t>
      </w:r>
      <w:r w:rsidR="004C2942" w:rsidRPr="000F5A48">
        <w:rPr>
          <w:rFonts w:ascii="Times New Roman" w:hAnsi="Times New Roman"/>
          <w:szCs w:val="28"/>
        </w:rPr>
        <w:t xml:space="preserve"> </w:t>
      </w:r>
      <w:r w:rsidR="004C2942" w:rsidRPr="000F5A48">
        <w:rPr>
          <w:rFonts w:ascii="Times New Roman" w:hAnsi="Times New Roman"/>
          <w:color w:val="000000"/>
          <w:szCs w:val="28"/>
          <w:lang w:val="sv-SE"/>
        </w:rPr>
        <w:t xml:space="preserve">Trường hợp không có quy định về vốn điều lệ hoặc vốn đăng ký, tổ chức khoa học và công nghệ kê khai </w:t>
      </w:r>
      <w:r w:rsidR="004C2942" w:rsidRPr="000F5A48">
        <w:rPr>
          <w:rFonts w:ascii="Times New Roman" w:hAnsi="Times New Roman"/>
          <w:szCs w:val="28"/>
        </w:rPr>
        <w:t>trang thiết bị ban đầu đáp ứng điều kiện hoạt động khoa học và công nghệ.</w:t>
      </w:r>
    </w:p>
    <w:p w14:paraId="4D552BBD" w14:textId="56337770" w:rsidR="008E6810" w:rsidRPr="000F5A48" w:rsidRDefault="008E6810" w:rsidP="005E2613">
      <w:pPr>
        <w:ind w:firstLine="709"/>
        <w:jc w:val="both"/>
        <w:rPr>
          <w:rFonts w:ascii="Times New Roman" w:hAnsi="Times New Roman"/>
          <w:szCs w:val="28"/>
        </w:rPr>
      </w:pPr>
      <w:r>
        <w:rPr>
          <w:rFonts w:ascii="Times New Roman" w:hAnsi="Times New Roman"/>
          <w:szCs w:val="28"/>
        </w:rPr>
        <w:t>Hiện nay, một tổ chức KH&amp;CN có thể đăng ký thực hiện nghiên cứu và hoạt động dịch vụ KH&amp;CN trong nhiều ngành, nghề, lĩnh vực.</w:t>
      </w:r>
      <w:r w:rsidR="00241DDA">
        <w:rPr>
          <w:rFonts w:ascii="Times New Roman" w:hAnsi="Times New Roman"/>
          <w:szCs w:val="28"/>
        </w:rPr>
        <w:t xml:space="preserve"> Tuy nhiên, theo quy định hiện hành</w:t>
      </w:r>
      <w:r w:rsidR="005E2613">
        <w:rPr>
          <w:rFonts w:ascii="Times New Roman" w:hAnsi="Times New Roman"/>
          <w:szCs w:val="28"/>
        </w:rPr>
        <w:t xml:space="preserve"> </w:t>
      </w:r>
      <w:r w:rsidR="005E2613">
        <w:rPr>
          <w:rFonts w:ascii="Times New Roman" w:hAnsi="Times New Roman"/>
          <w:color w:val="000000" w:themeColor="text1"/>
          <w:szCs w:val="28"/>
          <w:lang w:eastAsia="vi-VN"/>
        </w:rPr>
        <w:t>t</w:t>
      </w:r>
      <w:r w:rsidR="005E2613" w:rsidRPr="00FA78D0">
        <w:rPr>
          <w:rFonts w:ascii="Times New Roman" w:hAnsi="Times New Roman"/>
          <w:color w:val="000000" w:themeColor="text1"/>
          <w:szCs w:val="28"/>
          <w:lang w:eastAsia="vi-VN"/>
        </w:rPr>
        <w:t xml:space="preserve">ổ chức </w:t>
      </w:r>
      <w:r w:rsidR="005E2613">
        <w:rPr>
          <w:rFonts w:ascii="Times New Roman" w:hAnsi="Times New Roman"/>
          <w:color w:val="000000" w:themeColor="text1"/>
          <w:szCs w:val="28"/>
          <w:lang w:eastAsia="vi-VN"/>
        </w:rPr>
        <w:t>KH&amp;CN</w:t>
      </w:r>
      <w:r w:rsidR="005E2613" w:rsidRPr="00FA78D0">
        <w:rPr>
          <w:rFonts w:ascii="Times New Roman" w:hAnsi="Times New Roman"/>
          <w:color w:val="000000" w:themeColor="text1"/>
          <w:szCs w:val="28"/>
          <w:lang w:eastAsia="vi-VN"/>
        </w:rPr>
        <w:t xml:space="preserve"> phải có ít nhất 30% có trình độ chuyên môn phù hợp với lĩnh vực chủ yếu đề nghị đăng ký hoạt động</w:t>
      </w:r>
      <w:r w:rsidR="005E2613">
        <w:rPr>
          <w:rFonts w:ascii="Times New Roman" w:hAnsi="Times New Roman"/>
          <w:color w:val="000000" w:themeColor="text1"/>
          <w:szCs w:val="28"/>
          <w:lang w:eastAsia="vi-VN"/>
        </w:rPr>
        <w:t xml:space="preserve"> và chưa có quy định về nhân lực với các lĩnh vực hoạt động khác. </w:t>
      </w:r>
      <w:r>
        <w:rPr>
          <w:rFonts w:ascii="Times New Roman" w:hAnsi="Times New Roman"/>
          <w:szCs w:val="28"/>
        </w:rPr>
        <w:t>Do vậy, để đảm bảo yêu cầu về nhân lực đáp ứng được điều kiện hoạt động, Văn phòng Đăng ký kiến nghị quy định cụ thể hơn về số lượng và trình độ của nhân lực</w:t>
      </w:r>
      <w:r w:rsidR="005E2613">
        <w:rPr>
          <w:rFonts w:ascii="Times New Roman" w:hAnsi="Times New Roman"/>
          <w:szCs w:val="28"/>
        </w:rPr>
        <w:t xml:space="preserve"> đáp ứng yêu cầu hoạt động. </w:t>
      </w:r>
      <w:r>
        <w:rPr>
          <w:rFonts w:ascii="Times New Roman" w:hAnsi="Times New Roman"/>
          <w:szCs w:val="28"/>
        </w:rPr>
        <w:t xml:space="preserve"> </w:t>
      </w:r>
    </w:p>
    <w:p w14:paraId="3473332A" w14:textId="6A33D245" w:rsidR="00B907AA" w:rsidRPr="00724C2B" w:rsidRDefault="00B907AA" w:rsidP="00B272FE">
      <w:pPr>
        <w:spacing w:before="120" w:after="120" w:line="264" w:lineRule="auto"/>
        <w:ind w:right="64" w:firstLine="709"/>
        <w:jc w:val="both"/>
        <w:rPr>
          <w:rFonts w:ascii="Times New Roman" w:hAnsi="Times New Roman"/>
          <w:b/>
          <w:szCs w:val="28"/>
          <w:lang w:val="nl-NL"/>
        </w:rPr>
      </w:pPr>
      <w:r w:rsidRPr="00724C2B">
        <w:rPr>
          <w:rFonts w:ascii="Times New Roman" w:hAnsi="Times New Roman"/>
          <w:b/>
          <w:szCs w:val="28"/>
          <w:lang w:val="nl-NL"/>
        </w:rPr>
        <w:t>II. Quá trình xây dựng dự thảo Thông tư</w:t>
      </w:r>
    </w:p>
    <w:p w14:paraId="427E9432" w14:textId="3035A638" w:rsidR="00B907AA" w:rsidRPr="00724C2B" w:rsidRDefault="00B907AA" w:rsidP="00733F7B">
      <w:pPr>
        <w:widowControl w:val="0"/>
        <w:spacing w:before="120" w:after="120"/>
        <w:ind w:firstLine="706"/>
        <w:jc w:val="both"/>
        <w:rPr>
          <w:rFonts w:ascii="Times New Roman" w:hAnsi="Times New Roman"/>
          <w:szCs w:val="28"/>
          <w:lang w:val="nl-NL"/>
        </w:rPr>
      </w:pPr>
      <w:r w:rsidRPr="00724C2B">
        <w:rPr>
          <w:rFonts w:ascii="Times New Roman" w:hAnsi="Times New Roman"/>
          <w:szCs w:val="28"/>
          <w:lang w:val="nl-NL"/>
        </w:rPr>
        <w:t xml:space="preserve">Thời gian qua, </w:t>
      </w:r>
      <w:r w:rsidR="00B272FE">
        <w:rPr>
          <w:rFonts w:ascii="Times New Roman" w:hAnsi="Times New Roman"/>
          <w:szCs w:val="28"/>
          <w:lang w:val="nl-NL"/>
        </w:rPr>
        <w:t>Văn phòng Đăng ký</w:t>
      </w:r>
      <w:r w:rsidRPr="00724C2B">
        <w:rPr>
          <w:rFonts w:ascii="Times New Roman" w:hAnsi="Times New Roman"/>
          <w:szCs w:val="28"/>
          <w:lang w:val="nl-NL"/>
        </w:rPr>
        <w:t xml:space="preserve"> đã chủ trì, phối hợp với Vụ Pháp chế </w:t>
      </w:r>
      <w:r w:rsidRPr="00724C2B">
        <w:rPr>
          <w:rFonts w:ascii="Times New Roman" w:hAnsi="Times New Roman"/>
          <w:szCs w:val="28"/>
          <w:lang w:val="de-DE"/>
        </w:rPr>
        <w:t>- Bộ Khoa học và Công nghệ</w:t>
      </w:r>
      <w:r w:rsidRPr="00724C2B">
        <w:rPr>
          <w:rFonts w:ascii="Times New Roman" w:hAnsi="Times New Roman"/>
          <w:szCs w:val="28"/>
          <w:lang w:val="nl-NL"/>
        </w:rPr>
        <w:t xml:space="preserve"> thực hiện những công việc sau:</w:t>
      </w:r>
    </w:p>
    <w:p w14:paraId="15522948" w14:textId="5F6742E3" w:rsidR="004F6CDF" w:rsidRDefault="00B907AA" w:rsidP="00733F7B">
      <w:pPr>
        <w:widowControl w:val="0"/>
        <w:spacing w:before="120" w:after="120"/>
        <w:ind w:firstLine="706"/>
        <w:jc w:val="both"/>
        <w:rPr>
          <w:rFonts w:ascii="Times New Roman" w:hAnsi="Times New Roman"/>
          <w:szCs w:val="28"/>
        </w:rPr>
      </w:pPr>
      <w:r w:rsidRPr="00724C2B">
        <w:rPr>
          <w:rFonts w:ascii="Times New Roman" w:hAnsi="Times New Roman"/>
          <w:szCs w:val="28"/>
          <w:lang w:val="nl-NL"/>
        </w:rPr>
        <w:t xml:space="preserve">1. Tổ chức nghiên cứu </w:t>
      </w:r>
      <w:r w:rsidRPr="00724C2B">
        <w:rPr>
          <w:rFonts w:ascii="Times New Roman" w:hAnsi="Times New Roman"/>
          <w:szCs w:val="28"/>
        </w:rPr>
        <w:t xml:space="preserve">rà soát </w:t>
      </w:r>
      <w:r w:rsidR="00B272FE">
        <w:rPr>
          <w:rFonts w:ascii="Times New Roman" w:hAnsi="Times New Roman"/>
          <w:color w:val="000000"/>
          <w:szCs w:val="28"/>
          <w:lang w:eastAsia="vi-VN"/>
        </w:rPr>
        <w:t xml:space="preserve">Thông tư số 03/2014/TT-BKHCN </w:t>
      </w:r>
      <w:r w:rsidR="00B272FE" w:rsidRPr="00776325">
        <w:rPr>
          <w:rFonts w:ascii="Times New Roman" w:hAnsi="Times New Roman"/>
          <w:color w:val="000000"/>
          <w:szCs w:val="28"/>
          <w:lang w:eastAsia="vi-VN"/>
        </w:rPr>
        <w:t>ngày 31/3/2014 của Bộ trưởng Bộ Khoa học và Công nghệ hướng dẫn điều kiện thành lập và đăng ký hoạt động của tổ chức khoa học và công nghệ, văn phòng đại diện, chi nhánh của tổ chức khoa học và công nghệ</w:t>
      </w:r>
      <w:r w:rsidR="00BA2548">
        <w:rPr>
          <w:rFonts w:ascii="Times New Roman" w:hAnsi="Times New Roman"/>
          <w:bCs/>
          <w:szCs w:val="28"/>
          <w:lang w:val="pt-PT"/>
        </w:rPr>
        <w:t>.</w:t>
      </w:r>
    </w:p>
    <w:p w14:paraId="0A412E63" w14:textId="0A1EB5B6" w:rsidR="00B907AA" w:rsidRPr="00724C2B" w:rsidRDefault="00A65090" w:rsidP="00733F7B">
      <w:pPr>
        <w:widowControl w:val="0"/>
        <w:spacing w:before="120" w:after="120"/>
        <w:ind w:firstLine="706"/>
        <w:jc w:val="both"/>
        <w:rPr>
          <w:rFonts w:ascii="Times New Roman" w:hAnsi="Times New Roman"/>
          <w:szCs w:val="28"/>
          <w:lang w:val="nl-NL"/>
        </w:rPr>
      </w:pPr>
      <w:r>
        <w:rPr>
          <w:rFonts w:ascii="Times New Roman" w:hAnsi="Times New Roman"/>
          <w:szCs w:val="28"/>
          <w:lang w:val="nl-NL"/>
        </w:rPr>
        <w:lastRenderedPageBreak/>
        <w:t>2</w:t>
      </w:r>
      <w:r w:rsidR="00B907AA" w:rsidRPr="00724C2B">
        <w:rPr>
          <w:rFonts w:ascii="Times New Roman" w:hAnsi="Times New Roman"/>
          <w:szCs w:val="28"/>
          <w:lang w:val="nl-NL"/>
        </w:rPr>
        <w:t>. Tổ chức xây dựng</w:t>
      </w:r>
      <w:r w:rsidR="00B907AA" w:rsidRPr="00724C2B">
        <w:rPr>
          <w:rFonts w:ascii="Times New Roman" w:hAnsi="Times New Roman"/>
          <w:szCs w:val="28"/>
        </w:rPr>
        <w:t xml:space="preserve">, hoàn chỉnh hồ sơ dự thảo </w:t>
      </w:r>
      <w:r w:rsidR="00C36260" w:rsidRPr="00C36260">
        <w:rPr>
          <w:rFonts w:ascii="Times New Roman" w:hAnsi="Times New Roman"/>
          <w:szCs w:val="28"/>
        </w:rPr>
        <w:t>Thông t</w:t>
      </w:r>
      <w:r w:rsidR="00C36260" w:rsidRPr="00C36260">
        <w:rPr>
          <w:rFonts w:ascii="Times New Roman" w:hAnsi="Times New Roman" w:hint="eastAsia"/>
          <w:szCs w:val="28"/>
        </w:rPr>
        <w:t>ư</w:t>
      </w:r>
      <w:r w:rsidR="00C36260" w:rsidRPr="00C36260">
        <w:rPr>
          <w:rFonts w:ascii="Times New Roman" w:hAnsi="Times New Roman"/>
          <w:szCs w:val="28"/>
        </w:rPr>
        <w:t xml:space="preserve"> sửa </w:t>
      </w:r>
      <w:r w:rsidR="00C36260" w:rsidRPr="00C36260">
        <w:rPr>
          <w:rFonts w:ascii="Times New Roman" w:hAnsi="Times New Roman" w:hint="eastAsia"/>
          <w:szCs w:val="28"/>
        </w:rPr>
        <w:t>đ</w:t>
      </w:r>
      <w:r w:rsidR="00C36260" w:rsidRPr="00C36260">
        <w:rPr>
          <w:rFonts w:ascii="Times New Roman" w:hAnsi="Times New Roman"/>
          <w:szCs w:val="28"/>
        </w:rPr>
        <w:t xml:space="preserve">ổi, bổ sung một số </w:t>
      </w:r>
      <w:r w:rsidR="00C36260" w:rsidRPr="00C36260">
        <w:rPr>
          <w:rFonts w:ascii="Times New Roman" w:hAnsi="Times New Roman" w:hint="eastAsia"/>
          <w:szCs w:val="28"/>
        </w:rPr>
        <w:t>đ</w:t>
      </w:r>
      <w:r w:rsidR="00C36260" w:rsidRPr="00C36260">
        <w:rPr>
          <w:rFonts w:ascii="Times New Roman" w:hAnsi="Times New Roman"/>
          <w:szCs w:val="28"/>
        </w:rPr>
        <w:t xml:space="preserve">iều </w:t>
      </w:r>
      <w:r w:rsidR="00B272FE">
        <w:rPr>
          <w:rFonts w:ascii="Times New Roman" w:hAnsi="Times New Roman"/>
          <w:color w:val="000000"/>
          <w:szCs w:val="28"/>
          <w:lang w:eastAsia="vi-VN"/>
        </w:rPr>
        <w:t xml:space="preserve">Thông tư số 03/2014/TT-BKHCN </w:t>
      </w:r>
      <w:r w:rsidR="00B272FE" w:rsidRPr="00776325">
        <w:rPr>
          <w:rFonts w:ascii="Times New Roman" w:hAnsi="Times New Roman"/>
          <w:color w:val="000000"/>
          <w:szCs w:val="28"/>
          <w:lang w:eastAsia="vi-VN"/>
        </w:rPr>
        <w:t>ngày 31/3/2014 của Bộ trưởng Bộ Khoa học và Công nghệ hướng dẫn điều kiện thành lập và đăng ký hoạt động của tổ chức khoa học và công nghệ, văn phòng đại diện, chi nhánh của tổ chức khoa học và công nghệ</w:t>
      </w:r>
      <w:r w:rsidR="00B907AA" w:rsidRPr="00724C2B">
        <w:rPr>
          <w:rFonts w:ascii="Times New Roman" w:hAnsi="Times New Roman"/>
          <w:szCs w:val="28"/>
          <w:lang w:val="nl-NL"/>
        </w:rPr>
        <w:t>.</w:t>
      </w:r>
    </w:p>
    <w:p w14:paraId="06307F67" w14:textId="1EAEEF1B" w:rsidR="00B907AA" w:rsidRPr="00724C2B" w:rsidRDefault="00231C43" w:rsidP="00733F7B">
      <w:pPr>
        <w:widowControl w:val="0"/>
        <w:spacing w:before="120" w:after="120"/>
        <w:ind w:firstLine="706"/>
        <w:jc w:val="both"/>
        <w:rPr>
          <w:rFonts w:ascii="Times New Roman" w:hAnsi="Times New Roman"/>
          <w:szCs w:val="28"/>
          <w:lang w:val="nl-NL"/>
        </w:rPr>
      </w:pPr>
      <w:r>
        <w:rPr>
          <w:rFonts w:ascii="Times New Roman" w:hAnsi="Times New Roman"/>
          <w:szCs w:val="28"/>
          <w:lang w:val="nl-NL"/>
        </w:rPr>
        <w:t>3</w:t>
      </w:r>
      <w:r w:rsidR="00B907AA" w:rsidRPr="00724C2B">
        <w:rPr>
          <w:rFonts w:ascii="Times New Roman" w:hAnsi="Times New Roman"/>
          <w:szCs w:val="28"/>
          <w:lang w:val="nl-NL"/>
        </w:rPr>
        <w:t xml:space="preserve">. Tổ chức lấy ý kiến các bộ, ngành, địa phương, tổ chức, cá nhân liên quan đối với dự thảo Thông tư. Đồng thời, dự thảo Thông tư và </w:t>
      </w:r>
      <w:r w:rsidR="00B07772">
        <w:rPr>
          <w:rFonts w:ascii="Times New Roman" w:hAnsi="Times New Roman"/>
          <w:szCs w:val="28"/>
          <w:lang w:val="nl-NL"/>
        </w:rPr>
        <w:t>Tờ trình</w:t>
      </w:r>
      <w:r w:rsidR="00B907AA" w:rsidRPr="00724C2B">
        <w:rPr>
          <w:rFonts w:ascii="Times New Roman" w:hAnsi="Times New Roman"/>
          <w:szCs w:val="28"/>
          <w:lang w:val="nl-NL"/>
        </w:rPr>
        <w:t xml:space="preserve"> được đăng tải trên trang thông tin điện tử của Bộ Khoa học và Công nghệ theo địa chỉ http://www.most.gov.vn để lấy ý kiến rộng rãi.</w:t>
      </w:r>
    </w:p>
    <w:p w14:paraId="0D944500" w14:textId="7B39ED5A" w:rsidR="00B907AA" w:rsidRPr="00724C2B" w:rsidRDefault="00231C43" w:rsidP="00733F7B">
      <w:pPr>
        <w:widowControl w:val="0"/>
        <w:spacing w:before="120" w:after="120"/>
        <w:ind w:firstLine="706"/>
        <w:jc w:val="both"/>
        <w:rPr>
          <w:rFonts w:ascii="Times New Roman" w:hAnsi="Times New Roman"/>
          <w:szCs w:val="28"/>
          <w:lang w:val="nl-NL"/>
        </w:rPr>
      </w:pPr>
      <w:r>
        <w:rPr>
          <w:rFonts w:ascii="Times New Roman" w:hAnsi="Times New Roman"/>
          <w:szCs w:val="28"/>
          <w:lang w:val="nl-NL"/>
        </w:rPr>
        <w:t>4</w:t>
      </w:r>
      <w:r w:rsidR="00B907AA" w:rsidRPr="00724C2B">
        <w:rPr>
          <w:rFonts w:ascii="Times New Roman" w:hAnsi="Times New Roman"/>
          <w:szCs w:val="28"/>
          <w:lang w:val="nl-NL"/>
        </w:rPr>
        <w:t>. Tổ chức nghiên cứu ý kiến góp ý, chỉnh lý dự thảo Thông tư và giải trình tiếp thu ý kiến góp ý của các Bộ, ngành, địa phương, hội, hiệp hội, tổ chức, cá nhân có liên quan.</w:t>
      </w:r>
    </w:p>
    <w:p w14:paraId="0C27C0EA" w14:textId="39684D34" w:rsidR="00B907AA" w:rsidRPr="00724C2B" w:rsidRDefault="00231C43" w:rsidP="00733F7B">
      <w:pPr>
        <w:widowControl w:val="0"/>
        <w:spacing w:before="120" w:after="120"/>
        <w:ind w:firstLine="706"/>
        <w:jc w:val="both"/>
        <w:rPr>
          <w:rFonts w:ascii="Times New Roman" w:hAnsi="Times New Roman"/>
          <w:szCs w:val="28"/>
          <w:lang w:val="nl-NL"/>
        </w:rPr>
      </w:pPr>
      <w:r>
        <w:rPr>
          <w:rFonts w:ascii="Times New Roman" w:hAnsi="Times New Roman"/>
          <w:szCs w:val="28"/>
          <w:lang w:val="nl-NL"/>
        </w:rPr>
        <w:t>5</w:t>
      </w:r>
      <w:r w:rsidR="00B907AA" w:rsidRPr="00724C2B">
        <w:rPr>
          <w:rFonts w:ascii="Times New Roman" w:hAnsi="Times New Roman"/>
          <w:szCs w:val="28"/>
          <w:lang w:val="nl-NL"/>
        </w:rPr>
        <w:t xml:space="preserve">. Hoàn chỉnh Hồ sơ dự thảo Thông tư theo quy định của </w:t>
      </w:r>
      <w:r w:rsidR="00B907AA" w:rsidRPr="00724C2B">
        <w:rPr>
          <w:rFonts w:ascii="Times New Roman" w:hAnsi="Times New Roman"/>
          <w:szCs w:val="28"/>
          <w:lang w:val="de-DE"/>
        </w:rPr>
        <w:t xml:space="preserve">Luật Ban hành </w:t>
      </w:r>
      <w:r w:rsidR="00B907AA">
        <w:rPr>
          <w:rFonts w:ascii="Times New Roman" w:hAnsi="Times New Roman"/>
          <w:szCs w:val="28"/>
          <w:lang w:val="de-DE"/>
        </w:rPr>
        <w:t>v</w:t>
      </w:r>
      <w:r w:rsidR="00B907AA" w:rsidRPr="00724C2B">
        <w:rPr>
          <w:rFonts w:ascii="Times New Roman" w:hAnsi="Times New Roman"/>
          <w:szCs w:val="28"/>
          <w:lang w:val="de-DE"/>
        </w:rPr>
        <w:t>ăn bản quy phạm pháp luật</w:t>
      </w:r>
      <w:r w:rsidR="00B907AA" w:rsidRPr="00724C2B">
        <w:rPr>
          <w:rFonts w:ascii="Times New Roman" w:hAnsi="Times New Roman"/>
          <w:szCs w:val="28"/>
          <w:lang w:val="nl-NL"/>
        </w:rPr>
        <w:t>.</w:t>
      </w:r>
    </w:p>
    <w:p w14:paraId="6C209625" w14:textId="05A4844E" w:rsidR="00B907AA" w:rsidRPr="00724C2B" w:rsidRDefault="00231C43" w:rsidP="00733F7B">
      <w:pPr>
        <w:widowControl w:val="0"/>
        <w:spacing w:before="120" w:after="120"/>
        <w:ind w:firstLine="706"/>
        <w:jc w:val="both"/>
        <w:rPr>
          <w:rFonts w:ascii="Times New Roman" w:hAnsi="Times New Roman"/>
          <w:szCs w:val="28"/>
          <w:lang w:val="nl-NL"/>
        </w:rPr>
      </w:pPr>
      <w:r>
        <w:rPr>
          <w:rFonts w:ascii="Times New Roman" w:hAnsi="Times New Roman"/>
          <w:szCs w:val="28"/>
          <w:lang w:val="nl-NL"/>
        </w:rPr>
        <w:t>6</w:t>
      </w:r>
      <w:r w:rsidR="00B907AA" w:rsidRPr="00724C2B">
        <w:rPr>
          <w:rFonts w:ascii="Times New Roman" w:hAnsi="Times New Roman"/>
          <w:szCs w:val="28"/>
          <w:lang w:val="nl-NL"/>
        </w:rPr>
        <w:t>. Hồ s</w:t>
      </w:r>
      <w:r w:rsidR="00B907AA" w:rsidRPr="00724C2B">
        <w:rPr>
          <w:rFonts w:ascii="Times New Roman" w:hAnsi="Times New Roman" w:hint="eastAsia"/>
          <w:szCs w:val="28"/>
          <w:lang w:val="nl-NL"/>
        </w:rPr>
        <w:t>ơ</w:t>
      </w:r>
      <w:r w:rsidR="00B907AA" w:rsidRPr="00724C2B">
        <w:rPr>
          <w:rFonts w:ascii="Times New Roman" w:hAnsi="Times New Roman"/>
          <w:szCs w:val="28"/>
          <w:lang w:val="nl-NL"/>
        </w:rPr>
        <w:t xml:space="preserve"> dự thảo Thông t</w:t>
      </w:r>
      <w:r w:rsidR="00B907AA" w:rsidRPr="00724C2B">
        <w:rPr>
          <w:rFonts w:ascii="Times New Roman" w:hAnsi="Times New Roman" w:hint="eastAsia"/>
          <w:szCs w:val="28"/>
          <w:lang w:val="nl-NL"/>
        </w:rPr>
        <w:t>ư</w:t>
      </w:r>
      <w:r w:rsidR="00B907AA" w:rsidRPr="00724C2B">
        <w:rPr>
          <w:rFonts w:ascii="Times New Roman" w:hAnsi="Times New Roman"/>
          <w:szCs w:val="28"/>
          <w:lang w:val="nl-NL"/>
        </w:rPr>
        <w:t xml:space="preserve"> </w:t>
      </w:r>
      <w:r w:rsidR="00B907AA" w:rsidRPr="00724C2B">
        <w:rPr>
          <w:rFonts w:ascii="Times New Roman" w:hAnsi="Times New Roman" w:hint="eastAsia"/>
          <w:szCs w:val="28"/>
          <w:lang w:val="nl-NL"/>
        </w:rPr>
        <w:t>đã</w:t>
      </w:r>
      <w:r w:rsidR="00B907AA" w:rsidRPr="00724C2B">
        <w:rPr>
          <w:rFonts w:ascii="Times New Roman" w:hAnsi="Times New Roman"/>
          <w:szCs w:val="28"/>
          <w:lang w:val="nl-NL"/>
        </w:rPr>
        <w:t xml:space="preserve"> gửi Vụ Pháp chế thẩm </w:t>
      </w:r>
      <w:r w:rsidR="00B907AA" w:rsidRPr="00724C2B">
        <w:rPr>
          <w:rFonts w:ascii="Times New Roman" w:hAnsi="Times New Roman" w:hint="eastAsia"/>
          <w:szCs w:val="28"/>
          <w:lang w:val="nl-NL"/>
        </w:rPr>
        <w:t>đ</w:t>
      </w:r>
      <w:r w:rsidR="00B907AA" w:rsidRPr="00724C2B">
        <w:rPr>
          <w:rFonts w:ascii="Times New Roman" w:hAnsi="Times New Roman"/>
          <w:szCs w:val="28"/>
          <w:lang w:val="nl-NL"/>
        </w:rPr>
        <w:t xml:space="preserve">ịnh theo quy </w:t>
      </w:r>
      <w:r w:rsidR="00B907AA" w:rsidRPr="00724C2B">
        <w:rPr>
          <w:rFonts w:ascii="Times New Roman" w:hAnsi="Times New Roman" w:hint="eastAsia"/>
          <w:szCs w:val="28"/>
          <w:lang w:val="nl-NL"/>
        </w:rPr>
        <w:t>đ</w:t>
      </w:r>
      <w:r w:rsidR="00B907AA" w:rsidRPr="00724C2B">
        <w:rPr>
          <w:rFonts w:ascii="Times New Roman" w:hAnsi="Times New Roman"/>
          <w:szCs w:val="28"/>
          <w:lang w:val="nl-NL"/>
        </w:rPr>
        <w:t>ịnh; phối hợp với Vụ Pháp chế hoàn thiện hồ s</w:t>
      </w:r>
      <w:r w:rsidR="00B907AA" w:rsidRPr="00724C2B">
        <w:rPr>
          <w:rFonts w:ascii="Times New Roman" w:hAnsi="Times New Roman" w:hint="eastAsia"/>
          <w:szCs w:val="28"/>
          <w:lang w:val="nl-NL"/>
        </w:rPr>
        <w:t>ơ</w:t>
      </w:r>
      <w:r w:rsidR="00B907AA" w:rsidRPr="00724C2B">
        <w:rPr>
          <w:rFonts w:ascii="Times New Roman" w:hAnsi="Times New Roman"/>
          <w:szCs w:val="28"/>
          <w:lang w:val="nl-NL"/>
        </w:rPr>
        <w:t xml:space="preserve"> dự thảo Thông t</w:t>
      </w:r>
      <w:r w:rsidR="00B907AA" w:rsidRPr="00724C2B">
        <w:rPr>
          <w:rFonts w:ascii="Times New Roman" w:hAnsi="Times New Roman" w:hint="eastAsia"/>
          <w:szCs w:val="28"/>
          <w:lang w:val="nl-NL"/>
        </w:rPr>
        <w:t>ư</w:t>
      </w:r>
      <w:r w:rsidR="00B907AA" w:rsidRPr="00724C2B">
        <w:rPr>
          <w:rFonts w:ascii="Times New Roman" w:hAnsi="Times New Roman"/>
          <w:szCs w:val="28"/>
          <w:lang w:val="nl-NL"/>
        </w:rPr>
        <w:t xml:space="preserve"> tr</w:t>
      </w:r>
      <w:r w:rsidR="00B907AA" w:rsidRPr="00724C2B">
        <w:rPr>
          <w:rFonts w:ascii="Times New Roman" w:hAnsi="Times New Roman" w:hint="eastAsia"/>
          <w:szCs w:val="28"/>
          <w:lang w:val="nl-NL"/>
        </w:rPr>
        <w:t>ư</w:t>
      </w:r>
      <w:r w:rsidR="00B907AA" w:rsidRPr="00724C2B">
        <w:rPr>
          <w:rFonts w:ascii="Times New Roman" w:hAnsi="Times New Roman"/>
          <w:szCs w:val="28"/>
          <w:lang w:val="nl-NL"/>
        </w:rPr>
        <w:t>ớc khi gửi xin ý kiến các Thứ tr</w:t>
      </w:r>
      <w:r w:rsidR="00B907AA" w:rsidRPr="00724C2B">
        <w:rPr>
          <w:rFonts w:ascii="Times New Roman" w:hAnsi="Times New Roman" w:hint="eastAsia"/>
          <w:szCs w:val="28"/>
          <w:lang w:val="nl-NL"/>
        </w:rPr>
        <w:t>ư</w:t>
      </w:r>
      <w:r w:rsidR="00B907AA" w:rsidRPr="00724C2B">
        <w:rPr>
          <w:rFonts w:ascii="Times New Roman" w:hAnsi="Times New Roman"/>
          <w:szCs w:val="28"/>
          <w:lang w:val="nl-NL"/>
        </w:rPr>
        <w:t xml:space="preserve">ởng và trình Lãnh </w:t>
      </w:r>
      <w:r w:rsidR="00B907AA" w:rsidRPr="00724C2B">
        <w:rPr>
          <w:rFonts w:ascii="Times New Roman" w:hAnsi="Times New Roman" w:hint="eastAsia"/>
          <w:szCs w:val="28"/>
          <w:lang w:val="nl-NL"/>
        </w:rPr>
        <w:t>đ</w:t>
      </w:r>
      <w:r w:rsidR="00B907AA" w:rsidRPr="00724C2B">
        <w:rPr>
          <w:rFonts w:ascii="Times New Roman" w:hAnsi="Times New Roman"/>
          <w:szCs w:val="28"/>
          <w:lang w:val="nl-NL"/>
        </w:rPr>
        <w:t>ạo Bộ xem xét, ký ban hành.</w:t>
      </w:r>
    </w:p>
    <w:p w14:paraId="392D043B" w14:textId="6F48B007" w:rsidR="00B907AA" w:rsidRDefault="00231C43" w:rsidP="00733F7B">
      <w:pPr>
        <w:widowControl w:val="0"/>
        <w:spacing w:before="120" w:after="120"/>
        <w:ind w:firstLine="706"/>
        <w:jc w:val="both"/>
        <w:rPr>
          <w:rFonts w:ascii="Times New Roman" w:hAnsi="Times New Roman"/>
          <w:color w:val="000000" w:themeColor="text1"/>
          <w:szCs w:val="28"/>
        </w:rPr>
      </w:pPr>
      <w:r>
        <w:rPr>
          <w:rFonts w:ascii="Times New Roman" w:hAnsi="Times New Roman"/>
          <w:color w:val="000000" w:themeColor="text1"/>
          <w:szCs w:val="28"/>
          <w:lang w:val="nl-NL"/>
        </w:rPr>
        <w:t>7</w:t>
      </w:r>
      <w:r w:rsidR="00B907AA" w:rsidRPr="00724C2B">
        <w:rPr>
          <w:rFonts w:ascii="Times New Roman" w:hAnsi="Times New Roman"/>
          <w:color w:val="000000" w:themeColor="text1"/>
          <w:szCs w:val="28"/>
          <w:lang w:val="nl-NL"/>
        </w:rPr>
        <w:t xml:space="preserve">. </w:t>
      </w:r>
      <w:r w:rsidR="00B907AA">
        <w:rPr>
          <w:rFonts w:ascii="Times New Roman" w:hAnsi="Times New Roman"/>
          <w:color w:val="000000" w:themeColor="text1"/>
          <w:szCs w:val="28"/>
          <w:lang w:val="nl-NL"/>
        </w:rPr>
        <w:t>Hoàn thiện Hồ sơ dự thảo Thông tư theo</w:t>
      </w:r>
      <w:r w:rsidR="00B907AA" w:rsidRPr="00724C2B">
        <w:rPr>
          <w:rFonts w:ascii="Times New Roman" w:hAnsi="Times New Roman"/>
          <w:color w:val="000000" w:themeColor="text1"/>
          <w:szCs w:val="28"/>
          <w:lang w:val="nl-NL"/>
        </w:rPr>
        <w:t xml:space="preserve"> Công v</w:t>
      </w:r>
      <w:r w:rsidR="00B907AA" w:rsidRPr="00724C2B">
        <w:rPr>
          <w:rFonts w:ascii="Times New Roman" w:hAnsi="Times New Roman" w:hint="eastAsia"/>
          <w:color w:val="000000" w:themeColor="text1"/>
          <w:szCs w:val="28"/>
          <w:lang w:val="nl-NL"/>
        </w:rPr>
        <w:t>ă</w:t>
      </w:r>
      <w:r w:rsidR="00B907AA" w:rsidRPr="00724C2B">
        <w:rPr>
          <w:rFonts w:ascii="Times New Roman" w:hAnsi="Times New Roman"/>
          <w:color w:val="000000" w:themeColor="text1"/>
          <w:szCs w:val="28"/>
          <w:lang w:val="nl-NL"/>
        </w:rPr>
        <w:t xml:space="preserve">n số </w:t>
      </w:r>
      <w:r w:rsidR="00B07772">
        <w:rPr>
          <w:rFonts w:ascii="Times New Roman" w:hAnsi="Times New Roman"/>
          <w:color w:val="000000" w:themeColor="text1"/>
          <w:szCs w:val="28"/>
          <w:lang w:val="nl-NL"/>
        </w:rPr>
        <w:t xml:space="preserve">...... </w:t>
      </w:r>
      <w:r w:rsidR="00B907AA" w:rsidRPr="00724C2B">
        <w:rPr>
          <w:rFonts w:ascii="Times New Roman" w:hAnsi="Times New Roman"/>
          <w:color w:val="000000" w:themeColor="text1"/>
          <w:szCs w:val="28"/>
          <w:lang w:val="nl-NL"/>
        </w:rPr>
        <w:t xml:space="preserve">ngày </w:t>
      </w:r>
      <w:r w:rsidR="00B07772">
        <w:rPr>
          <w:rFonts w:ascii="Times New Roman" w:hAnsi="Times New Roman"/>
          <w:color w:val="000000" w:themeColor="text1"/>
          <w:szCs w:val="28"/>
          <w:lang w:val="nl-NL"/>
        </w:rPr>
        <w:t>......</w:t>
      </w:r>
      <w:r w:rsidR="00B907AA" w:rsidRPr="00724C2B">
        <w:rPr>
          <w:rFonts w:ascii="Times New Roman" w:hAnsi="Times New Roman"/>
          <w:color w:val="000000" w:themeColor="text1"/>
          <w:szCs w:val="28"/>
          <w:lang w:val="nl-NL"/>
        </w:rPr>
        <w:t xml:space="preserve"> tháng </w:t>
      </w:r>
      <w:r w:rsidR="00B07772">
        <w:rPr>
          <w:rFonts w:ascii="Times New Roman" w:hAnsi="Times New Roman"/>
          <w:color w:val="000000" w:themeColor="text1"/>
          <w:szCs w:val="28"/>
          <w:lang w:val="nl-NL"/>
        </w:rPr>
        <w:t xml:space="preserve">...... </w:t>
      </w:r>
      <w:r w:rsidR="00B907AA" w:rsidRPr="00724C2B">
        <w:rPr>
          <w:rFonts w:ascii="Times New Roman" w:hAnsi="Times New Roman"/>
          <w:color w:val="000000" w:themeColor="text1"/>
          <w:szCs w:val="28"/>
          <w:lang w:val="nl-NL"/>
        </w:rPr>
        <w:t>n</w:t>
      </w:r>
      <w:r w:rsidR="00B907AA" w:rsidRPr="00724C2B">
        <w:rPr>
          <w:rFonts w:ascii="Times New Roman" w:hAnsi="Times New Roman" w:hint="eastAsia"/>
          <w:color w:val="000000" w:themeColor="text1"/>
          <w:szCs w:val="28"/>
          <w:lang w:val="nl-NL"/>
        </w:rPr>
        <w:t>ă</w:t>
      </w:r>
      <w:r w:rsidR="00B907AA" w:rsidRPr="00724C2B">
        <w:rPr>
          <w:rFonts w:ascii="Times New Roman" w:hAnsi="Times New Roman"/>
          <w:color w:val="000000" w:themeColor="text1"/>
          <w:szCs w:val="28"/>
          <w:lang w:val="nl-NL"/>
        </w:rPr>
        <w:t xml:space="preserve">m </w:t>
      </w:r>
      <w:r w:rsidR="00B07772">
        <w:rPr>
          <w:rFonts w:ascii="Times New Roman" w:hAnsi="Times New Roman"/>
          <w:color w:val="000000" w:themeColor="text1"/>
          <w:szCs w:val="28"/>
          <w:lang w:val="nl-NL"/>
        </w:rPr>
        <w:t>........</w:t>
      </w:r>
      <w:r w:rsidR="00B907AA" w:rsidRPr="00724C2B">
        <w:rPr>
          <w:rFonts w:ascii="Times New Roman" w:hAnsi="Times New Roman"/>
          <w:color w:val="000000" w:themeColor="text1"/>
          <w:szCs w:val="28"/>
          <w:lang w:val="nl-NL"/>
        </w:rPr>
        <w:t xml:space="preserve"> của Vụ Pháp chế về việc thẩm </w:t>
      </w:r>
      <w:r w:rsidR="00B907AA" w:rsidRPr="00724C2B">
        <w:rPr>
          <w:rFonts w:ascii="Times New Roman" w:hAnsi="Times New Roman" w:hint="eastAsia"/>
          <w:color w:val="000000" w:themeColor="text1"/>
          <w:szCs w:val="28"/>
          <w:lang w:val="nl-NL"/>
        </w:rPr>
        <w:t>đ</w:t>
      </w:r>
      <w:r w:rsidR="00B907AA" w:rsidRPr="00724C2B">
        <w:rPr>
          <w:rFonts w:ascii="Times New Roman" w:hAnsi="Times New Roman"/>
          <w:color w:val="000000" w:themeColor="text1"/>
          <w:szCs w:val="28"/>
          <w:lang w:val="nl-NL"/>
        </w:rPr>
        <w:t xml:space="preserve">ịnh dự thảo </w:t>
      </w:r>
      <w:r w:rsidR="00B907AA" w:rsidRPr="00724C2B">
        <w:rPr>
          <w:rFonts w:ascii="Times New Roman" w:hAnsi="Times New Roman"/>
          <w:color w:val="000000" w:themeColor="text1"/>
          <w:szCs w:val="28"/>
        </w:rPr>
        <w:t>Thông tư</w:t>
      </w:r>
      <w:r w:rsidR="00B907AA">
        <w:rPr>
          <w:rFonts w:ascii="Times New Roman" w:hAnsi="Times New Roman"/>
          <w:color w:val="000000" w:themeColor="text1"/>
          <w:szCs w:val="28"/>
        </w:rPr>
        <w:t>.</w:t>
      </w:r>
    </w:p>
    <w:p w14:paraId="0F0821FB" w14:textId="5DA3CD6D" w:rsidR="00B907AA" w:rsidRDefault="00231C43" w:rsidP="00733F7B">
      <w:pPr>
        <w:widowControl w:val="0"/>
        <w:spacing w:before="120" w:after="120"/>
        <w:ind w:firstLine="706"/>
        <w:jc w:val="both"/>
        <w:rPr>
          <w:rFonts w:ascii="Times New Roman" w:hAnsi="Times New Roman"/>
          <w:color w:val="000000" w:themeColor="text1"/>
          <w:szCs w:val="28"/>
        </w:rPr>
      </w:pPr>
      <w:r>
        <w:rPr>
          <w:rFonts w:ascii="Times New Roman" w:hAnsi="Times New Roman"/>
          <w:color w:val="000000" w:themeColor="text1"/>
          <w:szCs w:val="28"/>
        </w:rPr>
        <w:t>8</w:t>
      </w:r>
      <w:r w:rsidR="00B907AA">
        <w:rPr>
          <w:rFonts w:ascii="Times New Roman" w:hAnsi="Times New Roman"/>
          <w:color w:val="000000" w:themeColor="text1"/>
          <w:szCs w:val="28"/>
        </w:rPr>
        <w:t>. Giải trình tiếp thu ý kiến thẩm định của Vụ Pháp chế (kèm theo Tờ trình).</w:t>
      </w:r>
    </w:p>
    <w:p w14:paraId="460C45CB" w14:textId="04FACF6B" w:rsidR="00B907AA" w:rsidRPr="00724C2B" w:rsidRDefault="00231C43" w:rsidP="00733F7B">
      <w:pPr>
        <w:widowControl w:val="0"/>
        <w:spacing w:before="120" w:after="120"/>
        <w:ind w:firstLine="706"/>
        <w:jc w:val="both"/>
        <w:rPr>
          <w:rFonts w:ascii="Times New Roman" w:hAnsi="Times New Roman"/>
          <w:color w:val="000000" w:themeColor="text1"/>
          <w:szCs w:val="28"/>
          <w:lang w:val="nl-NL"/>
        </w:rPr>
      </w:pPr>
      <w:r>
        <w:rPr>
          <w:rFonts w:ascii="Times New Roman" w:hAnsi="Times New Roman"/>
          <w:color w:val="000000" w:themeColor="text1"/>
          <w:szCs w:val="28"/>
        </w:rPr>
        <w:t>9</w:t>
      </w:r>
      <w:r w:rsidR="00B907AA">
        <w:rPr>
          <w:rFonts w:ascii="Times New Roman" w:hAnsi="Times New Roman"/>
          <w:color w:val="000000" w:themeColor="text1"/>
          <w:szCs w:val="28"/>
        </w:rPr>
        <w:t>. Xin ý kiến các Thứ trưởng và tổn</w:t>
      </w:r>
      <w:r w:rsidR="00B2628E">
        <w:rPr>
          <w:rFonts w:ascii="Times New Roman" w:hAnsi="Times New Roman"/>
          <w:color w:val="000000" w:themeColor="text1"/>
          <w:szCs w:val="28"/>
        </w:rPr>
        <w:t>g hợp, tiếp thu ý kiến của các T</w:t>
      </w:r>
      <w:r w:rsidR="00B907AA">
        <w:rPr>
          <w:rFonts w:ascii="Times New Roman" w:hAnsi="Times New Roman"/>
          <w:color w:val="000000" w:themeColor="text1"/>
          <w:szCs w:val="28"/>
        </w:rPr>
        <w:t>hứ trưởng (kèm theo).</w:t>
      </w:r>
    </w:p>
    <w:p w14:paraId="5FDE4BA5" w14:textId="698EF8BA" w:rsidR="00B907AA" w:rsidRPr="00724C2B" w:rsidRDefault="004F6CDF" w:rsidP="00B907AA">
      <w:pPr>
        <w:spacing w:before="120" w:after="120" w:line="288" w:lineRule="auto"/>
        <w:ind w:firstLine="720"/>
        <w:jc w:val="both"/>
        <w:rPr>
          <w:rFonts w:ascii="Times New Roman" w:hAnsi="Times New Roman"/>
          <w:b/>
          <w:szCs w:val="28"/>
        </w:rPr>
      </w:pPr>
      <w:r>
        <w:rPr>
          <w:rFonts w:ascii="Times New Roman" w:hAnsi="Times New Roman"/>
          <w:b/>
          <w:szCs w:val="28"/>
        </w:rPr>
        <w:t>III</w:t>
      </w:r>
      <w:r w:rsidR="00B907AA" w:rsidRPr="00724C2B">
        <w:rPr>
          <w:rFonts w:ascii="Times New Roman" w:hAnsi="Times New Roman"/>
          <w:b/>
          <w:szCs w:val="28"/>
        </w:rPr>
        <w:t>. BỐ CỤC VÀ NỘI DUNG CƠ BẢN CỦA DỰ THẢO THÔNG TƯ</w:t>
      </w:r>
    </w:p>
    <w:p w14:paraId="6E08DD0B" w14:textId="6D7A1600" w:rsidR="00B907AA" w:rsidRPr="00724C2B" w:rsidRDefault="00B907AA" w:rsidP="00733F7B">
      <w:pPr>
        <w:widowControl w:val="0"/>
        <w:overflowPunct w:val="0"/>
        <w:autoSpaceDE w:val="0"/>
        <w:autoSpaceDN w:val="0"/>
        <w:adjustRightInd w:val="0"/>
        <w:spacing w:before="120" w:after="120"/>
        <w:ind w:firstLine="720"/>
        <w:jc w:val="both"/>
        <w:textAlignment w:val="baseline"/>
        <w:rPr>
          <w:rFonts w:ascii="Times New Roman" w:hAnsi="Times New Roman"/>
          <w:b/>
          <w:szCs w:val="28"/>
          <w:lang w:val="pt-PT"/>
        </w:rPr>
      </w:pPr>
      <w:r w:rsidRPr="00724C2B">
        <w:rPr>
          <w:rFonts w:ascii="Times New Roman" w:hAnsi="Times New Roman"/>
          <w:szCs w:val="28"/>
          <w:lang w:val="pt-PT"/>
        </w:rPr>
        <w:t>1. Về tên của dự thảo Thông tư đề nghị là “</w:t>
      </w:r>
      <w:bookmarkStart w:id="3" w:name="_Hlk133581029"/>
      <w:r w:rsidR="00C36260" w:rsidRPr="00C36260">
        <w:rPr>
          <w:rFonts w:ascii="Times New Roman" w:hAnsi="Times New Roman"/>
          <w:szCs w:val="28"/>
          <w:lang w:val="pt-PT"/>
        </w:rPr>
        <w:t>Thông t</w:t>
      </w:r>
      <w:r w:rsidR="00C36260" w:rsidRPr="00C36260">
        <w:rPr>
          <w:rFonts w:ascii="Times New Roman" w:hAnsi="Times New Roman" w:hint="eastAsia"/>
          <w:szCs w:val="28"/>
          <w:lang w:val="pt-PT"/>
        </w:rPr>
        <w:t>ư</w:t>
      </w:r>
      <w:r w:rsidR="00C36260" w:rsidRPr="00C36260">
        <w:rPr>
          <w:rFonts w:ascii="Times New Roman" w:hAnsi="Times New Roman"/>
          <w:szCs w:val="28"/>
          <w:lang w:val="pt-PT"/>
        </w:rPr>
        <w:t xml:space="preserve"> sửa </w:t>
      </w:r>
      <w:r w:rsidR="00C36260" w:rsidRPr="00C36260">
        <w:rPr>
          <w:rFonts w:ascii="Times New Roman" w:hAnsi="Times New Roman" w:hint="eastAsia"/>
          <w:szCs w:val="28"/>
          <w:lang w:val="pt-PT"/>
        </w:rPr>
        <w:t>đ</w:t>
      </w:r>
      <w:r w:rsidR="00C36260" w:rsidRPr="00C36260">
        <w:rPr>
          <w:rFonts w:ascii="Times New Roman" w:hAnsi="Times New Roman"/>
          <w:szCs w:val="28"/>
          <w:lang w:val="pt-PT"/>
        </w:rPr>
        <w:t xml:space="preserve">ổi, bổ sung một số </w:t>
      </w:r>
      <w:r w:rsidR="00C36260" w:rsidRPr="00C36260">
        <w:rPr>
          <w:rFonts w:ascii="Times New Roman" w:hAnsi="Times New Roman" w:hint="eastAsia"/>
          <w:szCs w:val="28"/>
          <w:lang w:val="pt-PT"/>
        </w:rPr>
        <w:t>đ</w:t>
      </w:r>
      <w:r w:rsidR="00C36260" w:rsidRPr="00C36260">
        <w:rPr>
          <w:rFonts w:ascii="Times New Roman" w:hAnsi="Times New Roman"/>
          <w:szCs w:val="28"/>
          <w:lang w:val="pt-PT"/>
        </w:rPr>
        <w:t xml:space="preserve">iều </w:t>
      </w:r>
      <w:r w:rsidR="00B272FE">
        <w:rPr>
          <w:rFonts w:ascii="Times New Roman" w:hAnsi="Times New Roman"/>
          <w:color w:val="000000"/>
          <w:szCs w:val="28"/>
          <w:lang w:eastAsia="vi-VN"/>
        </w:rPr>
        <w:t xml:space="preserve">Thông tư số 03/2014/TT-BKHCN </w:t>
      </w:r>
      <w:r w:rsidR="00B272FE" w:rsidRPr="00776325">
        <w:rPr>
          <w:rFonts w:ascii="Times New Roman" w:hAnsi="Times New Roman"/>
          <w:color w:val="000000"/>
          <w:szCs w:val="28"/>
          <w:lang w:eastAsia="vi-VN"/>
        </w:rPr>
        <w:t>ngày 31/3/2014 hướng dẫn điều kiện thành lập và đăng ký hoạt động của tổ chức khoa học và công nghệ, văn phòng đại diện, chi nhánh của tổ chức khoa học và công nghệ</w:t>
      </w:r>
      <w:bookmarkEnd w:id="3"/>
      <w:r w:rsidR="00A65090">
        <w:rPr>
          <w:rFonts w:ascii="Times New Roman" w:hAnsi="Times New Roman"/>
          <w:szCs w:val="28"/>
          <w:lang w:val="pt-PT"/>
        </w:rPr>
        <w:t>”</w:t>
      </w:r>
      <w:r w:rsidRPr="00724C2B">
        <w:rPr>
          <w:rFonts w:ascii="Times New Roman" w:hAnsi="Times New Roman"/>
          <w:szCs w:val="28"/>
          <w:lang w:val="pt-BR"/>
        </w:rPr>
        <w:t>.</w:t>
      </w:r>
    </w:p>
    <w:p w14:paraId="6514E29C" w14:textId="22854958" w:rsidR="00B907AA" w:rsidRPr="00B2576A" w:rsidRDefault="00B907AA" w:rsidP="00B2576A">
      <w:pPr>
        <w:spacing w:before="120" w:after="120"/>
        <w:ind w:firstLine="720"/>
        <w:jc w:val="both"/>
        <w:rPr>
          <w:rFonts w:ascii="Times New Roman" w:hAnsi="Times New Roman"/>
          <w:szCs w:val="28"/>
          <w:lang w:val="pt-PT"/>
        </w:rPr>
      </w:pPr>
      <w:r w:rsidRPr="00B2576A">
        <w:rPr>
          <w:rFonts w:ascii="Times New Roman" w:hAnsi="Times New Roman"/>
          <w:szCs w:val="28"/>
          <w:lang w:val="pt-PT"/>
        </w:rPr>
        <w:t>2. Bố cục, nội dung cơ bản của dự thảo Thông tư gồm 0</w:t>
      </w:r>
      <w:r w:rsidR="000B4704" w:rsidRPr="00B2576A">
        <w:rPr>
          <w:rFonts w:ascii="Times New Roman" w:hAnsi="Times New Roman"/>
          <w:szCs w:val="28"/>
          <w:lang w:val="pt-PT"/>
        </w:rPr>
        <w:t>6</w:t>
      </w:r>
      <w:r w:rsidRPr="00B2576A">
        <w:rPr>
          <w:rFonts w:ascii="Times New Roman" w:hAnsi="Times New Roman"/>
          <w:szCs w:val="28"/>
          <w:lang w:val="pt-PT"/>
        </w:rPr>
        <w:t xml:space="preserve"> Điều như sau:</w:t>
      </w:r>
    </w:p>
    <w:p w14:paraId="74E5B209" w14:textId="0C6AEEF4" w:rsidR="00B96273" w:rsidRPr="00B2576A" w:rsidRDefault="00B96273" w:rsidP="00B2576A">
      <w:pPr>
        <w:widowControl w:val="0"/>
        <w:spacing w:before="120" w:after="120"/>
        <w:ind w:firstLine="720"/>
        <w:jc w:val="both"/>
        <w:rPr>
          <w:rFonts w:ascii="Times New Roman" w:hAnsi="Times New Roman"/>
          <w:i/>
          <w:iCs/>
          <w:szCs w:val="28"/>
          <w:lang w:val="it-IT"/>
        </w:rPr>
      </w:pPr>
      <w:r w:rsidRPr="00B2576A">
        <w:rPr>
          <w:rFonts w:ascii="Times New Roman" w:hAnsi="Times New Roman" w:hint="eastAsia"/>
          <w:i/>
          <w:iCs/>
          <w:szCs w:val="28"/>
          <w:lang w:val="it-IT"/>
        </w:rPr>
        <w:t>Đ</w:t>
      </w:r>
      <w:r w:rsidRPr="00B2576A">
        <w:rPr>
          <w:rFonts w:ascii="Times New Roman" w:hAnsi="Times New Roman"/>
          <w:i/>
          <w:iCs/>
          <w:szCs w:val="28"/>
          <w:lang w:val="it-IT"/>
        </w:rPr>
        <w:t xml:space="preserve">iều 1. Sửa </w:t>
      </w:r>
      <w:r w:rsidRPr="00B2576A">
        <w:rPr>
          <w:rFonts w:ascii="Times New Roman" w:hAnsi="Times New Roman" w:hint="eastAsia"/>
          <w:i/>
          <w:iCs/>
          <w:szCs w:val="28"/>
          <w:lang w:val="it-IT"/>
        </w:rPr>
        <w:t>đ</w:t>
      </w:r>
      <w:r w:rsidRPr="00B2576A">
        <w:rPr>
          <w:rFonts w:ascii="Times New Roman" w:hAnsi="Times New Roman"/>
          <w:i/>
          <w:iCs/>
          <w:szCs w:val="28"/>
          <w:lang w:val="it-IT"/>
        </w:rPr>
        <w:t xml:space="preserve">ổi, bổ sung </w:t>
      </w:r>
      <w:r w:rsidRPr="00B2576A">
        <w:rPr>
          <w:rFonts w:ascii="Times New Roman" w:hAnsi="Times New Roman" w:hint="eastAsia"/>
          <w:i/>
          <w:iCs/>
          <w:szCs w:val="28"/>
          <w:lang w:val="it-IT"/>
        </w:rPr>
        <w:t>đ</w:t>
      </w:r>
      <w:r w:rsidRPr="00B2576A">
        <w:rPr>
          <w:rFonts w:ascii="Times New Roman" w:hAnsi="Times New Roman"/>
          <w:i/>
          <w:iCs/>
          <w:szCs w:val="28"/>
          <w:lang w:val="it-IT"/>
        </w:rPr>
        <w:t xml:space="preserve">iểm d, </w:t>
      </w:r>
      <w:r w:rsidRPr="00B2576A">
        <w:rPr>
          <w:rFonts w:ascii="Times New Roman" w:hAnsi="Times New Roman" w:hint="eastAsia"/>
          <w:i/>
          <w:iCs/>
          <w:szCs w:val="28"/>
          <w:lang w:val="it-IT"/>
        </w:rPr>
        <w:t>đ</w:t>
      </w:r>
      <w:r w:rsidRPr="00B2576A">
        <w:rPr>
          <w:rFonts w:ascii="Times New Roman" w:hAnsi="Times New Roman"/>
          <w:i/>
          <w:iCs/>
          <w:szCs w:val="28"/>
          <w:lang w:val="it-IT"/>
        </w:rPr>
        <w:t xml:space="preserve">iểm </w:t>
      </w:r>
      <w:r w:rsidRPr="00B2576A">
        <w:rPr>
          <w:rFonts w:ascii="Times New Roman" w:hAnsi="Times New Roman" w:hint="eastAsia"/>
          <w:i/>
          <w:iCs/>
          <w:szCs w:val="28"/>
          <w:lang w:val="it-IT"/>
        </w:rPr>
        <w:t>đ</w:t>
      </w:r>
      <w:r w:rsidRPr="00B2576A">
        <w:rPr>
          <w:rFonts w:ascii="Times New Roman" w:hAnsi="Times New Roman"/>
          <w:i/>
          <w:iCs/>
          <w:szCs w:val="28"/>
          <w:lang w:val="it-IT"/>
        </w:rPr>
        <w:t xml:space="preserve"> khoản 3 </w:t>
      </w:r>
      <w:r w:rsidRPr="00B2576A">
        <w:rPr>
          <w:rFonts w:ascii="Times New Roman" w:hAnsi="Times New Roman" w:hint="eastAsia"/>
          <w:i/>
          <w:iCs/>
          <w:szCs w:val="28"/>
          <w:lang w:val="it-IT"/>
        </w:rPr>
        <w:t>Đ</w:t>
      </w:r>
      <w:r w:rsidRPr="00B2576A">
        <w:rPr>
          <w:rFonts w:ascii="Times New Roman" w:hAnsi="Times New Roman"/>
          <w:i/>
          <w:iCs/>
          <w:szCs w:val="28"/>
          <w:lang w:val="it-IT"/>
        </w:rPr>
        <w:t>iều 6 Thông t</w:t>
      </w:r>
      <w:r w:rsidRPr="00B2576A">
        <w:rPr>
          <w:rFonts w:ascii="Times New Roman" w:hAnsi="Times New Roman" w:hint="eastAsia"/>
          <w:i/>
          <w:iCs/>
          <w:szCs w:val="28"/>
          <w:lang w:val="it-IT"/>
        </w:rPr>
        <w:t>ư</w:t>
      </w:r>
      <w:r w:rsidRPr="00B2576A">
        <w:rPr>
          <w:rFonts w:ascii="Times New Roman" w:hAnsi="Times New Roman"/>
          <w:i/>
          <w:iCs/>
          <w:szCs w:val="28"/>
          <w:lang w:val="it-IT"/>
        </w:rPr>
        <w:t xml:space="preserve"> số 03/2014/TT-BKHCN ngày 31/3/2014 của Bộ tr</w:t>
      </w:r>
      <w:r w:rsidRPr="00B2576A">
        <w:rPr>
          <w:rFonts w:ascii="Times New Roman" w:hAnsi="Times New Roman" w:hint="eastAsia"/>
          <w:i/>
          <w:iCs/>
          <w:szCs w:val="28"/>
          <w:lang w:val="it-IT"/>
        </w:rPr>
        <w:t>ư</w:t>
      </w:r>
      <w:r w:rsidRPr="00B2576A">
        <w:rPr>
          <w:rFonts w:ascii="Times New Roman" w:hAnsi="Times New Roman"/>
          <w:i/>
          <w:iCs/>
          <w:szCs w:val="28"/>
          <w:lang w:val="it-IT"/>
        </w:rPr>
        <w:t>ởng Bộ Khoa học và Công nghệ H</w:t>
      </w:r>
      <w:r w:rsidRPr="00B2576A">
        <w:rPr>
          <w:rFonts w:ascii="Times New Roman" w:hAnsi="Times New Roman" w:hint="eastAsia"/>
          <w:i/>
          <w:iCs/>
          <w:szCs w:val="28"/>
          <w:lang w:val="it-IT"/>
        </w:rPr>
        <w:t>ư</w:t>
      </w:r>
      <w:r w:rsidRPr="00B2576A">
        <w:rPr>
          <w:rFonts w:ascii="Times New Roman" w:hAnsi="Times New Roman"/>
          <w:i/>
          <w:iCs/>
          <w:szCs w:val="28"/>
          <w:lang w:val="it-IT"/>
        </w:rPr>
        <w:t xml:space="preserve">ớng dẫn </w:t>
      </w:r>
      <w:r w:rsidRPr="00B2576A">
        <w:rPr>
          <w:rFonts w:ascii="Times New Roman" w:hAnsi="Times New Roman" w:hint="eastAsia"/>
          <w:i/>
          <w:iCs/>
          <w:szCs w:val="28"/>
          <w:lang w:val="it-IT"/>
        </w:rPr>
        <w:t>đ</w:t>
      </w:r>
      <w:r w:rsidRPr="00B2576A">
        <w:rPr>
          <w:rFonts w:ascii="Times New Roman" w:hAnsi="Times New Roman"/>
          <w:i/>
          <w:iCs/>
          <w:szCs w:val="28"/>
          <w:lang w:val="it-IT"/>
        </w:rPr>
        <w:t xml:space="preserve">iều kiện thành lập và </w:t>
      </w:r>
      <w:r w:rsidRPr="00B2576A">
        <w:rPr>
          <w:rFonts w:ascii="Times New Roman" w:hAnsi="Times New Roman" w:hint="eastAsia"/>
          <w:i/>
          <w:iCs/>
          <w:szCs w:val="28"/>
          <w:lang w:val="it-IT"/>
        </w:rPr>
        <w:t>đă</w:t>
      </w:r>
      <w:r w:rsidRPr="00B2576A">
        <w:rPr>
          <w:rFonts w:ascii="Times New Roman" w:hAnsi="Times New Roman"/>
          <w:i/>
          <w:iCs/>
          <w:szCs w:val="28"/>
          <w:lang w:val="it-IT"/>
        </w:rPr>
        <w:t xml:space="preserve">ng ký hoạt </w:t>
      </w:r>
      <w:r w:rsidRPr="00B2576A">
        <w:rPr>
          <w:rFonts w:ascii="Times New Roman" w:hAnsi="Times New Roman" w:hint="eastAsia"/>
          <w:i/>
          <w:iCs/>
          <w:szCs w:val="28"/>
          <w:lang w:val="it-IT"/>
        </w:rPr>
        <w:t>đ</w:t>
      </w:r>
      <w:r w:rsidRPr="00B2576A">
        <w:rPr>
          <w:rFonts w:ascii="Times New Roman" w:hAnsi="Times New Roman"/>
          <w:i/>
          <w:iCs/>
          <w:szCs w:val="28"/>
          <w:lang w:val="it-IT"/>
        </w:rPr>
        <w:t>ộng của tổ chức khoa học và công nghệ, v</w:t>
      </w:r>
      <w:r w:rsidRPr="00B2576A">
        <w:rPr>
          <w:rFonts w:ascii="Times New Roman" w:hAnsi="Times New Roman" w:hint="eastAsia"/>
          <w:i/>
          <w:iCs/>
          <w:szCs w:val="28"/>
          <w:lang w:val="it-IT"/>
        </w:rPr>
        <w:t>ă</w:t>
      </w:r>
      <w:r w:rsidRPr="00B2576A">
        <w:rPr>
          <w:rFonts w:ascii="Times New Roman" w:hAnsi="Times New Roman"/>
          <w:i/>
          <w:iCs/>
          <w:szCs w:val="28"/>
          <w:lang w:val="it-IT"/>
        </w:rPr>
        <w:t xml:space="preserve">n phòng </w:t>
      </w:r>
      <w:r w:rsidRPr="00B2576A">
        <w:rPr>
          <w:rFonts w:ascii="Times New Roman" w:hAnsi="Times New Roman" w:hint="eastAsia"/>
          <w:i/>
          <w:iCs/>
          <w:szCs w:val="28"/>
          <w:lang w:val="it-IT"/>
        </w:rPr>
        <w:t>đ</w:t>
      </w:r>
      <w:r w:rsidRPr="00B2576A">
        <w:rPr>
          <w:rFonts w:ascii="Times New Roman" w:hAnsi="Times New Roman"/>
          <w:i/>
          <w:iCs/>
          <w:szCs w:val="28"/>
          <w:lang w:val="it-IT"/>
        </w:rPr>
        <w:t xml:space="preserve">ại diện, chi nhánh của tổ chức khoa học và công nghệ (sau </w:t>
      </w:r>
      <w:r w:rsidRPr="00B2576A">
        <w:rPr>
          <w:rFonts w:ascii="Times New Roman" w:hAnsi="Times New Roman" w:hint="eastAsia"/>
          <w:i/>
          <w:iCs/>
          <w:szCs w:val="28"/>
          <w:lang w:val="it-IT"/>
        </w:rPr>
        <w:t>đâ</w:t>
      </w:r>
      <w:r w:rsidRPr="00B2576A">
        <w:rPr>
          <w:rFonts w:ascii="Times New Roman" w:hAnsi="Times New Roman"/>
          <w:i/>
          <w:iCs/>
          <w:szCs w:val="28"/>
          <w:lang w:val="it-IT"/>
        </w:rPr>
        <w:t>y viết tắt là Thông t</w:t>
      </w:r>
      <w:r w:rsidRPr="00B2576A">
        <w:rPr>
          <w:rFonts w:ascii="Times New Roman" w:hAnsi="Times New Roman" w:hint="eastAsia"/>
          <w:i/>
          <w:iCs/>
          <w:szCs w:val="28"/>
          <w:lang w:val="it-IT"/>
        </w:rPr>
        <w:t>ư</w:t>
      </w:r>
      <w:r w:rsidRPr="00B2576A">
        <w:rPr>
          <w:rFonts w:ascii="Times New Roman" w:hAnsi="Times New Roman"/>
          <w:i/>
          <w:iCs/>
          <w:szCs w:val="28"/>
          <w:lang w:val="it-IT"/>
        </w:rPr>
        <w:t xml:space="preserve"> số 03/2014/TT-BKHCN) </w:t>
      </w:r>
    </w:p>
    <w:p w14:paraId="07144931" w14:textId="2D3A5D5E" w:rsidR="00390491" w:rsidRPr="00B2576A" w:rsidRDefault="0021085F" w:rsidP="00B2576A">
      <w:pPr>
        <w:pStyle w:val="ListParagraph"/>
        <w:widowControl w:val="0"/>
        <w:spacing w:before="120" w:after="120"/>
        <w:ind w:left="0" w:firstLine="720"/>
        <w:jc w:val="both"/>
        <w:rPr>
          <w:sz w:val="28"/>
          <w:szCs w:val="28"/>
          <w:lang w:val="it-IT"/>
        </w:rPr>
      </w:pPr>
      <w:r w:rsidRPr="00B2576A">
        <w:rPr>
          <w:sz w:val="28"/>
          <w:szCs w:val="28"/>
          <w:lang w:val="it-IT"/>
        </w:rPr>
        <w:t xml:space="preserve">Nội dung </w:t>
      </w:r>
      <w:r w:rsidR="00F35AB2" w:rsidRPr="00B2576A">
        <w:rPr>
          <w:sz w:val="28"/>
          <w:szCs w:val="28"/>
          <w:lang w:val="it-IT"/>
        </w:rPr>
        <w:t xml:space="preserve">Điều 1 </w:t>
      </w:r>
      <w:r w:rsidR="00390491" w:rsidRPr="00B2576A">
        <w:rPr>
          <w:sz w:val="28"/>
          <w:szCs w:val="28"/>
          <w:lang w:val="it-IT"/>
        </w:rPr>
        <w:t xml:space="preserve">diễn giải cụ thể hơn </w:t>
      </w:r>
      <w:r w:rsidR="00F35AB2" w:rsidRPr="00B2576A">
        <w:rPr>
          <w:sz w:val="28"/>
          <w:szCs w:val="28"/>
          <w:lang w:val="it-IT"/>
        </w:rPr>
        <w:t xml:space="preserve">các hình thức </w:t>
      </w:r>
      <w:r w:rsidR="00390491" w:rsidRPr="00B2576A">
        <w:rPr>
          <w:sz w:val="28"/>
          <w:szCs w:val="28"/>
          <w:lang w:val="it-IT"/>
        </w:rPr>
        <w:t xml:space="preserve">của tổ chức KH&amp;CN </w:t>
      </w:r>
      <w:r w:rsidR="00F35AB2" w:rsidRPr="00B2576A">
        <w:rPr>
          <w:sz w:val="28"/>
          <w:szCs w:val="28"/>
          <w:lang w:val="it-IT"/>
        </w:rPr>
        <w:t xml:space="preserve">và </w:t>
      </w:r>
      <w:r w:rsidR="00390491" w:rsidRPr="00B2576A">
        <w:rPr>
          <w:sz w:val="28"/>
          <w:szCs w:val="28"/>
          <w:lang w:val="it-IT"/>
        </w:rPr>
        <w:t>hướng dẫn cách đặt</w:t>
      </w:r>
      <w:r w:rsidR="00F35AB2" w:rsidRPr="00B2576A">
        <w:rPr>
          <w:sz w:val="28"/>
          <w:szCs w:val="28"/>
          <w:lang w:val="it-IT"/>
        </w:rPr>
        <w:t xml:space="preserve"> tên của tổ chức KH&amp;CN</w:t>
      </w:r>
      <w:r w:rsidR="00390491" w:rsidRPr="00B2576A">
        <w:rPr>
          <w:sz w:val="28"/>
          <w:szCs w:val="28"/>
          <w:lang w:val="it-IT"/>
        </w:rPr>
        <w:t xml:space="preserve"> để phù hợp với lĩnh vực hoạt động, quy mô hoạt động và tránh gây trùng lặp với các tổ chức khác.</w:t>
      </w:r>
    </w:p>
    <w:p w14:paraId="46A584E8" w14:textId="4CF18959" w:rsidR="00B96273" w:rsidRPr="00B2576A" w:rsidRDefault="00B96273" w:rsidP="00B2576A">
      <w:pPr>
        <w:widowControl w:val="0"/>
        <w:spacing w:before="120" w:after="120"/>
        <w:ind w:firstLine="720"/>
        <w:jc w:val="both"/>
        <w:rPr>
          <w:rFonts w:ascii="Times New Roman" w:hAnsi="Times New Roman"/>
          <w:i/>
          <w:iCs/>
          <w:szCs w:val="28"/>
          <w:lang w:val="it-IT"/>
        </w:rPr>
      </w:pPr>
      <w:r w:rsidRPr="00B2576A">
        <w:rPr>
          <w:rFonts w:ascii="Times New Roman" w:hAnsi="Times New Roman" w:hint="eastAsia"/>
          <w:i/>
          <w:iCs/>
          <w:szCs w:val="28"/>
          <w:lang w:val="it-IT"/>
        </w:rPr>
        <w:t>Đ</w:t>
      </w:r>
      <w:r w:rsidRPr="00B2576A">
        <w:rPr>
          <w:rFonts w:ascii="Times New Roman" w:hAnsi="Times New Roman"/>
          <w:i/>
          <w:iCs/>
          <w:szCs w:val="28"/>
          <w:lang w:val="it-IT"/>
        </w:rPr>
        <w:t xml:space="preserve">iều 2. Sửa </w:t>
      </w:r>
      <w:r w:rsidRPr="00B2576A">
        <w:rPr>
          <w:rFonts w:ascii="Times New Roman" w:hAnsi="Times New Roman" w:hint="eastAsia"/>
          <w:i/>
          <w:iCs/>
          <w:szCs w:val="28"/>
          <w:lang w:val="it-IT"/>
        </w:rPr>
        <w:t>đ</w:t>
      </w:r>
      <w:r w:rsidRPr="00B2576A">
        <w:rPr>
          <w:rFonts w:ascii="Times New Roman" w:hAnsi="Times New Roman"/>
          <w:i/>
          <w:iCs/>
          <w:szCs w:val="28"/>
          <w:lang w:val="it-IT"/>
        </w:rPr>
        <w:t xml:space="preserve">ổi, bổ sung khoản 4 </w:t>
      </w:r>
      <w:r w:rsidRPr="00B2576A">
        <w:rPr>
          <w:rFonts w:ascii="Times New Roman" w:hAnsi="Times New Roman" w:hint="eastAsia"/>
          <w:i/>
          <w:iCs/>
          <w:szCs w:val="28"/>
          <w:lang w:val="it-IT"/>
        </w:rPr>
        <w:t>Đ</w:t>
      </w:r>
      <w:r w:rsidRPr="00B2576A">
        <w:rPr>
          <w:rFonts w:ascii="Times New Roman" w:hAnsi="Times New Roman"/>
          <w:i/>
          <w:iCs/>
          <w:szCs w:val="28"/>
          <w:lang w:val="it-IT"/>
        </w:rPr>
        <w:t>iều 6 Thông t</w:t>
      </w:r>
      <w:r w:rsidRPr="00B2576A">
        <w:rPr>
          <w:rFonts w:ascii="Times New Roman" w:hAnsi="Times New Roman" w:hint="eastAsia"/>
          <w:i/>
          <w:iCs/>
          <w:szCs w:val="28"/>
          <w:lang w:val="it-IT"/>
        </w:rPr>
        <w:t>ư</w:t>
      </w:r>
      <w:r w:rsidRPr="00B2576A">
        <w:rPr>
          <w:rFonts w:ascii="Times New Roman" w:hAnsi="Times New Roman"/>
          <w:i/>
          <w:iCs/>
          <w:szCs w:val="28"/>
          <w:lang w:val="it-IT"/>
        </w:rPr>
        <w:t xml:space="preserve"> số 03/2014/TT-BKHCN </w:t>
      </w:r>
    </w:p>
    <w:p w14:paraId="40E3252C" w14:textId="77777777" w:rsidR="001E0F4D" w:rsidRPr="00B2576A" w:rsidRDefault="004302B1" w:rsidP="00B2576A">
      <w:pPr>
        <w:widowControl w:val="0"/>
        <w:spacing w:before="120" w:after="120"/>
        <w:ind w:firstLine="720"/>
        <w:jc w:val="both"/>
        <w:rPr>
          <w:rFonts w:ascii="Times New Roman" w:hAnsi="Times New Roman"/>
          <w:szCs w:val="28"/>
          <w:lang w:val="it-IT"/>
        </w:rPr>
      </w:pPr>
      <w:r w:rsidRPr="00B2576A">
        <w:rPr>
          <w:rFonts w:ascii="Times New Roman" w:hAnsi="Times New Roman"/>
          <w:szCs w:val="28"/>
          <w:lang w:val="it-IT"/>
        </w:rPr>
        <w:t xml:space="preserve">Điều 2 </w:t>
      </w:r>
      <w:r w:rsidR="001E0F4D" w:rsidRPr="00B2576A">
        <w:rPr>
          <w:rFonts w:ascii="Times New Roman" w:hAnsi="Times New Roman"/>
          <w:szCs w:val="28"/>
          <w:lang w:val="it-IT"/>
        </w:rPr>
        <w:t>bổ sung</w:t>
      </w:r>
      <w:r w:rsidRPr="00B2576A">
        <w:rPr>
          <w:rFonts w:ascii="Times New Roman" w:hAnsi="Times New Roman"/>
          <w:szCs w:val="28"/>
          <w:lang w:val="it-IT"/>
        </w:rPr>
        <w:t xml:space="preserve"> các quy định về đơn giản hóa hồ sơ, tài liệu đăng ký hoạt </w:t>
      </w:r>
      <w:r w:rsidRPr="00B2576A">
        <w:rPr>
          <w:rFonts w:ascii="Times New Roman" w:hAnsi="Times New Roman"/>
          <w:szCs w:val="28"/>
          <w:lang w:val="it-IT"/>
        </w:rPr>
        <w:lastRenderedPageBreak/>
        <w:t>động KH&amp;CN</w:t>
      </w:r>
      <w:r w:rsidR="003B70C0" w:rsidRPr="00B2576A">
        <w:rPr>
          <w:rFonts w:ascii="Times New Roman" w:hAnsi="Times New Roman"/>
          <w:szCs w:val="28"/>
          <w:lang w:val="it-IT"/>
        </w:rPr>
        <w:t xml:space="preserve"> tạo điều kiện thuận lợi cho </w:t>
      </w:r>
      <w:r w:rsidR="001E0F4D" w:rsidRPr="00B2576A">
        <w:rPr>
          <w:rFonts w:ascii="Times New Roman" w:hAnsi="Times New Roman"/>
          <w:szCs w:val="28"/>
          <w:lang w:val="it-IT"/>
        </w:rPr>
        <w:t xml:space="preserve">tổ chức, cá nhân khi thực hiện TTHC như: </w:t>
      </w:r>
    </w:p>
    <w:p w14:paraId="4B153213" w14:textId="1127A74C" w:rsidR="001E0F4D" w:rsidRPr="00B2576A" w:rsidRDefault="001E0F4D" w:rsidP="00B2576A">
      <w:pPr>
        <w:widowControl w:val="0"/>
        <w:spacing w:before="120" w:after="120"/>
        <w:ind w:firstLine="720"/>
        <w:jc w:val="both"/>
        <w:rPr>
          <w:rFonts w:ascii="Times New Roman" w:hAnsi="Times New Roman"/>
          <w:szCs w:val="28"/>
          <w:lang w:val="it-IT"/>
        </w:rPr>
      </w:pPr>
      <w:r w:rsidRPr="00B2576A">
        <w:rPr>
          <w:rFonts w:ascii="Times New Roman" w:hAnsi="Times New Roman"/>
          <w:szCs w:val="28"/>
          <w:lang w:val="it-IT"/>
        </w:rPr>
        <w:t>- Tr</w:t>
      </w:r>
      <w:r w:rsidRPr="00B2576A">
        <w:rPr>
          <w:rFonts w:ascii="Times New Roman" w:hAnsi="Times New Roman" w:hint="eastAsia"/>
          <w:szCs w:val="28"/>
          <w:lang w:val="it-IT"/>
        </w:rPr>
        <w:t>ư</w:t>
      </w:r>
      <w:r w:rsidRPr="00B2576A">
        <w:rPr>
          <w:rFonts w:ascii="Times New Roman" w:hAnsi="Times New Roman"/>
          <w:szCs w:val="28"/>
          <w:lang w:val="it-IT"/>
        </w:rPr>
        <w:t xml:space="preserve">ờng hợp bản sao không có chứng thực, tổ chức có thể xuất trình bản chính </w:t>
      </w:r>
      <w:r w:rsidRPr="00B2576A">
        <w:rPr>
          <w:rFonts w:ascii="Times New Roman" w:hAnsi="Times New Roman" w:hint="eastAsia"/>
          <w:szCs w:val="28"/>
          <w:lang w:val="it-IT"/>
        </w:rPr>
        <w:t>đ</w:t>
      </w:r>
      <w:r w:rsidRPr="00B2576A">
        <w:rPr>
          <w:rFonts w:ascii="Times New Roman" w:hAnsi="Times New Roman"/>
          <w:szCs w:val="28"/>
          <w:lang w:val="it-IT"/>
        </w:rPr>
        <w:t>ể ng</w:t>
      </w:r>
      <w:r w:rsidRPr="00B2576A">
        <w:rPr>
          <w:rFonts w:ascii="Times New Roman" w:hAnsi="Times New Roman" w:hint="eastAsia"/>
          <w:szCs w:val="28"/>
          <w:lang w:val="it-IT"/>
        </w:rPr>
        <w:t>ư</w:t>
      </w:r>
      <w:r w:rsidRPr="00B2576A">
        <w:rPr>
          <w:rFonts w:ascii="Times New Roman" w:hAnsi="Times New Roman"/>
          <w:szCs w:val="28"/>
          <w:lang w:val="it-IT"/>
        </w:rPr>
        <w:t>ời tiếp nhận hồ s</w:t>
      </w:r>
      <w:r w:rsidRPr="00B2576A">
        <w:rPr>
          <w:rFonts w:ascii="Times New Roman" w:hAnsi="Times New Roman" w:hint="eastAsia"/>
          <w:szCs w:val="28"/>
          <w:lang w:val="it-IT"/>
        </w:rPr>
        <w:t>ơ</w:t>
      </w:r>
      <w:r w:rsidRPr="00B2576A">
        <w:rPr>
          <w:rFonts w:ascii="Times New Roman" w:hAnsi="Times New Roman"/>
          <w:szCs w:val="28"/>
          <w:lang w:val="it-IT"/>
        </w:rPr>
        <w:t xml:space="preserve"> </w:t>
      </w:r>
      <w:r w:rsidRPr="00B2576A">
        <w:rPr>
          <w:rFonts w:ascii="Times New Roman" w:hAnsi="Times New Roman" w:hint="eastAsia"/>
          <w:szCs w:val="28"/>
          <w:lang w:val="it-IT"/>
        </w:rPr>
        <w:t>đ</w:t>
      </w:r>
      <w:r w:rsidRPr="00B2576A">
        <w:rPr>
          <w:rFonts w:ascii="Times New Roman" w:hAnsi="Times New Roman"/>
          <w:szCs w:val="28"/>
          <w:lang w:val="it-IT"/>
        </w:rPr>
        <w:t>ối chiếu và ký xác nhận vào bản sao.</w:t>
      </w:r>
    </w:p>
    <w:p w14:paraId="4CF24424" w14:textId="34D87F97" w:rsidR="001E0F4D" w:rsidRPr="00B2576A" w:rsidRDefault="001E0F4D" w:rsidP="00B2576A">
      <w:pPr>
        <w:widowControl w:val="0"/>
        <w:spacing w:before="120" w:after="120"/>
        <w:ind w:firstLine="720"/>
        <w:jc w:val="both"/>
        <w:rPr>
          <w:rFonts w:ascii="Times New Roman" w:hAnsi="Times New Roman"/>
          <w:szCs w:val="28"/>
          <w:lang w:val="it-IT"/>
        </w:rPr>
      </w:pPr>
      <w:r w:rsidRPr="00B2576A">
        <w:rPr>
          <w:rFonts w:ascii="Times New Roman" w:hAnsi="Times New Roman"/>
          <w:szCs w:val="28"/>
          <w:lang w:val="it-IT"/>
        </w:rPr>
        <w:t>- Bỏ thành phần hồ s</w:t>
      </w:r>
      <w:r w:rsidRPr="00B2576A">
        <w:rPr>
          <w:rFonts w:ascii="Times New Roman" w:hAnsi="Times New Roman" w:hint="eastAsia"/>
          <w:szCs w:val="28"/>
          <w:lang w:val="it-IT"/>
        </w:rPr>
        <w:t>ơ</w:t>
      </w:r>
      <w:r w:rsidRPr="00B2576A">
        <w:rPr>
          <w:rFonts w:ascii="Times New Roman" w:hAnsi="Times New Roman"/>
          <w:szCs w:val="28"/>
          <w:lang w:val="it-IT"/>
        </w:rPr>
        <w:t>: S</w:t>
      </w:r>
      <w:r w:rsidRPr="00B2576A">
        <w:rPr>
          <w:rFonts w:ascii="Times New Roman" w:hAnsi="Times New Roman" w:hint="eastAsia"/>
          <w:szCs w:val="28"/>
          <w:lang w:val="it-IT"/>
        </w:rPr>
        <w:t>ơ</w:t>
      </w:r>
      <w:r w:rsidRPr="00B2576A">
        <w:rPr>
          <w:rFonts w:ascii="Times New Roman" w:hAnsi="Times New Roman"/>
          <w:szCs w:val="28"/>
          <w:lang w:val="it-IT"/>
        </w:rPr>
        <w:t xml:space="preserve"> yếu lý lịch có xác nhận trong thời hạn không quá 01 n</w:t>
      </w:r>
      <w:r w:rsidRPr="00B2576A">
        <w:rPr>
          <w:rFonts w:ascii="Times New Roman" w:hAnsi="Times New Roman" w:hint="eastAsia"/>
          <w:szCs w:val="28"/>
          <w:lang w:val="it-IT"/>
        </w:rPr>
        <w:t>ă</w:t>
      </w:r>
      <w:r w:rsidRPr="00B2576A">
        <w:rPr>
          <w:rFonts w:ascii="Times New Roman" w:hAnsi="Times New Roman"/>
          <w:szCs w:val="28"/>
          <w:lang w:val="it-IT"/>
        </w:rPr>
        <w:t xml:space="preserve">m của chính quyền </w:t>
      </w:r>
      <w:r w:rsidRPr="00B2576A">
        <w:rPr>
          <w:rFonts w:ascii="Times New Roman" w:hAnsi="Times New Roman" w:hint="eastAsia"/>
          <w:szCs w:val="28"/>
          <w:lang w:val="it-IT"/>
        </w:rPr>
        <w:t>đ</w:t>
      </w:r>
      <w:r w:rsidRPr="00B2576A">
        <w:rPr>
          <w:rFonts w:ascii="Times New Roman" w:hAnsi="Times New Roman"/>
          <w:szCs w:val="28"/>
          <w:lang w:val="it-IT"/>
        </w:rPr>
        <w:t>ịa ph</w:t>
      </w:r>
      <w:r w:rsidRPr="00B2576A">
        <w:rPr>
          <w:rFonts w:ascii="Times New Roman" w:hAnsi="Times New Roman" w:hint="eastAsia"/>
          <w:szCs w:val="28"/>
          <w:lang w:val="it-IT"/>
        </w:rPr>
        <w:t>ươ</w:t>
      </w:r>
      <w:r w:rsidRPr="00B2576A">
        <w:rPr>
          <w:rFonts w:ascii="Times New Roman" w:hAnsi="Times New Roman"/>
          <w:szCs w:val="28"/>
          <w:lang w:val="it-IT"/>
        </w:rPr>
        <w:t>ng n</w:t>
      </w:r>
      <w:r w:rsidRPr="00B2576A">
        <w:rPr>
          <w:rFonts w:ascii="Times New Roman" w:hAnsi="Times New Roman" w:hint="eastAsia"/>
          <w:szCs w:val="28"/>
          <w:lang w:val="it-IT"/>
        </w:rPr>
        <w:t>ơ</w:t>
      </w:r>
      <w:r w:rsidRPr="00B2576A">
        <w:rPr>
          <w:rFonts w:ascii="Times New Roman" w:hAnsi="Times New Roman"/>
          <w:szCs w:val="28"/>
          <w:lang w:val="it-IT"/>
        </w:rPr>
        <w:t>i c</w:t>
      </w:r>
      <w:r w:rsidRPr="00B2576A">
        <w:rPr>
          <w:rFonts w:ascii="Times New Roman" w:hAnsi="Times New Roman" w:hint="eastAsia"/>
          <w:szCs w:val="28"/>
          <w:lang w:val="it-IT"/>
        </w:rPr>
        <w:t>ư</w:t>
      </w:r>
      <w:r w:rsidRPr="00B2576A">
        <w:rPr>
          <w:rFonts w:ascii="Times New Roman" w:hAnsi="Times New Roman"/>
          <w:szCs w:val="28"/>
          <w:lang w:val="it-IT"/>
        </w:rPr>
        <w:t xml:space="preserve"> trú hoặc của c</w:t>
      </w:r>
      <w:r w:rsidRPr="00B2576A">
        <w:rPr>
          <w:rFonts w:ascii="Times New Roman" w:hAnsi="Times New Roman" w:hint="eastAsia"/>
          <w:szCs w:val="28"/>
          <w:lang w:val="it-IT"/>
        </w:rPr>
        <w:t>ơ</w:t>
      </w:r>
      <w:r w:rsidRPr="00B2576A">
        <w:rPr>
          <w:rFonts w:ascii="Times New Roman" w:hAnsi="Times New Roman"/>
          <w:szCs w:val="28"/>
          <w:lang w:val="it-IT"/>
        </w:rPr>
        <w:t xml:space="preserve"> quan, tổ chức.</w:t>
      </w:r>
    </w:p>
    <w:p w14:paraId="6817D4B4" w14:textId="70A389FC" w:rsidR="00B96273" w:rsidRPr="00B2576A" w:rsidRDefault="00B96273" w:rsidP="00B2576A">
      <w:pPr>
        <w:widowControl w:val="0"/>
        <w:spacing w:before="120" w:after="120"/>
        <w:ind w:firstLine="720"/>
        <w:jc w:val="both"/>
        <w:rPr>
          <w:rFonts w:ascii="Times New Roman" w:hAnsi="Times New Roman"/>
          <w:i/>
          <w:iCs/>
          <w:szCs w:val="28"/>
          <w:lang w:val="it-IT"/>
        </w:rPr>
      </w:pPr>
      <w:r w:rsidRPr="00B2576A">
        <w:rPr>
          <w:rFonts w:ascii="Times New Roman" w:hAnsi="Times New Roman" w:hint="eastAsia"/>
          <w:i/>
          <w:iCs/>
          <w:szCs w:val="28"/>
          <w:lang w:val="it-IT"/>
        </w:rPr>
        <w:t>Đ</w:t>
      </w:r>
      <w:r w:rsidRPr="00B2576A">
        <w:rPr>
          <w:rFonts w:ascii="Times New Roman" w:hAnsi="Times New Roman"/>
          <w:i/>
          <w:iCs/>
          <w:szCs w:val="28"/>
          <w:lang w:val="it-IT"/>
        </w:rPr>
        <w:t xml:space="preserve">iều 3. Sửa </w:t>
      </w:r>
      <w:r w:rsidRPr="00B2576A">
        <w:rPr>
          <w:rFonts w:ascii="Times New Roman" w:hAnsi="Times New Roman" w:hint="eastAsia"/>
          <w:i/>
          <w:iCs/>
          <w:szCs w:val="28"/>
          <w:lang w:val="it-IT"/>
        </w:rPr>
        <w:t>đ</w:t>
      </w:r>
      <w:r w:rsidRPr="00B2576A">
        <w:rPr>
          <w:rFonts w:ascii="Times New Roman" w:hAnsi="Times New Roman"/>
          <w:i/>
          <w:iCs/>
          <w:szCs w:val="28"/>
          <w:lang w:val="it-IT"/>
        </w:rPr>
        <w:t xml:space="preserve">ổi, bổ sung </w:t>
      </w:r>
      <w:r w:rsidRPr="00B2576A">
        <w:rPr>
          <w:rFonts w:ascii="Times New Roman" w:hAnsi="Times New Roman" w:hint="eastAsia"/>
          <w:i/>
          <w:iCs/>
          <w:szCs w:val="28"/>
          <w:lang w:val="it-IT"/>
        </w:rPr>
        <w:t>đ</w:t>
      </w:r>
      <w:r w:rsidRPr="00B2576A">
        <w:rPr>
          <w:rFonts w:ascii="Times New Roman" w:hAnsi="Times New Roman"/>
          <w:i/>
          <w:iCs/>
          <w:szCs w:val="28"/>
          <w:lang w:val="it-IT"/>
        </w:rPr>
        <w:t xml:space="preserve">iểm b, </w:t>
      </w:r>
      <w:r w:rsidRPr="00B2576A">
        <w:rPr>
          <w:rFonts w:ascii="Times New Roman" w:hAnsi="Times New Roman" w:hint="eastAsia"/>
          <w:i/>
          <w:iCs/>
          <w:szCs w:val="28"/>
          <w:lang w:val="it-IT"/>
        </w:rPr>
        <w:t>đ</w:t>
      </w:r>
      <w:r w:rsidRPr="00B2576A">
        <w:rPr>
          <w:rFonts w:ascii="Times New Roman" w:hAnsi="Times New Roman"/>
          <w:i/>
          <w:iCs/>
          <w:szCs w:val="28"/>
          <w:lang w:val="it-IT"/>
        </w:rPr>
        <w:t xml:space="preserve">iềm c, </w:t>
      </w:r>
      <w:r w:rsidRPr="00B2576A">
        <w:rPr>
          <w:rFonts w:ascii="Times New Roman" w:hAnsi="Times New Roman" w:hint="eastAsia"/>
          <w:i/>
          <w:iCs/>
          <w:szCs w:val="28"/>
          <w:lang w:val="it-IT"/>
        </w:rPr>
        <w:t>đ</w:t>
      </w:r>
      <w:r w:rsidRPr="00B2576A">
        <w:rPr>
          <w:rFonts w:ascii="Times New Roman" w:hAnsi="Times New Roman"/>
          <w:i/>
          <w:iCs/>
          <w:szCs w:val="28"/>
          <w:lang w:val="it-IT"/>
        </w:rPr>
        <w:t xml:space="preserve">iểm d khoản 5 </w:t>
      </w:r>
      <w:r w:rsidRPr="00B2576A">
        <w:rPr>
          <w:rFonts w:ascii="Times New Roman" w:hAnsi="Times New Roman" w:hint="eastAsia"/>
          <w:i/>
          <w:iCs/>
          <w:szCs w:val="28"/>
          <w:lang w:val="it-IT"/>
        </w:rPr>
        <w:t>Đ</w:t>
      </w:r>
      <w:r w:rsidRPr="00B2576A">
        <w:rPr>
          <w:rFonts w:ascii="Times New Roman" w:hAnsi="Times New Roman"/>
          <w:i/>
          <w:iCs/>
          <w:szCs w:val="28"/>
          <w:lang w:val="it-IT"/>
        </w:rPr>
        <w:t>iều 6 Thông t</w:t>
      </w:r>
      <w:r w:rsidRPr="00B2576A">
        <w:rPr>
          <w:rFonts w:ascii="Times New Roman" w:hAnsi="Times New Roman" w:hint="eastAsia"/>
          <w:i/>
          <w:iCs/>
          <w:szCs w:val="28"/>
          <w:lang w:val="it-IT"/>
        </w:rPr>
        <w:t>ư</w:t>
      </w:r>
      <w:r w:rsidRPr="00B2576A">
        <w:rPr>
          <w:rFonts w:ascii="Times New Roman" w:hAnsi="Times New Roman"/>
          <w:i/>
          <w:iCs/>
          <w:szCs w:val="28"/>
          <w:lang w:val="it-IT"/>
        </w:rPr>
        <w:t xml:space="preserve"> số 03/2014/TT-BKHCN </w:t>
      </w:r>
    </w:p>
    <w:p w14:paraId="6C72F38F" w14:textId="77777777" w:rsidR="00047C6C" w:rsidRPr="00B2576A" w:rsidRDefault="00CB7865" w:rsidP="00B2576A">
      <w:pPr>
        <w:ind w:firstLine="720"/>
        <w:jc w:val="both"/>
        <w:rPr>
          <w:rFonts w:ascii="Times New Roman" w:hAnsi="Times New Roman"/>
          <w:color w:val="000000"/>
          <w:szCs w:val="28"/>
          <w:lang w:val="sv-SE"/>
        </w:rPr>
      </w:pPr>
      <w:r w:rsidRPr="00B2576A">
        <w:rPr>
          <w:rFonts w:ascii="Times New Roman" w:hAnsi="Times New Roman"/>
          <w:szCs w:val="28"/>
          <w:lang w:val="it-IT"/>
        </w:rPr>
        <w:t xml:space="preserve">Căn cứ vào thực tế thẩm định hồ sơ, ban soạn thảo đã đề nghị </w:t>
      </w:r>
      <w:r w:rsidRPr="00B2576A">
        <w:rPr>
          <w:rFonts w:ascii="Times New Roman" w:hAnsi="Times New Roman"/>
          <w:szCs w:val="28"/>
        </w:rPr>
        <w:t xml:space="preserve">bỏ điều kiện </w:t>
      </w:r>
      <w:r w:rsidR="00047C6C" w:rsidRPr="00B2576A">
        <w:rPr>
          <w:rFonts w:ascii="Times New Roman" w:hAnsi="Times New Roman"/>
          <w:szCs w:val="28"/>
        </w:rPr>
        <w:t>“</w:t>
      </w:r>
      <w:r w:rsidRPr="00B2576A">
        <w:rPr>
          <w:rFonts w:ascii="Times New Roman" w:hAnsi="Times New Roman"/>
          <w:szCs w:val="28"/>
        </w:rPr>
        <w:t xml:space="preserve">Người đứng đầu tổ chức KH&amp;CN ngoài công lập </w:t>
      </w:r>
      <w:r w:rsidRPr="00B2576A">
        <w:rPr>
          <w:rFonts w:ascii="Times New Roman" w:hAnsi="Times New Roman"/>
          <w:color w:val="000000"/>
          <w:szCs w:val="28"/>
          <w:lang w:val="sv-SE"/>
        </w:rPr>
        <w:t>phải làm việc theo chế độ chính thức</w:t>
      </w:r>
      <w:r w:rsidR="00047C6C" w:rsidRPr="00B2576A">
        <w:rPr>
          <w:rFonts w:ascii="Times New Roman" w:hAnsi="Times New Roman"/>
          <w:color w:val="000000"/>
          <w:szCs w:val="28"/>
          <w:lang w:val="sv-SE"/>
        </w:rPr>
        <w:t>”</w:t>
      </w:r>
      <w:r w:rsidRPr="00B2576A">
        <w:rPr>
          <w:rFonts w:ascii="Times New Roman" w:hAnsi="Times New Roman"/>
          <w:color w:val="000000"/>
          <w:szCs w:val="28"/>
          <w:lang w:val="sv-SE"/>
        </w:rPr>
        <w:t>.</w:t>
      </w:r>
      <w:r w:rsidR="00047C6C" w:rsidRPr="00B2576A">
        <w:rPr>
          <w:rFonts w:ascii="Times New Roman" w:hAnsi="Times New Roman"/>
          <w:color w:val="000000"/>
          <w:szCs w:val="28"/>
          <w:lang w:val="sv-SE"/>
        </w:rPr>
        <w:t xml:space="preserve"> </w:t>
      </w:r>
    </w:p>
    <w:p w14:paraId="66541E0F" w14:textId="77777777" w:rsidR="00047C6C" w:rsidRPr="00B2576A" w:rsidRDefault="00047C6C" w:rsidP="00B2576A">
      <w:pPr>
        <w:ind w:firstLine="720"/>
        <w:jc w:val="both"/>
        <w:rPr>
          <w:rFonts w:ascii="Times New Roman" w:hAnsi="Times New Roman"/>
          <w:color w:val="000000"/>
          <w:szCs w:val="28"/>
          <w:lang w:val="sv-SE"/>
        </w:rPr>
      </w:pPr>
    </w:p>
    <w:p w14:paraId="06FF0B8F" w14:textId="1742FC17" w:rsidR="00047C6C" w:rsidRPr="00B2576A" w:rsidRDefault="0021085F" w:rsidP="00B2576A">
      <w:pPr>
        <w:ind w:firstLine="720"/>
        <w:jc w:val="both"/>
        <w:rPr>
          <w:rFonts w:ascii="Times New Roman" w:hAnsi="Times New Roman"/>
          <w:color w:val="000000"/>
          <w:szCs w:val="28"/>
          <w:lang w:val="sv-SE"/>
        </w:rPr>
      </w:pPr>
      <w:r w:rsidRPr="00B2576A">
        <w:rPr>
          <w:rFonts w:ascii="Times New Roman" w:hAnsi="Times New Roman"/>
          <w:color w:val="000000"/>
          <w:szCs w:val="28"/>
          <w:lang w:val="sv-SE"/>
        </w:rPr>
        <w:t>Đồng thời, đ</w:t>
      </w:r>
      <w:r w:rsidR="00047C6C" w:rsidRPr="00B2576A">
        <w:rPr>
          <w:rFonts w:ascii="Times New Roman" w:hAnsi="Times New Roman"/>
          <w:color w:val="000000"/>
          <w:szCs w:val="28"/>
          <w:lang w:val="sv-SE"/>
        </w:rPr>
        <w:t>ối với Hồ sơ của người đứng đầu tổ chức KH&amp;CN công lập, trong trường hợp bản sao không có chứng thực, tổ chức có thể xuất trình bản chính để người tiếp nhận hồ sơ đối chiếu và ký xác nhận vào bản sao.</w:t>
      </w:r>
      <w:r w:rsidRPr="00B2576A">
        <w:rPr>
          <w:rFonts w:ascii="Times New Roman" w:hAnsi="Times New Roman"/>
          <w:color w:val="000000"/>
          <w:szCs w:val="28"/>
          <w:lang w:val="sv-SE"/>
        </w:rPr>
        <w:t xml:space="preserve"> Quy định này giúp giảm bớt thời gian</w:t>
      </w:r>
    </w:p>
    <w:p w14:paraId="2C2E277E" w14:textId="0B89D347" w:rsidR="00B96273" w:rsidRPr="00B2576A" w:rsidRDefault="00B96273" w:rsidP="00B2576A">
      <w:pPr>
        <w:widowControl w:val="0"/>
        <w:spacing w:before="120" w:after="120"/>
        <w:ind w:firstLine="720"/>
        <w:jc w:val="both"/>
        <w:rPr>
          <w:rFonts w:ascii="Times New Roman" w:hAnsi="Times New Roman"/>
          <w:szCs w:val="28"/>
          <w:lang w:val="it-IT"/>
        </w:rPr>
      </w:pPr>
      <w:r w:rsidRPr="00B2576A">
        <w:rPr>
          <w:rFonts w:ascii="Times New Roman" w:hAnsi="Times New Roman" w:hint="eastAsia"/>
          <w:i/>
          <w:iCs/>
          <w:szCs w:val="28"/>
          <w:lang w:val="it-IT"/>
        </w:rPr>
        <w:t>Đ</w:t>
      </w:r>
      <w:r w:rsidRPr="00B2576A">
        <w:rPr>
          <w:rFonts w:ascii="Times New Roman" w:hAnsi="Times New Roman"/>
          <w:i/>
          <w:iCs/>
          <w:szCs w:val="28"/>
          <w:lang w:val="it-IT"/>
        </w:rPr>
        <w:t xml:space="preserve">iều 4. Sửa </w:t>
      </w:r>
      <w:r w:rsidRPr="00B2576A">
        <w:rPr>
          <w:rFonts w:ascii="Times New Roman" w:hAnsi="Times New Roman" w:hint="eastAsia"/>
          <w:i/>
          <w:iCs/>
          <w:szCs w:val="28"/>
          <w:lang w:val="it-IT"/>
        </w:rPr>
        <w:t>đ</w:t>
      </w:r>
      <w:r w:rsidRPr="00B2576A">
        <w:rPr>
          <w:rFonts w:ascii="Times New Roman" w:hAnsi="Times New Roman"/>
          <w:i/>
          <w:iCs/>
          <w:szCs w:val="28"/>
          <w:lang w:val="it-IT"/>
        </w:rPr>
        <w:t xml:space="preserve">ổi, bổ sung </w:t>
      </w:r>
      <w:r w:rsidRPr="00B2576A">
        <w:rPr>
          <w:rFonts w:ascii="Times New Roman" w:hAnsi="Times New Roman" w:hint="eastAsia"/>
          <w:i/>
          <w:iCs/>
          <w:szCs w:val="28"/>
          <w:lang w:val="it-IT"/>
        </w:rPr>
        <w:t>đ</w:t>
      </w:r>
      <w:r w:rsidRPr="00B2576A">
        <w:rPr>
          <w:rFonts w:ascii="Times New Roman" w:hAnsi="Times New Roman"/>
          <w:i/>
          <w:iCs/>
          <w:szCs w:val="28"/>
          <w:lang w:val="it-IT"/>
        </w:rPr>
        <w:t xml:space="preserve">iểm b khoản 6 </w:t>
      </w:r>
      <w:r w:rsidRPr="00B2576A">
        <w:rPr>
          <w:rFonts w:ascii="Times New Roman" w:hAnsi="Times New Roman" w:hint="eastAsia"/>
          <w:i/>
          <w:iCs/>
          <w:szCs w:val="28"/>
          <w:lang w:val="it-IT"/>
        </w:rPr>
        <w:t>Đ</w:t>
      </w:r>
      <w:r w:rsidRPr="00B2576A">
        <w:rPr>
          <w:rFonts w:ascii="Times New Roman" w:hAnsi="Times New Roman"/>
          <w:i/>
          <w:iCs/>
          <w:szCs w:val="28"/>
          <w:lang w:val="it-IT"/>
        </w:rPr>
        <w:t>iều 6 Thông t</w:t>
      </w:r>
      <w:r w:rsidRPr="00B2576A">
        <w:rPr>
          <w:rFonts w:ascii="Times New Roman" w:hAnsi="Times New Roman" w:hint="eastAsia"/>
          <w:i/>
          <w:iCs/>
          <w:szCs w:val="28"/>
          <w:lang w:val="it-IT"/>
        </w:rPr>
        <w:t>ư</w:t>
      </w:r>
      <w:r w:rsidRPr="00B2576A">
        <w:rPr>
          <w:rFonts w:ascii="Times New Roman" w:hAnsi="Times New Roman"/>
          <w:i/>
          <w:iCs/>
          <w:szCs w:val="28"/>
          <w:lang w:val="it-IT"/>
        </w:rPr>
        <w:t xml:space="preserve"> số 03/2014/TT-BKHCN</w:t>
      </w:r>
      <w:r w:rsidRPr="00B2576A">
        <w:rPr>
          <w:rFonts w:ascii="Times New Roman" w:hAnsi="Times New Roman"/>
          <w:szCs w:val="28"/>
          <w:lang w:val="it-IT"/>
        </w:rPr>
        <w:t xml:space="preserve"> </w:t>
      </w:r>
    </w:p>
    <w:p w14:paraId="3D8139FC" w14:textId="77777777" w:rsidR="006D06FD" w:rsidRDefault="00B2576A" w:rsidP="00B2576A">
      <w:pPr>
        <w:widowControl w:val="0"/>
        <w:spacing w:before="120" w:after="120"/>
        <w:ind w:firstLine="720"/>
        <w:jc w:val="both"/>
        <w:rPr>
          <w:rFonts w:ascii="Times New Roman" w:hAnsi="Times New Roman"/>
          <w:szCs w:val="28"/>
          <w:lang w:val="it-IT"/>
        </w:rPr>
      </w:pPr>
      <w:r w:rsidRPr="00B2576A">
        <w:rPr>
          <w:rFonts w:ascii="Times New Roman" w:hAnsi="Times New Roman"/>
          <w:szCs w:val="28"/>
          <w:lang w:val="it-IT"/>
        </w:rPr>
        <w:t>Hướng dẫn cụ thể về cách kê khai Bảng cơ sở vật chất – kỹ thuật</w:t>
      </w:r>
      <w:r w:rsidR="006D06FD">
        <w:rPr>
          <w:rFonts w:ascii="Times New Roman" w:hAnsi="Times New Roman"/>
          <w:szCs w:val="28"/>
          <w:lang w:val="it-IT"/>
        </w:rPr>
        <w:t xml:space="preserve"> như sau:</w:t>
      </w:r>
    </w:p>
    <w:p w14:paraId="53212973" w14:textId="216C235C" w:rsidR="006D06FD" w:rsidRPr="006D06FD" w:rsidRDefault="006D06FD" w:rsidP="006D06FD">
      <w:pPr>
        <w:widowControl w:val="0"/>
        <w:spacing w:before="120" w:after="120"/>
        <w:ind w:firstLine="720"/>
        <w:jc w:val="both"/>
        <w:rPr>
          <w:rFonts w:ascii="Times New Roman" w:hAnsi="Times New Roman"/>
          <w:szCs w:val="28"/>
          <w:lang w:val="it-IT"/>
        </w:rPr>
      </w:pPr>
      <w:r>
        <w:rPr>
          <w:rFonts w:ascii="Times New Roman" w:hAnsi="Times New Roman"/>
          <w:szCs w:val="28"/>
          <w:lang w:val="it-IT"/>
        </w:rPr>
        <w:t>-</w:t>
      </w:r>
      <w:r w:rsidRPr="006D06FD">
        <w:rPr>
          <w:rFonts w:ascii="Times New Roman" w:hAnsi="Times New Roman"/>
          <w:szCs w:val="28"/>
          <w:lang w:val="it-IT"/>
        </w:rPr>
        <w:t xml:space="preserve"> Giá trị c</w:t>
      </w:r>
      <w:r w:rsidRPr="006D06FD">
        <w:rPr>
          <w:rFonts w:ascii="Times New Roman" w:hAnsi="Times New Roman" w:hint="eastAsia"/>
          <w:szCs w:val="28"/>
          <w:lang w:val="it-IT"/>
        </w:rPr>
        <w:t>ơ</w:t>
      </w:r>
      <w:r w:rsidRPr="006D06FD">
        <w:rPr>
          <w:rFonts w:ascii="Times New Roman" w:hAnsi="Times New Roman"/>
          <w:szCs w:val="28"/>
          <w:lang w:val="it-IT"/>
        </w:rPr>
        <w:t xml:space="preserve"> sở vật chất - kỹ thuật trong Bảng kê khai </w:t>
      </w:r>
      <w:r w:rsidRPr="006D06FD">
        <w:rPr>
          <w:rFonts w:ascii="Times New Roman" w:hAnsi="Times New Roman" w:hint="eastAsia"/>
          <w:szCs w:val="28"/>
          <w:lang w:val="it-IT"/>
        </w:rPr>
        <w:t>đ</w:t>
      </w:r>
      <w:r w:rsidRPr="006D06FD">
        <w:rPr>
          <w:rFonts w:ascii="Times New Roman" w:hAnsi="Times New Roman"/>
          <w:szCs w:val="28"/>
          <w:lang w:val="it-IT"/>
        </w:rPr>
        <w:t xml:space="preserve">ể chứng minh tiềm lực hoạt </w:t>
      </w:r>
      <w:r w:rsidRPr="006D06FD">
        <w:rPr>
          <w:rFonts w:ascii="Times New Roman" w:hAnsi="Times New Roman" w:hint="eastAsia"/>
          <w:szCs w:val="28"/>
          <w:lang w:val="it-IT"/>
        </w:rPr>
        <w:t>đ</w:t>
      </w:r>
      <w:r w:rsidRPr="006D06FD">
        <w:rPr>
          <w:rFonts w:ascii="Times New Roman" w:hAnsi="Times New Roman"/>
          <w:szCs w:val="28"/>
          <w:lang w:val="it-IT"/>
        </w:rPr>
        <w:t xml:space="preserve">ộng khoa học và công nghệ của tổ chức và không ghi trên Giấy chứng nhận </w:t>
      </w:r>
      <w:r w:rsidRPr="006D06FD">
        <w:rPr>
          <w:rFonts w:ascii="Times New Roman" w:hAnsi="Times New Roman" w:hint="eastAsia"/>
          <w:szCs w:val="28"/>
          <w:lang w:val="it-IT"/>
        </w:rPr>
        <w:t>đă</w:t>
      </w:r>
      <w:r w:rsidRPr="006D06FD">
        <w:rPr>
          <w:rFonts w:ascii="Times New Roman" w:hAnsi="Times New Roman"/>
          <w:szCs w:val="28"/>
          <w:lang w:val="it-IT"/>
        </w:rPr>
        <w:t xml:space="preserve">ng ký hoạt </w:t>
      </w:r>
      <w:r w:rsidRPr="006D06FD">
        <w:rPr>
          <w:rFonts w:ascii="Times New Roman" w:hAnsi="Times New Roman" w:hint="eastAsia"/>
          <w:szCs w:val="28"/>
          <w:lang w:val="it-IT"/>
        </w:rPr>
        <w:t>đ</w:t>
      </w:r>
      <w:r w:rsidRPr="006D06FD">
        <w:rPr>
          <w:rFonts w:ascii="Times New Roman" w:hAnsi="Times New Roman"/>
          <w:szCs w:val="28"/>
          <w:lang w:val="it-IT"/>
        </w:rPr>
        <w:t>ộng khoa học và công nghệ trong các tr</w:t>
      </w:r>
      <w:r w:rsidRPr="006D06FD">
        <w:rPr>
          <w:rFonts w:ascii="Times New Roman" w:hAnsi="Times New Roman" w:hint="eastAsia"/>
          <w:szCs w:val="28"/>
          <w:lang w:val="it-IT"/>
        </w:rPr>
        <w:t>ư</w:t>
      </w:r>
      <w:r w:rsidRPr="006D06FD">
        <w:rPr>
          <w:rFonts w:ascii="Times New Roman" w:hAnsi="Times New Roman"/>
          <w:szCs w:val="28"/>
          <w:lang w:val="it-IT"/>
        </w:rPr>
        <w:t>ờng hợp sau:</w:t>
      </w:r>
    </w:p>
    <w:p w14:paraId="3A40076E" w14:textId="20FB1954" w:rsidR="006D06FD" w:rsidRPr="006D06FD" w:rsidRDefault="00EE0F07" w:rsidP="006D06FD">
      <w:pPr>
        <w:widowControl w:val="0"/>
        <w:spacing w:before="120" w:after="120"/>
        <w:ind w:firstLine="720"/>
        <w:jc w:val="both"/>
        <w:rPr>
          <w:rFonts w:ascii="Times New Roman" w:hAnsi="Times New Roman"/>
          <w:szCs w:val="28"/>
          <w:lang w:val="it-IT"/>
        </w:rPr>
      </w:pPr>
      <w:r>
        <w:rPr>
          <w:rFonts w:ascii="Times New Roman" w:hAnsi="Times New Roman"/>
          <w:szCs w:val="28"/>
          <w:lang w:val="it-IT"/>
        </w:rPr>
        <w:t>+</w:t>
      </w:r>
      <w:r w:rsidR="006D06FD" w:rsidRPr="006D06FD">
        <w:rPr>
          <w:rFonts w:ascii="Times New Roman" w:hAnsi="Times New Roman"/>
          <w:szCs w:val="28"/>
          <w:lang w:val="it-IT"/>
        </w:rPr>
        <w:t xml:space="preserve"> C</w:t>
      </w:r>
      <w:r w:rsidR="006D06FD" w:rsidRPr="006D06FD">
        <w:rPr>
          <w:rFonts w:ascii="Times New Roman" w:hAnsi="Times New Roman" w:hint="eastAsia"/>
          <w:szCs w:val="28"/>
          <w:lang w:val="it-IT"/>
        </w:rPr>
        <w:t>ơ</w:t>
      </w:r>
      <w:r w:rsidR="006D06FD" w:rsidRPr="006D06FD">
        <w:rPr>
          <w:rFonts w:ascii="Times New Roman" w:hAnsi="Times New Roman"/>
          <w:szCs w:val="28"/>
          <w:lang w:val="it-IT"/>
        </w:rPr>
        <w:t xml:space="preserve"> sở giáo dục </w:t>
      </w:r>
      <w:r w:rsidR="006D06FD" w:rsidRPr="006D06FD">
        <w:rPr>
          <w:rFonts w:ascii="Times New Roman" w:hAnsi="Times New Roman" w:hint="eastAsia"/>
          <w:szCs w:val="28"/>
          <w:lang w:val="it-IT"/>
        </w:rPr>
        <w:t>đ</w:t>
      </w:r>
      <w:r w:rsidR="006D06FD" w:rsidRPr="006D06FD">
        <w:rPr>
          <w:rFonts w:ascii="Times New Roman" w:hAnsi="Times New Roman"/>
          <w:szCs w:val="28"/>
          <w:lang w:val="it-IT"/>
        </w:rPr>
        <w:t>ại học kê khai c</w:t>
      </w:r>
      <w:r w:rsidR="006D06FD" w:rsidRPr="006D06FD">
        <w:rPr>
          <w:rFonts w:ascii="Times New Roman" w:hAnsi="Times New Roman" w:hint="eastAsia"/>
          <w:szCs w:val="28"/>
          <w:lang w:val="it-IT"/>
        </w:rPr>
        <w:t>ơ</w:t>
      </w:r>
      <w:r w:rsidR="006D06FD" w:rsidRPr="006D06FD">
        <w:rPr>
          <w:rFonts w:ascii="Times New Roman" w:hAnsi="Times New Roman"/>
          <w:szCs w:val="28"/>
          <w:lang w:val="it-IT"/>
        </w:rPr>
        <w:t xml:space="preserve"> sở vật chất - kỹ thuật mà không có xác nhận của c</w:t>
      </w:r>
      <w:r w:rsidR="006D06FD" w:rsidRPr="006D06FD">
        <w:rPr>
          <w:rFonts w:ascii="Times New Roman" w:hAnsi="Times New Roman" w:hint="eastAsia"/>
          <w:szCs w:val="28"/>
          <w:lang w:val="it-IT"/>
        </w:rPr>
        <w:t>ơ</w:t>
      </w:r>
      <w:r w:rsidR="006D06FD" w:rsidRPr="006D06FD">
        <w:rPr>
          <w:rFonts w:ascii="Times New Roman" w:hAnsi="Times New Roman"/>
          <w:szCs w:val="28"/>
          <w:lang w:val="it-IT"/>
        </w:rPr>
        <w:t xml:space="preserve"> quan, tổ chức có thẩm quyền.</w:t>
      </w:r>
    </w:p>
    <w:p w14:paraId="12B8B835" w14:textId="2343F765" w:rsidR="0021085F" w:rsidRPr="00B2576A" w:rsidRDefault="006D06FD" w:rsidP="006D06FD">
      <w:pPr>
        <w:widowControl w:val="0"/>
        <w:spacing w:before="120" w:after="120"/>
        <w:ind w:firstLine="720"/>
        <w:jc w:val="both"/>
        <w:rPr>
          <w:rFonts w:ascii="Times New Roman" w:hAnsi="Times New Roman"/>
          <w:szCs w:val="28"/>
          <w:lang w:val="it-IT"/>
        </w:rPr>
      </w:pPr>
      <w:r w:rsidRPr="006D06FD">
        <w:rPr>
          <w:rFonts w:ascii="Times New Roman" w:hAnsi="Times New Roman"/>
          <w:szCs w:val="28"/>
          <w:lang w:val="it-IT"/>
        </w:rPr>
        <w:t xml:space="preserve"> </w:t>
      </w:r>
      <w:r w:rsidR="00EE0F07">
        <w:rPr>
          <w:rFonts w:ascii="Times New Roman" w:hAnsi="Times New Roman"/>
          <w:szCs w:val="28"/>
          <w:lang w:val="it-IT"/>
        </w:rPr>
        <w:t>+</w:t>
      </w:r>
      <w:r w:rsidRPr="006D06FD">
        <w:rPr>
          <w:rFonts w:ascii="Times New Roman" w:hAnsi="Times New Roman"/>
          <w:szCs w:val="28"/>
          <w:lang w:val="it-IT"/>
        </w:rPr>
        <w:t xml:space="preserve"> Tổ chức khoa học và công nghệ công lập không có v</w:t>
      </w:r>
      <w:r w:rsidRPr="006D06FD">
        <w:rPr>
          <w:rFonts w:ascii="Times New Roman" w:hAnsi="Times New Roman" w:hint="eastAsia"/>
          <w:szCs w:val="28"/>
          <w:lang w:val="it-IT"/>
        </w:rPr>
        <w:t>ă</w:t>
      </w:r>
      <w:r w:rsidRPr="006D06FD">
        <w:rPr>
          <w:rFonts w:ascii="Times New Roman" w:hAnsi="Times New Roman"/>
          <w:szCs w:val="28"/>
          <w:lang w:val="it-IT"/>
        </w:rPr>
        <w:t xml:space="preserve">n bản xác </w:t>
      </w:r>
      <w:r w:rsidRPr="006D06FD">
        <w:rPr>
          <w:rFonts w:ascii="Times New Roman" w:hAnsi="Times New Roman" w:hint="eastAsia"/>
          <w:szCs w:val="28"/>
          <w:lang w:val="it-IT"/>
        </w:rPr>
        <w:t>đ</w:t>
      </w:r>
      <w:r w:rsidRPr="006D06FD">
        <w:rPr>
          <w:rFonts w:ascii="Times New Roman" w:hAnsi="Times New Roman"/>
          <w:szCs w:val="28"/>
          <w:lang w:val="it-IT"/>
        </w:rPr>
        <w:t>ịnh giá trị tài sản của c</w:t>
      </w:r>
      <w:r w:rsidRPr="006D06FD">
        <w:rPr>
          <w:rFonts w:ascii="Times New Roman" w:hAnsi="Times New Roman" w:hint="eastAsia"/>
          <w:szCs w:val="28"/>
          <w:lang w:val="it-IT"/>
        </w:rPr>
        <w:t>ơ</w:t>
      </w:r>
      <w:r w:rsidRPr="006D06FD">
        <w:rPr>
          <w:rFonts w:ascii="Times New Roman" w:hAnsi="Times New Roman"/>
          <w:szCs w:val="28"/>
          <w:lang w:val="it-IT"/>
        </w:rPr>
        <w:t xml:space="preserve"> quan nhà n</w:t>
      </w:r>
      <w:r w:rsidRPr="006D06FD">
        <w:rPr>
          <w:rFonts w:ascii="Times New Roman" w:hAnsi="Times New Roman" w:hint="eastAsia"/>
          <w:szCs w:val="28"/>
          <w:lang w:val="it-IT"/>
        </w:rPr>
        <w:t>ư</w:t>
      </w:r>
      <w:r w:rsidRPr="006D06FD">
        <w:rPr>
          <w:rFonts w:ascii="Times New Roman" w:hAnsi="Times New Roman"/>
          <w:szCs w:val="28"/>
          <w:lang w:val="it-IT"/>
        </w:rPr>
        <w:t>ớc có thẩm quyền.</w:t>
      </w:r>
    </w:p>
    <w:p w14:paraId="6C87754C" w14:textId="77777777" w:rsidR="00B96273" w:rsidRPr="00B2576A" w:rsidRDefault="00B96273" w:rsidP="00B2576A">
      <w:pPr>
        <w:widowControl w:val="0"/>
        <w:spacing w:before="120" w:after="120"/>
        <w:ind w:firstLine="720"/>
        <w:jc w:val="both"/>
        <w:rPr>
          <w:rFonts w:ascii="Times New Roman" w:hAnsi="Times New Roman"/>
          <w:i/>
          <w:iCs/>
          <w:szCs w:val="28"/>
          <w:lang w:val="it-IT"/>
        </w:rPr>
      </w:pPr>
      <w:r w:rsidRPr="00B2576A">
        <w:rPr>
          <w:rFonts w:ascii="Times New Roman" w:hAnsi="Times New Roman" w:hint="eastAsia"/>
          <w:i/>
          <w:iCs/>
          <w:szCs w:val="28"/>
          <w:lang w:val="it-IT"/>
        </w:rPr>
        <w:t>Đ</w:t>
      </w:r>
      <w:r w:rsidRPr="00B2576A">
        <w:rPr>
          <w:rFonts w:ascii="Times New Roman" w:hAnsi="Times New Roman"/>
          <w:i/>
          <w:iCs/>
          <w:szCs w:val="28"/>
          <w:lang w:val="it-IT"/>
        </w:rPr>
        <w:t>iều 5. Thay thế Mẫu 9, Mẫu 10 tại Phụ lục ban hành kèm theo Thông t</w:t>
      </w:r>
      <w:r w:rsidRPr="00B2576A">
        <w:rPr>
          <w:rFonts w:ascii="Times New Roman" w:hAnsi="Times New Roman" w:hint="eastAsia"/>
          <w:i/>
          <w:iCs/>
          <w:szCs w:val="28"/>
          <w:lang w:val="it-IT"/>
        </w:rPr>
        <w:t>ư</w:t>
      </w:r>
      <w:r w:rsidRPr="00B2576A">
        <w:rPr>
          <w:rFonts w:ascii="Times New Roman" w:hAnsi="Times New Roman"/>
          <w:i/>
          <w:iCs/>
          <w:szCs w:val="28"/>
          <w:lang w:val="it-IT"/>
        </w:rPr>
        <w:t xml:space="preserve"> số 03/2014/TT-BKHCN bằng Mẫu 9, Mẫu 10 tại Phụ lục ban hành kèm theo Thông t</w:t>
      </w:r>
      <w:r w:rsidRPr="00B2576A">
        <w:rPr>
          <w:rFonts w:ascii="Times New Roman" w:hAnsi="Times New Roman" w:hint="eastAsia"/>
          <w:i/>
          <w:iCs/>
          <w:szCs w:val="28"/>
          <w:lang w:val="it-IT"/>
        </w:rPr>
        <w:t>ư</w:t>
      </w:r>
      <w:r w:rsidRPr="00B2576A">
        <w:rPr>
          <w:rFonts w:ascii="Times New Roman" w:hAnsi="Times New Roman"/>
          <w:i/>
          <w:iCs/>
          <w:szCs w:val="28"/>
          <w:lang w:val="it-IT"/>
        </w:rPr>
        <w:t xml:space="preserve"> này.</w:t>
      </w:r>
    </w:p>
    <w:p w14:paraId="5746EDA3" w14:textId="23ABD3A8" w:rsidR="00B96273" w:rsidRPr="00B2576A" w:rsidRDefault="00B96273" w:rsidP="00B2576A">
      <w:pPr>
        <w:widowControl w:val="0"/>
        <w:spacing w:before="120" w:after="120"/>
        <w:ind w:firstLine="720"/>
        <w:jc w:val="both"/>
        <w:rPr>
          <w:rFonts w:ascii="Times New Roman" w:hAnsi="Times New Roman"/>
          <w:i/>
          <w:iCs/>
          <w:szCs w:val="28"/>
          <w:lang w:val="it-IT"/>
        </w:rPr>
      </w:pPr>
      <w:r w:rsidRPr="00B2576A">
        <w:rPr>
          <w:rFonts w:ascii="Times New Roman" w:hAnsi="Times New Roman" w:hint="eastAsia"/>
          <w:i/>
          <w:iCs/>
          <w:szCs w:val="28"/>
          <w:lang w:val="it-IT"/>
        </w:rPr>
        <w:t>Đ</w:t>
      </w:r>
      <w:r w:rsidRPr="00B2576A">
        <w:rPr>
          <w:rFonts w:ascii="Times New Roman" w:hAnsi="Times New Roman"/>
          <w:i/>
          <w:iCs/>
          <w:szCs w:val="28"/>
          <w:lang w:val="it-IT"/>
        </w:rPr>
        <w:t xml:space="preserve">iều 6. </w:t>
      </w:r>
      <w:r w:rsidRPr="00B2576A">
        <w:rPr>
          <w:rFonts w:ascii="Times New Roman" w:hAnsi="Times New Roman" w:hint="eastAsia"/>
          <w:i/>
          <w:iCs/>
          <w:szCs w:val="28"/>
          <w:lang w:val="it-IT"/>
        </w:rPr>
        <w:t>Đ</w:t>
      </w:r>
      <w:r w:rsidRPr="00B2576A">
        <w:rPr>
          <w:rFonts w:ascii="Times New Roman" w:hAnsi="Times New Roman"/>
          <w:i/>
          <w:iCs/>
          <w:szCs w:val="28"/>
          <w:lang w:val="it-IT"/>
        </w:rPr>
        <w:t>iều khoản thi hành</w:t>
      </w:r>
    </w:p>
    <w:p w14:paraId="3A1D5537" w14:textId="34CDB9B7" w:rsidR="00B907AA" w:rsidRPr="00724C2B" w:rsidRDefault="00BF6A69" w:rsidP="00BF6A69">
      <w:pPr>
        <w:widowControl w:val="0"/>
        <w:spacing w:before="120" w:after="120"/>
        <w:ind w:firstLine="709"/>
        <w:jc w:val="both"/>
        <w:rPr>
          <w:rFonts w:ascii="Times New Roman" w:hAnsi="Times New Roman"/>
          <w:szCs w:val="28"/>
          <w:lang w:val="it-IT"/>
        </w:rPr>
      </w:pPr>
      <w:r>
        <w:rPr>
          <w:rFonts w:ascii="Times New Roman" w:hAnsi="Times New Roman"/>
          <w:szCs w:val="28"/>
          <w:lang w:val="it-IT"/>
        </w:rPr>
        <w:t xml:space="preserve">Trên đây là nội dung Dự thảo </w:t>
      </w:r>
      <w:r w:rsidRPr="00BF6A69">
        <w:rPr>
          <w:rFonts w:ascii="Times New Roman" w:hAnsi="Times New Roman"/>
          <w:szCs w:val="28"/>
          <w:lang w:val="it-IT"/>
        </w:rPr>
        <w:t>Thông t</w:t>
      </w:r>
      <w:r w:rsidRPr="00BF6A69">
        <w:rPr>
          <w:rFonts w:ascii="Times New Roman" w:hAnsi="Times New Roman" w:hint="eastAsia"/>
          <w:szCs w:val="28"/>
          <w:lang w:val="it-IT"/>
        </w:rPr>
        <w:t>ư</w:t>
      </w:r>
      <w:r w:rsidRPr="00BF6A69">
        <w:rPr>
          <w:rFonts w:ascii="Times New Roman" w:hAnsi="Times New Roman"/>
          <w:szCs w:val="28"/>
          <w:lang w:val="it-IT"/>
        </w:rPr>
        <w:t xml:space="preserve"> sửa </w:t>
      </w:r>
      <w:r w:rsidRPr="00BF6A69">
        <w:rPr>
          <w:rFonts w:ascii="Times New Roman" w:hAnsi="Times New Roman" w:hint="eastAsia"/>
          <w:szCs w:val="28"/>
          <w:lang w:val="it-IT"/>
        </w:rPr>
        <w:t>đ</w:t>
      </w:r>
      <w:r w:rsidRPr="00BF6A69">
        <w:rPr>
          <w:rFonts w:ascii="Times New Roman" w:hAnsi="Times New Roman"/>
          <w:szCs w:val="28"/>
          <w:lang w:val="it-IT"/>
        </w:rPr>
        <w:t xml:space="preserve">ổi, bổ sung một số </w:t>
      </w:r>
      <w:r w:rsidRPr="00BF6A69">
        <w:rPr>
          <w:rFonts w:ascii="Times New Roman" w:hAnsi="Times New Roman" w:hint="eastAsia"/>
          <w:szCs w:val="28"/>
          <w:lang w:val="it-IT"/>
        </w:rPr>
        <w:t>đ</w:t>
      </w:r>
      <w:r w:rsidRPr="00BF6A69">
        <w:rPr>
          <w:rFonts w:ascii="Times New Roman" w:hAnsi="Times New Roman"/>
          <w:szCs w:val="28"/>
          <w:lang w:val="it-IT"/>
        </w:rPr>
        <w:t>iều Thông t</w:t>
      </w:r>
      <w:r w:rsidRPr="00BF6A69">
        <w:rPr>
          <w:rFonts w:ascii="Times New Roman" w:hAnsi="Times New Roman" w:hint="eastAsia"/>
          <w:szCs w:val="28"/>
          <w:lang w:val="it-IT"/>
        </w:rPr>
        <w:t>ư</w:t>
      </w:r>
      <w:r w:rsidRPr="00BF6A69">
        <w:rPr>
          <w:rFonts w:ascii="Times New Roman" w:hAnsi="Times New Roman"/>
          <w:szCs w:val="28"/>
          <w:lang w:val="it-IT"/>
        </w:rPr>
        <w:t xml:space="preserve"> số 03/2014/TT-BKHCN ngày 31/3/2014 h</w:t>
      </w:r>
      <w:r w:rsidRPr="00BF6A69">
        <w:rPr>
          <w:rFonts w:ascii="Times New Roman" w:hAnsi="Times New Roman" w:hint="eastAsia"/>
          <w:szCs w:val="28"/>
          <w:lang w:val="it-IT"/>
        </w:rPr>
        <w:t>ư</w:t>
      </w:r>
      <w:r w:rsidRPr="00BF6A69">
        <w:rPr>
          <w:rFonts w:ascii="Times New Roman" w:hAnsi="Times New Roman"/>
          <w:szCs w:val="28"/>
          <w:lang w:val="it-IT"/>
        </w:rPr>
        <w:t xml:space="preserve">ớng dẫn </w:t>
      </w:r>
      <w:r w:rsidRPr="00BF6A69">
        <w:rPr>
          <w:rFonts w:ascii="Times New Roman" w:hAnsi="Times New Roman" w:hint="eastAsia"/>
          <w:szCs w:val="28"/>
          <w:lang w:val="it-IT"/>
        </w:rPr>
        <w:t>đ</w:t>
      </w:r>
      <w:r w:rsidRPr="00BF6A69">
        <w:rPr>
          <w:rFonts w:ascii="Times New Roman" w:hAnsi="Times New Roman"/>
          <w:szCs w:val="28"/>
          <w:lang w:val="it-IT"/>
        </w:rPr>
        <w:t xml:space="preserve">iều kiện thành lập và </w:t>
      </w:r>
      <w:r w:rsidRPr="00BF6A69">
        <w:rPr>
          <w:rFonts w:ascii="Times New Roman" w:hAnsi="Times New Roman" w:hint="eastAsia"/>
          <w:szCs w:val="28"/>
          <w:lang w:val="it-IT"/>
        </w:rPr>
        <w:t>đă</w:t>
      </w:r>
      <w:r w:rsidRPr="00BF6A69">
        <w:rPr>
          <w:rFonts w:ascii="Times New Roman" w:hAnsi="Times New Roman"/>
          <w:szCs w:val="28"/>
          <w:lang w:val="it-IT"/>
        </w:rPr>
        <w:t xml:space="preserve">ng ký hoạt </w:t>
      </w:r>
      <w:r w:rsidRPr="00BF6A69">
        <w:rPr>
          <w:rFonts w:ascii="Times New Roman" w:hAnsi="Times New Roman" w:hint="eastAsia"/>
          <w:szCs w:val="28"/>
          <w:lang w:val="it-IT"/>
        </w:rPr>
        <w:t>đ</w:t>
      </w:r>
      <w:r w:rsidRPr="00BF6A69">
        <w:rPr>
          <w:rFonts w:ascii="Times New Roman" w:hAnsi="Times New Roman"/>
          <w:szCs w:val="28"/>
          <w:lang w:val="it-IT"/>
        </w:rPr>
        <w:t>ộng của tổ chức khoa học và công nghệ, v</w:t>
      </w:r>
      <w:r w:rsidRPr="00BF6A69">
        <w:rPr>
          <w:rFonts w:ascii="Times New Roman" w:hAnsi="Times New Roman" w:hint="eastAsia"/>
          <w:szCs w:val="28"/>
          <w:lang w:val="it-IT"/>
        </w:rPr>
        <w:t>ă</w:t>
      </w:r>
      <w:r w:rsidRPr="00BF6A69">
        <w:rPr>
          <w:rFonts w:ascii="Times New Roman" w:hAnsi="Times New Roman"/>
          <w:szCs w:val="28"/>
          <w:lang w:val="it-IT"/>
        </w:rPr>
        <w:t xml:space="preserve">n phòng </w:t>
      </w:r>
      <w:r w:rsidRPr="00BF6A69">
        <w:rPr>
          <w:rFonts w:ascii="Times New Roman" w:hAnsi="Times New Roman" w:hint="eastAsia"/>
          <w:szCs w:val="28"/>
          <w:lang w:val="it-IT"/>
        </w:rPr>
        <w:t>đ</w:t>
      </w:r>
      <w:r w:rsidRPr="00BF6A69">
        <w:rPr>
          <w:rFonts w:ascii="Times New Roman" w:hAnsi="Times New Roman"/>
          <w:szCs w:val="28"/>
          <w:lang w:val="it-IT"/>
        </w:rPr>
        <w:t>ại diện, chi nhánh của tổ chức khoa học và công nghệ</w:t>
      </w:r>
      <w:r>
        <w:rPr>
          <w:rFonts w:ascii="Times New Roman" w:hAnsi="Times New Roman"/>
          <w:szCs w:val="28"/>
          <w:lang w:val="it-IT"/>
        </w:rPr>
        <w:t xml:space="preserve">. </w:t>
      </w:r>
      <w:r w:rsidR="00B907AA" w:rsidRPr="00724C2B">
        <w:rPr>
          <w:rFonts w:ascii="Times New Roman" w:hAnsi="Times New Roman"/>
          <w:szCs w:val="28"/>
          <w:lang w:val="it-IT"/>
        </w:rPr>
        <w:t xml:space="preserve">Kính trình Lãnh đạo Bộ Khoa học và Công nghệ xem xét, quyết định ban hành Thông tư để đáp ứng kịp thời và phù hợp với </w:t>
      </w:r>
      <w:r w:rsidR="00B07772" w:rsidRPr="00B07772">
        <w:rPr>
          <w:rFonts w:ascii="Times New Roman" w:hAnsi="Times New Roman"/>
          <w:szCs w:val="28"/>
          <w:lang w:val="it-IT"/>
        </w:rPr>
        <w:t>yêu cầu quản lý nhà n</w:t>
      </w:r>
      <w:r w:rsidR="00B07772" w:rsidRPr="00B07772">
        <w:rPr>
          <w:rFonts w:ascii="Times New Roman" w:hAnsi="Times New Roman" w:hint="eastAsia"/>
          <w:szCs w:val="28"/>
          <w:lang w:val="it-IT"/>
        </w:rPr>
        <w:t>ư</w:t>
      </w:r>
      <w:r w:rsidR="00B07772" w:rsidRPr="00B07772">
        <w:rPr>
          <w:rFonts w:ascii="Times New Roman" w:hAnsi="Times New Roman"/>
          <w:szCs w:val="28"/>
          <w:lang w:val="it-IT"/>
        </w:rPr>
        <w:t xml:space="preserve">ớc về </w:t>
      </w:r>
      <w:r w:rsidR="001530C5">
        <w:rPr>
          <w:rFonts w:ascii="Times New Roman" w:hAnsi="Times New Roman"/>
          <w:szCs w:val="28"/>
          <w:lang w:val="it-IT"/>
        </w:rPr>
        <w:t>hoạt động khoa học và công nghệ</w:t>
      </w:r>
      <w:r w:rsidR="000A005C">
        <w:rPr>
          <w:rFonts w:ascii="Times New Roman" w:hAnsi="Times New Roman"/>
          <w:szCs w:val="28"/>
          <w:lang w:val="it-IT"/>
        </w:rPr>
        <w:t>.</w:t>
      </w:r>
      <w:r w:rsidR="00B907AA" w:rsidRPr="00B07772">
        <w:rPr>
          <w:rFonts w:ascii="Times New Roman" w:hAnsi="Times New Roman"/>
          <w:color w:val="FF0000"/>
          <w:szCs w:val="28"/>
          <w:lang w:val="it-IT"/>
        </w:rPr>
        <w:t xml:space="preserve"> </w:t>
      </w:r>
    </w:p>
    <w:tbl>
      <w:tblPr>
        <w:tblW w:w="0" w:type="auto"/>
        <w:tblLook w:val="04A0" w:firstRow="1" w:lastRow="0" w:firstColumn="1" w:lastColumn="0" w:noHBand="0" w:noVBand="1"/>
      </w:tblPr>
      <w:tblGrid>
        <w:gridCol w:w="4514"/>
        <w:gridCol w:w="4557"/>
      </w:tblGrid>
      <w:tr w:rsidR="00B907AA" w:rsidRPr="00730CE6" w14:paraId="7490A582" w14:textId="77777777" w:rsidTr="008A25D8">
        <w:tc>
          <w:tcPr>
            <w:tcW w:w="4515" w:type="dxa"/>
          </w:tcPr>
          <w:p w14:paraId="125AE6B1" w14:textId="77777777" w:rsidR="00B907AA" w:rsidRPr="0014522A" w:rsidRDefault="00B907AA" w:rsidP="008A25D8">
            <w:pPr>
              <w:widowControl w:val="0"/>
              <w:spacing w:before="120"/>
              <w:jc w:val="both"/>
              <w:rPr>
                <w:rFonts w:ascii="Times New Roman" w:hAnsi="Times New Roman"/>
                <w:b/>
                <w:bCs/>
                <w:i/>
                <w:iCs/>
                <w:sz w:val="24"/>
                <w:szCs w:val="24"/>
                <w:lang w:val="it-IT"/>
              </w:rPr>
            </w:pPr>
            <w:r w:rsidRPr="0014522A">
              <w:rPr>
                <w:rFonts w:ascii="Times New Roman" w:hAnsi="Times New Roman"/>
                <w:b/>
                <w:bCs/>
                <w:i/>
                <w:iCs/>
                <w:sz w:val="24"/>
                <w:szCs w:val="24"/>
                <w:lang w:val="it-IT"/>
              </w:rPr>
              <w:t>Nơi nhận:</w:t>
            </w:r>
          </w:p>
          <w:p w14:paraId="4450C142" w14:textId="77777777" w:rsidR="00B907AA" w:rsidRPr="00730CE6" w:rsidRDefault="00B907AA" w:rsidP="008A25D8">
            <w:pPr>
              <w:widowControl w:val="0"/>
              <w:overflowPunct w:val="0"/>
              <w:autoSpaceDE w:val="0"/>
              <w:autoSpaceDN w:val="0"/>
              <w:adjustRightInd w:val="0"/>
              <w:jc w:val="both"/>
              <w:rPr>
                <w:rFonts w:ascii="Times New Roman" w:hAnsi="Times New Roman"/>
                <w:sz w:val="22"/>
                <w:szCs w:val="22"/>
                <w:lang w:val="it-IT"/>
              </w:rPr>
            </w:pPr>
            <w:r w:rsidRPr="00730CE6">
              <w:rPr>
                <w:rFonts w:ascii="Times New Roman" w:hAnsi="Times New Roman"/>
                <w:sz w:val="22"/>
                <w:szCs w:val="22"/>
                <w:lang w:val="it-IT"/>
              </w:rPr>
              <w:t>- Như trên;</w:t>
            </w:r>
          </w:p>
          <w:p w14:paraId="6912DA37" w14:textId="60C33FC7" w:rsidR="00B907AA" w:rsidRPr="00730CE6" w:rsidRDefault="00B907AA" w:rsidP="008A25D8">
            <w:pPr>
              <w:widowControl w:val="0"/>
              <w:overflowPunct w:val="0"/>
              <w:autoSpaceDE w:val="0"/>
              <w:autoSpaceDN w:val="0"/>
              <w:adjustRightInd w:val="0"/>
              <w:jc w:val="both"/>
              <w:rPr>
                <w:rFonts w:ascii="Times New Roman" w:hAnsi="Times New Roman"/>
                <w:sz w:val="22"/>
                <w:szCs w:val="22"/>
                <w:lang w:val="it-IT"/>
              </w:rPr>
            </w:pPr>
            <w:r w:rsidRPr="00730CE6">
              <w:rPr>
                <w:rFonts w:ascii="Times New Roman" w:hAnsi="Times New Roman"/>
                <w:sz w:val="22"/>
                <w:szCs w:val="22"/>
                <w:lang w:val="it-IT"/>
              </w:rPr>
              <w:t>- Vụ Pháp chế;</w:t>
            </w:r>
          </w:p>
          <w:p w14:paraId="134A56A3" w14:textId="3D72A011" w:rsidR="00B907AA" w:rsidRPr="00730CE6" w:rsidRDefault="00B907AA" w:rsidP="008A25D8">
            <w:pPr>
              <w:widowControl w:val="0"/>
              <w:overflowPunct w:val="0"/>
              <w:autoSpaceDE w:val="0"/>
              <w:autoSpaceDN w:val="0"/>
              <w:adjustRightInd w:val="0"/>
              <w:jc w:val="both"/>
              <w:rPr>
                <w:rFonts w:ascii="Times New Roman" w:hAnsi="Times New Roman"/>
                <w:sz w:val="22"/>
                <w:szCs w:val="22"/>
                <w:lang w:val="it-IT"/>
              </w:rPr>
            </w:pPr>
            <w:r w:rsidRPr="00730CE6">
              <w:rPr>
                <w:rFonts w:ascii="Times New Roman" w:hAnsi="Times New Roman"/>
                <w:sz w:val="22"/>
                <w:szCs w:val="22"/>
                <w:lang w:val="it-IT"/>
              </w:rPr>
              <w:lastRenderedPageBreak/>
              <w:t>- Văn phòng Bộ;</w:t>
            </w:r>
          </w:p>
          <w:p w14:paraId="25EA58D9" w14:textId="7638167A" w:rsidR="00B907AA" w:rsidRPr="00730CE6" w:rsidRDefault="00B907AA" w:rsidP="008A25D8">
            <w:pPr>
              <w:widowControl w:val="0"/>
              <w:jc w:val="both"/>
              <w:rPr>
                <w:rFonts w:ascii="Times New Roman" w:hAnsi="Times New Roman"/>
                <w:lang w:val="it-IT"/>
              </w:rPr>
            </w:pPr>
            <w:r w:rsidRPr="00730CE6">
              <w:rPr>
                <w:rFonts w:ascii="Times New Roman" w:hAnsi="Times New Roman"/>
                <w:sz w:val="22"/>
                <w:szCs w:val="22"/>
                <w:lang w:val="it-IT"/>
              </w:rPr>
              <w:t xml:space="preserve">- Lưu: VT, </w:t>
            </w:r>
            <w:r w:rsidR="005C2FE1">
              <w:rPr>
                <w:rFonts w:ascii="Times New Roman" w:hAnsi="Times New Roman"/>
                <w:sz w:val="22"/>
                <w:szCs w:val="22"/>
                <w:lang w:val="it-IT"/>
              </w:rPr>
              <w:t>VPĐK</w:t>
            </w:r>
            <w:r w:rsidRPr="00730CE6">
              <w:rPr>
                <w:rFonts w:ascii="Times New Roman" w:hAnsi="Times New Roman"/>
                <w:sz w:val="22"/>
                <w:szCs w:val="22"/>
                <w:lang w:val="it-IT"/>
              </w:rPr>
              <w:t>.</w:t>
            </w:r>
          </w:p>
        </w:tc>
        <w:tc>
          <w:tcPr>
            <w:tcW w:w="4557" w:type="dxa"/>
          </w:tcPr>
          <w:p w14:paraId="2A5F4810" w14:textId="19726AF5" w:rsidR="00B907AA" w:rsidRPr="00730CE6" w:rsidRDefault="005C2FE1" w:rsidP="008A25D8">
            <w:pPr>
              <w:widowControl w:val="0"/>
              <w:spacing w:before="120"/>
              <w:jc w:val="center"/>
              <w:rPr>
                <w:rFonts w:ascii="Times New Roman" w:hAnsi="Times New Roman"/>
                <w:b/>
                <w:bCs/>
                <w:szCs w:val="28"/>
                <w:lang w:val="it-IT"/>
              </w:rPr>
            </w:pPr>
            <w:r>
              <w:rPr>
                <w:rFonts w:ascii="Times New Roman" w:hAnsi="Times New Roman"/>
                <w:b/>
                <w:bCs/>
                <w:szCs w:val="28"/>
                <w:lang w:val="it-IT"/>
              </w:rPr>
              <w:lastRenderedPageBreak/>
              <w:t>GIÁM ĐỐC</w:t>
            </w:r>
          </w:p>
          <w:p w14:paraId="045DED3F" w14:textId="557DFB51" w:rsidR="00B907AA" w:rsidRDefault="00B907AA" w:rsidP="008A25D8">
            <w:pPr>
              <w:widowControl w:val="0"/>
              <w:spacing w:before="120" w:after="120"/>
              <w:jc w:val="center"/>
              <w:rPr>
                <w:rFonts w:ascii="Times New Roman" w:hAnsi="Times New Roman"/>
                <w:b/>
                <w:bCs/>
                <w:szCs w:val="28"/>
                <w:lang w:val="it-IT"/>
              </w:rPr>
            </w:pPr>
          </w:p>
          <w:p w14:paraId="5D1F22BF" w14:textId="77777777" w:rsidR="005C2FE1" w:rsidRPr="00730CE6" w:rsidRDefault="005C2FE1" w:rsidP="008A25D8">
            <w:pPr>
              <w:widowControl w:val="0"/>
              <w:spacing w:before="120" w:after="120"/>
              <w:jc w:val="center"/>
              <w:rPr>
                <w:rFonts w:ascii="Times New Roman" w:hAnsi="Times New Roman"/>
                <w:b/>
                <w:bCs/>
                <w:szCs w:val="28"/>
                <w:lang w:val="it-IT"/>
              </w:rPr>
            </w:pPr>
          </w:p>
          <w:p w14:paraId="5305382A" w14:textId="77777777" w:rsidR="00B907AA" w:rsidRPr="00730CE6" w:rsidRDefault="00B907AA" w:rsidP="008A25D8">
            <w:pPr>
              <w:widowControl w:val="0"/>
              <w:spacing w:before="120" w:after="120"/>
              <w:jc w:val="center"/>
              <w:rPr>
                <w:rFonts w:ascii="Times New Roman" w:hAnsi="Times New Roman"/>
                <w:b/>
                <w:bCs/>
                <w:szCs w:val="28"/>
                <w:lang w:val="it-IT"/>
              </w:rPr>
            </w:pPr>
          </w:p>
          <w:p w14:paraId="0A488B7D" w14:textId="77777777" w:rsidR="00B907AA" w:rsidRPr="00730CE6" w:rsidRDefault="00B907AA" w:rsidP="008A25D8">
            <w:pPr>
              <w:widowControl w:val="0"/>
              <w:spacing w:before="120" w:after="120"/>
              <w:jc w:val="center"/>
              <w:rPr>
                <w:rFonts w:ascii="Times New Roman" w:hAnsi="Times New Roman"/>
                <w:b/>
                <w:bCs/>
                <w:szCs w:val="28"/>
                <w:lang w:val="it-IT"/>
              </w:rPr>
            </w:pPr>
          </w:p>
          <w:p w14:paraId="1C1BE0ED" w14:textId="18A98CF2" w:rsidR="00B907AA" w:rsidRPr="005C2FE1" w:rsidRDefault="005C2FE1" w:rsidP="008A25D8">
            <w:pPr>
              <w:widowControl w:val="0"/>
              <w:spacing w:before="120" w:after="120"/>
              <w:jc w:val="center"/>
              <w:rPr>
                <w:rFonts w:ascii="Times New Roman" w:hAnsi="Times New Roman"/>
                <w:b/>
                <w:bCs/>
                <w:lang w:val="it-IT"/>
              </w:rPr>
            </w:pPr>
            <w:r w:rsidRPr="005C2FE1">
              <w:rPr>
                <w:rFonts w:ascii="Times New Roman" w:hAnsi="Times New Roman"/>
                <w:b/>
                <w:bCs/>
                <w:lang w:val="it-IT"/>
              </w:rPr>
              <w:t>Đỗ Quỳnh Hoa</w:t>
            </w:r>
          </w:p>
        </w:tc>
      </w:tr>
    </w:tbl>
    <w:p w14:paraId="3E4AD749" w14:textId="5831EB0D" w:rsidR="00F67CDB" w:rsidRDefault="00F67CDB" w:rsidP="00B756B4"/>
    <w:sectPr w:rsidR="00F67CDB" w:rsidSect="00FD5D31">
      <w:headerReference w:type="default" r:id="rId8"/>
      <w:footerReference w:type="default" r:id="rId9"/>
      <w:pgSz w:w="11906" w:h="16838" w:code="9"/>
      <w:pgMar w:top="900" w:right="1134" w:bottom="85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0A32" w14:textId="77777777" w:rsidR="006C77EB" w:rsidRDefault="006C77EB" w:rsidP="00C9144D">
      <w:r>
        <w:separator/>
      </w:r>
    </w:p>
  </w:endnote>
  <w:endnote w:type="continuationSeparator" w:id="0">
    <w:p w14:paraId="32212744" w14:textId="77777777" w:rsidR="006C77EB" w:rsidRDefault="006C77EB" w:rsidP="00C9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F1B1" w14:textId="77777777" w:rsidR="00A145FC" w:rsidRDefault="00A145FC">
    <w:pPr>
      <w:pStyle w:val="Footer"/>
      <w:jc w:val="right"/>
    </w:pPr>
  </w:p>
  <w:p w14:paraId="7281CFC4" w14:textId="77777777" w:rsidR="00A145FC" w:rsidRDefault="00A14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A4E4E" w14:textId="77777777" w:rsidR="006C77EB" w:rsidRDefault="006C77EB" w:rsidP="00C9144D">
      <w:r>
        <w:separator/>
      </w:r>
    </w:p>
  </w:footnote>
  <w:footnote w:type="continuationSeparator" w:id="0">
    <w:p w14:paraId="5F8D97F7" w14:textId="77777777" w:rsidR="006C77EB" w:rsidRDefault="006C77EB" w:rsidP="00C91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023283"/>
      <w:docPartObj>
        <w:docPartGallery w:val="Page Numbers (Top of Page)"/>
        <w:docPartUnique/>
      </w:docPartObj>
    </w:sdtPr>
    <w:sdtEndPr>
      <w:rPr>
        <w:noProof/>
      </w:rPr>
    </w:sdtEndPr>
    <w:sdtContent>
      <w:p w14:paraId="6CC61402" w14:textId="77775923" w:rsidR="00FD5D31" w:rsidRDefault="00FD5D3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2D645E6" w14:textId="77777777" w:rsidR="00FD5D31" w:rsidRDefault="00FD5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765"/>
    <w:multiLevelType w:val="hybridMultilevel"/>
    <w:tmpl w:val="C372863A"/>
    <w:lvl w:ilvl="0" w:tplc="424835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B2620A"/>
    <w:multiLevelType w:val="hybridMultilevel"/>
    <w:tmpl w:val="8DF6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652DB"/>
    <w:multiLevelType w:val="hybridMultilevel"/>
    <w:tmpl w:val="72CA0B6E"/>
    <w:lvl w:ilvl="0" w:tplc="EC8EA91E">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967A43"/>
    <w:multiLevelType w:val="hybridMultilevel"/>
    <w:tmpl w:val="632E545E"/>
    <w:lvl w:ilvl="0" w:tplc="B7E08C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129738F"/>
    <w:multiLevelType w:val="hybridMultilevel"/>
    <w:tmpl w:val="2C9E3058"/>
    <w:lvl w:ilvl="0" w:tplc="EA2414F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C1155"/>
    <w:multiLevelType w:val="hybridMultilevel"/>
    <w:tmpl w:val="C02A8F58"/>
    <w:lvl w:ilvl="0" w:tplc="02F4A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11694D"/>
    <w:multiLevelType w:val="hybridMultilevel"/>
    <w:tmpl w:val="C00052E8"/>
    <w:lvl w:ilvl="0" w:tplc="94E80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2E6C6A"/>
    <w:multiLevelType w:val="hybridMultilevel"/>
    <w:tmpl w:val="7C041D8C"/>
    <w:lvl w:ilvl="0" w:tplc="9DAC35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676040"/>
    <w:multiLevelType w:val="hybridMultilevel"/>
    <w:tmpl w:val="754A1A3A"/>
    <w:lvl w:ilvl="0" w:tplc="26A2A2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3F23711"/>
    <w:multiLevelType w:val="hybridMultilevel"/>
    <w:tmpl w:val="970E7926"/>
    <w:lvl w:ilvl="0" w:tplc="80BADEB6">
      <w:start w:val="1"/>
      <w:numFmt w:val="decimal"/>
      <w:suff w:val="space"/>
      <w:lvlText w:val="%1."/>
      <w:lvlJc w:val="left"/>
      <w:pPr>
        <w:ind w:left="1080" w:hanging="360"/>
      </w:pPr>
      <w:rPr>
        <w:rFonts w:ascii="Times New Roman" w:eastAsia="Times New Roman" w:hAnsi="Times New Roman" w:cs="Times New Roman" w:hint="default"/>
        <w:b w:val="0"/>
        <w:bCs/>
        <w:color w:val="000000" w:themeColor="text1"/>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FE12F9"/>
    <w:multiLevelType w:val="hybridMultilevel"/>
    <w:tmpl w:val="4B58E9E0"/>
    <w:lvl w:ilvl="0" w:tplc="B37E709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AC133B"/>
    <w:multiLevelType w:val="hybridMultilevel"/>
    <w:tmpl w:val="7422C5DA"/>
    <w:lvl w:ilvl="0" w:tplc="2FF05A02">
      <w:start w:val="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2" w15:restartNumberingAfterBreak="0">
    <w:nsid w:val="2A3C713D"/>
    <w:multiLevelType w:val="hybridMultilevel"/>
    <w:tmpl w:val="BE789466"/>
    <w:lvl w:ilvl="0" w:tplc="CCE88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732A87"/>
    <w:multiLevelType w:val="hybridMultilevel"/>
    <w:tmpl w:val="A4782856"/>
    <w:lvl w:ilvl="0" w:tplc="1ABA9F74">
      <w:start w:val="1"/>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4" w15:restartNumberingAfterBreak="0">
    <w:nsid w:val="2C846F09"/>
    <w:multiLevelType w:val="hybridMultilevel"/>
    <w:tmpl w:val="7EECA054"/>
    <w:lvl w:ilvl="0" w:tplc="82D49C7A">
      <w:start w:val="2"/>
      <w:numFmt w:val="bullet"/>
      <w:lvlText w:val="-"/>
      <w:lvlJc w:val="left"/>
      <w:pPr>
        <w:ind w:left="1069" w:hanging="360"/>
      </w:pPr>
      <w:rPr>
        <w:rFonts w:ascii="Times New Roman" w:eastAsia="Times New Roman" w:hAnsi="Times New Roman" w:cs="Times New Roman" w:hint="default"/>
        <w:sz w:val="2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323E2433"/>
    <w:multiLevelType w:val="hybridMultilevel"/>
    <w:tmpl w:val="6366A506"/>
    <w:lvl w:ilvl="0" w:tplc="C13A4D4A">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15:restartNumberingAfterBreak="0">
    <w:nsid w:val="331856F9"/>
    <w:multiLevelType w:val="hybridMultilevel"/>
    <w:tmpl w:val="831C5D42"/>
    <w:lvl w:ilvl="0" w:tplc="5C58E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3241B9"/>
    <w:multiLevelType w:val="hybridMultilevel"/>
    <w:tmpl w:val="5434A268"/>
    <w:lvl w:ilvl="0" w:tplc="1D489792">
      <w:start w:val="1"/>
      <w:numFmt w:val="decimal"/>
      <w:lvlText w:val="%1."/>
      <w:lvlJc w:val="left"/>
      <w:pPr>
        <w:ind w:left="1080" w:hanging="360"/>
      </w:pPr>
      <w:rPr>
        <w:rFonts w:hint="default"/>
        <w:b w:val="0"/>
        <w:i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15:restartNumberingAfterBreak="0">
    <w:nsid w:val="36BC1831"/>
    <w:multiLevelType w:val="hybridMultilevel"/>
    <w:tmpl w:val="27544A5E"/>
    <w:lvl w:ilvl="0" w:tplc="4B460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FB0132"/>
    <w:multiLevelType w:val="hybridMultilevel"/>
    <w:tmpl w:val="6B368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C39E1"/>
    <w:multiLevelType w:val="hybridMultilevel"/>
    <w:tmpl w:val="3084A088"/>
    <w:lvl w:ilvl="0" w:tplc="42C6F066">
      <w:start w:val="1"/>
      <w:numFmt w:val="bullet"/>
      <w:lvlText w:val="-"/>
      <w:lvlJc w:val="left"/>
      <w:pPr>
        <w:ind w:left="855" w:hanging="360"/>
      </w:pPr>
      <w:rPr>
        <w:rFonts w:ascii="Times New Roman" w:eastAsia="Times New Roman"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1" w15:restartNumberingAfterBreak="0">
    <w:nsid w:val="3ED2372D"/>
    <w:multiLevelType w:val="hybridMultilevel"/>
    <w:tmpl w:val="4ED25FC8"/>
    <w:lvl w:ilvl="0" w:tplc="3426E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1629D6"/>
    <w:multiLevelType w:val="hybridMultilevel"/>
    <w:tmpl w:val="0BA04454"/>
    <w:lvl w:ilvl="0" w:tplc="75CCA84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427F4E16"/>
    <w:multiLevelType w:val="hybridMultilevel"/>
    <w:tmpl w:val="5E3A5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36085"/>
    <w:multiLevelType w:val="hybridMultilevel"/>
    <w:tmpl w:val="4934B17A"/>
    <w:lvl w:ilvl="0" w:tplc="DABA9B24">
      <w:numFmt w:val="bullet"/>
      <w:lvlText w:val="-"/>
      <w:lvlJc w:val="left"/>
      <w:pPr>
        <w:ind w:left="1002" w:hanging="360"/>
      </w:pPr>
      <w:rPr>
        <w:rFonts w:ascii="Times New Roman" w:eastAsia="Times New Roman" w:hAnsi="Times New Roman"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25" w15:restartNumberingAfterBreak="0">
    <w:nsid w:val="46700BE4"/>
    <w:multiLevelType w:val="hybridMultilevel"/>
    <w:tmpl w:val="5E8A5AF2"/>
    <w:lvl w:ilvl="0" w:tplc="3A924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AB4B80"/>
    <w:multiLevelType w:val="hybridMultilevel"/>
    <w:tmpl w:val="01EC0392"/>
    <w:lvl w:ilvl="0" w:tplc="9CDACD56">
      <w:numFmt w:val="bullet"/>
      <w:lvlText w:val="-"/>
      <w:lvlJc w:val="left"/>
      <w:pPr>
        <w:tabs>
          <w:tab w:val="num" w:pos="0"/>
        </w:tabs>
        <w:ind w:hanging="360"/>
      </w:pPr>
      <w:rPr>
        <w:rFonts w:ascii=".VnTime" w:eastAsia="Times New Roman" w:hAnsi=".VnTime"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470548C0"/>
    <w:multiLevelType w:val="hybridMultilevel"/>
    <w:tmpl w:val="DBEA50DE"/>
    <w:lvl w:ilvl="0" w:tplc="5E6CB568">
      <w:start w:val="1"/>
      <w:numFmt w:val="decimal"/>
      <w:lvlText w:val="%1)"/>
      <w:lvlJc w:val="left"/>
      <w:pPr>
        <w:ind w:left="644" w:hanging="360"/>
      </w:pPr>
      <w:rPr>
        <w:rFonts w:hint="default"/>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81A4BD4"/>
    <w:multiLevelType w:val="hybridMultilevel"/>
    <w:tmpl w:val="72CA0B6E"/>
    <w:lvl w:ilvl="0" w:tplc="EC8EA91E">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F3490B"/>
    <w:multiLevelType w:val="hybridMultilevel"/>
    <w:tmpl w:val="5E78AA5E"/>
    <w:lvl w:ilvl="0" w:tplc="46D47F1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4CF9425C"/>
    <w:multiLevelType w:val="hybridMultilevel"/>
    <w:tmpl w:val="09741C8A"/>
    <w:lvl w:ilvl="0" w:tplc="2BB4F09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03A06E2"/>
    <w:multiLevelType w:val="hybridMultilevel"/>
    <w:tmpl w:val="EF005698"/>
    <w:lvl w:ilvl="0" w:tplc="3392F02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2" w15:restartNumberingAfterBreak="0">
    <w:nsid w:val="50836F60"/>
    <w:multiLevelType w:val="hybridMultilevel"/>
    <w:tmpl w:val="EB3C0B00"/>
    <w:lvl w:ilvl="0" w:tplc="21B0E59A">
      <w:start w:val="1"/>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3" w15:restartNumberingAfterBreak="0">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26D67A1"/>
    <w:multiLevelType w:val="hybridMultilevel"/>
    <w:tmpl w:val="5AE8D59A"/>
    <w:lvl w:ilvl="0" w:tplc="DAB844C2">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35" w15:restartNumberingAfterBreak="0">
    <w:nsid w:val="53D97C31"/>
    <w:multiLevelType w:val="hybridMultilevel"/>
    <w:tmpl w:val="5FC463A2"/>
    <w:lvl w:ilvl="0" w:tplc="031A745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55408B"/>
    <w:multiLevelType w:val="hybridMultilevel"/>
    <w:tmpl w:val="67DE3644"/>
    <w:lvl w:ilvl="0" w:tplc="9532456A">
      <w:start w:val="2"/>
      <w:numFmt w:val="decimal"/>
      <w:lvlText w:val="%1."/>
      <w:lvlJc w:val="left"/>
      <w:pPr>
        <w:tabs>
          <w:tab w:val="num" w:pos="1069"/>
        </w:tabs>
        <w:ind w:left="1069" w:hanging="360"/>
      </w:pPr>
      <w:rPr>
        <w:rFonts w:hint="default"/>
      </w:rPr>
    </w:lvl>
    <w:lvl w:ilvl="1" w:tplc="042A0019" w:tentative="1">
      <w:start w:val="1"/>
      <w:numFmt w:val="lowerLetter"/>
      <w:lvlText w:val="%2."/>
      <w:lvlJc w:val="left"/>
      <w:pPr>
        <w:tabs>
          <w:tab w:val="num" w:pos="1789"/>
        </w:tabs>
        <w:ind w:left="1789" w:hanging="360"/>
      </w:pPr>
    </w:lvl>
    <w:lvl w:ilvl="2" w:tplc="042A001B" w:tentative="1">
      <w:start w:val="1"/>
      <w:numFmt w:val="lowerRoman"/>
      <w:lvlText w:val="%3."/>
      <w:lvlJc w:val="right"/>
      <w:pPr>
        <w:tabs>
          <w:tab w:val="num" w:pos="2509"/>
        </w:tabs>
        <w:ind w:left="2509" w:hanging="180"/>
      </w:pPr>
    </w:lvl>
    <w:lvl w:ilvl="3" w:tplc="042A000F" w:tentative="1">
      <w:start w:val="1"/>
      <w:numFmt w:val="decimal"/>
      <w:lvlText w:val="%4."/>
      <w:lvlJc w:val="left"/>
      <w:pPr>
        <w:tabs>
          <w:tab w:val="num" w:pos="3229"/>
        </w:tabs>
        <w:ind w:left="3229" w:hanging="360"/>
      </w:pPr>
    </w:lvl>
    <w:lvl w:ilvl="4" w:tplc="042A0019" w:tentative="1">
      <w:start w:val="1"/>
      <w:numFmt w:val="lowerLetter"/>
      <w:lvlText w:val="%5."/>
      <w:lvlJc w:val="left"/>
      <w:pPr>
        <w:tabs>
          <w:tab w:val="num" w:pos="3949"/>
        </w:tabs>
        <w:ind w:left="3949" w:hanging="360"/>
      </w:pPr>
    </w:lvl>
    <w:lvl w:ilvl="5" w:tplc="042A001B" w:tentative="1">
      <w:start w:val="1"/>
      <w:numFmt w:val="lowerRoman"/>
      <w:lvlText w:val="%6."/>
      <w:lvlJc w:val="right"/>
      <w:pPr>
        <w:tabs>
          <w:tab w:val="num" w:pos="4669"/>
        </w:tabs>
        <w:ind w:left="4669" w:hanging="180"/>
      </w:pPr>
    </w:lvl>
    <w:lvl w:ilvl="6" w:tplc="042A000F" w:tentative="1">
      <w:start w:val="1"/>
      <w:numFmt w:val="decimal"/>
      <w:lvlText w:val="%7."/>
      <w:lvlJc w:val="left"/>
      <w:pPr>
        <w:tabs>
          <w:tab w:val="num" w:pos="5389"/>
        </w:tabs>
        <w:ind w:left="5389" w:hanging="360"/>
      </w:pPr>
    </w:lvl>
    <w:lvl w:ilvl="7" w:tplc="042A0019" w:tentative="1">
      <w:start w:val="1"/>
      <w:numFmt w:val="lowerLetter"/>
      <w:lvlText w:val="%8."/>
      <w:lvlJc w:val="left"/>
      <w:pPr>
        <w:tabs>
          <w:tab w:val="num" w:pos="6109"/>
        </w:tabs>
        <w:ind w:left="6109" w:hanging="360"/>
      </w:pPr>
    </w:lvl>
    <w:lvl w:ilvl="8" w:tplc="042A001B" w:tentative="1">
      <w:start w:val="1"/>
      <w:numFmt w:val="lowerRoman"/>
      <w:lvlText w:val="%9."/>
      <w:lvlJc w:val="right"/>
      <w:pPr>
        <w:tabs>
          <w:tab w:val="num" w:pos="6829"/>
        </w:tabs>
        <w:ind w:left="6829" w:hanging="180"/>
      </w:pPr>
    </w:lvl>
  </w:abstractNum>
  <w:abstractNum w:abstractNumId="37" w15:restartNumberingAfterBreak="0">
    <w:nsid w:val="5EEB35EF"/>
    <w:multiLevelType w:val="hybridMultilevel"/>
    <w:tmpl w:val="B7887F20"/>
    <w:lvl w:ilvl="0" w:tplc="4C941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7C4F9F"/>
    <w:multiLevelType w:val="hybridMultilevel"/>
    <w:tmpl w:val="1A0818F2"/>
    <w:lvl w:ilvl="0" w:tplc="62B2A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724F03"/>
    <w:multiLevelType w:val="hybridMultilevel"/>
    <w:tmpl w:val="C5E201E0"/>
    <w:lvl w:ilvl="0" w:tplc="74845C0C">
      <w:start w:val="1"/>
      <w:numFmt w:val="upperRoman"/>
      <w:lvlText w:val="%1."/>
      <w:lvlJc w:val="left"/>
      <w:pPr>
        <w:ind w:left="1440" w:hanging="720"/>
      </w:pPr>
      <w:rPr>
        <w:rFonts w:ascii=".VnTime" w:hAnsi=".VnTim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724191A"/>
    <w:multiLevelType w:val="hybridMultilevel"/>
    <w:tmpl w:val="3A88F8D0"/>
    <w:lvl w:ilvl="0" w:tplc="6B90F7F0">
      <w:start w:val="1"/>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1" w15:restartNumberingAfterBreak="0">
    <w:nsid w:val="67A8768E"/>
    <w:multiLevelType w:val="hybridMultilevel"/>
    <w:tmpl w:val="4B9E6558"/>
    <w:lvl w:ilvl="0" w:tplc="F87A0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4C7E74"/>
    <w:multiLevelType w:val="hybridMultilevel"/>
    <w:tmpl w:val="8738EEBE"/>
    <w:lvl w:ilvl="0" w:tplc="A0242D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0400E59"/>
    <w:multiLevelType w:val="hybridMultilevel"/>
    <w:tmpl w:val="7DA83A54"/>
    <w:lvl w:ilvl="0" w:tplc="0FACB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3D32BF"/>
    <w:multiLevelType w:val="hybridMultilevel"/>
    <w:tmpl w:val="67408400"/>
    <w:lvl w:ilvl="0" w:tplc="598EF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C31CE0"/>
    <w:multiLevelType w:val="hybridMultilevel"/>
    <w:tmpl w:val="9CB68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51404E"/>
    <w:multiLevelType w:val="hybridMultilevel"/>
    <w:tmpl w:val="A85AEEFE"/>
    <w:lvl w:ilvl="0" w:tplc="1B7E1F92">
      <w:start w:val="1"/>
      <w:numFmt w:val="upperRoman"/>
      <w:lvlText w:val="%1."/>
      <w:lvlJc w:val="left"/>
      <w:pPr>
        <w:ind w:left="1080" w:hanging="720"/>
      </w:pPr>
      <w:rPr>
        <w:rFonts w:ascii=".VnTime" w:hAnsi=".VnTim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3255AF"/>
    <w:multiLevelType w:val="hybridMultilevel"/>
    <w:tmpl w:val="F7648056"/>
    <w:lvl w:ilvl="0" w:tplc="E78A3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0977AF"/>
    <w:multiLevelType w:val="hybridMultilevel"/>
    <w:tmpl w:val="A0382892"/>
    <w:lvl w:ilvl="0" w:tplc="0B10D4D6">
      <w:start w:val="2"/>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9" w15:restartNumberingAfterBreak="0">
    <w:nsid w:val="7EC47CDF"/>
    <w:multiLevelType w:val="hybridMultilevel"/>
    <w:tmpl w:val="5BE28132"/>
    <w:lvl w:ilvl="0" w:tplc="0A801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37597901">
    <w:abstractNumId w:val="36"/>
  </w:num>
  <w:num w:numId="2" w16cid:durableId="1783332003">
    <w:abstractNumId w:val="15"/>
  </w:num>
  <w:num w:numId="3" w16cid:durableId="65618499">
    <w:abstractNumId w:val="6"/>
  </w:num>
  <w:num w:numId="4" w16cid:durableId="1172060678">
    <w:abstractNumId w:val="38"/>
  </w:num>
  <w:num w:numId="5" w16cid:durableId="824780416">
    <w:abstractNumId w:val="43"/>
  </w:num>
  <w:num w:numId="6" w16cid:durableId="1230455863">
    <w:abstractNumId w:val="33"/>
  </w:num>
  <w:num w:numId="7" w16cid:durableId="1333141767">
    <w:abstractNumId w:val="37"/>
  </w:num>
  <w:num w:numId="8" w16cid:durableId="783890461">
    <w:abstractNumId w:val="23"/>
  </w:num>
  <w:num w:numId="9" w16cid:durableId="1030687831">
    <w:abstractNumId w:val="19"/>
  </w:num>
  <w:num w:numId="10" w16cid:durableId="1252666775">
    <w:abstractNumId w:val="49"/>
  </w:num>
  <w:num w:numId="11" w16cid:durableId="1040713870">
    <w:abstractNumId w:val="27"/>
  </w:num>
  <w:num w:numId="12" w16cid:durableId="774177635">
    <w:abstractNumId w:val="47"/>
  </w:num>
  <w:num w:numId="13" w16cid:durableId="2047367258">
    <w:abstractNumId w:val="3"/>
  </w:num>
  <w:num w:numId="14" w16cid:durableId="1846822671">
    <w:abstractNumId w:val="22"/>
  </w:num>
  <w:num w:numId="15" w16cid:durableId="236792518">
    <w:abstractNumId w:val="18"/>
  </w:num>
  <w:num w:numId="16" w16cid:durableId="502279913">
    <w:abstractNumId w:val="1"/>
  </w:num>
  <w:num w:numId="17" w16cid:durableId="760301729">
    <w:abstractNumId w:val="39"/>
  </w:num>
  <w:num w:numId="18" w16cid:durableId="1647928487">
    <w:abstractNumId w:val="30"/>
  </w:num>
  <w:num w:numId="19" w16cid:durableId="156264568">
    <w:abstractNumId w:val="46"/>
  </w:num>
  <w:num w:numId="20" w16cid:durableId="1654943992">
    <w:abstractNumId w:val="42"/>
  </w:num>
  <w:num w:numId="21" w16cid:durableId="4093065">
    <w:abstractNumId w:val="11"/>
  </w:num>
  <w:num w:numId="22" w16cid:durableId="649552208">
    <w:abstractNumId w:val="29"/>
  </w:num>
  <w:num w:numId="23" w16cid:durableId="1580095444">
    <w:abstractNumId w:val="35"/>
  </w:num>
  <w:num w:numId="24" w16cid:durableId="609091985">
    <w:abstractNumId w:val="0"/>
  </w:num>
  <w:num w:numId="25" w16cid:durableId="632293198">
    <w:abstractNumId w:val="17"/>
  </w:num>
  <w:num w:numId="26" w16cid:durableId="100495101">
    <w:abstractNumId w:val="31"/>
  </w:num>
  <w:num w:numId="27" w16cid:durableId="1861701592">
    <w:abstractNumId w:val="41"/>
  </w:num>
  <w:num w:numId="28" w16cid:durableId="1919514465">
    <w:abstractNumId w:val="16"/>
  </w:num>
  <w:num w:numId="29" w16cid:durableId="1148206081">
    <w:abstractNumId w:val="28"/>
  </w:num>
  <w:num w:numId="30" w16cid:durableId="2072538867">
    <w:abstractNumId w:val="2"/>
  </w:num>
  <w:num w:numId="31" w16cid:durableId="102726822">
    <w:abstractNumId w:val="25"/>
  </w:num>
  <w:num w:numId="32" w16cid:durableId="1501458847">
    <w:abstractNumId w:val="12"/>
  </w:num>
  <w:num w:numId="33" w16cid:durableId="1983925927">
    <w:abstractNumId w:val="21"/>
  </w:num>
  <w:num w:numId="34" w16cid:durableId="173149548">
    <w:abstractNumId w:val="4"/>
  </w:num>
  <w:num w:numId="35" w16cid:durableId="1523400724">
    <w:abstractNumId w:val="10"/>
  </w:num>
  <w:num w:numId="36" w16cid:durableId="1945645470">
    <w:abstractNumId w:val="48"/>
  </w:num>
  <w:num w:numId="37" w16cid:durableId="287198459">
    <w:abstractNumId w:val="7"/>
  </w:num>
  <w:num w:numId="38" w16cid:durableId="868108646">
    <w:abstractNumId w:val="5"/>
  </w:num>
  <w:num w:numId="39" w16cid:durableId="1020467666">
    <w:abstractNumId w:val="34"/>
  </w:num>
  <w:num w:numId="40" w16cid:durableId="766271274">
    <w:abstractNumId w:val="8"/>
  </w:num>
  <w:num w:numId="41" w16cid:durableId="2022583345">
    <w:abstractNumId w:val="24"/>
  </w:num>
  <w:num w:numId="42" w16cid:durableId="419061132">
    <w:abstractNumId w:val="20"/>
  </w:num>
  <w:num w:numId="43" w16cid:durableId="898790190">
    <w:abstractNumId w:val="26"/>
  </w:num>
  <w:num w:numId="44" w16cid:durableId="818348507">
    <w:abstractNumId w:val="45"/>
  </w:num>
  <w:num w:numId="45" w16cid:durableId="72244630">
    <w:abstractNumId w:val="44"/>
  </w:num>
  <w:num w:numId="46" w16cid:durableId="915477645">
    <w:abstractNumId w:val="40"/>
  </w:num>
  <w:num w:numId="47" w16cid:durableId="985166539">
    <w:abstractNumId w:val="13"/>
  </w:num>
  <w:num w:numId="48" w16cid:durableId="817452874">
    <w:abstractNumId w:val="32"/>
  </w:num>
  <w:num w:numId="49" w16cid:durableId="1857112284">
    <w:abstractNumId w:val="9"/>
  </w:num>
  <w:num w:numId="50" w16cid:durableId="18917200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5F5"/>
    <w:rsid w:val="00000BA0"/>
    <w:rsid w:val="000012EA"/>
    <w:rsid w:val="00001C97"/>
    <w:rsid w:val="00002618"/>
    <w:rsid w:val="0000298D"/>
    <w:rsid w:val="0000326F"/>
    <w:rsid w:val="0000366C"/>
    <w:rsid w:val="00005EF2"/>
    <w:rsid w:val="00006060"/>
    <w:rsid w:val="00011DE4"/>
    <w:rsid w:val="00016DAB"/>
    <w:rsid w:val="00017AD5"/>
    <w:rsid w:val="000247C1"/>
    <w:rsid w:val="00024AE6"/>
    <w:rsid w:val="00025522"/>
    <w:rsid w:val="000255C4"/>
    <w:rsid w:val="000332CC"/>
    <w:rsid w:val="00036BC2"/>
    <w:rsid w:val="00036DC6"/>
    <w:rsid w:val="00037DCD"/>
    <w:rsid w:val="00047C6C"/>
    <w:rsid w:val="00047DE3"/>
    <w:rsid w:val="00047EF8"/>
    <w:rsid w:val="0005550A"/>
    <w:rsid w:val="000566DD"/>
    <w:rsid w:val="000600BA"/>
    <w:rsid w:val="00065404"/>
    <w:rsid w:val="00067644"/>
    <w:rsid w:val="000707CD"/>
    <w:rsid w:val="00070EBB"/>
    <w:rsid w:val="00071444"/>
    <w:rsid w:val="00072A40"/>
    <w:rsid w:val="00077959"/>
    <w:rsid w:val="00081D6B"/>
    <w:rsid w:val="00083640"/>
    <w:rsid w:val="00086ABA"/>
    <w:rsid w:val="00086D75"/>
    <w:rsid w:val="0008762F"/>
    <w:rsid w:val="000916EA"/>
    <w:rsid w:val="00091E05"/>
    <w:rsid w:val="0009235F"/>
    <w:rsid w:val="000A005C"/>
    <w:rsid w:val="000A10A6"/>
    <w:rsid w:val="000A4C46"/>
    <w:rsid w:val="000A5F74"/>
    <w:rsid w:val="000B1108"/>
    <w:rsid w:val="000B1193"/>
    <w:rsid w:val="000B1392"/>
    <w:rsid w:val="000B2155"/>
    <w:rsid w:val="000B2593"/>
    <w:rsid w:val="000B28F8"/>
    <w:rsid w:val="000B4704"/>
    <w:rsid w:val="000B4C4C"/>
    <w:rsid w:val="000C1FAB"/>
    <w:rsid w:val="000C1FAF"/>
    <w:rsid w:val="000C2E5D"/>
    <w:rsid w:val="000C6C28"/>
    <w:rsid w:val="000D25D6"/>
    <w:rsid w:val="000D3784"/>
    <w:rsid w:val="000D4065"/>
    <w:rsid w:val="000D6D1D"/>
    <w:rsid w:val="000E0F52"/>
    <w:rsid w:val="000E3667"/>
    <w:rsid w:val="000E5C62"/>
    <w:rsid w:val="000E5FAD"/>
    <w:rsid w:val="000E7A26"/>
    <w:rsid w:val="000F1046"/>
    <w:rsid w:val="000F21DE"/>
    <w:rsid w:val="000F36D0"/>
    <w:rsid w:val="000F4995"/>
    <w:rsid w:val="000F5A48"/>
    <w:rsid w:val="000F5E6E"/>
    <w:rsid w:val="0010089F"/>
    <w:rsid w:val="00101725"/>
    <w:rsid w:val="00103F57"/>
    <w:rsid w:val="00105426"/>
    <w:rsid w:val="00105C1E"/>
    <w:rsid w:val="001062D6"/>
    <w:rsid w:val="00110380"/>
    <w:rsid w:val="00110FC1"/>
    <w:rsid w:val="00112D69"/>
    <w:rsid w:val="00117E71"/>
    <w:rsid w:val="00122ECA"/>
    <w:rsid w:val="00124218"/>
    <w:rsid w:val="00125276"/>
    <w:rsid w:val="0012557D"/>
    <w:rsid w:val="00125992"/>
    <w:rsid w:val="00130149"/>
    <w:rsid w:val="001318CF"/>
    <w:rsid w:val="00132471"/>
    <w:rsid w:val="001341CB"/>
    <w:rsid w:val="00134DAC"/>
    <w:rsid w:val="00135392"/>
    <w:rsid w:val="001353F8"/>
    <w:rsid w:val="001372DC"/>
    <w:rsid w:val="00142367"/>
    <w:rsid w:val="00142F77"/>
    <w:rsid w:val="00145767"/>
    <w:rsid w:val="00147680"/>
    <w:rsid w:val="00150066"/>
    <w:rsid w:val="001518AC"/>
    <w:rsid w:val="00151AFE"/>
    <w:rsid w:val="00152BBE"/>
    <w:rsid w:val="001530C5"/>
    <w:rsid w:val="00154F25"/>
    <w:rsid w:val="00156AAF"/>
    <w:rsid w:val="001605CA"/>
    <w:rsid w:val="00164C80"/>
    <w:rsid w:val="00170A41"/>
    <w:rsid w:val="00171017"/>
    <w:rsid w:val="0017130D"/>
    <w:rsid w:val="001770B6"/>
    <w:rsid w:val="00180A41"/>
    <w:rsid w:val="00182416"/>
    <w:rsid w:val="00185F9F"/>
    <w:rsid w:val="0019024F"/>
    <w:rsid w:val="00192065"/>
    <w:rsid w:val="00195D38"/>
    <w:rsid w:val="00195DFB"/>
    <w:rsid w:val="001971B4"/>
    <w:rsid w:val="001979DB"/>
    <w:rsid w:val="00197A6A"/>
    <w:rsid w:val="001A052C"/>
    <w:rsid w:val="001A124E"/>
    <w:rsid w:val="001A207F"/>
    <w:rsid w:val="001A3C1B"/>
    <w:rsid w:val="001A4F2C"/>
    <w:rsid w:val="001A59EF"/>
    <w:rsid w:val="001A6900"/>
    <w:rsid w:val="001A6DA8"/>
    <w:rsid w:val="001B16C5"/>
    <w:rsid w:val="001B17EA"/>
    <w:rsid w:val="001B1E86"/>
    <w:rsid w:val="001B5070"/>
    <w:rsid w:val="001C2ED5"/>
    <w:rsid w:val="001C3621"/>
    <w:rsid w:val="001C3CC5"/>
    <w:rsid w:val="001C54A5"/>
    <w:rsid w:val="001C5B3E"/>
    <w:rsid w:val="001C6938"/>
    <w:rsid w:val="001C6B01"/>
    <w:rsid w:val="001D10AD"/>
    <w:rsid w:val="001D1543"/>
    <w:rsid w:val="001D3097"/>
    <w:rsid w:val="001D328E"/>
    <w:rsid w:val="001D3FF4"/>
    <w:rsid w:val="001D4A7D"/>
    <w:rsid w:val="001D516D"/>
    <w:rsid w:val="001D5B99"/>
    <w:rsid w:val="001D7E20"/>
    <w:rsid w:val="001E0F4D"/>
    <w:rsid w:val="001E31C2"/>
    <w:rsid w:val="001E3A44"/>
    <w:rsid w:val="001E3CD6"/>
    <w:rsid w:val="001E4166"/>
    <w:rsid w:val="001E42D8"/>
    <w:rsid w:val="001E494C"/>
    <w:rsid w:val="001E52BB"/>
    <w:rsid w:val="001E5F62"/>
    <w:rsid w:val="001E70EC"/>
    <w:rsid w:val="001E7316"/>
    <w:rsid w:val="001F0FB4"/>
    <w:rsid w:val="001F2DAE"/>
    <w:rsid w:val="001F3975"/>
    <w:rsid w:val="001F4DDA"/>
    <w:rsid w:val="00200B13"/>
    <w:rsid w:val="00200C78"/>
    <w:rsid w:val="00202079"/>
    <w:rsid w:val="002025B6"/>
    <w:rsid w:val="00202E55"/>
    <w:rsid w:val="00203820"/>
    <w:rsid w:val="00204BBC"/>
    <w:rsid w:val="0020547A"/>
    <w:rsid w:val="00205F4E"/>
    <w:rsid w:val="00207392"/>
    <w:rsid w:val="00210470"/>
    <w:rsid w:val="0021085F"/>
    <w:rsid w:val="0021104F"/>
    <w:rsid w:val="00213B15"/>
    <w:rsid w:val="002157F5"/>
    <w:rsid w:val="00216A46"/>
    <w:rsid w:val="00217E09"/>
    <w:rsid w:val="00220586"/>
    <w:rsid w:val="002213B2"/>
    <w:rsid w:val="00221FF5"/>
    <w:rsid w:val="002222CA"/>
    <w:rsid w:val="00225348"/>
    <w:rsid w:val="002258EA"/>
    <w:rsid w:val="00225C52"/>
    <w:rsid w:val="00230049"/>
    <w:rsid w:val="00230359"/>
    <w:rsid w:val="00231C43"/>
    <w:rsid w:val="00232858"/>
    <w:rsid w:val="0023549C"/>
    <w:rsid w:val="002369D3"/>
    <w:rsid w:val="0024073F"/>
    <w:rsid w:val="00240E81"/>
    <w:rsid w:val="00240F95"/>
    <w:rsid w:val="00241DDA"/>
    <w:rsid w:val="00242823"/>
    <w:rsid w:val="00244439"/>
    <w:rsid w:val="00246908"/>
    <w:rsid w:val="0025188E"/>
    <w:rsid w:val="002526C5"/>
    <w:rsid w:val="00252A37"/>
    <w:rsid w:val="00255F43"/>
    <w:rsid w:val="002605AE"/>
    <w:rsid w:val="00263169"/>
    <w:rsid w:val="00266D68"/>
    <w:rsid w:val="00267C49"/>
    <w:rsid w:val="00270002"/>
    <w:rsid w:val="0027712E"/>
    <w:rsid w:val="002779D5"/>
    <w:rsid w:val="00280126"/>
    <w:rsid w:val="00280F10"/>
    <w:rsid w:val="002820F7"/>
    <w:rsid w:val="00282AA4"/>
    <w:rsid w:val="00284102"/>
    <w:rsid w:val="00285817"/>
    <w:rsid w:val="002902B6"/>
    <w:rsid w:val="00291847"/>
    <w:rsid w:val="002938AB"/>
    <w:rsid w:val="00295A6C"/>
    <w:rsid w:val="0029638D"/>
    <w:rsid w:val="00297145"/>
    <w:rsid w:val="002A0F15"/>
    <w:rsid w:val="002A17B3"/>
    <w:rsid w:val="002A3EB5"/>
    <w:rsid w:val="002A3EE1"/>
    <w:rsid w:val="002A53E2"/>
    <w:rsid w:val="002A63BD"/>
    <w:rsid w:val="002A7415"/>
    <w:rsid w:val="002A7EAA"/>
    <w:rsid w:val="002B05E0"/>
    <w:rsid w:val="002B1127"/>
    <w:rsid w:val="002B2A34"/>
    <w:rsid w:val="002B2F69"/>
    <w:rsid w:val="002B3437"/>
    <w:rsid w:val="002B39E4"/>
    <w:rsid w:val="002B4B93"/>
    <w:rsid w:val="002B4EF9"/>
    <w:rsid w:val="002B51D7"/>
    <w:rsid w:val="002B77ED"/>
    <w:rsid w:val="002B7D42"/>
    <w:rsid w:val="002B7E7D"/>
    <w:rsid w:val="002C070C"/>
    <w:rsid w:val="002C1EEF"/>
    <w:rsid w:val="002C282C"/>
    <w:rsid w:val="002C39AA"/>
    <w:rsid w:val="002C3A21"/>
    <w:rsid w:val="002C5092"/>
    <w:rsid w:val="002D1041"/>
    <w:rsid w:val="002D347B"/>
    <w:rsid w:val="002D5409"/>
    <w:rsid w:val="002E030D"/>
    <w:rsid w:val="002E18FD"/>
    <w:rsid w:val="002E1BC7"/>
    <w:rsid w:val="002E27A0"/>
    <w:rsid w:val="002E384B"/>
    <w:rsid w:val="002E6910"/>
    <w:rsid w:val="002E7254"/>
    <w:rsid w:val="002F0DE5"/>
    <w:rsid w:val="002F0FE4"/>
    <w:rsid w:val="002F123F"/>
    <w:rsid w:val="002F13BD"/>
    <w:rsid w:val="002F2289"/>
    <w:rsid w:val="002F23DA"/>
    <w:rsid w:val="003007A3"/>
    <w:rsid w:val="00301C8B"/>
    <w:rsid w:val="0030484F"/>
    <w:rsid w:val="0030685E"/>
    <w:rsid w:val="00307993"/>
    <w:rsid w:val="00307E22"/>
    <w:rsid w:val="003104C0"/>
    <w:rsid w:val="00314FAE"/>
    <w:rsid w:val="00320664"/>
    <w:rsid w:val="00320DB9"/>
    <w:rsid w:val="00322487"/>
    <w:rsid w:val="00324796"/>
    <w:rsid w:val="00330794"/>
    <w:rsid w:val="00332D95"/>
    <w:rsid w:val="00337A7F"/>
    <w:rsid w:val="00340CB4"/>
    <w:rsid w:val="0034361D"/>
    <w:rsid w:val="0034557C"/>
    <w:rsid w:val="00345600"/>
    <w:rsid w:val="00345A8B"/>
    <w:rsid w:val="00346383"/>
    <w:rsid w:val="00351669"/>
    <w:rsid w:val="00352C92"/>
    <w:rsid w:val="00355105"/>
    <w:rsid w:val="00357D33"/>
    <w:rsid w:val="00362E41"/>
    <w:rsid w:val="00363451"/>
    <w:rsid w:val="003661C6"/>
    <w:rsid w:val="00371003"/>
    <w:rsid w:val="00371745"/>
    <w:rsid w:val="00372E56"/>
    <w:rsid w:val="003730DA"/>
    <w:rsid w:val="003759D7"/>
    <w:rsid w:val="003779D4"/>
    <w:rsid w:val="00380CBC"/>
    <w:rsid w:val="00384077"/>
    <w:rsid w:val="0038544E"/>
    <w:rsid w:val="00386116"/>
    <w:rsid w:val="0038746D"/>
    <w:rsid w:val="00387B89"/>
    <w:rsid w:val="00390491"/>
    <w:rsid w:val="00392C44"/>
    <w:rsid w:val="00394BAE"/>
    <w:rsid w:val="00395550"/>
    <w:rsid w:val="003A1ED6"/>
    <w:rsid w:val="003A2B8B"/>
    <w:rsid w:val="003A2CD0"/>
    <w:rsid w:val="003A4F23"/>
    <w:rsid w:val="003A6217"/>
    <w:rsid w:val="003A6C04"/>
    <w:rsid w:val="003A6C08"/>
    <w:rsid w:val="003A73AE"/>
    <w:rsid w:val="003B0B04"/>
    <w:rsid w:val="003B28BE"/>
    <w:rsid w:val="003B6BD7"/>
    <w:rsid w:val="003B70C0"/>
    <w:rsid w:val="003C00B1"/>
    <w:rsid w:val="003C44BE"/>
    <w:rsid w:val="003C4F7A"/>
    <w:rsid w:val="003C5BF9"/>
    <w:rsid w:val="003C5D93"/>
    <w:rsid w:val="003C6225"/>
    <w:rsid w:val="003C65F5"/>
    <w:rsid w:val="003C6D63"/>
    <w:rsid w:val="003D42A1"/>
    <w:rsid w:val="003D47C7"/>
    <w:rsid w:val="003D538D"/>
    <w:rsid w:val="003D7055"/>
    <w:rsid w:val="003D74F8"/>
    <w:rsid w:val="003D7B73"/>
    <w:rsid w:val="003E053D"/>
    <w:rsid w:val="003E0A6E"/>
    <w:rsid w:val="003E1547"/>
    <w:rsid w:val="003E1DF5"/>
    <w:rsid w:val="003E3C96"/>
    <w:rsid w:val="003E43CC"/>
    <w:rsid w:val="003E6C8B"/>
    <w:rsid w:val="003F092E"/>
    <w:rsid w:val="003F166F"/>
    <w:rsid w:val="003F1FCA"/>
    <w:rsid w:val="003F2475"/>
    <w:rsid w:val="003F2831"/>
    <w:rsid w:val="003F384B"/>
    <w:rsid w:val="003F5943"/>
    <w:rsid w:val="003F6173"/>
    <w:rsid w:val="003F72C7"/>
    <w:rsid w:val="0040021F"/>
    <w:rsid w:val="004005F0"/>
    <w:rsid w:val="00401673"/>
    <w:rsid w:val="00402909"/>
    <w:rsid w:val="00405769"/>
    <w:rsid w:val="0040640F"/>
    <w:rsid w:val="00407BA6"/>
    <w:rsid w:val="00411399"/>
    <w:rsid w:val="0041301F"/>
    <w:rsid w:val="00415123"/>
    <w:rsid w:val="00420C65"/>
    <w:rsid w:val="00420F27"/>
    <w:rsid w:val="0042232E"/>
    <w:rsid w:val="00423BFC"/>
    <w:rsid w:val="0042678F"/>
    <w:rsid w:val="00426B46"/>
    <w:rsid w:val="004300BA"/>
    <w:rsid w:val="004302B1"/>
    <w:rsid w:val="00432090"/>
    <w:rsid w:val="0043352E"/>
    <w:rsid w:val="00436B3A"/>
    <w:rsid w:val="00440D18"/>
    <w:rsid w:val="004412C5"/>
    <w:rsid w:val="0044252E"/>
    <w:rsid w:val="00443539"/>
    <w:rsid w:val="004445AA"/>
    <w:rsid w:val="0044473F"/>
    <w:rsid w:val="00450082"/>
    <w:rsid w:val="00450092"/>
    <w:rsid w:val="0045132C"/>
    <w:rsid w:val="00455C9E"/>
    <w:rsid w:val="0045649E"/>
    <w:rsid w:val="00456ABD"/>
    <w:rsid w:val="004605A9"/>
    <w:rsid w:val="00460DA9"/>
    <w:rsid w:val="00461ADF"/>
    <w:rsid w:val="00461B91"/>
    <w:rsid w:val="00463213"/>
    <w:rsid w:val="004648C3"/>
    <w:rsid w:val="004649B4"/>
    <w:rsid w:val="004705FE"/>
    <w:rsid w:val="00473208"/>
    <w:rsid w:val="004745BF"/>
    <w:rsid w:val="00474796"/>
    <w:rsid w:val="00474CAB"/>
    <w:rsid w:val="00477723"/>
    <w:rsid w:val="00477735"/>
    <w:rsid w:val="0048008A"/>
    <w:rsid w:val="004811BF"/>
    <w:rsid w:val="00481A92"/>
    <w:rsid w:val="00484F3D"/>
    <w:rsid w:val="00490557"/>
    <w:rsid w:val="004906A1"/>
    <w:rsid w:val="00490E05"/>
    <w:rsid w:val="00491778"/>
    <w:rsid w:val="004933A8"/>
    <w:rsid w:val="00493982"/>
    <w:rsid w:val="00493A59"/>
    <w:rsid w:val="00495A14"/>
    <w:rsid w:val="00497570"/>
    <w:rsid w:val="004A19E1"/>
    <w:rsid w:val="004A5726"/>
    <w:rsid w:val="004B1173"/>
    <w:rsid w:val="004B2CAD"/>
    <w:rsid w:val="004B30D8"/>
    <w:rsid w:val="004B6E6D"/>
    <w:rsid w:val="004B7C6B"/>
    <w:rsid w:val="004C1504"/>
    <w:rsid w:val="004C1A41"/>
    <w:rsid w:val="004C1BAC"/>
    <w:rsid w:val="004C1E37"/>
    <w:rsid w:val="004C2942"/>
    <w:rsid w:val="004C3422"/>
    <w:rsid w:val="004C430E"/>
    <w:rsid w:val="004C53DC"/>
    <w:rsid w:val="004C56C0"/>
    <w:rsid w:val="004C5AA7"/>
    <w:rsid w:val="004C5DE4"/>
    <w:rsid w:val="004D0F0F"/>
    <w:rsid w:val="004D38DC"/>
    <w:rsid w:val="004D44DE"/>
    <w:rsid w:val="004D5367"/>
    <w:rsid w:val="004D6160"/>
    <w:rsid w:val="004D6241"/>
    <w:rsid w:val="004D633D"/>
    <w:rsid w:val="004E105E"/>
    <w:rsid w:val="004E19E7"/>
    <w:rsid w:val="004E3970"/>
    <w:rsid w:val="004E4FBA"/>
    <w:rsid w:val="004E5B6A"/>
    <w:rsid w:val="004E7D1A"/>
    <w:rsid w:val="004F265F"/>
    <w:rsid w:val="004F2735"/>
    <w:rsid w:val="004F3A15"/>
    <w:rsid w:val="004F4B79"/>
    <w:rsid w:val="004F55C0"/>
    <w:rsid w:val="004F6647"/>
    <w:rsid w:val="004F6CDF"/>
    <w:rsid w:val="005015FA"/>
    <w:rsid w:val="00503252"/>
    <w:rsid w:val="00503605"/>
    <w:rsid w:val="00505F75"/>
    <w:rsid w:val="0050649B"/>
    <w:rsid w:val="00511918"/>
    <w:rsid w:val="00513940"/>
    <w:rsid w:val="0051570A"/>
    <w:rsid w:val="00515C09"/>
    <w:rsid w:val="005218BE"/>
    <w:rsid w:val="00521BA5"/>
    <w:rsid w:val="0052291D"/>
    <w:rsid w:val="00522FF2"/>
    <w:rsid w:val="0052348E"/>
    <w:rsid w:val="005261D6"/>
    <w:rsid w:val="005268BF"/>
    <w:rsid w:val="00526F05"/>
    <w:rsid w:val="005318B0"/>
    <w:rsid w:val="00536B18"/>
    <w:rsid w:val="00536C75"/>
    <w:rsid w:val="0053788D"/>
    <w:rsid w:val="00540B95"/>
    <w:rsid w:val="00541095"/>
    <w:rsid w:val="005426B3"/>
    <w:rsid w:val="005448BD"/>
    <w:rsid w:val="005448EF"/>
    <w:rsid w:val="005477FD"/>
    <w:rsid w:val="005524C9"/>
    <w:rsid w:val="005555E2"/>
    <w:rsid w:val="00557831"/>
    <w:rsid w:val="00562139"/>
    <w:rsid w:val="005622A1"/>
    <w:rsid w:val="005626A0"/>
    <w:rsid w:val="0056302C"/>
    <w:rsid w:val="00563129"/>
    <w:rsid w:val="00563DE8"/>
    <w:rsid w:val="005703A6"/>
    <w:rsid w:val="0057168D"/>
    <w:rsid w:val="005738FE"/>
    <w:rsid w:val="00576DF1"/>
    <w:rsid w:val="00577D0D"/>
    <w:rsid w:val="00580CCE"/>
    <w:rsid w:val="0058128B"/>
    <w:rsid w:val="0058373D"/>
    <w:rsid w:val="00583EE5"/>
    <w:rsid w:val="005861AA"/>
    <w:rsid w:val="00586216"/>
    <w:rsid w:val="00586B11"/>
    <w:rsid w:val="00587430"/>
    <w:rsid w:val="00593DEE"/>
    <w:rsid w:val="00593FDD"/>
    <w:rsid w:val="00594113"/>
    <w:rsid w:val="00594DB2"/>
    <w:rsid w:val="00595ABC"/>
    <w:rsid w:val="00596F24"/>
    <w:rsid w:val="005A04F6"/>
    <w:rsid w:val="005A27B9"/>
    <w:rsid w:val="005A4530"/>
    <w:rsid w:val="005A71E0"/>
    <w:rsid w:val="005A78C8"/>
    <w:rsid w:val="005B058A"/>
    <w:rsid w:val="005B14A6"/>
    <w:rsid w:val="005B305B"/>
    <w:rsid w:val="005B4F60"/>
    <w:rsid w:val="005B62D1"/>
    <w:rsid w:val="005B6751"/>
    <w:rsid w:val="005B7411"/>
    <w:rsid w:val="005C2FE1"/>
    <w:rsid w:val="005C373B"/>
    <w:rsid w:val="005D1651"/>
    <w:rsid w:val="005D2A36"/>
    <w:rsid w:val="005D49EF"/>
    <w:rsid w:val="005D4A69"/>
    <w:rsid w:val="005D6793"/>
    <w:rsid w:val="005D740C"/>
    <w:rsid w:val="005E0655"/>
    <w:rsid w:val="005E2613"/>
    <w:rsid w:val="005E2B88"/>
    <w:rsid w:val="005E30F3"/>
    <w:rsid w:val="005E38AD"/>
    <w:rsid w:val="005E606F"/>
    <w:rsid w:val="005F37AE"/>
    <w:rsid w:val="005F6839"/>
    <w:rsid w:val="005F7D20"/>
    <w:rsid w:val="005F7EDE"/>
    <w:rsid w:val="00604CC7"/>
    <w:rsid w:val="006079F2"/>
    <w:rsid w:val="00607AC4"/>
    <w:rsid w:val="00607B1C"/>
    <w:rsid w:val="00607D33"/>
    <w:rsid w:val="0061125B"/>
    <w:rsid w:val="00611847"/>
    <w:rsid w:val="0061344D"/>
    <w:rsid w:val="00616687"/>
    <w:rsid w:val="00620422"/>
    <w:rsid w:val="006216DF"/>
    <w:rsid w:val="00624ADA"/>
    <w:rsid w:val="00625DBB"/>
    <w:rsid w:val="00625F1F"/>
    <w:rsid w:val="006311B4"/>
    <w:rsid w:val="00631566"/>
    <w:rsid w:val="00631920"/>
    <w:rsid w:val="006328A0"/>
    <w:rsid w:val="0063455E"/>
    <w:rsid w:val="006354E5"/>
    <w:rsid w:val="00637599"/>
    <w:rsid w:val="00645E80"/>
    <w:rsid w:val="00647764"/>
    <w:rsid w:val="00647FC4"/>
    <w:rsid w:val="0065037F"/>
    <w:rsid w:val="00650752"/>
    <w:rsid w:val="00651941"/>
    <w:rsid w:val="006529D6"/>
    <w:rsid w:val="00652C62"/>
    <w:rsid w:val="00655494"/>
    <w:rsid w:val="00656EC2"/>
    <w:rsid w:val="00657E05"/>
    <w:rsid w:val="00666A73"/>
    <w:rsid w:val="0066760E"/>
    <w:rsid w:val="0067060D"/>
    <w:rsid w:val="0067470A"/>
    <w:rsid w:val="00675329"/>
    <w:rsid w:val="00676D37"/>
    <w:rsid w:val="00676FC4"/>
    <w:rsid w:val="00680210"/>
    <w:rsid w:val="00680A47"/>
    <w:rsid w:val="00681D8A"/>
    <w:rsid w:val="00685129"/>
    <w:rsid w:val="0068599F"/>
    <w:rsid w:val="0068687C"/>
    <w:rsid w:val="00686A80"/>
    <w:rsid w:val="00687293"/>
    <w:rsid w:val="006928C0"/>
    <w:rsid w:val="0069361A"/>
    <w:rsid w:val="0069492F"/>
    <w:rsid w:val="00694A59"/>
    <w:rsid w:val="00695649"/>
    <w:rsid w:val="00696F9B"/>
    <w:rsid w:val="00697CAC"/>
    <w:rsid w:val="006A2A28"/>
    <w:rsid w:val="006A2A38"/>
    <w:rsid w:val="006A2F6A"/>
    <w:rsid w:val="006A3DF7"/>
    <w:rsid w:val="006A46FF"/>
    <w:rsid w:val="006A5CF6"/>
    <w:rsid w:val="006A6FE2"/>
    <w:rsid w:val="006A7E18"/>
    <w:rsid w:val="006B110F"/>
    <w:rsid w:val="006B4D5A"/>
    <w:rsid w:val="006B5A5A"/>
    <w:rsid w:val="006B62EA"/>
    <w:rsid w:val="006C0EBC"/>
    <w:rsid w:val="006C0EE6"/>
    <w:rsid w:val="006C1126"/>
    <w:rsid w:val="006C2627"/>
    <w:rsid w:val="006C269B"/>
    <w:rsid w:val="006C352C"/>
    <w:rsid w:val="006C35E4"/>
    <w:rsid w:val="006C489B"/>
    <w:rsid w:val="006C7060"/>
    <w:rsid w:val="006C77EB"/>
    <w:rsid w:val="006D06FD"/>
    <w:rsid w:val="006D1FD4"/>
    <w:rsid w:val="006D29AF"/>
    <w:rsid w:val="006D37B6"/>
    <w:rsid w:val="006D6EDB"/>
    <w:rsid w:val="006E12FF"/>
    <w:rsid w:val="006E1480"/>
    <w:rsid w:val="006E1E01"/>
    <w:rsid w:val="006E660E"/>
    <w:rsid w:val="006F072C"/>
    <w:rsid w:val="006F1F25"/>
    <w:rsid w:val="006F294D"/>
    <w:rsid w:val="006F2FDC"/>
    <w:rsid w:val="006F3170"/>
    <w:rsid w:val="006F36AD"/>
    <w:rsid w:val="006F3D9D"/>
    <w:rsid w:val="006F402E"/>
    <w:rsid w:val="006F489D"/>
    <w:rsid w:val="006F55EF"/>
    <w:rsid w:val="007014CC"/>
    <w:rsid w:val="00702C58"/>
    <w:rsid w:val="00705515"/>
    <w:rsid w:val="00706D1E"/>
    <w:rsid w:val="007075C5"/>
    <w:rsid w:val="00710716"/>
    <w:rsid w:val="0071096E"/>
    <w:rsid w:val="007123EF"/>
    <w:rsid w:val="00712796"/>
    <w:rsid w:val="0071470F"/>
    <w:rsid w:val="00716AE8"/>
    <w:rsid w:val="00720DA3"/>
    <w:rsid w:val="007216C1"/>
    <w:rsid w:val="00722622"/>
    <w:rsid w:val="007233F9"/>
    <w:rsid w:val="007243A9"/>
    <w:rsid w:val="00724C45"/>
    <w:rsid w:val="00726A2C"/>
    <w:rsid w:val="00726DA7"/>
    <w:rsid w:val="0073152B"/>
    <w:rsid w:val="0073216A"/>
    <w:rsid w:val="007321CA"/>
    <w:rsid w:val="00733F7B"/>
    <w:rsid w:val="00740221"/>
    <w:rsid w:val="00741CCD"/>
    <w:rsid w:val="007420D5"/>
    <w:rsid w:val="00743A85"/>
    <w:rsid w:val="00746298"/>
    <w:rsid w:val="007513FB"/>
    <w:rsid w:val="00751AA8"/>
    <w:rsid w:val="007577A0"/>
    <w:rsid w:val="00760E53"/>
    <w:rsid w:val="00763D6B"/>
    <w:rsid w:val="00765AE5"/>
    <w:rsid w:val="00766DA0"/>
    <w:rsid w:val="00766ED2"/>
    <w:rsid w:val="00767973"/>
    <w:rsid w:val="00771DD4"/>
    <w:rsid w:val="0077295D"/>
    <w:rsid w:val="00772F47"/>
    <w:rsid w:val="0077421A"/>
    <w:rsid w:val="007748A0"/>
    <w:rsid w:val="00774DE0"/>
    <w:rsid w:val="00776E57"/>
    <w:rsid w:val="007815F9"/>
    <w:rsid w:val="0078497E"/>
    <w:rsid w:val="0078619D"/>
    <w:rsid w:val="007863EF"/>
    <w:rsid w:val="00787278"/>
    <w:rsid w:val="007879F4"/>
    <w:rsid w:val="00790317"/>
    <w:rsid w:val="00790D66"/>
    <w:rsid w:val="007935AA"/>
    <w:rsid w:val="00793E03"/>
    <w:rsid w:val="007A06C6"/>
    <w:rsid w:val="007A1CD6"/>
    <w:rsid w:val="007A2269"/>
    <w:rsid w:val="007A3673"/>
    <w:rsid w:val="007A4FD1"/>
    <w:rsid w:val="007A5833"/>
    <w:rsid w:val="007A63E4"/>
    <w:rsid w:val="007A6504"/>
    <w:rsid w:val="007B0119"/>
    <w:rsid w:val="007B0D7E"/>
    <w:rsid w:val="007B1B7A"/>
    <w:rsid w:val="007B31EE"/>
    <w:rsid w:val="007B34DE"/>
    <w:rsid w:val="007B3A6C"/>
    <w:rsid w:val="007B401B"/>
    <w:rsid w:val="007B4944"/>
    <w:rsid w:val="007B632B"/>
    <w:rsid w:val="007B72D0"/>
    <w:rsid w:val="007B7451"/>
    <w:rsid w:val="007B74F3"/>
    <w:rsid w:val="007C1557"/>
    <w:rsid w:val="007C2605"/>
    <w:rsid w:val="007C2B10"/>
    <w:rsid w:val="007C7A4B"/>
    <w:rsid w:val="007D15A7"/>
    <w:rsid w:val="007D2C9B"/>
    <w:rsid w:val="007D2FDF"/>
    <w:rsid w:val="007D69A8"/>
    <w:rsid w:val="007D7BDC"/>
    <w:rsid w:val="007E09A2"/>
    <w:rsid w:val="007E1C69"/>
    <w:rsid w:val="007E2406"/>
    <w:rsid w:val="007E2D65"/>
    <w:rsid w:val="007E41EE"/>
    <w:rsid w:val="007E5932"/>
    <w:rsid w:val="007E6B64"/>
    <w:rsid w:val="007F0F56"/>
    <w:rsid w:val="007F1BD9"/>
    <w:rsid w:val="007F49D7"/>
    <w:rsid w:val="007F58E6"/>
    <w:rsid w:val="007F6175"/>
    <w:rsid w:val="00800E3D"/>
    <w:rsid w:val="00802CD1"/>
    <w:rsid w:val="00804ED8"/>
    <w:rsid w:val="00807DB7"/>
    <w:rsid w:val="00810288"/>
    <w:rsid w:val="0081362A"/>
    <w:rsid w:val="008147FC"/>
    <w:rsid w:val="00814CDB"/>
    <w:rsid w:val="008164C8"/>
    <w:rsid w:val="008179A0"/>
    <w:rsid w:val="008202F7"/>
    <w:rsid w:val="00823DA4"/>
    <w:rsid w:val="00830E4A"/>
    <w:rsid w:val="00831AF1"/>
    <w:rsid w:val="008325E5"/>
    <w:rsid w:val="00835CC2"/>
    <w:rsid w:val="00835DC5"/>
    <w:rsid w:val="00835EB3"/>
    <w:rsid w:val="0083727F"/>
    <w:rsid w:val="00837A13"/>
    <w:rsid w:val="00837C29"/>
    <w:rsid w:val="0084352A"/>
    <w:rsid w:val="00843E52"/>
    <w:rsid w:val="00844CA7"/>
    <w:rsid w:val="00851435"/>
    <w:rsid w:val="00854B82"/>
    <w:rsid w:val="00855977"/>
    <w:rsid w:val="0085786B"/>
    <w:rsid w:val="00860100"/>
    <w:rsid w:val="0086395E"/>
    <w:rsid w:val="0086547A"/>
    <w:rsid w:val="0086676D"/>
    <w:rsid w:val="00870C83"/>
    <w:rsid w:val="00871D8E"/>
    <w:rsid w:val="00873FB7"/>
    <w:rsid w:val="00874BB5"/>
    <w:rsid w:val="00874D6D"/>
    <w:rsid w:val="008815CE"/>
    <w:rsid w:val="008818CB"/>
    <w:rsid w:val="008819CA"/>
    <w:rsid w:val="00882467"/>
    <w:rsid w:val="00882623"/>
    <w:rsid w:val="0088306C"/>
    <w:rsid w:val="008832F7"/>
    <w:rsid w:val="00884000"/>
    <w:rsid w:val="00885ACA"/>
    <w:rsid w:val="00885F92"/>
    <w:rsid w:val="008863DF"/>
    <w:rsid w:val="00887149"/>
    <w:rsid w:val="0089175B"/>
    <w:rsid w:val="008944DE"/>
    <w:rsid w:val="0089651C"/>
    <w:rsid w:val="0089683C"/>
    <w:rsid w:val="008975AC"/>
    <w:rsid w:val="008978A1"/>
    <w:rsid w:val="008A06CC"/>
    <w:rsid w:val="008A08ED"/>
    <w:rsid w:val="008A09CC"/>
    <w:rsid w:val="008A23A2"/>
    <w:rsid w:val="008A33F8"/>
    <w:rsid w:val="008A34B5"/>
    <w:rsid w:val="008A48CB"/>
    <w:rsid w:val="008A4AB6"/>
    <w:rsid w:val="008A5E6E"/>
    <w:rsid w:val="008A6019"/>
    <w:rsid w:val="008B2B80"/>
    <w:rsid w:val="008B30FE"/>
    <w:rsid w:val="008B6687"/>
    <w:rsid w:val="008B6A45"/>
    <w:rsid w:val="008B6EE2"/>
    <w:rsid w:val="008C093E"/>
    <w:rsid w:val="008C156F"/>
    <w:rsid w:val="008C3417"/>
    <w:rsid w:val="008C53BF"/>
    <w:rsid w:val="008D09C9"/>
    <w:rsid w:val="008D0ABE"/>
    <w:rsid w:val="008D1B09"/>
    <w:rsid w:val="008D4912"/>
    <w:rsid w:val="008D4DF4"/>
    <w:rsid w:val="008D4E07"/>
    <w:rsid w:val="008D77E1"/>
    <w:rsid w:val="008E0CDB"/>
    <w:rsid w:val="008E0F6A"/>
    <w:rsid w:val="008E1014"/>
    <w:rsid w:val="008E2E95"/>
    <w:rsid w:val="008E30D6"/>
    <w:rsid w:val="008E5D1E"/>
    <w:rsid w:val="008E6810"/>
    <w:rsid w:val="008E6CB5"/>
    <w:rsid w:val="008F1435"/>
    <w:rsid w:val="008F1C3B"/>
    <w:rsid w:val="008F74B6"/>
    <w:rsid w:val="008F77F2"/>
    <w:rsid w:val="0090016D"/>
    <w:rsid w:val="00903345"/>
    <w:rsid w:val="009038BE"/>
    <w:rsid w:val="009068ED"/>
    <w:rsid w:val="009119D8"/>
    <w:rsid w:val="00913539"/>
    <w:rsid w:val="009144EC"/>
    <w:rsid w:val="00917746"/>
    <w:rsid w:val="00921CC7"/>
    <w:rsid w:val="009230F6"/>
    <w:rsid w:val="009246B6"/>
    <w:rsid w:val="00926B9D"/>
    <w:rsid w:val="00930D1A"/>
    <w:rsid w:val="009313FB"/>
    <w:rsid w:val="00932736"/>
    <w:rsid w:val="00934BA6"/>
    <w:rsid w:val="00935224"/>
    <w:rsid w:val="009353C5"/>
    <w:rsid w:val="00936A5A"/>
    <w:rsid w:val="00936D43"/>
    <w:rsid w:val="00937AB1"/>
    <w:rsid w:val="00940EC6"/>
    <w:rsid w:val="009424FE"/>
    <w:rsid w:val="00943171"/>
    <w:rsid w:val="00944169"/>
    <w:rsid w:val="00944850"/>
    <w:rsid w:val="009454B9"/>
    <w:rsid w:val="009501B0"/>
    <w:rsid w:val="00950DD5"/>
    <w:rsid w:val="00951B9D"/>
    <w:rsid w:val="00951E9A"/>
    <w:rsid w:val="009549CD"/>
    <w:rsid w:val="00955265"/>
    <w:rsid w:val="00955BFA"/>
    <w:rsid w:val="00957342"/>
    <w:rsid w:val="0096024E"/>
    <w:rsid w:val="00962BAB"/>
    <w:rsid w:val="00963BAB"/>
    <w:rsid w:val="009640C3"/>
    <w:rsid w:val="00964259"/>
    <w:rsid w:val="00964401"/>
    <w:rsid w:val="00970E70"/>
    <w:rsid w:val="009713F2"/>
    <w:rsid w:val="009753B2"/>
    <w:rsid w:val="0097797E"/>
    <w:rsid w:val="009825EF"/>
    <w:rsid w:val="00983CBA"/>
    <w:rsid w:val="00984931"/>
    <w:rsid w:val="009861B7"/>
    <w:rsid w:val="00986B0D"/>
    <w:rsid w:val="00990B06"/>
    <w:rsid w:val="00995023"/>
    <w:rsid w:val="0099556A"/>
    <w:rsid w:val="0099778F"/>
    <w:rsid w:val="00997A53"/>
    <w:rsid w:val="00997B1A"/>
    <w:rsid w:val="009A0DD3"/>
    <w:rsid w:val="009A20A9"/>
    <w:rsid w:val="009A4808"/>
    <w:rsid w:val="009A534F"/>
    <w:rsid w:val="009A63B3"/>
    <w:rsid w:val="009B1A6B"/>
    <w:rsid w:val="009B3283"/>
    <w:rsid w:val="009B4C8F"/>
    <w:rsid w:val="009B5E8A"/>
    <w:rsid w:val="009C013C"/>
    <w:rsid w:val="009C0DD8"/>
    <w:rsid w:val="009C0FBA"/>
    <w:rsid w:val="009C20FA"/>
    <w:rsid w:val="009C2793"/>
    <w:rsid w:val="009C2904"/>
    <w:rsid w:val="009C2C5F"/>
    <w:rsid w:val="009C5F3C"/>
    <w:rsid w:val="009C7366"/>
    <w:rsid w:val="009D0AC1"/>
    <w:rsid w:val="009D209B"/>
    <w:rsid w:val="009D2610"/>
    <w:rsid w:val="009D6BDC"/>
    <w:rsid w:val="009D7781"/>
    <w:rsid w:val="009E0BED"/>
    <w:rsid w:val="009E229B"/>
    <w:rsid w:val="009E3959"/>
    <w:rsid w:val="009E39F6"/>
    <w:rsid w:val="009E3FB8"/>
    <w:rsid w:val="009E5718"/>
    <w:rsid w:val="009E7D79"/>
    <w:rsid w:val="009F2ABF"/>
    <w:rsid w:val="009F43B5"/>
    <w:rsid w:val="009F6DB6"/>
    <w:rsid w:val="009F7450"/>
    <w:rsid w:val="009F77DE"/>
    <w:rsid w:val="00A008AD"/>
    <w:rsid w:val="00A01E33"/>
    <w:rsid w:val="00A02636"/>
    <w:rsid w:val="00A045D6"/>
    <w:rsid w:val="00A0574B"/>
    <w:rsid w:val="00A05971"/>
    <w:rsid w:val="00A05C05"/>
    <w:rsid w:val="00A12048"/>
    <w:rsid w:val="00A12469"/>
    <w:rsid w:val="00A12497"/>
    <w:rsid w:val="00A130CF"/>
    <w:rsid w:val="00A145FC"/>
    <w:rsid w:val="00A14B05"/>
    <w:rsid w:val="00A16155"/>
    <w:rsid w:val="00A163A0"/>
    <w:rsid w:val="00A2055F"/>
    <w:rsid w:val="00A2085F"/>
    <w:rsid w:val="00A20A7B"/>
    <w:rsid w:val="00A21F52"/>
    <w:rsid w:val="00A2204A"/>
    <w:rsid w:val="00A2373E"/>
    <w:rsid w:val="00A24AC8"/>
    <w:rsid w:val="00A25F38"/>
    <w:rsid w:val="00A30BF0"/>
    <w:rsid w:val="00A3124B"/>
    <w:rsid w:val="00A31A5A"/>
    <w:rsid w:val="00A3261C"/>
    <w:rsid w:val="00A32BE7"/>
    <w:rsid w:val="00A348D8"/>
    <w:rsid w:val="00A37649"/>
    <w:rsid w:val="00A4330D"/>
    <w:rsid w:val="00A435B7"/>
    <w:rsid w:val="00A43BC0"/>
    <w:rsid w:val="00A45452"/>
    <w:rsid w:val="00A45FDF"/>
    <w:rsid w:val="00A46458"/>
    <w:rsid w:val="00A514AC"/>
    <w:rsid w:val="00A51F3E"/>
    <w:rsid w:val="00A53945"/>
    <w:rsid w:val="00A54AAD"/>
    <w:rsid w:val="00A5631A"/>
    <w:rsid w:val="00A56480"/>
    <w:rsid w:val="00A56704"/>
    <w:rsid w:val="00A6067E"/>
    <w:rsid w:val="00A617BD"/>
    <w:rsid w:val="00A619D7"/>
    <w:rsid w:val="00A61A42"/>
    <w:rsid w:val="00A639D0"/>
    <w:rsid w:val="00A65090"/>
    <w:rsid w:val="00A662BC"/>
    <w:rsid w:val="00A73E69"/>
    <w:rsid w:val="00A75F5A"/>
    <w:rsid w:val="00A80044"/>
    <w:rsid w:val="00A8404F"/>
    <w:rsid w:val="00A840B7"/>
    <w:rsid w:val="00A84170"/>
    <w:rsid w:val="00A8420F"/>
    <w:rsid w:val="00A8629C"/>
    <w:rsid w:val="00A90188"/>
    <w:rsid w:val="00A91964"/>
    <w:rsid w:val="00A93733"/>
    <w:rsid w:val="00A9374C"/>
    <w:rsid w:val="00A945F9"/>
    <w:rsid w:val="00A94D95"/>
    <w:rsid w:val="00A959A0"/>
    <w:rsid w:val="00AA011D"/>
    <w:rsid w:val="00AA1E5C"/>
    <w:rsid w:val="00AA286C"/>
    <w:rsid w:val="00AA4C4D"/>
    <w:rsid w:val="00AA50FA"/>
    <w:rsid w:val="00AA5DFF"/>
    <w:rsid w:val="00AA7704"/>
    <w:rsid w:val="00AB0D28"/>
    <w:rsid w:val="00AB3CD6"/>
    <w:rsid w:val="00AB51E3"/>
    <w:rsid w:val="00AB695A"/>
    <w:rsid w:val="00AC337C"/>
    <w:rsid w:val="00AC6614"/>
    <w:rsid w:val="00AC7137"/>
    <w:rsid w:val="00AD0CDE"/>
    <w:rsid w:val="00AD11C2"/>
    <w:rsid w:val="00AD15EA"/>
    <w:rsid w:val="00AD5AF6"/>
    <w:rsid w:val="00AD6797"/>
    <w:rsid w:val="00AD7E87"/>
    <w:rsid w:val="00AE1121"/>
    <w:rsid w:val="00AE1491"/>
    <w:rsid w:val="00AE28E3"/>
    <w:rsid w:val="00AE3AE4"/>
    <w:rsid w:val="00AE5912"/>
    <w:rsid w:val="00AE7A42"/>
    <w:rsid w:val="00AF0114"/>
    <w:rsid w:val="00AF09FB"/>
    <w:rsid w:val="00AF2CF9"/>
    <w:rsid w:val="00AF30CB"/>
    <w:rsid w:val="00AF3A32"/>
    <w:rsid w:val="00AF584B"/>
    <w:rsid w:val="00AF5CBC"/>
    <w:rsid w:val="00AF711E"/>
    <w:rsid w:val="00B03A88"/>
    <w:rsid w:val="00B03AAA"/>
    <w:rsid w:val="00B045C2"/>
    <w:rsid w:val="00B04678"/>
    <w:rsid w:val="00B04908"/>
    <w:rsid w:val="00B04EEA"/>
    <w:rsid w:val="00B07772"/>
    <w:rsid w:val="00B10AEE"/>
    <w:rsid w:val="00B119B3"/>
    <w:rsid w:val="00B12BED"/>
    <w:rsid w:val="00B13C2C"/>
    <w:rsid w:val="00B150FC"/>
    <w:rsid w:val="00B15677"/>
    <w:rsid w:val="00B163D7"/>
    <w:rsid w:val="00B217B5"/>
    <w:rsid w:val="00B22087"/>
    <w:rsid w:val="00B2356E"/>
    <w:rsid w:val="00B2452C"/>
    <w:rsid w:val="00B2576A"/>
    <w:rsid w:val="00B2594D"/>
    <w:rsid w:val="00B26170"/>
    <w:rsid w:val="00B2628E"/>
    <w:rsid w:val="00B268D4"/>
    <w:rsid w:val="00B26F4D"/>
    <w:rsid w:val="00B272FE"/>
    <w:rsid w:val="00B30216"/>
    <w:rsid w:val="00B332BB"/>
    <w:rsid w:val="00B341E9"/>
    <w:rsid w:val="00B34269"/>
    <w:rsid w:val="00B35BA4"/>
    <w:rsid w:val="00B35DA3"/>
    <w:rsid w:val="00B37162"/>
    <w:rsid w:val="00B377B5"/>
    <w:rsid w:val="00B40765"/>
    <w:rsid w:val="00B43FD5"/>
    <w:rsid w:val="00B45D69"/>
    <w:rsid w:val="00B45ED0"/>
    <w:rsid w:val="00B51DB6"/>
    <w:rsid w:val="00B53FD8"/>
    <w:rsid w:val="00B54A01"/>
    <w:rsid w:val="00B60173"/>
    <w:rsid w:val="00B601CB"/>
    <w:rsid w:val="00B608A6"/>
    <w:rsid w:val="00B61C5E"/>
    <w:rsid w:val="00B627BD"/>
    <w:rsid w:val="00B63087"/>
    <w:rsid w:val="00B678FB"/>
    <w:rsid w:val="00B706A3"/>
    <w:rsid w:val="00B71BFD"/>
    <w:rsid w:val="00B720A9"/>
    <w:rsid w:val="00B72DDB"/>
    <w:rsid w:val="00B756B4"/>
    <w:rsid w:val="00B81C94"/>
    <w:rsid w:val="00B81FA1"/>
    <w:rsid w:val="00B842EB"/>
    <w:rsid w:val="00B907AA"/>
    <w:rsid w:val="00B909F3"/>
    <w:rsid w:val="00B913D1"/>
    <w:rsid w:val="00B9587E"/>
    <w:rsid w:val="00B96017"/>
    <w:rsid w:val="00B96273"/>
    <w:rsid w:val="00B9681C"/>
    <w:rsid w:val="00BA00B8"/>
    <w:rsid w:val="00BA1CF1"/>
    <w:rsid w:val="00BA2548"/>
    <w:rsid w:val="00BA5BAE"/>
    <w:rsid w:val="00BA5DBD"/>
    <w:rsid w:val="00BB5704"/>
    <w:rsid w:val="00BB65CA"/>
    <w:rsid w:val="00BC1367"/>
    <w:rsid w:val="00BC18BF"/>
    <w:rsid w:val="00BC2725"/>
    <w:rsid w:val="00BC4EF9"/>
    <w:rsid w:val="00BD1AEE"/>
    <w:rsid w:val="00BD2CC6"/>
    <w:rsid w:val="00BD56FF"/>
    <w:rsid w:val="00BD5914"/>
    <w:rsid w:val="00BE39F6"/>
    <w:rsid w:val="00BE7A7E"/>
    <w:rsid w:val="00BF39DB"/>
    <w:rsid w:val="00BF6A69"/>
    <w:rsid w:val="00C00089"/>
    <w:rsid w:val="00C05DD9"/>
    <w:rsid w:val="00C05F4E"/>
    <w:rsid w:val="00C1090D"/>
    <w:rsid w:val="00C1318E"/>
    <w:rsid w:val="00C17006"/>
    <w:rsid w:val="00C208AD"/>
    <w:rsid w:val="00C2444E"/>
    <w:rsid w:val="00C2605F"/>
    <w:rsid w:val="00C26368"/>
    <w:rsid w:val="00C27E75"/>
    <w:rsid w:val="00C310E9"/>
    <w:rsid w:val="00C3523A"/>
    <w:rsid w:val="00C35EEB"/>
    <w:rsid w:val="00C36260"/>
    <w:rsid w:val="00C371CF"/>
    <w:rsid w:val="00C4007C"/>
    <w:rsid w:val="00C4098E"/>
    <w:rsid w:val="00C419A1"/>
    <w:rsid w:val="00C42707"/>
    <w:rsid w:val="00C430AE"/>
    <w:rsid w:val="00C44554"/>
    <w:rsid w:val="00C46523"/>
    <w:rsid w:val="00C47220"/>
    <w:rsid w:val="00C51090"/>
    <w:rsid w:val="00C51152"/>
    <w:rsid w:val="00C51D8D"/>
    <w:rsid w:val="00C52375"/>
    <w:rsid w:val="00C567E2"/>
    <w:rsid w:val="00C645C8"/>
    <w:rsid w:val="00C64A39"/>
    <w:rsid w:val="00C6555D"/>
    <w:rsid w:val="00C6635D"/>
    <w:rsid w:val="00C6639B"/>
    <w:rsid w:val="00C665F7"/>
    <w:rsid w:val="00C67B86"/>
    <w:rsid w:val="00C70FE6"/>
    <w:rsid w:val="00C766CE"/>
    <w:rsid w:val="00C77A6C"/>
    <w:rsid w:val="00C77E87"/>
    <w:rsid w:val="00C803FC"/>
    <w:rsid w:val="00C809B8"/>
    <w:rsid w:val="00C80AFC"/>
    <w:rsid w:val="00C813D9"/>
    <w:rsid w:val="00C82281"/>
    <w:rsid w:val="00C8327D"/>
    <w:rsid w:val="00C8349E"/>
    <w:rsid w:val="00C85B81"/>
    <w:rsid w:val="00C87ED9"/>
    <w:rsid w:val="00C90DF3"/>
    <w:rsid w:val="00C91026"/>
    <w:rsid w:val="00C9144D"/>
    <w:rsid w:val="00C92790"/>
    <w:rsid w:val="00C934CD"/>
    <w:rsid w:val="00C9350A"/>
    <w:rsid w:val="00C9369A"/>
    <w:rsid w:val="00C93E58"/>
    <w:rsid w:val="00C9447B"/>
    <w:rsid w:val="00C9716C"/>
    <w:rsid w:val="00C97827"/>
    <w:rsid w:val="00CA0287"/>
    <w:rsid w:val="00CA3C0D"/>
    <w:rsid w:val="00CA58C7"/>
    <w:rsid w:val="00CB2F8C"/>
    <w:rsid w:val="00CB3876"/>
    <w:rsid w:val="00CB3B2B"/>
    <w:rsid w:val="00CB3EEA"/>
    <w:rsid w:val="00CB57B4"/>
    <w:rsid w:val="00CB6431"/>
    <w:rsid w:val="00CB7865"/>
    <w:rsid w:val="00CB7BAB"/>
    <w:rsid w:val="00CC12CF"/>
    <w:rsid w:val="00CC151D"/>
    <w:rsid w:val="00CC2E3C"/>
    <w:rsid w:val="00CC521D"/>
    <w:rsid w:val="00CC65C7"/>
    <w:rsid w:val="00CC6735"/>
    <w:rsid w:val="00CD0BE4"/>
    <w:rsid w:val="00CD130D"/>
    <w:rsid w:val="00CD49F2"/>
    <w:rsid w:val="00CD4EF7"/>
    <w:rsid w:val="00CD5D0D"/>
    <w:rsid w:val="00CD6681"/>
    <w:rsid w:val="00CE0F0E"/>
    <w:rsid w:val="00CE1611"/>
    <w:rsid w:val="00CE16C8"/>
    <w:rsid w:val="00CE661A"/>
    <w:rsid w:val="00CE6647"/>
    <w:rsid w:val="00CE77B9"/>
    <w:rsid w:val="00CF27E2"/>
    <w:rsid w:val="00D01D53"/>
    <w:rsid w:val="00D03214"/>
    <w:rsid w:val="00D05665"/>
    <w:rsid w:val="00D05668"/>
    <w:rsid w:val="00D062BE"/>
    <w:rsid w:val="00D06901"/>
    <w:rsid w:val="00D07884"/>
    <w:rsid w:val="00D11717"/>
    <w:rsid w:val="00D118EB"/>
    <w:rsid w:val="00D12CFC"/>
    <w:rsid w:val="00D1698D"/>
    <w:rsid w:val="00D16EFC"/>
    <w:rsid w:val="00D17738"/>
    <w:rsid w:val="00D23460"/>
    <w:rsid w:val="00D27D7D"/>
    <w:rsid w:val="00D30302"/>
    <w:rsid w:val="00D30D91"/>
    <w:rsid w:val="00D316B6"/>
    <w:rsid w:val="00D323B4"/>
    <w:rsid w:val="00D32769"/>
    <w:rsid w:val="00D33B6C"/>
    <w:rsid w:val="00D34EBD"/>
    <w:rsid w:val="00D361EA"/>
    <w:rsid w:val="00D42CA0"/>
    <w:rsid w:val="00D43CC2"/>
    <w:rsid w:val="00D44678"/>
    <w:rsid w:val="00D44B81"/>
    <w:rsid w:val="00D44DF2"/>
    <w:rsid w:val="00D4703F"/>
    <w:rsid w:val="00D503CD"/>
    <w:rsid w:val="00D51BAC"/>
    <w:rsid w:val="00D52D0D"/>
    <w:rsid w:val="00D536F5"/>
    <w:rsid w:val="00D53754"/>
    <w:rsid w:val="00D549D7"/>
    <w:rsid w:val="00D54AB1"/>
    <w:rsid w:val="00D55DC9"/>
    <w:rsid w:val="00D56496"/>
    <w:rsid w:val="00D5683E"/>
    <w:rsid w:val="00D569E5"/>
    <w:rsid w:val="00D576B8"/>
    <w:rsid w:val="00D62927"/>
    <w:rsid w:val="00D6298D"/>
    <w:rsid w:val="00D66056"/>
    <w:rsid w:val="00D677B0"/>
    <w:rsid w:val="00D70435"/>
    <w:rsid w:val="00D729A4"/>
    <w:rsid w:val="00D749BA"/>
    <w:rsid w:val="00D815D5"/>
    <w:rsid w:val="00D8242D"/>
    <w:rsid w:val="00D85723"/>
    <w:rsid w:val="00D85B98"/>
    <w:rsid w:val="00D85D2F"/>
    <w:rsid w:val="00D85D86"/>
    <w:rsid w:val="00D87161"/>
    <w:rsid w:val="00D900D7"/>
    <w:rsid w:val="00D9089C"/>
    <w:rsid w:val="00D90D03"/>
    <w:rsid w:val="00D91405"/>
    <w:rsid w:val="00D9335B"/>
    <w:rsid w:val="00D94D97"/>
    <w:rsid w:val="00D951A1"/>
    <w:rsid w:val="00D96C13"/>
    <w:rsid w:val="00D96E71"/>
    <w:rsid w:val="00D97EB3"/>
    <w:rsid w:val="00DA1B89"/>
    <w:rsid w:val="00DA2970"/>
    <w:rsid w:val="00DA2F11"/>
    <w:rsid w:val="00DA4330"/>
    <w:rsid w:val="00DA600A"/>
    <w:rsid w:val="00DB0B34"/>
    <w:rsid w:val="00DB2208"/>
    <w:rsid w:val="00DB2FCB"/>
    <w:rsid w:val="00DB37C4"/>
    <w:rsid w:val="00DC0198"/>
    <w:rsid w:val="00DC0245"/>
    <w:rsid w:val="00DC0920"/>
    <w:rsid w:val="00DC5BA8"/>
    <w:rsid w:val="00DC5DD9"/>
    <w:rsid w:val="00DC5F3E"/>
    <w:rsid w:val="00DC633A"/>
    <w:rsid w:val="00DC6853"/>
    <w:rsid w:val="00DD118A"/>
    <w:rsid w:val="00DD19EA"/>
    <w:rsid w:val="00DD231B"/>
    <w:rsid w:val="00DD3292"/>
    <w:rsid w:val="00DE1602"/>
    <w:rsid w:val="00DE29C5"/>
    <w:rsid w:val="00DE301D"/>
    <w:rsid w:val="00DE3941"/>
    <w:rsid w:val="00DF0B92"/>
    <w:rsid w:val="00DF0E32"/>
    <w:rsid w:val="00DF43DF"/>
    <w:rsid w:val="00DF6645"/>
    <w:rsid w:val="00DF6BC1"/>
    <w:rsid w:val="00DF755B"/>
    <w:rsid w:val="00E0042F"/>
    <w:rsid w:val="00E0063D"/>
    <w:rsid w:val="00E00997"/>
    <w:rsid w:val="00E011C4"/>
    <w:rsid w:val="00E01BF3"/>
    <w:rsid w:val="00E02DFF"/>
    <w:rsid w:val="00E04055"/>
    <w:rsid w:val="00E04321"/>
    <w:rsid w:val="00E046DA"/>
    <w:rsid w:val="00E0618A"/>
    <w:rsid w:val="00E065B0"/>
    <w:rsid w:val="00E06F4C"/>
    <w:rsid w:val="00E0787A"/>
    <w:rsid w:val="00E110DA"/>
    <w:rsid w:val="00E160C5"/>
    <w:rsid w:val="00E1777B"/>
    <w:rsid w:val="00E17D59"/>
    <w:rsid w:val="00E210B8"/>
    <w:rsid w:val="00E21570"/>
    <w:rsid w:val="00E21DBB"/>
    <w:rsid w:val="00E24C4F"/>
    <w:rsid w:val="00E2573E"/>
    <w:rsid w:val="00E30399"/>
    <w:rsid w:val="00E30562"/>
    <w:rsid w:val="00E30C0B"/>
    <w:rsid w:val="00E32E1C"/>
    <w:rsid w:val="00E33CD2"/>
    <w:rsid w:val="00E34AA3"/>
    <w:rsid w:val="00E3648D"/>
    <w:rsid w:val="00E40EAF"/>
    <w:rsid w:val="00E41F26"/>
    <w:rsid w:val="00E42387"/>
    <w:rsid w:val="00E43193"/>
    <w:rsid w:val="00E43889"/>
    <w:rsid w:val="00E441B4"/>
    <w:rsid w:val="00E4517C"/>
    <w:rsid w:val="00E45C45"/>
    <w:rsid w:val="00E466E0"/>
    <w:rsid w:val="00E476D6"/>
    <w:rsid w:val="00E53DB2"/>
    <w:rsid w:val="00E560D4"/>
    <w:rsid w:val="00E60527"/>
    <w:rsid w:val="00E62F9A"/>
    <w:rsid w:val="00E632E2"/>
    <w:rsid w:val="00E63317"/>
    <w:rsid w:val="00E64B69"/>
    <w:rsid w:val="00E65B12"/>
    <w:rsid w:val="00E65EC9"/>
    <w:rsid w:val="00E66C2B"/>
    <w:rsid w:val="00E703D2"/>
    <w:rsid w:val="00E72766"/>
    <w:rsid w:val="00E730B2"/>
    <w:rsid w:val="00E74039"/>
    <w:rsid w:val="00E74120"/>
    <w:rsid w:val="00E77895"/>
    <w:rsid w:val="00E81DE3"/>
    <w:rsid w:val="00E83A70"/>
    <w:rsid w:val="00E843FC"/>
    <w:rsid w:val="00E85017"/>
    <w:rsid w:val="00E86605"/>
    <w:rsid w:val="00E878A4"/>
    <w:rsid w:val="00E87AB8"/>
    <w:rsid w:val="00E90493"/>
    <w:rsid w:val="00E91C84"/>
    <w:rsid w:val="00E920AD"/>
    <w:rsid w:val="00E92FFC"/>
    <w:rsid w:val="00E932B3"/>
    <w:rsid w:val="00E9372F"/>
    <w:rsid w:val="00E974D9"/>
    <w:rsid w:val="00EA11B2"/>
    <w:rsid w:val="00EA1BCC"/>
    <w:rsid w:val="00EA28D1"/>
    <w:rsid w:val="00EA549B"/>
    <w:rsid w:val="00EA54B8"/>
    <w:rsid w:val="00EA6D7E"/>
    <w:rsid w:val="00EC0ECD"/>
    <w:rsid w:val="00EC398E"/>
    <w:rsid w:val="00EC4B5A"/>
    <w:rsid w:val="00EC4B67"/>
    <w:rsid w:val="00ED3D40"/>
    <w:rsid w:val="00ED3EE2"/>
    <w:rsid w:val="00ED788A"/>
    <w:rsid w:val="00EE0F07"/>
    <w:rsid w:val="00EE280F"/>
    <w:rsid w:val="00EE2932"/>
    <w:rsid w:val="00EE4A9F"/>
    <w:rsid w:val="00EE4FF6"/>
    <w:rsid w:val="00EE6742"/>
    <w:rsid w:val="00EE7775"/>
    <w:rsid w:val="00EF2241"/>
    <w:rsid w:val="00EF22FB"/>
    <w:rsid w:val="00EF2760"/>
    <w:rsid w:val="00EF4C78"/>
    <w:rsid w:val="00EF51A6"/>
    <w:rsid w:val="00EF52A5"/>
    <w:rsid w:val="00EF54EF"/>
    <w:rsid w:val="00EF750F"/>
    <w:rsid w:val="00EF7FF5"/>
    <w:rsid w:val="00F00723"/>
    <w:rsid w:val="00F00EC5"/>
    <w:rsid w:val="00F014BC"/>
    <w:rsid w:val="00F03DBA"/>
    <w:rsid w:val="00F046A4"/>
    <w:rsid w:val="00F1062E"/>
    <w:rsid w:val="00F11330"/>
    <w:rsid w:val="00F12308"/>
    <w:rsid w:val="00F12974"/>
    <w:rsid w:val="00F142D8"/>
    <w:rsid w:val="00F14D41"/>
    <w:rsid w:val="00F154BB"/>
    <w:rsid w:val="00F1668D"/>
    <w:rsid w:val="00F173B1"/>
    <w:rsid w:val="00F20A22"/>
    <w:rsid w:val="00F20C7B"/>
    <w:rsid w:val="00F22045"/>
    <w:rsid w:val="00F23A71"/>
    <w:rsid w:val="00F248A7"/>
    <w:rsid w:val="00F263F4"/>
    <w:rsid w:val="00F304BE"/>
    <w:rsid w:val="00F32A65"/>
    <w:rsid w:val="00F32D15"/>
    <w:rsid w:val="00F34267"/>
    <w:rsid w:val="00F34492"/>
    <w:rsid w:val="00F35AB2"/>
    <w:rsid w:val="00F40385"/>
    <w:rsid w:val="00F4041F"/>
    <w:rsid w:val="00F40A89"/>
    <w:rsid w:val="00F4163B"/>
    <w:rsid w:val="00F4512E"/>
    <w:rsid w:val="00F45C08"/>
    <w:rsid w:val="00F46111"/>
    <w:rsid w:val="00F508F3"/>
    <w:rsid w:val="00F5125D"/>
    <w:rsid w:val="00F529EC"/>
    <w:rsid w:val="00F52D1B"/>
    <w:rsid w:val="00F53A60"/>
    <w:rsid w:val="00F54E31"/>
    <w:rsid w:val="00F604D8"/>
    <w:rsid w:val="00F607E8"/>
    <w:rsid w:val="00F63D66"/>
    <w:rsid w:val="00F66197"/>
    <w:rsid w:val="00F66FCD"/>
    <w:rsid w:val="00F67CDB"/>
    <w:rsid w:val="00F7110D"/>
    <w:rsid w:val="00F72F07"/>
    <w:rsid w:val="00F74841"/>
    <w:rsid w:val="00F74C8C"/>
    <w:rsid w:val="00F75463"/>
    <w:rsid w:val="00F77833"/>
    <w:rsid w:val="00F80A27"/>
    <w:rsid w:val="00F816D9"/>
    <w:rsid w:val="00F81A04"/>
    <w:rsid w:val="00F822C1"/>
    <w:rsid w:val="00F82E08"/>
    <w:rsid w:val="00F830EC"/>
    <w:rsid w:val="00F843BC"/>
    <w:rsid w:val="00F856DF"/>
    <w:rsid w:val="00F859B0"/>
    <w:rsid w:val="00F86C98"/>
    <w:rsid w:val="00F90AEF"/>
    <w:rsid w:val="00F91F1B"/>
    <w:rsid w:val="00F93F91"/>
    <w:rsid w:val="00F9763A"/>
    <w:rsid w:val="00F97B5B"/>
    <w:rsid w:val="00FA110C"/>
    <w:rsid w:val="00FA304F"/>
    <w:rsid w:val="00FA4C65"/>
    <w:rsid w:val="00FA4F7F"/>
    <w:rsid w:val="00FA5DF4"/>
    <w:rsid w:val="00FA77F8"/>
    <w:rsid w:val="00FA7E24"/>
    <w:rsid w:val="00FB1445"/>
    <w:rsid w:val="00FB4D16"/>
    <w:rsid w:val="00FB5BB9"/>
    <w:rsid w:val="00FC0BF5"/>
    <w:rsid w:val="00FC14AC"/>
    <w:rsid w:val="00FC3337"/>
    <w:rsid w:val="00FC3C00"/>
    <w:rsid w:val="00FC3FFA"/>
    <w:rsid w:val="00FC5747"/>
    <w:rsid w:val="00FC5A79"/>
    <w:rsid w:val="00FC6225"/>
    <w:rsid w:val="00FD082F"/>
    <w:rsid w:val="00FD0E34"/>
    <w:rsid w:val="00FD250D"/>
    <w:rsid w:val="00FD26BA"/>
    <w:rsid w:val="00FD5D31"/>
    <w:rsid w:val="00FD5EA3"/>
    <w:rsid w:val="00FD7753"/>
    <w:rsid w:val="00FD7973"/>
    <w:rsid w:val="00FE2AC8"/>
    <w:rsid w:val="00FE2B1B"/>
    <w:rsid w:val="00FE3411"/>
    <w:rsid w:val="00FE5CB4"/>
    <w:rsid w:val="00FE770D"/>
    <w:rsid w:val="00FE7CAD"/>
    <w:rsid w:val="00FF101D"/>
    <w:rsid w:val="00FF1141"/>
    <w:rsid w:val="00FF13E9"/>
    <w:rsid w:val="00FF1D6D"/>
    <w:rsid w:val="00FF3689"/>
    <w:rsid w:val="00FF4373"/>
    <w:rsid w:val="00FF49EC"/>
    <w:rsid w:val="00FF59FA"/>
    <w:rsid w:val="00FF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6502C"/>
  <w15:chartTrackingRefBased/>
  <w15:docId w15:val="{07A4EEFD-92B1-41EB-89C3-684CB11E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5F5"/>
    <w:rPr>
      <w:rFonts w:ascii=".VnTime" w:hAnsi=".VnTime"/>
      <w:kern w:val="16"/>
      <w:sz w:val="28"/>
      <w:lang w:eastAsia="en-US"/>
    </w:rPr>
  </w:style>
  <w:style w:type="paragraph" w:styleId="Heading5">
    <w:name w:val="heading 5"/>
    <w:basedOn w:val="Normal"/>
    <w:next w:val="Normal"/>
    <w:link w:val="Heading5Char"/>
    <w:unhideWhenUsed/>
    <w:qFormat/>
    <w:rsid w:val="00006060"/>
    <w:pPr>
      <w:spacing w:before="240" w:after="60"/>
      <w:outlineLvl w:val="4"/>
    </w:pPr>
    <w:rPr>
      <w:rFonts w:ascii="Calibri" w:hAnsi="Calibri"/>
      <w:b/>
      <w:bCs/>
      <w:i/>
      <w:iCs/>
      <w:sz w:val="26"/>
      <w:szCs w:val="26"/>
    </w:rPr>
  </w:style>
  <w:style w:type="paragraph" w:styleId="Heading7">
    <w:name w:val="heading 7"/>
    <w:basedOn w:val="Normal"/>
    <w:next w:val="Normal"/>
    <w:qFormat/>
    <w:rsid w:val="00FF1D6D"/>
    <w:pPr>
      <w:spacing w:before="240" w:after="60"/>
      <w:outlineLvl w:val="6"/>
    </w:pPr>
    <w:rPr>
      <w:rFonts w:ascii="Calibri" w:hAnsi="Calibri"/>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3C65F5"/>
    <w:pPr>
      <w:pageBreakBefore/>
      <w:spacing w:before="100" w:beforeAutospacing="1" w:after="100" w:afterAutospacing="1"/>
    </w:pPr>
    <w:rPr>
      <w:rFonts w:ascii="Tahoma" w:hAnsi="Tahoma"/>
      <w:kern w:val="0"/>
      <w:sz w:val="20"/>
    </w:rPr>
  </w:style>
  <w:style w:type="paragraph" w:styleId="BodyText3">
    <w:name w:val="Body Text 3"/>
    <w:basedOn w:val="Normal"/>
    <w:link w:val="BodyText3Char"/>
    <w:rsid w:val="003C65F5"/>
    <w:pPr>
      <w:spacing w:after="120"/>
    </w:pPr>
    <w:rPr>
      <w:rFonts w:ascii="Times New Roman" w:hAnsi="Times New Roman"/>
      <w:kern w:val="0"/>
      <w:sz w:val="16"/>
      <w:szCs w:val="16"/>
    </w:rPr>
  </w:style>
  <w:style w:type="character" w:customStyle="1" w:styleId="BodyText3Char">
    <w:name w:val="Body Text 3 Char"/>
    <w:link w:val="BodyText3"/>
    <w:semiHidden/>
    <w:locked/>
    <w:rsid w:val="003C65F5"/>
    <w:rPr>
      <w:sz w:val="16"/>
      <w:szCs w:val="16"/>
      <w:lang w:val="en-US" w:eastAsia="en-US" w:bidi="ar-SA"/>
    </w:rPr>
  </w:style>
  <w:style w:type="character" w:styleId="Hyperlink">
    <w:name w:val="Hyperlink"/>
    <w:rsid w:val="00000BA0"/>
    <w:rPr>
      <w:color w:val="0000FF"/>
      <w:u w:val="single"/>
    </w:rPr>
  </w:style>
  <w:style w:type="paragraph" w:customStyle="1" w:styleId="abc">
    <w:name w:val="abc"/>
    <w:basedOn w:val="Normal"/>
    <w:link w:val="abcChar"/>
    <w:rsid w:val="008C093E"/>
    <w:pPr>
      <w:overflowPunct w:val="0"/>
      <w:autoSpaceDE w:val="0"/>
      <w:autoSpaceDN w:val="0"/>
      <w:adjustRightInd w:val="0"/>
    </w:pPr>
    <w:rPr>
      <w:rFonts w:cs=".VnTime"/>
      <w:sz w:val="24"/>
      <w:szCs w:val="24"/>
    </w:rPr>
  </w:style>
  <w:style w:type="paragraph" w:styleId="Header">
    <w:name w:val="header"/>
    <w:basedOn w:val="Normal"/>
    <w:link w:val="HeaderChar"/>
    <w:uiPriority w:val="99"/>
    <w:rsid w:val="00C9144D"/>
    <w:pPr>
      <w:tabs>
        <w:tab w:val="center" w:pos="4680"/>
        <w:tab w:val="right" w:pos="9360"/>
      </w:tabs>
    </w:pPr>
  </w:style>
  <w:style w:type="character" w:customStyle="1" w:styleId="HeaderChar">
    <w:name w:val="Header Char"/>
    <w:link w:val="Header"/>
    <w:uiPriority w:val="99"/>
    <w:rsid w:val="00C9144D"/>
    <w:rPr>
      <w:rFonts w:ascii=".VnTime" w:hAnsi=".VnTime"/>
      <w:kern w:val="16"/>
      <w:sz w:val="28"/>
      <w:lang w:val="en-GB"/>
    </w:rPr>
  </w:style>
  <w:style w:type="paragraph" w:styleId="Footer">
    <w:name w:val="footer"/>
    <w:basedOn w:val="Normal"/>
    <w:link w:val="FooterChar"/>
    <w:uiPriority w:val="99"/>
    <w:rsid w:val="00C9144D"/>
    <w:pPr>
      <w:tabs>
        <w:tab w:val="center" w:pos="4680"/>
        <w:tab w:val="right" w:pos="9360"/>
      </w:tabs>
    </w:pPr>
  </w:style>
  <w:style w:type="character" w:customStyle="1" w:styleId="FooterChar">
    <w:name w:val="Footer Char"/>
    <w:link w:val="Footer"/>
    <w:uiPriority w:val="99"/>
    <w:rsid w:val="00C9144D"/>
    <w:rPr>
      <w:rFonts w:ascii=".VnTime" w:hAnsi=".VnTime"/>
      <w:kern w:val="16"/>
      <w:sz w:val="28"/>
      <w:lang w:val="en-GB"/>
    </w:rPr>
  </w:style>
  <w:style w:type="paragraph" w:styleId="BalloonText">
    <w:name w:val="Balloon Text"/>
    <w:basedOn w:val="Normal"/>
    <w:link w:val="BalloonTextChar"/>
    <w:rsid w:val="00AD15EA"/>
    <w:rPr>
      <w:rFonts w:ascii="Tahoma" w:hAnsi="Tahoma" w:cs="Tahoma"/>
      <w:sz w:val="16"/>
      <w:szCs w:val="16"/>
    </w:rPr>
  </w:style>
  <w:style w:type="character" w:customStyle="1" w:styleId="BalloonTextChar">
    <w:name w:val="Balloon Text Char"/>
    <w:link w:val="BalloonText"/>
    <w:rsid w:val="00AD15EA"/>
    <w:rPr>
      <w:rFonts w:ascii="Tahoma" w:hAnsi="Tahoma" w:cs="Tahoma"/>
      <w:kern w:val="16"/>
      <w:sz w:val="16"/>
      <w:szCs w:val="16"/>
      <w:lang w:val="en-GB"/>
    </w:rPr>
  </w:style>
  <w:style w:type="character" w:customStyle="1" w:styleId="dieuchar">
    <w:name w:val="dieuchar"/>
    <w:basedOn w:val="DefaultParagraphFont"/>
    <w:rsid w:val="0000366C"/>
  </w:style>
  <w:style w:type="table" w:styleId="TableGrid">
    <w:name w:val="Table Grid"/>
    <w:basedOn w:val="TableNormal"/>
    <w:uiPriority w:val="39"/>
    <w:rsid w:val="0030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cChar">
    <w:name w:val="abc Char"/>
    <w:link w:val="abc"/>
    <w:locked/>
    <w:rsid w:val="008B2B80"/>
    <w:rPr>
      <w:rFonts w:ascii=".VnTime" w:hAnsi=".VnTime" w:cs=".VnTime"/>
      <w:kern w:val="16"/>
      <w:sz w:val="24"/>
      <w:szCs w:val="24"/>
      <w:lang w:val="en-GB"/>
    </w:rPr>
  </w:style>
  <w:style w:type="paragraph" w:customStyle="1" w:styleId="Char">
    <w:name w:val="Char"/>
    <w:basedOn w:val="Normal"/>
    <w:rsid w:val="001C54A5"/>
    <w:pPr>
      <w:spacing w:after="160" w:line="240" w:lineRule="exact"/>
    </w:pPr>
    <w:rPr>
      <w:rFonts w:ascii="Verdana" w:hAnsi="Verdana" w:cs="Verdana"/>
      <w:kern w:val="0"/>
      <w:sz w:val="20"/>
      <w:lang w:val="en-US"/>
    </w:rPr>
  </w:style>
  <w:style w:type="paragraph" w:styleId="NormalWeb">
    <w:name w:val="Normal (Web)"/>
    <w:basedOn w:val="Normal"/>
    <w:uiPriority w:val="99"/>
    <w:rsid w:val="007577A0"/>
    <w:pPr>
      <w:spacing w:before="100" w:beforeAutospacing="1" w:after="100" w:afterAutospacing="1"/>
    </w:pPr>
    <w:rPr>
      <w:rFonts w:ascii="Verdana" w:hAnsi="Verdana"/>
      <w:kern w:val="0"/>
      <w:sz w:val="24"/>
      <w:lang w:val="en-US"/>
    </w:rPr>
  </w:style>
  <w:style w:type="character" w:customStyle="1" w:styleId="Heading5Char">
    <w:name w:val="Heading 5 Char"/>
    <w:link w:val="Heading5"/>
    <w:rsid w:val="00006060"/>
    <w:rPr>
      <w:rFonts w:ascii="Calibri" w:eastAsia="Times New Roman" w:hAnsi="Calibri" w:cs="Times New Roman"/>
      <w:b/>
      <w:bCs/>
      <w:i/>
      <w:iCs/>
      <w:kern w:val="16"/>
      <w:sz w:val="26"/>
      <w:szCs w:val="26"/>
      <w:lang w:val="en-GB"/>
    </w:rPr>
  </w:style>
  <w:style w:type="paragraph" w:styleId="ListParagraph">
    <w:name w:val="List Paragraph"/>
    <w:basedOn w:val="Normal"/>
    <w:uiPriority w:val="34"/>
    <w:qFormat/>
    <w:rsid w:val="00D677B0"/>
    <w:pPr>
      <w:ind w:left="720"/>
      <w:contextualSpacing/>
    </w:pPr>
    <w:rPr>
      <w:rFonts w:ascii="Times New Roman" w:hAnsi="Times New Roman"/>
      <w:kern w:val="0"/>
      <w:sz w:val="24"/>
      <w:szCs w:val="24"/>
      <w:lang w:val="en-US"/>
    </w:rPr>
  </w:style>
  <w:style w:type="paragraph" w:styleId="BodyText2">
    <w:name w:val="Body Text 2"/>
    <w:basedOn w:val="Normal"/>
    <w:link w:val="BodyText2Char"/>
    <w:rsid w:val="00156AAF"/>
    <w:pPr>
      <w:spacing w:after="120" w:line="480" w:lineRule="auto"/>
    </w:pPr>
  </w:style>
  <w:style w:type="character" w:customStyle="1" w:styleId="BodyText2Char">
    <w:name w:val="Body Text 2 Char"/>
    <w:link w:val="BodyText2"/>
    <w:rsid w:val="00156AAF"/>
    <w:rPr>
      <w:rFonts w:ascii=".VnTime" w:hAnsi=".VnTime"/>
      <w:kern w:val="16"/>
      <w:sz w:val="28"/>
      <w:lang w:eastAsia="en-US"/>
    </w:rPr>
  </w:style>
  <w:style w:type="paragraph" w:styleId="BodyTextIndent2">
    <w:name w:val="Body Text Indent 2"/>
    <w:basedOn w:val="Normal"/>
    <w:link w:val="BodyTextIndent2Char"/>
    <w:rsid w:val="00EF7FF5"/>
    <w:pPr>
      <w:spacing w:after="120" w:line="480" w:lineRule="auto"/>
      <w:ind w:left="360"/>
    </w:pPr>
  </w:style>
  <w:style w:type="character" w:customStyle="1" w:styleId="BodyTextIndent2Char">
    <w:name w:val="Body Text Indent 2 Char"/>
    <w:basedOn w:val="DefaultParagraphFont"/>
    <w:link w:val="BodyTextIndent2"/>
    <w:rsid w:val="00EF7FF5"/>
    <w:rPr>
      <w:rFonts w:ascii=".VnTime" w:hAnsi=".VnTime"/>
      <w:kern w:val="16"/>
      <w:sz w:val="28"/>
      <w:lang w:eastAsia="en-US"/>
    </w:rPr>
  </w:style>
  <w:style w:type="character" w:customStyle="1" w:styleId="lrzxr">
    <w:name w:val="lrzxr"/>
    <w:basedOn w:val="DefaultParagraphFont"/>
    <w:rsid w:val="001D10AD"/>
  </w:style>
  <w:style w:type="character" w:styleId="FollowedHyperlink">
    <w:name w:val="FollowedHyperlink"/>
    <w:basedOn w:val="DefaultParagraphFont"/>
    <w:rsid w:val="00B51DB6"/>
    <w:rPr>
      <w:color w:val="954F72" w:themeColor="followedHyperlink"/>
      <w:u w:val="single"/>
    </w:rPr>
  </w:style>
  <w:style w:type="character" w:customStyle="1" w:styleId="fontstyle01">
    <w:name w:val="fontstyle01"/>
    <w:basedOn w:val="DefaultParagraphFont"/>
    <w:rsid w:val="00B907AA"/>
    <w:rPr>
      <w:rFonts w:ascii="TimesNewRoman" w:hAnsi="TimesNewRoman" w:hint="default"/>
      <w:b w:val="0"/>
      <w:bCs w:val="0"/>
      <w:i w:val="0"/>
      <w:iCs w:val="0"/>
      <w:color w:val="000000"/>
      <w:sz w:val="28"/>
      <w:szCs w:val="28"/>
    </w:rPr>
  </w:style>
  <w:style w:type="character" w:customStyle="1" w:styleId="Vnbnnidung">
    <w:name w:val="Văn bản nội dung_"/>
    <w:link w:val="Vnbnnidung0"/>
    <w:uiPriority w:val="99"/>
    <w:rsid w:val="00474CAB"/>
    <w:rPr>
      <w:sz w:val="26"/>
      <w:szCs w:val="26"/>
    </w:rPr>
  </w:style>
  <w:style w:type="paragraph" w:customStyle="1" w:styleId="Vnbnnidung0">
    <w:name w:val="Văn bản nội dung"/>
    <w:basedOn w:val="Normal"/>
    <w:link w:val="Vnbnnidung"/>
    <w:uiPriority w:val="99"/>
    <w:rsid w:val="00474CAB"/>
    <w:pPr>
      <w:widowControl w:val="0"/>
      <w:spacing w:after="80" w:line="305" w:lineRule="auto"/>
      <w:ind w:firstLine="400"/>
    </w:pPr>
    <w:rPr>
      <w:rFonts w:ascii="Times New Roman" w:hAnsi="Times New Roman"/>
      <w:kern w:val="0"/>
      <w:sz w:val="26"/>
      <w:szCs w:val="26"/>
      <w:lang w:eastAsia="en-GB"/>
    </w:rPr>
  </w:style>
  <w:style w:type="paragraph" w:customStyle="1" w:styleId="n-dieund">
    <w:name w:val="n-dieund"/>
    <w:basedOn w:val="Normal"/>
    <w:rsid w:val="007075C5"/>
    <w:pPr>
      <w:widowControl w:val="0"/>
      <w:autoSpaceDE w:val="0"/>
      <w:autoSpaceDN w:val="0"/>
      <w:spacing w:after="120"/>
      <w:ind w:firstLine="709"/>
      <w:jc w:val="both"/>
    </w:pPr>
    <w:rPr>
      <w:rFonts w:cs=".VnTime"/>
      <w:kern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0613">
      <w:bodyDiv w:val="1"/>
      <w:marLeft w:val="0"/>
      <w:marRight w:val="0"/>
      <w:marTop w:val="0"/>
      <w:marBottom w:val="0"/>
      <w:divBdr>
        <w:top w:val="none" w:sz="0" w:space="0" w:color="auto"/>
        <w:left w:val="none" w:sz="0" w:space="0" w:color="auto"/>
        <w:bottom w:val="none" w:sz="0" w:space="0" w:color="auto"/>
        <w:right w:val="none" w:sz="0" w:space="0" w:color="auto"/>
      </w:divBdr>
    </w:div>
    <w:div w:id="227616477">
      <w:bodyDiv w:val="1"/>
      <w:marLeft w:val="0"/>
      <w:marRight w:val="0"/>
      <w:marTop w:val="0"/>
      <w:marBottom w:val="0"/>
      <w:divBdr>
        <w:top w:val="none" w:sz="0" w:space="0" w:color="auto"/>
        <w:left w:val="none" w:sz="0" w:space="0" w:color="auto"/>
        <w:bottom w:val="none" w:sz="0" w:space="0" w:color="auto"/>
        <w:right w:val="none" w:sz="0" w:space="0" w:color="auto"/>
      </w:divBdr>
    </w:div>
    <w:div w:id="465007566">
      <w:bodyDiv w:val="1"/>
      <w:marLeft w:val="0"/>
      <w:marRight w:val="0"/>
      <w:marTop w:val="0"/>
      <w:marBottom w:val="0"/>
      <w:divBdr>
        <w:top w:val="none" w:sz="0" w:space="0" w:color="auto"/>
        <w:left w:val="none" w:sz="0" w:space="0" w:color="auto"/>
        <w:bottom w:val="none" w:sz="0" w:space="0" w:color="auto"/>
        <w:right w:val="none" w:sz="0" w:space="0" w:color="auto"/>
      </w:divBdr>
    </w:div>
    <w:div w:id="1504472577">
      <w:bodyDiv w:val="1"/>
      <w:marLeft w:val="0"/>
      <w:marRight w:val="0"/>
      <w:marTop w:val="0"/>
      <w:marBottom w:val="0"/>
      <w:divBdr>
        <w:top w:val="none" w:sz="0" w:space="0" w:color="auto"/>
        <w:left w:val="none" w:sz="0" w:space="0" w:color="auto"/>
        <w:bottom w:val="none" w:sz="0" w:space="0" w:color="auto"/>
        <w:right w:val="none" w:sz="0" w:space="0" w:color="auto"/>
      </w:divBdr>
    </w:div>
    <w:div w:id="151260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serShare xmlns="4fbc9bd2-95f2-4216-8ce4-0fe6c7b9ade8">,303,360,</UserShare>
    <UserEdit xmlns="4fbc9bd2-95f2-4216-8ce4-0fe6c7b9ade8">,360,</UserEdit>
    <TypeFile xmlns="4fbc9bd2-95f2-4216-8ce4-0fe6c7b9ade8">4</TypeFile>
    <UserOwner xmlns="4fbc9bd2-95f2-4216-8ce4-0fe6c7b9ade8">360</UserOwner>
    <UserCreated xmlns="4fbc9bd2-95f2-4216-8ce4-0fe6c7b9ade8">360</UserCreated>
  </documentManagement>
</p:properties>
</file>

<file path=customXml/itemProps1.xml><?xml version="1.0" encoding="utf-8"?>
<ds:datastoreItem xmlns:ds="http://schemas.openxmlformats.org/officeDocument/2006/customXml" ds:itemID="{05701DB0-E89C-4165-AC3D-F72F944550A1}"/>
</file>

<file path=customXml/itemProps2.xml><?xml version="1.0" encoding="utf-8"?>
<ds:datastoreItem xmlns:ds="http://schemas.openxmlformats.org/officeDocument/2006/customXml" ds:itemID="{3DE4F68D-CD7D-4199-A155-E642CE88E3E3}"/>
</file>

<file path=customXml/itemProps3.xml><?xml version="1.0" encoding="utf-8"?>
<ds:datastoreItem xmlns:ds="http://schemas.openxmlformats.org/officeDocument/2006/customXml" ds:itemID="{52F1E691-9BA5-4A8C-8594-3D10D10E1F38}"/>
</file>

<file path=customXml/itemProps4.xml><?xml version="1.0" encoding="utf-8"?>
<ds:datastoreItem xmlns:ds="http://schemas.openxmlformats.org/officeDocument/2006/customXml" ds:itemID="{A7051744-4721-40AD-BC2A-6CD8C2FBF540}"/>
</file>

<file path=docProps/app.xml><?xml version="1.0" encoding="utf-8"?>
<Properties xmlns="http://schemas.openxmlformats.org/officeDocument/2006/extended-properties" xmlns:vt="http://schemas.openxmlformats.org/officeDocument/2006/docPropsVTypes">
  <Template>Normal</Template>
  <TotalTime>312</TotalTime>
  <Pages>6</Pages>
  <Words>2853</Words>
  <Characters>10297</Characters>
  <Application>Microsoft Office Word</Application>
  <DocSecurity>0</DocSecurity>
  <Lines>85</Lines>
  <Paragraphs>26</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STAMEQ</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Bui Trung Dung</dc:creator>
  <cp:keywords/>
  <dc:description/>
  <cp:lastModifiedBy>admin</cp:lastModifiedBy>
  <cp:revision>11</cp:revision>
  <cp:lastPrinted>2023-03-27T08:33:00Z</cp:lastPrinted>
  <dcterms:created xsi:type="dcterms:W3CDTF">2023-04-28T02:07:00Z</dcterms:created>
  <dcterms:modified xsi:type="dcterms:W3CDTF">2023-05-04T08:38:00Z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