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1" w:type="dxa"/>
        <w:tblCellSpacing w:w="0" w:type="dxa"/>
        <w:tblInd w:w="-284" w:type="dxa"/>
        <w:shd w:val="clear" w:color="auto" w:fill="FFFFFF"/>
        <w:tblCellMar>
          <w:left w:w="0" w:type="dxa"/>
          <w:right w:w="0" w:type="dxa"/>
        </w:tblCellMar>
        <w:tblLook w:val="04A0" w:firstRow="1" w:lastRow="0" w:firstColumn="1" w:lastColumn="0" w:noHBand="0" w:noVBand="1"/>
      </w:tblPr>
      <w:tblGrid>
        <w:gridCol w:w="3545"/>
        <w:gridCol w:w="5866"/>
      </w:tblGrid>
      <w:tr w:rsidR="00821182" w:rsidRPr="00821182" w14:paraId="5B37DDE3" w14:textId="77777777" w:rsidTr="00821182">
        <w:trPr>
          <w:tblCellSpacing w:w="0" w:type="dxa"/>
        </w:trPr>
        <w:tc>
          <w:tcPr>
            <w:tcW w:w="3545" w:type="dxa"/>
            <w:shd w:val="clear" w:color="auto" w:fill="FFFFFF"/>
            <w:tcMar>
              <w:top w:w="0" w:type="dxa"/>
              <w:left w:w="108" w:type="dxa"/>
              <w:bottom w:w="0" w:type="dxa"/>
              <w:right w:w="108" w:type="dxa"/>
            </w:tcMar>
            <w:hideMark/>
          </w:tcPr>
          <w:p w14:paraId="5EB3AA1E" w14:textId="2CBA8E80" w:rsidR="00821182" w:rsidRPr="00507D74" w:rsidRDefault="00F01793" w:rsidP="00507D74">
            <w:pPr>
              <w:spacing w:after="0" w:line="240" w:lineRule="auto"/>
              <w:jc w:val="center"/>
              <w:rPr>
                <w:rFonts w:asciiTheme="majorHAnsi" w:hAnsiTheme="majorHAnsi" w:cstheme="majorHAnsi"/>
                <w:b/>
                <w:bCs/>
                <w:sz w:val="26"/>
                <w:szCs w:val="26"/>
                <w:lang w:eastAsia="vi-VN"/>
              </w:rPr>
            </w:pPr>
            <w:r w:rsidRPr="00507D74">
              <w:rPr>
                <w:rFonts w:asciiTheme="majorHAnsi" w:eastAsia="Times New Roman" w:hAnsiTheme="majorHAnsi" w:cstheme="majorHAnsi"/>
                <w:b/>
                <w:bCs/>
                <w:noProof/>
                <w:color w:val="000000"/>
                <w:sz w:val="26"/>
                <w:szCs w:val="26"/>
                <w:lang w:eastAsia="vi-VN"/>
              </w:rPr>
              <mc:AlternateContent>
                <mc:Choice Requires="wps">
                  <w:drawing>
                    <wp:anchor distT="0" distB="0" distL="114300" distR="114300" simplePos="0" relativeHeight="251658240" behindDoc="0" locked="0" layoutInCell="1" allowOverlap="1" wp14:anchorId="4381DFEC" wp14:editId="4B3072B6">
                      <wp:simplePos x="0" y="0"/>
                      <wp:positionH relativeFrom="column">
                        <wp:posOffset>551180</wp:posOffset>
                      </wp:positionH>
                      <wp:positionV relativeFrom="paragraph">
                        <wp:posOffset>245110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8DFCB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19.3pt" to="115.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6Osr7bAAAACAEAAA8AAABkcnMvZG93bnJldi54bWxMj0FPg0AQ&#10;he8m/ofNmHhp7CIkhCBLY1RuXqwar1N2BCI7S9lti/56x3jQ43tv8t431WZxozrSHAbPBq7XCSji&#10;1tuBOwMvz81VASpEZIujZzLwSQE29flZhaX1J36i4zZ2Sko4lGigj3EqtQ5tTw7D2k/Ekr372WEU&#10;OXfazniScjfqNEly7XBgWehxorue2o/twRkIzSvtm69Vu0ress5Tur9/fEBjLi+W2xtQkZb4dww/&#10;+IIOtTDt/IFtUKOBIhfyaCArclCSp1kixu7X0HWl/z9QfwMAAP//AwBQSwECLQAUAAYACAAAACEA&#10;toM4kv4AAADhAQAAEwAAAAAAAAAAAAAAAAAAAAAAW0NvbnRlbnRfVHlwZXNdLnhtbFBLAQItABQA&#10;BgAIAAAAIQA4/SH/1gAAAJQBAAALAAAAAAAAAAAAAAAAAC8BAABfcmVscy8ucmVsc1BLAQItABQA&#10;BgAIAAAAIQBjrP1zrQEAAEcDAAAOAAAAAAAAAAAAAAAAAC4CAABkcnMvZTJvRG9jLnhtbFBLAQIt&#10;ABQABgAIAAAAIQA+jrK+2wAAAAgBAAAPAAAAAAAAAAAAAAAAAAcEAABkcnMvZG93bnJldi54bWxQ&#10;SwUGAAAAAAQABADzAAAADwUAAAAA&#10;"/>
                  </w:pict>
                </mc:Fallback>
              </mc:AlternateContent>
            </w:r>
            <w:r w:rsidR="00821182" w:rsidRPr="00507D74">
              <w:rPr>
                <w:rFonts w:asciiTheme="majorHAnsi" w:eastAsia="Times New Roman" w:hAnsiTheme="majorHAnsi" w:cstheme="majorHAnsi"/>
                <w:b/>
                <w:bCs/>
                <w:color w:val="000000"/>
                <w:sz w:val="26"/>
                <w:szCs w:val="26"/>
                <w:lang w:eastAsia="vi-VN"/>
              </w:rPr>
              <w:t>THỦ TƯỚNG CHÍNH PHỦ</w:t>
            </w:r>
            <w:r w:rsidR="00821182" w:rsidRPr="00507D74">
              <w:rPr>
                <w:rFonts w:asciiTheme="majorHAnsi" w:hAnsiTheme="majorHAnsi" w:cstheme="majorHAnsi"/>
                <w:b/>
                <w:bCs/>
                <w:sz w:val="26"/>
                <w:szCs w:val="26"/>
                <w:lang w:eastAsia="vi-VN"/>
              </w:rPr>
              <w:br/>
            </w:r>
          </w:p>
        </w:tc>
        <w:tc>
          <w:tcPr>
            <w:tcW w:w="5866" w:type="dxa"/>
            <w:shd w:val="clear" w:color="auto" w:fill="FFFFFF"/>
            <w:tcMar>
              <w:top w:w="0" w:type="dxa"/>
              <w:left w:w="108" w:type="dxa"/>
              <w:bottom w:w="0" w:type="dxa"/>
              <w:right w:w="108" w:type="dxa"/>
            </w:tcMar>
            <w:hideMark/>
          </w:tcPr>
          <w:p w14:paraId="2D9228E6" w14:textId="4EBF9CF5" w:rsidR="00821182" w:rsidRPr="00821182" w:rsidRDefault="00F01793" w:rsidP="00BE1C33">
            <w:pPr>
              <w:spacing w:after="0" w:line="240" w:lineRule="auto"/>
              <w:jc w:val="center"/>
              <w:rPr>
                <w:rFonts w:asciiTheme="majorHAnsi" w:eastAsia="Times New Roman" w:hAnsiTheme="majorHAnsi" w:cstheme="majorHAnsi"/>
                <w:color w:val="000000"/>
                <w:sz w:val="28"/>
                <w:szCs w:val="28"/>
                <w:lang w:eastAsia="vi-VN"/>
              </w:rPr>
            </w:pPr>
            <w:r w:rsidRPr="007C4BD7">
              <w:rPr>
                <w:rFonts w:asciiTheme="majorHAnsi" w:eastAsia="Times New Roman" w:hAnsiTheme="majorHAnsi" w:cstheme="majorHAnsi"/>
                <w:i/>
                <w:iCs/>
                <w:noProof/>
                <w:color w:val="000000"/>
                <w:sz w:val="27"/>
                <w:szCs w:val="27"/>
                <w:lang w:eastAsia="vi-VN"/>
              </w:rPr>
              <mc:AlternateContent>
                <mc:Choice Requires="wps">
                  <w:drawing>
                    <wp:anchor distT="0" distB="0" distL="114300" distR="114300" simplePos="0" relativeHeight="251659264" behindDoc="0" locked="0" layoutInCell="1" allowOverlap="1" wp14:anchorId="4381DFEC" wp14:editId="10F8882D">
                      <wp:simplePos x="0" y="0"/>
                      <wp:positionH relativeFrom="column">
                        <wp:posOffset>738505</wp:posOffset>
                      </wp:positionH>
                      <wp:positionV relativeFrom="paragraph">
                        <wp:posOffset>416560</wp:posOffset>
                      </wp:positionV>
                      <wp:extent cx="2095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EB01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32.8pt" to="223.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DLnC2dwAAAAJAQAADwAAAGRycy9kb3ducmV2LnhtbEyPzU7D&#10;MBCE70i8g7VIXKrW6Q8RCnEqBOTGhULFdRsvSUS8TmO3DTw9W3GA48x+mp3J16Pr1JGG0Ho2MJ8l&#10;oIgrb1uuDby9ltNbUCEiW+w8k4EvCrAuLi9yzKw/8QsdN7FWEsIhQwNNjH2mdagachhmvieW24cf&#10;HEaRQ63tgCcJd51eJEmqHbYsHxrs6aGh6nNzcAZCuaV9+T2pJsn7sva02D8+P6Ex11fj/R2oSGP8&#10;g+FcX6pDIZ12/sA2qE70PF0KaiC9SUEJsFqdjd2voYtc/19Q/AAAAP//AwBQSwECLQAUAAYACAAA&#10;ACEAtoM4kv4AAADhAQAAEwAAAAAAAAAAAAAAAAAAAAAAW0NvbnRlbnRfVHlwZXNdLnhtbFBLAQIt&#10;ABQABgAIAAAAIQA4/SH/1gAAAJQBAAALAAAAAAAAAAAAAAAAAC8BAABfcmVscy8ucmVsc1BLAQIt&#10;ABQABgAIAAAAIQCE83dSrwEAAEgDAAAOAAAAAAAAAAAAAAAAAC4CAABkcnMvZTJvRG9jLnhtbFBL&#10;AQItABQABgAIAAAAIQAMucLZ3AAAAAkBAAAPAAAAAAAAAAAAAAAAAAkEAABkcnMvZG93bnJldi54&#10;bWxQSwUGAAAAAAQABADzAAAAEgUAAAAA&#10;"/>
                  </w:pict>
                </mc:Fallback>
              </mc:AlternateContent>
            </w:r>
            <w:r w:rsidR="00821182" w:rsidRPr="007C4BD7">
              <w:rPr>
                <w:rFonts w:asciiTheme="majorHAnsi" w:eastAsia="Times New Roman" w:hAnsiTheme="majorHAnsi" w:cstheme="majorHAnsi"/>
                <w:b/>
                <w:bCs/>
                <w:color w:val="000000"/>
                <w:sz w:val="27"/>
                <w:szCs w:val="27"/>
                <w:lang w:eastAsia="vi-VN"/>
              </w:rPr>
              <w:t>CỘNG HÒA XÃ HỘI CHỦ NGHĨA VIỆT NAM</w:t>
            </w:r>
            <w:r w:rsidR="00821182" w:rsidRPr="00821182">
              <w:rPr>
                <w:rFonts w:asciiTheme="majorHAnsi" w:eastAsia="Times New Roman" w:hAnsiTheme="majorHAnsi" w:cstheme="majorHAnsi"/>
                <w:b/>
                <w:bCs/>
                <w:color w:val="000000"/>
                <w:sz w:val="26"/>
                <w:szCs w:val="26"/>
                <w:lang w:eastAsia="vi-VN"/>
              </w:rPr>
              <w:br/>
            </w:r>
            <w:r w:rsidR="00821182" w:rsidRPr="00821182">
              <w:rPr>
                <w:rFonts w:asciiTheme="majorHAnsi" w:eastAsia="Times New Roman" w:hAnsiTheme="majorHAnsi" w:cstheme="majorHAnsi"/>
                <w:b/>
                <w:bCs/>
                <w:color w:val="000000"/>
                <w:sz w:val="28"/>
                <w:szCs w:val="28"/>
                <w:lang w:eastAsia="vi-VN"/>
              </w:rPr>
              <w:t>Độc lập - Tự do - Hạnh phúc</w:t>
            </w:r>
            <w:r w:rsidR="00821182" w:rsidRPr="00821182">
              <w:rPr>
                <w:rFonts w:asciiTheme="majorHAnsi" w:eastAsia="Times New Roman" w:hAnsiTheme="majorHAnsi" w:cstheme="majorHAnsi"/>
                <w:b/>
                <w:bCs/>
                <w:color w:val="000000"/>
                <w:sz w:val="28"/>
                <w:szCs w:val="28"/>
                <w:lang w:eastAsia="vi-VN"/>
              </w:rPr>
              <w:br/>
            </w:r>
          </w:p>
        </w:tc>
      </w:tr>
      <w:tr w:rsidR="00821182" w:rsidRPr="007C4BD7" w14:paraId="703D2EBC" w14:textId="77777777" w:rsidTr="00821182">
        <w:trPr>
          <w:tblCellSpacing w:w="0" w:type="dxa"/>
        </w:trPr>
        <w:tc>
          <w:tcPr>
            <w:tcW w:w="3545" w:type="dxa"/>
            <w:shd w:val="clear" w:color="auto" w:fill="FFFFFF"/>
            <w:tcMar>
              <w:top w:w="0" w:type="dxa"/>
              <w:left w:w="108" w:type="dxa"/>
              <w:bottom w:w="0" w:type="dxa"/>
              <w:right w:w="108" w:type="dxa"/>
            </w:tcMar>
            <w:hideMark/>
          </w:tcPr>
          <w:p w14:paraId="14690187" w14:textId="45CD63BB" w:rsidR="00821182" w:rsidRDefault="00821182">
            <w:pPr>
              <w:spacing w:before="120" w:after="120" w:line="240" w:lineRule="auto"/>
              <w:jc w:val="center"/>
              <w:rPr>
                <w:rFonts w:asciiTheme="majorHAnsi" w:eastAsia="Times New Roman" w:hAnsiTheme="majorHAnsi" w:cstheme="majorHAnsi"/>
                <w:color w:val="000000"/>
                <w:sz w:val="28"/>
                <w:szCs w:val="28"/>
                <w:lang w:eastAsia="vi-VN"/>
              </w:rPr>
            </w:pPr>
            <w:r w:rsidRPr="007C4BD7">
              <w:rPr>
                <w:rFonts w:asciiTheme="majorHAnsi" w:eastAsia="Times New Roman" w:hAnsiTheme="majorHAnsi" w:cstheme="majorHAnsi"/>
                <w:color w:val="000000"/>
                <w:sz w:val="28"/>
                <w:szCs w:val="28"/>
                <w:lang w:eastAsia="vi-VN"/>
              </w:rPr>
              <w:t>Số:</w:t>
            </w:r>
            <w:r w:rsidR="006E0909">
              <w:rPr>
                <w:rFonts w:asciiTheme="majorHAnsi" w:eastAsia="Times New Roman" w:hAnsiTheme="majorHAnsi" w:cstheme="majorHAnsi"/>
                <w:color w:val="000000"/>
                <w:sz w:val="28"/>
                <w:szCs w:val="28"/>
                <w:lang w:val="en-US" w:eastAsia="vi-VN"/>
              </w:rPr>
              <w:t xml:space="preserve">          </w:t>
            </w:r>
            <w:r w:rsidRPr="007C4BD7">
              <w:rPr>
                <w:rFonts w:asciiTheme="majorHAnsi" w:eastAsia="Times New Roman" w:hAnsiTheme="majorHAnsi" w:cstheme="majorHAnsi"/>
                <w:color w:val="000000"/>
                <w:sz w:val="28"/>
                <w:szCs w:val="28"/>
                <w:lang w:eastAsia="vi-VN"/>
              </w:rPr>
              <w:t>/202</w:t>
            </w:r>
            <w:r w:rsidR="009C267A">
              <w:rPr>
                <w:rFonts w:asciiTheme="majorHAnsi" w:eastAsia="Times New Roman" w:hAnsiTheme="majorHAnsi" w:cstheme="majorHAnsi"/>
                <w:color w:val="000000"/>
                <w:sz w:val="28"/>
                <w:szCs w:val="28"/>
                <w:lang w:val="en-US" w:eastAsia="vi-VN"/>
              </w:rPr>
              <w:t>3</w:t>
            </w:r>
            <w:r w:rsidRPr="007C4BD7">
              <w:rPr>
                <w:rFonts w:asciiTheme="majorHAnsi" w:eastAsia="Times New Roman" w:hAnsiTheme="majorHAnsi" w:cstheme="majorHAnsi"/>
                <w:color w:val="000000"/>
                <w:sz w:val="28"/>
                <w:szCs w:val="28"/>
                <w:lang w:eastAsia="vi-VN"/>
              </w:rPr>
              <w:t>/QĐ-TTg</w:t>
            </w:r>
          </w:p>
          <w:p w14:paraId="1B6C4C0C" w14:textId="4A3441D4" w:rsidR="0032341B" w:rsidRPr="00AC66A4" w:rsidRDefault="0032341B" w:rsidP="0032341B">
            <w:pPr>
              <w:shd w:val="clear" w:color="auto" w:fill="FFFFFF"/>
              <w:spacing w:after="0" w:line="240" w:lineRule="auto"/>
              <w:jc w:val="center"/>
              <w:rPr>
                <w:rFonts w:asciiTheme="majorHAnsi" w:eastAsia="Times New Roman" w:hAnsiTheme="majorHAnsi" w:cstheme="majorHAnsi"/>
                <w:b/>
                <w:bCs/>
                <w:color w:val="000000"/>
                <w:sz w:val="28"/>
                <w:szCs w:val="28"/>
                <w:lang w:val="en-US" w:eastAsia="vi-VN"/>
              </w:rPr>
            </w:pPr>
            <w:r w:rsidRPr="007C2ABC">
              <w:rPr>
                <w:rFonts w:asciiTheme="majorHAnsi" w:eastAsia="Times New Roman" w:hAnsiTheme="majorHAnsi" w:cstheme="majorHAnsi"/>
                <w:b/>
                <w:bCs/>
                <w:color w:val="000000"/>
                <w:sz w:val="28"/>
                <w:szCs w:val="28"/>
                <w:bdr w:val="single" w:sz="4" w:space="0" w:color="auto"/>
                <w:lang w:eastAsia="vi-VN"/>
              </w:rPr>
              <w:t>DỰ THẢO</w:t>
            </w:r>
            <w:r w:rsidR="00AC66A4">
              <w:rPr>
                <w:rFonts w:asciiTheme="majorHAnsi" w:eastAsia="Times New Roman" w:hAnsiTheme="majorHAnsi" w:cstheme="majorHAnsi"/>
                <w:b/>
                <w:bCs/>
                <w:color w:val="000000"/>
                <w:sz w:val="28"/>
                <w:szCs w:val="28"/>
                <w:bdr w:val="single" w:sz="4" w:space="0" w:color="auto"/>
                <w:lang w:val="en-US" w:eastAsia="vi-VN"/>
              </w:rPr>
              <w:t xml:space="preserve"> 2 </w:t>
            </w:r>
          </w:p>
          <w:p w14:paraId="0948419B" w14:textId="404439C5" w:rsidR="0032341B" w:rsidRPr="007C4BD7" w:rsidRDefault="0032341B" w:rsidP="0032341B">
            <w:pPr>
              <w:spacing w:before="120" w:after="120" w:line="240" w:lineRule="auto"/>
              <w:jc w:val="right"/>
              <w:rPr>
                <w:rFonts w:asciiTheme="majorHAnsi" w:eastAsia="Times New Roman" w:hAnsiTheme="majorHAnsi" w:cstheme="majorHAnsi"/>
                <w:color w:val="000000"/>
                <w:sz w:val="28"/>
                <w:szCs w:val="28"/>
                <w:lang w:eastAsia="vi-VN"/>
              </w:rPr>
            </w:pPr>
          </w:p>
        </w:tc>
        <w:tc>
          <w:tcPr>
            <w:tcW w:w="5866" w:type="dxa"/>
            <w:shd w:val="clear" w:color="auto" w:fill="FFFFFF"/>
            <w:tcMar>
              <w:top w:w="0" w:type="dxa"/>
              <w:left w:w="108" w:type="dxa"/>
              <w:bottom w:w="0" w:type="dxa"/>
              <w:right w:w="108" w:type="dxa"/>
            </w:tcMar>
            <w:hideMark/>
          </w:tcPr>
          <w:p w14:paraId="34099F9E" w14:textId="06003064" w:rsidR="00821182" w:rsidRPr="007C4BD7" w:rsidRDefault="00821182" w:rsidP="00507D74">
            <w:pPr>
              <w:spacing w:before="120" w:after="120" w:line="240" w:lineRule="auto"/>
              <w:jc w:val="center"/>
              <w:rPr>
                <w:rFonts w:asciiTheme="majorHAnsi" w:eastAsia="Times New Roman" w:hAnsiTheme="majorHAnsi" w:cstheme="majorHAnsi"/>
                <w:color w:val="000000"/>
                <w:sz w:val="28"/>
                <w:szCs w:val="28"/>
                <w:lang w:eastAsia="vi-VN"/>
              </w:rPr>
            </w:pPr>
            <w:r w:rsidRPr="007C4BD7">
              <w:rPr>
                <w:rFonts w:asciiTheme="majorHAnsi" w:eastAsia="Times New Roman" w:hAnsiTheme="majorHAnsi" w:cstheme="majorHAnsi"/>
                <w:i/>
                <w:iCs/>
                <w:color w:val="000000"/>
                <w:sz w:val="28"/>
                <w:szCs w:val="28"/>
                <w:lang w:eastAsia="vi-VN"/>
              </w:rPr>
              <w:t>Hà Nội, ngày</w:t>
            </w:r>
            <w:r w:rsidR="006E0909">
              <w:rPr>
                <w:rFonts w:asciiTheme="majorHAnsi" w:eastAsia="Times New Roman" w:hAnsiTheme="majorHAnsi" w:cstheme="majorHAnsi"/>
                <w:i/>
                <w:iCs/>
                <w:color w:val="000000"/>
                <w:sz w:val="28"/>
                <w:szCs w:val="28"/>
                <w:lang w:val="en-US" w:eastAsia="vi-VN"/>
              </w:rPr>
              <w:t xml:space="preserve">       </w:t>
            </w:r>
            <w:r w:rsidRPr="007C4BD7">
              <w:rPr>
                <w:rFonts w:asciiTheme="majorHAnsi" w:eastAsia="Times New Roman" w:hAnsiTheme="majorHAnsi" w:cstheme="majorHAnsi"/>
                <w:i/>
                <w:iCs/>
                <w:color w:val="000000"/>
                <w:sz w:val="28"/>
                <w:szCs w:val="28"/>
                <w:lang w:eastAsia="vi-VN"/>
              </w:rPr>
              <w:t xml:space="preserve"> tháng </w:t>
            </w:r>
            <w:r w:rsidR="006E0909">
              <w:rPr>
                <w:rFonts w:asciiTheme="majorHAnsi" w:eastAsia="Times New Roman" w:hAnsiTheme="majorHAnsi" w:cstheme="majorHAnsi"/>
                <w:i/>
                <w:iCs/>
                <w:color w:val="000000"/>
                <w:sz w:val="28"/>
                <w:szCs w:val="28"/>
                <w:lang w:val="en-US" w:eastAsia="vi-VN"/>
              </w:rPr>
              <w:t xml:space="preserve">      </w:t>
            </w:r>
            <w:r w:rsidRPr="007C4BD7">
              <w:rPr>
                <w:rFonts w:asciiTheme="majorHAnsi" w:eastAsia="Times New Roman" w:hAnsiTheme="majorHAnsi" w:cstheme="majorHAnsi"/>
                <w:i/>
                <w:iCs/>
                <w:color w:val="000000"/>
                <w:sz w:val="28"/>
                <w:szCs w:val="28"/>
                <w:lang w:eastAsia="vi-VN"/>
              </w:rPr>
              <w:t xml:space="preserve"> năm 202</w:t>
            </w:r>
            <w:r w:rsidR="00AA4108">
              <w:rPr>
                <w:rFonts w:asciiTheme="majorHAnsi" w:eastAsia="Times New Roman" w:hAnsiTheme="majorHAnsi" w:cstheme="majorHAnsi"/>
                <w:i/>
                <w:iCs/>
                <w:color w:val="000000"/>
                <w:sz w:val="28"/>
                <w:szCs w:val="28"/>
                <w:lang w:eastAsia="vi-VN"/>
              </w:rPr>
              <w:t>3</w:t>
            </w:r>
          </w:p>
        </w:tc>
      </w:tr>
    </w:tbl>
    <w:p w14:paraId="6C9BD56B" w14:textId="77777777" w:rsidR="00837C1B" w:rsidRDefault="00837C1B" w:rsidP="008B72BC">
      <w:pPr>
        <w:shd w:val="clear" w:color="auto" w:fill="FFFFFF"/>
        <w:spacing w:before="120" w:after="0" w:line="340" w:lineRule="exact"/>
        <w:jc w:val="center"/>
        <w:rPr>
          <w:rFonts w:asciiTheme="majorHAnsi" w:eastAsia="Times New Roman" w:hAnsiTheme="majorHAnsi" w:cstheme="majorHAnsi"/>
          <w:b/>
          <w:bCs/>
          <w:color w:val="000000"/>
          <w:sz w:val="28"/>
          <w:szCs w:val="28"/>
          <w:lang w:eastAsia="vi-VN"/>
        </w:rPr>
      </w:pPr>
    </w:p>
    <w:p w14:paraId="335411F9" w14:textId="0FADF9DC" w:rsidR="00821182" w:rsidRPr="00821182" w:rsidRDefault="00821182" w:rsidP="008B72BC">
      <w:pPr>
        <w:shd w:val="clear" w:color="auto" w:fill="FFFFFF"/>
        <w:spacing w:before="120" w:after="0" w:line="340" w:lineRule="exact"/>
        <w:jc w:val="center"/>
        <w:rPr>
          <w:rFonts w:asciiTheme="majorHAnsi" w:eastAsia="Times New Roman" w:hAnsiTheme="majorHAnsi" w:cstheme="majorHAnsi"/>
          <w:color w:val="000000"/>
          <w:sz w:val="28"/>
          <w:szCs w:val="28"/>
          <w:lang w:eastAsia="vi-VN"/>
        </w:rPr>
      </w:pPr>
      <w:r w:rsidRPr="00821182">
        <w:rPr>
          <w:rFonts w:asciiTheme="majorHAnsi" w:eastAsia="Times New Roman" w:hAnsiTheme="majorHAnsi" w:cstheme="majorHAnsi"/>
          <w:b/>
          <w:bCs/>
          <w:color w:val="000000"/>
          <w:sz w:val="28"/>
          <w:szCs w:val="28"/>
          <w:lang w:eastAsia="vi-VN"/>
        </w:rPr>
        <w:t>QUYẾT ĐỊNH</w:t>
      </w:r>
    </w:p>
    <w:p w14:paraId="7B95F463" w14:textId="65ED6796" w:rsidR="004A4EC3" w:rsidRPr="00A60A3B" w:rsidRDefault="004A4EC3" w:rsidP="006E0909">
      <w:pPr>
        <w:shd w:val="clear" w:color="auto" w:fill="FFFFFF"/>
        <w:spacing w:after="0" w:line="240" w:lineRule="auto"/>
        <w:jc w:val="center"/>
        <w:rPr>
          <w:rFonts w:asciiTheme="majorHAnsi" w:hAnsiTheme="majorHAnsi" w:cstheme="majorHAnsi"/>
          <w:b/>
          <w:bCs/>
          <w:color w:val="212529"/>
          <w:spacing w:val="2"/>
          <w:sz w:val="28"/>
          <w:szCs w:val="28"/>
          <w:lang w:val="en-US"/>
        </w:rPr>
      </w:pPr>
      <w:r w:rsidRPr="009E1075">
        <w:rPr>
          <w:rFonts w:asciiTheme="majorHAnsi" w:hAnsiTheme="majorHAnsi" w:cstheme="majorHAnsi"/>
          <w:b/>
          <w:bCs/>
          <w:color w:val="000000"/>
          <w:spacing w:val="-8"/>
          <w:sz w:val="28"/>
          <w:szCs w:val="28"/>
          <w:lang w:eastAsia="vi-VN"/>
        </w:rPr>
        <w:t xml:space="preserve">Quy định về hồ sơ, trình tự, thủ tục thực hiện </w:t>
      </w:r>
      <w:r w:rsidRPr="009E1075">
        <w:rPr>
          <w:rFonts w:asciiTheme="majorHAnsi" w:hAnsiTheme="majorHAnsi" w:cstheme="majorHAnsi"/>
          <w:b/>
          <w:bCs/>
          <w:color w:val="212529"/>
          <w:spacing w:val="2"/>
          <w:sz w:val="28"/>
          <w:szCs w:val="28"/>
        </w:rPr>
        <w:t xml:space="preserve">giám định </w:t>
      </w:r>
      <w:r w:rsidR="00787BC5">
        <w:rPr>
          <w:rFonts w:asciiTheme="majorHAnsi" w:hAnsiTheme="majorHAnsi" w:cstheme="majorHAnsi"/>
          <w:b/>
          <w:bCs/>
          <w:color w:val="212529"/>
          <w:spacing w:val="2"/>
          <w:sz w:val="28"/>
          <w:szCs w:val="28"/>
          <w:lang w:val="en-US"/>
        </w:rPr>
        <w:t xml:space="preserve">chất lượng </w:t>
      </w:r>
      <w:r w:rsidR="00C91360">
        <w:rPr>
          <w:rFonts w:asciiTheme="majorHAnsi" w:hAnsiTheme="majorHAnsi" w:cstheme="majorHAnsi"/>
          <w:b/>
          <w:bCs/>
          <w:color w:val="212529"/>
          <w:spacing w:val="2"/>
          <w:sz w:val="28"/>
          <w:szCs w:val="28"/>
          <w:lang w:val="en-US"/>
        </w:rPr>
        <w:t xml:space="preserve">và giá trị </w:t>
      </w:r>
      <w:r w:rsidRPr="009E1075">
        <w:rPr>
          <w:rFonts w:asciiTheme="majorHAnsi" w:hAnsiTheme="majorHAnsi" w:cstheme="majorHAnsi"/>
          <w:b/>
          <w:bCs/>
          <w:color w:val="212529"/>
          <w:spacing w:val="2"/>
          <w:sz w:val="28"/>
          <w:szCs w:val="28"/>
        </w:rPr>
        <w:t>máy móc, thiết bị, dây chuyền công nghệ</w:t>
      </w:r>
      <w:r w:rsidR="00787BC5">
        <w:rPr>
          <w:rFonts w:asciiTheme="majorHAnsi" w:hAnsiTheme="majorHAnsi" w:cstheme="majorHAnsi"/>
          <w:b/>
          <w:bCs/>
          <w:color w:val="212529"/>
          <w:spacing w:val="2"/>
          <w:sz w:val="28"/>
          <w:szCs w:val="28"/>
          <w:lang w:val="en-US"/>
        </w:rPr>
        <w:t xml:space="preserve"> của dự án đầu tư</w:t>
      </w:r>
      <w:r>
        <w:rPr>
          <w:rFonts w:asciiTheme="majorHAnsi" w:hAnsiTheme="majorHAnsi" w:cstheme="majorHAnsi"/>
          <w:b/>
          <w:bCs/>
          <w:color w:val="212529"/>
          <w:spacing w:val="2"/>
          <w:sz w:val="28"/>
          <w:szCs w:val="28"/>
          <w:lang w:val="en-US"/>
        </w:rPr>
        <w:t xml:space="preserve"> </w:t>
      </w:r>
    </w:p>
    <w:p w14:paraId="3EDBDBE5" w14:textId="0B832BFC" w:rsidR="00F669AA" w:rsidRDefault="00F669AA" w:rsidP="00FC39EE">
      <w:pPr>
        <w:shd w:val="clear" w:color="auto" w:fill="FFFFFF"/>
        <w:spacing w:before="120" w:after="0" w:line="380" w:lineRule="exact"/>
        <w:jc w:val="center"/>
        <w:rPr>
          <w:rFonts w:asciiTheme="majorHAnsi" w:eastAsia="Times New Roman" w:hAnsiTheme="majorHAnsi" w:cstheme="majorHAnsi"/>
          <w:b/>
          <w:bCs/>
          <w:color w:val="000000"/>
          <w:spacing w:val="-8"/>
          <w:sz w:val="28"/>
          <w:szCs w:val="28"/>
          <w:lang w:eastAsia="vi-VN"/>
        </w:rPr>
      </w:pPr>
      <w:r w:rsidRPr="00FC39EE">
        <w:rPr>
          <w:rFonts w:asciiTheme="majorHAnsi" w:eastAsia="Times New Roman" w:hAnsiTheme="majorHAnsi" w:cstheme="majorHAnsi"/>
          <w:b/>
          <w:bCs/>
          <w:noProof/>
          <w:color w:val="000000"/>
          <w:spacing w:val="-8"/>
          <w:sz w:val="28"/>
          <w:szCs w:val="28"/>
          <w:lang w:eastAsia="vi-VN"/>
        </w:rPr>
        <mc:AlternateContent>
          <mc:Choice Requires="wps">
            <w:drawing>
              <wp:anchor distT="0" distB="0" distL="114300" distR="114300" simplePos="0" relativeHeight="251660288" behindDoc="0" locked="0" layoutInCell="1" allowOverlap="1" wp14:anchorId="4381DFEC" wp14:editId="416B142C">
                <wp:simplePos x="0" y="0"/>
                <wp:positionH relativeFrom="column">
                  <wp:posOffset>2143760</wp:posOffset>
                </wp:positionH>
                <wp:positionV relativeFrom="paragraph">
                  <wp:posOffset>76835</wp:posOffset>
                </wp:positionV>
                <wp:extent cx="1200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7C439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pt,6.05pt" to="263.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DJNjbL3AAAAAkBAAAPAAAAZHJzL2Rvd25yZXYueG1sTI/BTsMw&#10;EETvSPyDtUhcKuo0EQGFOBUCcuNCAXHdxksSEa/T2G0DX88iDnDcmafZmXI9u0EdaAq9ZwOrZQKK&#10;uPG259bAy3N9cQ0qRGSLg2cy8EkB1tXpSYmF9Ud+osMmtkpCOBRooItxLLQOTUcOw9KPxOK9+8lh&#10;lHNqtZ3wKOFu0GmS5Nphz/Khw5HuOmo+NntnINSvtKu/Fs0iectaT+nu/vEBjTk/m29vQEWa4x8M&#10;P/WlOlTSaev3bIMaDGTZVS6oGOkKlACXaS7C9lfQVan/L6i+AQAA//8DAFBLAQItABQABgAIAAAA&#10;IQC2gziS/gAAAOEBAAATAAAAAAAAAAAAAAAAAAAAAABbQ29udGVudF9UeXBlc10ueG1sUEsBAi0A&#10;FAAGAAgAAAAhADj9If/WAAAAlAEAAAsAAAAAAAAAAAAAAAAALwEAAF9yZWxzLy5yZWxzUEsBAi0A&#10;FAAGAAgAAAAhAHXz3g+uAQAASAMAAA4AAAAAAAAAAAAAAAAALgIAAGRycy9lMm9Eb2MueG1sUEsB&#10;Ai0AFAAGAAgAAAAhAMk2NsvcAAAACQEAAA8AAAAAAAAAAAAAAAAACAQAAGRycy9kb3ducmV2Lnht&#10;bFBLBQYAAAAABAAEAPMAAAARBQAAAAA=&#10;"/>
            </w:pict>
          </mc:Fallback>
        </mc:AlternateContent>
      </w:r>
    </w:p>
    <w:p w14:paraId="0BF93A2D" w14:textId="296E081C" w:rsidR="009E1075" w:rsidRPr="00E850AC" w:rsidRDefault="009E1075" w:rsidP="00C944F6">
      <w:pPr>
        <w:shd w:val="clear" w:color="auto" w:fill="FFFFFF"/>
        <w:spacing w:before="120" w:after="120" w:line="288" w:lineRule="auto"/>
        <w:ind w:firstLine="567"/>
        <w:jc w:val="both"/>
        <w:rPr>
          <w:rFonts w:asciiTheme="majorHAnsi" w:hAnsiTheme="majorHAnsi" w:cstheme="majorHAnsi"/>
          <w:i/>
          <w:iCs/>
          <w:color w:val="000000" w:themeColor="text1"/>
          <w:sz w:val="28"/>
          <w:szCs w:val="28"/>
          <w:lang w:eastAsia="vi-VN"/>
        </w:rPr>
      </w:pPr>
      <w:r w:rsidRPr="00E850AC">
        <w:rPr>
          <w:rFonts w:asciiTheme="majorHAnsi" w:hAnsiTheme="majorHAnsi" w:cstheme="majorHAnsi"/>
          <w:i/>
          <w:iCs/>
          <w:color w:val="000000" w:themeColor="text1"/>
          <w:sz w:val="28"/>
          <w:szCs w:val="28"/>
          <w:lang w:eastAsia="vi-VN"/>
        </w:rPr>
        <w:t xml:space="preserve">Căn cứ Luật Tổ chức Chính phủ ngày </w:t>
      </w:r>
      <w:r w:rsidRPr="00E850AC">
        <w:rPr>
          <w:rFonts w:asciiTheme="majorHAnsi" w:hAnsiTheme="majorHAnsi" w:cstheme="majorHAnsi"/>
          <w:i/>
          <w:color w:val="000000" w:themeColor="text1"/>
          <w:spacing w:val="-2"/>
          <w:sz w:val="28"/>
          <w:szCs w:val="28"/>
        </w:rPr>
        <w:t>19 tháng 6 năm 2015 và Luật sửa đổi, bổ sung một số điều của Luật Tổ chức Chính phủ và Luật Tổ chức chính quyền địa phương ngày 22 tháng 11 năm 2019</w:t>
      </w:r>
      <w:r w:rsidRPr="00E850AC">
        <w:rPr>
          <w:rFonts w:asciiTheme="majorHAnsi" w:hAnsiTheme="majorHAnsi" w:cstheme="majorHAnsi"/>
          <w:i/>
          <w:iCs/>
          <w:color w:val="000000" w:themeColor="text1"/>
          <w:sz w:val="28"/>
          <w:szCs w:val="28"/>
          <w:lang w:eastAsia="vi-VN"/>
        </w:rPr>
        <w:t>;</w:t>
      </w:r>
    </w:p>
    <w:p w14:paraId="73399248" w14:textId="6E542EA1" w:rsidR="009E1075" w:rsidRPr="00E850AC" w:rsidRDefault="009E1075" w:rsidP="00C944F6">
      <w:pPr>
        <w:shd w:val="clear" w:color="auto" w:fill="FFFFFF"/>
        <w:spacing w:before="120" w:after="120" w:line="288" w:lineRule="auto"/>
        <w:ind w:firstLine="567"/>
        <w:jc w:val="both"/>
        <w:rPr>
          <w:rFonts w:asciiTheme="majorHAnsi" w:hAnsiTheme="majorHAnsi" w:cstheme="majorHAnsi"/>
          <w:i/>
          <w:iCs/>
          <w:color w:val="000000" w:themeColor="text1"/>
          <w:sz w:val="28"/>
          <w:szCs w:val="28"/>
          <w:lang w:eastAsia="vi-VN"/>
        </w:rPr>
      </w:pPr>
      <w:r w:rsidRPr="00E850AC">
        <w:rPr>
          <w:rFonts w:asciiTheme="majorHAnsi" w:hAnsiTheme="majorHAnsi" w:cstheme="majorHAnsi"/>
          <w:i/>
          <w:iCs/>
          <w:color w:val="000000" w:themeColor="text1"/>
          <w:sz w:val="28"/>
          <w:szCs w:val="28"/>
          <w:lang w:eastAsia="vi-VN"/>
        </w:rPr>
        <w:t>Căn cứ </w:t>
      </w:r>
      <w:r w:rsidRPr="00E850AC">
        <w:rPr>
          <w:rFonts w:asciiTheme="majorHAnsi" w:hAnsiTheme="majorHAnsi" w:cstheme="majorHAnsi"/>
          <w:i/>
          <w:iCs/>
          <w:color w:val="000000" w:themeColor="text1"/>
          <w:spacing w:val="-2"/>
          <w:sz w:val="28"/>
          <w:szCs w:val="28"/>
        </w:rPr>
        <w:t xml:space="preserve">Luật Đầu tư </w:t>
      </w:r>
      <w:r w:rsidR="0050521C" w:rsidRPr="00E850AC">
        <w:rPr>
          <w:rFonts w:asciiTheme="majorHAnsi" w:hAnsiTheme="majorHAnsi" w:cstheme="majorHAnsi"/>
          <w:i/>
          <w:iCs/>
          <w:color w:val="000000" w:themeColor="text1"/>
          <w:spacing w:val="-2"/>
          <w:sz w:val="28"/>
          <w:szCs w:val="28"/>
          <w:lang w:val="en-US"/>
        </w:rPr>
        <w:t xml:space="preserve">ngày 17 tháng 6 </w:t>
      </w:r>
      <w:r w:rsidRPr="00E850AC">
        <w:rPr>
          <w:rFonts w:asciiTheme="majorHAnsi" w:hAnsiTheme="majorHAnsi" w:cstheme="majorHAnsi"/>
          <w:i/>
          <w:iCs/>
          <w:color w:val="000000" w:themeColor="text1"/>
          <w:sz w:val="28"/>
          <w:szCs w:val="28"/>
          <w:lang w:eastAsia="vi-VN"/>
        </w:rPr>
        <w:t>năm 2020;</w:t>
      </w:r>
    </w:p>
    <w:p w14:paraId="470E9E12" w14:textId="77777777" w:rsidR="004E7018" w:rsidRPr="00E850AC" w:rsidRDefault="009E1075" w:rsidP="00C944F6">
      <w:pPr>
        <w:shd w:val="clear" w:color="auto" w:fill="FFFFFF"/>
        <w:spacing w:before="120" w:after="120" w:line="288" w:lineRule="auto"/>
        <w:ind w:firstLine="567"/>
        <w:jc w:val="both"/>
        <w:rPr>
          <w:rFonts w:asciiTheme="majorHAnsi" w:hAnsiTheme="majorHAnsi" w:cstheme="majorHAnsi"/>
          <w:i/>
          <w:color w:val="000000" w:themeColor="text1"/>
          <w:spacing w:val="-2"/>
          <w:sz w:val="28"/>
          <w:szCs w:val="28"/>
        </w:rPr>
      </w:pPr>
      <w:r w:rsidRPr="00E850AC">
        <w:rPr>
          <w:rFonts w:asciiTheme="majorHAnsi" w:hAnsiTheme="majorHAnsi" w:cstheme="majorHAnsi"/>
          <w:i/>
          <w:color w:val="000000" w:themeColor="text1"/>
          <w:spacing w:val="-2"/>
          <w:sz w:val="28"/>
          <w:szCs w:val="28"/>
        </w:rPr>
        <w:t>Căn cứ Luật Chuyển giao công nghệ ngày 19 tháng 6 năm 2017;</w:t>
      </w:r>
    </w:p>
    <w:p w14:paraId="0CBDFDBB" w14:textId="77777777" w:rsidR="009E1075" w:rsidRPr="00E850AC" w:rsidRDefault="009E1075" w:rsidP="00C944F6">
      <w:pPr>
        <w:shd w:val="clear" w:color="auto" w:fill="FFFFFF"/>
        <w:spacing w:before="120" w:after="120" w:line="288" w:lineRule="auto"/>
        <w:ind w:firstLine="567"/>
        <w:jc w:val="both"/>
        <w:rPr>
          <w:rFonts w:asciiTheme="majorHAnsi" w:hAnsiTheme="majorHAnsi" w:cstheme="majorHAnsi"/>
          <w:i/>
          <w:color w:val="000000" w:themeColor="text1"/>
          <w:spacing w:val="-8"/>
          <w:sz w:val="28"/>
          <w:szCs w:val="28"/>
        </w:rPr>
      </w:pPr>
      <w:r w:rsidRPr="00E850AC">
        <w:rPr>
          <w:rFonts w:asciiTheme="majorHAnsi" w:hAnsiTheme="majorHAnsi" w:cstheme="majorHAnsi"/>
          <w:i/>
          <w:color w:val="000000" w:themeColor="text1"/>
          <w:spacing w:val="-8"/>
          <w:sz w:val="28"/>
          <w:szCs w:val="28"/>
        </w:rPr>
        <w:t>Căn cứ Nghị định số 31/2021/NĐ-CP ngày 26 tháng 3 năm 2021 của Chính phủ quy định chi tiết và hướng dẫn thi hành một số điều của Luật Đầu tư;</w:t>
      </w:r>
    </w:p>
    <w:p w14:paraId="6FBBB211" w14:textId="77777777" w:rsidR="009E1075" w:rsidRPr="00E850AC" w:rsidRDefault="009E1075" w:rsidP="00C944F6">
      <w:pPr>
        <w:shd w:val="clear" w:color="auto" w:fill="FFFFFF"/>
        <w:spacing w:before="120" w:after="120" w:line="288" w:lineRule="auto"/>
        <w:ind w:firstLine="567"/>
        <w:jc w:val="both"/>
        <w:rPr>
          <w:rFonts w:asciiTheme="majorHAnsi" w:hAnsiTheme="majorHAnsi" w:cstheme="majorHAnsi"/>
          <w:i/>
          <w:color w:val="000000" w:themeColor="text1"/>
          <w:sz w:val="28"/>
          <w:szCs w:val="28"/>
        </w:rPr>
      </w:pPr>
      <w:r w:rsidRPr="00E850AC">
        <w:rPr>
          <w:rFonts w:asciiTheme="majorHAnsi" w:hAnsiTheme="majorHAnsi" w:cstheme="majorHAnsi"/>
          <w:i/>
          <w:color w:val="000000" w:themeColor="text1"/>
          <w:sz w:val="28"/>
          <w:szCs w:val="28"/>
        </w:rPr>
        <w:t>Căn cứ Nghị định số 76/2018/NĐ-CP ngày 15 tháng 5 năm 2018 của Chính phủ quy định chi tiết và hướng dẫn thi hành một số điều của Luật Chuyển giao công nghệ;</w:t>
      </w:r>
    </w:p>
    <w:p w14:paraId="57E2098A" w14:textId="77777777" w:rsidR="009E1075" w:rsidRPr="00E850AC" w:rsidRDefault="009E1075" w:rsidP="00C944F6">
      <w:pPr>
        <w:widowControl w:val="0"/>
        <w:shd w:val="clear" w:color="auto" w:fill="FFFFFF"/>
        <w:spacing w:before="120" w:after="120" w:line="288" w:lineRule="auto"/>
        <w:ind w:firstLine="567"/>
        <w:jc w:val="both"/>
        <w:rPr>
          <w:rFonts w:asciiTheme="majorHAnsi" w:hAnsiTheme="majorHAnsi" w:cstheme="majorHAnsi"/>
          <w:i/>
          <w:iCs/>
          <w:color w:val="000000" w:themeColor="text1"/>
          <w:sz w:val="28"/>
          <w:szCs w:val="28"/>
          <w:lang w:eastAsia="vi-VN"/>
        </w:rPr>
      </w:pPr>
      <w:r w:rsidRPr="00E850AC">
        <w:rPr>
          <w:rFonts w:asciiTheme="majorHAnsi" w:hAnsiTheme="majorHAnsi" w:cstheme="majorHAnsi"/>
          <w:i/>
          <w:iCs/>
          <w:color w:val="000000" w:themeColor="text1"/>
          <w:sz w:val="28"/>
          <w:szCs w:val="28"/>
          <w:lang w:eastAsia="vi-VN"/>
        </w:rPr>
        <w:t>Theo đề nghị của Bộ trưởng Bộ Khoa học và Công nghệ;</w:t>
      </w:r>
    </w:p>
    <w:p w14:paraId="1594C9E7" w14:textId="6AD2C3CD" w:rsidR="009E1075" w:rsidRPr="00E850AC" w:rsidRDefault="009E1075" w:rsidP="00C944F6">
      <w:pPr>
        <w:widowControl w:val="0"/>
        <w:shd w:val="clear" w:color="auto" w:fill="FFFFFF"/>
        <w:spacing w:before="120" w:after="120" w:line="288" w:lineRule="auto"/>
        <w:ind w:firstLine="567"/>
        <w:jc w:val="both"/>
        <w:rPr>
          <w:rFonts w:asciiTheme="majorHAnsi" w:hAnsiTheme="majorHAnsi" w:cstheme="majorHAnsi"/>
          <w:i/>
          <w:iCs/>
          <w:color w:val="000000" w:themeColor="text1"/>
          <w:spacing w:val="-6"/>
          <w:sz w:val="28"/>
          <w:szCs w:val="28"/>
          <w:lang w:eastAsia="vi-VN"/>
        </w:rPr>
      </w:pPr>
      <w:r w:rsidRPr="00E850AC">
        <w:rPr>
          <w:rFonts w:asciiTheme="majorHAnsi" w:hAnsiTheme="majorHAnsi" w:cstheme="majorHAnsi"/>
          <w:i/>
          <w:iCs/>
          <w:color w:val="000000" w:themeColor="text1"/>
          <w:spacing w:val="-6"/>
          <w:sz w:val="28"/>
          <w:szCs w:val="28"/>
          <w:lang w:eastAsia="vi-VN"/>
        </w:rPr>
        <w:t xml:space="preserve">Thủ tướng Chính phủ ban hành Quyết định quy định về hồ sơ, trình tự, thủ tục thực hiện giám định </w:t>
      </w:r>
      <w:r w:rsidR="00787BC5" w:rsidRPr="00E850AC">
        <w:rPr>
          <w:rFonts w:asciiTheme="majorHAnsi" w:hAnsiTheme="majorHAnsi" w:cstheme="majorHAnsi"/>
          <w:i/>
          <w:iCs/>
          <w:color w:val="000000" w:themeColor="text1"/>
          <w:spacing w:val="-6"/>
          <w:sz w:val="28"/>
          <w:szCs w:val="28"/>
          <w:lang w:val="en-US" w:eastAsia="vi-VN"/>
        </w:rPr>
        <w:t xml:space="preserve">chất lượng </w:t>
      </w:r>
      <w:r w:rsidR="00C91360">
        <w:rPr>
          <w:rFonts w:asciiTheme="majorHAnsi" w:hAnsiTheme="majorHAnsi" w:cstheme="majorHAnsi"/>
          <w:i/>
          <w:iCs/>
          <w:color w:val="000000" w:themeColor="text1"/>
          <w:spacing w:val="-6"/>
          <w:sz w:val="28"/>
          <w:szCs w:val="28"/>
          <w:lang w:val="en-US" w:eastAsia="vi-VN"/>
        </w:rPr>
        <w:t xml:space="preserve">và giá trị </w:t>
      </w:r>
      <w:r w:rsidRPr="00E850AC">
        <w:rPr>
          <w:rFonts w:asciiTheme="majorHAnsi" w:hAnsiTheme="majorHAnsi" w:cstheme="majorHAnsi"/>
          <w:i/>
          <w:iCs/>
          <w:color w:val="000000" w:themeColor="text1"/>
          <w:spacing w:val="-6"/>
          <w:sz w:val="28"/>
          <w:szCs w:val="28"/>
          <w:lang w:eastAsia="vi-VN"/>
        </w:rPr>
        <w:t>máy móc, thiết bị, dây chuyển công nghệ.</w:t>
      </w:r>
    </w:p>
    <w:p w14:paraId="2326CB83" w14:textId="77777777" w:rsidR="00C944F6" w:rsidRPr="00E850AC" w:rsidRDefault="00C944F6" w:rsidP="00C944F6">
      <w:pPr>
        <w:pStyle w:val="NormalWeb"/>
        <w:shd w:val="clear" w:color="auto" w:fill="FFFFFF"/>
        <w:spacing w:before="120" w:beforeAutospacing="0" w:after="120" w:afterAutospacing="0" w:line="288" w:lineRule="auto"/>
        <w:jc w:val="center"/>
        <w:rPr>
          <w:rFonts w:asciiTheme="majorHAnsi" w:hAnsiTheme="majorHAnsi" w:cstheme="majorHAnsi"/>
          <w:b/>
          <w:bCs/>
          <w:color w:val="000000" w:themeColor="text1"/>
          <w:sz w:val="28"/>
          <w:szCs w:val="28"/>
        </w:rPr>
      </w:pPr>
      <w:bookmarkStart w:id="0" w:name="chuong_1"/>
    </w:p>
    <w:p w14:paraId="366123E7" w14:textId="1D7B6D8F" w:rsidR="00D441FB" w:rsidRDefault="00D441FB" w:rsidP="00C944F6">
      <w:pPr>
        <w:pStyle w:val="NormalWeb"/>
        <w:shd w:val="clear" w:color="auto" w:fill="FFFFFF"/>
        <w:spacing w:before="120" w:beforeAutospacing="0" w:after="120" w:afterAutospacing="0" w:line="288" w:lineRule="auto"/>
        <w:jc w:val="center"/>
        <w:rPr>
          <w:rFonts w:asciiTheme="majorHAnsi" w:hAnsiTheme="majorHAnsi" w:cstheme="majorHAnsi"/>
          <w:b/>
          <w:bCs/>
          <w:color w:val="000000" w:themeColor="text1"/>
          <w:sz w:val="28"/>
          <w:szCs w:val="28"/>
        </w:rPr>
      </w:pPr>
      <w:r w:rsidRPr="00E850AC">
        <w:rPr>
          <w:rFonts w:asciiTheme="majorHAnsi" w:hAnsiTheme="majorHAnsi" w:cstheme="majorHAnsi"/>
          <w:b/>
          <w:bCs/>
          <w:color w:val="000000" w:themeColor="text1"/>
          <w:sz w:val="28"/>
          <w:szCs w:val="28"/>
        </w:rPr>
        <w:t>Chương I</w:t>
      </w:r>
      <w:bookmarkEnd w:id="0"/>
    </w:p>
    <w:p w14:paraId="47AB1D86" w14:textId="77777777" w:rsidR="00D441FB" w:rsidRPr="00E850AC" w:rsidRDefault="00D441FB" w:rsidP="00C944F6">
      <w:pPr>
        <w:pStyle w:val="NormalWeb"/>
        <w:shd w:val="clear" w:color="auto" w:fill="FFFFFF"/>
        <w:spacing w:before="120" w:beforeAutospacing="0" w:after="120" w:afterAutospacing="0" w:line="288" w:lineRule="auto"/>
        <w:jc w:val="center"/>
        <w:rPr>
          <w:rFonts w:asciiTheme="majorHAnsi" w:hAnsiTheme="majorHAnsi" w:cstheme="majorHAnsi"/>
          <w:b/>
          <w:bCs/>
          <w:color w:val="000000" w:themeColor="text1"/>
          <w:sz w:val="28"/>
          <w:szCs w:val="28"/>
        </w:rPr>
      </w:pPr>
      <w:bookmarkStart w:id="1" w:name="chuong_1_name"/>
      <w:r w:rsidRPr="00E850AC">
        <w:rPr>
          <w:rFonts w:asciiTheme="majorHAnsi" w:hAnsiTheme="majorHAnsi" w:cstheme="majorHAnsi"/>
          <w:b/>
          <w:bCs/>
          <w:color w:val="000000" w:themeColor="text1"/>
          <w:sz w:val="28"/>
          <w:szCs w:val="28"/>
        </w:rPr>
        <w:t>QUY ĐỊNH CHUNG</w:t>
      </w:r>
      <w:bookmarkEnd w:id="1"/>
    </w:p>
    <w:p w14:paraId="26622D98" w14:textId="7287F818" w:rsidR="0071001B" w:rsidRPr="00E850AC" w:rsidRDefault="00821182"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rPr>
      </w:pPr>
      <w:r w:rsidRPr="00E850AC">
        <w:rPr>
          <w:rFonts w:asciiTheme="majorHAnsi" w:eastAsia="Times New Roman" w:hAnsiTheme="majorHAnsi" w:cstheme="majorHAnsi"/>
          <w:b/>
          <w:bCs/>
          <w:color w:val="000000" w:themeColor="text1"/>
          <w:sz w:val="28"/>
          <w:szCs w:val="28"/>
          <w:lang w:eastAsia="vi-VN"/>
        </w:rPr>
        <w:t xml:space="preserve">Điều 1. </w:t>
      </w:r>
      <w:bookmarkStart w:id="2" w:name="dieu_1"/>
      <w:bookmarkStart w:id="3" w:name="_Hlk51597313"/>
      <w:r w:rsidR="00294A62" w:rsidRPr="00E850AC">
        <w:rPr>
          <w:rFonts w:asciiTheme="majorHAnsi" w:eastAsia="Times New Roman" w:hAnsiTheme="majorHAnsi" w:cstheme="majorHAnsi"/>
          <w:b/>
          <w:bCs/>
          <w:color w:val="000000" w:themeColor="text1"/>
          <w:sz w:val="28"/>
          <w:szCs w:val="28"/>
          <w:lang w:eastAsia="vi-VN"/>
        </w:rPr>
        <w:t>Phạm vi điều chỉnh</w:t>
      </w:r>
      <w:bookmarkEnd w:id="2"/>
      <w:r w:rsidR="00294A62" w:rsidRPr="00E850AC">
        <w:rPr>
          <w:rFonts w:asciiTheme="majorHAnsi" w:eastAsia="Times New Roman" w:hAnsiTheme="majorHAnsi" w:cstheme="majorHAnsi"/>
          <w:b/>
          <w:bCs/>
          <w:color w:val="000000" w:themeColor="text1"/>
          <w:sz w:val="28"/>
          <w:szCs w:val="28"/>
          <w:lang w:eastAsia="vi-VN"/>
        </w:rPr>
        <w:t xml:space="preserve"> </w:t>
      </w:r>
    </w:p>
    <w:p w14:paraId="1243D195" w14:textId="77777777" w:rsidR="003E5619" w:rsidRPr="00E850AC" w:rsidRDefault="003E5619" w:rsidP="003E5619">
      <w:pPr>
        <w:shd w:val="clear" w:color="auto" w:fill="FFFFFF"/>
        <w:spacing w:before="120" w:after="120" w:line="288" w:lineRule="auto"/>
        <w:ind w:firstLine="567"/>
        <w:jc w:val="both"/>
        <w:rPr>
          <w:rFonts w:asciiTheme="majorHAnsi" w:eastAsia="Times New Roman" w:hAnsiTheme="majorHAnsi" w:cstheme="majorHAnsi"/>
          <w:color w:val="000000" w:themeColor="text1"/>
          <w:spacing w:val="-4"/>
          <w:sz w:val="28"/>
          <w:szCs w:val="28"/>
          <w:lang w:eastAsia="vi-VN"/>
        </w:rPr>
      </w:pPr>
      <w:r w:rsidRPr="00E850AC">
        <w:rPr>
          <w:rFonts w:asciiTheme="majorHAnsi" w:hAnsiTheme="majorHAnsi" w:cstheme="majorHAnsi"/>
          <w:color w:val="000000" w:themeColor="text1"/>
          <w:spacing w:val="-4"/>
          <w:sz w:val="28"/>
          <w:szCs w:val="28"/>
          <w:lang w:eastAsia="vi-VN"/>
        </w:rPr>
        <w:t xml:space="preserve">Quyết định này quy định về hồ sơ, trình tự, thủ tục </w:t>
      </w:r>
      <w:r w:rsidRPr="00E850AC">
        <w:rPr>
          <w:rFonts w:asciiTheme="majorHAnsi" w:hAnsiTheme="majorHAnsi" w:cstheme="majorHAnsi"/>
          <w:color w:val="000000" w:themeColor="text1"/>
          <w:spacing w:val="-4"/>
          <w:sz w:val="28"/>
          <w:szCs w:val="28"/>
        </w:rPr>
        <w:t xml:space="preserve">thực </w:t>
      </w:r>
      <w:r w:rsidRPr="00E850AC">
        <w:rPr>
          <w:rFonts w:asciiTheme="majorHAnsi" w:hAnsiTheme="majorHAnsi" w:cstheme="majorHAnsi"/>
          <w:color w:val="000000" w:themeColor="text1"/>
          <w:spacing w:val="-4"/>
          <w:sz w:val="28"/>
          <w:szCs w:val="28"/>
          <w:lang w:eastAsia="vi-VN"/>
        </w:rPr>
        <w:t xml:space="preserve">hiện giám định </w:t>
      </w:r>
      <w:r w:rsidRPr="00E850AC">
        <w:rPr>
          <w:rFonts w:asciiTheme="majorHAnsi" w:hAnsiTheme="majorHAnsi" w:cstheme="majorHAnsi"/>
          <w:color w:val="000000" w:themeColor="text1"/>
          <w:spacing w:val="-4"/>
          <w:sz w:val="28"/>
          <w:szCs w:val="28"/>
          <w:lang w:val="en-US" w:eastAsia="vi-VN"/>
        </w:rPr>
        <w:t xml:space="preserve">chất lượng </w:t>
      </w:r>
      <w:r>
        <w:rPr>
          <w:rFonts w:asciiTheme="majorHAnsi" w:hAnsiTheme="majorHAnsi" w:cstheme="majorHAnsi"/>
          <w:color w:val="000000" w:themeColor="text1"/>
          <w:spacing w:val="-4"/>
          <w:sz w:val="28"/>
          <w:szCs w:val="28"/>
          <w:lang w:val="en-US" w:eastAsia="vi-VN"/>
        </w:rPr>
        <w:t xml:space="preserve">và giá trị </w:t>
      </w:r>
      <w:r w:rsidRPr="00E850AC">
        <w:rPr>
          <w:rFonts w:asciiTheme="majorHAnsi" w:hAnsiTheme="majorHAnsi" w:cstheme="majorHAnsi"/>
          <w:color w:val="000000" w:themeColor="text1"/>
          <w:spacing w:val="-4"/>
          <w:sz w:val="28"/>
          <w:szCs w:val="28"/>
          <w:lang w:eastAsia="vi-VN"/>
        </w:rPr>
        <w:t xml:space="preserve">máy móc, thiết bị, dây chuyền công nghệ </w:t>
      </w:r>
      <w:r w:rsidRPr="00E850AC">
        <w:rPr>
          <w:rFonts w:asciiTheme="majorHAnsi" w:hAnsiTheme="majorHAnsi" w:cstheme="majorHAnsi"/>
          <w:color w:val="000000" w:themeColor="text1"/>
          <w:spacing w:val="-4"/>
          <w:sz w:val="28"/>
          <w:szCs w:val="28"/>
          <w:lang w:val="en-US" w:eastAsia="vi-VN"/>
        </w:rPr>
        <w:t xml:space="preserve">trong trường hợp cơ quan quản lý nhà nước về đầu tư, cơ quan quản lý nhà nước về khoa học và công nghệ có căn cứ xác định nhà đầu tư có dấu hiệu vi phạm về ứng dụng, chuyển giao công nghệ trong quá trình thực hiện dự án đầu tư </w:t>
      </w:r>
      <w:r w:rsidRPr="00E850AC">
        <w:rPr>
          <w:rFonts w:asciiTheme="majorHAnsi" w:hAnsiTheme="majorHAnsi" w:cstheme="majorHAnsi"/>
          <w:color w:val="000000" w:themeColor="text1"/>
          <w:spacing w:val="-4"/>
          <w:sz w:val="28"/>
          <w:szCs w:val="28"/>
          <w:lang w:eastAsia="vi-VN"/>
        </w:rPr>
        <w:t>theo quy định tại điểm b khoản 3</w:t>
      </w:r>
      <w:r w:rsidRPr="00E850AC">
        <w:rPr>
          <w:rFonts w:asciiTheme="majorHAnsi" w:eastAsia="Times New Roman" w:hAnsiTheme="majorHAnsi" w:cstheme="majorHAnsi"/>
          <w:color w:val="000000" w:themeColor="text1"/>
          <w:spacing w:val="-4"/>
          <w:sz w:val="28"/>
          <w:szCs w:val="28"/>
          <w:lang w:val="en-US" w:eastAsia="vi-VN"/>
        </w:rPr>
        <w:t>, điểm d khoản 5, khoản 6 Điều 28</w:t>
      </w:r>
      <w:r w:rsidRPr="00E850AC">
        <w:rPr>
          <w:rFonts w:asciiTheme="majorHAnsi" w:eastAsia="Times New Roman" w:hAnsiTheme="majorHAnsi" w:cstheme="majorHAnsi"/>
          <w:i/>
          <w:iCs/>
          <w:color w:val="000000" w:themeColor="text1"/>
          <w:spacing w:val="-4"/>
          <w:sz w:val="28"/>
          <w:szCs w:val="28"/>
          <w:lang w:eastAsia="vi-VN"/>
        </w:rPr>
        <w:t xml:space="preserve"> </w:t>
      </w:r>
      <w:r w:rsidRPr="00E850AC">
        <w:rPr>
          <w:rFonts w:asciiTheme="majorHAnsi" w:eastAsia="Times New Roman" w:hAnsiTheme="majorHAnsi" w:cstheme="majorHAnsi"/>
          <w:color w:val="000000" w:themeColor="text1"/>
          <w:spacing w:val="-4"/>
          <w:sz w:val="28"/>
          <w:szCs w:val="28"/>
          <w:lang w:eastAsia="vi-VN"/>
        </w:rPr>
        <w:t xml:space="preserve">Nghị định số 31/2021/NĐ-CP ngày 26 tháng 3 năm 2021 của Chính phủ quy định chi tiết </w:t>
      </w:r>
      <w:r w:rsidRPr="00E850AC">
        <w:rPr>
          <w:rFonts w:asciiTheme="majorHAnsi" w:eastAsia="Times New Roman" w:hAnsiTheme="majorHAnsi" w:cstheme="majorHAnsi"/>
          <w:color w:val="000000" w:themeColor="text1"/>
          <w:spacing w:val="-4"/>
          <w:sz w:val="28"/>
          <w:szCs w:val="28"/>
          <w:lang w:val="en-US" w:eastAsia="vi-VN"/>
        </w:rPr>
        <w:t xml:space="preserve">và hướng dẫn thi hành </w:t>
      </w:r>
      <w:r w:rsidRPr="00E850AC">
        <w:rPr>
          <w:rFonts w:asciiTheme="majorHAnsi" w:eastAsia="Times New Roman" w:hAnsiTheme="majorHAnsi" w:cstheme="majorHAnsi"/>
          <w:color w:val="000000" w:themeColor="text1"/>
          <w:spacing w:val="-4"/>
          <w:sz w:val="28"/>
          <w:szCs w:val="28"/>
          <w:lang w:eastAsia="vi-VN"/>
        </w:rPr>
        <w:t>một số điều của Luật Đầu tư.</w:t>
      </w:r>
    </w:p>
    <w:p w14:paraId="1C9175F3" w14:textId="57312340" w:rsidR="006801FB" w:rsidRPr="00E850AC" w:rsidRDefault="006801FB"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rPr>
      </w:pPr>
      <w:r w:rsidRPr="00E850AC">
        <w:rPr>
          <w:rFonts w:asciiTheme="majorHAnsi" w:eastAsia="Times New Roman" w:hAnsiTheme="majorHAnsi" w:cstheme="majorHAnsi"/>
          <w:b/>
          <w:bCs/>
          <w:color w:val="000000" w:themeColor="text1"/>
          <w:sz w:val="28"/>
          <w:szCs w:val="28"/>
          <w:lang w:eastAsia="vi-VN"/>
        </w:rPr>
        <w:lastRenderedPageBreak/>
        <w:t xml:space="preserve">Điều 2. </w:t>
      </w:r>
      <w:r w:rsidR="00AA4108" w:rsidRPr="00E850AC">
        <w:rPr>
          <w:rFonts w:asciiTheme="majorHAnsi" w:eastAsia="Times New Roman" w:hAnsiTheme="majorHAnsi" w:cstheme="majorHAnsi"/>
          <w:b/>
          <w:bCs/>
          <w:color w:val="000000" w:themeColor="text1"/>
          <w:sz w:val="28"/>
          <w:szCs w:val="28"/>
          <w:lang w:eastAsia="vi-VN"/>
        </w:rPr>
        <w:t>Đ</w:t>
      </w:r>
      <w:r w:rsidRPr="00E850AC">
        <w:rPr>
          <w:rFonts w:asciiTheme="majorHAnsi" w:eastAsia="Times New Roman" w:hAnsiTheme="majorHAnsi" w:cstheme="majorHAnsi"/>
          <w:b/>
          <w:bCs/>
          <w:color w:val="000000" w:themeColor="text1"/>
          <w:sz w:val="28"/>
          <w:szCs w:val="28"/>
          <w:lang w:eastAsia="vi-VN"/>
        </w:rPr>
        <w:t>ối tượng áp dụng</w:t>
      </w:r>
    </w:p>
    <w:p w14:paraId="7486C66B" w14:textId="0D9A6E0C" w:rsidR="00BD71B2" w:rsidRPr="00E850AC" w:rsidRDefault="00B51CD8" w:rsidP="00C944F6">
      <w:pPr>
        <w:widowControl w:val="0"/>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rPr>
      </w:pPr>
      <w:r w:rsidRPr="00E850AC">
        <w:rPr>
          <w:rFonts w:asciiTheme="majorHAnsi" w:hAnsiTheme="majorHAnsi" w:cstheme="majorHAnsi"/>
          <w:color w:val="000000" w:themeColor="text1"/>
          <w:sz w:val="28"/>
          <w:szCs w:val="28"/>
          <w:shd w:val="clear" w:color="auto" w:fill="FFFFFF"/>
        </w:rPr>
        <w:t>Quy</w:t>
      </w:r>
      <w:r w:rsidR="00855D26" w:rsidRPr="00E850AC">
        <w:rPr>
          <w:rFonts w:asciiTheme="majorHAnsi" w:hAnsiTheme="majorHAnsi" w:cstheme="majorHAnsi"/>
          <w:color w:val="000000" w:themeColor="text1"/>
          <w:sz w:val="28"/>
          <w:szCs w:val="28"/>
          <w:shd w:val="clear" w:color="auto" w:fill="FFFFFF"/>
          <w:lang w:val="en-US"/>
        </w:rPr>
        <w:t>ết</w:t>
      </w:r>
      <w:r w:rsidRPr="00E850AC">
        <w:rPr>
          <w:rFonts w:asciiTheme="majorHAnsi" w:hAnsiTheme="majorHAnsi" w:cstheme="majorHAnsi"/>
          <w:color w:val="000000" w:themeColor="text1"/>
          <w:sz w:val="28"/>
          <w:szCs w:val="28"/>
          <w:shd w:val="clear" w:color="auto" w:fill="FFFFFF"/>
        </w:rPr>
        <w:t xml:space="preserve"> định này áp dụng đối với</w:t>
      </w:r>
      <w:r w:rsidR="0004519E" w:rsidRPr="00E850AC">
        <w:rPr>
          <w:rFonts w:asciiTheme="majorHAnsi" w:hAnsiTheme="majorHAnsi" w:cstheme="majorHAnsi"/>
          <w:color w:val="000000" w:themeColor="text1"/>
          <w:sz w:val="28"/>
          <w:szCs w:val="28"/>
          <w:shd w:val="clear" w:color="auto" w:fill="FFFFFF"/>
        </w:rPr>
        <w:t>:</w:t>
      </w:r>
      <w:r w:rsidR="00BD71B2" w:rsidRPr="00E850AC">
        <w:rPr>
          <w:rFonts w:asciiTheme="majorHAnsi" w:hAnsiTheme="majorHAnsi" w:cstheme="majorHAnsi"/>
          <w:color w:val="000000" w:themeColor="text1"/>
          <w:sz w:val="28"/>
          <w:szCs w:val="28"/>
          <w:shd w:val="clear" w:color="auto" w:fill="FFFFFF"/>
        </w:rPr>
        <w:t xml:space="preserve"> </w:t>
      </w:r>
    </w:p>
    <w:p w14:paraId="55D5738E" w14:textId="77777777" w:rsidR="003E5619" w:rsidRPr="00FF2017" w:rsidRDefault="003E5619" w:rsidP="003E5619">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Pr>
          <w:rFonts w:asciiTheme="majorHAnsi" w:hAnsiTheme="majorHAnsi" w:cstheme="majorHAnsi"/>
          <w:color w:val="000000" w:themeColor="text1"/>
          <w:sz w:val="28"/>
          <w:szCs w:val="28"/>
          <w:shd w:val="clear" w:color="auto" w:fill="FFFFFF"/>
          <w:lang w:val="en-US"/>
        </w:rPr>
        <w:t xml:space="preserve">1. Cơ quan có thẩm quyền tổ chức </w:t>
      </w:r>
      <w:r w:rsidRPr="00E41020">
        <w:rPr>
          <w:rFonts w:asciiTheme="majorHAnsi" w:hAnsiTheme="majorHAnsi" w:cstheme="majorHAnsi"/>
          <w:color w:val="000000" w:themeColor="text1"/>
          <w:sz w:val="28"/>
          <w:szCs w:val="28"/>
          <w:shd w:val="clear" w:color="auto" w:fill="FFFFFF"/>
          <w:lang w:val="en-US"/>
        </w:rPr>
        <w:t>giám định chất lượng và giá trị máy móc, thiết bị, dây chuyền công nghệ của dự án đầu tư</w:t>
      </w:r>
      <w:r>
        <w:rPr>
          <w:rFonts w:asciiTheme="majorHAnsi" w:hAnsiTheme="majorHAnsi" w:cstheme="majorHAnsi"/>
          <w:color w:val="000000" w:themeColor="text1"/>
          <w:sz w:val="28"/>
          <w:szCs w:val="28"/>
          <w:shd w:val="clear" w:color="auto" w:fill="FFFFFF"/>
          <w:lang w:val="en-US"/>
        </w:rPr>
        <w:t>.</w:t>
      </w:r>
    </w:p>
    <w:p w14:paraId="78BF02B9" w14:textId="77777777" w:rsidR="003E5619" w:rsidRPr="00E850AC" w:rsidRDefault="003E5619" w:rsidP="003E5619">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rPr>
      </w:pPr>
      <w:r w:rsidRPr="00E850AC">
        <w:rPr>
          <w:rFonts w:asciiTheme="majorHAnsi" w:hAnsiTheme="majorHAnsi" w:cstheme="majorHAnsi"/>
          <w:color w:val="000000" w:themeColor="text1"/>
          <w:sz w:val="28"/>
          <w:szCs w:val="28"/>
          <w:shd w:val="clear" w:color="auto" w:fill="FFFFFF"/>
        </w:rPr>
        <w:t xml:space="preserve">2. Tổ chức giám định chất lượng </w:t>
      </w:r>
      <w:r>
        <w:rPr>
          <w:rFonts w:asciiTheme="majorHAnsi" w:hAnsiTheme="majorHAnsi" w:cstheme="majorHAnsi"/>
          <w:color w:val="000000" w:themeColor="text1"/>
          <w:sz w:val="28"/>
          <w:szCs w:val="28"/>
          <w:shd w:val="clear" w:color="auto" w:fill="FFFFFF"/>
          <w:lang w:val="en-US"/>
        </w:rPr>
        <w:t xml:space="preserve">và giá trị </w:t>
      </w:r>
      <w:r w:rsidRPr="00E850AC">
        <w:rPr>
          <w:rFonts w:asciiTheme="majorHAnsi" w:hAnsiTheme="majorHAnsi" w:cstheme="majorHAnsi"/>
          <w:color w:val="000000" w:themeColor="text1"/>
          <w:sz w:val="28"/>
          <w:szCs w:val="28"/>
          <w:shd w:val="clear" w:color="auto" w:fill="FFFFFF"/>
        </w:rPr>
        <w:t>máy móc, thiết bị, dây chuyền công nghệ theo quy định tại Quyết định này.</w:t>
      </w:r>
    </w:p>
    <w:p w14:paraId="52D861E0" w14:textId="77777777" w:rsidR="003E5619" w:rsidRPr="00E850AC" w:rsidRDefault="003E5619" w:rsidP="003E5619">
      <w:pPr>
        <w:widowControl w:val="0"/>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lang w:val="en-US"/>
        </w:rPr>
        <w:t>3</w:t>
      </w:r>
      <w:r w:rsidRPr="00E850AC">
        <w:rPr>
          <w:rFonts w:asciiTheme="majorHAnsi" w:hAnsiTheme="majorHAnsi" w:cstheme="majorHAnsi"/>
          <w:color w:val="000000" w:themeColor="text1"/>
          <w:sz w:val="28"/>
          <w:szCs w:val="28"/>
          <w:shd w:val="clear" w:color="auto" w:fill="FFFFFF"/>
        </w:rPr>
        <w:t xml:space="preserve">. Cơ quan quản lý nhà nước về đầu tư, cơ quan quản lý nhà nước về khoa học và công nghệ và </w:t>
      </w:r>
      <w:r>
        <w:rPr>
          <w:rFonts w:asciiTheme="majorHAnsi" w:hAnsiTheme="majorHAnsi" w:cstheme="majorHAnsi"/>
          <w:color w:val="000000" w:themeColor="text1"/>
          <w:sz w:val="28"/>
          <w:szCs w:val="28"/>
          <w:shd w:val="clear" w:color="auto" w:fill="FFFFFF"/>
          <w:lang w:val="en-US"/>
        </w:rPr>
        <w:t>cơ quan,</w:t>
      </w:r>
      <w:r w:rsidRPr="00E850AC">
        <w:rPr>
          <w:rFonts w:asciiTheme="majorHAnsi" w:hAnsiTheme="majorHAnsi" w:cstheme="majorHAnsi"/>
          <w:color w:val="000000" w:themeColor="text1"/>
          <w:sz w:val="28"/>
          <w:szCs w:val="28"/>
          <w:shd w:val="clear" w:color="auto" w:fill="FFFFFF"/>
        </w:rPr>
        <w:t xml:space="preserve"> tổ chức, cá nhân liên quan.</w:t>
      </w:r>
    </w:p>
    <w:p w14:paraId="0A099D03" w14:textId="4BE675CF" w:rsidR="008A2483" w:rsidRPr="00E850AC" w:rsidRDefault="00B90F8F"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rPr>
      </w:pPr>
      <w:r w:rsidRPr="00E850AC">
        <w:rPr>
          <w:rFonts w:asciiTheme="majorHAnsi" w:hAnsiTheme="majorHAnsi" w:cstheme="majorHAnsi"/>
          <w:b/>
          <w:bCs/>
          <w:color w:val="000000" w:themeColor="text1"/>
          <w:sz w:val="28"/>
          <w:szCs w:val="28"/>
        </w:rPr>
        <w:t xml:space="preserve">Điều </w:t>
      </w:r>
      <w:r w:rsidR="00AC1482" w:rsidRPr="00E850AC">
        <w:rPr>
          <w:rFonts w:asciiTheme="majorHAnsi" w:hAnsiTheme="majorHAnsi" w:cstheme="majorHAnsi"/>
          <w:b/>
          <w:bCs/>
          <w:color w:val="000000" w:themeColor="text1"/>
          <w:sz w:val="28"/>
          <w:szCs w:val="28"/>
        </w:rPr>
        <w:t>3</w:t>
      </w:r>
      <w:r w:rsidRPr="00E850AC">
        <w:rPr>
          <w:rFonts w:asciiTheme="majorHAnsi" w:hAnsiTheme="majorHAnsi" w:cstheme="majorHAnsi"/>
          <w:b/>
          <w:bCs/>
          <w:color w:val="000000" w:themeColor="text1"/>
          <w:sz w:val="28"/>
          <w:szCs w:val="28"/>
        </w:rPr>
        <w:t>.</w:t>
      </w:r>
      <w:r w:rsidRPr="00E850AC">
        <w:rPr>
          <w:rFonts w:asciiTheme="majorHAnsi" w:hAnsiTheme="majorHAnsi" w:cstheme="majorHAnsi"/>
          <w:color w:val="000000" w:themeColor="text1"/>
          <w:sz w:val="28"/>
          <w:szCs w:val="28"/>
        </w:rPr>
        <w:t> </w:t>
      </w:r>
      <w:r w:rsidRPr="00E850AC">
        <w:rPr>
          <w:rFonts w:asciiTheme="majorHAnsi" w:hAnsiTheme="majorHAnsi" w:cstheme="majorHAnsi"/>
          <w:b/>
          <w:bCs/>
          <w:color w:val="000000" w:themeColor="text1"/>
          <w:sz w:val="28"/>
          <w:szCs w:val="28"/>
        </w:rPr>
        <w:t xml:space="preserve"> </w:t>
      </w:r>
      <w:r w:rsidR="008A2483" w:rsidRPr="00E850AC">
        <w:rPr>
          <w:rFonts w:asciiTheme="majorHAnsi" w:hAnsiTheme="majorHAnsi" w:cstheme="majorHAnsi"/>
          <w:b/>
          <w:bCs/>
          <w:color w:val="000000" w:themeColor="text1"/>
          <w:sz w:val="28"/>
          <w:szCs w:val="28"/>
        </w:rPr>
        <w:t>Giải thích từ ngữ</w:t>
      </w:r>
    </w:p>
    <w:p w14:paraId="3C550245" w14:textId="77777777" w:rsidR="0050521C" w:rsidRPr="00E850AC" w:rsidRDefault="0050521C"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E850AC">
        <w:rPr>
          <w:rFonts w:asciiTheme="majorHAnsi" w:hAnsiTheme="majorHAnsi" w:cstheme="majorHAnsi"/>
          <w:color w:val="000000" w:themeColor="text1"/>
          <w:sz w:val="28"/>
          <w:szCs w:val="28"/>
          <w:shd w:val="clear" w:color="auto" w:fill="FFFFFF"/>
          <w:lang w:val="en-US"/>
        </w:rPr>
        <w:t>Trong Quyết định này, các từ ngữ dưới đây được hiểu như sau:</w:t>
      </w:r>
    </w:p>
    <w:p w14:paraId="2444DDA5" w14:textId="246F525F" w:rsidR="0050521C" w:rsidRDefault="0050521C"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E850AC">
        <w:rPr>
          <w:rFonts w:asciiTheme="majorHAnsi" w:hAnsiTheme="majorHAnsi" w:cstheme="majorHAnsi"/>
          <w:color w:val="000000" w:themeColor="text1"/>
          <w:sz w:val="28"/>
          <w:szCs w:val="28"/>
          <w:shd w:val="clear" w:color="auto" w:fill="FFFFFF"/>
          <w:lang w:val="en-US"/>
        </w:rPr>
        <w:t>1</w:t>
      </w:r>
      <w:r w:rsidRPr="00E850AC">
        <w:rPr>
          <w:rFonts w:asciiTheme="majorHAnsi" w:hAnsiTheme="majorHAnsi" w:cstheme="majorHAnsi"/>
          <w:color w:val="000000" w:themeColor="text1"/>
          <w:sz w:val="28"/>
          <w:szCs w:val="28"/>
          <w:shd w:val="clear" w:color="auto" w:fill="FFFFFF"/>
        </w:rPr>
        <w:t>.</w:t>
      </w:r>
      <w:r w:rsidRPr="00E850AC">
        <w:rPr>
          <w:rFonts w:asciiTheme="majorHAnsi" w:hAnsiTheme="majorHAnsi" w:cstheme="majorHAnsi"/>
          <w:i/>
          <w:iCs/>
          <w:color w:val="000000" w:themeColor="text1"/>
          <w:sz w:val="28"/>
          <w:szCs w:val="28"/>
          <w:shd w:val="clear" w:color="auto" w:fill="FFFFFF"/>
        </w:rPr>
        <w:t xml:space="preserve"> </w:t>
      </w:r>
      <w:r w:rsidRPr="00E850AC">
        <w:rPr>
          <w:rFonts w:asciiTheme="majorHAnsi" w:hAnsiTheme="majorHAnsi" w:cstheme="majorHAnsi"/>
          <w:i/>
          <w:iCs/>
          <w:color w:val="000000" w:themeColor="text1"/>
          <w:sz w:val="28"/>
          <w:szCs w:val="28"/>
          <w:shd w:val="clear" w:color="auto" w:fill="FFFFFF"/>
          <w:lang w:val="en-US"/>
        </w:rPr>
        <w:t>D</w:t>
      </w:r>
      <w:r w:rsidRPr="00E850AC">
        <w:rPr>
          <w:rFonts w:asciiTheme="majorHAnsi" w:hAnsiTheme="majorHAnsi" w:cstheme="majorHAnsi"/>
          <w:i/>
          <w:iCs/>
          <w:color w:val="000000" w:themeColor="text1"/>
          <w:sz w:val="28"/>
          <w:szCs w:val="28"/>
          <w:shd w:val="clear" w:color="auto" w:fill="FFFFFF"/>
        </w:rPr>
        <w:t>ấu hiệu vi phạm về ứng dụng, chuyển giao công nghệ trong quá trình thực hiện dự án đầu tư</w:t>
      </w:r>
      <w:r w:rsidRPr="00E850AC">
        <w:rPr>
          <w:rFonts w:asciiTheme="majorHAnsi" w:hAnsiTheme="majorHAnsi" w:cstheme="majorHAnsi"/>
          <w:i/>
          <w:iCs/>
          <w:color w:val="000000" w:themeColor="text1"/>
          <w:sz w:val="28"/>
          <w:szCs w:val="28"/>
          <w:shd w:val="clear" w:color="auto" w:fill="FFFFFF"/>
          <w:lang w:val="en-US"/>
        </w:rPr>
        <w:t xml:space="preserve"> </w:t>
      </w:r>
      <w:r w:rsidRPr="00E850AC">
        <w:rPr>
          <w:rFonts w:asciiTheme="majorHAnsi" w:hAnsiTheme="majorHAnsi" w:cstheme="majorHAnsi"/>
          <w:color w:val="000000" w:themeColor="text1"/>
          <w:sz w:val="28"/>
          <w:szCs w:val="28"/>
          <w:shd w:val="clear" w:color="auto" w:fill="FFFFFF"/>
          <w:lang w:val="en-US"/>
        </w:rPr>
        <w:t>là dấu hiệu vi phạm một trong các hành vi bị nghiêm cấm quy định tại các khoản 1, 2, 4, 5, 7 Điều 12 Luật Chuyển giao công nghệ</w:t>
      </w:r>
      <w:r w:rsidR="005F25B1">
        <w:rPr>
          <w:rFonts w:asciiTheme="majorHAnsi" w:hAnsiTheme="majorHAnsi" w:cstheme="majorHAnsi"/>
          <w:color w:val="000000" w:themeColor="text1"/>
          <w:sz w:val="28"/>
          <w:szCs w:val="28"/>
          <w:shd w:val="clear" w:color="auto" w:fill="FFFFFF"/>
          <w:lang w:val="en-US"/>
        </w:rPr>
        <w:t xml:space="preserve"> 2017</w:t>
      </w:r>
      <w:r w:rsidR="003E5619">
        <w:rPr>
          <w:rFonts w:asciiTheme="majorHAnsi" w:hAnsiTheme="majorHAnsi" w:cstheme="majorHAnsi"/>
          <w:color w:val="000000" w:themeColor="text1"/>
          <w:sz w:val="28"/>
          <w:szCs w:val="28"/>
          <w:shd w:val="clear" w:color="auto" w:fill="FFFFFF"/>
          <w:lang w:val="en-US"/>
        </w:rPr>
        <w:t>.</w:t>
      </w:r>
    </w:p>
    <w:p w14:paraId="53853CD6" w14:textId="19B091D2" w:rsidR="00973B82" w:rsidRDefault="00973B82" w:rsidP="00973B82">
      <w:pPr>
        <w:widowControl w:val="0"/>
        <w:autoSpaceDE w:val="0"/>
        <w:autoSpaceDN w:val="0"/>
        <w:adjustRightInd w:val="0"/>
        <w:spacing w:before="140" w:after="0" w:line="240" w:lineRule="auto"/>
        <w:ind w:firstLine="567"/>
        <w:jc w:val="both"/>
        <w:rPr>
          <w:rFonts w:ascii="Times New Roman" w:hAnsi="Times New Roman"/>
          <w:i/>
          <w:spacing w:val="-2"/>
          <w:sz w:val="28"/>
          <w:szCs w:val="28"/>
        </w:rPr>
      </w:pPr>
      <w:r>
        <w:rPr>
          <w:rFonts w:ascii="Times New Roman" w:hAnsi="Times New Roman"/>
          <w:spacing w:val="-2"/>
          <w:sz w:val="28"/>
          <w:szCs w:val="28"/>
          <w:lang w:val="en-US"/>
        </w:rPr>
        <w:t>2</w:t>
      </w:r>
      <w:r w:rsidRPr="00883767">
        <w:rPr>
          <w:rFonts w:ascii="Times New Roman" w:hAnsi="Times New Roman"/>
          <w:spacing w:val="-2"/>
          <w:sz w:val="28"/>
          <w:szCs w:val="28"/>
        </w:rPr>
        <w:t xml:space="preserve">. </w:t>
      </w:r>
      <w:r w:rsidRPr="00973B82">
        <w:rPr>
          <w:rFonts w:ascii="Times New Roman" w:hAnsi="Times New Roman"/>
          <w:i/>
          <w:iCs/>
          <w:spacing w:val="-2"/>
          <w:sz w:val="28"/>
          <w:szCs w:val="28"/>
        </w:rPr>
        <w:t>Máy móc, thiết bị</w:t>
      </w:r>
      <w:r w:rsidRPr="00883767">
        <w:rPr>
          <w:rFonts w:ascii="Times New Roman" w:hAnsi="Times New Roman"/>
          <w:spacing w:val="-2"/>
          <w:sz w:val="28"/>
          <w:szCs w:val="28"/>
        </w:rPr>
        <w:t xml:space="preserve"> là một kết cấu hoàn chỉnh, gồm các chi tiết, cụm chi tiết, bộ phận có liên kết với nhau để vận hành, chuyển động theo mục đích sử dụng được thiết kế</w:t>
      </w:r>
      <w:r w:rsidRPr="00F5751D">
        <w:rPr>
          <w:rFonts w:ascii="Times New Roman" w:hAnsi="Times New Roman"/>
          <w:spacing w:val="-2"/>
          <w:sz w:val="28"/>
          <w:szCs w:val="28"/>
        </w:rPr>
        <w:t>.</w:t>
      </w:r>
    </w:p>
    <w:p w14:paraId="397BBC9A" w14:textId="6A492F94" w:rsidR="00973B82" w:rsidRDefault="00973B82" w:rsidP="00973B82">
      <w:pPr>
        <w:widowControl w:val="0"/>
        <w:spacing w:before="140" w:after="0" w:line="240" w:lineRule="auto"/>
        <w:ind w:firstLine="567"/>
        <w:jc w:val="both"/>
        <w:rPr>
          <w:rFonts w:ascii="Times New Roman" w:hAnsi="Times New Roman"/>
          <w:i/>
          <w:spacing w:val="-2"/>
          <w:sz w:val="28"/>
          <w:szCs w:val="28"/>
        </w:rPr>
      </w:pPr>
      <w:r>
        <w:rPr>
          <w:rFonts w:ascii="Times New Roman" w:hAnsi="Times New Roman"/>
          <w:spacing w:val="-2"/>
          <w:sz w:val="28"/>
          <w:szCs w:val="28"/>
          <w:lang w:val="en-US"/>
        </w:rPr>
        <w:t>3</w:t>
      </w:r>
      <w:r w:rsidRPr="00883767">
        <w:rPr>
          <w:rFonts w:ascii="Times New Roman" w:hAnsi="Times New Roman"/>
          <w:spacing w:val="-2"/>
          <w:sz w:val="28"/>
          <w:szCs w:val="28"/>
        </w:rPr>
        <w:t>.</w:t>
      </w:r>
      <w:r w:rsidRPr="00883767">
        <w:rPr>
          <w:rFonts w:ascii="Times New Roman" w:hAnsi="Times New Roman"/>
          <w:i/>
          <w:spacing w:val="-2"/>
          <w:sz w:val="28"/>
          <w:szCs w:val="28"/>
        </w:rPr>
        <w:t xml:space="preserve"> </w:t>
      </w:r>
      <w:r w:rsidRPr="00973B82">
        <w:rPr>
          <w:rFonts w:ascii="Times New Roman" w:hAnsi="Times New Roman"/>
          <w:i/>
          <w:iCs/>
          <w:spacing w:val="-2"/>
          <w:sz w:val="28"/>
          <w:szCs w:val="28"/>
        </w:rPr>
        <w:t>Dây chuyền công nghệ</w:t>
      </w:r>
      <w:r w:rsidRPr="00883767">
        <w:rPr>
          <w:rFonts w:ascii="Times New Roman" w:eastAsia="Times New Roman" w:hAnsi="Times New Roman"/>
          <w:color w:val="000000"/>
          <w:spacing w:val="-2"/>
          <w:sz w:val="28"/>
          <w:szCs w:val="28"/>
        </w:rPr>
        <w:t xml:space="preserve"> </w:t>
      </w:r>
      <w:r w:rsidRPr="00883767">
        <w:rPr>
          <w:rFonts w:ascii="Times New Roman" w:hAnsi="Times New Roman"/>
          <w:spacing w:val="-2"/>
          <w:sz w:val="28"/>
          <w:szCs w:val="28"/>
        </w:rPr>
        <w:t>là hệ thống các máy móc, thiết bị, công cụ, phương tiện được bố trí lắp đặt, kết nối liên hoàn tại một địa điểm nhất định theo sơ đồ, quy trình công nghệ đã thiết kế, bảo đảm vận hành đồng bộ để</w:t>
      </w:r>
      <w:r>
        <w:rPr>
          <w:rFonts w:ascii="Times New Roman" w:hAnsi="Times New Roman"/>
          <w:spacing w:val="-2"/>
          <w:sz w:val="28"/>
          <w:szCs w:val="28"/>
          <w:lang w:val="en-US"/>
        </w:rPr>
        <w:t xml:space="preserve"> </w:t>
      </w:r>
      <w:r w:rsidRPr="00883767">
        <w:rPr>
          <w:rFonts w:ascii="Times New Roman" w:hAnsi="Times New Roman"/>
          <w:spacing w:val="-2"/>
          <w:sz w:val="28"/>
          <w:szCs w:val="28"/>
        </w:rPr>
        <w:t>sản xuất</w:t>
      </w:r>
      <w:r>
        <w:rPr>
          <w:rFonts w:ascii="Times New Roman" w:hAnsi="Times New Roman"/>
          <w:spacing w:val="-2"/>
          <w:sz w:val="28"/>
          <w:szCs w:val="28"/>
        </w:rPr>
        <w:t>.</w:t>
      </w:r>
    </w:p>
    <w:p w14:paraId="4AF990E8" w14:textId="5E4FDF3A" w:rsidR="0050521C" w:rsidRPr="00973B82" w:rsidRDefault="0050521C" w:rsidP="00C944F6">
      <w:pPr>
        <w:widowControl w:val="0"/>
        <w:shd w:val="clear" w:color="auto" w:fill="FFFFFF"/>
        <w:spacing w:before="120" w:after="120" w:line="288" w:lineRule="auto"/>
        <w:ind w:firstLine="567"/>
        <w:jc w:val="both"/>
        <w:rPr>
          <w:rFonts w:asciiTheme="majorHAnsi" w:hAnsiTheme="majorHAnsi" w:cstheme="majorHAnsi"/>
          <w:spacing w:val="-6"/>
          <w:sz w:val="28"/>
          <w:szCs w:val="28"/>
          <w:lang w:val="en-US" w:eastAsia="vi-VN"/>
        </w:rPr>
      </w:pPr>
      <w:r w:rsidRPr="00973B82">
        <w:rPr>
          <w:rFonts w:asciiTheme="majorHAnsi" w:hAnsiTheme="majorHAnsi" w:cstheme="majorHAnsi"/>
          <w:spacing w:val="-6"/>
          <w:sz w:val="28"/>
          <w:szCs w:val="28"/>
          <w:shd w:val="clear" w:color="auto" w:fill="FFFFFF"/>
          <w:lang w:val="en-US"/>
        </w:rPr>
        <w:t>4</w:t>
      </w:r>
      <w:r w:rsidR="00086A0D" w:rsidRPr="00973B82">
        <w:rPr>
          <w:rFonts w:asciiTheme="majorHAnsi" w:hAnsiTheme="majorHAnsi" w:cstheme="majorHAnsi"/>
          <w:spacing w:val="-6"/>
          <w:sz w:val="28"/>
          <w:szCs w:val="28"/>
          <w:shd w:val="clear" w:color="auto" w:fill="FFFFFF"/>
          <w:lang w:val="en-US"/>
        </w:rPr>
        <w:t xml:space="preserve">. </w:t>
      </w:r>
      <w:r w:rsidR="00086A0D" w:rsidRPr="00973B82">
        <w:rPr>
          <w:rFonts w:asciiTheme="majorHAnsi" w:hAnsiTheme="majorHAnsi" w:cstheme="majorHAnsi"/>
          <w:i/>
          <w:iCs/>
          <w:spacing w:val="-6"/>
          <w:sz w:val="28"/>
          <w:szCs w:val="28"/>
          <w:lang w:eastAsia="vi-VN"/>
        </w:rPr>
        <w:t>Giám định chất lượng</w:t>
      </w:r>
      <w:r w:rsidR="00086A0D" w:rsidRPr="00973B82">
        <w:rPr>
          <w:rFonts w:asciiTheme="majorHAnsi" w:hAnsiTheme="majorHAnsi" w:cstheme="majorHAnsi"/>
          <w:spacing w:val="-6"/>
          <w:sz w:val="28"/>
          <w:szCs w:val="28"/>
          <w:lang w:eastAsia="vi-VN"/>
        </w:rPr>
        <w:t xml:space="preserve"> </w:t>
      </w:r>
      <w:r w:rsidR="00C91360" w:rsidRPr="00973B82">
        <w:rPr>
          <w:rFonts w:asciiTheme="majorHAnsi" w:hAnsiTheme="majorHAnsi" w:cstheme="majorHAnsi"/>
          <w:i/>
          <w:iCs/>
          <w:spacing w:val="-6"/>
          <w:sz w:val="28"/>
          <w:szCs w:val="28"/>
          <w:lang w:val="en-US" w:eastAsia="vi-VN"/>
        </w:rPr>
        <w:t>và giá trị</w:t>
      </w:r>
      <w:r w:rsidR="00C91360" w:rsidRPr="00973B82">
        <w:rPr>
          <w:rFonts w:asciiTheme="majorHAnsi" w:hAnsiTheme="majorHAnsi" w:cstheme="majorHAnsi"/>
          <w:spacing w:val="-6"/>
          <w:sz w:val="28"/>
          <w:szCs w:val="28"/>
          <w:lang w:val="en-US" w:eastAsia="vi-VN"/>
        </w:rPr>
        <w:t xml:space="preserve"> </w:t>
      </w:r>
      <w:r w:rsidR="00AB6C47" w:rsidRPr="00973B82">
        <w:rPr>
          <w:rFonts w:asciiTheme="majorHAnsi" w:hAnsiTheme="majorHAnsi" w:cstheme="majorHAnsi"/>
          <w:i/>
          <w:iCs/>
          <w:spacing w:val="-6"/>
          <w:sz w:val="28"/>
          <w:szCs w:val="28"/>
          <w:lang w:eastAsia="vi-VN"/>
        </w:rPr>
        <w:t>máy móc, thiết bị, dây chuyền công nghệ</w:t>
      </w:r>
      <w:r w:rsidR="00AB6C47" w:rsidRPr="00973B82">
        <w:rPr>
          <w:rFonts w:asciiTheme="majorHAnsi" w:hAnsiTheme="majorHAnsi" w:cstheme="majorHAnsi"/>
          <w:spacing w:val="-6"/>
          <w:sz w:val="28"/>
          <w:szCs w:val="28"/>
          <w:lang w:eastAsia="vi-VN"/>
        </w:rPr>
        <w:t xml:space="preserve"> </w:t>
      </w:r>
      <w:r w:rsidR="00086A0D" w:rsidRPr="00973B82">
        <w:rPr>
          <w:rFonts w:asciiTheme="majorHAnsi" w:hAnsiTheme="majorHAnsi" w:cstheme="majorHAnsi"/>
          <w:spacing w:val="-6"/>
          <w:sz w:val="28"/>
          <w:szCs w:val="28"/>
          <w:lang w:eastAsia="vi-VN"/>
        </w:rPr>
        <w:t xml:space="preserve">là việc </w:t>
      </w:r>
      <w:r w:rsidR="003D2517" w:rsidRPr="00973B82">
        <w:rPr>
          <w:rFonts w:asciiTheme="majorHAnsi" w:hAnsiTheme="majorHAnsi" w:cstheme="majorHAnsi"/>
          <w:spacing w:val="-6"/>
          <w:sz w:val="28"/>
          <w:szCs w:val="28"/>
          <w:lang w:val="en-US" w:eastAsia="vi-VN"/>
        </w:rPr>
        <w:t>xem xét, đánh giá</w:t>
      </w:r>
      <w:r w:rsidR="00086A0D" w:rsidRPr="00973B82">
        <w:rPr>
          <w:rFonts w:asciiTheme="majorHAnsi" w:hAnsiTheme="majorHAnsi" w:cstheme="majorHAnsi"/>
          <w:spacing w:val="-6"/>
          <w:sz w:val="28"/>
          <w:szCs w:val="28"/>
          <w:lang w:eastAsia="vi-VN"/>
        </w:rPr>
        <w:t xml:space="preserve"> những thuộc tính của máy móc, thiết bị, dây chuyền công nghệ</w:t>
      </w:r>
      <w:r w:rsidR="0049470D" w:rsidRPr="00973B82">
        <w:rPr>
          <w:rFonts w:asciiTheme="majorHAnsi" w:hAnsiTheme="majorHAnsi" w:cstheme="majorHAnsi"/>
          <w:spacing w:val="-6"/>
          <w:sz w:val="28"/>
          <w:szCs w:val="28"/>
          <w:lang w:val="en-US" w:eastAsia="vi-VN"/>
        </w:rPr>
        <w:t xml:space="preserve"> </w:t>
      </w:r>
      <w:r w:rsidR="00C91360" w:rsidRPr="00973B82">
        <w:rPr>
          <w:rFonts w:asciiTheme="majorHAnsi" w:hAnsiTheme="majorHAnsi" w:cstheme="majorHAnsi"/>
          <w:spacing w:val="-6"/>
          <w:sz w:val="28"/>
          <w:szCs w:val="28"/>
          <w:lang w:val="en-US" w:eastAsia="vi-VN"/>
        </w:rPr>
        <w:t xml:space="preserve">hiện hữu </w:t>
      </w:r>
      <w:r w:rsidR="006301B7" w:rsidRPr="00973B82">
        <w:rPr>
          <w:rFonts w:asciiTheme="majorHAnsi" w:hAnsiTheme="majorHAnsi" w:cstheme="majorHAnsi"/>
          <w:spacing w:val="-6"/>
          <w:sz w:val="28"/>
          <w:szCs w:val="28"/>
          <w:lang w:val="en-US" w:eastAsia="vi-VN"/>
        </w:rPr>
        <w:t xml:space="preserve">đã được đầu tư </w:t>
      </w:r>
      <w:r w:rsidR="0049470D" w:rsidRPr="00973B82">
        <w:rPr>
          <w:rFonts w:asciiTheme="majorHAnsi" w:hAnsiTheme="majorHAnsi" w:cstheme="majorHAnsi"/>
          <w:spacing w:val="-6"/>
          <w:sz w:val="28"/>
          <w:szCs w:val="28"/>
          <w:lang w:val="en-US" w:eastAsia="vi-VN"/>
        </w:rPr>
        <w:t xml:space="preserve">của dự án </w:t>
      </w:r>
      <w:r w:rsidRPr="00973B82">
        <w:rPr>
          <w:rFonts w:asciiTheme="majorHAnsi" w:hAnsiTheme="majorHAnsi" w:cstheme="majorHAnsi"/>
          <w:spacing w:val="-6"/>
          <w:sz w:val="28"/>
          <w:szCs w:val="28"/>
          <w:lang w:val="en-US" w:eastAsia="vi-VN"/>
        </w:rPr>
        <w:t xml:space="preserve">so với những </w:t>
      </w:r>
      <w:r w:rsidRPr="00973B82">
        <w:rPr>
          <w:rFonts w:asciiTheme="majorHAnsi" w:hAnsiTheme="majorHAnsi" w:cstheme="majorHAnsi"/>
          <w:spacing w:val="-6"/>
          <w:sz w:val="28"/>
          <w:szCs w:val="28"/>
          <w:lang w:eastAsia="vi-VN"/>
        </w:rPr>
        <w:t>thuộc tính</w:t>
      </w:r>
      <w:r w:rsidRPr="00973B82">
        <w:rPr>
          <w:rFonts w:asciiTheme="majorHAnsi" w:hAnsiTheme="majorHAnsi" w:cstheme="majorHAnsi"/>
          <w:spacing w:val="-6"/>
          <w:sz w:val="28"/>
          <w:szCs w:val="28"/>
          <w:lang w:val="en-US" w:eastAsia="vi-VN"/>
        </w:rPr>
        <w:t xml:space="preserve"> tương ứng</w:t>
      </w:r>
      <w:r w:rsidRPr="00973B82">
        <w:rPr>
          <w:rFonts w:asciiTheme="majorHAnsi" w:hAnsiTheme="majorHAnsi" w:cstheme="majorHAnsi"/>
          <w:spacing w:val="-6"/>
          <w:sz w:val="28"/>
          <w:szCs w:val="28"/>
          <w:lang w:eastAsia="vi-VN"/>
        </w:rPr>
        <w:t xml:space="preserve"> của máy móc, thiết bị, dây chuyền công nghệ</w:t>
      </w:r>
      <w:r w:rsidRPr="00973B82">
        <w:rPr>
          <w:rFonts w:asciiTheme="majorHAnsi" w:hAnsiTheme="majorHAnsi" w:cstheme="majorHAnsi"/>
          <w:spacing w:val="-6"/>
          <w:sz w:val="28"/>
          <w:szCs w:val="28"/>
          <w:lang w:val="en-US" w:eastAsia="vi-VN"/>
        </w:rPr>
        <w:t xml:space="preserve"> trong hồ sơ báo cáo nghiên cứu khả thi dự án, hợp đồng mua bán máy móc, thiết bị, dây chuyền công nghệ hoặc hợp đồng chuyển giao công nghệ đã đã được người có thẩm quyền phê duyệt</w:t>
      </w:r>
      <w:r w:rsidR="006301B7" w:rsidRPr="00973B82">
        <w:rPr>
          <w:rFonts w:asciiTheme="majorHAnsi" w:hAnsiTheme="majorHAnsi" w:cstheme="majorHAnsi"/>
          <w:spacing w:val="-6"/>
          <w:sz w:val="28"/>
          <w:szCs w:val="28"/>
          <w:lang w:val="en-US" w:eastAsia="vi-VN"/>
        </w:rPr>
        <w:t xml:space="preserve"> hoặc trong các văn bản cam kết của nhà đầu tư đã đăng ký với cơ quan có thẩm quyền</w:t>
      </w:r>
      <w:r w:rsidRPr="00973B82">
        <w:rPr>
          <w:rFonts w:asciiTheme="majorHAnsi" w:hAnsiTheme="majorHAnsi" w:cstheme="majorHAnsi"/>
          <w:spacing w:val="-6"/>
          <w:sz w:val="28"/>
          <w:szCs w:val="28"/>
          <w:lang w:val="en-US" w:eastAsia="vi-VN"/>
        </w:rPr>
        <w:t>.</w:t>
      </w:r>
    </w:p>
    <w:p w14:paraId="5D375F09" w14:textId="3CB4CEE8" w:rsidR="00341C0E" w:rsidRDefault="00BE702F" w:rsidP="00C944F6">
      <w:pPr>
        <w:widowControl w:val="0"/>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Pr>
          <w:rFonts w:asciiTheme="majorHAnsi" w:hAnsiTheme="majorHAnsi" w:cstheme="majorHAnsi"/>
          <w:color w:val="000000" w:themeColor="text1"/>
          <w:sz w:val="28"/>
          <w:szCs w:val="28"/>
          <w:lang w:val="en-US" w:eastAsia="vi-VN"/>
        </w:rPr>
        <w:t>5</w:t>
      </w:r>
      <w:r w:rsidR="00517115" w:rsidRPr="00E850AC">
        <w:rPr>
          <w:rFonts w:asciiTheme="majorHAnsi" w:hAnsiTheme="majorHAnsi" w:cstheme="majorHAnsi"/>
          <w:color w:val="000000" w:themeColor="text1"/>
          <w:sz w:val="28"/>
          <w:szCs w:val="28"/>
          <w:lang w:val="en-US" w:eastAsia="vi-VN"/>
        </w:rPr>
        <w:t xml:space="preserve">. </w:t>
      </w:r>
      <w:r w:rsidR="00517115" w:rsidRPr="00E850AC">
        <w:rPr>
          <w:rFonts w:asciiTheme="majorHAnsi" w:hAnsiTheme="majorHAnsi" w:cstheme="majorHAnsi"/>
          <w:i/>
          <w:iCs/>
          <w:color w:val="000000" w:themeColor="text1"/>
          <w:sz w:val="28"/>
          <w:szCs w:val="28"/>
          <w:lang w:val="en-US" w:eastAsia="vi-VN"/>
        </w:rPr>
        <w:t>Cơ quan phát hiện vi phạm</w:t>
      </w:r>
      <w:r w:rsidR="00517115" w:rsidRPr="00E850AC">
        <w:rPr>
          <w:rFonts w:asciiTheme="majorHAnsi" w:hAnsiTheme="majorHAnsi" w:cstheme="majorHAnsi"/>
          <w:color w:val="000000" w:themeColor="text1"/>
          <w:sz w:val="28"/>
          <w:szCs w:val="28"/>
          <w:lang w:val="en-US" w:eastAsia="vi-VN"/>
        </w:rPr>
        <w:t xml:space="preserve"> là </w:t>
      </w:r>
      <w:r w:rsidR="00517115" w:rsidRPr="00E850AC">
        <w:rPr>
          <w:rFonts w:asciiTheme="majorHAnsi" w:hAnsiTheme="majorHAnsi" w:cstheme="majorHAnsi"/>
          <w:color w:val="000000" w:themeColor="text1"/>
          <w:sz w:val="28"/>
          <w:szCs w:val="28"/>
          <w:shd w:val="clear" w:color="auto" w:fill="FFFFFF"/>
        </w:rPr>
        <w:t>cơ quan quản lý nhà nước về đầu tư</w:t>
      </w:r>
      <w:r w:rsidR="00517115" w:rsidRPr="00E850AC">
        <w:rPr>
          <w:rFonts w:asciiTheme="majorHAnsi" w:hAnsiTheme="majorHAnsi" w:cstheme="majorHAnsi"/>
          <w:color w:val="000000" w:themeColor="text1"/>
          <w:sz w:val="28"/>
          <w:szCs w:val="28"/>
          <w:shd w:val="clear" w:color="auto" w:fill="FFFFFF"/>
          <w:lang w:val="en-US"/>
        </w:rPr>
        <w:t xml:space="preserve"> hoặc </w:t>
      </w:r>
      <w:r w:rsidR="00517115" w:rsidRPr="00E850AC">
        <w:rPr>
          <w:rFonts w:asciiTheme="majorHAnsi" w:hAnsiTheme="majorHAnsi" w:cstheme="majorHAnsi"/>
          <w:color w:val="000000" w:themeColor="text1"/>
          <w:sz w:val="28"/>
          <w:szCs w:val="28"/>
          <w:shd w:val="clear" w:color="auto" w:fill="FFFFFF"/>
        </w:rPr>
        <w:t>cơ quan quản lý nhà nước về khoa học và công nghệ</w:t>
      </w:r>
      <w:r w:rsidR="00341C0E" w:rsidRPr="00E850AC">
        <w:rPr>
          <w:rFonts w:asciiTheme="majorHAnsi" w:hAnsiTheme="majorHAnsi" w:cstheme="majorHAnsi"/>
          <w:color w:val="000000" w:themeColor="text1"/>
          <w:sz w:val="28"/>
          <w:szCs w:val="28"/>
          <w:shd w:val="clear" w:color="auto" w:fill="FFFFFF"/>
          <w:lang w:val="en-US"/>
        </w:rPr>
        <w:t xml:space="preserve"> có căn cứ xác định nhà đầu tư có dấu hiệu vi phạm về ứng dụng, chuyển giao công nghệ trong quá trình thực hiện dự án đầu tư theo quy định tại điểm b khoản 3 Điều 28 Nghị định số 31/2021/NĐ-CP</w:t>
      </w:r>
      <w:r w:rsidR="00341C0E" w:rsidRPr="00E850AC">
        <w:rPr>
          <w:rFonts w:asciiTheme="majorHAnsi" w:hAnsiTheme="majorHAnsi" w:cstheme="majorHAnsi"/>
          <w:color w:val="000000" w:themeColor="text1"/>
          <w:sz w:val="28"/>
          <w:szCs w:val="28"/>
          <w:lang w:val="en-US" w:eastAsia="vi-VN"/>
        </w:rPr>
        <w:t>.</w:t>
      </w:r>
    </w:p>
    <w:p w14:paraId="427F579A" w14:textId="7649420D" w:rsidR="00341C0E" w:rsidRPr="00E850AC" w:rsidRDefault="007963B0" w:rsidP="00C944F6">
      <w:pPr>
        <w:widowControl w:val="0"/>
        <w:shd w:val="clear" w:color="auto" w:fill="FFFFFF"/>
        <w:spacing w:before="120" w:after="120" w:line="288" w:lineRule="auto"/>
        <w:ind w:firstLine="567"/>
        <w:jc w:val="both"/>
        <w:rPr>
          <w:rFonts w:asciiTheme="majorHAnsi" w:hAnsiTheme="majorHAnsi" w:cstheme="majorHAnsi"/>
          <w:strike/>
          <w:color w:val="000000" w:themeColor="text1"/>
          <w:sz w:val="28"/>
          <w:szCs w:val="28"/>
          <w:shd w:val="clear" w:color="auto" w:fill="FFFFFF"/>
          <w:lang w:val="en-US"/>
        </w:rPr>
      </w:pPr>
      <w:r>
        <w:rPr>
          <w:rFonts w:asciiTheme="majorHAnsi" w:hAnsiTheme="majorHAnsi" w:cstheme="majorHAnsi"/>
          <w:color w:val="000000" w:themeColor="text1"/>
          <w:sz w:val="28"/>
          <w:szCs w:val="28"/>
          <w:lang w:val="en-US" w:eastAsia="vi-VN"/>
        </w:rPr>
        <w:t>6</w:t>
      </w:r>
      <w:r w:rsidR="00FC5E8C" w:rsidRPr="00E850AC">
        <w:rPr>
          <w:rFonts w:asciiTheme="majorHAnsi" w:hAnsiTheme="majorHAnsi" w:cstheme="majorHAnsi"/>
          <w:color w:val="000000" w:themeColor="text1"/>
          <w:sz w:val="28"/>
          <w:szCs w:val="28"/>
          <w:lang w:val="en-US" w:eastAsia="vi-VN"/>
        </w:rPr>
        <w:t xml:space="preserve">. </w:t>
      </w:r>
      <w:r w:rsidR="00341C0E" w:rsidRPr="00E850AC">
        <w:rPr>
          <w:rFonts w:asciiTheme="majorHAnsi" w:hAnsiTheme="majorHAnsi" w:cstheme="majorHAnsi"/>
          <w:i/>
          <w:iCs/>
          <w:color w:val="000000" w:themeColor="text1"/>
          <w:sz w:val="28"/>
          <w:szCs w:val="28"/>
          <w:lang w:val="en-US" w:eastAsia="vi-VN"/>
        </w:rPr>
        <w:t>Cơ quan có thẩm quyền tổ chức giám định</w:t>
      </w:r>
      <w:r w:rsidR="00341C0E" w:rsidRPr="00E850AC">
        <w:rPr>
          <w:rFonts w:asciiTheme="majorHAnsi" w:hAnsiTheme="majorHAnsi" w:cstheme="majorHAnsi"/>
          <w:color w:val="000000" w:themeColor="text1"/>
          <w:sz w:val="28"/>
          <w:szCs w:val="28"/>
          <w:lang w:val="en-US" w:eastAsia="vi-VN"/>
        </w:rPr>
        <w:t xml:space="preserve"> </w:t>
      </w:r>
      <w:bookmarkStart w:id="4" w:name="_Hlk140313080"/>
      <w:r w:rsidR="009A53B5" w:rsidRPr="00E850AC">
        <w:rPr>
          <w:rFonts w:asciiTheme="majorHAnsi" w:hAnsiTheme="majorHAnsi" w:cstheme="majorHAnsi"/>
          <w:i/>
          <w:iCs/>
          <w:color w:val="000000" w:themeColor="text1"/>
          <w:sz w:val="28"/>
          <w:szCs w:val="28"/>
          <w:lang w:val="en-US" w:eastAsia="vi-VN"/>
        </w:rPr>
        <w:t xml:space="preserve">chất lượng </w:t>
      </w:r>
      <w:r w:rsidR="00AB6C47">
        <w:rPr>
          <w:rFonts w:asciiTheme="majorHAnsi" w:hAnsiTheme="majorHAnsi" w:cstheme="majorHAnsi"/>
          <w:i/>
          <w:iCs/>
          <w:color w:val="000000" w:themeColor="text1"/>
          <w:sz w:val="28"/>
          <w:szCs w:val="28"/>
          <w:lang w:val="en-US" w:eastAsia="vi-VN"/>
        </w:rPr>
        <w:t xml:space="preserve">và giá trị </w:t>
      </w:r>
      <w:r w:rsidR="00341C0E" w:rsidRPr="00E850AC">
        <w:rPr>
          <w:rFonts w:asciiTheme="majorHAnsi" w:hAnsiTheme="majorHAnsi" w:cstheme="majorHAnsi"/>
          <w:i/>
          <w:iCs/>
          <w:color w:val="000000" w:themeColor="text1"/>
          <w:sz w:val="28"/>
          <w:szCs w:val="28"/>
          <w:lang w:val="en-US" w:eastAsia="vi-VN"/>
        </w:rPr>
        <w:t>máy móc, thiết bị, dây chuyền công nghệ</w:t>
      </w:r>
      <w:r w:rsidR="005F25B1">
        <w:rPr>
          <w:rFonts w:asciiTheme="majorHAnsi" w:hAnsiTheme="majorHAnsi" w:cstheme="majorHAnsi"/>
          <w:i/>
          <w:iCs/>
          <w:color w:val="000000" w:themeColor="text1"/>
          <w:sz w:val="28"/>
          <w:szCs w:val="28"/>
          <w:lang w:val="en-US" w:eastAsia="vi-VN"/>
        </w:rPr>
        <w:t xml:space="preserve"> của dự án đầu tư</w:t>
      </w:r>
      <w:r w:rsidR="00341C0E" w:rsidRPr="00E850AC">
        <w:rPr>
          <w:rFonts w:asciiTheme="majorHAnsi" w:hAnsiTheme="majorHAnsi" w:cstheme="majorHAnsi"/>
          <w:color w:val="000000" w:themeColor="text1"/>
          <w:sz w:val="28"/>
          <w:szCs w:val="28"/>
          <w:lang w:val="en-US" w:eastAsia="vi-VN"/>
        </w:rPr>
        <w:t xml:space="preserve"> </w:t>
      </w:r>
      <w:bookmarkEnd w:id="4"/>
      <w:r w:rsidR="00341C0E" w:rsidRPr="00E850AC">
        <w:rPr>
          <w:rFonts w:asciiTheme="majorHAnsi" w:hAnsiTheme="majorHAnsi" w:cstheme="majorHAnsi"/>
          <w:color w:val="000000" w:themeColor="text1"/>
          <w:sz w:val="28"/>
          <w:szCs w:val="28"/>
          <w:lang w:val="en-US" w:eastAsia="vi-VN"/>
        </w:rPr>
        <w:t xml:space="preserve">(gọi tắt là Cơ quan </w:t>
      </w:r>
      <w:r w:rsidR="006301B7">
        <w:rPr>
          <w:rFonts w:asciiTheme="majorHAnsi" w:hAnsiTheme="majorHAnsi" w:cstheme="majorHAnsi"/>
          <w:color w:val="000000" w:themeColor="text1"/>
          <w:sz w:val="28"/>
          <w:szCs w:val="28"/>
          <w:lang w:val="en-US" w:eastAsia="vi-VN"/>
        </w:rPr>
        <w:t>tổ chức việc giám định</w:t>
      </w:r>
      <w:r w:rsidR="00341C0E" w:rsidRPr="00E850AC">
        <w:rPr>
          <w:rFonts w:asciiTheme="majorHAnsi" w:hAnsiTheme="majorHAnsi" w:cstheme="majorHAnsi"/>
          <w:color w:val="000000" w:themeColor="text1"/>
          <w:sz w:val="28"/>
          <w:szCs w:val="28"/>
          <w:lang w:val="en-US" w:eastAsia="vi-VN"/>
        </w:rPr>
        <w:t xml:space="preserve">) là </w:t>
      </w:r>
      <w:r w:rsidR="00341C0E" w:rsidRPr="00E850AC">
        <w:rPr>
          <w:rFonts w:asciiTheme="majorHAnsi" w:hAnsiTheme="majorHAnsi" w:cstheme="majorHAnsi"/>
          <w:color w:val="000000" w:themeColor="text1"/>
          <w:sz w:val="28"/>
          <w:szCs w:val="28"/>
          <w:lang w:val="en-US"/>
        </w:rPr>
        <w:t xml:space="preserve">Bộ Khoa học và Công nghệ </w:t>
      </w:r>
      <w:r w:rsidR="00341C0E" w:rsidRPr="00E850AC">
        <w:rPr>
          <w:rFonts w:asciiTheme="majorHAnsi" w:hAnsiTheme="majorHAnsi" w:cstheme="majorHAnsi"/>
          <w:color w:val="000000" w:themeColor="text1"/>
          <w:sz w:val="28"/>
          <w:szCs w:val="28"/>
          <w:shd w:val="clear" w:color="auto" w:fill="FFFFFF"/>
          <w:lang w:val="en-US"/>
        </w:rPr>
        <w:t xml:space="preserve">hoặc cơ quan chuyên môn về khoa học </w:t>
      </w:r>
      <w:r w:rsidR="00341C0E" w:rsidRPr="00E850AC">
        <w:rPr>
          <w:rFonts w:asciiTheme="majorHAnsi" w:hAnsiTheme="majorHAnsi" w:cstheme="majorHAnsi"/>
          <w:color w:val="000000" w:themeColor="text1"/>
          <w:sz w:val="28"/>
          <w:szCs w:val="28"/>
          <w:shd w:val="clear" w:color="auto" w:fill="FFFFFF"/>
          <w:lang w:val="en-US"/>
        </w:rPr>
        <w:lastRenderedPageBreak/>
        <w:t>và công nghệ thuộc Ủy ban nhân dân cấp tỉnh nơi thực hiện dự án</w:t>
      </w:r>
      <w:r w:rsidR="005F25B1">
        <w:rPr>
          <w:rFonts w:asciiTheme="majorHAnsi" w:hAnsiTheme="majorHAnsi" w:cstheme="majorHAnsi"/>
          <w:color w:val="000000" w:themeColor="text1"/>
          <w:sz w:val="28"/>
          <w:szCs w:val="28"/>
          <w:shd w:val="clear" w:color="auto" w:fill="FFFFFF"/>
          <w:lang w:val="en-US"/>
        </w:rPr>
        <w:t xml:space="preserve"> theo quy định tại điểm a, điểm b khoản 5 Điều 28 Nghị định số 31/2021/NĐ-CP</w:t>
      </w:r>
      <w:r w:rsidR="009A53B5" w:rsidRPr="00E850AC">
        <w:rPr>
          <w:rFonts w:asciiTheme="majorHAnsi" w:hAnsiTheme="majorHAnsi" w:cstheme="majorHAnsi"/>
          <w:color w:val="000000" w:themeColor="text1"/>
          <w:sz w:val="28"/>
          <w:szCs w:val="28"/>
          <w:shd w:val="clear" w:color="auto" w:fill="FFFFFF"/>
          <w:lang w:val="en-US"/>
        </w:rPr>
        <w:t>.</w:t>
      </w:r>
      <w:r w:rsidR="00341C0E" w:rsidRPr="00E850AC">
        <w:rPr>
          <w:rFonts w:asciiTheme="majorHAnsi" w:hAnsiTheme="majorHAnsi" w:cstheme="majorHAnsi"/>
          <w:color w:val="000000" w:themeColor="text1"/>
          <w:sz w:val="28"/>
          <w:szCs w:val="28"/>
          <w:shd w:val="clear" w:color="auto" w:fill="FFFFFF"/>
          <w:lang w:val="en-US"/>
        </w:rPr>
        <w:t xml:space="preserve"> </w:t>
      </w:r>
    </w:p>
    <w:p w14:paraId="1D6958FE" w14:textId="15EC8367" w:rsidR="00812053" w:rsidRPr="00E850AC" w:rsidRDefault="00812053" w:rsidP="008B73AA">
      <w:pPr>
        <w:pStyle w:val="NormalWeb"/>
        <w:shd w:val="clear" w:color="auto" w:fill="FFFFFF"/>
        <w:spacing w:before="480" w:beforeAutospacing="0" w:after="480" w:afterAutospacing="0" w:line="288" w:lineRule="auto"/>
        <w:jc w:val="center"/>
        <w:rPr>
          <w:rFonts w:asciiTheme="majorHAnsi" w:hAnsiTheme="majorHAnsi" w:cstheme="majorHAnsi"/>
          <w:b/>
          <w:bCs/>
          <w:color w:val="000000" w:themeColor="text1"/>
          <w:sz w:val="28"/>
          <w:szCs w:val="28"/>
        </w:rPr>
      </w:pPr>
      <w:bookmarkStart w:id="5" w:name="chuong_3"/>
      <w:r w:rsidRPr="00E850AC">
        <w:rPr>
          <w:rFonts w:asciiTheme="majorHAnsi" w:hAnsiTheme="majorHAnsi" w:cstheme="majorHAnsi"/>
          <w:b/>
          <w:bCs/>
          <w:color w:val="000000" w:themeColor="text1"/>
          <w:sz w:val="28"/>
          <w:szCs w:val="28"/>
        </w:rPr>
        <w:t>Chương II</w:t>
      </w:r>
    </w:p>
    <w:p w14:paraId="5DFDCEF4" w14:textId="05E8DA63" w:rsidR="008B73AA" w:rsidRPr="00E850AC" w:rsidRDefault="00812053" w:rsidP="00C944F6">
      <w:pPr>
        <w:pStyle w:val="NormalWeb"/>
        <w:shd w:val="clear" w:color="auto" w:fill="FFFFFF"/>
        <w:spacing w:before="120" w:beforeAutospacing="0" w:after="120" w:afterAutospacing="0" w:line="288" w:lineRule="auto"/>
        <w:jc w:val="center"/>
        <w:rPr>
          <w:rFonts w:asciiTheme="majorHAnsi" w:hAnsiTheme="majorHAnsi" w:cstheme="majorHAnsi"/>
          <w:b/>
          <w:bCs/>
          <w:color w:val="000000" w:themeColor="text1"/>
          <w:sz w:val="28"/>
          <w:szCs w:val="28"/>
          <w:lang w:val="en-US"/>
        </w:rPr>
      </w:pPr>
      <w:r w:rsidRPr="00E850AC">
        <w:rPr>
          <w:rFonts w:asciiTheme="majorHAnsi" w:hAnsiTheme="majorHAnsi" w:cstheme="majorHAnsi"/>
          <w:b/>
          <w:bCs/>
          <w:color w:val="000000" w:themeColor="text1"/>
          <w:sz w:val="28"/>
          <w:szCs w:val="28"/>
        </w:rPr>
        <w:t xml:space="preserve">HỒ SƠ, TRÌNH TỰ THỦ TỤC </w:t>
      </w:r>
      <w:r w:rsidR="00852883" w:rsidRPr="00E850AC">
        <w:rPr>
          <w:rFonts w:asciiTheme="majorHAnsi" w:hAnsiTheme="majorHAnsi" w:cstheme="majorHAnsi"/>
          <w:b/>
          <w:bCs/>
          <w:color w:val="000000" w:themeColor="text1"/>
          <w:sz w:val="28"/>
          <w:szCs w:val="28"/>
          <w:lang w:val="en-US"/>
        </w:rPr>
        <w:t xml:space="preserve">THỰC HIỆN </w:t>
      </w:r>
      <w:r w:rsidR="004F700D" w:rsidRPr="00E850AC">
        <w:rPr>
          <w:rFonts w:asciiTheme="majorHAnsi" w:hAnsiTheme="majorHAnsi" w:cstheme="majorHAnsi"/>
          <w:b/>
          <w:bCs/>
          <w:color w:val="000000" w:themeColor="text1"/>
          <w:sz w:val="28"/>
          <w:szCs w:val="28"/>
          <w:lang w:val="en-US"/>
        </w:rPr>
        <w:t xml:space="preserve">GIÁM ĐỊNH </w:t>
      </w:r>
      <w:r w:rsidR="0088780F" w:rsidRPr="00E850AC">
        <w:rPr>
          <w:rFonts w:asciiTheme="majorHAnsi" w:hAnsiTheme="majorHAnsi" w:cstheme="majorHAnsi"/>
          <w:b/>
          <w:bCs/>
          <w:color w:val="000000" w:themeColor="text1"/>
          <w:sz w:val="28"/>
          <w:szCs w:val="28"/>
          <w:lang w:val="en-US"/>
        </w:rPr>
        <w:t xml:space="preserve">                CHẤT LƯỢNG </w:t>
      </w:r>
      <w:r w:rsidR="00AB6C47">
        <w:rPr>
          <w:rFonts w:asciiTheme="majorHAnsi" w:hAnsiTheme="majorHAnsi" w:cstheme="majorHAnsi"/>
          <w:b/>
          <w:bCs/>
          <w:color w:val="000000" w:themeColor="text1"/>
          <w:sz w:val="28"/>
          <w:szCs w:val="28"/>
          <w:lang w:val="en-US"/>
        </w:rPr>
        <w:t xml:space="preserve">VÀ GIÁ TRỊ </w:t>
      </w:r>
      <w:r w:rsidR="004F700D" w:rsidRPr="00E850AC">
        <w:rPr>
          <w:rFonts w:asciiTheme="majorHAnsi" w:hAnsiTheme="majorHAnsi" w:cstheme="majorHAnsi"/>
          <w:b/>
          <w:bCs/>
          <w:color w:val="000000" w:themeColor="text1"/>
          <w:sz w:val="28"/>
          <w:szCs w:val="28"/>
          <w:lang w:val="en-US"/>
        </w:rPr>
        <w:t>MÁY MÓC, THIẾT BỊ, DÂY CHUYỀN CÔNG NGHỆ</w:t>
      </w:r>
      <w:r w:rsidR="0088780F" w:rsidRPr="00E850AC">
        <w:rPr>
          <w:rFonts w:asciiTheme="majorHAnsi" w:hAnsiTheme="majorHAnsi" w:cstheme="majorHAnsi"/>
          <w:b/>
          <w:bCs/>
          <w:color w:val="000000" w:themeColor="text1"/>
          <w:sz w:val="28"/>
          <w:szCs w:val="28"/>
          <w:lang w:val="en-US"/>
        </w:rPr>
        <w:t xml:space="preserve"> CỦA DỰ ÁN ĐẦU TƯ</w:t>
      </w:r>
    </w:p>
    <w:bookmarkEnd w:id="5"/>
    <w:p w14:paraId="659D88CA" w14:textId="046EAA8B" w:rsidR="00C63CB3" w:rsidRPr="00E850AC" w:rsidRDefault="007842D9" w:rsidP="00C944F6">
      <w:pPr>
        <w:shd w:val="clear" w:color="auto" w:fill="FFFFFF"/>
        <w:spacing w:before="120" w:after="120" w:line="288" w:lineRule="auto"/>
        <w:ind w:firstLine="567"/>
        <w:jc w:val="both"/>
        <w:rPr>
          <w:rFonts w:asciiTheme="majorHAnsi" w:eastAsia="Times New Roman" w:hAnsiTheme="majorHAnsi" w:cstheme="majorHAnsi"/>
          <w:b/>
          <w:bCs/>
          <w:color w:val="000000" w:themeColor="text1"/>
          <w:spacing w:val="-8"/>
          <w:sz w:val="28"/>
          <w:szCs w:val="28"/>
          <w:lang w:eastAsia="vi-VN"/>
        </w:rPr>
      </w:pPr>
      <w:r w:rsidRPr="00E850AC">
        <w:rPr>
          <w:rFonts w:asciiTheme="majorHAnsi" w:eastAsia="Times New Roman" w:hAnsiTheme="majorHAnsi" w:cstheme="majorHAnsi"/>
          <w:b/>
          <w:bCs/>
          <w:color w:val="000000" w:themeColor="text1"/>
          <w:spacing w:val="-8"/>
          <w:sz w:val="28"/>
          <w:szCs w:val="28"/>
          <w:lang w:eastAsia="vi-VN"/>
        </w:rPr>
        <w:t xml:space="preserve">Điều </w:t>
      </w:r>
      <w:r w:rsidR="00D15656" w:rsidRPr="00E850AC">
        <w:rPr>
          <w:rFonts w:asciiTheme="majorHAnsi" w:eastAsia="Times New Roman" w:hAnsiTheme="majorHAnsi" w:cstheme="majorHAnsi"/>
          <w:b/>
          <w:bCs/>
          <w:color w:val="000000" w:themeColor="text1"/>
          <w:spacing w:val="-8"/>
          <w:sz w:val="28"/>
          <w:szCs w:val="28"/>
          <w:lang w:eastAsia="vi-VN"/>
        </w:rPr>
        <w:t>4</w:t>
      </w:r>
      <w:r w:rsidRPr="00E850AC">
        <w:rPr>
          <w:rFonts w:asciiTheme="majorHAnsi" w:eastAsia="Times New Roman" w:hAnsiTheme="majorHAnsi" w:cstheme="majorHAnsi"/>
          <w:b/>
          <w:bCs/>
          <w:color w:val="000000" w:themeColor="text1"/>
          <w:spacing w:val="-8"/>
          <w:sz w:val="28"/>
          <w:szCs w:val="28"/>
          <w:lang w:eastAsia="vi-VN"/>
        </w:rPr>
        <w:t xml:space="preserve">. </w:t>
      </w:r>
      <w:r w:rsidR="005F1154" w:rsidRPr="00E850AC">
        <w:rPr>
          <w:rFonts w:asciiTheme="majorHAnsi" w:eastAsia="Times New Roman" w:hAnsiTheme="majorHAnsi" w:cstheme="majorHAnsi"/>
          <w:b/>
          <w:bCs/>
          <w:color w:val="000000" w:themeColor="text1"/>
          <w:spacing w:val="-8"/>
          <w:sz w:val="28"/>
          <w:szCs w:val="28"/>
          <w:lang w:eastAsia="vi-VN"/>
        </w:rPr>
        <w:t xml:space="preserve">Hồ sơ </w:t>
      </w:r>
      <w:r w:rsidR="00852883" w:rsidRPr="00E850AC">
        <w:rPr>
          <w:rFonts w:asciiTheme="majorHAnsi" w:eastAsia="Times New Roman" w:hAnsiTheme="majorHAnsi" w:cstheme="majorHAnsi"/>
          <w:b/>
          <w:bCs/>
          <w:color w:val="000000" w:themeColor="text1"/>
          <w:spacing w:val="-8"/>
          <w:sz w:val="28"/>
          <w:szCs w:val="28"/>
          <w:lang w:val="en-US" w:eastAsia="vi-VN"/>
        </w:rPr>
        <w:t xml:space="preserve">thực hiện giám định </w:t>
      </w:r>
      <w:r w:rsidR="009A53B5" w:rsidRPr="00E850AC">
        <w:rPr>
          <w:rFonts w:asciiTheme="majorHAnsi" w:eastAsia="Times New Roman" w:hAnsiTheme="majorHAnsi" w:cstheme="majorHAnsi"/>
          <w:b/>
          <w:bCs/>
          <w:color w:val="000000" w:themeColor="text1"/>
          <w:spacing w:val="-8"/>
          <w:sz w:val="28"/>
          <w:szCs w:val="28"/>
          <w:lang w:val="en-US" w:eastAsia="vi-VN"/>
        </w:rPr>
        <w:t xml:space="preserve">chất lượng </w:t>
      </w:r>
      <w:r w:rsidR="006301B7">
        <w:rPr>
          <w:rFonts w:asciiTheme="majorHAnsi" w:eastAsia="Times New Roman" w:hAnsiTheme="majorHAnsi" w:cstheme="majorHAnsi"/>
          <w:b/>
          <w:bCs/>
          <w:color w:val="000000" w:themeColor="text1"/>
          <w:spacing w:val="-8"/>
          <w:sz w:val="28"/>
          <w:szCs w:val="28"/>
          <w:lang w:val="en-US" w:eastAsia="vi-VN"/>
        </w:rPr>
        <w:t xml:space="preserve">và giá trị </w:t>
      </w:r>
      <w:r w:rsidR="009A53B5" w:rsidRPr="00E850AC">
        <w:rPr>
          <w:rFonts w:asciiTheme="majorHAnsi" w:eastAsia="Times New Roman" w:hAnsiTheme="majorHAnsi" w:cstheme="majorHAnsi"/>
          <w:b/>
          <w:bCs/>
          <w:color w:val="000000" w:themeColor="text1"/>
          <w:spacing w:val="-8"/>
          <w:sz w:val="28"/>
          <w:szCs w:val="28"/>
          <w:lang w:val="en-US" w:eastAsia="vi-VN"/>
        </w:rPr>
        <w:t xml:space="preserve">của </w:t>
      </w:r>
      <w:r w:rsidR="00852883" w:rsidRPr="00E850AC">
        <w:rPr>
          <w:rFonts w:asciiTheme="majorHAnsi" w:eastAsia="Times New Roman" w:hAnsiTheme="majorHAnsi" w:cstheme="majorHAnsi"/>
          <w:b/>
          <w:bCs/>
          <w:color w:val="000000" w:themeColor="text1"/>
          <w:spacing w:val="-8"/>
          <w:sz w:val="28"/>
          <w:szCs w:val="28"/>
          <w:lang w:val="en-US" w:eastAsia="vi-VN"/>
        </w:rPr>
        <w:t xml:space="preserve">máy móc, thiết bị, dây chuyền </w:t>
      </w:r>
      <w:r w:rsidR="00D15656" w:rsidRPr="00E850AC">
        <w:rPr>
          <w:rFonts w:asciiTheme="majorHAnsi" w:eastAsia="Times New Roman" w:hAnsiTheme="majorHAnsi" w:cstheme="majorHAnsi"/>
          <w:b/>
          <w:bCs/>
          <w:color w:val="000000" w:themeColor="text1"/>
          <w:spacing w:val="-8"/>
          <w:sz w:val="28"/>
          <w:szCs w:val="28"/>
          <w:lang w:eastAsia="vi-VN"/>
        </w:rPr>
        <w:t>công nghệ</w:t>
      </w:r>
    </w:p>
    <w:p w14:paraId="4F4C42A3" w14:textId="41A1C2B7" w:rsidR="009E4BEE" w:rsidRPr="00E850AC" w:rsidRDefault="00411CDD"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rPr>
      </w:pPr>
      <w:r w:rsidRPr="00E850AC">
        <w:rPr>
          <w:rFonts w:asciiTheme="majorHAnsi" w:hAnsiTheme="majorHAnsi" w:cstheme="majorHAnsi"/>
          <w:color w:val="000000" w:themeColor="text1"/>
          <w:sz w:val="28"/>
          <w:szCs w:val="28"/>
          <w:lang w:val="en-US"/>
        </w:rPr>
        <w:t xml:space="preserve">1. Văn bản </w:t>
      </w:r>
      <w:r w:rsidR="00675895" w:rsidRPr="00E850AC">
        <w:rPr>
          <w:rFonts w:asciiTheme="majorHAnsi" w:hAnsiTheme="majorHAnsi" w:cstheme="majorHAnsi"/>
          <w:color w:val="000000" w:themeColor="text1"/>
          <w:sz w:val="28"/>
          <w:szCs w:val="28"/>
          <w:lang w:val="en-US"/>
        </w:rPr>
        <w:t>đề nghị</w:t>
      </w:r>
      <w:r w:rsidR="00CE3B1C" w:rsidRPr="00E850AC">
        <w:rPr>
          <w:rFonts w:asciiTheme="majorHAnsi" w:hAnsiTheme="majorHAnsi" w:cstheme="majorHAnsi"/>
          <w:color w:val="000000" w:themeColor="text1"/>
          <w:sz w:val="28"/>
          <w:szCs w:val="28"/>
          <w:lang w:val="en-US"/>
        </w:rPr>
        <w:t>/yêu cầu</w:t>
      </w:r>
      <w:r w:rsidR="00675895" w:rsidRPr="00E850AC">
        <w:rPr>
          <w:rFonts w:asciiTheme="majorHAnsi" w:hAnsiTheme="majorHAnsi" w:cstheme="majorHAnsi"/>
          <w:color w:val="000000" w:themeColor="text1"/>
          <w:sz w:val="28"/>
          <w:szCs w:val="28"/>
          <w:lang w:val="en-US"/>
        </w:rPr>
        <w:t xml:space="preserve"> tổ chức</w:t>
      </w:r>
      <w:r w:rsidR="00517115" w:rsidRPr="00E850AC">
        <w:rPr>
          <w:rFonts w:asciiTheme="majorHAnsi" w:hAnsiTheme="majorHAnsi" w:cstheme="majorHAnsi"/>
          <w:color w:val="000000" w:themeColor="text1"/>
          <w:sz w:val="28"/>
          <w:szCs w:val="28"/>
          <w:lang w:val="en-US"/>
        </w:rPr>
        <w:t xml:space="preserve"> việc </w:t>
      </w:r>
      <w:r w:rsidR="00675895" w:rsidRPr="00E850AC">
        <w:rPr>
          <w:rFonts w:asciiTheme="majorHAnsi" w:hAnsiTheme="majorHAnsi" w:cstheme="majorHAnsi"/>
          <w:color w:val="000000" w:themeColor="text1"/>
          <w:sz w:val="28"/>
          <w:szCs w:val="28"/>
          <w:lang w:val="en-US"/>
        </w:rPr>
        <w:t xml:space="preserve">giám định chất lượng </w:t>
      </w:r>
      <w:r w:rsidR="006301B7">
        <w:rPr>
          <w:rFonts w:asciiTheme="majorHAnsi" w:hAnsiTheme="majorHAnsi" w:cstheme="majorHAnsi"/>
          <w:color w:val="000000" w:themeColor="text1"/>
          <w:sz w:val="28"/>
          <w:szCs w:val="28"/>
          <w:lang w:val="en-US"/>
        </w:rPr>
        <w:t xml:space="preserve">và giá trị </w:t>
      </w:r>
      <w:r w:rsidR="00675895" w:rsidRPr="00E850AC">
        <w:rPr>
          <w:rFonts w:asciiTheme="majorHAnsi" w:hAnsiTheme="majorHAnsi" w:cstheme="majorHAnsi"/>
          <w:color w:val="000000" w:themeColor="text1"/>
          <w:sz w:val="28"/>
          <w:szCs w:val="28"/>
          <w:lang w:eastAsia="vi-VN"/>
        </w:rPr>
        <w:t>máy móc, thiết bị, dây chuyền công ngh</w:t>
      </w:r>
      <w:r w:rsidR="00675895" w:rsidRPr="00E850AC">
        <w:rPr>
          <w:rFonts w:asciiTheme="majorHAnsi" w:hAnsiTheme="majorHAnsi" w:cstheme="majorHAnsi"/>
          <w:color w:val="000000" w:themeColor="text1"/>
          <w:sz w:val="28"/>
          <w:szCs w:val="28"/>
          <w:lang w:val="en-US" w:eastAsia="vi-VN"/>
        </w:rPr>
        <w:t>ệ dự án đầu tư</w:t>
      </w:r>
      <w:r w:rsidR="00AE5783" w:rsidRPr="00E850AC">
        <w:rPr>
          <w:rFonts w:asciiTheme="majorHAnsi" w:hAnsiTheme="majorHAnsi" w:cstheme="majorHAnsi"/>
          <w:color w:val="000000" w:themeColor="text1"/>
          <w:sz w:val="28"/>
          <w:szCs w:val="28"/>
          <w:lang w:val="en-US" w:eastAsia="vi-VN"/>
        </w:rPr>
        <w:t>,</w:t>
      </w:r>
      <w:r w:rsidR="00675895" w:rsidRPr="00E850AC">
        <w:rPr>
          <w:rFonts w:asciiTheme="majorHAnsi" w:hAnsiTheme="majorHAnsi" w:cstheme="majorHAnsi"/>
          <w:color w:val="000000" w:themeColor="text1"/>
          <w:sz w:val="28"/>
          <w:szCs w:val="28"/>
          <w:lang w:val="en-US" w:eastAsia="vi-VN"/>
        </w:rPr>
        <w:t xml:space="preserve"> </w:t>
      </w:r>
      <w:r w:rsidR="009E4BEE" w:rsidRPr="00E850AC">
        <w:rPr>
          <w:rFonts w:asciiTheme="majorHAnsi" w:hAnsiTheme="majorHAnsi" w:cstheme="majorHAnsi"/>
          <w:color w:val="000000" w:themeColor="text1"/>
          <w:sz w:val="28"/>
          <w:szCs w:val="28"/>
          <w:lang w:val="en-US"/>
        </w:rPr>
        <w:t xml:space="preserve">gồm một trong các </w:t>
      </w:r>
      <w:r w:rsidR="00564808" w:rsidRPr="00E850AC">
        <w:rPr>
          <w:rFonts w:asciiTheme="majorHAnsi" w:hAnsiTheme="majorHAnsi" w:cstheme="majorHAnsi"/>
          <w:color w:val="000000" w:themeColor="text1"/>
          <w:sz w:val="28"/>
          <w:szCs w:val="28"/>
          <w:lang w:val="en-US"/>
        </w:rPr>
        <w:t>văn bản</w:t>
      </w:r>
      <w:r w:rsidR="009E4BEE" w:rsidRPr="00E850AC">
        <w:rPr>
          <w:rFonts w:asciiTheme="majorHAnsi" w:hAnsiTheme="majorHAnsi" w:cstheme="majorHAnsi"/>
          <w:color w:val="000000" w:themeColor="text1"/>
          <w:sz w:val="28"/>
          <w:szCs w:val="28"/>
          <w:lang w:val="en-US"/>
        </w:rPr>
        <w:t xml:space="preserve"> sau:</w:t>
      </w:r>
    </w:p>
    <w:p w14:paraId="7728724C" w14:textId="1070E689" w:rsidR="00341C0E" w:rsidRPr="00E850AC" w:rsidRDefault="00341C0E"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rPr>
      </w:pPr>
      <w:r w:rsidRPr="00E850AC">
        <w:rPr>
          <w:rFonts w:asciiTheme="majorHAnsi" w:hAnsiTheme="majorHAnsi" w:cstheme="majorHAnsi"/>
          <w:color w:val="000000" w:themeColor="text1"/>
          <w:sz w:val="28"/>
          <w:szCs w:val="28"/>
          <w:lang w:val="en-US"/>
        </w:rPr>
        <w:t xml:space="preserve">a) Văn bản đề nghị tổ chức việc giám định </w:t>
      </w:r>
      <w:r w:rsidR="00E77032" w:rsidRPr="00E850AC">
        <w:rPr>
          <w:rFonts w:asciiTheme="majorHAnsi" w:hAnsiTheme="majorHAnsi" w:cstheme="majorHAnsi"/>
          <w:color w:val="000000" w:themeColor="text1"/>
          <w:sz w:val="28"/>
          <w:szCs w:val="28"/>
          <w:lang w:val="en-US"/>
        </w:rPr>
        <w:t xml:space="preserve">chất lượng </w:t>
      </w:r>
      <w:r w:rsidR="006301B7">
        <w:rPr>
          <w:rFonts w:asciiTheme="majorHAnsi" w:hAnsiTheme="majorHAnsi" w:cstheme="majorHAnsi"/>
          <w:color w:val="000000" w:themeColor="text1"/>
          <w:sz w:val="28"/>
          <w:szCs w:val="28"/>
          <w:lang w:val="en-US"/>
        </w:rPr>
        <w:t xml:space="preserve">và giá trị </w:t>
      </w:r>
      <w:r w:rsidRPr="00E850AC">
        <w:rPr>
          <w:rFonts w:asciiTheme="majorHAnsi" w:hAnsiTheme="majorHAnsi" w:cstheme="majorHAnsi"/>
          <w:color w:val="000000" w:themeColor="text1"/>
          <w:sz w:val="28"/>
          <w:szCs w:val="28"/>
          <w:lang w:val="en-US"/>
        </w:rPr>
        <w:t xml:space="preserve">máy móc, thiết bị, dây chuyền công nghệ </w:t>
      </w:r>
      <w:r w:rsidRPr="00E850AC">
        <w:rPr>
          <w:rFonts w:asciiTheme="majorHAnsi" w:hAnsiTheme="majorHAnsi" w:cstheme="majorHAnsi"/>
          <w:color w:val="000000" w:themeColor="text1"/>
          <w:sz w:val="28"/>
          <w:szCs w:val="28"/>
          <w:lang w:val="en-US" w:eastAsia="vi-VN"/>
        </w:rPr>
        <w:t xml:space="preserve">dự án đầu tư theo Mẫu số 01 quy định tại Phụ lục ban hành kèm theo Quyết định này trong </w:t>
      </w:r>
      <w:r w:rsidRPr="00E850AC">
        <w:rPr>
          <w:rFonts w:asciiTheme="majorHAnsi" w:hAnsiTheme="majorHAnsi" w:cstheme="majorHAnsi"/>
          <w:color w:val="000000" w:themeColor="text1"/>
          <w:sz w:val="28"/>
          <w:szCs w:val="28"/>
          <w:lang w:val="en-US"/>
        </w:rPr>
        <w:t xml:space="preserve">trường hợp </w:t>
      </w:r>
      <w:r w:rsidR="007D33D0" w:rsidRPr="00E850AC">
        <w:rPr>
          <w:rFonts w:asciiTheme="majorHAnsi" w:hAnsiTheme="majorHAnsi" w:cstheme="majorHAnsi"/>
          <w:color w:val="000000" w:themeColor="text1"/>
          <w:sz w:val="28"/>
          <w:szCs w:val="28"/>
          <w:lang w:val="en-US"/>
        </w:rPr>
        <w:t>C</w:t>
      </w:r>
      <w:r w:rsidRPr="00E850AC">
        <w:rPr>
          <w:rFonts w:asciiTheme="majorHAnsi" w:hAnsiTheme="majorHAnsi" w:cstheme="majorHAnsi"/>
          <w:color w:val="000000" w:themeColor="text1"/>
          <w:sz w:val="28"/>
          <w:szCs w:val="28"/>
          <w:lang w:val="en-US"/>
        </w:rPr>
        <w:t xml:space="preserve">ơ quan phát hiện vi phạm không phải là </w:t>
      </w:r>
      <w:r w:rsidR="007D33D0" w:rsidRPr="00E850AC">
        <w:rPr>
          <w:rFonts w:asciiTheme="majorHAnsi" w:hAnsiTheme="majorHAnsi" w:cstheme="majorHAnsi"/>
          <w:color w:val="000000" w:themeColor="text1"/>
          <w:sz w:val="28"/>
          <w:szCs w:val="28"/>
          <w:lang w:val="en-US"/>
        </w:rPr>
        <w:t>C</w:t>
      </w:r>
      <w:r w:rsidRPr="00E850AC">
        <w:rPr>
          <w:rFonts w:asciiTheme="majorHAnsi" w:hAnsiTheme="majorHAnsi" w:cstheme="majorHAnsi"/>
          <w:color w:val="000000" w:themeColor="text1"/>
          <w:sz w:val="28"/>
          <w:szCs w:val="28"/>
          <w:lang w:val="en-US"/>
        </w:rPr>
        <w:t xml:space="preserve">ơ quan tổ chức </w:t>
      </w:r>
      <w:r w:rsidR="006301B7">
        <w:rPr>
          <w:rFonts w:asciiTheme="majorHAnsi" w:hAnsiTheme="majorHAnsi" w:cstheme="majorHAnsi"/>
          <w:color w:val="000000" w:themeColor="text1"/>
          <w:sz w:val="28"/>
          <w:szCs w:val="28"/>
          <w:lang w:val="en-US"/>
        </w:rPr>
        <w:t xml:space="preserve">việc </w:t>
      </w:r>
      <w:r w:rsidRPr="00E850AC">
        <w:rPr>
          <w:rFonts w:asciiTheme="majorHAnsi" w:hAnsiTheme="majorHAnsi" w:cstheme="majorHAnsi"/>
          <w:color w:val="000000" w:themeColor="text1"/>
          <w:sz w:val="28"/>
          <w:szCs w:val="28"/>
          <w:lang w:val="en-US"/>
        </w:rPr>
        <w:t>giám định;</w:t>
      </w:r>
    </w:p>
    <w:p w14:paraId="4308E0ED" w14:textId="79796F2B" w:rsidR="00341C0E" w:rsidRPr="00E850AC" w:rsidRDefault="00341C0E"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rPr>
      </w:pPr>
      <w:r w:rsidRPr="00E850AC">
        <w:rPr>
          <w:rFonts w:asciiTheme="majorHAnsi" w:hAnsiTheme="majorHAnsi" w:cstheme="majorHAnsi"/>
          <w:color w:val="000000" w:themeColor="text1"/>
          <w:sz w:val="28"/>
          <w:szCs w:val="28"/>
          <w:lang w:val="en-US"/>
        </w:rPr>
        <w:t xml:space="preserve">b) Văn bản yêu cầu tổ chức việc giám định </w:t>
      </w:r>
      <w:r w:rsidR="00E77032" w:rsidRPr="00E850AC">
        <w:rPr>
          <w:rFonts w:asciiTheme="majorHAnsi" w:hAnsiTheme="majorHAnsi" w:cstheme="majorHAnsi"/>
          <w:color w:val="000000" w:themeColor="text1"/>
          <w:sz w:val="28"/>
          <w:szCs w:val="28"/>
          <w:lang w:val="en-US"/>
        </w:rPr>
        <w:t xml:space="preserve">chất lượng </w:t>
      </w:r>
      <w:r w:rsidR="006301B7">
        <w:rPr>
          <w:rFonts w:asciiTheme="majorHAnsi" w:hAnsiTheme="majorHAnsi" w:cstheme="majorHAnsi"/>
          <w:color w:val="000000" w:themeColor="text1"/>
          <w:sz w:val="28"/>
          <w:szCs w:val="28"/>
          <w:lang w:val="en-US"/>
        </w:rPr>
        <w:t xml:space="preserve">và giá trị </w:t>
      </w:r>
      <w:r w:rsidRPr="00E850AC">
        <w:rPr>
          <w:rFonts w:asciiTheme="majorHAnsi" w:hAnsiTheme="majorHAnsi" w:cstheme="majorHAnsi"/>
          <w:color w:val="000000" w:themeColor="text1"/>
          <w:sz w:val="28"/>
          <w:szCs w:val="28"/>
          <w:lang w:val="en-US"/>
        </w:rPr>
        <w:t xml:space="preserve">máy móc, thiết bị, dây chuyền công nghệ </w:t>
      </w:r>
      <w:r w:rsidRPr="00E850AC">
        <w:rPr>
          <w:rFonts w:asciiTheme="majorHAnsi" w:hAnsiTheme="majorHAnsi" w:cstheme="majorHAnsi"/>
          <w:color w:val="000000" w:themeColor="text1"/>
          <w:sz w:val="28"/>
          <w:szCs w:val="28"/>
          <w:lang w:val="en-US" w:eastAsia="vi-VN"/>
        </w:rPr>
        <w:t xml:space="preserve">dự án đầu tư theo Mẫu số 02 quy định tại Phụ lục ban hành kèm theo Quyết định này trong </w:t>
      </w:r>
      <w:r w:rsidRPr="00E850AC">
        <w:rPr>
          <w:rFonts w:asciiTheme="majorHAnsi" w:hAnsiTheme="majorHAnsi" w:cstheme="majorHAnsi"/>
          <w:color w:val="000000" w:themeColor="text1"/>
          <w:sz w:val="28"/>
          <w:szCs w:val="28"/>
          <w:lang w:val="en-US"/>
        </w:rPr>
        <w:t xml:space="preserve">trường hợp </w:t>
      </w:r>
      <w:r w:rsidR="007D33D0" w:rsidRPr="00E850AC">
        <w:rPr>
          <w:rFonts w:asciiTheme="majorHAnsi" w:hAnsiTheme="majorHAnsi" w:cstheme="majorHAnsi"/>
          <w:color w:val="000000" w:themeColor="text1"/>
          <w:sz w:val="28"/>
          <w:szCs w:val="28"/>
          <w:lang w:val="en-US"/>
        </w:rPr>
        <w:t>C</w:t>
      </w:r>
      <w:r w:rsidRPr="00E850AC">
        <w:rPr>
          <w:rFonts w:asciiTheme="majorHAnsi" w:hAnsiTheme="majorHAnsi" w:cstheme="majorHAnsi"/>
          <w:color w:val="000000" w:themeColor="text1"/>
          <w:sz w:val="28"/>
          <w:szCs w:val="28"/>
          <w:lang w:val="en-US"/>
        </w:rPr>
        <w:t xml:space="preserve">ơ quan phát hiện vi phạm đồng thời là </w:t>
      </w:r>
      <w:r w:rsidR="007D33D0" w:rsidRPr="00E850AC">
        <w:rPr>
          <w:rFonts w:asciiTheme="majorHAnsi" w:hAnsiTheme="majorHAnsi" w:cstheme="majorHAnsi"/>
          <w:color w:val="000000" w:themeColor="text1"/>
          <w:sz w:val="28"/>
          <w:szCs w:val="28"/>
          <w:lang w:val="en-US"/>
        </w:rPr>
        <w:t>C</w:t>
      </w:r>
      <w:r w:rsidRPr="00E850AC">
        <w:rPr>
          <w:rFonts w:asciiTheme="majorHAnsi" w:hAnsiTheme="majorHAnsi" w:cstheme="majorHAnsi"/>
          <w:color w:val="000000" w:themeColor="text1"/>
          <w:sz w:val="28"/>
          <w:szCs w:val="28"/>
          <w:lang w:val="en-US"/>
        </w:rPr>
        <w:t xml:space="preserve">ơ quan tổ chức </w:t>
      </w:r>
      <w:r w:rsidR="006301B7">
        <w:rPr>
          <w:rFonts w:asciiTheme="majorHAnsi" w:hAnsiTheme="majorHAnsi" w:cstheme="majorHAnsi"/>
          <w:color w:val="000000" w:themeColor="text1"/>
          <w:sz w:val="28"/>
          <w:szCs w:val="28"/>
          <w:lang w:val="en-US"/>
        </w:rPr>
        <w:t xml:space="preserve">việc </w:t>
      </w:r>
      <w:r w:rsidRPr="00E850AC">
        <w:rPr>
          <w:rFonts w:asciiTheme="majorHAnsi" w:hAnsiTheme="majorHAnsi" w:cstheme="majorHAnsi"/>
          <w:color w:val="000000" w:themeColor="text1"/>
          <w:sz w:val="28"/>
          <w:szCs w:val="28"/>
          <w:lang w:val="en-US"/>
        </w:rPr>
        <w:t>giám định.</w:t>
      </w:r>
    </w:p>
    <w:p w14:paraId="3BDD21BC" w14:textId="5F83F6FE" w:rsidR="00564808" w:rsidRPr="00E850AC" w:rsidRDefault="00BE702F"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Pr>
          <w:rFonts w:asciiTheme="majorHAnsi" w:hAnsiTheme="majorHAnsi" w:cstheme="majorHAnsi"/>
          <w:color w:val="000000" w:themeColor="text1"/>
          <w:sz w:val="28"/>
          <w:szCs w:val="28"/>
          <w:shd w:val="clear" w:color="auto" w:fill="FFFFFF"/>
          <w:lang w:val="en-US"/>
        </w:rPr>
        <w:t>2</w:t>
      </w:r>
      <w:r w:rsidR="00411CDD" w:rsidRPr="00E850AC">
        <w:rPr>
          <w:rFonts w:asciiTheme="majorHAnsi" w:hAnsiTheme="majorHAnsi" w:cstheme="majorHAnsi"/>
          <w:color w:val="000000" w:themeColor="text1"/>
          <w:sz w:val="28"/>
          <w:szCs w:val="28"/>
          <w:shd w:val="clear" w:color="auto" w:fill="FFFFFF"/>
          <w:lang w:val="en-US"/>
        </w:rPr>
        <w:t xml:space="preserve">. </w:t>
      </w:r>
      <w:r w:rsidR="00564808" w:rsidRPr="00E850AC">
        <w:rPr>
          <w:rFonts w:asciiTheme="majorHAnsi" w:hAnsiTheme="majorHAnsi" w:cstheme="majorHAnsi"/>
          <w:color w:val="000000" w:themeColor="text1"/>
          <w:sz w:val="28"/>
          <w:szCs w:val="28"/>
          <w:shd w:val="clear" w:color="auto" w:fill="FFFFFF"/>
          <w:lang w:val="en-US"/>
        </w:rPr>
        <w:t xml:space="preserve">Văn bản </w:t>
      </w:r>
      <w:r w:rsidR="00BE5E64" w:rsidRPr="00E850AC">
        <w:rPr>
          <w:rFonts w:asciiTheme="majorHAnsi" w:hAnsiTheme="majorHAnsi" w:cstheme="majorHAnsi"/>
          <w:color w:val="000000" w:themeColor="text1"/>
          <w:sz w:val="28"/>
          <w:szCs w:val="28"/>
          <w:shd w:val="clear" w:color="auto" w:fill="FFFFFF"/>
          <w:lang w:val="en-US"/>
        </w:rPr>
        <w:t xml:space="preserve">của Cơ quan tổ chức </w:t>
      </w:r>
      <w:r w:rsidR="006301B7">
        <w:rPr>
          <w:rFonts w:asciiTheme="majorHAnsi" w:hAnsiTheme="majorHAnsi" w:cstheme="majorHAnsi"/>
          <w:color w:val="000000" w:themeColor="text1"/>
          <w:sz w:val="28"/>
          <w:szCs w:val="28"/>
          <w:shd w:val="clear" w:color="auto" w:fill="FFFFFF"/>
          <w:lang w:val="en-US"/>
        </w:rPr>
        <w:t xml:space="preserve">việc </w:t>
      </w:r>
      <w:r w:rsidR="00BE5E64" w:rsidRPr="00E850AC">
        <w:rPr>
          <w:rFonts w:asciiTheme="majorHAnsi" w:hAnsiTheme="majorHAnsi" w:cstheme="majorHAnsi"/>
          <w:color w:val="000000" w:themeColor="text1"/>
          <w:sz w:val="28"/>
          <w:szCs w:val="28"/>
          <w:shd w:val="clear" w:color="auto" w:fill="FFFFFF"/>
          <w:lang w:val="en-US"/>
        </w:rPr>
        <w:t xml:space="preserve">giám định </w:t>
      </w:r>
      <w:r w:rsidR="00564808" w:rsidRPr="00E850AC">
        <w:rPr>
          <w:rFonts w:asciiTheme="majorHAnsi" w:hAnsiTheme="majorHAnsi" w:cstheme="majorHAnsi"/>
          <w:color w:val="000000" w:themeColor="text1"/>
          <w:sz w:val="28"/>
          <w:szCs w:val="28"/>
          <w:shd w:val="clear" w:color="auto" w:fill="FFFFFF"/>
          <w:lang w:val="en-US"/>
        </w:rPr>
        <w:t>gửi tổ chức giám định đề nghị</w:t>
      </w:r>
      <w:r w:rsidR="00411CDD" w:rsidRPr="00E850AC">
        <w:rPr>
          <w:rFonts w:asciiTheme="majorHAnsi" w:hAnsiTheme="majorHAnsi" w:cstheme="majorHAnsi"/>
          <w:color w:val="000000" w:themeColor="text1"/>
          <w:sz w:val="28"/>
          <w:szCs w:val="28"/>
          <w:shd w:val="clear" w:color="auto" w:fill="FFFFFF"/>
          <w:lang w:val="en-US"/>
        </w:rPr>
        <w:t xml:space="preserve"> giám định chất lượng</w:t>
      </w:r>
      <w:r w:rsidR="00564808" w:rsidRPr="00E850AC">
        <w:rPr>
          <w:rFonts w:asciiTheme="majorHAnsi" w:hAnsiTheme="majorHAnsi" w:cstheme="majorHAnsi"/>
          <w:color w:val="000000" w:themeColor="text1"/>
          <w:sz w:val="28"/>
          <w:szCs w:val="28"/>
          <w:shd w:val="clear" w:color="auto" w:fill="FFFFFF"/>
          <w:lang w:val="en-US"/>
        </w:rPr>
        <w:t xml:space="preserve"> </w:t>
      </w:r>
      <w:r w:rsidR="006301B7">
        <w:rPr>
          <w:rFonts w:asciiTheme="majorHAnsi" w:hAnsiTheme="majorHAnsi" w:cstheme="majorHAnsi"/>
          <w:color w:val="000000" w:themeColor="text1"/>
          <w:sz w:val="28"/>
          <w:szCs w:val="28"/>
          <w:shd w:val="clear" w:color="auto" w:fill="FFFFFF"/>
          <w:lang w:val="en-US"/>
        </w:rPr>
        <w:t xml:space="preserve">và giá trị </w:t>
      </w:r>
      <w:r w:rsidR="00564808" w:rsidRPr="00E850AC">
        <w:rPr>
          <w:rFonts w:asciiTheme="majorHAnsi" w:hAnsiTheme="majorHAnsi" w:cstheme="majorHAnsi"/>
          <w:color w:val="000000" w:themeColor="text1"/>
          <w:sz w:val="28"/>
          <w:szCs w:val="28"/>
          <w:shd w:val="clear" w:color="auto" w:fill="FFFFFF"/>
          <w:lang w:val="en-US"/>
        </w:rPr>
        <w:t xml:space="preserve">máy móc, thiết bị, dây chuyền công nghệ </w:t>
      </w:r>
      <w:r w:rsidR="00564808" w:rsidRPr="00E850AC">
        <w:rPr>
          <w:rFonts w:asciiTheme="majorHAnsi" w:hAnsiTheme="majorHAnsi" w:cstheme="majorHAnsi"/>
          <w:color w:val="000000" w:themeColor="text1"/>
          <w:sz w:val="28"/>
          <w:szCs w:val="28"/>
          <w:lang w:val="en-US" w:eastAsia="vi-VN"/>
        </w:rPr>
        <w:t xml:space="preserve">theo Mẫu số </w:t>
      </w:r>
      <w:r w:rsidR="00253AE1" w:rsidRPr="00E850AC">
        <w:rPr>
          <w:rFonts w:asciiTheme="majorHAnsi" w:hAnsiTheme="majorHAnsi" w:cstheme="majorHAnsi"/>
          <w:color w:val="000000" w:themeColor="text1"/>
          <w:sz w:val="28"/>
          <w:szCs w:val="28"/>
          <w:lang w:val="en-US" w:eastAsia="vi-VN"/>
        </w:rPr>
        <w:t>0</w:t>
      </w:r>
      <w:r>
        <w:rPr>
          <w:rFonts w:asciiTheme="majorHAnsi" w:hAnsiTheme="majorHAnsi" w:cstheme="majorHAnsi"/>
          <w:color w:val="000000" w:themeColor="text1"/>
          <w:sz w:val="28"/>
          <w:szCs w:val="28"/>
          <w:lang w:val="en-US" w:eastAsia="vi-VN"/>
        </w:rPr>
        <w:t>3</w:t>
      </w:r>
      <w:r w:rsidR="00564808" w:rsidRPr="00E850AC">
        <w:rPr>
          <w:rFonts w:asciiTheme="majorHAnsi" w:hAnsiTheme="majorHAnsi" w:cstheme="majorHAnsi"/>
          <w:color w:val="000000" w:themeColor="text1"/>
          <w:sz w:val="28"/>
          <w:szCs w:val="28"/>
          <w:lang w:val="en-US" w:eastAsia="vi-VN"/>
        </w:rPr>
        <w:t xml:space="preserve"> quy định tại Phụ lục ban hành kèm theo Quyết định này</w:t>
      </w:r>
      <w:r w:rsidR="00564808" w:rsidRPr="00E850AC">
        <w:rPr>
          <w:rFonts w:asciiTheme="majorHAnsi" w:hAnsiTheme="majorHAnsi" w:cstheme="majorHAnsi"/>
          <w:color w:val="000000" w:themeColor="text1"/>
          <w:sz w:val="28"/>
          <w:szCs w:val="28"/>
          <w:shd w:val="clear" w:color="auto" w:fill="FFFFFF"/>
          <w:lang w:val="en-US"/>
        </w:rPr>
        <w:t>.</w:t>
      </w:r>
    </w:p>
    <w:p w14:paraId="0931987B" w14:textId="0FB42A29" w:rsidR="00FC5E8C" w:rsidRDefault="00BE702F" w:rsidP="00C944F6">
      <w:pPr>
        <w:shd w:val="clear" w:color="auto" w:fill="FFFFFF"/>
        <w:spacing w:before="120" w:after="120" w:line="288" w:lineRule="auto"/>
        <w:ind w:firstLine="567"/>
        <w:jc w:val="both"/>
        <w:rPr>
          <w:rFonts w:asciiTheme="majorHAnsi" w:hAnsiTheme="majorHAnsi" w:cstheme="majorHAnsi"/>
          <w:color w:val="000000" w:themeColor="text1"/>
          <w:spacing w:val="-4"/>
          <w:sz w:val="28"/>
          <w:szCs w:val="28"/>
          <w:shd w:val="clear" w:color="auto" w:fill="FFFFFF"/>
          <w:lang w:val="en-US"/>
        </w:rPr>
      </w:pPr>
      <w:r>
        <w:rPr>
          <w:rFonts w:asciiTheme="majorHAnsi" w:hAnsiTheme="majorHAnsi" w:cstheme="majorHAnsi"/>
          <w:color w:val="000000" w:themeColor="text1"/>
          <w:spacing w:val="-4"/>
          <w:sz w:val="28"/>
          <w:szCs w:val="28"/>
          <w:shd w:val="clear" w:color="auto" w:fill="FFFFFF"/>
          <w:lang w:val="en-US"/>
        </w:rPr>
        <w:t>3</w:t>
      </w:r>
      <w:r w:rsidR="00411CDD" w:rsidRPr="00E850AC">
        <w:rPr>
          <w:rFonts w:asciiTheme="majorHAnsi" w:hAnsiTheme="majorHAnsi" w:cstheme="majorHAnsi"/>
          <w:color w:val="000000" w:themeColor="text1"/>
          <w:spacing w:val="-4"/>
          <w:sz w:val="28"/>
          <w:szCs w:val="28"/>
          <w:shd w:val="clear" w:color="auto" w:fill="FFFFFF"/>
          <w:lang w:val="en-US"/>
        </w:rPr>
        <w:t xml:space="preserve">. Báo cáo của nhà đầu tư </w:t>
      </w:r>
      <w:r w:rsidR="00741058" w:rsidRPr="00E850AC">
        <w:rPr>
          <w:rFonts w:asciiTheme="majorHAnsi" w:hAnsiTheme="majorHAnsi" w:cstheme="majorHAnsi"/>
          <w:color w:val="000000" w:themeColor="text1"/>
          <w:spacing w:val="-4"/>
          <w:sz w:val="28"/>
          <w:szCs w:val="28"/>
          <w:shd w:val="clear" w:color="auto" w:fill="FFFFFF"/>
          <w:lang w:val="en-US"/>
        </w:rPr>
        <w:t xml:space="preserve">về các nội dung liên quan đến </w:t>
      </w:r>
      <w:r w:rsidR="006507BE" w:rsidRPr="00E850AC">
        <w:rPr>
          <w:rFonts w:asciiTheme="majorHAnsi" w:hAnsiTheme="majorHAnsi" w:cstheme="majorHAnsi"/>
          <w:color w:val="000000" w:themeColor="text1"/>
          <w:spacing w:val="-4"/>
          <w:sz w:val="28"/>
          <w:szCs w:val="28"/>
          <w:shd w:val="clear" w:color="auto" w:fill="FFFFFF"/>
          <w:lang w:val="en-US"/>
        </w:rPr>
        <w:t xml:space="preserve">chất lượng </w:t>
      </w:r>
      <w:r w:rsidR="006301B7">
        <w:rPr>
          <w:rFonts w:asciiTheme="majorHAnsi" w:hAnsiTheme="majorHAnsi" w:cstheme="majorHAnsi"/>
          <w:color w:val="000000" w:themeColor="text1"/>
          <w:spacing w:val="-4"/>
          <w:sz w:val="28"/>
          <w:szCs w:val="28"/>
          <w:shd w:val="clear" w:color="auto" w:fill="FFFFFF"/>
          <w:lang w:val="en-US"/>
        </w:rPr>
        <w:t xml:space="preserve">và giá trị </w:t>
      </w:r>
      <w:r w:rsidR="006507BE" w:rsidRPr="00E850AC">
        <w:rPr>
          <w:rFonts w:asciiTheme="majorHAnsi" w:hAnsiTheme="majorHAnsi" w:cstheme="majorHAnsi"/>
          <w:color w:val="000000" w:themeColor="text1"/>
          <w:spacing w:val="-4"/>
          <w:sz w:val="28"/>
          <w:szCs w:val="28"/>
          <w:shd w:val="clear" w:color="auto" w:fill="FFFFFF"/>
          <w:lang w:val="en-US"/>
        </w:rPr>
        <w:t xml:space="preserve">của </w:t>
      </w:r>
      <w:r w:rsidR="00741058" w:rsidRPr="00E850AC">
        <w:rPr>
          <w:rFonts w:asciiTheme="majorHAnsi" w:hAnsiTheme="majorHAnsi" w:cstheme="majorHAnsi"/>
          <w:color w:val="000000" w:themeColor="text1"/>
          <w:spacing w:val="-4"/>
          <w:sz w:val="28"/>
          <w:szCs w:val="28"/>
          <w:shd w:val="clear" w:color="auto" w:fill="FFFFFF"/>
          <w:lang w:val="en-US"/>
        </w:rPr>
        <w:t xml:space="preserve">máy móc, thiết bị, dây chuyền công nghệ của </w:t>
      </w:r>
      <w:r w:rsidR="003521FF" w:rsidRPr="00E850AC">
        <w:rPr>
          <w:rFonts w:asciiTheme="majorHAnsi" w:hAnsiTheme="majorHAnsi" w:cstheme="majorHAnsi"/>
          <w:color w:val="000000" w:themeColor="text1"/>
          <w:spacing w:val="-4"/>
          <w:sz w:val="28"/>
          <w:szCs w:val="28"/>
          <w:shd w:val="clear" w:color="auto" w:fill="FFFFFF"/>
          <w:lang w:val="en-US"/>
        </w:rPr>
        <w:t>d</w:t>
      </w:r>
      <w:r w:rsidR="00741058" w:rsidRPr="00E850AC">
        <w:rPr>
          <w:rFonts w:asciiTheme="majorHAnsi" w:hAnsiTheme="majorHAnsi" w:cstheme="majorHAnsi"/>
          <w:color w:val="000000" w:themeColor="text1"/>
          <w:spacing w:val="-4"/>
          <w:sz w:val="28"/>
          <w:szCs w:val="28"/>
          <w:shd w:val="clear" w:color="auto" w:fill="FFFFFF"/>
          <w:lang w:val="en-US"/>
        </w:rPr>
        <w:t>ự án</w:t>
      </w:r>
      <w:r w:rsidR="00FC5E8C" w:rsidRPr="00E850AC">
        <w:rPr>
          <w:rFonts w:asciiTheme="majorHAnsi" w:hAnsiTheme="majorHAnsi" w:cstheme="majorHAnsi"/>
          <w:color w:val="000000" w:themeColor="text1"/>
          <w:spacing w:val="-4"/>
          <w:sz w:val="28"/>
          <w:szCs w:val="28"/>
          <w:shd w:val="clear" w:color="auto" w:fill="FFFFFF"/>
          <w:lang w:val="en-US"/>
        </w:rPr>
        <w:t xml:space="preserve"> theo quy định tại khoản 1 Điều 5 Quyết định này.</w:t>
      </w:r>
    </w:p>
    <w:p w14:paraId="5820F7E8" w14:textId="67A20E8F" w:rsidR="00BE702F" w:rsidRDefault="00BE702F" w:rsidP="00BE702F">
      <w:pPr>
        <w:shd w:val="clear" w:color="auto" w:fill="FFFFFF"/>
        <w:spacing w:before="120" w:after="120" w:line="288" w:lineRule="auto"/>
        <w:ind w:firstLine="567"/>
        <w:jc w:val="both"/>
        <w:rPr>
          <w:rFonts w:asciiTheme="majorHAnsi" w:hAnsiTheme="majorHAnsi" w:cstheme="majorHAnsi"/>
          <w:sz w:val="28"/>
          <w:szCs w:val="28"/>
          <w:lang w:val="en-US" w:eastAsia="vi-VN"/>
        </w:rPr>
      </w:pPr>
      <w:r>
        <w:rPr>
          <w:rFonts w:asciiTheme="majorHAnsi" w:hAnsiTheme="majorHAnsi" w:cstheme="majorHAnsi"/>
          <w:color w:val="000000"/>
          <w:spacing w:val="-4"/>
          <w:sz w:val="28"/>
          <w:szCs w:val="28"/>
          <w:shd w:val="clear" w:color="auto" w:fill="FFFFFF"/>
          <w:lang w:val="en-US"/>
        </w:rPr>
        <w:t xml:space="preserve">4. </w:t>
      </w:r>
      <w:r>
        <w:rPr>
          <w:rFonts w:asciiTheme="majorHAnsi" w:hAnsiTheme="majorHAnsi" w:cstheme="majorHAnsi"/>
          <w:color w:val="000000"/>
          <w:sz w:val="28"/>
          <w:szCs w:val="28"/>
          <w:shd w:val="clear" w:color="auto" w:fill="FFFFFF"/>
          <w:lang w:val="en-US"/>
        </w:rPr>
        <w:t xml:space="preserve">Chứng thư giám định chất lượng </w:t>
      </w:r>
      <w:r w:rsidR="000D7C98">
        <w:rPr>
          <w:rFonts w:asciiTheme="majorHAnsi" w:hAnsiTheme="majorHAnsi" w:cstheme="majorHAnsi"/>
          <w:color w:val="000000"/>
          <w:sz w:val="28"/>
          <w:szCs w:val="28"/>
          <w:shd w:val="clear" w:color="auto" w:fill="FFFFFF"/>
          <w:lang w:val="en-US"/>
        </w:rPr>
        <w:t xml:space="preserve">và giá trị </w:t>
      </w:r>
      <w:r w:rsidRPr="00F14B0E">
        <w:rPr>
          <w:rFonts w:asciiTheme="majorHAnsi" w:hAnsiTheme="majorHAnsi" w:cstheme="majorHAnsi"/>
          <w:sz w:val="28"/>
          <w:szCs w:val="28"/>
          <w:lang w:eastAsia="vi-VN"/>
        </w:rPr>
        <w:t>máy móc, thiết bị, dây chuyền công ngh</w:t>
      </w:r>
      <w:r w:rsidRPr="00F14B0E">
        <w:rPr>
          <w:rFonts w:asciiTheme="majorHAnsi" w:hAnsiTheme="majorHAnsi" w:cstheme="majorHAnsi"/>
          <w:sz w:val="28"/>
          <w:szCs w:val="28"/>
          <w:lang w:val="en-US" w:eastAsia="vi-VN"/>
        </w:rPr>
        <w:t>ệ dự án đầu tư</w:t>
      </w:r>
      <w:r>
        <w:rPr>
          <w:rFonts w:asciiTheme="majorHAnsi" w:hAnsiTheme="majorHAnsi" w:cstheme="majorHAnsi"/>
          <w:sz w:val="28"/>
          <w:szCs w:val="28"/>
          <w:lang w:val="en-US" w:eastAsia="vi-VN"/>
        </w:rPr>
        <w:t xml:space="preserve"> của tổ chức giám định.</w:t>
      </w:r>
    </w:p>
    <w:p w14:paraId="10E37D6B" w14:textId="258EBF79" w:rsidR="00CC37A3" w:rsidRPr="00E850AC" w:rsidRDefault="00CC37A3" w:rsidP="00C944F6">
      <w:pPr>
        <w:shd w:val="clear" w:color="auto" w:fill="FFFFFF"/>
        <w:spacing w:before="120" w:after="120" w:line="288" w:lineRule="auto"/>
        <w:ind w:firstLine="567"/>
        <w:jc w:val="both"/>
        <w:rPr>
          <w:rFonts w:asciiTheme="majorHAnsi" w:hAnsiTheme="majorHAnsi" w:cstheme="majorHAnsi"/>
          <w:b/>
          <w:bCs/>
          <w:color w:val="000000" w:themeColor="text1"/>
          <w:spacing w:val="-10"/>
          <w:sz w:val="28"/>
          <w:szCs w:val="28"/>
          <w:shd w:val="clear" w:color="auto" w:fill="FFFFFF"/>
          <w:lang w:val="en-US"/>
        </w:rPr>
      </w:pPr>
      <w:r w:rsidRPr="00E850AC">
        <w:rPr>
          <w:rFonts w:asciiTheme="majorHAnsi" w:hAnsiTheme="majorHAnsi" w:cstheme="majorHAnsi"/>
          <w:b/>
          <w:bCs/>
          <w:color w:val="000000" w:themeColor="text1"/>
          <w:spacing w:val="-10"/>
          <w:sz w:val="28"/>
          <w:szCs w:val="28"/>
          <w:shd w:val="clear" w:color="auto" w:fill="FFFFFF"/>
          <w:lang w:val="en-US"/>
        </w:rPr>
        <w:t>Điều 5</w:t>
      </w:r>
      <w:r w:rsidRPr="00E850AC">
        <w:rPr>
          <w:rFonts w:asciiTheme="majorHAnsi" w:hAnsiTheme="majorHAnsi" w:cstheme="majorHAnsi"/>
          <w:color w:val="000000" w:themeColor="text1"/>
          <w:spacing w:val="-10"/>
          <w:sz w:val="28"/>
          <w:szCs w:val="28"/>
          <w:shd w:val="clear" w:color="auto" w:fill="FFFFFF"/>
          <w:lang w:val="en-US"/>
        </w:rPr>
        <w:t xml:space="preserve">. </w:t>
      </w:r>
      <w:r w:rsidRPr="00E850AC">
        <w:rPr>
          <w:rFonts w:asciiTheme="majorHAnsi" w:hAnsiTheme="majorHAnsi" w:cstheme="majorHAnsi"/>
          <w:b/>
          <w:bCs/>
          <w:color w:val="000000" w:themeColor="text1"/>
          <w:spacing w:val="-10"/>
          <w:sz w:val="28"/>
          <w:szCs w:val="28"/>
          <w:shd w:val="clear" w:color="auto" w:fill="FFFFFF"/>
          <w:lang w:val="en-US"/>
        </w:rPr>
        <w:t>Trình tự</w:t>
      </w:r>
      <w:r w:rsidR="00EB3571" w:rsidRPr="00E850AC">
        <w:rPr>
          <w:rFonts w:asciiTheme="majorHAnsi" w:hAnsiTheme="majorHAnsi" w:cstheme="majorHAnsi"/>
          <w:b/>
          <w:bCs/>
          <w:color w:val="000000" w:themeColor="text1"/>
          <w:spacing w:val="-10"/>
          <w:sz w:val="28"/>
          <w:szCs w:val="28"/>
          <w:shd w:val="clear" w:color="auto" w:fill="FFFFFF"/>
          <w:lang w:val="en-US"/>
        </w:rPr>
        <w:t>, thủ tục</w:t>
      </w:r>
      <w:r w:rsidRPr="00E850AC">
        <w:rPr>
          <w:rFonts w:asciiTheme="majorHAnsi" w:hAnsiTheme="majorHAnsi" w:cstheme="majorHAnsi"/>
          <w:b/>
          <w:bCs/>
          <w:color w:val="000000" w:themeColor="text1"/>
          <w:spacing w:val="-10"/>
          <w:sz w:val="28"/>
          <w:szCs w:val="28"/>
          <w:shd w:val="clear" w:color="auto" w:fill="FFFFFF"/>
          <w:lang w:val="en-US"/>
        </w:rPr>
        <w:t xml:space="preserve"> thực hiện giám định </w:t>
      </w:r>
      <w:r w:rsidR="00BE702F">
        <w:rPr>
          <w:rFonts w:asciiTheme="majorHAnsi" w:hAnsiTheme="majorHAnsi" w:cstheme="majorHAnsi"/>
          <w:b/>
          <w:bCs/>
          <w:color w:val="000000" w:themeColor="text1"/>
          <w:spacing w:val="-10"/>
          <w:sz w:val="28"/>
          <w:szCs w:val="28"/>
          <w:shd w:val="clear" w:color="auto" w:fill="FFFFFF"/>
          <w:lang w:val="en-US"/>
        </w:rPr>
        <w:t xml:space="preserve">chất lượng </w:t>
      </w:r>
      <w:r w:rsidR="000D7C98">
        <w:rPr>
          <w:rFonts w:asciiTheme="majorHAnsi" w:hAnsiTheme="majorHAnsi" w:cstheme="majorHAnsi"/>
          <w:b/>
          <w:bCs/>
          <w:color w:val="000000" w:themeColor="text1"/>
          <w:spacing w:val="-10"/>
          <w:sz w:val="28"/>
          <w:szCs w:val="28"/>
          <w:shd w:val="clear" w:color="auto" w:fill="FFFFFF"/>
          <w:lang w:val="en-US"/>
        </w:rPr>
        <w:t xml:space="preserve">và giá trị </w:t>
      </w:r>
      <w:r w:rsidRPr="00E850AC">
        <w:rPr>
          <w:rFonts w:asciiTheme="majorHAnsi" w:hAnsiTheme="majorHAnsi" w:cstheme="majorHAnsi"/>
          <w:b/>
          <w:bCs/>
          <w:color w:val="000000" w:themeColor="text1"/>
          <w:spacing w:val="-10"/>
          <w:sz w:val="28"/>
          <w:szCs w:val="28"/>
          <w:shd w:val="clear" w:color="auto" w:fill="FFFFFF"/>
          <w:lang w:val="en-US"/>
        </w:rPr>
        <w:t>máy móc, thiết bị, dây chuyền công nghệ</w:t>
      </w:r>
    </w:p>
    <w:p w14:paraId="529B9910" w14:textId="1D794428" w:rsidR="00F97EBE" w:rsidRPr="00E850AC" w:rsidRDefault="00F97EBE"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E850AC">
        <w:rPr>
          <w:rFonts w:asciiTheme="majorHAnsi" w:hAnsiTheme="majorHAnsi" w:cstheme="majorHAnsi"/>
          <w:color w:val="000000" w:themeColor="text1"/>
          <w:sz w:val="28"/>
          <w:szCs w:val="28"/>
          <w:shd w:val="clear" w:color="auto" w:fill="FFFFFF"/>
          <w:lang w:val="en-US"/>
        </w:rPr>
        <w:t xml:space="preserve">1. </w:t>
      </w:r>
      <w:r w:rsidR="002279B4" w:rsidRPr="00E850AC">
        <w:rPr>
          <w:rFonts w:asciiTheme="majorHAnsi" w:hAnsiTheme="majorHAnsi" w:cstheme="majorHAnsi"/>
          <w:color w:val="000000" w:themeColor="text1"/>
          <w:sz w:val="28"/>
          <w:szCs w:val="28"/>
          <w:shd w:val="clear" w:color="auto" w:fill="FFFFFF"/>
          <w:lang w:val="en-US"/>
        </w:rPr>
        <w:t xml:space="preserve">Sau khi </w:t>
      </w:r>
      <w:r w:rsidR="00CC37A3" w:rsidRPr="00E850AC">
        <w:rPr>
          <w:rFonts w:asciiTheme="majorHAnsi" w:hAnsiTheme="majorHAnsi" w:cstheme="majorHAnsi"/>
          <w:color w:val="000000" w:themeColor="text1"/>
          <w:sz w:val="28"/>
          <w:szCs w:val="28"/>
          <w:shd w:val="clear" w:color="auto" w:fill="FFFFFF"/>
          <w:lang w:val="en-US"/>
        </w:rPr>
        <w:t xml:space="preserve">nhận được </w:t>
      </w:r>
      <w:r w:rsidR="00CE3B1C" w:rsidRPr="00E850AC">
        <w:rPr>
          <w:rFonts w:asciiTheme="majorHAnsi" w:hAnsiTheme="majorHAnsi" w:cstheme="majorHAnsi"/>
          <w:color w:val="000000" w:themeColor="text1"/>
          <w:sz w:val="28"/>
          <w:szCs w:val="28"/>
          <w:lang w:val="en-US"/>
        </w:rPr>
        <w:t>v</w:t>
      </w:r>
      <w:r w:rsidR="00CC37A3" w:rsidRPr="00E850AC">
        <w:rPr>
          <w:rFonts w:asciiTheme="majorHAnsi" w:hAnsiTheme="majorHAnsi" w:cstheme="majorHAnsi"/>
          <w:color w:val="000000" w:themeColor="text1"/>
          <w:sz w:val="28"/>
          <w:szCs w:val="28"/>
          <w:lang w:val="en-US"/>
        </w:rPr>
        <w:t>ăn bản đề nghị</w:t>
      </w:r>
      <w:r w:rsidR="00CE3B1C" w:rsidRPr="00E850AC">
        <w:rPr>
          <w:rFonts w:asciiTheme="majorHAnsi" w:hAnsiTheme="majorHAnsi" w:cstheme="majorHAnsi"/>
          <w:color w:val="000000" w:themeColor="text1"/>
          <w:sz w:val="28"/>
          <w:szCs w:val="28"/>
          <w:lang w:val="en-US"/>
        </w:rPr>
        <w:t xml:space="preserve">/yêu cầu </w:t>
      </w:r>
      <w:r w:rsidR="003521FF" w:rsidRPr="00E850AC">
        <w:rPr>
          <w:rFonts w:asciiTheme="majorHAnsi" w:hAnsiTheme="majorHAnsi" w:cstheme="majorHAnsi"/>
          <w:color w:val="000000" w:themeColor="text1"/>
          <w:sz w:val="28"/>
          <w:szCs w:val="28"/>
          <w:lang w:val="en-US"/>
        </w:rPr>
        <w:t xml:space="preserve">tổ chức việc </w:t>
      </w:r>
      <w:r w:rsidR="00CC37A3" w:rsidRPr="00E850AC">
        <w:rPr>
          <w:rFonts w:asciiTheme="majorHAnsi" w:hAnsiTheme="majorHAnsi" w:cstheme="majorHAnsi"/>
          <w:color w:val="000000" w:themeColor="text1"/>
          <w:sz w:val="28"/>
          <w:szCs w:val="28"/>
          <w:lang w:val="en-US"/>
        </w:rPr>
        <w:t xml:space="preserve">giám định </w:t>
      </w:r>
      <w:r w:rsidR="00E77032" w:rsidRPr="00E850AC">
        <w:rPr>
          <w:rFonts w:asciiTheme="majorHAnsi" w:hAnsiTheme="majorHAnsi" w:cstheme="majorHAnsi"/>
          <w:color w:val="000000" w:themeColor="text1"/>
          <w:sz w:val="28"/>
          <w:szCs w:val="28"/>
          <w:lang w:val="en-US"/>
        </w:rPr>
        <w:t xml:space="preserve">chất lượng </w:t>
      </w:r>
      <w:r w:rsidR="008B2326" w:rsidRPr="00E850AC">
        <w:rPr>
          <w:rFonts w:asciiTheme="majorHAnsi" w:hAnsiTheme="majorHAnsi" w:cstheme="majorHAnsi"/>
          <w:color w:val="000000" w:themeColor="text1"/>
          <w:sz w:val="28"/>
          <w:szCs w:val="28"/>
          <w:lang w:val="en-US"/>
        </w:rPr>
        <w:t xml:space="preserve">của </w:t>
      </w:r>
      <w:r w:rsidR="001212A7" w:rsidRPr="00E850AC">
        <w:rPr>
          <w:rFonts w:asciiTheme="majorHAnsi" w:hAnsiTheme="majorHAnsi" w:cstheme="majorHAnsi"/>
          <w:color w:val="000000" w:themeColor="text1"/>
          <w:sz w:val="28"/>
          <w:szCs w:val="28"/>
          <w:lang w:val="en-US"/>
        </w:rPr>
        <w:t xml:space="preserve">máy móc, thiết bị, dây chuyền công nghệ </w:t>
      </w:r>
      <w:r w:rsidR="00837C1B" w:rsidRPr="00E850AC">
        <w:rPr>
          <w:rFonts w:asciiTheme="majorHAnsi" w:hAnsiTheme="majorHAnsi" w:cstheme="majorHAnsi"/>
          <w:color w:val="000000" w:themeColor="text1"/>
          <w:sz w:val="28"/>
          <w:szCs w:val="28"/>
          <w:lang w:val="en-US"/>
        </w:rPr>
        <w:t xml:space="preserve">dự án đầu tư </w:t>
      </w:r>
      <w:r w:rsidR="00CC37A3" w:rsidRPr="00E850AC">
        <w:rPr>
          <w:rFonts w:asciiTheme="majorHAnsi" w:hAnsiTheme="majorHAnsi" w:cstheme="majorHAnsi"/>
          <w:color w:val="000000" w:themeColor="text1"/>
          <w:sz w:val="28"/>
          <w:szCs w:val="28"/>
          <w:lang w:val="en-US"/>
        </w:rPr>
        <w:t>quy định tại khoản 1 Điều 4 Quyết định này,</w:t>
      </w:r>
      <w:r w:rsidR="001212A7" w:rsidRPr="00E850AC">
        <w:rPr>
          <w:rFonts w:asciiTheme="majorHAnsi" w:hAnsiTheme="majorHAnsi" w:cstheme="majorHAnsi"/>
          <w:color w:val="000000" w:themeColor="text1"/>
          <w:sz w:val="28"/>
          <w:szCs w:val="28"/>
          <w:lang w:val="en-US"/>
        </w:rPr>
        <w:t xml:space="preserve"> </w:t>
      </w:r>
      <w:r w:rsidR="002279B4" w:rsidRPr="00E850AC">
        <w:rPr>
          <w:rFonts w:asciiTheme="majorHAnsi" w:hAnsiTheme="majorHAnsi" w:cstheme="majorHAnsi"/>
          <w:color w:val="000000" w:themeColor="text1"/>
          <w:sz w:val="28"/>
          <w:szCs w:val="28"/>
          <w:lang w:val="en-US"/>
        </w:rPr>
        <w:t>t</w:t>
      </w:r>
      <w:r w:rsidR="002279B4" w:rsidRPr="00E850AC">
        <w:rPr>
          <w:rFonts w:asciiTheme="majorHAnsi" w:hAnsiTheme="majorHAnsi" w:cstheme="majorHAnsi"/>
          <w:color w:val="000000" w:themeColor="text1"/>
          <w:sz w:val="28"/>
          <w:szCs w:val="28"/>
          <w:shd w:val="clear" w:color="auto" w:fill="FFFFFF"/>
          <w:lang w:val="en-US"/>
        </w:rPr>
        <w:t>rong thời hạn 0</w:t>
      </w:r>
      <w:r w:rsidR="000D7C98">
        <w:rPr>
          <w:rFonts w:asciiTheme="majorHAnsi" w:hAnsiTheme="majorHAnsi" w:cstheme="majorHAnsi"/>
          <w:color w:val="000000" w:themeColor="text1"/>
          <w:sz w:val="28"/>
          <w:szCs w:val="28"/>
          <w:shd w:val="clear" w:color="auto" w:fill="FFFFFF"/>
          <w:lang w:val="en-US"/>
        </w:rPr>
        <w:t>5</w:t>
      </w:r>
      <w:r w:rsidR="002279B4" w:rsidRPr="00E850AC">
        <w:rPr>
          <w:rFonts w:asciiTheme="majorHAnsi" w:hAnsiTheme="majorHAnsi" w:cstheme="majorHAnsi"/>
          <w:color w:val="000000" w:themeColor="text1"/>
          <w:sz w:val="28"/>
          <w:szCs w:val="28"/>
          <w:shd w:val="clear" w:color="auto" w:fill="FFFFFF"/>
          <w:lang w:val="en-US"/>
        </w:rPr>
        <w:t xml:space="preserve"> ngày làm việc, </w:t>
      </w:r>
      <w:r w:rsidR="00F904DB" w:rsidRPr="00E850AC">
        <w:rPr>
          <w:rFonts w:asciiTheme="majorHAnsi" w:hAnsiTheme="majorHAnsi" w:cstheme="majorHAnsi"/>
          <w:color w:val="000000" w:themeColor="text1"/>
          <w:sz w:val="28"/>
          <w:szCs w:val="28"/>
          <w:lang w:val="en-US"/>
        </w:rPr>
        <w:t>C</w:t>
      </w:r>
      <w:r w:rsidR="00FD10F6" w:rsidRPr="00E850AC">
        <w:rPr>
          <w:rFonts w:asciiTheme="majorHAnsi" w:hAnsiTheme="majorHAnsi" w:cstheme="majorHAnsi"/>
          <w:color w:val="000000" w:themeColor="text1"/>
          <w:sz w:val="28"/>
          <w:szCs w:val="28"/>
          <w:lang w:val="en-US"/>
        </w:rPr>
        <w:t xml:space="preserve">ơ quan tổ chức </w:t>
      </w:r>
      <w:r w:rsidR="000D7C98">
        <w:rPr>
          <w:rFonts w:asciiTheme="majorHAnsi" w:hAnsiTheme="majorHAnsi" w:cstheme="majorHAnsi"/>
          <w:color w:val="000000" w:themeColor="text1"/>
          <w:sz w:val="28"/>
          <w:szCs w:val="28"/>
          <w:lang w:val="en-US"/>
        </w:rPr>
        <w:t xml:space="preserve">việc </w:t>
      </w:r>
      <w:r w:rsidR="00FD10F6" w:rsidRPr="00E850AC">
        <w:rPr>
          <w:rFonts w:asciiTheme="majorHAnsi" w:hAnsiTheme="majorHAnsi" w:cstheme="majorHAnsi"/>
          <w:color w:val="000000" w:themeColor="text1"/>
          <w:sz w:val="28"/>
          <w:szCs w:val="28"/>
          <w:lang w:val="en-US"/>
        </w:rPr>
        <w:t>giám định</w:t>
      </w:r>
      <w:r w:rsidR="00FC5E8C" w:rsidRPr="00E850AC">
        <w:rPr>
          <w:rFonts w:asciiTheme="majorHAnsi" w:hAnsiTheme="majorHAnsi" w:cstheme="majorHAnsi"/>
          <w:color w:val="000000" w:themeColor="text1"/>
          <w:sz w:val="28"/>
          <w:szCs w:val="28"/>
          <w:shd w:val="clear" w:color="auto" w:fill="FFFFFF"/>
          <w:lang w:val="en-US"/>
        </w:rPr>
        <w:t xml:space="preserve"> </w:t>
      </w:r>
      <w:r w:rsidR="005A244D" w:rsidRPr="00E850AC">
        <w:rPr>
          <w:rFonts w:asciiTheme="majorHAnsi" w:hAnsiTheme="majorHAnsi" w:cstheme="majorHAnsi"/>
          <w:color w:val="000000" w:themeColor="text1"/>
          <w:sz w:val="28"/>
          <w:szCs w:val="28"/>
          <w:shd w:val="clear" w:color="auto" w:fill="FFFFFF"/>
          <w:lang w:val="en-US"/>
        </w:rPr>
        <w:t xml:space="preserve">gửi văn bản </w:t>
      </w:r>
      <w:r w:rsidR="00E801DA" w:rsidRPr="00E850AC">
        <w:rPr>
          <w:rFonts w:asciiTheme="majorHAnsi" w:hAnsiTheme="majorHAnsi" w:cstheme="majorHAnsi"/>
          <w:color w:val="000000" w:themeColor="text1"/>
          <w:sz w:val="28"/>
          <w:szCs w:val="28"/>
          <w:shd w:val="clear" w:color="auto" w:fill="FFFFFF"/>
          <w:lang w:val="en-US"/>
        </w:rPr>
        <w:t>đề nghị</w:t>
      </w:r>
      <w:r w:rsidRPr="00E850AC">
        <w:rPr>
          <w:rFonts w:asciiTheme="majorHAnsi" w:hAnsiTheme="majorHAnsi" w:cstheme="majorHAnsi"/>
          <w:color w:val="000000" w:themeColor="text1"/>
          <w:sz w:val="28"/>
          <w:szCs w:val="28"/>
          <w:shd w:val="clear" w:color="auto" w:fill="FFFFFF"/>
          <w:lang w:val="en-US"/>
        </w:rPr>
        <w:t xml:space="preserve"> nhà đầu tư cung cấp báo cáo </w:t>
      </w:r>
      <w:r w:rsidR="00855D26" w:rsidRPr="00E850AC">
        <w:rPr>
          <w:rFonts w:asciiTheme="majorHAnsi" w:hAnsiTheme="majorHAnsi" w:cstheme="majorHAnsi"/>
          <w:color w:val="000000" w:themeColor="text1"/>
          <w:sz w:val="28"/>
          <w:szCs w:val="28"/>
          <w:shd w:val="clear" w:color="auto" w:fill="FFFFFF"/>
          <w:lang w:val="en-US"/>
        </w:rPr>
        <w:t xml:space="preserve">về các nội dung </w:t>
      </w:r>
      <w:r w:rsidR="00855D26" w:rsidRPr="00E850AC">
        <w:rPr>
          <w:rFonts w:asciiTheme="majorHAnsi" w:hAnsiTheme="majorHAnsi" w:cstheme="majorHAnsi"/>
          <w:color w:val="000000" w:themeColor="text1"/>
          <w:sz w:val="28"/>
          <w:szCs w:val="28"/>
          <w:shd w:val="clear" w:color="auto" w:fill="FFFFFF"/>
          <w:lang w:val="en-US"/>
        </w:rPr>
        <w:lastRenderedPageBreak/>
        <w:t xml:space="preserve">liên quan đến </w:t>
      </w:r>
      <w:r w:rsidR="008B2326" w:rsidRPr="00E850AC">
        <w:rPr>
          <w:rFonts w:asciiTheme="majorHAnsi" w:hAnsiTheme="majorHAnsi" w:cstheme="majorHAnsi"/>
          <w:color w:val="000000" w:themeColor="text1"/>
          <w:sz w:val="28"/>
          <w:szCs w:val="28"/>
          <w:shd w:val="clear" w:color="auto" w:fill="FFFFFF"/>
          <w:lang w:val="en-US"/>
        </w:rPr>
        <w:t xml:space="preserve">chất lượng </w:t>
      </w:r>
      <w:r w:rsidR="000D7C98">
        <w:rPr>
          <w:rFonts w:asciiTheme="majorHAnsi" w:hAnsiTheme="majorHAnsi" w:cstheme="majorHAnsi"/>
          <w:color w:val="000000" w:themeColor="text1"/>
          <w:sz w:val="28"/>
          <w:szCs w:val="28"/>
          <w:shd w:val="clear" w:color="auto" w:fill="FFFFFF"/>
          <w:lang w:val="en-US"/>
        </w:rPr>
        <w:t xml:space="preserve">và giá trị </w:t>
      </w:r>
      <w:r w:rsidR="00855D26" w:rsidRPr="00E850AC">
        <w:rPr>
          <w:rFonts w:asciiTheme="majorHAnsi" w:hAnsiTheme="majorHAnsi" w:cstheme="majorHAnsi"/>
          <w:color w:val="000000" w:themeColor="text1"/>
          <w:sz w:val="28"/>
          <w:szCs w:val="28"/>
          <w:shd w:val="clear" w:color="auto" w:fill="FFFFFF"/>
          <w:lang w:val="en-US"/>
        </w:rPr>
        <w:t xml:space="preserve">máy móc, thiết bị, dây chuyền công nghệ của </w:t>
      </w:r>
      <w:r w:rsidR="00883438" w:rsidRPr="00E850AC">
        <w:rPr>
          <w:rFonts w:asciiTheme="majorHAnsi" w:hAnsiTheme="majorHAnsi" w:cstheme="majorHAnsi"/>
          <w:color w:val="000000" w:themeColor="text1"/>
          <w:sz w:val="28"/>
          <w:szCs w:val="28"/>
          <w:shd w:val="clear" w:color="auto" w:fill="FFFFFF"/>
          <w:lang w:val="en-US"/>
        </w:rPr>
        <w:t>d</w:t>
      </w:r>
      <w:r w:rsidR="00855D26" w:rsidRPr="00E850AC">
        <w:rPr>
          <w:rFonts w:asciiTheme="majorHAnsi" w:hAnsiTheme="majorHAnsi" w:cstheme="majorHAnsi"/>
          <w:color w:val="000000" w:themeColor="text1"/>
          <w:sz w:val="28"/>
          <w:szCs w:val="28"/>
          <w:shd w:val="clear" w:color="auto" w:fill="FFFFFF"/>
          <w:lang w:val="en-US"/>
        </w:rPr>
        <w:t xml:space="preserve">ự án </w:t>
      </w:r>
      <w:r w:rsidRPr="00E850AC">
        <w:rPr>
          <w:rFonts w:asciiTheme="majorHAnsi" w:hAnsiTheme="majorHAnsi" w:cstheme="majorHAnsi"/>
          <w:color w:val="000000" w:themeColor="text1"/>
          <w:sz w:val="28"/>
          <w:szCs w:val="28"/>
          <w:shd w:val="clear" w:color="auto" w:fill="FFFFFF"/>
          <w:lang w:val="en-US"/>
        </w:rPr>
        <w:t xml:space="preserve">theo </w:t>
      </w:r>
      <w:r w:rsidR="00FC5E8C" w:rsidRPr="00E850AC">
        <w:rPr>
          <w:rFonts w:asciiTheme="majorHAnsi" w:hAnsiTheme="majorHAnsi" w:cstheme="majorHAnsi"/>
          <w:color w:val="000000" w:themeColor="text1"/>
          <w:sz w:val="28"/>
          <w:szCs w:val="28"/>
          <w:shd w:val="clear" w:color="auto" w:fill="FFFFFF"/>
          <w:lang w:val="en-US"/>
        </w:rPr>
        <w:t xml:space="preserve">Mẫu số </w:t>
      </w:r>
      <w:r w:rsidR="008B2326" w:rsidRPr="00E850AC">
        <w:rPr>
          <w:rFonts w:asciiTheme="majorHAnsi" w:hAnsiTheme="majorHAnsi" w:cstheme="majorHAnsi"/>
          <w:color w:val="000000" w:themeColor="text1"/>
          <w:sz w:val="28"/>
          <w:szCs w:val="28"/>
          <w:shd w:val="clear" w:color="auto" w:fill="FFFFFF"/>
          <w:lang w:val="en-US"/>
        </w:rPr>
        <w:t>0</w:t>
      </w:r>
      <w:r w:rsidR="00EC2402">
        <w:rPr>
          <w:rFonts w:asciiTheme="majorHAnsi" w:hAnsiTheme="majorHAnsi" w:cstheme="majorHAnsi"/>
          <w:color w:val="000000" w:themeColor="text1"/>
          <w:sz w:val="28"/>
          <w:szCs w:val="28"/>
          <w:shd w:val="clear" w:color="auto" w:fill="FFFFFF"/>
          <w:lang w:val="en-US"/>
        </w:rPr>
        <w:t>4</w:t>
      </w:r>
      <w:r w:rsidR="00FC5E8C" w:rsidRPr="00E850AC">
        <w:rPr>
          <w:rFonts w:asciiTheme="majorHAnsi" w:hAnsiTheme="majorHAnsi" w:cstheme="majorHAnsi"/>
          <w:color w:val="000000" w:themeColor="text1"/>
          <w:sz w:val="28"/>
          <w:szCs w:val="28"/>
          <w:shd w:val="clear" w:color="auto" w:fill="FFFFFF"/>
          <w:lang w:val="en-US"/>
        </w:rPr>
        <w:t xml:space="preserve"> </w:t>
      </w:r>
      <w:r w:rsidRPr="00E850AC">
        <w:rPr>
          <w:rFonts w:asciiTheme="majorHAnsi" w:hAnsiTheme="majorHAnsi" w:cstheme="majorHAnsi"/>
          <w:color w:val="000000" w:themeColor="text1"/>
          <w:sz w:val="28"/>
          <w:szCs w:val="28"/>
          <w:shd w:val="clear" w:color="auto" w:fill="FFFFFF"/>
          <w:lang w:val="en-US"/>
        </w:rPr>
        <w:t xml:space="preserve">quy định tại </w:t>
      </w:r>
      <w:r w:rsidR="00FC5E8C" w:rsidRPr="00E850AC">
        <w:rPr>
          <w:rFonts w:asciiTheme="majorHAnsi" w:hAnsiTheme="majorHAnsi" w:cstheme="majorHAnsi"/>
          <w:color w:val="000000" w:themeColor="text1"/>
          <w:sz w:val="28"/>
          <w:szCs w:val="28"/>
          <w:shd w:val="clear" w:color="auto" w:fill="FFFFFF"/>
          <w:lang w:val="en-US"/>
        </w:rPr>
        <w:t xml:space="preserve">Phụ lục </w:t>
      </w:r>
      <w:r w:rsidRPr="00E850AC">
        <w:rPr>
          <w:rFonts w:asciiTheme="majorHAnsi" w:hAnsiTheme="majorHAnsi" w:cstheme="majorHAnsi"/>
          <w:color w:val="000000" w:themeColor="text1"/>
          <w:sz w:val="28"/>
          <w:szCs w:val="28"/>
          <w:shd w:val="clear" w:color="auto" w:fill="FFFFFF"/>
          <w:lang w:val="en-US"/>
        </w:rPr>
        <w:t>Quyết định này.</w:t>
      </w:r>
    </w:p>
    <w:p w14:paraId="7D099769" w14:textId="63047E73" w:rsidR="00741058" w:rsidRPr="00E850AC" w:rsidRDefault="00EC2402"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Pr>
          <w:rFonts w:asciiTheme="majorHAnsi" w:hAnsiTheme="majorHAnsi" w:cstheme="majorHAnsi"/>
          <w:color w:val="000000" w:themeColor="text1"/>
          <w:sz w:val="28"/>
          <w:szCs w:val="28"/>
          <w:shd w:val="clear" w:color="auto" w:fill="FFFFFF"/>
          <w:lang w:val="en-US"/>
        </w:rPr>
        <w:t>2</w:t>
      </w:r>
      <w:r w:rsidR="00F904DB" w:rsidRPr="00E850AC">
        <w:rPr>
          <w:rFonts w:asciiTheme="majorHAnsi" w:hAnsiTheme="majorHAnsi" w:cstheme="majorHAnsi"/>
          <w:color w:val="000000" w:themeColor="text1"/>
          <w:sz w:val="28"/>
          <w:szCs w:val="28"/>
          <w:shd w:val="clear" w:color="auto" w:fill="FFFFFF"/>
          <w:lang w:val="en-US"/>
        </w:rPr>
        <w:t xml:space="preserve">. </w:t>
      </w:r>
      <w:r w:rsidR="002279B4" w:rsidRPr="00E850AC">
        <w:rPr>
          <w:rFonts w:asciiTheme="majorHAnsi" w:hAnsiTheme="majorHAnsi" w:cstheme="majorHAnsi"/>
          <w:color w:val="000000" w:themeColor="text1"/>
          <w:sz w:val="28"/>
          <w:szCs w:val="28"/>
          <w:shd w:val="clear" w:color="auto" w:fill="FFFFFF"/>
          <w:lang w:val="en-US"/>
        </w:rPr>
        <w:t xml:space="preserve">Sau khi </w:t>
      </w:r>
      <w:r w:rsidR="00741058" w:rsidRPr="00E850AC">
        <w:rPr>
          <w:rFonts w:asciiTheme="majorHAnsi" w:hAnsiTheme="majorHAnsi" w:cstheme="majorHAnsi"/>
          <w:color w:val="000000" w:themeColor="text1"/>
          <w:sz w:val="28"/>
          <w:szCs w:val="28"/>
          <w:shd w:val="clear" w:color="auto" w:fill="FFFFFF"/>
          <w:lang w:val="en-US"/>
        </w:rPr>
        <w:t xml:space="preserve">nhận được văn bản </w:t>
      </w:r>
      <w:r w:rsidR="00463E85" w:rsidRPr="00E850AC">
        <w:rPr>
          <w:rFonts w:asciiTheme="majorHAnsi" w:hAnsiTheme="majorHAnsi" w:cstheme="majorHAnsi"/>
          <w:color w:val="000000" w:themeColor="text1"/>
          <w:sz w:val="28"/>
          <w:szCs w:val="28"/>
          <w:shd w:val="clear" w:color="auto" w:fill="FFFFFF"/>
          <w:lang w:val="en-US"/>
        </w:rPr>
        <w:t>đề nghị</w:t>
      </w:r>
      <w:r w:rsidR="00741058" w:rsidRPr="00E850AC">
        <w:rPr>
          <w:rFonts w:asciiTheme="majorHAnsi" w:hAnsiTheme="majorHAnsi" w:cstheme="majorHAnsi"/>
          <w:color w:val="000000" w:themeColor="text1"/>
          <w:sz w:val="28"/>
          <w:szCs w:val="28"/>
          <w:shd w:val="clear" w:color="auto" w:fill="FFFFFF"/>
          <w:lang w:val="en-US"/>
        </w:rPr>
        <w:t xml:space="preserve"> của </w:t>
      </w:r>
      <w:r w:rsidR="00FD10F6" w:rsidRPr="00E850AC">
        <w:rPr>
          <w:rFonts w:asciiTheme="majorHAnsi" w:hAnsiTheme="majorHAnsi" w:cstheme="majorHAnsi"/>
          <w:color w:val="000000" w:themeColor="text1"/>
          <w:sz w:val="28"/>
          <w:szCs w:val="28"/>
          <w:lang w:val="en-US"/>
        </w:rPr>
        <w:t xml:space="preserve">Cơ quan tổ chức </w:t>
      </w:r>
      <w:r w:rsidR="000D7C98">
        <w:rPr>
          <w:rFonts w:asciiTheme="majorHAnsi" w:hAnsiTheme="majorHAnsi" w:cstheme="majorHAnsi"/>
          <w:color w:val="000000" w:themeColor="text1"/>
          <w:sz w:val="28"/>
          <w:szCs w:val="28"/>
          <w:lang w:val="en-US"/>
        </w:rPr>
        <w:t xml:space="preserve">việc </w:t>
      </w:r>
      <w:r w:rsidR="00FD10F6" w:rsidRPr="00E850AC">
        <w:rPr>
          <w:rFonts w:asciiTheme="majorHAnsi" w:hAnsiTheme="majorHAnsi" w:cstheme="majorHAnsi"/>
          <w:color w:val="000000" w:themeColor="text1"/>
          <w:sz w:val="28"/>
          <w:szCs w:val="28"/>
          <w:lang w:val="en-US"/>
        </w:rPr>
        <w:t>giám định</w:t>
      </w:r>
      <w:r w:rsidR="00741058" w:rsidRPr="00E850AC">
        <w:rPr>
          <w:rFonts w:asciiTheme="majorHAnsi" w:hAnsiTheme="majorHAnsi" w:cstheme="majorHAnsi"/>
          <w:color w:val="000000" w:themeColor="text1"/>
          <w:sz w:val="28"/>
          <w:szCs w:val="28"/>
          <w:shd w:val="clear" w:color="auto" w:fill="FFFFFF"/>
          <w:lang w:val="en-US"/>
        </w:rPr>
        <w:t xml:space="preserve">, </w:t>
      </w:r>
      <w:r w:rsidR="002279B4" w:rsidRPr="00E850AC">
        <w:rPr>
          <w:rFonts w:asciiTheme="majorHAnsi" w:hAnsiTheme="majorHAnsi" w:cstheme="majorHAnsi"/>
          <w:color w:val="000000" w:themeColor="text1"/>
          <w:sz w:val="28"/>
          <w:szCs w:val="28"/>
          <w:shd w:val="clear" w:color="auto" w:fill="FFFFFF"/>
          <w:lang w:val="en-US"/>
        </w:rPr>
        <w:t xml:space="preserve">trong thời hạn 15 ngày làm việc, </w:t>
      </w:r>
      <w:r w:rsidR="00741058" w:rsidRPr="00E850AC">
        <w:rPr>
          <w:rFonts w:asciiTheme="majorHAnsi" w:hAnsiTheme="majorHAnsi" w:cstheme="majorHAnsi"/>
          <w:color w:val="000000" w:themeColor="text1"/>
          <w:sz w:val="28"/>
          <w:szCs w:val="28"/>
          <w:shd w:val="clear" w:color="auto" w:fill="FFFFFF"/>
          <w:lang w:val="en-US"/>
        </w:rPr>
        <w:t xml:space="preserve">nhà đầu tư cung cấp báo cáo </w:t>
      </w:r>
      <w:r w:rsidR="00855D26" w:rsidRPr="00E850AC">
        <w:rPr>
          <w:rFonts w:asciiTheme="majorHAnsi" w:hAnsiTheme="majorHAnsi" w:cstheme="majorHAnsi"/>
          <w:color w:val="000000" w:themeColor="text1"/>
          <w:sz w:val="28"/>
          <w:szCs w:val="28"/>
          <w:shd w:val="clear" w:color="auto" w:fill="FFFFFF"/>
          <w:lang w:val="en-US"/>
        </w:rPr>
        <w:t xml:space="preserve">về các nội dung liên quan đến </w:t>
      </w:r>
      <w:r w:rsidR="00753C9B">
        <w:rPr>
          <w:rFonts w:asciiTheme="majorHAnsi" w:hAnsiTheme="majorHAnsi" w:cstheme="majorHAnsi"/>
          <w:color w:val="000000" w:themeColor="text1"/>
          <w:sz w:val="28"/>
          <w:szCs w:val="28"/>
          <w:shd w:val="clear" w:color="auto" w:fill="FFFFFF"/>
          <w:lang w:val="en-US"/>
        </w:rPr>
        <w:t xml:space="preserve">chất lượng </w:t>
      </w:r>
      <w:r w:rsidR="000D7C98">
        <w:rPr>
          <w:rFonts w:asciiTheme="majorHAnsi" w:hAnsiTheme="majorHAnsi" w:cstheme="majorHAnsi"/>
          <w:color w:val="000000" w:themeColor="text1"/>
          <w:sz w:val="28"/>
          <w:szCs w:val="28"/>
          <w:shd w:val="clear" w:color="auto" w:fill="FFFFFF"/>
          <w:lang w:val="en-US"/>
        </w:rPr>
        <w:t xml:space="preserve">và giá trị </w:t>
      </w:r>
      <w:r w:rsidR="00855D26" w:rsidRPr="00E850AC">
        <w:rPr>
          <w:rFonts w:asciiTheme="majorHAnsi" w:hAnsiTheme="majorHAnsi" w:cstheme="majorHAnsi"/>
          <w:color w:val="000000" w:themeColor="text1"/>
          <w:sz w:val="28"/>
          <w:szCs w:val="28"/>
          <w:shd w:val="clear" w:color="auto" w:fill="FFFFFF"/>
          <w:lang w:val="en-US"/>
        </w:rPr>
        <w:t xml:space="preserve">máy móc, thiết bị, dây chuyền công nghệ của </w:t>
      </w:r>
      <w:r w:rsidR="0060204C" w:rsidRPr="00E850AC">
        <w:rPr>
          <w:rFonts w:asciiTheme="majorHAnsi" w:hAnsiTheme="majorHAnsi" w:cstheme="majorHAnsi"/>
          <w:color w:val="000000" w:themeColor="text1"/>
          <w:sz w:val="28"/>
          <w:szCs w:val="28"/>
          <w:shd w:val="clear" w:color="auto" w:fill="FFFFFF"/>
          <w:lang w:val="en-US"/>
        </w:rPr>
        <w:t>d</w:t>
      </w:r>
      <w:r w:rsidR="00855D26" w:rsidRPr="00E850AC">
        <w:rPr>
          <w:rFonts w:asciiTheme="majorHAnsi" w:hAnsiTheme="majorHAnsi" w:cstheme="majorHAnsi"/>
          <w:color w:val="000000" w:themeColor="text1"/>
          <w:sz w:val="28"/>
          <w:szCs w:val="28"/>
          <w:shd w:val="clear" w:color="auto" w:fill="FFFFFF"/>
          <w:lang w:val="en-US"/>
        </w:rPr>
        <w:t xml:space="preserve">ự án </w:t>
      </w:r>
      <w:r w:rsidR="00741058" w:rsidRPr="00E850AC">
        <w:rPr>
          <w:rFonts w:asciiTheme="majorHAnsi" w:hAnsiTheme="majorHAnsi" w:cstheme="majorHAnsi"/>
          <w:color w:val="000000" w:themeColor="text1"/>
          <w:sz w:val="28"/>
          <w:szCs w:val="28"/>
          <w:shd w:val="clear" w:color="auto" w:fill="FFFFFF"/>
          <w:lang w:val="en-US"/>
        </w:rPr>
        <w:t xml:space="preserve">theo quy định tại khoản </w:t>
      </w:r>
      <w:r>
        <w:rPr>
          <w:rFonts w:asciiTheme="majorHAnsi" w:hAnsiTheme="majorHAnsi" w:cstheme="majorHAnsi"/>
          <w:color w:val="000000" w:themeColor="text1"/>
          <w:sz w:val="28"/>
          <w:szCs w:val="28"/>
          <w:shd w:val="clear" w:color="auto" w:fill="FFFFFF"/>
          <w:lang w:val="en-US"/>
        </w:rPr>
        <w:t xml:space="preserve">3 </w:t>
      </w:r>
      <w:r w:rsidR="00F904DB" w:rsidRPr="00E850AC">
        <w:rPr>
          <w:rFonts w:asciiTheme="majorHAnsi" w:hAnsiTheme="majorHAnsi" w:cstheme="majorHAnsi"/>
          <w:color w:val="000000" w:themeColor="text1"/>
          <w:sz w:val="28"/>
          <w:szCs w:val="28"/>
          <w:shd w:val="clear" w:color="auto" w:fill="FFFFFF"/>
          <w:lang w:val="en-US"/>
        </w:rPr>
        <w:t>Điều 4</w:t>
      </w:r>
      <w:r w:rsidR="00A4262D" w:rsidRPr="00E850AC">
        <w:rPr>
          <w:rFonts w:asciiTheme="majorHAnsi" w:hAnsiTheme="majorHAnsi" w:cstheme="majorHAnsi"/>
          <w:color w:val="000000" w:themeColor="text1"/>
          <w:sz w:val="28"/>
          <w:szCs w:val="28"/>
          <w:shd w:val="clear" w:color="auto" w:fill="FFFFFF"/>
          <w:lang w:val="en-US"/>
        </w:rPr>
        <w:t xml:space="preserve"> Quyết định này </w:t>
      </w:r>
      <w:r w:rsidR="00741058" w:rsidRPr="00E850AC">
        <w:rPr>
          <w:rFonts w:asciiTheme="majorHAnsi" w:hAnsiTheme="majorHAnsi" w:cstheme="majorHAnsi"/>
          <w:color w:val="000000" w:themeColor="text1"/>
          <w:sz w:val="28"/>
          <w:szCs w:val="28"/>
          <w:shd w:val="clear" w:color="auto" w:fill="FFFFFF"/>
          <w:lang w:val="en-US"/>
        </w:rPr>
        <w:t xml:space="preserve">về </w:t>
      </w:r>
      <w:r w:rsidR="00A4262D" w:rsidRPr="00E850AC">
        <w:rPr>
          <w:rFonts w:asciiTheme="majorHAnsi" w:hAnsiTheme="majorHAnsi" w:cstheme="majorHAnsi"/>
          <w:color w:val="000000" w:themeColor="text1"/>
          <w:sz w:val="28"/>
          <w:szCs w:val="28"/>
          <w:lang w:val="en-US"/>
        </w:rPr>
        <w:t xml:space="preserve">Cơ quan tổ chức </w:t>
      </w:r>
      <w:r w:rsidR="000D7C98">
        <w:rPr>
          <w:rFonts w:asciiTheme="majorHAnsi" w:hAnsiTheme="majorHAnsi" w:cstheme="majorHAnsi"/>
          <w:color w:val="000000" w:themeColor="text1"/>
          <w:sz w:val="28"/>
          <w:szCs w:val="28"/>
          <w:lang w:val="en-US"/>
        </w:rPr>
        <w:t xml:space="preserve">việc </w:t>
      </w:r>
      <w:r w:rsidR="00A4262D" w:rsidRPr="00E850AC">
        <w:rPr>
          <w:rFonts w:asciiTheme="majorHAnsi" w:hAnsiTheme="majorHAnsi" w:cstheme="majorHAnsi"/>
          <w:color w:val="000000" w:themeColor="text1"/>
          <w:sz w:val="28"/>
          <w:szCs w:val="28"/>
          <w:lang w:val="en-US"/>
        </w:rPr>
        <w:t>giám định</w:t>
      </w:r>
      <w:r>
        <w:rPr>
          <w:rFonts w:asciiTheme="majorHAnsi" w:hAnsiTheme="majorHAnsi" w:cstheme="majorHAnsi"/>
          <w:color w:val="000000" w:themeColor="text1"/>
          <w:sz w:val="28"/>
          <w:szCs w:val="28"/>
          <w:lang w:val="en-US"/>
        </w:rPr>
        <w:t>.</w:t>
      </w:r>
    </w:p>
    <w:p w14:paraId="3D74B8FF" w14:textId="0E280634" w:rsidR="00787BC5" w:rsidRDefault="00EC2402"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Pr>
          <w:rFonts w:asciiTheme="majorHAnsi" w:hAnsiTheme="majorHAnsi" w:cstheme="majorHAnsi"/>
          <w:color w:val="000000" w:themeColor="text1"/>
          <w:sz w:val="28"/>
          <w:szCs w:val="28"/>
          <w:shd w:val="clear" w:color="auto" w:fill="FFFFFF"/>
          <w:lang w:val="en-US"/>
        </w:rPr>
        <w:t>3</w:t>
      </w:r>
      <w:r w:rsidR="005A244D" w:rsidRPr="00E850AC">
        <w:rPr>
          <w:rFonts w:asciiTheme="majorHAnsi" w:hAnsiTheme="majorHAnsi" w:cstheme="majorHAnsi"/>
          <w:color w:val="000000" w:themeColor="text1"/>
          <w:sz w:val="28"/>
          <w:szCs w:val="28"/>
          <w:shd w:val="clear" w:color="auto" w:fill="FFFFFF"/>
          <w:lang w:val="en-US"/>
        </w:rPr>
        <w:t xml:space="preserve">. </w:t>
      </w:r>
      <w:r w:rsidR="00C146E8" w:rsidRPr="00E850AC">
        <w:rPr>
          <w:rFonts w:asciiTheme="majorHAnsi" w:hAnsiTheme="majorHAnsi" w:cstheme="majorHAnsi"/>
          <w:color w:val="000000" w:themeColor="text1"/>
          <w:sz w:val="28"/>
          <w:szCs w:val="28"/>
          <w:shd w:val="clear" w:color="auto" w:fill="FFFFFF"/>
          <w:lang w:val="en-US"/>
        </w:rPr>
        <w:t>Sau khi</w:t>
      </w:r>
      <w:r w:rsidR="005A244D" w:rsidRPr="00E850AC">
        <w:rPr>
          <w:rFonts w:asciiTheme="majorHAnsi" w:hAnsiTheme="majorHAnsi" w:cstheme="majorHAnsi"/>
          <w:color w:val="000000" w:themeColor="text1"/>
          <w:sz w:val="28"/>
          <w:szCs w:val="28"/>
          <w:shd w:val="clear" w:color="auto" w:fill="FFFFFF"/>
          <w:lang w:val="en-US"/>
        </w:rPr>
        <w:t xml:space="preserve"> nhận được </w:t>
      </w:r>
      <w:r w:rsidR="00741058" w:rsidRPr="00E850AC">
        <w:rPr>
          <w:rFonts w:asciiTheme="majorHAnsi" w:hAnsiTheme="majorHAnsi" w:cstheme="majorHAnsi"/>
          <w:color w:val="000000" w:themeColor="text1"/>
          <w:sz w:val="28"/>
          <w:szCs w:val="28"/>
          <w:shd w:val="clear" w:color="auto" w:fill="FFFFFF"/>
          <w:lang w:val="en-US"/>
        </w:rPr>
        <w:t>báo cáo của nhà đầu tư</w:t>
      </w:r>
      <w:r w:rsidR="00C146E8" w:rsidRPr="00E850AC">
        <w:rPr>
          <w:rFonts w:asciiTheme="majorHAnsi" w:hAnsiTheme="majorHAnsi" w:cstheme="majorHAnsi"/>
          <w:color w:val="000000" w:themeColor="text1"/>
          <w:sz w:val="28"/>
          <w:szCs w:val="28"/>
          <w:shd w:val="clear" w:color="auto" w:fill="FFFFFF"/>
          <w:lang w:val="en-US"/>
        </w:rPr>
        <w:t xml:space="preserve"> và lựa chọn tổ chức giám định</w:t>
      </w:r>
      <w:r w:rsidR="00753C9B">
        <w:rPr>
          <w:rFonts w:asciiTheme="majorHAnsi" w:hAnsiTheme="majorHAnsi" w:cstheme="majorHAnsi"/>
          <w:color w:val="000000" w:themeColor="text1"/>
          <w:sz w:val="28"/>
          <w:szCs w:val="28"/>
          <w:shd w:val="clear" w:color="auto" w:fill="FFFFFF"/>
          <w:lang w:val="en-US"/>
        </w:rPr>
        <w:t xml:space="preserve">, </w:t>
      </w:r>
      <w:r w:rsidR="0060204C" w:rsidRPr="00E850AC">
        <w:rPr>
          <w:rFonts w:asciiTheme="majorHAnsi" w:hAnsiTheme="majorHAnsi" w:cstheme="majorHAnsi"/>
          <w:color w:val="000000" w:themeColor="text1"/>
          <w:sz w:val="28"/>
          <w:szCs w:val="28"/>
          <w:lang w:val="en-US"/>
        </w:rPr>
        <w:t xml:space="preserve">Cơ quan tổ chức </w:t>
      </w:r>
      <w:r w:rsidR="000D7C98">
        <w:rPr>
          <w:rFonts w:asciiTheme="majorHAnsi" w:hAnsiTheme="majorHAnsi" w:cstheme="majorHAnsi"/>
          <w:color w:val="000000" w:themeColor="text1"/>
          <w:sz w:val="28"/>
          <w:szCs w:val="28"/>
          <w:lang w:val="en-US"/>
        </w:rPr>
        <w:t xml:space="preserve">việc </w:t>
      </w:r>
      <w:r w:rsidR="0060204C" w:rsidRPr="00E850AC">
        <w:rPr>
          <w:rFonts w:asciiTheme="majorHAnsi" w:hAnsiTheme="majorHAnsi" w:cstheme="majorHAnsi"/>
          <w:color w:val="000000" w:themeColor="text1"/>
          <w:sz w:val="28"/>
          <w:szCs w:val="28"/>
          <w:lang w:val="en-US"/>
        </w:rPr>
        <w:t>giám định</w:t>
      </w:r>
      <w:r w:rsidR="00741058" w:rsidRPr="00E850AC">
        <w:rPr>
          <w:rFonts w:asciiTheme="majorHAnsi" w:hAnsiTheme="majorHAnsi" w:cstheme="majorHAnsi"/>
          <w:color w:val="000000" w:themeColor="text1"/>
          <w:sz w:val="28"/>
          <w:szCs w:val="28"/>
          <w:shd w:val="clear" w:color="auto" w:fill="FFFFFF"/>
          <w:lang w:val="en-US"/>
        </w:rPr>
        <w:t xml:space="preserve"> </w:t>
      </w:r>
      <w:r w:rsidR="001212A7" w:rsidRPr="00E850AC">
        <w:rPr>
          <w:rFonts w:asciiTheme="majorHAnsi" w:hAnsiTheme="majorHAnsi" w:cstheme="majorHAnsi"/>
          <w:color w:val="000000" w:themeColor="text1"/>
          <w:sz w:val="28"/>
          <w:szCs w:val="28"/>
          <w:shd w:val="clear" w:color="auto" w:fill="FFFFFF"/>
          <w:lang w:val="en-US"/>
        </w:rPr>
        <w:t xml:space="preserve">ban hành </w:t>
      </w:r>
      <w:r w:rsidR="0060204C" w:rsidRPr="00E850AC">
        <w:rPr>
          <w:rFonts w:asciiTheme="majorHAnsi" w:hAnsiTheme="majorHAnsi" w:cstheme="majorHAnsi"/>
          <w:color w:val="000000" w:themeColor="text1"/>
          <w:sz w:val="28"/>
          <w:szCs w:val="28"/>
          <w:shd w:val="clear" w:color="auto" w:fill="FFFFFF"/>
          <w:lang w:val="en-US"/>
        </w:rPr>
        <w:t>văn bản gửi tổ chức giám định</w:t>
      </w:r>
      <w:r w:rsidR="000D4DBA" w:rsidRPr="00E850AC">
        <w:rPr>
          <w:rFonts w:asciiTheme="majorHAnsi" w:hAnsiTheme="majorHAnsi" w:cstheme="majorHAnsi"/>
          <w:color w:val="000000" w:themeColor="text1"/>
          <w:sz w:val="28"/>
          <w:szCs w:val="28"/>
          <w:shd w:val="clear" w:color="auto" w:fill="FFFFFF"/>
          <w:lang w:val="en-US"/>
        </w:rPr>
        <w:t xml:space="preserve"> </w:t>
      </w:r>
      <w:r w:rsidR="0060204C" w:rsidRPr="00E850AC">
        <w:rPr>
          <w:rFonts w:asciiTheme="majorHAnsi" w:hAnsiTheme="majorHAnsi" w:cstheme="majorHAnsi"/>
          <w:color w:val="000000" w:themeColor="text1"/>
          <w:sz w:val="28"/>
          <w:szCs w:val="28"/>
          <w:shd w:val="clear" w:color="auto" w:fill="FFFFFF"/>
          <w:lang w:val="en-US"/>
        </w:rPr>
        <w:t xml:space="preserve">đề nghị </w:t>
      </w:r>
      <w:r w:rsidR="001212A7" w:rsidRPr="00E850AC">
        <w:rPr>
          <w:rFonts w:asciiTheme="majorHAnsi" w:hAnsiTheme="majorHAnsi" w:cstheme="majorHAnsi"/>
          <w:color w:val="000000" w:themeColor="text1"/>
          <w:sz w:val="28"/>
          <w:szCs w:val="28"/>
          <w:shd w:val="clear" w:color="auto" w:fill="FFFFFF"/>
          <w:lang w:val="en-US"/>
        </w:rPr>
        <w:t>giám định chất lượng</w:t>
      </w:r>
      <w:r w:rsidR="00753C9B">
        <w:rPr>
          <w:rFonts w:asciiTheme="majorHAnsi" w:hAnsiTheme="majorHAnsi" w:cstheme="majorHAnsi"/>
          <w:color w:val="000000" w:themeColor="text1"/>
          <w:sz w:val="28"/>
          <w:szCs w:val="28"/>
          <w:shd w:val="clear" w:color="auto" w:fill="FFFFFF"/>
          <w:lang w:val="en-US"/>
        </w:rPr>
        <w:t xml:space="preserve"> </w:t>
      </w:r>
      <w:r w:rsidR="000D7C98">
        <w:rPr>
          <w:rFonts w:asciiTheme="majorHAnsi" w:hAnsiTheme="majorHAnsi" w:cstheme="majorHAnsi"/>
          <w:color w:val="000000" w:themeColor="text1"/>
          <w:sz w:val="28"/>
          <w:szCs w:val="28"/>
          <w:shd w:val="clear" w:color="auto" w:fill="FFFFFF"/>
          <w:lang w:val="en-US"/>
        </w:rPr>
        <w:t xml:space="preserve">và giá trị </w:t>
      </w:r>
      <w:r w:rsidR="0060204C" w:rsidRPr="00E850AC">
        <w:rPr>
          <w:rFonts w:asciiTheme="majorHAnsi" w:hAnsiTheme="majorHAnsi" w:cstheme="majorHAnsi"/>
          <w:color w:val="000000" w:themeColor="text1"/>
          <w:sz w:val="28"/>
          <w:szCs w:val="28"/>
          <w:shd w:val="clear" w:color="auto" w:fill="FFFFFF"/>
          <w:lang w:val="en-US"/>
        </w:rPr>
        <w:t xml:space="preserve">máy móc, thiết bị, dây chuyền công nghệ của dự án theo quy định tại khoản </w:t>
      </w:r>
      <w:r w:rsidR="000D7C98">
        <w:rPr>
          <w:rFonts w:asciiTheme="majorHAnsi" w:hAnsiTheme="majorHAnsi" w:cstheme="majorHAnsi"/>
          <w:color w:val="000000" w:themeColor="text1"/>
          <w:sz w:val="28"/>
          <w:szCs w:val="28"/>
          <w:shd w:val="clear" w:color="auto" w:fill="FFFFFF"/>
          <w:lang w:val="en-US"/>
        </w:rPr>
        <w:t>2</w:t>
      </w:r>
      <w:r w:rsidR="00753C9B">
        <w:rPr>
          <w:rFonts w:asciiTheme="majorHAnsi" w:hAnsiTheme="majorHAnsi" w:cstheme="majorHAnsi"/>
          <w:color w:val="000000" w:themeColor="text1"/>
          <w:sz w:val="28"/>
          <w:szCs w:val="28"/>
          <w:shd w:val="clear" w:color="auto" w:fill="FFFFFF"/>
          <w:lang w:val="en-US"/>
        </w:rPr>
        <w:t xml:space="preserve"> </w:t>
      </w:r>
      <w:r w:rsidR="0060204C" w:rsidRPr="00E850AC">
        <w:rPr>
          <w:rFonts w:asciiTheme="majorHAnsi" w:hAnsiTheme="majorHAnsi" w:cstheme="majorHAnsi"/>
          <w:color w:val="000000" w:themeColor="text1"/>
          <w:sz w:val="28"/>
          <w:szCs w:val="28"/>
          <w:shd w:val="clear" w:color="auto" w:fill="FFFFFF"/>
          <w:lang w:val="en-US"/>
        </w:rPr>
        <w:t>Điều 4 Quyết định này</w:t>
      </w:r>
      <w:r w:rsidR="00787BC5" w:rsidRPr="00E850AC">
        <w:rPr>
          <w:rFonts w:asciiTheme="majorHAnsi" w:hAnsiTheme="majorHAnsi" w:cstheme="majorHAnsi"/>
          <w:color w:val="000000" w:themeColor="text1"/>
          <w:sz w:val="28"/>
          <w:szCs w:val="28"/>
          <w:shd w:val="clear" w:color="auto" w:fill="FFFFFF"/>
          <w:lang w:val="en-US"/>
        </w:rPr>
        <w:t>.</w:t>
      </w:r>
    </w:p>
    <w:p w14:paraId="4A464ADC" w14:textId="7E3F125F" w:rsidR="000D7C98" w:rsidRPr="008B73AA" w:rsidRDefault="000D7C98" w:rsidP="000D7C98">
      <w:pPr>
        <w:shd w:val="clear" w:color="auto" w:fill="FFFFFF"/>
        <w:spacing w:before="120" w:after="120" w:line="288" w:lineRule="auto"/>
        <w:ind w:firstLine="567"/>
        <w:jc w:val="both"/>
        <w:rPr>
          <w:rFonts w:asciiTheme="majorHAnsi" w:hAnsiTheme="majorHAnsi" w:cstheme="majorHAnsi"/>
          <w:color w:val="000000" w:themeColor="text1"/>
          <w:spacing w:val="-4"/>
          <w:sz w:val="28"/>
          <w:szCs w:val="28"/>
          <w:shd w:val="clear" w:color="auto" w:fill="FFFFFF"/>
          <w:lang w:val="en-US"/>
        </w:rPr>
      </w:pPr>
      <w:r w:rsidRPr="008B73AA">
        <w:rPr>
          <w:rFonts w:asciiTheme="majorHAnsi" w:hAnsiTheme="majorHAnsi" w:cstheme="majorHAnsi"/>
          <w:color w:val="000000" w:themeColor="text1"/>
          <w:spacing w:val="-4"/>
          <w:sz w:val="28"/>
          <w:szCs w:val="28"/>
          <w:shd w:val="clear" w:color="auto" w:fill="FFFFFF"/>
          <w:lang w:val="en-US"/>
        </w:rPr>
        <w:t xml:space="preserve">4. Sau khi nhận được đầy đủ chứng thư giám định chất lượng và giá trị máy móc, thiết bị, dây chuyền công nghệ của tổ chức giám định, </w:t>
      </w:r>
      <w:r w:rsidRPr="008B73AA">
        <w:rPr>
          <w:rFonts w:asciiTheme="majorHAnsi" w:hAnsiTheme="majorHAnsi" w:cstheme="majorHAnsi"/>
          <w:color w:val="000000" w:themeColor="text1"/>
          <w:spacing w:val="-4"/>
          <w:sz w:val="28"/>
          <w:szCs w:val="28"/>
          <w:lang w:val="en-US"/>
        </w:rPr>
        <w:t>trong thời hạn 15 ngày làm việc, Cơ quan tổ chức việc giám định</w:t>
      </w:r>
      <w:r w:rsidRPr="008B73AA">
        <w:rPr>
          <w:rFonts w:asciiTheme="majorHAnsi" w:hAnsiTheme="majorHAnsi" w:cstheme="majorHAnsi"/>
          <w:color w:val="000000" w:themeColor="text1"/>
          <w:spacing w:val="-4"/>
          <w:sz w:val="28"/>
          <w:szCs w:val="28"/>
          <w:shd w:val="clear" w:color="auto" w:fill="FFFFFF"/>
          <w:lang w:val="en-US"/>
        </w:rPr>
        <w:t xml:space="preserve"> thành lập Hội đồng tư vấn khoa học và công nghệ </w:t>
      </w:r>
      <w:r w:rsidRPr="008B73AA">
        <w:rPr>
          <w:rFonts w:asciiTheme="majorHAnsi" w:hAnsiTheme="majorHAnsi" w:cstheme="majorHAnsi"/>
          <w:color w:val="000000"/>
          <w:spacing w:val="-4"/>
          <w:sz w:val="28"/>
          <w:szCs w:val="28"/>
          <w:shd w:val="clear" w:color="auto" w:fill="FFFFFF"/>
          <w:lang w:val="en-US"/>
        </w:rPr>
        <w:t xml:space="preserve">theo </w:t>
      </w:r>
      <w:r w:rsidRPr="008B73AA">
        <w:rPr>
          <w:rFonts w:asciiTheme="majorHAnsi" w:hAnsiTheme="majorHAnsi" w:cstheme="majorHAnsi"/>
          <w:color w:val="000000"/>
          <w:spacing w:val="-4"/>
          <w:sz w:val="28"/>
          <w:szCs w:val="28"/>
          <w:lang w:val="en-US"/>
        </w:rPr>
        <w:t>quy định tại Điều 6 Quyết định này</w:t>
      </w:r>
      <w:r w:rsidRPr="008B73AA">
        <w:rPr>
          <w:rFonts w:asciiTheme="majorHAnsi" w:hAnsiTheme="majorHAnsi" w:cstheme="majorHAnsi"/>
          <w:color w:val="000000"/>
          <w:spacing w:val="-4"/>
          <w:sz w:val="28"/>
          <w:szCs w:val="28"/>
          <w:shd w:val="clear" w:color="auto" w:fill="FFFFFF"/>
          <w:lang w:val="en-US"/>
        </w:rPr>
        <w:t xml:space="preserve">, tổ chức họp, cho ý kiến về </w:t>
      </w:r>
      <w:r w:rsidRPr="008B73AA">
        <w:rPr>
          <w:rFonts w:asciiTheme="majorHAnsi" w:hAnsiTheme="majorHAnsi" w:cstheme="majorHAnsi"/>
          <w:color w:val="000000"/>
          <w:spacing w:val="-4"/>
          <w:sz w:val="28"/>
          <w:szCs w:val="28"/>
          <w:lang w:val="en-US"/>
        </w:rPr>
        <w:t>chất lượng và giá trị của máy móc, thiết bị, dây chuyền công nghệ của dự án đầu tư.</w:t>
      </w:r>
    </w:p>
    <w:p w14:paraId="05B2AE85" w14:textId="6ABE63B5" w:rsidR="000D7C98" w:rsidRDefault="000D7C98" w:rsidP="000D7C98">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rPr>
      </w:pPr>
      <w:r w:rsidRPr="00F14B0E">
        <w:rPr>
          <w:rFonts w:asciiTheme="majorHAnsi" w:hAnsiTheme="majorHAnsi" w:cstheme="majorHAnsi"/>
          <w:color w:val="000000" w:themeColor="text1"/>
          <w:sz w:val="28"/>
          <w:szCs w:val="28"/>
          <w:lang w:val="en-US"/>
        </w:rPr>
        <w:t xml:space="preserve">5. </w:t>
      </w:r>
      <w:r w:rsidRPr="00787BC5">
        <w:rPr>
          <w:rFonts w:asciiTheme="majorHAnsi" w:hAnsiTheme="majorHAnsi" w:cstheme="majorHAnsi"/>
          <w:color w:val="000000" w:themeColor="text1"/>
          <w:sz w:val="28"/>
          <w:szCs w:val="28"/>
          <w:lang w:val="en-US"/>
        </w:rPr>
        <w:t xml:space="preserve">Sau khi có </w:t>
      </w:r>
      <w:r w:rsidRPr="00787BC5">
        <w:rPr>
          <w:rFonts w:asciiTheme="majorHAnsi" w:hAnsiTheme="majorHAnsi" w:cstheme="majorHAnsi"/>
          <w:color w:val="000000" w:themeColor="text1"/>
          <w:sz w:val="28"/>
          <w:szCs w:val="28"/>
          <w:shd w:val="clear" w:color="auto" w:fill="FFFFFF"/>
          <w:lang w:val="en-US"/>
        </w:rPr>
        <w:t xml:space="preserve">ý kiến của Hội đồng tư vấn khoa học và công nghệ </w:t>
      </w:r>
      <w:r w:rsidRPr="00F14B0E">
        <w:rPr>
          <w:rFonts w:asciiTheme="majorHAnsi" w:hAnsiTheme="majorHAnsi" w:cstheme="majorHAnsi"/>
          <w:color w:val="000000"/>
          <w:sz w:val="28"/>
          <w:szCs w:val="28"/>
          <w:shd w:val="clear" w:color="auto" w:fill="FFFFFF"/>
          <w:lang w:val="en-US"/>
        </w:rPr>
        <w:t xml:space="preserve">về </w:t>
      </w:r>
      <w:r w:rsidRPr="00F14B0E">
        <w:rPr>
          <w:rFonts w:asciiTheme="majorHAnsi" w:hAnsiTheme="majorHAnsi" w:cstheme="majorHAnsi"/>
          <w:color w:val="000000"/>
          <w:sz w:val="28"/>
          <w:szCs w:val="28"/>
          <w:lang w:val="en-US"/>
        </w:rPr>
        <w:t>chất lượng và giá trị của máy móc, thiết bị, dây chuyền công nghệ của dự án đầu tư</w:t>
      </w:r>
      <w:r w:rsidRPr="00F14B0E">
        <w:rPr>
          <w:rFonts w:asciiTheme="majorHAnsi" w:hAnsiTheme="majorHAnsi" w:cstheme="majorHAnsi"/>
          <w:color w:val="000000" w:themeColor="text1"/>
          <w:sz w:val="28"/>
          <w:szCs w:val="28"/>
          <w:lang w:val="en-US"/>
        </w:rPr>
        <w:t xml:space="preserve">, trong thời hạn </w:t>
      </w:r>
      <w:r>
        <w:rPr>
          <w:rFonts w:asciiTheme="majorHAnsi" w:hAnsiTheme="majorHAnsi" w:cstheme="majorHAnsi"/>
          <w:color w:val="000000" w:themeColor="text1"/>
          <w:sz w:val="28"/>
          <w:szCs w:val="28"/>
          <w:lang w:val="en-US"/>
        </w:rPr>
        <w:t>10</w:t>
      </w:r>
      <w:r w:rsidRPr="00F14B0E">
        <w:rPr>
          <w:rFonts w:asciiTheme="majorHAnsi" w:hAnsiTheme="majorHAnsi" w:cstheme="majorHAnsi"/>
          <w:color w:val="000000" w:themeColor="text1"/>
          <w:sz w:val="28"/>
          <w:szCs w:val="28"/>
          <w:lang w:val="en-US"/>
        </w:rPr>
        <w:t xml:space="preserve"> ngày làm việc, </w:t>
      </w:r>
      <w:r w:rsidRPr="00F14B0E">
        <w:rPr>
          <w:rFonts w:asciiTheme="majorHAnsi" w:hAnsiTheme="majorHAnsi" w:cstheme="majorHAnsi"/>
          <w:color w:val="000000"/>
          <w:sz w:val="28"/>
          <w:szCs w:val="28"/>
          <w:lang w:val="en-US"/>
        </w:rPr>
        <w:t xml:space="preserve">Cơ quan tổ chức </w:t>
      </w:r>
      <w:r>
        <w:rPr>
          <w:rFonts w:asciiTheme="majorHAnsi" w:hAnsiTheme="majorHAnsi" w:cstheme="majorHAnsi"/>
          <w:color w:val="000000"/>
          <w:sz w:val="28"/>
          <w:szCs w:val="28"/>
          <w:lang w:val="en-US"/>
        </w:rPr>
        <w:t xml:space="preserve">việc </w:t>
      </w:r>
      <w:r w:rsidRPr="00F14B0E">
        <w:rPr>
          <w:rFonts w:asciiTheme="majorHAnsi" w:hAnsiTheme="majorHAnsi" w:cstheme="majorHAnsi"/>
          <w:color w:val="000000"/>
          <w:sz w:val="28"/>
          <w:szCs w:val="28"/>
          <w:lang w:val="en-US"/>
        </w:rPr>
        <w:t>giám định</w:t>
      </w:r>
      <w:r w:rsidRPr="00F14B0E">
        <w:rPr>
          <w:rFonts w:asciiTheme="majorHAnsi" w:hAnsiTheme="majorHAnsi" w:cstheme="majorHAnsi"/>
          <w:color w:val="000000" w:themeColor="text1"/>
          <w:sz w:val="28"/>
          <w:szCs w:val="28"/>
          <w:lang w:val="en-US"/>
        </w:rPr>
        <w:t xml:space="preserve"> gửi </w:t>
      </w:r>
      <w:r>
        <w:rPr>
          <w:rFonts w:asciiTheme="majorHAnsi" w:hAnsiTheme="majorHAnsi" w:cstheme="majorHAnsi"/>
          <w:color w:val="000000"/>
          <w:sz w:val="28"/>
          <w:szCs w:val="28"/>
          <w:lang w:val="en-US"/>
        </w:rPr>
        <w:t xml:space="preserve">Văn bản thông báo kết quả </w:t>
      </w:r>
      <w:r w:rsidRPr="00F14B0E">
        <w:rPr>
          <w:rFonts w:asciiTheme="majorHAnsi" w:hAnsiTheme="majorHAnsi" w:cstheme="majorHAnsi"/>
          <w:color w:val="000000"/>
          <w:sz w:val="28"/>
          <w:szCs w:val="28"/>
          <w:lang w:val="en-US"/>
        </w:rPr>
        <w:t xml:space="preserve">giám định </w:t>
      </w:r>
      <w:r>
        <w:rPr>
          <w:rFonts w:asciiTheme="majorHAnsi" w:hAnsiTheme="majorHAnsi" w:cstheme="majorHAnsi"/>
          <w:color w:val="000000"/>
          <w:sz w:val="28"/>
          <w:szCs w:val="28"/>
          <w:lang w:val="en-US"/>
        </w:rPr>
        <w:t xml:space="preserve">chất lượng và giá trị </w:t>
      </w:r>
      <w:r w:rsidRPr="00F14B0E">
        <w:rPr>
          <w:rFonts w:asciiTheme="majorHAnsi" w:hAnsiTheme="majorHAnsi" w:cstheme="majorHAnsi"/>
          <w:sz w:val="28"/>
          <w:szCs w:val="28"/>
          <w:lang w:eastAsia="vi-VN"/>
        </w:rPr>
        <w:t>máy móc, thiết bị, dây chuyền công ngh</w:t>
      </w:r>
      <w:r w:rsidRPr="00F14B0E">
        <w:rPr>
          <w:rFonts w:asciiTheme="majorHAnsi" w:hAnsiTheme="majorHAnsi" w:cstheme="majorHAnsi"/>
          <w:sz w:val="28"/>
          <w:szCs w:val="28"/>
          <w:lang w:val="en-US" w:eastAsia="vi-VN"/>
        </w:rPr>
        <w:t>ệ dự án đầu tư</w:t>
      </w:r>
      <w:r>
        <w:rPr>
          <w:rFonts w:asciiTheme="majorHAnsi" w:hAnsiTheme="majorHAnsi" w:cstheme="majorHAnsi"/>
          <w:sz w:val="28"/>
          <w:szCs w:val="28"/>
          <w:lang w:val="en-US" w:eastAsia="vi-VN"/>
        </w:rPr>
        <w:t xml:space="preserve"> </w:t>
      </w:r>
      <w:r w:rsidRPr="00F14B0E">
        <w:rPr>
          <w:rFonts w:asciiTheme="majorHAnsi" w:hAnsiTheme="majorHAnsi" w:cstheme="majorHAnsi"/>
          <w:color w:val="000000" w:themeColor="text1"/>
          <w:sz w:val="28"/>
          <w:szCs w:val="28"/>
          <w:lang w:val="en-US"/>
        </w:rPr>
        <w:t xml:space="preserve">đến </w:t>
      </w:r>
      <w:r>
        <w:rPr>
          <w:rFonts w:asciiTheme="majorHAnsi" w:hAnsiTheme="majorHAnsi" w:cstheme="majorHAnsi"/>
          <w:color w:val="000000" w:themeColor="text1"/>
          <w:sz w:val="28"/>
          <w:szCs w:val="28"/>
          <w:lang w:val="en-US"/>
        </w:rPr>
        <w:t>c</w:t>
      </w:r>
      <w:r w:rsidRPr="00F14B0E">
        <w:rPr>
          <w:rFonts w:asciiTheme="majorHAnsi" w:hAnsiTheme="majorHAnsi" w:cstheme="majorHAnsi"/>
          <w:color w:val="000000" w:themeColor="text1"/>
          <w:sz w:val="28"/>
          <w:szCs w:val="28"/>
          <w:lang w:val="en-US"/>
        </w:rPr>
        <w:t>ơ quan phát hiện vi phạm</w:t>
      </w:r>
      <w:r w:rsidR="005F25B1">
        <w:rPr>
          <w:rFonts w:asciiTheme="majorHAnsi" w:hAnsiTheme="majorHAnsi" w:cstheme="majorHAnsi"/>
          <w:color w:val="000000" w:themeColor="text1"/>
          <w:sz w:val="28"/>
          <w:szCs w:val="28"/>
          <w:lang w:val="en-US"/>
        </w:rPr>
        <w:t xml:space="preserve"> </w:t>
      </w:r>
      <w:r w:rsidRPr="00F14B0E">
        <w:rPr>
          <w:rFonts w:asciiTheme="majorHAnsi" w:hAnsiTheme="majorHAnsi" w:cstheme="majorHAnsi"/>
          <w:color w:val="000000" w:themeColor="text1"/>
          <w:sz w:val="28"/>
          <w:szCs w:val="28"/>
          <w:lang w:val="en-US"/>
        </w:rPr>
        <w:t>và các</w:t>
      </w:r>
      <w:r>
        <w:rPr>
          <w:rFonts w:asciiTheme="majorHAnsi" w:hAnsiTheme="majorHAnsi" w:cstheme="majorHAnsi"/>
          <w:color w:val="000000" w:themeColor="text1"/>
          <w:sz w:val="28"/>
          <w:szCs w:val="28"/>
          <w:lang w:val="en-US"/>
        </w:rPr>
        <w:t xml:space="preserve"> cơ quan, đơn vị có</w:t>
      </w:r>
      <w:r w:rsidRPr="00F14B0E">
        <w:rPr>
          <w:rFonts w:asciiTheme="majorHAnsi" w:hAnsiTheme="majorHAnsi" w:cstheme="majorHAnsi"/>
          <w:color w:val="000000" w:themeColor="text1"/>
          <w:sz w:val="28"/>
          <w:szCs w:val="28"/>
          <w:lang w:val="en-US"/>
        </w:rPr>
        <w:t xml:space="preserve"> liên quan</w:t>
      </w:r>
      <w:r>
        <w:rPr>
          <w:rFonts w:asciiTheme="majorHAnsi" w:hAnsiTheme="majorHAnsi" w:cstheme="majorHAnsi"/>
          <w:color w:val="000000" w:themeColor="text1"/>
          <w:sz w:val="28"/>
          <w:szCs w:val="28"/>
          <w:lang w:val="en-US"/>
        </w:rPr>
        <w:t>.</w:t>
      </w:r>
    </w:p>
    <w:p w14:paraId="6A5599FF" w14:textId="351CA211" w:rsidR="00FF5FE3" w:rsidRPr="00E850AC" w:rsidRDefault="00FF5FE3"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lang w:eastAsia="vi-VN"/>
        </w:rPr>
      </w:pPr>
      <w:r w:rsidRPr="00E850AC">
        <w:rPr>
          <w:rFonts w:asciiTheme="majorHAnsi" w:hAnsiTheme="majorHAnsi" w:cstheme="majorHAnsi"/>
          <w:b/>
          <w:bCs/>
          <w:color w:val="000000" w:themeColor="text1"/>
          <w:sz w:val="28"/>
          <w:szCs w:val="28"/>
          <w:lang w:eastAsia="vi-VN"/>
        </w:rPr>
        <w:t xml:space="preserve">Điều </w:t>
      </w:r>
      <w:r w:rsidRPr="00E850AC">
        <w:rPr>
          <w:rFonts w:asciiTheme="majorHAnsi" w:hAnsiTheme="majorHAnsi" w:cstheme="majorHAnsi"/>
          <w:b/>
          <w:bCs/>
          <w:color w:val="000000" w:themeColor="text1"/>
          <w:sz w:val="28"/>
          <w:szCs w:val="28"/>
          <w:lang w:val="en-US" w:eastAsia="vi-VN"/>
        </w:rPr>
        <w:t>6</w:t>
      </w:r>
      <w:r w:rsidRPr="00E850AC">
        <w:rPr>
          <w:rFonts w:asciiTheme="majorHAnsi" w:hAnsiTheme="majorHAnsi" w:cstheme="majorHAnsi"/>
          <w:b/>
          <w:bCs/>
          <w:color w:val="000000" w:themeColor="text1"/>
          <w:sz w:val="28"/>
          <w:szCs w:val="28"/>
          <w:lang w:eastAsia="vi-VN"/>
        </w:rPr>
        <w:t>. Hội đ</w:t>
      </w:r>
      <w:r w:rsidR="00EB3571" w:rsidRPr="00E850AC">
        <w:rPr>
          <w:rFonts w:asciiTheme="majorHAnsi" w:hAnsiTheme="majorHAnsi" w:cstheme="majorHAnsi"/>
          <w:b/>
          <w:bCs/>
          <w:color w:val="000000" w:themeColor="text1"/>
          <w:sz w:val="28"/>
          <w:szCs w:val="28"/>
          <w:lang w:val="en-US" w:eastAsia="vi-VN"/>
        </w:rPr>
        <w:t>ồ</w:t>
      </w:r>
      <w:r w:rsidRPr="00E850AC">
        <w:rPr>
          <w:rFonts w:asciiTheme="majorHAnsi" w:hAnsiTheme="majorHAnsi" w:cstheme="majorHAnsi"/>
          <w:b/>
          <w:bCs/>
          <w:color w:val="000000" w:themeColor="text1"/>
          <w:sz w:val="28"/>
          <w:szCs w:val="28"/>
          <w:lang w:eastAsia="vi-VN"/>
        </w:rPr>
        <w:t>ng tư vấn khoa học và công nghệ</w:t>
      </w:r>
    </w:p>
    <w:p w14:paraId="6ECDB9E2" w14:textId="07575DD7" w:rsidR="005864A7" w:rsidRPr="00F14B0E" w:rsidRDefault="00FF5FE3" w:rsidP="005864A7">
      <w:pPr>
        <w:shd w:val="clear" w:color="auto" w:fill="FFFFFF"/>
        <w:spacing w:before="120" w:after="120" w:line="288" w:lineRule="auto"/>
        <w:ind w:firstLine="567"/>
        <w:jc w:val="both"/>
        <w:rPr>
          <w:rFonts w:asciiTheme="majorHAnsi" w:hAnsiTheme="majorHAnsi" w:cstheme="majorHAnsi"/>
          <w:sz w:val="28"/>
          <w:szCs w:val="28"/>
          <w:lang w:eastAsia="vi-VN"/>
        </w:rPr>
      </w:pPr>
      <w:r w:rsidRPr="00E850AC">
        <w:rPr>
          <w:rFonts w:asciiTheme="majorHAnsi" w:hAnsiTheme="majorHAnsi" w:cstheme="majorHAnsi"/>
          <w:color w:val="000000" w:themeColor="text1"/>
          <w:sz w:val="28"/>
          <w:szCs w:val="28"/>
          <w:lang w:eastAsia="vi-VN"/>
        </w:rPr>
        <w:t xml:space="preserve">1. </w:t>
      </w:r>
      <w:r w:rsidR="005864A7">
        <w:rPr>
          <w:rFonts w:asciiTheme="majorHAnsi" w:hAnsiTheme="majorHAnsi" w:cstheme="majorHAnsi"/>
          <w:color w:val="000000"/>
          <w:sz w:val="28"/>
          <w:szCs w:val="28"/>
          <w:shd w:val="clear" w:color="auto" w:fill="FFFFFF"/>
          <w:lang w:val="en-US"/>
        </w:rPr>
        <w:t xml:space="preserve">Sau khi </w:t>
      </w:r>
      <w:r w:rsidR="005864A7" w:rsidRPr="00F14B0E">
        <w:rPr>
          <w:rFonts w:asciiTheme="majorHAnsi" w:hAnsiTheme="majorHAnsi" w:cstheme="majorHAnsi"/>
          <w:color w:val="000000"/>
          <w:sz w:val="28"/>
          <w:szCs w:val="28"/>
          <w:shd w:val="clear" w:color="auto" w:fill="FFFFFF"/>
          <w:lang w:val="en-US"/>
        </w:rPr>
        <w:t xml:space="preserve">nhận được đầy đủ </w:t>
      </w:r>
      <w:r w:rsidR="005864A7">
        <w:rPr>
          <w:rFonts w:asciiTheme="majorHAnsi" w:hAnsiTheme="majorHAnsi" w:cstheme="majorHAnsi"/>
          <w:color w:val="000000"/>
          <w:sz w:val="28"/>
          <w:szCs w:val="28"/>
          <w:shd w:val="clear" w:color="auto" w:fill="FFFFFF"/>
          <w:lang w:val="en-US"/>
        </w:rPr>
        <w:t>chứng thư</w:t>
      </w:r>
      <w:r w:rsidR="005864A7" w:rsidRPr="00F14B0E">
        <w:rPr>
          <w:rFonts w:asciiTheme="majorHAnsi" w:hAnsiTheme="majorHAnsi" w:cstheme="majorHAnsi"/>
          <w:color w:val="000000"/>
          <w:sz w:val="28"/>
          <w:szCs w:val="28"/>
          <w:shd w:val="clear" w:color="auto" w:fill="FFFFFF"/>
          <w:lang w:val="en-US"/>
        </w:rPr>
        <w:t xml:space="preserve"> giám định chất lượng</w:t>
      </w:r>
      <w:r w:rsidR="005864A7">
        <w:rPr>
          <w:rFonts w:asciiTheme="majorHAnsi" w:hAnsiTheme="majorHAnsi" w:cstheme="majorHAnsi"/>
          <w:color w:val="000000"/>
          <w:sz w:val="28"/>
          <w:szCs w:val="28"/>
          <w:shd w:val="clear" w:color="auto" w:fill="FFFFFF"/>
          <w:lang w:val="en-US"/>
        </w:rPr>
        <w:t xml:space="preserve"> và giá trị </w:t>
      </w:r>
      <w:r w:rsidR="005864A7" w:rsidRPr="00F14B0E">
        <w:rPr>
          <w:rFonts w:asciiTheme="majorHAnsi" w:hAnsiTheme="majorHAnsi" w:cstheme="majorHAnsi"/>
          <w:color w:val="000000"/>
          <w:sz w:val="28"/>
          <w:szCs w:val="28"/>
          <w:shd w:val="clear" w:color="auto" w:fill="FFFFFF"/>
          <w:lang w:val="en-US"/>
        </w:rPr>
        <w:t>máy móc, thiết bị, dây chuyền công nghệ</w:t>
      </w:r>
      <w:r w:rsidR="005864A7" w:rsidRPr="00F14B0E">
        <w:rPr>
          <w:rFonts w:asciiTheme="majorHAnsi" w:hAnsiTheme="majorHAnsi" w:cstheme="majorHAnsi"/>
          <w:sz w:val="28"/>
          <w:szCs w:val="28"/>
          <w:lang w:eastAsia="vi-VN"/>
        </w:rPr>
        <w:t xml:space="preserve">, </w:t>
      </w:r>
      <w:r w:rsidR="005864A7" w:rsidRPr="00F14B0E">
        <w:rPr>
          <w:rFonts w:asciiTheme="majorHAnsi" w:hAnsiTheme="majorHAnsi" w:cstheme="majorHAnsi"/>
          <w:color w:val="000000"/>
          <w:sz w:val="28"/>
          <w:szCs w:val="28"/>
          <w:lang w:val="en-US"/>
        </w:rPr>
        <w:t xml:space="preserve">Cơ quan tổ chức </w:t>
      </w:r>
      <w:r w:rsidR="005864A7">
        <w:rPr>
          <w:rFonts w:asciiTheme="majorHAnsi" w:hAnsiTheme="majorHAnsi" w:cstheme="majorHAnsi"/>
          <w:color w:val="000000"/>
          <w:sz w:val="28"/>
          <w:szCs w:val="28"/>
          <w:lang w:val="en-US"/>
        </w:rPr>
        <w:t xml:space="preserve">việc </w:t>
      </w:r>
      <w:r w:rsidR="005864A7" w:rsidRPr="00F14B0E">
        <w:rPr>
          <w:rFonts w:asciiTheme="majorHAnsi" w:hAnsiTheme="majorHAnsi" w:cstheme="majorHAnsi"/>
          <w:color w:val="000000"/>
          <w:sz w:val="28"/>
          <w:szCs w:val="28"/>
          <w:lang w:val="en-US"/>
        </w:rPr>
        <w:t>giám định</w:t>
      </w:r>
      <w:r w:rsidR="005864A7" w:rsidRPr="00F14B0E">
        <w:rPr>
          <w:rFonts w:asciiTheme="majorHAnsi" w:hAnsiTheme="majorHAnsi" w:cstheme="majorHAnsi"/>
          <w:sz w:val="28"/>
          <w:szCs w:val="28"/>
          <w:lang w:eastAsia="vi-VN"/>
        </w:rPr>
        <w:t xml:space="preserve"> </w:t>
      </w:r>
      <w:r w:rsidR="005864A7" w:rsidRPr="00F14B0E">
        <w:rPr>
          <w:rFonts w:asciiTheme="majorHAnsi" w:hAnsiTheme="majorHAnsi" w:cstheme="majorHAnsi"/>
          <w:sz w:val="28"/>
          <w:szCs w:val="28"/>
          <w:lang w:val="en-US" w:eastAsia="vi-VN"/>
        </w:rPr>
        <w:t xml:space="preserve">ban hành </w:t>
      </w:r>
      <w:r w:rsidR="005864A7" w:rsidRPr="00F14B0E">
        <w:rPr>
          <w:rFonts w:asciiTheme="majorHAnsi" w:hAnsiTheme="majorHAnsi" w:cstheme="majorHAnsi"/>
          <w:sz w:val="28"/>
          <w:szCs w:val="28"/>
          <w:lang w:eastAsia="vi-VN"/>
        </w:rPr>
        <w:t>Quyết định thành lập Hội đồng tư vấn khoa học và công nghệ</w:t>
      </w:r>
      <w:r w:rsidR="005864A7" w:rsidRPr="00F14B0E">
        <w:rPr>
          <w:rFonts w:asciiTheme="majorHAnsi" w:hAnsiTheme="majorHAnsi" w:cstheme="majorHAnsi"/>
          <w:sz w:val="28"/>
          <w:szCs w:val="28"/>
          <w:lang w:val="en-US" w:eastAsia="vi-VN"/>
        </w:rPr>
        <w:t>, tiến hành họp</w:t>
      </w:r>
      <w:r w:rsidR="005864A7" w:rsidRPr="00F14B0E">
        <w:rPr>
          <w:rFonts w:asciiTheme="majorHAnsi" w:hAnsiTheme="majorHAnsi" w:cstheme="majorHAnsi"/>
          <w:sz w:val="28"/>
          <w:szCs w:val="28"/>
          <w:lang w:eastAsia="vi-VN"/>
        </w:rPr>
        <w:t xml:space="preserve"> để tham vấn </w:t>
      </w:r>
      <w:r w:rsidR="005864A7" w:rsidRPr="00F14B0E">
        <w:rPr>
          <w:rFonts w:asciiTheme="majorHAnsi" w:hAnsiTheme="majorHAnsi" w:cstheme="majorHAnsi"/>
          <w:sz w:val="28"/>
          <w:szCs w:val="28"/>
          <w:lang w:val="en-US" w:eastAsia="vi-VN"/>
        </w:rPr>
        <w:t xml:space="preserve">và </w:t>
      </w:r>
      <w:r w:rsidR="005864A7" w:rsidRPr="00F14B0E">
        <w:rPr>
          <w:rFonts w:asciiTheme="majorHAnsi" w:hAnsiTheme="majorHAnsi" w:cstheme="majorHAnsi"/>
          <w:color w:val="000000"/>
          <w:sz w:val="28"/>
          <w:szCs w:val="28"/>
          <w:shd w:val="clear" w:color="auto" w:fill="FFFFFF"/>
          <w:lang w:val="en-US"/>
        </w:rPr>
        <w:t xml:space="preserve">cho kết luận cuối cùng về </w:t>
      </w:r>
      <w:r w:rsidR="005864A7" w:rsidRPr="00F14B0E">
        <w:rPr>
          <w:rFonts w:asciiTheme="majorHAnsi" w:hAnsiTheme="majorHAnsi" w:cstheme="majorHAnsi"/>
          <w:color w:val="000000"/>
          <w:sz w:val="28"/>
          <w:szCs w:val="28"/>
          <w:lang w:val="en-US"/>
        </w:rPr>
        <w:t>chất lượng và giá trị máy móc, thiết bị, dây chuyền công nghệ của dự án đầu tư</w:t>
      </w:r>
      <w:r w:rsidR="005864A7">
        <w:rPr>
          <w:rFonts w:asciiTheme="majorHAnsi" w:hAnsiTheme="majorHAnsi" w:cstheme="majorHAnsi"/>
          <w:color w:val="000000"/>
          <w:sz w:val="28"/>
          <w:szCs w:val="28"/>
          <w:lang w:val="en-US"/>
        </w:rPr>
        <w:t>.</w:t>
      </w:r>
    </w:p>
    <w:p w14:paraId="67FF41F0" w14:textId="6560F75B" w:rsidR="00FF5FE3" w:rsidRPr="00E850AC" w:rsidRDefault="00FF5FE3"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eastAsia="vi-VN"/>
        </w:rPr>
      </w:pPr>
      <w:r w:rsidRPr="00E850AC">
        <w:rPr>
          <w:rFonts w:asciiTheme="majorHAnsi" w:hAnsiTheme="majorHAnsi" w:cstheme="majorHAnsi"/>
          <w:color w:val="000000" w:themeColor="text1"/>
          <w:sz w:val="28"/>
          <w:szCs w:val="28"/>
          <w:lang w:eastAsia="vi-VN"/>
        </w:rPr>
        <w:t>2. Thành phần Hội đồng tư vấn có từ 0</w:t>
      </w:r>
      <w:r w:rsidR="00B441DE">
        <w:rPr>
          <w:rFonts w:asciiTheme="majorHAnsi" w:hAnsiTheme="majorHAnsi" w:cstheme="majorHAnsi"/>
          <w:color w:val="000000" w:themeColor="text1"/>
          <w:sz w:val="28"/>
          <w:szCs w:val="28"/>
          <w:lang w:val="en-US" w:eastAsia="vi-VN"/>
        </w:rPr>
        <w:t>7</w:t>
      </w:r>
      <w:r w:rsidRPr="00E850AC">
        <w:rPr>
          <w:rFonts w:asciiTheme="majorHAnsi" w:hAnsiTheme="majorHAnsi" w:cstheme="majorHAnsi"/>
          <w:color w:val="000000" w:themeColor="text1"/>
          <w:sz w:val="28"/>
          <w:szCs w:val="28"/>
          <w:lang w:eastAsia="vi-VN"/>
        </w:rPr>
        <w:t xml:space="preserve"> đến </w:t>
      </w:r>
      <w:r w:rsidR="00B441DE">
        <w:rPr>
          <w:rFonts w:asciiTheme="majorHAnsi" w:hAnsiTheme="majorHAnsi" w:cstheme="majorHAnsi"/>
          <w:color w:val="000000" w:themeColor="text1"/>
          <w:sz w:val="28"/>
          <w:szCs w:val="28"/>
          <w:lang w:val="en-US" w:eastAsia="vi-VN"/>
        </w:rPr>
        <w:t>09</w:t>
      </w:r>
      <w:r w:rsidRPr="00E850AC">
        <w:rPr>
          <w:rFonts w:asciiTheme="majorHAnsi" w:hAnsiTheme="majorHAnsi" w:cstheme="majorHAnsi"/>
          <w:color w:val="000000" w:themeColor="text1"/>
          <w:sz w:val="28"/>
          <w:szCs w:val="28"/>
          <w:lang w:eastAsia="vi-VN"/>
        </w:rPr>
        <w:t xml:space="preserve"> thành viên, gồm: </w:t>
      </w:r>
    </w:p>
    <w:p w14:paraId="105AD99C" w14:textId="153396EE" w:rsidR="00B63034" w:rsidRPr="00E850AC" w:rsidRDefault="00FF5FE3"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rPr>
      </w:pPr>
      <w:r w:rsidRPr="00E850AC">
        <w:rPr>
          <w:rFonts w:asciiTheme="majorHAnsi" w:hAnsiTheme="majorHAnsi" w:cstheme="majorHAnsi"/>
          <w:color w:val="000000" w:themeColor="text1"/>
          <w:sz w:val="28"/>
          <w:szCs w:val="28"/>
          <w:lang w:eastAsia="vi-VN"/>
        </w:rPr>
        <w:t>- Chủ tịch</w:t>
      </w:r>
      <w:r w:rsidR="005864A7">
        <w:rPr>
          <w:rFonts w:asciiTheme="majorHAnsi" w:hAnsiTheme="majorHAnsi" w:cstheme="majorHAnsi"/>
          <w:color w:val="000000" w:themeColor="text1"/>
          <w:sz w:val="28"/>
          <w:szCs w:val="28"/>
          <w:lang w:val="en-US" w:eastAsia="vi-VN"/>
        </w:rPr>
        <w:t xml:space="preserve"> </w:t>
      </w:r>
      <w:r w:rsidRPr="00E850AC">
        <w:rPr>
          <w:rFonts w:asciiTheme="majorHAnsi" w:hAnsiTheme="majorHAnsi" w:cstheme="majorHAnsi"/>
          <w:color w:val="000000" w:themeColor="text1"/>
          <w:sz w:val="28"/>
          <w:szCs w:val="28"/>
          <w:lang w:eastAsia="vi-VN"/>
        </w:rPr>
        <w:t xml:space="preserve">và thư ký Hội đồng tư vấn là công chức của </w:t>
      </w:r>
      <w:r w:rsidR="00B63034" w:rsidRPr="00E850AC">
        <w:rPr>
          <w:rFonts w:asciiTheme="majorHAnsi" w:hAnsiTheme="majorHAnsi" w:cstheme="majorHAnsi"/>
          <w:color w:val="000000" w:themeColor="text1"/>
          <w:sz w:val="28"/>
          <w:szCs w:val="28"/>
          <w:lang w:val="en-US"/>
        </w:rPr>
        <w:t xml:space="preserve">Cơ quan tổ chức </w:t>
      </w:r>
      <w:r w:rsidR="005864A7">
        <w:rPr>
          <w:rFonts w:asciiTheme="majorHAnsi" w:hAnsiTheme="majorHAnsi" w:cstheme="majorHAnsi"/>
          <w:color w:val="000000" w:themeColor="text1"/>
          <w:sz w:val="28"/>
          <w:szCs w:val="28"/>
          <w:lang w:val="en-US"/>
        </w:rPr>
        <w:t xml:space="preserve">việc </w:t>
      </w:r>
      <w:r w:rsidR="00B63034" w:rsidRPr="00E850AC">
        <w:rPr>
          <w:rFonts w:asciiTheme="majorHAnsi" w:hAnsiTheme="majorHAnsi" w:cstheme="majorHAnsi"/>
          <w:color w:val="000000" w:themeColor="text1"/>
          <w:sz w:val="28"/>
          <w:szCs w:val="28"/>
          <w:lang w:val="en-US"/>
        </w:rPr>
        <w:t>giám định;</w:t>
      </w:r>
    </w:p>
    <w:p w14:paraId="56E8B52D" w14:textId="085ADF09" w:rsidR="00FF5FE3" w:rsidRPr="00E850AC" w:rsidRDefault="00FF5FE3"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eastAsia="vi-VN"/>
        </w:rPr>
      </w:pPr>
      <w:r w:rsidRPr="00E850AC">
        <w:rPr>
          <w:rFonts w:asciiTheme="majorHAnsi" w:hAnsiTheme="majorHAnsi" w:cstheme="majorHAnsi"/>
          <w:color w:val="000000" w:themeColor="text1"/>
          <w:sz w:val="28"/>
          <w:szCs w:val="28"/>
          <w:lang w:eastAsia="vi-VN"/>
        </w:rPr>
        <w:t>- Đại diện các cơ quan quản lý nhà nước chuyên ngành, cơ quan quản lý nhà nước có liên quan;</w:t>
      </w:r>
    </w:p>
    <w:p w14:paraId="387B6121" w14:textId="77777777" w:rsidR="00FF5FE3" w:rsidRPr="00E850AC" w:rsidRDefault="00FF5FE3"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eastAsia="vi-VN"/>
        </w:rPr>
      </w:pPr>
      <w:r w:rsidRPr="00E850AC">
        <w:rPr>
          <w:rFonts w:asciiTheme="majorHAnsi" w:hAnsiTheme="majorHAnsi" w:cstheme="majorHAnsi"/>
          <w:color w:val="000000" w:themeColor="text1"/>
          <w:sz w:val="28"/>
          <w:szCs w:val="28"/>
          <w:lang w:eastAsia="vi-VN"/>
        </w:rPr>
        <w:lastRenderedPageBreak/>
        <w:t xml:space="preserve">- Chuyên gia độc lập trong lĩnh vực công nghệ của </w:t>
      </w:r>
      <w:r w:rsidRPr="00E850AC">
        <w:rPr>
          <w:rFonts w:asciiTheme="majorHAnsi" w:hAnsiTheme="majorHAnsi" w:cstheme="majorHAnsi"/>
          <w:color w:val="000000" w:themeColor="text1"/>
          <w:sz w:val="28"/>
          <w:szCs w:val="28"/>
          <w:shd w:val="clear" w:color="auto" w:fill="FFFFFF"/>
        </w:rPr>
        <w:t>máy móc, thiết bị, dây chuyền công nghệ</w:t>
      </w:r>
      <w:r w:rsidRPr="00E850AC">
        <w:rPr>
          <w:rFonts w:asciiTheme="majorHAnsi" w:hAnsiTheme="majorHAnsi" w:cstheme="majorHAnsi"/>
          <w:color w:val="000000" w:themeColor="text1"/>
          <w:sz w:val="28"/>
          <w:szCs w:val="28"/>
          <w:lang w:eastAsia="vi-VN"/>
        </w:rPr>
        <w:t xml:space="preserve"> cần giám định;</w:t>
      </w:r>
    </w:p>
    <w:p w14:paraId="704A0A66" w14:textId="77777777" w:rsidR="00FF5FE3" w:rsidRPr="00E850AC" w:rsidRDefault="00FF5FE3" w:rsidP="00C944F6">
      <w:pPr>
        <w:shd w:val="clear" w:color="auto" w:fill="FFFFFF"/>
        <w:spacing w:before="120" w:after="120" w:line="288" w:lineRule="auto"/>
        <w:ind w:firstLine="567"/>
        <w:jc w:val="both"/>
        <w:rPr>
          <w:rFonts w:asciiTheme="majorHAnsi" w:hAnsiTheme="majorHAnsi" w:cstheme="majorHAnsi"/>
          <w:color w:val="000000" w:themeColor="text1"/>
          <w:spacing w:val="-6"/>
          <w:sz w:val="28"/>
          <w:szCs w:val="28"/>
          <w:lang w:eastAsia="vi-VN"/>
        </w:rPr>
      </w:pPr>
      <w:r w:rsidRPr="00E850AC">
        <w:rPr>
          <w:rFonts w:asciiTheme="majorHAnsi" w:hAnsiTheme="majorHAnsi" w:cstheme="majorHAnsi"/>
          <w:color w:val="000000" w:themeColor="text1"/>
          <w:spacing w:val="-6"/>
          <w:sz w:val="28"/>
          <w:szCs w:val="28"/>
          <w:lang w:eastAsia="vi-VN"/>
        </w:rPr>
        <w:t>- Chuyên gia của các tổ chức giám định máy móc, thiết bị, dây chuyền công nghệ đã qua sử dụng được cơ quan quản lý nhà nước có thẩm quyền chỉ định, thừa</w:t>
      </w:r>
      <w:r w:rsidRPr="00E850AC">
        <w:rPr>
          <w:rFonts w:asciiTheme="majorHAnsi" w:hAnsiTheme="majorHAnsi" w:cstheme="majorHAnsi"/>
          <w:color w:val="000000" w:themeColor="text1"/>
          <w:spacing w:val="-6"/>
          <w:sz w:val="28"/>
          <w:szCs w:val="28"/>
          <w:lang w:val="en-US" w:eastAsia="vi-VN"/>
        </w:rPr>
        <w:t xml:space="preserve"> nhận</w:t>
      </w:r>
      <w:r w:rsidRPr="00E850AC">
        <w:rPr>
          <w:rFonts w:asciiTheme="majorHAnsi" w:hAnsiTheme="majorHAnsi" w:cstheme="majorHAnsi"/>
          <w:color w:val="000000" w:themeColor="text1"/>
          <w:spacing w:val="-6"/>
          <w:sz w:val="28"/>
          <w:szCs w:val="28"/>
          <w:lang w:eastAsia="vi-VN"/>
        </w:rPr>
        <w:t>;</w:t>
      </w:r>
    </w:p>
    <w:p w14:paraId="6CBB311B" w14:textId="2FDC3BFD" w:rsidR="00534A9F" w:rsidRPr="00E850AC" w:rsidRDefault="00E77032"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eastAsia="vi-VN"/>
        </w:rPr>
      </w:pPr>
      <w:r w:rsidRPr="00E850AC">
        <w:rPr>
          <w:rFonts w:asciiTheme="majorHAnsi" w:hAnsiTheme="majorHAnsi" w:cstheme="majorHAnsi"/>
          <w:color w:val="000000" w:themeColor="text1"/>
          <w:sz w:val="28"/>
          <w:szCs w:val="28"/>
          <w:lang w:val="en-US" w:eastAsia="vi-VN"/>
        </w:rPr>
        <w:t xml:space="preserve">- Đại diện </w:t>
      </w:r>
      <w:r w:rsidR="00534A9F" w:rsidRPr="00E850AC">
        <w:rPr>
          <w:rFonts w:asciiTheme="majorHAnsi" w:hAnsiTheme="majorHAnsi" w:cstheme="majorHAnsi"/>
          <w:color w:val="000000" w:themeColor="text1"/>
          <w:sz w:val="28"/>
          <w:szCs w:val="28"/>
          <w:shd w:val="clear" w:color="auto" w:fill="FFFFFF"/>
          <w:lang w:val="en-US"/>
        </w:rPr>
        <w:t xml:space="preserve">cơ quan chuyên môn về khoa học và công nghệ thuộc Ủy ban nhân dân cấp tỉnh nơi thực hiện dự án trong trường hợp Cơ quan </w:t>
      </w:r>
      <w:r w:rsidR="00534A9F" w:rsidRPr="00E850AC">
        <w:rPr>
          <w:rFonts w:asciiTheme="majorHAnsi" w:hAnsiTheme="majorHAnsi" w:cstheme="majorHAnsi"/>
          <w:color w:val="000000" w:themeColor="text1"/>
          <w:sz w:val="28"/>
          <w:szCs w:val="28"/>
          <w:lang w:val="en-US"/>
        </w:rPr>
        <w:t xml:space="preserve">tổ chức </w:t>
      </w:r>
      <w:r w:rsidR="005864A7">
        <w:rPr>
          <w:rFonts w:asciiTheme="majorHAnsi" w:hAnsiTheme="majorHAnsi" w:cstheme="majorHAnsi"/>
          <w:color w:val="000000" w:themeColor="text1"/>
          <w:sz w:val="28"/>
          <w:szCs w:val="28"/>
          <w:lang w:val="en-US"/>
        </w:rPr>
        <w:t xml:space="preserve">việc </w:t>
      </w:r>
      <w:r w:rsidR="00534A9F" w:rsidRPr="00E850AC">
        <w:rPr>
          <w:rFonts w:asciiTheme="majorHAnsi" w:hAnsiTheme="majorHAnsi" w:cstheme="majorHAnsi"/>
          <w:color w:val="000000" w:themeColor="text1"/>
          <w:sz w:val="28"/>
          <w:szCs w:val="28"/>
          <w:lang w:val="en-US"/>
        </w:rPr>
        <w:t>giám định là Bộ Khoa học và Công nghệ.</w:t>
      </w:r>
    </w:p>
    <w:p w14:paraId="6E6CAF1A" w14:textId="20EADA08" w:rsidR="00FF5FE3" w:rsidRPr="00E850AC" w:rsidRDefault="00FF5FE3"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rPr>
      </w:pPr>
      <w:r w:rsidRPr="00E850AC">
        <w:rPr>
          <w:rFonts w:asciiTheme="majorHAnsi" w:hAnsiTheme="majorHAnsi" w:cstheme="majorHAnsi"/>
          <w:color w:val="000000" w:themeColor="text1"/>
          <w:sz w:val="28"/>
          <w:szCs w:val="28"/>
          <w:lang w:eastAsia="vi-VN"/>
        </w:rPr>
        <w:t>3. Hội đồng</w:t>
      </w:r>
      <w:r w:rsidRPr="00E850AC" w:rsidDel="00784A9B">
        <w:rPr>
          <w:rFonts w:asciiTheme="majorHAnsi" w:hAnsiTheme="majorHAnsi" w:cstheme="majorHAnsi"/>
          <w:color w:val="000000" w:themeColor="text1"/>
          <w:sz w:val="28"/>
          <w:szCs w:val="28"/>
          <w:lang w:eastAsia="vi-VN"/>
        </w:rPr>
        <w:t xml:space="preserve"> </w:t>
      </w:r>
      <w:r w:rsidRPr="00E850AC">
        <w:rPr>
          <w:rFonts w:asciiTheme="majorHAnsi" w:hAnsiTheme="majorHAnsi" w:cstheme="majorHAnsi"/>
          <w:color w:val="000000" w:themeColor="text1"/>
          <w:sz w:val="28"/>
          <w:szCs w:val="28"/>
          <w:lang w:eastAsia="vi-VN"/>
        </w:rPr>
        <w:t>tư vấn hoạt động theo nguyên tắc tập thể, thảo luận công khai dân chủ. Trường hợp</w:t>
      </w:r>
      <w:r w:rsidRPr="00E850AC">
        <w:rPr>
          <w:rFonts w:asciiTheme="majorHAnsi" w:hAnsiTheme="majorHAnsi" w:cstheme="majorHAnsi"/>
          <w:color w:val="000000" w:themeColor="text1"/>
          <w:sz w:val="28"/>
          <w:szCs w:val="28"/>
          <w:lang w:val="en-US" w:eastAsia="vi-VN"/>
        </w:rPr>
        <w:t xml:space="preserve"> </w:t>
      </w:r>
      <w:r w:rsidRPr="00E850AC">
        <w:rPr>
          <w:rFonts w:asciiTheme="majorHAnsi" w:hAnsiTheme="majorHAnsi" w:cstheme="majorHAnsi"/>
          <w:color w:val="000000" w:themeColor="text1"/>
          <w:sz w:val="28"/>
          <w:szCs w:val="28"/>
          <w:lang w:eastAsia="vi-VN"/>
        </w:rPr>
        <w:t>có nội dung ch</w:t>
      </w:r>
      <w:r w:rsidRPr="00E850AC">
        <w:rPr>
          <w:rFonts w:asciiTheme="majorHAnsi" w:hAnsiTheme="majorHAnsi" w:cstheme="majorHAnsi"/>
          <w:color w:val="000000" w:themeColor="text1"/>
          <w:sz w:val="28"/>
          <w:szCs w:val="28"/>
          <w:lang w:val="en-US" w:eastAsia="vi-VN"/>
        </w:rPr>
        <w:t>ư</w:t>
      </w:r>
      <w:r w:rsidRPr="00E850AC">
        <w:rPr>
          <w:rFonts w:asciiTheme="majorHAnsi" w:hAnsiTheme="majorHAnsi" w:cstheme="majorHAnsi"/>
          <w:color w:val="000000" w:themeColor="text1"/>
          <w:sz w:val="28"/>
          <w:szCs w:val="28"/>
          <w:lang w:eastAsia="vi-VN"/>
        </w:rPr>
        <w:t>a thống nhất có thể bỏ phiếu kín, phương án được ba</w:t>
      </w:r>
      <w:r w:rsidRPr="00E850AC">
        <w:rPr>
          <w:rFonts w:asciiTheme="majorHAnsi" w:hAnsiTheme="majorHAnsi" w:cstheme="majorHAnsi"/>
          <w:color w:val="000000" w:themeColor="text1"/>
          <w:sz w:val="28"/>
          <w:szCs w:val="28"/>
        </w:rPr>
        <w:t xml:space="preserve"> phần tư số phiếu của thành viên </w:t>
      </w:r>
      <w:r w:rsidRPr="00E850AC">
        <w:rPr>
          <w:rFonts w:asciiTheme="majorHAnsi" w:hAnsiTheme="majorHAnsi" w:cstheme="majorHAnsi"/>
          <w:color w:val="000000" w:themeColor="text1"/>
          <w:sz w:val="28"/>
          <w:szCs w:val="28"/>
          <w:lang w:eastAsia="vi-VN"/>
        </w:rPr>
        <w:t>Hội đồng</w:t>
      </w:r>
      <w:r w:rsidRPr="00E850AC" w:rsidDel="00784A9B">
        <w:rPr>
          <w:rFonts w:asciiTheme="majorHAnsi" w:hAnsiTheme="majorHAnsi" w:cstheme="majorHAnsi"/>
          <w:color w:val="000000" w:themeColor="text1"/>
          <w:sz w:val="28"/>
          <w:szCs w:val="28"/>
        </w:rPr>
        <w:t xml:space="preserve"> </w:t>
      </w:r>
      <w:r w:rsidRPr="00E850AC">
        <w:rPr>
          <w:rFonts w:asciiTheme="majorHAnsi" w:hAnsiTheme="majorHAnsi" w:cstheme="majorHAnsi"/>
          <w:color w:val="000000" w:themeColor="text1"/>
          <w:sz w:val="28"/>
          <w:szCs w:val="28"/>
        </w:rPr>
        <w:t xml:space="preserve"> có mặt lựa chọn trở lên là ý kiến chính thức của </w:t>
      </w:r>
      <w:r w:rsidRPr="00E850AC">
        <w:rPr>
          <w:rFonts w:asciiTheme="majorHAnsi" w:hAnsiTheme="majorHAnsi" w:cstheme="majorHAnsi"/>
          <w:color w:val="000000" w:themeColor="text1"/>
          <w:sz w:val="28"/>
          <w:szCs w:val="28"/>
          <w:lang w:eastAsia="vi-VN"/>
        </w:rPr>
        <w:t>Hội đồng</w:t>
      </w:r>
      <w:r w:rsidRPr="00E850AC">
        <w:rPr>
          <w:rFonts w:asciiTheme="majorHAnsi" w:hAnsiTheme="majorHAnsi" w:cstheme="majorHAnsi"/>
          <w:color w:val="000000" w:themeColor="text1"/>
          <w:sz w:val="28"/>
          <w:szCs w:val="28"/>
        </w:rPr>
        <w:t xml:space="preserve">. </w:t>
      </w:r>
    </w:p>
    <w:p w14:paraId="19E60951" w14:textId="77777777" w:rsidR="008B73AA" w:rsidRDefault="008B4539" w:rsidP="00C944F6">
      <w:pPr>
        <w:widowControl w:val="0"/>
        <w:shd w:val="clear" w:color="auto" w:fill="FFFFFF"/>
        <w:spacing w:before="120" w:after="120" w:line="288" w:lineRule="auto"/>
        <w:ind w:firstLine="567"/>
        <w:jc w:val="both"/>
        <w:rPr>
          <w:rFonts w:asciiTheme="majorHAnsi" w:hAnsiTheme="majorHAnsi" w:cstheme="majorHAnsi"/>
          <w:color w:val="000000" w:themeColor="text1"/>
          <w:sz w:val="28"/>
          <w:szCs w:val="28"/>
          <w:lang w:eastAsia="vi-VN"/>
        </w:rPr>
      </w:pPr>
      <w:r w:rsidRPr="00E850AC">
        <w:rPr>
          <w:rFonts w:asciiTheme="majorHAnsi" w:hAnsiTheme="majorHAnsi" w:cstheme="majorHAnsi"/>
          <w:color w:val="000000" w:themeColor="text1"/>
          <w:sz w:val="28"/>
          <w:szCs w:val="28"/>
          <w:lang w:val="en-US" w:eastAsia="vi-VN"/>
        </w:rPr>
        <w:t xml:space="preserve">4. </w:t>
      </w:r>
      <w:r w:rsidR="00FF5FE3" w:rsidRPr="00E850AC">
        <w:rPr>
          <w:rFonts w:asciiTheme="majorHAnsi" w:hAnsiTheme="majorHAnsi" w:cstheme="majorHAnsi"/>
          <w:color w:val="000000" w:themeColor="text1"/>
          <w:sz w:val="28"/>
          <w:szCs w:val="28"/>
          <w:lang w:eastAsia="vi-VN"/>
        </w:rPr>
        <w:t>Chủ tịch Hội đồng thay mặt Hội đồng ban hành văn bản kết luận về các nội dung giám định của Hội đồng.</w:t>
      </w:r>
    </w:p>
    <w:p w14:paraId="438D1FF0" w14:textId="77777777" w:rsidR="008B73AA" w:rsidRDefault="008B73AA" w:rsidP="00C944F6">
      <w:pPr>
        <w:widowControl w:val="0"/>
        <w:shd w:val="clear" w:color="auto" w:fill="FFFFFF"/>
        <w:spacing w:before="120" w:after="120" w:line="288" w:lineRule="auto"/>
        <w:ind w:firstLine="567"/>
        <w:jc w:val="both"/>
        <w:rPr>
          <w:rFonts w:asciiTheme="majorHAnsi" w:hAnsiTheme="majorHAnsi" w:cstheme="majorHAnsi"/>
          <w:color w:val="000000" w:themeColor="text1"/>
          <w:sz w:val="28"/>
          <w:szCs w:val="28"/>
          <w:lang w:eastAsia="vi-VN"/>
        </w:rPr>
      </w:pPr>
    </w:p>
    <w:p w14:paraId="38B9E718" w14:textId="7B1D330F" w:rsidR="008B73AA" w:rsidRPr="008B73AA" w:rsidRDefault="008B73AA" w:rsidP="008B73AA">
      <w:pPr>
        <w:widowControl w:val="0"/>
        <w:spacing w:after="120" w:line="240" w:lineRule="auto"/>
        <w:jc w:val="center"/>
        <w:rPr>
          <w:rFonts w:ascii="Times New Roman" w:hAnsi="Times New Roman"/>
          <w:b/>
          <w:spacing w:val="-2"/>
          <w:sz w:val="28"/>
          <w:szCs w:val="28"/>
          <w:lang w:val="en-US"/>
        </w:rPr>
      </w:pPr>
      <w:r w:rsidRPr="00883767">
        <w:rPr>
          <w:rFonts w:ascii="Times New Roman" w:hAnsi="Times New Roman"/>
          <w:b/>
          <w:spacing w:val="-2"/>
          <w:sz w:val="28"/>
          <w:szCs w:val="28"/>
        </w:rPr>
        <w:t xml:space="preserve">Chương </w:t>
      </w:r>
      <w:r>
        <w:rPr>
          <w:rFonts w:ascii="Times New Roman" w:hAnsi="Times New Roman"/>
          <w:b/>
          <w:spacing w:val="-2"/>
          <w:sz w:val="28"/>
          <w:szCs w:val="28"/>
          <w:lang w:val="en-US"/>
        </w:rPr>
        <w:t>III</w:t>
      </w:r>
    </w:p>
    <w:p w14:paraId="08968C6A" w14:textId="77777777" w:rsidR="008B73AA" w:rsidRPr="008B73AA" w:rsidRDefault="008B73AA" w:rsidP="008B73AA">
      <w:pPr>
        <w:widowControl w:val="0"/>
        <w:spacing w:after="0" w:line="240" w:lineRule="auto"/>
        <w:jc w:val="center"/>
        <w:rPr>
          <w:rFonts w:ascii="Times New Roman" w:hAnsi="Times New Roman"/>
          <w:b/>
          <w:spacing w:val="-2"/>
          <w:sz w:val="28"/>
          <w:szCs w:val="30"/>
        </w:rPr>
      </w:pPr>
      <w:r w:rsidRPr="008B73AA">
        <w:rPr>
          <w:rFonts w:ascii="Times New Roman" w:hAnsi="Times New Roman"/>
          <w:b/>
          <w:spacing w:val="-2"/>
          <w:sz w:val="28"/>
          <w:szCs w:val="30"/>
        </w:rPr>
        <w:t>TỔ CHỨC THỰC HIỆN</w:t>
      </w:r>
    </w:p>
    <w:p w14:paraId="106B3000" w14:textId="77777777" w:rsidR="008B73AA" w:rsidRPr="00C30D07" w:rsidRDefault="008B73AA" w:rsidP="008B73AA">
      <w:pPr>
        <w:widowControl w:val="0"/>
        <w:spacing w:after="0" w:line="240" w:lineRule="auto"/>
        <w:jc w:val="center"/>
        <w:rPr>
          <w:rFonts w:ascii="Times New Roman" w:hAnsi="Times New Roman"/>
          <w:b/>
          <w:spacing w:val="-2"/>
          <w:sz w:val="26"/>
          <w:szCs w:val="28"/>
        </w:rPr>
      </w:pPr>
    </w:p>
    <w:p w14:paraId="4AC145FB" w14:textId="4EE3444E" w:rsidR="007F5066" w:rsidRPr="00E850AC" w:rsidRDefault="00FF5FE3" w:rsidP="008B73AA">
      <w:pPr>
        <w:widowControl w:val="0"/>
        <w:shd w:val="clear" w:color="auto" w:fill="FFFFFF"/>
        <w:spacing w:before="120" w:after="120" w:line="288" w:lineRule="auto"/>
        <w:ind w:firstLine="567"/>
        <w:jc w:val="both"/>
        <w:rPr>
          <w:rFonts w:asciiTheme="majorHAnsi" w:hAnsiTheme="majorHAnsi" w:cstheme="majorHAnsi"/>
          <w:b/>
          <w:bCs/>
          <w:color w:val="000000" w:themeColor="text1"/>
          <w:spacing w:val="-4"/>
          <w:sz w:val="28"/>
          <w:szCs w:val="28"/>
          <w:lang w:val="en-US" w:eastAsia="vi-VN"/>
        </w:rPr>
      </w:pPr>
      <w:r w:rsidRPr="00E850AC">
        <w:rPr>
          <w:rFonts w:asciiTheme="majorHAnsi" w:hAnsiTheme="majorHAnsi" w:cstheme="majorHAnsi"/>
          <w:color w:val="000000" w:themeColor="text1"/>
          <w:sz w:val="28"/>
          <w:szCs w:val="28"/>
          <w:lang w:eastAsia="vi-VN"/>
        </w:rPr>
        <w:t xml:space="preserve"> </w:t>
      </w:r>
      <w:r w:rsidR="007F5066" w:rsidRPr="00E850AC">
        <w:rPr>
          <w:rFonts w:asciiTheme="majorHAnsi" w:hAnsiTheme="majorHAnsi" w:cstheme="majorHAnsi"/>
          <w:b/>
          <w:bCs/>
          <w:color w:val="000000" w:themeColor="text1"/>
          <w:spacing w:val="-4"/>
          <w:sz w:val="28"/>
          <w:szCs w:val="28"/>
          <w:lang w:eastAsia="vi-VN"/>
        </w:rPr>
        <w:t xml:space="preserve">Điều </w:t>
      </w:r>
      <w:r w:rsidR="0000718E">
        <w:rPr>
          <w:rFonts w:asciiTheme="majorHAnsi" w:hAnsiTheme="majorHAnsi" w:cstheme="majorHAnsi"/>
          <w:b/>
          <w:bCs/>
          <w:color w:val="000000" w:themeColor="text1"/>
          <w:spacing w:val="-4"/>
          <w:sz w:val="28"/>
          <w:szCs w:val="28"/>
          <w:lang w:val="en-US" w:eastAsia="vi-VN"/>
        </w:rPr>
        <w:t>7</w:t>
      </w:r>
      <w:r w:rsidR="007F5066" w:rsidRPr="00E850AC">
        <w:rPr>
          <w:rFonts w:asciiTheme="majorHAnsi" w:hAnsiTheme="majorHAnsi" w:cstheme="majorHAnsi"/>
          <w:b/>
          <w:bCs/>
          <w:color w:val="000000" w:themeColor="text1"/>
          <w:spacing w:val="-4"/>
          <w:sz w:val="28"/>
          <w:szCs w:val="28"/>
          <w:lang w:eastAsia="vi-VN"/>
        </w:rPr>
        <w:t xml:space="preserve">. </w:t>
      </w:r>
      <w:r w:rsidR="007F5066" w:rsidRPr="00E850AC">
        <w:rPr>
          <w:rFonts w:asciiTheme="majorHAnsi" w:hAnsiTheme="majorHAnsi" w:cstheme="majorHAnsi"/>
          <w:b/>
          <w:bCs/>
          <w:color w:val="000000" w:themeColor="text1"/>
          <w:spacing w:val="-4"/>
          <w:sz w:val="28"/>
          <w:szCs w:val="28"/>
          <w:lang w:val="en-US" w:eastAsia="vi-VN"/>
        </w:rPr>
        <w:t>Trách nhiệm của tổ chức giám định</w:t>
      </w:r>
    </w:p>
    <w:p w14:paraId="6DC9B55D" w14:textId="0F6102FE" w:rsidR="007F5066" w:rsidRPr="00E850AC" w:rsidRDefault="007F5066" w:rsidP="00C944F6">
      <w:pPr>
        <w:pStyle w:val="NormalWeb"/>
        <w:shd w:val="clear" w:color="auto" w:fill="FFFFFF"/>
        <w:spacing w:before="120" w:beforeAutospacing="0" w:after="120" w:afterAutospacing="0" w:line="288" w:lineRule="auto"/>
        <w:ind w:firstLine="567"/>
        <w:jc w:val="both"/>
        <w:rPr>
          <w:rFonts w:asciiTheme="majorHAnsi" w:hAnsiTheme="majorHAnsi" w:cstheme="majorHAnsi"/>
          <w:color w:val="000000" w:themeColor="text1"/>
          <w:sz w:val="28"/>
          <w:szCs w:val="28"/>
        </w:rPr>
      </w:pPr>
      <w:r w:rsidRPr="00E850AC">
        <w:rPr>
          <w:rFonts w:asciiTheme="majorHAnsi" w:hAnsiTheme="majorHAnsi" w:cstheme="majorHAnsi"/>
          <w:color w:val="000000" w:themeColor="text1"/>
          <w:sz w:val="28"/>
          <w:szCs w:val="28"/>
          <w:lang w:val="en-US"/>
        </w:rPr>
        <w:t xml:space="preserve">1. </w:t>
      </w:r>
      <w:r w:rsidRPr="00E850AC">
        <w:rPr>
          <w:rFonts w:asciiTheme="majorHAnsi" w:hAnsiTheme="majorHAnsi" w:cstheme="majorHAnsi"/>
          <w:color w:val="000000" w:themeColor="text1"/>
          <w:sz w:val="28"/>
          <w:szCs w:val="28"/>
        </w:rPr>
        <w:t xml:space="preserve">Thực hiện giám định </w:t>
      </w:r>
      <w:r w:rsidRPr="00E850AC">
        <w:rPr>
          <w:rFonts w:asciiTheme="majorHAnsi" w:hAnsiTheme="majorHAnsi" w:cstheme="majorHAnsi"/>
          <w:color w:val="000000" w:themeColor="text1"/>
          <w:sz w:val="28"/>
          <w:szCs w:val="28"/>
          <w:lang w:val="en-US"/>
        </w:rPr>
        <w:t>chất lượng</w:t>
      </w:r>
      <w:r w:rsidR="00534A9F" w:rsidRPr="00E850AC">
        <w:rPr>
          <w:rFonts w:asciiTheme="majorHAnsi" w:hAnsiTheme="majorHAnsi" w:cstheme="majorHAnsi"/>
          <w:color w:val="000000" w:themeColor="text1"/>
          <w:sz w:val="28"/>
          <w:szCs w:val="28"/>
          <w:lang w:val="en-US"/>
        </w:rPr>
        <w:t xml:space="preserve"> </w:t>
      </w:r>
      <w:r w:rsidR="005864A7">
        <w:rPr>
          <w:rFonts w:asciiTheme="majorHAnsi" w:hAnsiTheme="majorHAnsi" w:cstheme="majorHAnsi"/>
          <w:color w:val="000000" w:themeColor="text1"/>
          <w:sz w:val="28"/>
          <w:szCs w:val="28"/>
          <w:lang w:val="en-US"/>
        </w:rPr>
        <w:t xml:space="preserve">và giá trị </w:t>
      </w:r>
      <w:r w:rsidRPr="00E850AC">
        <w:rPr>
          <w:rFonts w:asciiTheme="majorHAnsi" w:hAnsiTheme="majorHAnsi" w:cstheme="majorHAnsi"/>
          <w:color w:val="000000" w:themeColor="text1"/>
          <w:sz w:val="28"/>
          <w:szCs w:val="28"/>
        </w:rPr>
        <w:t xml:space="preserve">máy móc, thiết bị, dây chuyền công nghệ </w:t>
      </w:r>
      <w:r w:rsidR="009015B3" w:rsidRPr="00E850AC">
        <w:rPr>
          <w:rFonts w:asciiTheme="majorHAnsi" w:hAnsiTheme="majorHAnsi" w:cstheme="majorHAnsi"/>
          <w:color w:val="000000" w:themeColor="text1"/>
          <w:sz w:val="28"/>
          <w:szCs w:val="28"/>
          <w:lang w:val="en-US"/>
        </w:rPr>
        <w:t xml:space="preserve">của </w:t>
      </w:r>
      <w:r w:rsidRPr="00E850AC">
        <w:rPr>
          <w:rFonts w:asciiTheme="majorHAnsi" w:hAnsiTheme="majorHAnsi" w:cstheme="majorHAnsi"/>
          <w:color w:val="000000" w:themeColor="text1"/>
          <w:sz w:val="28"/>
          <w:szCs w:val="28"/>
          <w:lang w:val="en-US"/>
        </w:rPr>
        <w:t xml:space="preserve">dự án đầu tư </w:t>
      </w:r>
      <w:r w:rsidRPr="00E850AC">
        <w:rPr>
          <w:rFonts w:asciiTheme="majorHAnsi" w:hAnsiTheme="majorHAnsi" w:cstheme="majorHAnsi"/>
          <w:color w:val="000000" w:themeColor="text1"/>
          <w:sz w:val="28"/>
          <w:szCs w:val="28"/>
        </w:rPr>
        <w:t>theo quy định tại Quyết định này và các văn bản quy phạm pháp luật liên quan.</w:t>
      </w:r>
    </w:p>
    <w:p w14:paraId="78713811" w14:textId="29B864DC" w:rsidR="007F5066" w:rsidRPr="00E850AC" w:rsidRDefault="007F5066"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rPr>
        <w:t>2. Bảo đảm nguyên tắc độc lập, khách quan, khoa học trong hoạt động</w:t>
      </w:r>
      <w:r w:rsidR="009015B3" w:rsidRPr="00E850AC">
        <w:rPr>
          <w:rFonts w:asciiTheme="majorHAnsi" w:hAnsiTheme="majorHAnsi" w:cstheme="majorHAnsi"/>
          <w:color w:val="000000" w:themeColor="text1"/>
          <w:sz w:val="28"/>
          <w:szCs w:val="28"/>
          <w:lang w:val="en-US"/>
        </w:rPr>
        <w:t xml:space="preserve"> giám định</w:t>
      </w:r>
      <w:r w:rsidRPr="00E850AC">
        <w:rPr>
          <w:rFonts w:asciiTheme="majorHAnsi" w:hAnsiTheme="majorHAnsi" w:cstheme="majorHAnsi"/>
          <w:color w:val="000000" w:themeColor="text1"/>
          <w:sz w:val="28"/>
          <w:szCs w:val="28"/>
        </w:rPr>
        <w:t>; tuân thủ quy định của pháp luật về giám định và chịu trách nhiệm trước pháp luật về tính chính xác của kết quả giám định</w:t>
      </w:r>
      <w:r w:rsidR="009015B3" w:rsidRPr="00E850AC">
        <w:rPr>
          <w:rFonts w:asciiTheme="majorHAnsi" w:hAnsiTheme="majorHAnsi" w:cstheme="majorHAnsi"/>
          <w:color w:val="000000" w:themeColor="text1"/>
          <w:sz w:val="28"/>
          <w:szCs w:val="28"/>
          <w:lang w:val="en-US"/>
        </w:rPr>
        <w:t>.</w:t>
      </w:r>
    </w:p>
    <w:p w14:paraId="73111E3E" w14:textId="050DD5A1" w:rsidR="007F5066" w:rsidRPr="00E850AC" w:rsidRDefault="009015B3"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t>3</w:t>
      </w:r>
      <w:r w:rsidR="007F5066" w:rsidRPr="00E850AC">
        <w:rPr>
          <w:rFonts w:asciiTheme="majorHAnsi" w:hAnsiTheme="majorHAnsi" w:cstheme="majorHAnsi"/>
          <w:color w:val="000000" w:themeColor="text1"/>
          <w:sz w:val="28"/>
          <w:szCs w:val="28"/>
          <w:lang w:val="en-US" w:eastAsia="vi-VN"/>
        </w:rPr>
        <w:t xml:space="preserve">. Cung cấp chứng thư giám định chất lượng </w:t>
      </w:r>
      <w:r w:rsidR="005864A7">
        <w:rPr>
          <w:rFonts w:asciiTheme="majorHAnsi" w:hAnsiTheme="majorHAnsi" w:cstheme="majorHAnsi"/>
          <w:color w:val="000000" w:themeColor="text1"/>
          <w:sz w:val="28"/>
          <w:szCs w:val="28"/>
          <w:lang w:val="en-US" w:eastAsia="vi-VN"/>
        </w:rPr>
        <w:t xml:space="preserve">và giá trị </w:t>
      </w:r>
      <w:r w:rsidR="007F5066" w:rsidRPr="00E850AC">
        <w:rPr>
          <w:rFonts w:asciiTheme="majorHAnsi" w:hAnsiTheme="majorHAnsi" w:cstheme="majorHAnsi"/>
          <w:color w:val="000000" w:themeColor="text1"/>
          <w:sz w:val="28"/>
          <w:szCs w:val="28"/>
          <w:lang w:val="en-US" w:eastAsia="vi-VN"/>
        </w:rPr>
        <w:t xml:space="preserve">máy móc, thiết bị, dây chuyền công nghệ dự án đầu tư cho Cơ quan tổ chức </w:t>
      </w:r>
      <w:r w:rsidR="005864A7">
        <w:rPr>
          <w:rFonts w:asciiTheme="majorHAnsi" w:hAnsiTheme="majorHAnsi" w:cstheme="majorHAnsi"/>
          <w:color w:val="000000" w:themeColor="text1"/>
          <w:sz w:val="28"/>
          <w:szCs w:val="28"/>
          <w:lang w:val="en-US" w:eastAsia="vi-VN"/>
        </w:rPr>
        <w:t xml:space="preserve">việc </w:t>
      </w:r>
      <w:r w:rsidR="007F5066" w:rsidRPr="00E850AC">
        <w:rPr>
          <w:rFonts w:asciiTheme="majorHAnsi" w:hAnsiTheme="majorHAnsi" w:cstheme="majorHAnsi"/>
          <w:color w:val="000000" w:themeColor="text1"/>
          <w:sz w:val="28"/>
          <w:szCs w:val="28"/>
          <w:lang w:val="en-US" w:eastAsia="vi-VN"/>
        </w:rPr>
        <w:t>giám định đúng thời hạn</w:t>
      </w:r>
      <w:r w:rsidRPr="00E850AC">
        <w:rPr>
          <w:rFonts w:asciiTheme="majorHAnsi" w:hAnsiTheme="majorHAnsi" w:cstheme="majorHAnsi"/>
          <w:color w:val="000000" w:themeColor="text1"/>
          <w:sz w:val="28"/>
          <w:szCs w:val="28"/>
          <w:lang w:val="en-US" w:eastAsia="vi-VN"/>
        </w:rPr>
        <w:t xml:space="preserve"> quy định</w:t>
      </w:r>
      <w:r w:rsidR="007F5066" w:rsidRPr="00E850AC">
        <w:rPr>
          <w:rFonts w:asciiTheme="majorHAnsi" w:hAnsiTheme="majorHAnsi" w:cstheme="majorHAnsi"/>
          <w:color w:val="000000" w:themeColor="text1"/>
          <w:sz w:val="28"/>
          <w:szCs w:val="28"/>
          <w:lang w:val="en-US" w:eastAsia="vi-VN"/>
        </w:rPr>
        <w:t>.</w:t>
      </w:r>
    </w:p>
    <w:p w14:paraId="7BE42EB6" w14:textId="54397952" w:rsidR="007F5066" w:rsidRPr="00E850AC" w:rsidRDefault="007F5066"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lang w:val="en-US" w:eastAsia="vi-VN"/>
        </w:rPr>
      </w:pPr>
      <w:r w:rsidRPr="00E850AC">
        <w:rPr>
          <w:rFonts w:asciiTheme="majorHAnsi" w:hAnsiTheme="majorHAnsi" w:cstheme="majorHAnsi"/>
          <w:b/>
          <w:bCs/>
          <w:color w:val="000000" w:themeColor="text1"/>
          <w:sz w:val="28"/>
          <w:szCs w:val="28"/>
          <w:lang w:val="en-US" w:eastAsia="vi-VN"/>
        </w:rPr>
        <w:t xml:space="preserve">Điều </w:t>
      </w:r>
      <w:r w:rsidR="0000718E">
        <w:rPr>
          <w:rFonts w:asciiTheme="majorHAnsi" w:hAnsiTheme="majorHAnsi" w:cstheme="majorHAnsi"/>
          <w:b/>
          <w:bCs/>
          <w:color w:val="000000" w:themeColor="text1"/>
          <w:sz w:val="28"/>
          <w:szCs w:val="28"/>
          <w:lang w:val="en-US" w:eastAsia="vi-VN"/>
        </w:rPr>
        <w:t>8</w:t>
      </w:r>
      <w:r w:rsidRPr="00E850AC">
        <w:rPr>
          <w:rFonts w:asciiTheme="majorHAnsi" w:hAnsiTheme="majorHAnsi" w:cstheme="majorHAnsi"/>
          <w:b/>
          <w:bCs/>
          <w:color w:val="000000" w:themeColor="text1"/>
          <w:sz w:val="28"/>
          <w:szCs w:val="28"/>
          <w:lang w:val="en-US" w:eastAsia="vi-VN"/>
        </w:rPr>
        <w:t>. Trách nhiệm của nhà đầu tư</w:t>
      </w:r>
    </w:p>
    <w:p w14:paraId="7BE0EF21" w14:textId="751B7F95" w:rsidR="007F5066" w:rsidRPr="00E850AC" w:rsidRDefault="007F5066"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t xml:space="preserve">1. Cung cấp đầy đủ báo cáo cho </w:t>
      </w:r>
      <w:r w:rsidR="009015B3" w:rsidRPr="00E850AC">
        <w:rPr>
          <w:rFonts w:asciiTheme="majorHAnsi" w:hAnsiTheme="majorHAnsi" w:cstheme="majorHAnsi"/>
          <w:color w:val="000000" w:themeColor="text1"/>
          <w:sz w:val="28"/>
          <w:szCs w:val="28"/>
          <w:lang w:val="en-US" w:eastAsia="vi-VN"/>
        </w:rPr>
        <w:t>C</w:t>
      </w:r>
      <w:r w:rsidRPr="00E850AC">
        <w:rPr>
          <w:rFonts w:asciiTheme="majorHAnsi" w:hAnsiTheme="majorHAnsi" w:cstheme="majorHAnsi"/>
          <w:color w:val="000000" w:themeColor="text1"/>
          <w:sz w:val="28"/>
          <w:szCs w:val="28"/>
          <w:lang w:val="en-US" w:eastAsia="vi-VN"/>
        </w:rPr>
        <w:t xml:space="preserve">ơ quan tổ chức </w:t>
      </w:r>
      <w:r w:rsidR="005864A7">
        <w:rPr>
          <w:rFonts w:asciiTheme="majorHAnsi" w:hAnsiTheme="majorHAnsi" w:cstheme="majorHAnsi"/>
          <w:color w:val="000000" w:themeColor="text1"/>
          <w:sz w:val="28"/>
          <w:szCs w:val="28"/>
          <w:lang w:val="en-US" w:eastAsia="vi-VN"/>
        </w:rPr>
        <w:t xml:space="preserve">việc </w:t>
      </w:r>
      <w:r w:rsidRPr="00E850AC">
        <w:rPr>
          <w:rFonts w:asciiTheme="majorHAnsi" w:hAnsiTheme="majorHAnsi" w:cstheme="majorHAnsi"/>
          <w:color w:val="000000" w:themeColor="text1"/>
          <w:sz w:val="28"/>
          <w:szCs w:val="28"/>
          <w:lang w:val="en-US" w:eastAsia="vi-VN"/>
        </w:rPr>
        <w:t>giám định</w:t>
      </w:r>
      <w:r w:rsidR="00B077A0" w:rsidRPr="00E850AC">
        <w:rPr>
          <w:rFonts w:asciiTheme="majorHAnsi" w:hAnsiTheme="majorHAnsi" w:cstheme="majorHAnsi"/>
          <w:color w:val="000000" w:themeColor="text1"/>
          <w:sz w:val="28"/>
          <w:szCs w:val="28"/>
          <w:lang w:val="en-US" w:eastAsia="vi-VN"/>
        </w:rPr>
        <w:t xml:space="preserve"> </w:t>
      </w:r>
      <w:r w:rsidR="009015B3" w:rsidRPr="00E850AC">
        <w:rPr>
          <w:rFonts w:asciiTheme="majorHAnsi" w:hAnsiTheme="majorHAnsi" w:cstheme="majorHAnsi"/>
          <w:color w:val="000000" w:themeColor="text1"/>
          <w:sz w:val="28"/>
          <w:szCs w:val="28"/>
          <w:lang w:val="en-US" w:eastAsia="vi-VN"/>
        </w:rPr>
        <w:t>đúng thời hạn quy định</w:t>
      </w:r>
      <w:r w:rsidRPr="00E850AC">
        <w:rPr>
          <w:rFonts w:asciiTheme="majorHAnsi" w:hAnsiTheme="majorHAnsi" w:cstheme="majorHAnsi"/>
          <w:color w:val="000000" w:themeColor="text1"/>
          <w:sz w:val="28"/>
          <w:szCs w:val="28"/>
          <w:lang w:val="en-US" w:eastAsia="vi-VN"/>
        </w:rPr>
        <w:t>.</w:t>
      </w:r>
    </w:p>
    <w:p w14:paraId="7F42BE4B" w14:textId="5745B84A" w:rsidR="007F5066" w:rsidRPr="00E850AC" w:rsidRDefault="007F5066"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t>2. Tạo điều kiện cho tổ chức giám định</w:t>
      </w:r>
      <w:r w:rsidR="0000718E">
        <w:rPr>
          <w:rFonts w:asciiTheme="majorHAnsi" w:hAnsiTheme="majorHAnsi" w:cstheme="majorHAnsi"/>
          <w:color w:val="000000" w:themeColor="text1"/>
          <w:sz w:val="28"/>
          <w:szCs w:val="28"/>
          <w:lang w:val="en-US" w:eastAsia="vi-VN"/>
        </w:rPr>
        <w:t xml:space="preserve"> </w:t>
      </w:r>
      <w:r w:rsidRPr="00E850AC">
        <w:rPr>
          <w:rFonts w:asciiTheme="majorHAnsi" w:hAnsiTheme="majorHAnsi" w:cstheme="majorHAnsi"/>
          <w:color w:val="000000" w:themeColor="text1"/>
          <w:sz w:val="28"/>
          <w:szCs w:val="28"/>
          <w:lang w:val="en-US" w:eastAsia="vi-VN"/>
        </w:rPr>
        <w:t>thực hiện giám định chất lượng</w:t>
      </w:r>
      <w:r w:rsidR="005864A7">
        <w:rPr>
          <w:rFonts w:asciiTheme="majorHAnsi" w:hAnsiTheme="majorHAnsi" w:cstheme="majorHAnsi"/>
          <w:color w:val="000000" w:themeColor="text1"/>
          <w:sz w:val="28"/>
          <w:szCs w:val="28"/>
          <w:lang w:val="en-US" w:eastAsia="vi-VN"/>
        </w:rPr>
        <w:t xml:space="preserve"> và giá trị</w:t>
      </w:r>
      <w:r w:rsidRPr="00E850AC">
        <w:rPr>
          <w:rFonts w:asciiTheme="majorHAnsi" w:hAnsiTheme="majorHAnsi" w:cstheme="majorHAnsi"/>
          <w:color w:val="000000" w:themeColor="text1"/>
          <w:sz w:val="28"/>
          <w:szCs w:val="28"/>
          <w:lang w:val="en-US" w:eastAsia="vi-VN"/>
        </w:rPr>
        <w:t xml:space="preserve"> máy móc, thiết bị, dây chuyền công nghệ </w:t>
      </w:r>
      <w:r w:rsidR="009015B3" w:rsidRPr="00E850AC">
        <w:rPr>
          <w:rFonts w:asciiTheme="majorHAnsi" w:hAnsiTheme="majorHAnsi" w:cstheme="majorHAnsi"/>
          <w:color w:val="000000" w:themeColor="text1"/>
          <w:sz w:val="28"/>
          <w:szCs w:val="28"/>
          <w:lang w:val="en-US" w:eastAsia="vi-VN"/>
        </w:rPr>
        <w:t xml:space="preserve">của </w:t>
      </w:r>
      <w:r w:rsidRPr="00E850AC">
        <w:rPr>
          <w:rFonts w:asciiTheme="majorHAnsi" w:hAnsiTheme="majorHAnsi" w:cstheme="majorHAnsi"/>
          <w:color w:val="000000" w:themeColor="text1"/>
          <w:sz w:val="28"/>
          <w:szCs w:val="28"/>
          <w:lang w:val="en-US" w:eastAsia="vi-VN"/>
        </w:rPr>
        <w:t>dự án đầu tư</w:t>
      </w:r>
      <w:r w:rsidR="009015B3" w:rsidRPr="00E850AC">
        <w:rPr>
          <w:rFonts w:asciiTheme="majorHAnsi" w:hAnsiTheme="majorHAnsi" w:cstheme="majorHAnsi"/>
          <w:color w:val="000000" w:themeColor="text1"/>
          <w:sz w:val="28"/>
          <w:szCs w:val="28"/>
          <w:lang w:val="en-US" w:eastAsia="vi-VN"/>
        </w:rPr>
        <w:t xml:space="preserve"> tại doanh nghiệp</w:t>
      </w:r>
      <w:r w:rsidRPr="00E850AC">
        <w:rPr>
          <w:rFonts w:asciiTheme="majorHAnsi" w:hAnsiTheme="majorHAnsi" w:cstheme="majorHAnsi"/>
          <w:color w:val="000000" w:themeColor="text1"/>
          <w:sz w:val="28"/>
          <w:szCs w:val="28"/>
          <w:lang w:val="en-US" w:eastAsia="vi-VN"/>
        </w:rPr>
        <w:t>.</w:t>
      </w:r>
    </w:p>
    <w:p w14:paraId="3E8B4672" w14:textId="18304AF9" w:rsidR="007F5066" w:rsidRPr="00E850AC" w:rsidRDefault="007F5066"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lastRenderedPageBreak/>
        <w:t xml:space="preserve">3. Phối hợp với </w:t>
      </w:r>
      <w:r w:rsidR="009015B3" w:rsidRPr="00E850AC">
        <w:rPr>
          <w:rFonts w:asciiTheme="majorHAnsi" w:hAnsiTheme="majorHAnsi" w:cstheme="majorHAnsi"/>
          <w:color w:val="000000" w:themeColor="text1"/>
          <w:sz w:val="28"/>
          <w:szCs w:val="28"/>
          <w:lang w:val="en-US" w:eastAsia="vi-VN"/>
        </w:rPr>
        <w:t>C</w:t>
      </w:r>
      <w:r w:rsidRPr="00E850AC">
        <w:rPr>
          <w:rFonts w:asciiTheme="majorHAnsi" w:hAnsiTheme="majorHAnsi" w:cstheme="majorHAnsi"/>
          <w:color w:val="000000" w:themeColor="text1"/>
          <w:sz w:val="28"/>
          <w:szCs w:val="28"/>
          <w:lang w:val="en-US" w:eastAsia="vi-VN"/>
        </w:rPr>
        <w:t xml:space="preserve">ơ quan tổ chức </w:t>
      </w:r>
      <w:r w:rsidR="005864A7">
        <w:rPr>
          <w:rFonts w:asciiTheme="majorHAnsi" w:hAnsiTheme="majorHAnsi" w:cstheme="majorHAnsi"/>
          <w:color w:val="000000" w:themeColor="text1"/>
          <w:sz w:val="28"/>
          <w:szCs w:val="28"/>
          <w:lang w:val="en-US" w:eastAsia="vi-VN"/>
        </w:rPr>
        <w:t xml:space="preserve">việc </w:t>
      </w:r>
      <w:r w:rsidRPr="00E850AC">
        <w:rPr>
          <w:rFonts w:asciiTheme="majorHAnsi" w:hAnsiTheme="majorHAnsi" w:cstheme="majorHAnsi"/>
          <w:color w:val="000000" w:themeColor="text1"/>
          <w:sz w:val="28"/>
          <w:szCs w:val="28"/>
          <w:lang w:val="en-US" w:eastAsia="vi-VN"/>
        </w:rPr>
        <w:t xml:space="preserve">giám định trong quá trình tổ chức thực hiện giám định chất lượng </w:t>
      </w:r>
      <w:r w:rsidR="005864A7">
        <w:rPr>
          <w:rFonts w:asciiTheme="majorHAnsi" w:hAnsiTheme="majorHAnsi" w:cstheme="majorHAnsi"/>
          <w:color w:val="000000" w:themeColor="text1"/>
          <w:sz w:val="28"/>
          <w:szCs w:val="28"/>
          <w:lang w:val="en-US" w:eastAsia="vi-VN"/>
        </w:rPr>
        <w:t xml:space="preserve">và giá trị </w:t>
      </w:r>
      <w:r w:rsidRPr="00E850AC">
        <w:rPr>
          <w:rFonts w:asciiTheme="majorHAnsi" w:hAnsiTheme="majorHAnsi" w:cstheme="majorHAnsi"/>
          <w:color w:val="000000" w:themeColor="text1"/>
          <w:sz w:val="28"/>
          <w:szCs w:val="28"/>
          <w:lang w:val="en-US" w:eastAsia="vi-VN"/>
        </w:rPr>
        <w:t xml:space="preserve">máy móc, thiết bị, dây chuyền công nghệ </w:t>
      </w:r>
      <w:r w:rsidR="009015B3" w:rsidRPr="00E850AC">
        <w:rPr>
          <w:rFonts w:asciiTheme="majorHAnsi" w:hAnsiTheme="majorHAnsi" w:cstheme="majorHAnsi"/>
          <w:color w:val="000000" w:themeColor="text1"/>
          <w:sz w:val="28"/>
          <w:szCs w:val="28"/>
          <w:lang w:val="en-US" w:eastAsia="vi-VN"/>
        </w:rPr>
        <w:t xml:space="preserve">của </w:t>
      </w:r>
      <w:r w:rsidRPr="00E850AC">
        <w:rPr>
          <w:rFonts w:asciiTheme="majorHAnsi" w:hAnsiTheme="majorHAnsi" w:cstheme="majorHAnsi"/>
          <w:color w:val="000000" w:themeColor="text1"/>
          <w:sz w:val="28"/>
          <w:szCs w:val="28"/>
          <w:lang w:val="en-US" w:eastAsia="vi-VN"/>
        </w:rPr>
        <w:t>dự án đầu tư.</w:t>
      </w:r>
    </w:p>
    <w:p w14:paraId="5412B65A" w14:textId="726D69A1" w:rsidR="00FE0760" w:rsidRPr="00E850AC" w:rsidRDefault="00FE0760"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t xml:space="preserve">4. Chi trả chi phí giám định chất lượng </w:t>
      </w:r>
      <w:r w:rsidR="005864A7">
        <w:rPr>
          <w:rFonts w:asciiTheme="majorHAnsi" w:hAnsiTheme="majorHAnsi" w:cstheme="majorHAnsi"/>
          <w:color w:val="000000" w:themeColor="text1"/>
          <w:sz w:val="28"/>
          <w:szCs w:val="28"/>
          <w:lang w:val="en-US" w:eastAsia="vi-VN"/>
        </w:rPr>
        <w:t xml:space="preserve">và giá trị </w:t>
      </w:r>
      <w:r w:rsidRPr="00E850AC">
        <w:rPr>
          <w:rFonts w:asciiTheme="majorHAnsi" w:hAnsiTheme="majorHAnsi" w:cstheme="majorHAnsi"/>
          <w:color w:val="000000" w:themeColor="text1"/>
          <w:sz w:val="28"/>
          <w:szCs w:val="28"/>
          <w:lang w:val="en-US" w:eastAsia="vi-VN"/>
        </w:rPr>
        <w:t>máy móc, thiết bị, dây chuyền công nghệ</w:t>
      </w:r>
      <w:r w:rsidR="00E77032" w:rsidRPr="00E850AC">
        <w:rPr>
          <w:rFonts w:asciiTheme="majorHAnsi" w:hAnsiTheme="majorHAnsi" w:cstheme="majorHAnsi"/>
          <w:color w:val="000000" w:themeColor="text1"/>
          <w:sz w:val="28"/>
          <w:szCs w:val="28"/>
          <w:lang w:val="en-US" w:eastAsia="vi-VN"/>
        </w:rPr>
        <w:t xml:space="preserve"> trong trường hợp kết quả giám định dẫn đến làm tăng nghĩa vụ thuế đối với Nhà nước. </w:t>
      </w:r>
    </w:p>
    <w:p w14:paraId="001A5F5B" w14:textId="16EC03C7" w:rsidR="007F5066" w:rsidRPr="005F25B1" w:rsidRDefault="007F5066"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lang w:val="en-US" w:eastAsia="vi-VN"/>
        </w:rPr>
      </w:pPr>
      <w:r w:rsidRPr="00E850AC">
        <w:rPr>
          <w:rFonts w:asciiTheme="majorHAnsi" w:hAnsiTheme="majorHAnsi" w:cstheme="majorHAnsi"/>
          <w:b/>
          <w:bCs/>
          <w:color w:val="000000" w:themeColor="text1"/>
          <w:sz w:val="28"/>
          <w:szCs w:val="28"/>
          <w:lang w:val="en-US" w:eastAsia="vi-VN"/>
        </w:rPr>
        <w:t xml:space="preserve">Điều </w:t>
      </w:r>
      <w:r w:rsidR="0000718E">
        <w:rPr>
          <w:rFonts w:asciiTheme="majorHAnsi" w:hAnsiTheme="majorHAnsi" w:cstheme="majorHAnsi"/>
          <w:b/>
          <w:bCs/>
          <w:color w:val="000000" w:themeColor="text1"/>
          <w:sz w:val="28"/>
          <w:szCs w:val="28"/>
          <w:lang w:val="en-US" w:eastAsia="vi-VN"/>
        </w:rPr>
        <w:t>9</w:t>
      </w:r>
      <w:r w:rsidRPr="00E850AC">
        <w:rPr>
          <w:rFonts w:asciiTheme="majorHAnsi" w:hAnsiTheme="majorHAnsi" w:cstheme="majorHAnsi"/>
          <w:b/>
          <w:bCs/>
          <w:color w:val="000000" w:themeColor="text1"/>
          <w:sz w:val="28"/>
          <w:szCs w:val="28"/>
          <w:lang w:val="en-US" w:eastAsia="vi-VN"/>
        </w:rPr>
        <w:t xml:space="preserve">. Trách nhiệm của </w:t>
      </w:r>
      <w:r w:rsidR="009015B3" w:rsidRPr="00E850AC">
        <w:rPr>
          <w:rFonts w:asciiTheme="majorHAnsi" w:hAnsiTheme="majorHAnsi" w:cstheme="majorHAnsi"/>
          <w:b/>
          <w:bCs/>
          <w:color w:val="000000" w:themeColor="text1"/>
          <w:sz w:val="28"/>
          <w:szCs w:val="28"/>
          <w:lang w:val="en-US" w:eastAsia="vi-VN"/>
        </w:rPr>
        <w:t xml:space="preserve">các </w:t>
      </w:r>
      <w:r w:rsidRPr="00E850AC">
        <w:rPr>
          <w:rFonts w:asciiTheme="majorHAnsi" w:hAnsiTheme="majorHAnsi" w:cstheme="majorHAnsi"/>
          <w:b/>
          <w:bCs/>
          <w:color w:val="000000" w:themeColor="text1"/>
          <w:sz w:val="28"/>
          <w:szCs w:val="28"/>
          <w:lang w:val="en-US" w:eastAsia="vi-VN"/>
        </w:rPr>
        <w:t xml:space="preserve">bộ, cơ quan ngang bộ, </w:t>
      </w:r>
      <w:r w:rsidR="009015B3" w:rsidRPr="00E850AC">
        <w:rPr>
          <w:rFonts w:asciiTheme="majorHAnsi" w:hAnsiTheme="majorHAnsi" w:cstheme="majorHAnsi"/>
          <w:b/>
          <w:bCs/>
          <w:color w:val="000000" w:themeColor="text1"/>
          <w:sz w:val="28"/>
          <w:szCs w:val="28"/>
          <w:lang w:val="en-US" w:eastAsia="vi-VN"/>
        </w:rPr>
        <w:t>Ủ</w:t>
      </w:r>
      <w:r w:rsidRPr="00E850AC">
        <w:rPr>
          <w:rFonts w:asciiTheme="majorHAnsi" w:hAnsiTheme="majorHAnsi" w:cstheme="majorHAnsi"/>
          <w:b/>
          <w:bCs/>
          <w:color w:val="000000" w:themeColor="text1"/>
          <w:sz w:val="28"/>
          <w:szCs w:val="28"/>
          <w:lang w:val="en-US" w:eastAsia="vi-VN"/>
        </w:rPr>
        <w:t xml:space="preserve">y ban nhân dân </w:t>
      </w:r>
      <w:r w:rsidR="005F25B1" w:rsidRPr="005F25B1">
        <w:rPr>
          <w:rFonts w:ascii="Times New Roman" w:hAnsi="Times New Roman"/>
          <w:b/>
          <w:bCs/>
          <w:spacing w:val="-2"/>
          <w:sz w:val="28"/>
          <w:szCs w:val="28"/>
        </w:rPr>
        <w:t>các tỉnh, thành phố trực thuộc trung ương</w:t>
      </w:r>
    </w:p>
    <w:p w14:paraId="4C0F779C" w14:textId="4B0CFF06" w:rsidR="009015B3" w:rsidRPr="00E850AC" w:rsidRDefault="009015B3" w:rsidP="00C944F6">
      <w:pPr>
        <w:pStyle w:val="NormalWeb"/>
        <w:shd w:val="clear" w:color="auto" w:fill="FFFFFF"/>
        <w:spacing w:before="120" w:beforeAutospacing="0" w:after="120" w:afterAutospacing="0" w:line="288" w:lineRule="auto"/>
        <w:ind w:firstLine="567"/>
        <w:jc w:val="both"/>
        <w:rPr>
          <w:rFonts w:asciiTheme="majorHAnsi" w:hAnsiTheme="majorHAnsi" w:cstheme="majorHAnsi"/>
          <w:color w:val="000000" w:themeColor="text1"/>
          <w:sz w:val="28"/>
          <w:szCs w:val="28"/>
        </w:rPr>
      </w:pPr>
      <w:r w:rsidRPr="00E850AC">
        <w:rPr>
          <w:rFonts w:asciiTheme="majorHAnsi" w:hAnsiTheme="majorHAnsi" w:cstheme="majorHAnsi"/>
          <w:color w:val="000000" w:themeColor="text1"/>
          <w:sz w:val="28"/>
          <w:szCs w:val="28"/>
          <w:lang w:val="en-US"/>
        </w:rPr>
        <w:t xml:space="preserve">1. </w:t>
      </w:r>
      <w:r w:rsidRPr="00E850AC">
        <w:rPr>
          <w:rFonts w:asciiTheme="majorHAnsi" w:hAnsiTheme="majorHAnsi" w:cstheme="majorHAnsi"/>
          <w:color w:val="000000" w:themeColor="text1"/>
          <w:sz w:val="28"/>
          <w:szCs w:val="28"/>
        </w:rPr>
        <w:t>Các bộ, cơ quan ngang bộ</w:t>
      </w:r>
      <w:r w:rsidRPr="00E850AC">
        <w:rPr>
          <w:rFonts w:asciiTheme="majorHAnsi" w:hAnsiTheme="majorHAnsi" w:cstheme="majorHAnsi"/>
          <w:color w:val="000000" w:themeColor="text1"/>
          <w:sz w:val="28"/>
          <w:szCs w:val="28"/>
          <w:lang w:val="en-US"/>
        </w:rPr>
        <w:t xml:space="preserve">, Ủy ban nhân dân các </w:t>
      </w:r>
      <w:r w:rsidR="005F25B1">
        <w:rPr>
          <w:rFonts w:asciiTheme="majorHAnsi" w:hAnsiTheme="majorHAnsi" w:cstheme="majorHAnsi"/>
          <w:color w:val="000000" w:themeColor="text1"/>
          <w:sz w:val="28"/>
          <w:szCs w:val="28"/>
          <w:lang w:val="en-US"/>
        </w:rPr>
        <w:t>tỉnh, thành phố trực thuộc trung ương</w:t>
      </w:r>
      <w:r w:rsidRPr="00E850AC">
        <w:rPr>
          <w:rFonts w:asciiTheme="majorHAnsi" w:hAnsiTheme="majorHAnsi" w:cstheme="majorHAnsi"/>
          <w:color w:val="000000" w:themeColor="text1"/>
          <w:sz w:val="28"/>
          <w:szCs w:val="28"/>
        </w:rPr>
        <w:t xml:space="preserve"> phối hợp với Bộ Khoa học và Công nghệ trong triển khai thực hiện Quyết định này.</w:t>
      </w:r>
    </w:p>
    <w:p w14:paraId="0EC8D4AB" w14:textId="4F633F8A" w:rsidR="007F5066" w:rsidRDefault="009015B3"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t xml:space="preserve">2. </w:t>
      </w:r>
      <w:r w:rsidR="007F5066" w:rsidRPr="00E850AC">
        <w:rPr>
          <w:rFonts w:asciiTheme="majorHAnsi" w:hAnsiTheme="majorHAnsi" w:cstheme="majorHAnsi"/>
          <w:color w:val="000000" w:themeColor="text1"/>
          <w:sz w:val="28"/>
          <w:szCs w:val="28"/>
          <w:lang w:val="en-US" w:eastAsia="vi-VN"/>
        </w:rPr>
        <w:t xml:space="preserve">Trong quá trình thực hiện chức năng quản lý nhà nước được phân công theo quy định pháp luật, nếu có căn cứ xác định nhà đầu tư có dấu hiệu vi phạm về ứng dụng, chuyển giao công nghệ trong quá trình thực hiện dự án đầu tư, gửi văn bản thông báo đến cơ quan quản lý nhà nước về đầu tư hoặc cơ quan quản lý nhà nước về khoa học và công nghệ để </w:t>
      </w:r>
      <w:r w:rsidR="00D74467" w:rsidRPr="00E850AC">
        <w:rPr>
          <w:rFonts w:asciiTheme="majorHAnsi" w:hAnsiTheme="majorHAnsi" w:cstheme="majorHAnsi"/>
          <w:color w:val="000000" w:themeColor="text1"/>
          <w:sz w:val="28"/>
          <w:szCs w:val="28"/>
          <w:lang w:val="en-US" w:eastAsia="vi-VN"/>
        </w:rPr>
        <w:t xml:space="preserve">có căn cứ </w:t>
      </w:r>
      <w:r w:rsidRPr="00E850AC">
        <w:rPr>
          <w:rFonts w:asciiTheme="majorHAnsi" w:hAnsiTheme="majorHAnsi" w:cstheme="majorHAnsi"/>
          <w:color w:val="000000" w:themeColor="text1"/>
          <w:sz w:val="28"/>
          <w:szCs w:val="28"/>
          <w:lang w:val="en-US" w:eastAsia="vi-VN"/>
        </w:rPr>
        <w:t>thực hiện các bước tiếp theo.</w:t>
      </w:r>
    </w:p>
    <w:p w14:paraId="4E6F8677" w14:textId="1FC4778A" w:rsidR="00270A8A" w:rsidRDefault="005F25B1"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Pr>
          <w:rFonts w:asciiTheme="majorHAnsi" w:hAnsiTheme="majorHAnsi" w:cstheme="majorHAnsi"/>
          <w:color w:val="000000" w:themeColor="text1"/>
          <w:sz w:val="28"/>
          <w:szCs w:val="28"/>
          <w:lang w:val="en-US" w:eastAsia="vi-VN"/>
        </w:rPr>
        <w:t xml:space="preserve">3. </w:t>
      </w:r>
      <w:r w:rsidR="00270A8A">
        <w:rPr>
          <w:rFonts w:asciiTheme="majorHAnsi" w:hAnsiTheme="majorHAnsi" w:cstheme="majorHAnsi"/>
          <w:color w:val="000000" w:themeColor="text1"/>
          <w:sz w:val="28"/>
          <w:szCs w:val="28"/>
          <w:lang w:val="en-US" w:eastAsia="vi-VN"/>
        </w:rPr>
        <w:t xml:space="preserve">Ủy ban nhân dân các tỉnh, thành phố trực thuộc trung ương </w:t>
      </w:r>
      <w:r w:rsidR="009E7D74" w:rsidRPr="008B73AA">
        <w:rPr>
          <w:rFonts w:asciiTheme="majorHAnsi" w:hAnsiTheme="majorHAnsi" w:cstheme="majorHAnsi"/>
          <w:color w:val="000000" w:themeColor="text1"/>
          <w:sz w:val="28"/>
          <w:szCs w:val="28"/>
          <w:lang w:val="en-US" w:eastAsia="vi-VN"/>
        </w:rPr>
        <w:t>nơi thực hiện dự án</w:t>
      </w:r>
      <w:r w:rsidR="009E7D74">
        <w:rPr>
          <w:rFonts w:asciiTheme="majorHAnsi" w:hAnsiTheme="majorHAnsi" w:cstheme="majorHAnsi"/>
          <w:color w:val="000000" w:themeColor="text1"/>
          <w:sz w:val="28"/>
          <w:szCs w:val="28"/>
          <w:lang w:val="en-US" w:eastAsia="vi-VN"/>
        </w:rPr>
        <w:t xml:space="preserve"> </w:t>
      </w:r>
      <w:r w:rsidR="00270A8A">
        <w:rPr>
          <w:rFonts w:asciiTheme="majorHAnsi" w:hAnsiTheme="majorHAnsi" w:cstheme="majorHAnsi"/>
          <w:color w:val="000000" w:themeColor="text1"/>
          <w:sz w:val="28"/>
          <w:szCs w:val="28"/>
          <w:lang w:val="en-US" w:eastAsia="vi-VN"/>
        </w:rPr>
        <w:t xml:space="preserve">chỉ đạo </w:t>
      </w:r>
      <w:r w:rsidR="008B73AA" w:rsidRPr="008B73AA">
        <w:rPr>
          <w:rFonts w:asciiTheme="majorHAnsi" w:hAnsiTheme="majorHAnsi" w:cstheme="majorHAnsi"/>
          <w:color w:val="000000" w:themeColor="text1"/>
          <w:sz w:val="28"/>
          <w:szCs w:val="28"/>
          <w:lang w:val="en-US" w:eastAsia="vi-VN"/>
        </w:rPr>
        <w:t>cơ quan chuyên môn về khoa học và công nghệ thuộc Ủy ban nhân dân cấp tỉnh</w:t>
      </w:r>
      <w:r w:rsidR="00270A8A">
        <w:rPr>
          <w:rFonts w:asciiTheme="majorHAnsi" w:hAnsiTheme="majorHAnsi" w:cstheme="majorHAnsi"/>
          <w:color w:val="000000" w:themeColor="text1"/>
          <w:sz w:val="28"/>
          <w:szCs w:val="28"/>
          <w:lang w:val="en-US" w:eastAsia="vi-VN"/>
        </w:rPr>
        <w:t>:</w:t>
      </w:r>
    </w:p>
    <w:p w14:paraId="62B38008" w14:textId="54E27898" w:rsidR="00270A8A" w:rsidRDefault="00270A8A"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Pr>
          <w:rFonts w:asciiTheme="majorHAnsi" w:hAnsiTheme="majorHAnsi" w:cstheme="majorHAnsi"/>
          <w:color w:val="000000" w:themeColor="text1"/>
          <w:sz w:val="28"/>
          <w:szCs w:val="28"/>
          <w:lang w:val="en-US" w:eastAsia="vi-VN"/>
        </w:rPr>
        <w:t xml:space="preserve">a) </w:t>
      </w:r>
      <w:r w:rsidRPr="00E850AC">
        <w:rPr>
          <w:rFonts w:asciiTheme="majorHAnsi" w:hAnsiTheme="majorHAnsi" w:cstheme="majorHAnsi"/>
          <w:color w:val="000000" w:themeColor="text1"/>
          <w:sz w:val="28"/>
          <w:szCs w:val="28"/>
          <w:lang w:val="en-US" w:eastAsia="vi-VN"/>
        </w:rPr>
        <w:t>Tổ chức việc giám định chất lượng</w:t>
      </w:r>
      <w:r>
        <w:rPr>
          <w:rFonts w:asciiTheme="majorHAnsi" w:hAnsiTheme="majorHAnsi" w:cstheme="majorHAnsi"/>
          <w:color w:val="000000" w:themeColor="text1"/>
          <w:sz w:val="28"/>
          <w:szCs w:val="28"/>
          <w:lang w:val="en-US" w:eastAsia="vi-VN"/>
        </w:rPr>
        <w:t xml:space="preserve"> và giá trị </w:t>
      </w:r>
      <w:r w:rsidRPr="00E850AC">
        <w:rPr>
          <w:rFonts w:asciiTheme="majorHAnsi" w:hAnsiTheme="majorHAnsi" w:cstheme="majorHAnsi"/>
          <w:color w:val="000000" w:themeColor="text1"/>
          <w:sz w:val="28"/>
          <w:szCs w:val="28"/>
          <w:lang w:val="en-US" w:eastAsia="vi-VN"/>
        </w:rPr>
        <w:t xml:space="preserve">máy móc, thiết bị, dây chuyền công nghệ của dự án đầu tư </w:t>
      </w:r>
      <w:r>
        <w:rPr>
          <w:rFonts w:asciiTheme="majorHAnsi" w:hAnsiTheme="majorHAnsi" w:cstheme="majorHAnsi"/>
          <w:color w:val="000000" w:themeColor="text1"/>
          <w:sz w:val="28"/>
          <w:szCs w:val="28"/>
          <w:lang w:val="en-US" w:eastAsia="vi-VN"/>
        </w:rPr>
        <w:t xml:space="preserve">thuộc thẩm quyền </w:t>
      </w:r>
      <w:r w:rsidRPr="00E850AC">
        <w:rPr>
          <w:rFonts w:asciiTheme="majorHAnsi" w:hAnsiTheme="majorHAnsi" w:cstheme="majorHAnsi"/>
          <w:color w:val="000000" w:themeColor="text1"/>
          <w:sz w:val="28"/>
          <w:szCs w:val="28"/>
          <w:lang w:val="en-US" w:eastAsia="vi-VN"/>
        </w:rPr>
        <w:t>theo quy định của Nghị định số 31/2021/NĐ-CP ngày 26 tháng 3 năm 2021 của Chính phủ quy định chi tiết và hướng dẫn thi hành một số điều của Luật Đầu tư và quy định tại Quyết định này</w:t>
      </w:r>
      <w:r>
        <w:rPr>
          <w:rFonts w:asciiTheme="majorHAnsi" w:hAnsiTheme="majorHAnsi" w:cstheme="majorHAnsi"/>
          <w:color w:val="000000" w:themeColor="text1"/>
          <w:sz w:val="28"/>
          <w:szCs w:val="28"/>
          <w:lang w:val="en-US" w:eastAsia="vi-VN"/>
        </w:rPr>
        <w:t>.</w:t>
      </w:r>
    </w:p>
    <w:p w14:paraId="294533D1" w14:textId="77777777" w:rsidR="00270A8A" w:rsidRDefault="00270A8A" w:rsidP="00C944F6">
      <w:pPr>
        <w:shd w:val="clear" w:color="auto" w:fill="FFFFFF"/>
        <w:spacing w:before="120" w:after="120" w:line="288" w:lineRule="auto"/>
        <w:ind w:firstLine="567"/>
        <w:jc w:val="both"/>
        <w:rPr>
          <w:rFonts w:asciiTheme="majorHAnsi" w:hAnsiTheme="majorHAnsi" w:cstheme="majorHAnsi"/>
          <w:color w:val="000000" w:themeColor="text1"/>
          <w:spacing w:val="-4"/>
          <w:sz w:val="28"/>
          <w:szCs w:val="28"/>
          <w:lang w:val="en-US" w:eastAsia="vi-VN"/>
        </w:rPr>
      </w:pPr>
      <w:r>
        <w:rPr>
          <w:rFonts w:asciiTheme="majorHAnsi" w:hAnsiTheme="majorHAnsi" w:cstheme="majorHAnsi"/>
          <w:color w:val="000000" w:themeColor="text1"/>
          <w:sz w:val="28"/>
          <w:szCs w:val="28"/>
          <w:lang w:val="en-US" w:eastAsia="vi-VN"/>
        </w:rPr>
        <w:t>b) G</w:t>
      </w:r>
      <w:r w:rsidR="005F25B1" w:rsidRPr="00E850AC">
        <w:rPr>
          <w:rFonts w:asciiTheme="majorHAnsi" w:hAnsiTheme="majorHAnsi" w:cstheme="majorHAnsi"/>
          <w:color w:val="000000" w:themeColor="text1"/>
          <w:spacing w:val="-4"/>
          <w:sz w:val="28"/>
          <w:szCs w:val="28"/>
          <w:lang w:val="en-US"/>
        </w:rPr>
        <w:t xml:space="preserve">ửi văn bản thông báo kết quả giám định </w:t>
      </w:r>
      <w:r w:rsidR="005F25B1" w:rsidRPr="00E850AC">
        <w:rPr>
          <w:rFonts w:asciiTheme="majorHAnsi" w:hAnsiTheme="majorHAnsi" w:cstheme="majorHAnsi"/>
          <w:color w:val="000000" w:themeColor="text1"/>
          <w:spacing w:val="-4"/>
          <w:sz w:val="28"/>
          <w:szCs w:val="28"/>
          <w:lang w:val="en-US" w:eastAsia="vi-VN"/>
        </w:rPr>
        <w:t xml:space="preserve">chất lượng </w:t>
      </w:r>
      <w:r w:rsidR="005F25B1">
        <w:rPr>
          <w:rFonts w:asciiTheme="majorHAnsi" w:hAnsiTheme="majorHAnsi" w:cstheme="majorHAnsi"/>
          <w:color w:val="000000" w:themeColor="text1"/>
          <w:spacing w:val="-4"/>
          <w:sz w:val="28"/>
          <w:szCs w:val="28"/>
          <w:lang w:val="en-US" w:eastAsia="vi-VN"/>
        </w:rPr>
        <w:t xml:space="preserve">và giá trị </w:t>
      </w:r>
      <w:r w:rsidR="005F25B1" w:rsidRPr="00E850AC">
        <w:rPr>
          <w:rFonts w:asciiTheme="majorHAnsi" w:hAnsiTheme="majorHAnsi" w:cstheme="majorHAnsi"/>
          <w:color w:val="000000" w:themeColor="text1"/>
          <w:spacing w:val="-4"/>
          <w:sz w:val="28"/>
          <w:szCs w:val="28"/>
          <w:lang w:val="en-US"/>
        </w:rPr>
        <w:t>máy móc, thiết bị, dây chuyền công nghệ của dự án đầu tư</w:t>
      </w:r>
      <w:r w:rsidR="005F25B1" w:rsidRPr="00E850AC">
        <w:rPr>
          <w:rFonts w:asciiTheme="majorHAnsi" w:hAnsiTheme="majorHAnsi" w:cstheme="majorHAnsi"/>
          <w:color w:val="000000" w:themeColor="text1"/>
          <w:spacing w:val="-4"/>
          <w:sz w:val="28"/>
          <w:szCs w:val="28"/>
          <w:lang w:val="en-US" w:eastAsia="vi-VN"/>
        </w:rPr>
        <w:t xml:space="preserve"> về Bộ Khoa học và Công nghệ</w:t>
      </w:r>
      <w:r w:rsidR="008B73AA">
        <w:rPr>
          <w:rFonts w:asciiTheme="majorHAnsi" w:hAnsiTheme="majorHAnsi" w:cstheme="majorHAnsi"/>
          <w:color w:val="000000" w:themeColor="text1"/>
          <w:spacing w:val="-4"/>
          <w:sz w:val="28"/>
          <w:szCs w:val="28"/>
          <w:lang w:val="en-US" w:eastAsia="vi-VN"/>
        </w:rPr>
        <w:t xml:space="preserve"> trong </w:t>
      </w:r>
      <w:r>
        <w:rPr>
          <w:rFonts w:asciiTheme="majorHAnsi" w:hAnsiTheme="majorHAnsi" w:cstheme="majorHAnsi"/>
          <w:color w:val="000000" w:themeColor="text1"/>
          <w:spacing w:val="-4"/>
          <w:sz w:val="28"/>
          <w:szCs w:val="28"/>
          <w:lang w:val="en-US" w:eastAsia="vi-VN"/>
        </w:rPr>
        <w:t>thời hạn 05 ngày làm việc sau khi hoàn thành việc tổ chức giám định.</w:t>
      </w:r>
    </w:p>
    <w:p w14:paraId="499356D9" w14:textId="676F3469" w:rsidR="007F5066" w:rsidRPr="00E850AC" w:rsidRDefault="007F5066"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lang w:val="en-US" w:eastAsia="vi-VN"/>
        </w:rPr>
      </w:pPr>
      <w:r w:rsidRPr="00E850AC">
        <w:rPr>
          <w:rFonts w:asciiTheme="majorHAnsi" w:hAnsiTheme="majorHAnsi" w:cstheme="majorHAnsi"/>
          <w:b/>
          <w:bCs/>
          <w:color w:val="000000" w:themeColor="text1"/>
          <w:sz w:val="28"/>
          <w:szCs w:val="28"/>
          <w:lang w:val="en-US" w:eastAsia="vi-VN"/>
        </w:rPr>
        <w:t>Điều 1</w:t>
      </w:r>
      <w:r w:rsidR="0000718E">
        <w:rPr>
          <w:rFonts w:asciiTheme="majorHAnsi" w:hAnsiTheme="majorHAnsi" w:cstheme="majorHAnsi"/>
          <w:b/>
          <w:bCs/>
          <w:color w:val="000000" w:themeColor="text1"/>
          <w:sz w:val="28"/>
          <w:szCs w:val="28"/>
          <w:lang w:val="en-US" w:eastAsia="vi-VN"/>
        </w:rPr>
        <w:t>0</w:t>
      </w:r>
      <w:r w:rsidRPr="00E850AC">
        <w:rPr>
          <w:rFonts w:asciiTheme="majorHAnsi" w:hAnsiTheme="majorHAnsi" w:cstheme="majorHAnsi"/>
          <w:b/>
          <w:bCs/>
          <w:color w:val="000000" w:themeColor="text1"/>
          <w:sz w:val="28"/>
          <w:szCs w:val="28"/>
          <w:lang w:val="en-US" w:eastAsia="vi-VN"/>
        </w:rPr>
        <w:t>. Trách nhiệm của Bộ Khoa học và Công nghệ</w:t>
      </w:r>
    </w:p>
    <w:p w14:paraId="3477A9EA" w14:textId="10032648" w:rsidR="007F5066" w:rsidRPr="00E850AC" w:rsidRDefault="007F5066"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t xml:space="preserve">1. Tổ chức </w:t>
      </w:r>
      <w:r w:rsidR="00D74467" w:rsidRPr="00E850AC">
        <w:rPr>
          <w:rFonts w:asciiTheme="majorHAnsi" w:hAnsiTheme="majorHAnsi" w:cstheme="majorHAnsi"/>
          <w:color w:val="000000" w:themeColor="text1"/>
          <w:sz w:val="28"/>
          <w:szCs w:val="28"/>
          <w:lang w:val="en-US" w:eastAsia="vi-VN"/>
        </w:rPr>
        <w:t>việc</w:t>
      </w:r>
      <w:r w:rsidRPr="00E850AC">
        <w:rPr>
          <w:rFonts w:asciiTheme="majorHAnsi" w:hAnsiTheme="majorHAnsi" w:cstheme="majorHAnsi"/>
          <w:color w:val="000000" w:themeColor="text1"/>
          <w:sz w:val="28"/>
          <w:szCs w:val="28"/>
          <w:lang w:val="en-US" w:eastAsia="vi-VN"/>
        </w:rPr>
        <w:t xml:space="preserve"> giám định </w:t>
      </w:r>
      <w:r w:rsidR="00D74467" w:rsidRPr="00E850AC">
        <w:rPr>
          <w:rFonts w:asciiTheme="majorHAnsi" w:hAnsiTheme="majorHAnsi" w:cstheme="majorHAnsi"/>
          <w:color w:val="000000" w:themeColor="text1"/>
          <w:sz w:val="28"/>
          <w:szCs w:val="28"/>
          <w:lang w:val="en-US" w:eastAsia="vi-VN"/>
        </w:rPr>
        <w:t>chất lượng</w:t>
      </w:r>
      <w:r w:rsidR="007F26E9">
        <w:rPr>
          <w:rFonts w:asciiTheme="majorHAnsi" w:hAnsiTheme="majorHAnsi" w:cstheme="majorHAnsi"/>
          <w:color w:val="000000" w:themeColor="text1"/>
          <w:sz w:val="28"/>
          <w:szCs w:val="28"/>
          <w:lang w:val="en-US" w:eastAsia="vi-VN"/>
        </w:rPr>
        <w:t xml:space="preserve"> </w:t>
      </w:r>
      <w:r w:rsidR="005864A7">
        <w:rPr>
          <w:rFonts w:asciiTheme="majorHAnsi" w:hAnsiTheme="majorHAnsi" w:cstheme="majorHAnsi"/>
          <w:color w:val="000000" w:themeColor="text1"/>
          <w:sz w:val="28"/>
          <w:szCs w:val="28"/>
          <w:lang w:val="en-US" w:eastAsia="vi-VN"/>
        </w:rPr>
        <w:t xml:space="preserve">và giá trị </w:t>
      </w:r>
      <w:r w:rsidRPr="00E850AC">
        <w:rPr>
          <w:rFonts w:asciiTheme="majorHAnsi" w:hAnsiTheme="majorHAnsi" w:cstheme="majorHAnsi"/>
          <w:color w:val="000000" w:themeColor="text1"/>
          <w:sz w:val="28"/>
          <w:szCs w:val="28"/>
          <w:lang w:val="en-US" w:eastAsia="vi-VN"/>
        </w:rPr>
        <w:t xml:space="preserve">máy móc, thiết bị, dây chuyền công nghệ </w:t>
      </w:r>
      <w:r w:rsidR="00D74467" w:rsidRPr="00E850AC">
        <w:rPr>
          <w:rFonts w:asciiTheme="majorHAnsi" w:hAnsiTheme="majorHAnsi" w:cstheme="majorHAnsi"/>
          <w:color w:val="000000" w:themeColor="text1"/>
          <w:sz w:val="28"/>
          <w:szCs w:val="28"/>
          <w:lang w:val="en-US" w:eastAsia="vi-VN"/>
        </w:rPr>
        <w:t xml:space="preserve">của </w:t>
      </w:r>
      <w:r w:rsidRPr="00E850AC">
        <w:rPr>
          <w:rFonts w:asciiTheme="majorHAnsi" w:hAnsiTheme="majorHAnsi" w:cstheme="majorHAnsi"/>
          <w:color w:val="000000" w:themeColor="text1"/>
          <w:sz w:val="28"/>
          <w:szCs w:val="28"/>
          <w:lang w:val="en-US" w:eastAsia="vi-VN"/>
        </w:rPr>
        <w:t>dự án đầu tư theo quy định của Nghị định số 31/2021/NĐ-CP ngày 26 tháng 3 năm 2021 của Chính phủ quy định chi tiết và hướng dẫn thi hành một số điều của Luật Đầu tư</w:t>
      </w:r>
      <w:r w:rsidR="00D74467" w:rsidRPr="00E850AC">
        <w:rPr>
          <w:rFonts w:asciiTheme="majorHAnsi" w:hAnsiTheme="majorHAnsi" w:cstheme="majorHAnsi"/>
          <w:color w:val="000000" w:themeColor="text1"/>
          <w:sz w:val="28"/>
          <w:szCs w:val="28"/>
          <w:lang w:val="en-US" w:eastAsia="vi-VN"/>
        </w:rPr>
        <w:t xml:space="preserve"> </w:t>
      </w:r>
      <w:r w:rsidRPr="00E850AC">
        <w:rPr>
          <w:rFonts w:asciiTheme="majorHAnsi" w:hAnsiTheme="majorHAnsi" w:cstheme="majorHAnsi"/>
          <w:color w:val="000000" w:themeColor="text1"/>
          <w:sz w:val="28"/>
          <w:szCs w:val="28"/>
          <w:lang w:val="en-US" w:eastAsia="vi-VN"/>
        </w:rPr>
        <w:t>và quy định tại Quyết định này.</w:t>
      </w:r>
    </w:p>
    <w:p w14:paraId="6DBE5550" w14:textId="1C88DC2A" w:rsidR="007F5066" w:rsidRPr="00E850AC" w:rsidRDefault="007F5066"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lang w:val="en-US" w:eastAsia="vi-VN"/>
        </w:rPr>
      </w:pPr>
      <w:r w:rsidRPr="00E850AC">
        <w:rPr>
          <w:rFonts w:asciiTheme="majorHAnsi" w:hAnsiTheme="majorHAnsi" w:cstheme="majorHAnsi"/>
          <w:color w:val="000000" w:themeColor="text1"/>
          <w:sz w:val="28"/>
          <w:szCs w:val="28"/>
          <w:lang w:val="en-US" w:eastAsia="vi-VN"/>
        </w:rPr>
        <w:t xml:space="preserve">2. Hướng dẫn các địa phương </w:t>
      </w:r>
      <w:r w:rsidR="00D74467" w:rsidRPr="00E850AC">
        <w:rPr>
          <w:rFonts w:asciiTheme="majorHAnsi" w:hAnsiTheme="majorHAnsi" w:cstheme="majorHAnsi"/>
          <w:color w:val="000000" w:themeColor="text1"/>
          <w:sz w:val="28"/>
          <w:szCs w:val="28"/>
          <w:lang w:val="en-US" w:eastAsia="vi-VN"/>
        </w:rPr>
        <w:t>tổ chức việc</w:t>
      </w:r>
      <w:r w:rsidRPr="00E850AC">
        <w:rPr>
          <w:rFonts w:asciiTheme="majorHAnsi" w:hAnsiTheme="majorHAnsi" w:cstheme="majorHAnsi"/>
          <w:color w:val="000000" w:themeColor="text1"/>
          <w:sz w:val="28"/>
          <w:szCs w:val="28"/>
          <w:lang w:val="en-US" w:eastAsia="vi-VN"/>
        </w:rPr>
        <w:t xml:space="preserve"> giám định </w:t>
      </w:r>
      <w:r w:rsidR="00534A9F" w:rsidRPr="00E850AC">
        <w:rPr>
          <w:rFonts w:asciiTheme="majorHAnsi" w:hAnsiTheme="majorHAnsi" w:cstheme="majorHAnsi"/>
          <w:color w:val="000000" w:themeColor="text1"/>
          <w:sz w:val="28"/>
          <w:szCs w:val="28"/>
          <w:lang w:val="en-US" w:eastAsia="vi-VN"/>
        </w:rPr>
        <w:t xml:space="preserve">chất lượng </w:t>
      </w:r>
      <w:r w:rsidR="005864A7">
        <w:rPr>
          <w:rFonts w:asciiTheme="majorHAnsi" w:hAnsiTheme="majorHAnsi" w:cstheme="majorHAnsi"/>
          <w:color w:val="000000" w:themeColor="text1"/>
          <w:sz w:val="28"/>
          <w:szCs w:val="28"/>
          <w:lang w:val="en-US" w:eastAsia="vi-VN"/>
        </w:rPr>
        <w:t xml:space="preserve">và giá trị </w:t>
      </w:r>
      <w:r w:rsidRPr="00E850AC">
        <w:rPr>
          <w:rFonts w:asciiTheme="majorHAnsi" w:hAnsiTheme="majorHAnsi" w:cstheme="majorHAnsi"/>
          <w:color w:val="000000" w:themeColor="text1"/>
          <w:sz w:val="28"/>
          <w:szCs w:val="28"/>
          <w:lang w:val="en-US" w:eastAsia="vi-VN"/>
        </w:rPr>
        <w:t>máy móc, thiết bị, dây chuyền công nghệ dự án đầu tư theo quy định tại Quyết định này.</w:t>
      </w:r>
    </w:p>
    <w:p w14:paraId="5C142C6F" w14:textId="52CE23D6" w:rsidR="00F14B0E" w:rsidRPr="00E850AC" w:rsidRDefault="00F14B0E" w:rsidP="00C944F6">
      <w:pPr>
        <w:shd w:val="clear" w:color="auto" w:fill="FFFFFF"/>
        <w:spacing w:before="120" w:after="120" w:line="288" w:lineRule="auto"/>
        <w:ind w:firstLine="567"/>
        <w:jc w:val="both"/>
        <w:rPr>
          <w:rFonts w:asciiTheme="majorHAnsi" w:hAnsiTheme="majorHAnsi" w:cstheme="majorHAnsi"/>
          <w:b/>
          <w:bCs/>
          <w:color w:val="000000" w:themeColor="text1"/>
          <w:sz w:val="28"/>
          <w:szCs w:val="28"/>
          <w:lang w:eastAsia="vi-VN"/>
        </w:rPr>
      </w:pPr>
      <w:r w:rsidRPr="00E850AC">
        <w:rPr>
          <w:rFonts w:asciiTheme="majorHAnsi" w:hAnsiTheme="majorHAnsi" w:cstheme="majorHAnsi"/>
          <w:b/>
          <w:bCs/>
          <w:color w:val="000000" w:themeColor="text1"/>
          <w:sz w:val="28"/>
          <w:szCs w:val="28"/>
          <w:lang w:eastAsia="vi-VN"/>
        </w:rPr>
        <w:lastRenderedPageBreak/>
        <w:t xml:space="preserve">Điều </w:t>
      </w:r>
      <w:r w:rsidR="00D74467" w:rsidRPr="00E850AC">
        <w:rPr>
          <w:rFonts w:asciiTheme="majorHAnsi" w:hAnsiTheme="majorHAnsi" w:cstheme="majorHAnsi"/>
          <w:b/>
          <w:bCs/>
          <w:color w:val="000000" w:themeColor="text1"/>
          <w:sz w:val="28"/>
          <w:szCs w:val="28"/>
          <w:lang w:val="en-US" w:eastAsia="vi-VN"/>
        </w:rPr>
        <w:t>1</w:t>
      </w:r>
      <w:r w:rsidR="008B73AA">
        <w:rPr>
          <w:rFonts w:asciiTheme="majorHAnsi" w:hAnsiTheme="majorHAnsi" w:cstheme="majorHAnsi"/>
          <w:b/>
          <w:bCs/>
          <w:color w:val="000000" w:themeColor="text1"/>
          <w:sz w:val="28"/>
          <w:szCs w:val="28"/>
          <w:lang w:val="en-US" w:eastAsia="vi-VN"/>
        </w:rPr>
        <w:t>1</w:t>
      </w:r>
      <w:r w:rsidRPr="00E850AC">
        <w:rPr>
          <w:rFonts w:asciiTheme="majorHAnsi" w:hAnsiTheme="majorHAnsi" w:cstheme="majorHAnsi"/>
          <w:b/>
          <w:bCs/>
          <w:color w:val="000000" w:themeColor="text1"/>
          <w:sz w:val="28"/>
          <w:szCs w:val="28"/>
          <w:lang w:eastAsia="vi-VN"/>
        </w:rPr>
        <w:t>. Điều khoản thi hành</w:t>
      </w:r>
    </w:p>
    <w:p w14:paraId="0CF974CB" w14:textId="77777777" w:rsidR="00F14B0E" w:rsidRPr="00E850AC" w:rsidRDefault="00F14B0E"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rPr>
      </w:pPr>
      <w:r w:rsidRPr="00E850AC">
        <w:rPr>
          <w:rFonts w:asciiTheme="majorHAnsi" w:hAnsiTheme="majorHAnsi" w:cstheme="majorHAnsi"/>
          <w:color w:val="000000" w:themeColor="text1"/>
          <w:sz w:val="28"/>
          <w:szCs w:val="28"/>
        </w:rPr>
        <w:t>1. Quyết định này có hiệu lực thi hành kể từ ngày   tháng    năm 2023.</w:t>
      </w:r>
    </w:p>
    <w:p w14:paraId="59025AC0" w14:textId="77777777" w:rsidR="00F14B0E" w:rsidRPr="00E850AC" w:rsidRDefault="00F14B0E" w:rsidP="00C944F6">
      <w:pPr>
        <w:shd w:val="clear" w:color="auto" w:fill="FFFFFF"/>
        <w:spacing w:before="120" w:after="120" w:line="288" w:lineRule="auto"/>
        <w:ind w:firstLine="567"/>
        <w:jc w:val="both"/>
        <w:rPr>
          <w:rFonts w:asciiTheme="majorHAnsi" w:hAnsiTheme="majorHAnsi" w:cstheme="majorHAnsi"/>
          <w:color w:val="000000" w:themeColor="text1"/>
          <w:sz w:val="28"/>
          <w:szCs w:val="28"/>
        </w:rPr>
      </w:pPr>
      <w:r w:rsidRPr="00E850AC">
        <w:rPr>
          <w:rFonts w:asciiTheme="majorHAnsi" w:hAnsiTheme="majorHAnsi" w:cstheme="majorHAnsi"/>
          <w:color w:val="000000" w:themeColor="text1"/>
          <w:sz w:val="28"/>
          <w:szCs w:val="28"/>
        </w:rPr>
        <w:t xml:space="preserve">2. Bộ trưởng, Thủ trưởng cơ quan ngang </w:t>
      </w:r>
      <w:r w:rsidRPr="00E850AC">
        <w:rPr>
          <w:rFonts w:asciiTheme="majorHAnsi" w:hAnsiTheme="majorHAnsi" w:cstheme="majorHAnsi"/>
          <w:color w:val="000000" w:themeColor="text1"/>
          <w:sz w:val="28"/>
          <w:szCs w:val="28"/>
          <w:lang w:val="en-US"/>
        </w:rPr>
        <w:t>b</w:t>
      </w:r>
      <w:r w:rsidRPr="00E850AC">
        <w:rPr>
          <w:rFonts w:asciiTheme="majorHAnsi" w:hAnsiTheme="majorHAnsi" w:cstheme="majorHAnsi"/>
          <w:color w:val="000000" w:themeColor="text1"/>
          <w:sz w:val="28"/>
          <w:szCs w:val="28"/>
        </w:rPr>
        <w:t>ộ, Thủ trưởng cơ quan thuộc Chính phủ, Chủ tịch Ủy ban nhân dân các tỉnh, thành phố trực thuộc Trung ương chịu trách nhiệm thi hành Quyết định này./.</w:t>
      </w:r>
    </w:p>
    <w:p w14:paraId="4A604AC5" w14:textId="77777777" w:rsidR="00F14B0E" w:rsidRPr="00E850AC" w:rsidRDefault="00F14B0E" w:rsidP="00F14B0E">
      <w:pPr>
        <w:shd w:val="clear" w:color="auto" w:fill="FFFFFF"/>
        <w:spacing w:before="120"/>
        <w:rPr>
          <w:color w:val="000000" w:themeColor="text1"/>
          <w:sz w:val="28"/>
          <w:szCs w:val="28"/>
          <w:lang w:eastAsia="vi-VN"/>
        </w:rPr>
      </w:pPr>
    </w:p>
    <w:tbl>
      <w:tblPr>
        <w:tblW w:w="8755" w:type="dxa"/>
        <w:tblCellSpacing w:w="0" w:type="dxa"/>
        <w:shd w:val="clear" w:color="auto" w:fill="FFFFFF"/>
        <w:tblCellMar>
          <w:left w:w="0" w:type="dxa"/>
          <w:right w:w="0" w:type="dxa"/>
        </w:tblCellMar>
        <w:tblLook w:val="04A0" w:firstRow="1" w:lastRow="0" w:firstColumn="1" w:lastColumn="0" w:noHBand="0" w:noVBand="1"/>
      </w:tblPr>
      <w:tblGrid>
        <w:gridCol w:w="5637"/>
        <w:gridCol w:w="3118"/>
      </w:tblGrid>
      <w:tr w:rsidR="00E850AC" w:rsidRPr="00E850AC" w14:paraId="00C2E75D" w14:textId="77777777" w:rsidTr="008313F7">
        <w:trPr>
          <w:tblCellSpacing w:w="0" w:type="dxa"/>
        </w:trPr>
        <w:tc>
          <w:tcPr>
            <w:tcW w:w="5637" w:type="dxa"/>
            <w:shd w:val="clear" w:color="auto" w:fill="FFFFFF"/>
            <w:tcMar>
              <w:top w:w="0" w:type="dxa"/>
              <w:left w:w="108" w:type="dxa"/>
              <w:bottom w:w="0" w:type="dxa"/>
              <w:right w:w="108" w:type="dxa"/>
            </w:tcMar>
            <w:hideMark/>
          </w:tcPr>
          <w:p w14:paraId="6B214B4B" w14:textId="77777777" w:rsidR="00F14B0E" w:rsidRPr="00E850AC" w:rsidRDefault="00F14B0E" w:rsidP="008313F7">
            <w:pPr>
              <w:rPr>
                <w:rFonts w:ascii="Times New Roman" w:hAnsi="Times New Roman" w:cs="Times New Roman"/>
                <w:color w:val="000000" w:themeColor="text1"/>
                <w:lang w:eastAsia="vi-VN"/>
              </w:rPr>
            </w:pPr>
            <w:r w:rsidRPr="00E850AC">
              <w:rPr>
                <w:rFonts w:ascii="Times New Roman" w:hAnsi="Times New Roman" w:cs="Times New Roman"/>
                <w:color w:val="000000" w:themeColor="text1"/>
                <w:sz w:val="28"/>
                <w:szCs w:val="28"/>
                <w:lang w:eastAsia="vi-VN"/>
              </w:rPr>
              <w:t> </w:t>
            </w:r>
            <w:r w:rsidRPr="00E850AC">
              <w:rPr>
                <w:rFonts w:ascii="Times New Roman" w:hAnsi="Times New Roman" w:cs="Times New Roman"/>
                <w:b/>
                <w:bCs/>
                <w:i/>
                <w:iCs/>
                <w:color w:val="000000" w:themeColor="text1"/>
                <w:lang w:eastAsia="vi-VN"/>
              </w:rPr>
              <w:t>Nơi nhận:</w:t>
            </w:r>
            <w:r w:rsidRPr="00E850AC">
              <w:rPr>
                <w:rFonts w:ascii="Times New Roman" w:hAnsi="Times New Roman" w:cs="Times New Roman"/>
                <w:b/>
                <w:bCs/>
                <w:i/>
                <w:iCs/>
                <w:color w:val="000000" w:themeColor="text1"/>
                <w:lang w:eastAsia="vi-VN"/>
              </w:rPr>
              <w:br/>
            </w:r>
            <w:r w:rsidRPr="00E850AC">
              <w:rPr>
                <w:rFonts w:ascii="Times New Roman" w:hAnsi="Times New Roman" w:cs="Times New Roman"/>
                <w:color w:val="000000" w:themeColor="text1"/>
                <w:shd w:val="clear" w:color="auto" w:fill="FFFFFF"/>
              </w:rPr>
              <w:t>- Ban Bí thư Trung ương Đảng;</w:t>
            </w:r>
            <w:r w:rsidRPr="00E850AC">
              <w:rPr>
                <w:rFonts w:ascii="Times New Roman" w:hAnsi="Times New Roman" w:cs="Times New Roman"/>
                <w:color w:val="000000" w:themeColor="text1"/>
                <w:shd w:val="clear" w:color="auto" w:fill="FFFFFF"/>
              </w:rPr>
              <w:br/>
              <w:t>- Thủ tướng, các Phó Thủ tướng Chính phủ;</w:t>
            </w:r>
            <w:r w:rsidRPr="00E850AC">
              <w:rPr>
                <w:rFonts w:ascii="Times New Roman" w:hAnsi="Times New Roman" w:cs="Times New Roman"/>
                <w:color w:val="000000" w:themeColor="text1"/>
                <w:shd w:val="clear" w:color="auto" w:fill="FFFFFF"/>
              </w:rPr>
              <w:br/>
              <w:t>- Các Bộ, cơ quan ngang Bộ, cơ quan thuộc Chính phủ;</w:t>
            </w:r>
            <w:r w:rsidRPr="00E850AC">
              <w:rPr>
                <w:rFonts w:ascii="Times New Roman" w:hAnsi="Times New Roman" w:cs="Times New Roman"/>
                <w:color w:val="000000" w:themeColor="text1"/>
                <w:shd w:val="clear" w:color="auto" w:fill="FFFFFF"/>
              </w:rPr>
              <w:br/>
            </w:r>
            <w:r w:rsidRPr="00E850AC">
              <w:rPr>
                <w:rFonts w:ascii="Times New Roman" w:hAnsi="Times New Roman" w:cs="Times New Roman"/>
                <w:color w:val="000000" w:themeColor="text1"/>
                <w:spacing w:val="-10"/>
                <w:shd w:val="clear" w:color="auto" w:fill="FFFFFF"/>
              </w:rPr>
              <w:t>- HĐND, UBND các tỉnh, thành phố trực thuộc Trung ương;</w:t>
            </w:r>
            <w:r w:rsidRPr="00E850AC">
              <w:rPr>
                <w:rFonts w:ascii="Times New Roman" w:hAnsi="Times New Roman" w:cs="Times New Roman"/>
                <w:color w:val="000000" w:themeColor="text1"/>
                <w:spacing w:val="-10"/>
                <w:shd w:val="clear" w:color="auto" w:fill="FFFFFF"/>
              </w:rPr>
              <w:br/>
            </w:r>
            <w:r w:rsidRPr="00E850AC">
              <w:rPr>
                <w:rFonts w:ascii="Times New Roman" w:hAnsi="Times New Roman" w:cs="Times New Roman"/>
                <w:color w:val="000000" w:themeColor="text1"/>
                <w:shd w:val="clear" w:color="auto" w:fill="FFFFFF"/>
              </w:rPr>
              <w:t>- Văn phòng Trung ương và các Ban của Đảng;</w:t>
            </w:r>
            <w:r w:rsidRPr="00E850AC">
              <w:rPr>
                <w:rFonts w:ascii="Times New Roman" w:hAnsi="Times New Roman" w:cs="Times New Roman"/>
                <w:color w:val="000000" w:themeColor="text1"/>
                <w:shd w:val="clear" w:color="auto" w:fill="FFFFFF"/>
              </w:rPr>
              <w:br/>
              <w:t>- Văn phòng Tổng Bí thư;</w:t>
            </w:r>
            <w:r w:rsidRPr="00E850AC">
              <w:rPr>
                <w:rFonts w:ascii="Times New Roman" w:hAnsi="Times New Roman" w:cs="Times New Roman"/>
                <w:color w:val="000000" w:themeColor="text1"/>
                <w:shd w:val="clear" w:color="auto" w:fill="FFFFFF"/>
              </w:rPr>
              <w:br/>
              <w:t>- Văn phòng Chủ tịch nước;</w:t>
            </w:r>
            <w:r w:rsidRPr="00E850AC">
              <w:rPr>
                <w:rFonts w:ascii="Times New Roman" w:hAnsi="Times New Roman" w:cs="Times New Roman"/>
                <w:color w:val="000000" w:themeColor="text1"/>
                <w:shd w:val="clear" w:color="auto" w:fill="FFFFFF"/>
              </w:rPr>
              <w:br/>
              <w:t>- Hội đồng Dân tộc và các Ủy ban của Quốc hội;</w:t>
            </w:r>
            <w:r w:rsidRPr="00E850AC">
              <w:rPr>
                <w:rFonts w:ascii="Times New Roman" w:hAnsi="Times New Roman" w:cs="Times New Roman"/>
                <w:color w:val="000000" w:themeColor="text1"/>
                <w:shd w:val="clear" w:color="auto" w:fill="FFFFFF"/>
              </w:rPr>
              <w:br/>
              <w:t>- Văn phòng Quốc hội;</w:t>
            </w:r>
            <w:r w:rsidRPr="00E850AC">
              <w:rPr>
                <w:rFonts w:ascii="Times New Roman" w:hAnsi="Times New Roman" w:cs="Times New Roman"/>
                <w:color w:val="000000" w:themeColor="text1"/>
                <w:shd w:val="clear" w:color="auto" w:fill="FFFFFF"/>
              </w:rPr>
              <w:br/>
              <w:t>- Tòa án nhân dân tối cao;</w:t>
            </w:r>
            <w:r w:rsidRPr="00E850AC">
              <w:rPr>
                <w:rFonts w:ascii="Times New Roman" w:hAnsi="Times New Roman" w:cs="Times New Roman"/>
                <w:color w:val="000000" w:themeColor="text1"/>
                <w:shd w:val="clear" w:color="auto" w:fill="FFFFFF"/>
              </w:rPr>
              <w:br/>
              <w:t>- Viện Kiểm sát nhân dân tối cao;</w:t>
            </w:r>
            <w:r w:rsidRPr="00E850AC">
              <w:rPr>
                <w:rFonts w:ascii="Times New Roman" w:hAnsi="Times New Roman" w:cs="Times New Roman"/>
                <w:color w:val="000000" w:themeColor="text1"/>
                <w:shd w:val="clear" w:color="auto" w:fill="FFFFFF"/>
              </w:rPr>
              <w:br/>
              <w:t>- Kiểm toán Nhà nước;</w:t>
            </w:r>
            <w:r w:rsidRPr="00E850AC">
              <w:rPr>
                <w:rFonts w:ascii="Times New Roman" w:hAnsi="Times New Roman" w:cs="Times New Roman"/>
                <w:color w:val="000000" w:themeColor="text1"/>
                <w:shd w:val="clear" w:color="auto" w:fill="FFFFFF"/>
              </w:rPr>
              <w:br/>
              <w:t>- Ủy ban Giám sát tài chính Quốc gia;</w:t>
            </w:r>
            <w:r w:rsidRPr="00E850AC">
              <w:rPr>
                <w:rFonts w:ascii="Times New Roman" w:hAnsi="Times New Roman" w:cs="Times New Roman"/>
                <w:color w:val="000000" w:themeColor="text1"/>
                <w:shd w:val="clear" w:color="auto" w:fill="FFFFFF"/>
              </w:rPr>
              <w:br/>
              <w:t>- Ngân hàng Chính sách xã hội;</w:t>
            </w:r>
            <w:r w:rsidRPr="00E850AC">
              <w:rPr>
                <w:rFonts w:ascii="Times New Roman" w:hAnsi="Times New Roman" w:cs="Times New Roman"/>
                <w:color w:val="000000" w:themeColor="text1"/>
                <w:shd w:val="clear" w:color="auto" w:fill="FFFFFF"/>
              </w:rPr>
              <w:br/>
              <w:t>- Ngân hàng Phát triển Việt Nam;</w:t>
            </w:r>
            <w:r w:rsidRPr="00E850AC">
              <w:rPr>
                <w:rFonts w:ascii="Times New Roman" w:hAnsi="Times New Roman" w:cs="Times New Roman"/>
                <w:color w:val="000000" w:themeColor="text1"/>
                <w:shd w:val="clear" w:color="auto" w:fill="FFFFFF"/>
              </w:rPr>
              <w:br/>
              <w:t>- Ủy ban Trung ương Mặt trận Tổ quốc Việt Nam;</w:t>
            </w:r>
            <w:r w:rsidRPr="00E850AC">
              <w:rPr>
                <w:rFonts w:ascii="Times New Roman" w:hAnsi="Times New Roman" w:cs="Times New Roman"/>
                <w:color w:val="000000" w:themeColor="text1"/>
                <w:shd w:val="clear" w:color="auto" w:fill="FFFFFF"/>
              </w:rPr>
              <w:br/>
              <w:t>- Cơ quan Trung ương của các đoàn thể;</w:t>
            </w:r>
            <w:r w:rsidRPr="00E850AC">
              <w:rPr>
                <w:rFonts w:ascii="Times New Roman" w:hAnsi="Times New Roman" w:cs="Times New Roman"/>
                <w:color w:val="000000" w:themeColor="text1"/>
                <w:shd w:val="clear" w:color="auto" w:fill="FFFFFF"/>
              </w:rPr>
              <w:br/>
              <w:t>- Lưu: VT, VPCP.</w:t>
            </w:r>
          </w:p>
        </w:tc>
        <w:tc>
          <w:tcPr>
            <w:tcW w:w="3118" w:type="dxa"/>
            <w:shd w:val="clear" w:color="auto" w:fill="FFFFFF"/>
            <w:tcMar>
              <w:top w:w="0" w:type="dxa"/>
              <w:left w:w="108" w:type="dxa"/>
              <w:bottom w:w="0" w:type="dxa"/>
              <w:right w:w="108" w:type="dxa"/>
            </w:tcMar>
            <w:hideMark/>
          </w:tcPr>
          <w:p w14:paraId="77527361" w14:textId="77777777" w:rsidR="00F14B0E" w:rsidRPr="00E850AC" w:rsidRDefault="00F14B0E" w:rsidP="008313F7">
            <w:pPr>
              <w:spacing w:before="120" w:after="120" w:line="234" w:lineRule="atLeast"/>
              <w:jc w:val="center"/>
              <w:rPr>
                <w:rFonts w:ascii="Times New Roman" w:hAnsi="Times New Roman" w:cs="Times New Roman"/>
                <w:b/>
                <w:bCs/>
                <w:color w:val="000000" w:themeColor="text1"/>
                <w:sz w:val="28"/>
                <w:szCs w:val="28"/>
                <w:lang w:eastAsia="vi-VN"/>
              </w:rPr>
            </w:pPr>
            <w:r w:rsidRPr="00E850AC">
              <w:rPr>
                <w:rFonts w:ascii="Times New Roman" w:hAnsi="Times New Roman" w:cs="Times New Roman"/>
                <w:b/>
                <w:bCs/>
                <w:color w:val="000000" w:themeColor="text1"/>
                <w:sz w:val="28"/>
                <w:szCs w:val="28"/>
                <w:lang w:eastAsia="vi-VN"/>
              </w:rPr>
              <w:t>THỦ TƯỚNG</w:t>
            </w:r>
          </w:p>
          <w:p w14:paraId="31214940" w14:textId="77777777" w:rsidR="00F14B0E" w:rsidRPr="00E850AC" w:rsidRDefault="00F14B0E" w:rsidP="008313F7">
            <w:pPr>
              <w:spacing w:before="120" w:after="120" w:line="234" w:lineRule="atLeast"/>
              <w:jc w:val="center"/>
              <w:rPr>
                <w:rFonts w:ascii="Times New Roman" w:hAnsi="Times New Roman" w:cs="Times New Roman"/>
                <w:b/>
                <w:bCs/>
                <w:color w:val="000000" w:themeColor="text1"/>
                <w:sz w:val="28"/>
                <w:szCs w:val="28"/>
                <w:lang w:eastAsia="vi-VN"/>
              </w:rPr>
            </w:pPr>
          </w:p>
          <w:p w14:paraId="6503DD36" w14:textId="77777777" w:rsidR="00F14B0E" w:rsidRPr="00E850AC" w:rsidRDefault="00F14B0E" w:rsidP="008313F7">
            <w:pPr>
              <w:spacing w:before="120" w:after="120" w:line="234" w:lineRule="atLeast"/>
              <w:jc w:val="center"/>
              <w:rPr>
                <w:rFonts w:ascii="Times New Roman" w:hAnsi="Times New Roman" w:cs="Times New Roman"/>
                <w:b/>
                <w:bCs/>
                <w:color w:val="000000" w:themeColor="text1"/>
                <w:sz w:val="28"/>
                <w:szCs w:val="28"/>
                <w:lang w:eastAsia="vi-VN"/>
              </w:rPr>
            </w:pPr>
          </w:p>
          <w:p w14:paraId="604A4CF6" w14:textId="77777777" w:rsidR="00F14B0E" w:rsidRPr="00E850AC" w:rsidRDefault="00F14B0E" w:rsidP="008313F7">
            <w:pPr>
              <w:spacing w:before="120" w:after="120" w:line="234" w:lineRule="atLeast"/>
              <w:jc w:val="center"/>
              <w:rPr>
                <w:rFonts w:ascii="Times New Roman" w:hAnsi="Times New Roman" w:cs="Times New Roman"/>
                <w:b/>
                <w:bCs/>
                <w:color w:val="000000" w:themeColor="text1"/>
                <w:sz w:val="28"/>
                <w:szCs w:val="28"/>
                <w:lang w:eastAsia="vi-VN"/>
              </w:rPr>
            </w:pPr>
          </w:p>
          <w:p w14:paraId="1D776C3C" w14:textId="77777777" w:rsidR="00F14B0E" w:rsidRPr="00E850AC" w:rsidRDefault="00F14B0E" w:rsidP="008313F7">
            <w:pPr>
              <w:spacing w:before="120" w:after="120" w:line="234" w:lineRule="atLeast"/>
              <w:jc w:val="center"/>
              <w:rPr>
                <w:rFonts w:ascii="Times New Roman" w:hAnsi="Times New Roman" w:cs="Times New Roman"/>
                <w:b/>
                <w:bCs/>
                <w:color w:val="000000" w:themeColor="text1"/>
                <w:sz w:val="28"/>
                <w:szCs w:val="28"/>
                <w:lang w:eastAsia="vi-VN"/>
              </w:rPr>
            </w:pPr>
          </w:p>
          <w:p w14:paraId="097FFEBC" w14:textId="77777777" w:rsidR="00F14B0E" w:rsidRPr="00E850AC" w:rsidRDefault="00F14B0E" w:rsidP="008313F7">
            <w:pPr>
              <w:spacing w:before="120" w:after="120" w:line="234" w:lineRule="atLeast"/>
              <w:jc w:val="center"/>
              <w:rPr>
                <w:rFonts w:ascii="Times New Roman" w:hAnsi="Times New Roman" w:cs="Times New Roman"/>
                <w:i/>
                <w:iCs/>
                <w:color w:val="000000" w:themeColor="text1"/>
                <w:sz w:val="28"/>
                <w:szCs w:val="28"/>
                <w:lang w:eastAsia="vi-VN"/>
              </w:rPr>
            </w:pPr>
            <w:r w:rsidRPr="00E850AC">
              <w:rPr>
                <w:rFonts w:ascii="Times New Roman" w:hAnsi="Times New Roman" w:cs="Times New Roman"/>
                <w:b/>
                <w:bCs/>
                <w:color w:val="000000" w:themeColor="text1"/>
                <w:sz w:val="28"/>
                <w:szCs w:val="28"/>
                <w:lang w:val="en-US" w:eastAsia="vi-VN"/>
              </w:rPr>
              <w:t xml:space="preserve"> Phạm Minh Chính</w:t>
            </w:r>
            <w:r w:rsidRPr="00E850AC">
              <w:rPr>
                <w:rFonts w:ascii="Times New Roman" w:hAnsi="Times New Roman" w:cs="Times New Roman"/>
                <w:color w:val="000000" w:themeColor="text1"/>
                <w:sz w:val="28"/>
                <w:szCs w:val="28"/>
                <w:lang w:eastAsia="vi-VN"/>
              </w:rPr>
              <w:br/>
            </w:r>
            <w:r w:rsidRPr="00E850AC">
              <w:rPr>
                <w:rFonts w:ascii="Times New Roman" w:hAnsi="Times New Roman" w:cs="Times New Roman"/>
                <w:i/>
                <w:iCs/>
                <w:color w:val="000000" w:themeColor="text1"/>
                <w:sz w:val="28"/>
                <w:szCs w:val="28"/>
                <w:lang w:eastAsia="vi-VN"/>
              </w:rPr>
              <w:br/>
            </w:r>
            <w:r w:rsidRPr="00E850AC">
              <w:rPr>
                <w:rFonts w:ascii="Times New Roman" w:hAnsi="Times New Roman" w:cs="Times New Roman"/>
                <w:i/>
                <w:iCs/>
                <w:color w:val="000000" w:themeColor="text1"/>
                <w:sz w:val="28"/>
                <w:szCs w:val="28"/>
                <w:lang w:eastAsia="vi-VN"/>
              </w:rPr>
              <w:br/>
            </w:r>
          </w:p>
          <w:p w14:paraId="0E5C29F9" w14:textId="77777777" w:rsidR="00F14B0E" w:rsidRPr="00E850AC" w:rsidRDefault="00F14B0E" w:rsidP="008313F7">
            <w:pPr>
              <w:spacing w:before="120" w:after="120" w:line="234" w:lineRule="atLeast"/>
              <w:jc w:val="center"/>
              <w:rPr>
                <w:rFonts w:ascii="Times New Roman" w:hAnsi="Times New Roman" w:cs="Times New Roman"/>
                <w:color w:val="000000" w:themeColor="text1"/>
                <w:sz w:val="28"/>
                <w:szCs w:val="28"/>
                <w:lang w:eastAsia="vi-VN"/>
              </w:rPr>
            </w:pPr>
            <w:r w:rsidRPr="00E850AC">
              <w:rPr>
                <w:rFonts w:ascii="Times New Roman" w:hAnsi="Times New Roman" w:cs="Times New Roman"/>
                <w:i/>
                <w:iCs/>
                <w:color w:val="000000" w:themeColor="text1"/>
                <w:sz w:val="28"/>
                <w:szCs w:val="28"/>
                <w:lang w:eastAsia="vi-VN"/>
              </w:rPr>
              <w:br/>
            </w:r>
            <w:r w:rsidRPr="00E850AC">
              <w:rPr>
                <w:rFonts w:ascii="Times New Roman" w:hAnsi="Times New Roman" w:cs="Times New Roman"/>
                <w:color w:val="000000" w:themeColor="text1"/>
                <w:sz w:val="28"/>
                <w:szCs w:val="28"/>
                <w:lang w:eastAsia="vi-VN"/>
              </w:rPr>
              <w:br/>
            </w:r>
          </w:p>
        </w:tc>
      </w:tr>
    </w:tbl>
    <w:p w14:paraId="50328D36" w14:textId="77777777" w:rsidR="00F14B0E" w:rsidRDefault="00F14B0E"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6C97A108" w14:textId="77777777" w:rsidR="00C944F6" w:rsidRDefault="00C944F6"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5D0F66DA" w14:textId="77777777" w:rsidR="00C944F6" w:rsidRDefault="00C944F6"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4A357E57" w14:textId="77777777" w:rsidR="00C944F6" w:rsidRDefault="00C944F6"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0FF823AF" w14:textId="77777777" w:rsidR="00C944F6" w:rsidRDefault="00C944F6"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18140383" w14:textId="77777777" w:rsidR="00C944F6" w:rsidRDefault="00C944F6"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2DA1769E" w14:textId="77777777" w:rsidR="00C944F6" w:rsidRDefault="00C944F6"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5B7A0A61" w14:textId="77777777" w:rsidR="0000718E" w:rsidRDefault="0000718E"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695865DF" w14:textId="77777777" w:rsidR="0000718E" w:rsidRDefault="0000718E"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30F4D0DD" w14:textId="77777777" w:rsidR="0000718E" w:rsidRDefault="0000718E"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40550D76" w14:textId="77777777" w:rsidR="008B73AA" w:rsidRDefault="008B73AA"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7D4B545F" w14:textId="77777777" w:rsidR="008B73AA" w:rsidRDefault="008B73AA" w:rsidP="00F14B0E">
      <w:pPr>
        <w:pStyle w:val="NormalWeb"/>
        <w:shd w:val="clear" w:color="auto" w:fill="FFFFFF"/>
        <w:spacing w:before="120" w:beforeAutospacing="0" w:after="120" w:afterAutospacing="0" w:line="360" w:lineRule="exact"/>
        <w:jc w:val="both"/>
        <w:outlineLvl w:val="1"/>
        <w:rPr>
          <w:b/>
          <w:bCs/>
          <w:color w:val="212529"/>
          <w:spacing w:val="2"/>
          <w:sz w:val="28"/>
          <w:szCs w:val="28"/>
        </w:rPr>
      </w:pPr>
    </w:p>
    <w:p w14:paraId="04AC9568" w14:textId="77777777" w:rsidR="005864A7" w:rsidRDefault="005864A7" w:rsidP="00F93340">
      <w:pPr>
        <w:spacing w:before="120" w:after="0" w:line="240" w:lineRule="auto"/>
        <w:jc w:val="center"/>
        <w:rPr>
          <w:rFonts w:ascii="Times New Roman" w:hAnsi="Times New Roman"/>
          <w:b/>
          <w:sz w:val="28"/>
          <w:szCs w:val="28"/>
          <w:lang w:val="nl-NL"/>
        </w:rPr>
      </w:pPr>
    </w:p>
    <w:p w14:paraId="542FEF89" w14:textId="276C66B2" w:rsidR="00F93340" w:rsidRDefault="00F93340" w:rsidP="00F93340">
      <w:pPr>
        <w:spacing w:before="120" w:after="0" w:line="240" w:lineRule="auto"/>
        <w:jc w:val="center"/>
        <w:rPr>
          <w:rFonts w:ascii="Times New Roman" w:hAnsi="Times New Roman"/>
          <w:b/>
          <w:sz w:val="28"/>
          <w:szCs w:val="28"/>
          <w:lang w:val="nl-NL"/>
        </w:rPr>
      </w:pPr>
      <w:r w:rsidRPr="005A690C">
        <w:rPr>
          <w:rFonts w:ascii="Times New Roman" w:hAnsi="Times New Roman"/>
          <w:b/>
          <w:sz w:val="28"/>
          <w:szCs w:val="28"/>
          <w:lang w:val="nl-NL"/>
        </w:rPr>
        <w:lastRenderedPageBreak/>
        <w:t>Phụ lục</w:t>
      </w:r>
    </w:p>
    <w:p w14:paraId="4E052E04" w14:textId="77777777" w:rsidR="00F93340" w:rsidRPr="00A3517A" w:rsidRDefault="00F93340" w:rsidP="00F93340">
      <w:pPr>
        <w:spacing w:before="120" w:after="0" w:line="240" w:lineRule="auto"/>
        <w:jc w:val="center"/>
        <w:rPr>
          <w:rFonts w:ascii="Times New Roman" w:hAnsi="Times New Roman"/>
          <w:b/>
          <w:sz w:val="26"/>
          <w:szCs w:val="26"/>
          <w:lang w:val="nl-NL"/>
        </w:rPr>
      </w:pPr>
      <w:r w:rsidRPr="00A3517A">
        <w:rPr>
          <w:rFonts w:ascii="Times New Roman" w:hAnsi="Times New Roman"/>
          <w:b/>
          <w:sz w:val="26"/>
          <w:szCs w:val="26"/>
          <w:lang w:val="nl-NL"/>
        </w:rPr>
        <w:t>CÁC MẪU VĂN BẢN</w:t>
      </w:r>
    </w:p>
    <w:p w14:paraId="37C321BA" w14:textId="71EFB932" w:rsidR="00F93340" w:rsidRPr="005A690C" w:rsidRDefault="00F93340" w:rsidP="00F93340">
      <w:pPr>
        <w:spacing w:before="120" w:after="0" w:line="240" w:lineRule="auto"/>
        <w:jc w:val="center"/>
        <w:rPr>
          <w:rFonts w:ascii="Times New Roman" w:hAnsi="Times New Roman"/>
          <w:i/>
          <w:sz w:val="28"/>
          <w:szCs w:val="28"/>
          <w:lang w:val="nl-NL"/>
        </w:rPr>
      </w:pPr>
      <w:r w:rsidRPr="007302DF">
        <w:rPr>
          <w:rFonts w:ascii="Times New Roman" w:hAnsi="Times New Roman"/>
          <w:i/>
          <w:sz w:val="28"/>
          <w:szCs w:val="28"/>
          <w:lang w:val="nl-NL"/>
        </w:rPr>
        <w:t>(</w:t>
      </w:r>
      <w:r>
        <w:rPr>
          <w:rFonts w:ascii="Times New Roman" w:hAnsi="Times New Roman"/>
          <w:i/>
          <w:sz w:val="28"/>
          <w:szCs w:val="28"/>
          <w:lang w:val="nl-NL"/>
        </w:rPr>
        <w:t>K</w:t>
      </w:r>
      <w:r w:rsidRPr="007302DF">
        <w:rPr>
          <w:rFonts w:ascii="Times New Roman" w:hAnsi="Times New Roman"/>
          <w:i/>
          <w:sz w:val="28"/>
          <w:szCs w:val="28"/>
          <w:lang w:val="nl-NL"/>
        </w:rPr>
        <w:t>èm theo Quyết định</w:t>
      </w:r>
      <w:r>
        <w:rPr>
          <w:rFonts w:ascii="Times New Roman" w:hAnsi="Times New Roman"/>
          <w:i/>
          <w:sz w:val="28"/>
          <w:szCs w:val="28"/>
          <w:lang w:val="nl-NL"/>
        </w:rPr>
        <w:t xml:space="preserve"> số....../202</w:t>
      </w:r>
      <w:r w:rsidR="00CA54BD">
        <w:rPr>
          <w:rFonts w:ascii="Times New Roman" w:hAnsi="Times New Roman"/>
          <w:i/>
          <w:sz w:val="28"/>
          <w:szCs w:val="28"/>
          <w:lang w:val="nl-NL"/>
        </w:rPr>
        <w:t>3</w:t>
      </w:r>
      <w:r>
        <w:rPr>
          <w:rFonts w:ascii="Times New Roman" w:hAnsi="Times New Roman"/>
          <w:i/>
          <w:sz w:val="28"/>
          <w:szCs w:val="28"/>
          <w:lang w:val="nl-NL"/>
        </w:rPr>
        <w:t>/QĐ-TTg ngày... tháng.....năm 202</w:t>
      </w:r>
      <w:r w:rsidR="00CA54BD">
        <w:rPr>
          <w:rFonts w:ascii="Times New Roman" w:hAnsi="Times New Roman"/>
          <w:i/>
          <w:sz w:val="28"/>
          <w:szCs w:val="28"/>
          <w:lang w:val="nl-NL"/>
        </w:rPr>
        <w:t>3</w:t>
      </w:r>
      <w:r w:rsidRPr="007302DF">
        <w:rPr>
          <w:rFonts w:ascii="Times New Roman" w:hAnsi="Times New Roman"/>
          <w:i/>
          <w:sz w:val="28"/>
          <w:szCs w:val="28"/>
          <w:lang w:val="nl-NL"/>
        </w:rPr>
        <w:t xml:space="preserve"> </w:t>
      </w:r>
      <w:r>
        <w:rPr>
          <w:rFonts w:ascii="Times New Roman" w:hAnsi="Times New Roman"/>
          <w:i/>
          <w:sz w:val="28"/>
          <w:szCs w:val="28"/>
          <w:lang w:val="nl-NL"/>
        </w:rPr>
        <w:t xml:space="preserve">           </w:t>
      </w:r>
      <w:r w:rsidR="00CA54BD" w:rsidRPr="00CA54BD">
        <w:rPr>
          <w:rFonts w:asciiTheme="majorHAnsi" w:hAnsiTheme="majorHAnsi" w:cstheme="majorHAnsi"/>
          <w:i/>
          <w:iCs/>
          <w:spacing w:val="-4"/>
          <w:sz w:val="28"/>
          <w:szCs w:val="28"/>
          <w:lang w:eastAsia="vi-VN"/>
        </w:rPr>
        <w:t xml:space="preserve">quy định về hồ sơ, trình tự, thủ tục </w:t>
      </w:r>
      <w:r w:rsidR="00CA54BD" w:rsidRPr="00CA54BD">
        <w:rPr>
          <w:rFonts w:asciiTheme="majorHAnsi" w:hAnsiTheme="majorHAnsi" w:cstheme="majorHAnsi"/>
          <w:i/>
          <w:iCs/>
          <w:spacing w:val="-4"/>
          <w:sz w:val="28"/>
          <w:szCs w:val="28"/>
        </w:rPr>
        <w:t xml:space="preserve">thực </w:t>
      </w:r>
      <w:r w:rsidR="00CA54BD" w:rsidRPr="00CA54BD">
        <w:rPr>
          <w:rFonts w:asciiTheme="majorHAnsi" w:hAnsiTheme="majorHAnsi" w:cstheme="majorHAnsi"/>
          <w:i/>
          <w:iCs/>
          <w:spacing w:val="-4"/>
          <w:sz w:val="28"/>
          <w:szCs w:val="28"/>
          <w:lang w:eastAsia="vi-VN"/>
        </w:rPr>
        <w:t xml:space="preserve">hiện giám định </w:t>
      </w:r>
      <w:r w:rsidR="00CA54BD" w:rsidRPr="00CA54BD">
        <w:rPr>
          <w:rFonts w:asciiTheme="majorHAnsi" w:hAnsiTheme="majorHAnsi" w:cstheme="majorHAnsi"/>
          <w:i/>
          <w:iCs/>
          <w:spacing w:val="-4"/>
          <w:sz w:val="28"/>
          <w:szCs w:val="28"/>
          <w:lang w:val="en-US" w:eastAsia="vi-VN"/>
        </w:rPr>
        <w:t xml:space="preserve">chất lượng và giá trị </w:t>
      </w:r>
      <w:r w:rsidR="005864A7">
        <w:rPr>
          <w:rFonts w:asciiTheme="majorHAnsi" w:hAnsiTheme="majorHAnsi" w:cstheme="majorHAnsi"/>
          <w:i/>
          <w:iCs/>
          <w:spacing w:val="-4"/>
          <w:sz w:val="28"/>
          <w:szCs w:val="28"/>
          <w:lang w:val="en-US" w:eastAsia="vi-VN"/>
        </w:rPr>
        <w:t xml:space="preserve">     </w:t>
      </w:r>
      <w:r w:rsidR="00CA54BD" w:rsidRPr="00CA54BD">
        <w:rPr>
          <w:rFonts w:asciiTheme="majorHAnsi" w:hAnsiTheme="majorHAnsi" w:cstheme="majorHAnsi"/>
          <w:i/>
          <w:iCs/>
          <w:spacing w:val="-4"/>
          <w:sz w:val="28"/>
          <w:szCs w:val="28"/>
          <w:lang w:eastAsia="vi-VN"/>
        </w:rPr>
        <w:t>máy móc, thiết bị, dây chuyền công nghệ</w:t>
      </w:r>
    </w:p>
    <w:p w14:paraId="53F1A0FB" w14:textId="77777777" w:rsidR="00F93340" w:rsidRPr="005A690C" w:rsidRDefault="00F93340" w:rsidP="00F93340">
      <w:pPr>
        <w:spacing w:after="0" w:line="240" w:lineRule="auto"/>
        <w:jc w:val="center"/>
        <w:rPr>
          <w:rFonts w:ascii="Times New Roman" w:hAnsi="Times New Roman"/>
          <w:sz w:val="28"/>
          <w:szCs w:val="28"/>
          <w:lang w:val="nl-NL"/>
        </w:rPr>
      </w:pPr>
      <w:r w:rsidRPr="005A690C">
        <w:rPr>
          <w:noProof/>
        </w:rPr>
        <mc:AlternateContent>
          <mc:Choice Requires="wps">
            <w:drawing>
              <wp:anchor distT="0" distB="0" distL="114300" distR="114300" simplePos="0" relativeHeight="251662336" behindDoc="0" locked="0" layoutInCell="1" allowOverlap="1" wp14:anchorId="1C32FCF2" wp14:editId="6B1E8064">
                <wp:simplePos x="0" y="0"/>
                <wp:positionH relativeFrom="column">
                  <wp:posOffset>2493645</wp:posOffset>
                </wp:positionH>
                <wp:positionV relativeFrom="paragraph">
                  <wp:posOffset>39370</wp:posOffset>
                </wp:positionV>
                <wp:extent cx="857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08A3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6.35pt,3.1pt" to="263.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Nce&#10;5svaAAAABwEAAA8AAABkcnMvZG93bnJldi54bWxMjsFOwzAQRO9I/IO1SNyogxEpDXGqqhJCXBBN&#10;6d2Nt04gtiPbScPfs3CB49OMZl65nm3PJgyx807C7SIDhq7xunNGwvv+6eYBWEzKadV7hxK+MMK6&#10;urwoVaH92e1wqpNhNOJioSS0KQ0F57Fp0aq48AM6yk4+WJUIg+E6qDON256LLMu5VZ2jh1YNuG2x&#10;+axHK6F/CdPBbM0mjs+7vP54O4nX/STl9dW8eQSWcE5/ZfjRJ3WoyOnoR6cj6yXcrcSSqhJyAYzy&#10;e7EkPv4yr0r+37/6BgAA//8DAFBLAQItABQABgAIAAAAIQC2gziS/gAAAOEBAAATAAAAAAAAAAAA&#10;AAAAAAAAAABbQ29udGVudF9UeXBlc10ueG1sUEsBAi0AFAAGAAgAAAAhADj9If/WAAAAlAEAAAsA&#10;AAAAAAAAAAAAAAAALwEAAF9yZWxzLy5yZWxzUEsBAi0AFAAGAAgAAAAhADFh+8SYAQAAhwMAAA4A&#10;AAAAAAAAAAAAAAAALgIAAGRycy9lMm9Eb2MueG1sUEsBAi0AFAAGAAgAAAAhANce5svaAAAABwEA&#10;AA8AAAAAAAAAAAAAAAAA8gMAAGRycy9kb3ducmV2LnhtbFBLBQYAAAAABAAEAPMAAAD5BAAAAAA=&#10;" strokecolor="black [3200]" strokeweight=".5pt">
                <v:stroke joinstyle="miter"/>
              </v:line>
            </w:pict>
          </mc:Fallback>
        </mc:AlternateContent>
      </w:r>
    </w:p>
    <w:p w14:paraId="77B990CD" w14:textId="77777777" w:rsidR="00F93340" w:rsidRPr="005A690C" w:rsidRDefault="00F93340" w:rsidP="00F93340">
      <w:pPr>
        <w:spacing w:after="0" w:line="240" w:lineRule="auto"/>
        <w:jc w:val="center"/>
        <w:rPr>
          <w:rFonts w:ascii="Times New Roman" w:hAnsi="Times New Roman"/>
          <w:iCs/>
          <w:sz w:val="28"/>
          <w:szCs w:val="28"/>
          <w:lang w:val="nl-NL"/>
        </w:rPr>
      </w:pPr>
    </w:p>
    <w:tbl>
      <w:tblPr>
        <w:tblStyle w:val="TableGrid"/>
        <w:tblW w:w="0" w:type="auto"/>
        <w:tblLook w:val="04A0" w:firstRow="1" w:lastRow="0" w:firstColumn="1" w:lastColumn="0" w:noHBand="0" w:noVBand="1"/>
      </w:tblPr>
      <w:tblGrid>
        <w:gridCol w:w="1413"/>
        <w:gridCol w:w="7254"/>
      </w:tblGrid>
      <w:tr w:rsidR="00F93340" w:rsidRPr="005A690C" w14:paraId="5B00BDC2" w14:textId="77777777" w:rsidTr="009B19FC">
        <w:tc>
          <w:tcPr>
            <w:tcW w:w="1413" w:type="dxa"/>
          </w:tcPr>
          <w:p w14:paraId="24F4FD96" w14:textId="77777777" w:rsidR="00F93340" w:rsidRPr="005A690C" w:rsidRDefault="00F93340" w:rsidP="009B19FC">
            <w:pPr>
              <w:spacing w:before="240" w:after="240"/>
              <w:jc w:val="both"/>
              <w:rPr>
                <w:rFonts w:ascii="Times New Roman" w:hAnsi="Times New Roman"/>
                <w:iCs/>
                <w:sz w:val="28"/>
                <w:szCs w:val="28"/>
                <w:lang w:val="nl-NL"/>
              </w:rPr>
            </w:pPr>
            <w:r w:rsidRPr="005A690C">
              <w:rPr>
                <w:rFonts w:ascii="Times New Roman" w:hAnsi="Times New Roman"/>
                <w:iCs/>
                <w:sz w:val="28"/>
                <w:szCs w:val="28"/>
                <w:lang w:val="nl-NL"/>
              </w:rPr>
              <w:t>Mẫu số 01</w:t>
            </w:r>
          </w:p>
        </w:tc>
        <w:tc>
          <w:tcPr>
            <w:tcW w:w="7254" w:type="dxa"/>
          </w:tcPr>
          <w:p w14:paraId="65B139BC" w14:textId="34BF727F" w:rsidR="00F93340" w:rsidRPr="005A690C" w:rsidRDefault="009B068E" w:rsidP="009B19FC">
            <w:pPr>
              <w:spacing w:before="240" w:after="240"/>
              <w:jc w:val="both"/>
              <w:rPr>
                <w:rFonts w:ascii="Times New Roman" w:hAnsi="Times New Roman"/>
                <w:iCs/>
                <w:sz w:val="28"/>
                <w:szCs w:val="28"/>
                <w:lang w:val="nl-NL"/>
              </w:rPr>
            </w:pPr>
            <w:r w:rsidRPr="00F14B0E">
              <w:rPr>
                <w:rFonts w:asciiTheme="majorHAnsi" w:hAnsiTheme="majorHAnsi" w:cstheme="majorHAnsi"/>
                <w:color w:val="000000"/>
                <w:sz w:val="28"/>
                <w:szCs w:val="28"/>
              </w:rPr>
              <w:t>Văn bản đề nghị tổ chức việc giám định</w:t>
            </w:r>
            <w:r w:rsidR="007F26E9">
              <w:rPr>
                <w:rFonts w:asciiTheme="majorHAnsi" w:hAnsiTheme="majorHAnsi" w:cstheme="majorHAnsi"/>
                <w:color w:val="000000"/>
                <w:sz w:val="28"/>
                <w:szCs w:val="28"/>
              </w:rPr>
              <w:t xml:space="preserve"> </w:t>
            </w:r>
          </w:p>
        </w:tc>
      </w:tr>
      <w:tr w:rsidR="00F93340" w:rsidRPr="00B657BC" w14:paraId="04AC3262" w14:textId="77777777" w:rsidTr="009B19FC">
        <w:tc>
          <w:tcPr>
            <w:tcW w:w="1413" w:type="dxa"/>
          </w:tcPr>
          <w:p w14:paraId="467C9ADC" w14:textId="77777777" w:rsidR="00F93340" w:rsidRPr="005A690C" w:rsidRDefault="00F93340" w:rsidP="009B19FC">
            <w:pPr>
              <w:spacing w:before="240" w:after="240"/>
              <w:jc w:val="both"/>
              <w:rPr>
                <w:rFonts w:ascii="Times New Roman" w:hAnsi="Times New Roman"/>
                <w:iCs/>
                <w:sz w:val="28"/>
                <w:szCs w:val="28"/>
                <w:lang w:val="nl-NL"/>
              </w:rPr>
            </w:pPr>
            <w:r w:rsidRPr="005A690C">
              <w:rPr>
                <w:rFonts w:ascii="Times New Roman" w:hAnsi="Times New Roman"/>
                <w:iCs/>
                <w:sz w:val="28"/>
                <w:szCs w:val="28"/>
                <w:lang w:val="nl-NL"/>
              </w:rPr>
              <w:t>Mẫu số 02</w:t>
            </w:r>
          </w:p>
        </w:tc>
        <w:tc>
          <w:tcPr>
            <w:tcW w:w="7254" w:type="dxa"/>
          </w:tcPr>
          <w:p w14:paraId="354DCC87" w14:textId="57B0560B" w:rsidR="00F93340" w:rsidRPr="005A690C" w:rsidRDefault="00A25379" w:rsidP="009B19FC">
            <w:pPr>
              <w:spacing w:before="240" w:after="240"/>
              <w:jc w:val="both"/>
              <w:rPr>
                <w:rFonts w:ascii="Times New Roman" w:hAnsi="Times New Roman"/>
                <w:iCs/>
                <w:sz w:val="28"/>
                <w:szCs w:val="28"/>
                <w:lang w:val="nl-NL"/>
              </w:rPr>
            </w:pPr>
            <w:r w:rsidRPr="00F14B0E">
              <w:rPr>
                <w:rFonts w:asciiTheme="majorHAnsi" w:hAnsiTheme="majorHAnsi" w:cstheme="majorHAnsi"/>
                <w:color w:val="000000"/>
                <w:sz w:val="28"/>
                <w:szCs w:val="28"/>
              </w:rPr>
              <w:t xml:space="preserve">Văn bản </w:t>
            </w:r>
            <w:r>
              <w:rPr>
                <w:rFonts w:asciiTheme="majorHAnsi" w:hAnsiTheme="majorHAnsi" w:cstheme="majorHAnsi"/>
                <w:color w:val="000000"/>
                <w:sz w:val="28"/>
                <w:szCs w:val="28"/>
              </w:rPr>
              <w:t>yêu cầu</w:t>
            </w:r>
            <w:r w:rsidRPr="00F14B0E">
              <w:rPr>
                <w:rFonts w:asciiTheme="majorHAnsi" w:hAnsiTheme="majorHAnsi" w:cstheme="majorHAnsi"/>
                <w:color w:val="000000"/>
                <w:sz w:val="28"/>
                <w:szCs w:val="28"/>
              </w:rPr>
              <w:t xml:space="preserve"> tổ chức việc giám định</w:t>
            </w:r>
            <w:r w:rsidR="007F26E9">
              <w:rPr>
                <w:rFonts w:asciiTheme="majorHAnsi" w:hAnsiTheme="majorHAnsi" w:cstheme="majorHAnsi"/>
                <w:color w:val="000000"/>
                <w:sz w:val="28"/>
                <w:szCs w:val="28"/>
              </w:rPr>
              <w:t xml:space="preserve"> </w:t>
            </w:r>
          </w:p>
        </w:tc>
      </w:tr>
      <w:tr w:rsidR="007F26E9" w:rsidRPr="00B657BC" w14:paraId="71CC1C35" w14:textId="77777777" w:rsidTr="009B19FC">
        <w:tc>
          <w:tcPr>
            <w:tcW w:w="1413" w:type="dxa"/>
          </w:tcPr>
          <w:p w14:paraId="208D3FBE" w14:textId="73729FC2" w:rsidR="007F26E9" w:rsidRPr="005A690C" w:rsidRDefault="007F26E9" w:rsidP="007F26E9">
            <w:pPr>
              <w:spacing w:before="240" w:after="240"/>
              <w:jc w:val="both"/>
              <w:rPr>
                <w:rFonts w:ascii="Times New Roman" w:hAnsi="Times New Roman"/>
                <w:iCs/>
                <w:sz w:val="28"/>
                <w:szCs w:val="28"/>
                <w:lang w:val="nl-NL"/>
              </w:rPr>
            </w:pPr>
            <w:r w:rsidRPr="005A690C">
              <w:rPr>
                <w:rFonts w:ascii="Times New Roman" w:hAnsi="Times New Roman"/>
                <w:iCs/>
                <w:sz w:val="28"/>
                <w:szCs w:val="28"/>
                <w:lang w:val="nl-NL"/>
              </w:rPr>
              <w:t>Mẫu số 0</w:t>
            </w:r>
            <w:r>
              <w:rPr>
                <w:rFonts w:ascii="Times New Roman" w:hAnsi="Times New Roman"/>
                <w:iCs/>
                <w:sz w:val="28"/>
                <w:szCs w:val="28"/>
                <w:lang w:val="nl-NL"/>
              </w:rPr>
              <w:t>3</w:t>
            </w:r>
          </w:p>
        </w:tc>
        <w:tc>
          <w:tcPr>
            <w:tcW w:w="7254" w:type="dxa"/>
          </w:tcPr>
          <w:p w14:paraId="65D32F57" w14:textId="3CC7BBC4" w:rsidR="007F26E9" w:rsidRPr="00F14B0E" w:rsidRDefault="0000718E" w:rsidP="007F26E9">
            <w:pPr>
              <w:spacing w:before="240" w:after="240"/>
              <w:jc w:val="both"/>
              <w:rPr>
                <w:rFonts w:asciiTheme="majorHAnsi" w:hAnsiTheme="majorHAnsi" w:cstheme="majorHAnsi"/>
                <w:color w:val="000000"/>
                <w:sz w:val="28"/>
                <w:szCs w:val="28"/>
              </w:rPr>
            </w:pPr>
            <w:r>
              <w:rPr>
                <w:rFonts w:asciiTheme="majorHAnsi" w:hAnsiTheme="majorHAnsi" w:cstheme="majorHAnsi"/>
                <w:color w:val="000000"/>
                <w:sz w:val="28"/>
                <w:szCs w:val="28"/>
                <w:shd w:val="clear" w:color="auto" w:fill="FFFFFF"/>
              </w:rPr>
              <w:t xml:space="preserve">Văn bản </w:t>
            </w:r>
            <w:r w:rsidRPr="00F14B0E">
              <w:rPr>
                <w:rFonts w:asciiTheme="majorHAnsi" w:hAnsiTheme="majorHAnsi" w:cstheme="majorHAnsi"/>
                <w:color w:val="000000"/>
                <w:sz w:val="28"/>
                <w:szCs w:val="28"/>
                <w:shd w:val="clear" w:color="auto" w:fill="FFFFFF"/>
              </w:rPr>
              <w:t xml:space="preserve">đề nghị giám định </w:t>
            </w:r>
          </w:p>
        </w:tc>
      </w:tr>
      <w:tr w:rsidR="007F26E9" w:rsidRPr="00B657BC" w14:paraId="7EAD022E" w14:textId="77777777" w:rsidTr="009B19FC">
        <w:tc>
          <w:tcPr>
            <w:tcW w:w="1413" w:type="dxa"/>
          </w:tcPr>
          <w:p w14:paraId="08FA3F80" w14:textId="59CF4AC3" w:rsidR="007F26E9" w:rsidRPr="005A690C" w:rsidRDefault="007F26E9" w:rsidP="007F26E9">
            <w:pPr>
              <w:spacing w:before="240" w:after="240"/>
              <w:jc w:val="both"/>
              <w:rPr>
                <w:rFonts w:ascii="Times New Roman" w:hAnsi="Times New Roman"/>
                <w:iCs/>
                <w:sz w:val="28"/>
                <w:szCs w:val="28"/>
                <w:lang w:val="nl-NL"/>
              </w:rPr>
            </w:pPr>
            <w:r w:rsidRPr="005A690C">
              <w:rPr>
                <w:rFonts w:ascii="Times New Roman" w:hAnsi="Times New Roman"/>
                <w:iCs/>
                <w:sz w:val="28"/>
                <w:szCs w:val="28"/>
                <w:lang w:val="nl-NL"/>
              </w:rPr>
              <w:t>Mẫu số 0</w:t>
            </w:r>
            <w:r>
              <w:rPr>
                <w:rFonts w:ascii="Times New Roman" w:hAnsi="Times New Roman"/>
                <w:iCs/>
                <w:sz w:val="28"/>
                <w:szCs w:val="28"/>
                <w:lang w:val="nl-NL"/>
              </w:rPr>
              <w:t>4</w:t>
            </w:r>
          </w:p>
        </w:tc>
        <w:tc>
          <w:tcPr>
            <w:tcW w:w="7254" w:type="dxa"/>
          </w:tcPr>
          <w:p w14:paraId="0362C1AF" w14:textId="016F98DB" w:rsidR="007F26E9" w:rsidRDefault="005D2F13" w:rsidP="007F26E9">
            <w:pPr>
              <w:spacing w:before="240" w:after="240"/>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 xml:space="preserve">Văn bản </w:t>
            </w:r>
            <w:r w:rsidRPr="00F14B0E">
              <w:rPr>
                <w:rFonts w:asciiTheme="majorHAnsi" w:hAnsiTheme="majorHAnsi" w:cstheme="majorHAnsi"/>
                <w:color w:val="000000"/>
                <w:sz w:val="28"/>
                <w:szCs w:val="28"/>
                <w:shd w:val="clear" w:color="auto" w:fill="FFFFFF"/>
              </w:rPr>
              <w:t>đề nghị</w:t>
            </w:r>
            <w:r>
              <w:rPr>
                <w:rFonts w:asciiTheme="majorHAnsi" w:hAnsiTheme="majorHAnsi" w:cstheme="majorHAnsi"/>
                <w:color w:val="000000"/>
                <w:sz w:val="28"/>
                <w:szCs w:val="28"/>
                <w:shd w:val="clear" w:color="auto" w:fill="FFFFFF"/>
              </w:rPr>
              <w:t xml:space="preserve"> báo cáo </w:t>
            </w:r>
          </w:p>
        </w:tc>
      </w:tr>
      <w:tr w:rsidR="008B73AA" w:rsidRPr="00B657BC" w14:paraId="7A016AC7" w14:textId="77777777" w:rsidTr="009B19FC">
        <w:tc>
          <w:tcPr>
            <w:tcW w:w="1413" w:type="dxa"/>
          </w:tcPr>
          <w:p w14:paraId="21ABA5F0" w14:textId="1294D49D" w:rsidR="008B73AA" w:rsidRPr="005A690C" w:rsidRDefault="008B73AA" w:rsidP="008B73AA">
            <w:pPr>
              <w:spacing w:before="240" w:after="240"/>
              <w:jc w:val="both"/>
              <w:rPr>
                <w:rFonts w:ascii="Times New Roman" w:hAnsi="Times New Roman"/>
                <w:iCs/>
                <w:sz w:val="28"/>
                <w:szCs w:val="28"/>
                <w:lang w:val="nl-NL"/>
              </w:rPr>
            </w:pPr>
            <w:r w:rsidRPr="005A690C">
              <w:rPr>
                <w:rFonts w:ascii="Times New Roman" w:hAnsi="Times New Roman"/>
                <w:iCs/>
                <w:sz w:val="28"/>
                <w:szCs w:val="28"/>
                <w:lang w:val="nl-NL"/>
              </w:rPr>
              <w:t>Mẫu số 0</w:t>
            </w:r>
            <w:r>
              <w:rPr>
                <w:rFonts w:ascii="Times New Roman" w:hAnsi="Times New Roman"/>
                <w:iCs/>
                <w:sz w:val="28"/>
                <w:szCs w:val="28"/>
                <w:lang w:val="nl-NL"/>
              </w:rPr>
              <w:t>5</w:t>
            </w:r>
          </w:p>
        </w:tc>
        <w:tc>
          <w:tcPr>
            <w:tcW w:w="7254" w:type="dxa"/>
          </w:tcPr>
          <w:p w14:paraId="5109A4BB" w14:textId="58E64A3D" w:rsidR="008B73AA" w:rsidRDefault="008B73AA" w:rsidP="008B73AA">
            <w:pPr>
              <w:spacing w:before="240" w:after="240"/>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 xml:space="preserve">Mẫu chứng thư giám định </w:t>
            </w:r>
          </w:p>
        </w:tc>
      </w:tr>
    </w:tbl>
    <w:p w14:paraId="5F653026" w14:textId="77777777" w:rsidR="00F93340" w:rsidRPr="005A690C" w:rsidRDefault="00F93340" w:rsidP="00F93340">
      <w:pPr>
        <w:spacing w:after="0" w:line="240" w:lineRule="auto"/>
        <w:jc w:val="both"/>
        <w:rPr>
          <w:rFonts w:ascii="Times New Roman" w:hAnsi="Times New Roman"/>
          <w:iCs/>
          <w:sz w:val="28"/>
          <w:szCs w:val="28"/>
          <w:lang w:val="nl-NL"/>
        </w:rPr>
      </w:pPr>
    </w:p>
    <w:p w14:paraId="47F4FA4B" w14:textId="77777777" w:rsidR="00F93340" w:rsidRDefault="00F93340" w:rsidP="00F93340">
      <w:pPr>
        <w:jc w:val="center"/>
        <w:rPr>
          <w:rFonts w:ascii="Times New Roman" w:hAnsi="Times New Roman"/>
          <w:sz w:val="28"/>
          <w:szCs w:val="28"/>
          <w:lang w:val="nl-NL"/>
        </w:rPr>
      </w:pPr>
    </w:p>
    <w:p w14:paraId="0374BD14" w14:textId="77777777" w:rsidR="0084159E" w:rsidRDefault="0084159E" w:rsidP="00F93340">
      <w:pPr>
        <w:jc w:val="center"/>
        <w:rPr>
          <w:rFonts w:ascii="Times New Roman" w:hAnsi="Times New Roman"/>
          <w:sz w:val="28"/>
          <w:szCs w:val="28"/>
          <w:lang w:val="nl-NL"/>
        </w:rPr>
      </w:pPr>
    </w:p>
    <w:p w14:paraId="2B91AFAF" w14:textId="77777777" w:rsidR="0084159E" w:rsidRDefault="0084159E" w:rsidP="00F93340">
      <w:pPr>
        <w:jc w:val="center"/>
        <w:rPr>
          <w:rFonts w:ascii="Times New Roman" w:hAnsi="Times New Roman"/>
          <w:sz w:val="28"/>
          <w:szCs w:val="28"/>
          <w:lang w:val="nl-NL"/>
        </w:rPr>
      </w:pPr>
    </w:p>
    <w:p w14:paraId="156633D8" w14:textId="77777777" w:rsidR="0084159E" w:rsidRDefault="0084159E" w:rsidP="00F93340">
      <w:pPr>
        <w:jc w:val="center"/>
        <w:rPr>
          <w:rFonts w:ascii="Times New Roman" w:hAnsi="Times New Roman"/>
          <w:sz w:val="28"/>
          <w:szCs w:val="28"/>
          <w:lang w:val="nl-NL"/>
        </w:rPr>
      </w:pPr>
    </w:p>
    <w:p w14:paraId="7A59FDCE" w14:textId="77777777" w:rsidR="0084159E" w:rsidRDefault="0084159E" w:rsidP="00F93340">
      <w:pPr>
        <w:jc w:val="center"/>
        <w:rPr>
          <w:rFonts w:ascii="Times New Roman" w:hAnsi="Times New Roman"/>
          <w:sz w:val="28"/>
          <w:szCs w:val="28"/>
          <w:lang w:val="nl-NL"/>
        </w:rPr>
      </w:pPr>
    </w:p>
    <w:p w14:paraId="3FDC8124" w14:textId="77777777" w:rsidR="0084159E" w:rsidRDefault="0084159E" w:rsidP="00F93340">
      <w:pPr>
        <w:jc w:val="center"/>
        <w:rPr>
          <w:rFonts w:ascii="Times New Roman" w:hAnsi="Times New Roman"/>
          <w:sz w:val="28"/>
          <w:szCs w:val="28"/>
          <w:lang w:val="nl-NL"/>
        </w:rPr>
      </w:pPr>
    </w:p>
    <w:p w14:paraId="522C9185" w14:textId="77777777" w:rsidR="0084159E" w:rsidRDefault="0084159E" w:rsidP="00F93340">
      <w:pPr>
        <w:jc w:val="center"/>
        <w:rPr>
          <w:rFonts w:ascii="Times New Roman" w:hAnsi="Times New Roman"/>
          <w:sz w:val="28"/>
          <w:szCs w:val="28"/>
          <w:lang w:val="nl-NL"/>
        </w:rPr>
      </w:pPr>
    </w:p>
    <w:p w14:paraId="49ACE2C3" w14:textId="77777777" w:rsidR="005D2F13" w:rsidRDefault="005D2F13" w:rsidP="00F93340">
      <w:pPr>
        <w:jc w:val="center"/>
        <w:rPr>
          <w:rFonts w:ascii="Times New Roman" w:hAnsi="Times New Roman"/>
          <w:sz w:val="28"/>
          <w:szCs w:val="28"/>
          <w:lang w:val="nl-NL"/>
        </w:rPr>
      </w:pPr>
    </w:p>
    <w:p w14:paraId="506E0F7F" w14:textId="77777777" w:rsidR="005D2F13" w:rsidRDefault="005D2F13" w:rsidP="00F93340">
      <w:pPr>
        <w:jc w:val="center"/>
        <w:rPr>
          <w:rFonts w:ascii="Times New Roman" w:hAnsi="Times New Roman"/>
          <w:sz w:val="28"/>
          <w:szCs w:val="28"/>
          <w:lang w:val="nl-NL"/>
        </w:rPr>
      </w:pPr>
    </w:p>
    <w:p w14:paraId="6F93A73E" w14:textId="77777777" w:rsidR="0084159E" w:rsidRDefault="0084159E" w:rsidP="00F93340">
      <w:pPr>
        <w:jc w:val="center"/>
        <w:rPr>
          <w:rFonts w:ascii="Times New Roman" w:hAnsi="Times New Roman"/>
          <w:sz w:val="28"/>
          <w:szCs w:val="28"/>
          <w:lang w:val="nl-NL"/>
        </w:rPr>
      </w:pPr>
    </w:p>
    <w:p w14:paraId="75D5E524" w14:textId="77777777" w:rsidR="0084159E" w:rsidRDefault="0084159E" w:rsidP="00F93340">
      <w:pPr>
        <w:jc w:val="center"/>
        <w:rPr>
          <w:rFonts w:ascii="Times New Roman" w:hAnsi="Times New Roman"/>
          <w:sz w:val="28"/>
          <w:szCs w:val="28"/>
          <w:lang w:val="nl-NL"/>
        </w:rPr>
      </w:pPr>
    </w:p>
    <w:p w14:paraId="74D45554" w14:textId="77777777" w:rsidR="005D2F13" w:rsidRDefault="005D2F13" w:rsidP="00F93340">
      <w:pPr>
        <w:jc w:val="center"/>
        <w:rPr>
          <w:rFonts w:ascii="Times New Roman" w:hAnsi="Times New Roman"/>
          <w:sz w:val="28"/>
          <w:szCs w:val="28"/>
          <w:lang w:val="nl-NL"/>
        </w:rPr>
      </w:pPr>
    </w:p>
    <w:p w14:paraId="24BA476D" w14:textId="77777777" w:rsidR="005D2F13" w:rsidRDefault="005D2F13" w:rsidP="00F93340">
      <w:pPr>
        <w:jc w:val="center"/>
        <w:rPr>
          <w:rFonts w:ascii="Times New Roman" w:hAnsi="Times New Roman"/>
          <w:sz w:val="28"/>
          <w:szCs w:val="28"/>
          <w:lang w:val="nl-NL"/>
        </w:rPr>
      </w:pPr>
    </w:p>
    <w:p w14:paraId="1B173DA3" w14:textId="77777777" w:rsidR="005D2F13" w:rsidRDefault="005D2F13" w:rsidP="00F93340">
      <w:pPr>
        <w:jc w:val="center"/>
        <w:rPr>
          <w:rFonts w:ascii="Times New Roman" w:hAnsi="Times New Roman"/>
          <w:sz w:val="28"/>
          <w:szCs w:val="28"/>
          <w:lang w:val="nl-NL"/>
        </w:rPr>
      </w:pPr>
    </w:p>
    <w:p w14:paraId="755BBEC3" w14:textId="77777777" w:rsidR="0084159E" w:rsidRDefault="0084159E" w:rsidP="00F93340">
      <w:pPr>
        <w:jc w:val="center"/>
        <w:rPr>
          <w:rFonts w:ascii="Times New Roman" w:hAnsi="Times New Roman"/>
          <w:sz w:val="28"/>
          <w:szCs w:val="28"/>
          <w:lang w:val="nl-NL"/>
        </w:rPr>
      </w:pPr>
    </w:p>
    <w:p w14:paraId="74DEF5CE" w14:textId="347B3C89" w:rsidR="00F93340" w:rsidRDefault="00F93340" w:rsidP="00F93340">
      <w:pPr>
        <w:widowControl w:val="0"/>
        <w:tabs>
          <w:tab w:val="left" w:pos="3555"/>
        </w:tabs>
        <w:spacing w:after="0" w:line="240" w:lineRule="auto"/>
        <w:rPr>
          <w:rFonts w:ascii="Times New Roman" w:hAnsi="Times New Roman"/>
          <w:b/>
          <w:sz w:val="28"/>
          <w:szCs w:val="28"/>
          <w:lang w:val="nl-NL"/>
        </w:rPr>
      </w:pPr>
      <w:r w:rsidRPr="005A690C">
        <w:rPr>
          <w:rFonts w:ascii="Times New Roman" w:hAnsi="Times New Roman"/>
          <w:b/>
          <w:sz w:val="28"/>
          <w:szCs w:val="28"/>
          <w:lang w:val="nl-NL"/>
        </w:rPr>
        <w:lastRenderedPageBreak/>
        <w:t>Mẫu số 01</w:t>
      </w:r>
      <w:r>
        <w:rPr>
          <w:rFonts w:ascii="Times New Roman" w:hAnsi="Times New Roman"/>
          <w:b/>
          <w:sz w:val="28"/>
          <w:szCs w:val="28"/>
          <w:lang w:val="nl-NL"/>
        </w:rPr>
        <w:t xml:space="preserve">. Văn bản </w:t>
      </w:r>
      <w:r w:rsidR="0084159E">
        <w:rPr>
          <w:rFonts w:ascii="Times New Roman" w:hAnsi="Times New Roman"/>
          <w:b/>
          <w:sz w:val="28"/>
          <w:szCs w:val="28"/>
          <w:lang w:val="nl-NL"/>
        </w:rPr>
        <w:t>đề nghị tổ chức việc giám định</w:t>
      </w:r>
      <w:r w:rsidR="005F4CEC">
        <w:rPr>
          <w:rFonts w:ascii="Times New Roman" w:hAnsi="Times New Roman"/>
          <w:b/>
          <w:sz w:val="28"/>
          <w:szCs w:val="28"/>
          <w:lang w:val="nl-NL"/>
        </w:rPr>
        <w:t xml:space="preserve"> </w:t>
      </w:r>
    </w:p>
    <w:p w14:paraId="2888E7D5" w14:textId="76CE1FD2" w:rsidR="00F93340" w:rsidRPr="005A690C" w:rsidRDefault="008E6FFF" w:rsidP="00F93340">
      <w:pPr>
        <w:widowControl w:val="0"/>
        <w:tabs>
          <w:tab w:val="left" w:pos="3555"/>
        </w:tabs>
        <w:spacing w:after="0" w:line="240" w:lineRule="auto"/>
        <w:rPr>
          <w:rFonts w:ascii="Times New Roman" w:hAnsi="Times New Roman"/>
          <w:b/>
          <w:sz w:val="28"/>
          <w:szCs w:val="28"/>
          <w:lang w:val="nl-NL"/>
        </w:rPr>
      </w:pPr>
      <w:r w:rsidRPr="005A690C">
        <w:rPr>
          <w:noProof/>
        </w:rPr>
        <mc:AlternateContent>
          <mc:Choice Requires="wps">
            <w:drawing>
              <wp:anchor distT="0" distB="0" distL="114300" distR="114300" simplePos="0" relativeHeight="251667456" behindDoc="0" locked="0" layoutInCell="1" allowOverlap="1" wp14:anchorId="49AA2BB8" wp14:editId="6367CECC">
                <wp:simplePos x="0" y="0"/>
                <wp:positionH relativeFrom="column">
                  <wp:posOffset>53340</wp:posOffset>
                </wp:positionH>
                <wp:positionV relativeFrom="paragraph">
                  <wp:posOffset>12065</wp:posOffset>
                </wp:positionV>
                <wp:extent cx="3733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73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BF778"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95pt" to="298.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ShmQEAAIgDAAAOAAAAZHJzL2Uyb0RvYy54bWysU9uO0zAQfUfiHyy/06RbCVZR033YFbwg&#10;WHH5AK8zbixsjzU2Tfr3jN02RQtCCPHi+HLOmTkzk+3d7J04ACWLoZfrVSsFBI2DDftefv3y9tWt&#10;FCmrMCiHAXp5hCTvdi9fbKfYwQ2O6AYgwSIhdVPs5Zhz7Jom6RG8SiuMEPjRIHmV+Uj7ZiA1sbp3&#10;zU3bvm4mpCESakiJbx9Oj3JX9Y0BnT8akyAL10vOLdeV6vpU1ma3Vd2eVBytPqeh/iELr2zgoIvU&#10;g8pKfCf7i5S3mjChySuNvkFjrIbqgd2s22duPo8qQvXCxUlxKVP6f7L6w+E+PBKXYYqpS/GRiovZ&#10;kC9fzk/MtVjHpVgwZ6H5cvNms7ltuab68tZciZFSfgfoRdn00tlQfKhOHd6nzMEYeoHw4Rq67vLR&#10;QQG78AmMsAMHW1d2nQq4dyQOivs5fFuX/rFWRRaKsc4tpPbPpDO20KBOyt8SF3SNiCEvRG8D0u+i&#10;5vmSqjnhL65PXovtJxyOtRG1HNzu6uw8mmWefj5X+vUH2v0AAAD//wMAUEsDBBQABgAIAAAAIQD8&#10;1QyU2AAAAAUBAAAPAAAAZHJzL2Rvd25yZXYueG1sTI7BTsMwEETvSPyDtUjcqEMFURviVFUlhLgg&#10;msLdjbdOwF5HsZOGv2fhAse3M5p95Wb2Tkw4xC6QgttFBgKpCaYjq+Dt8HizAhGTJqNdIFTwhRE2&#10;1eVFqQsTzrTHqU5W8AjFQitoU+oLKWPTotdxEXokzk5h8DoxDlaaQZ953Du5zLJcet0Rf2h1j7sW&#10;m8969Arc8zC9253dxvFpn9cfr6fly2FS6vpq3j6ASDinvzL86LM6VOx0DCOZKJyC1R0X+bwGwen9&#10;Omc+/rKsSvnfvvoGAAD//wMAUEsBAi0AFAAGAAgAAAAhALaDOJL+AAAA4QEAABMAAAAAAAAAAAAA&#10;AAAAAAAAAFtDb250ZW50X1R5cGVzXS54bWxQSwECLQAUAAYACAAAACEAOP0h/9YAAACUAQAACwAA&#10;AAAAAAAAAAAAAAAvAQAAX3JlbHMvLnJlbHNQSwECLQAUAAYACAAAACEAwGN0oZkBAACIAwAADgAA&#10;AAAAAAAAAAAAAAAuAgAAZHJzL2Uyb0RvYy54bWxQSwECLQAUAAYACAAAACEA/NUMlNgAAAAFAQAA&#10;DwAAAAAAAAAAAAAAAADzAwAAZHJzL2Rvd25yZXYueG1sUEsFBgAAAAAEAAQA8wAAAPgEAAAAAA==&#10;" strokecolor="black [3200]" strokeweight=".5pt">
                <v:stroke joinstyle="miter"/>
              </v:line>
            </w:pict>
          </mc:Fallback>
        </mc:AlternateContent>
      </w:r>
    </w:p>
    <w:tbl>
      <w:tblPr>
        <w:tblW w:w="9824" w:type="dxa"/>
        <w:tblBorders>
          <w:insideH w:val="nil"/>
          <w:insideV w:val="nil"/>
        </w:tblBorders>
        <w:tblCellMar>
          <w:left w:w="0" w:type="dxa"/>
          <w:right w:w="0" w:type="dxa"/>
        </w:tblCellMar>
        <w:tblLook w:val="04A0" w:firstRow="1" w:lastRow="0" w:firstColumn="1" w:lastColumn="0" w:noHBand="0" w:noVBand="1"/>
      </w:tblPr>
      <w:tblGrid>
        <w:gridCol w:w="4111"/>
        <w:gridCol w:w="5713"/>
      </w:tblGrid>
      <w:tr w:rsidR="00F93340" w:rsidRPr="005A690C" w14:paraId="2992BBE7" w14:textId="77777777" w:rsidTr="0067750C">
        <w:trPr>
          <w:trHeight w:val="820"/>
        </w:trPr>
        <w:tc>
          <w:tcPr>
            <w:tcW w:w="4111" w:type="dxa"/>
            <w:tcBorders>
              <w:top w:val="nil"/>
              <w:left w:val="nil"/>
              <w:bottom w:val="nil"/>
              <w:right w:val="nil"/>
            </w:tcBorders>
            <w:tcMar>
              <w:top w:w="0" w:type="dxa"/>
              <w:left w:w="108" w:type="dxa"/>
              <w:bottom w:w="0" w:type="dxa"/>
              <w:right w:w="108" w:type="dxa"/>
            </w:tcMar>
            <w:hideMark/>
          </w:tcPr>
          <w:p w14:paraId="2732A3EE" w14:textId="725EBB76" w:rsidR="00F93340" w:rsidRPr="0084159E" w:rsidRDefault="00F93340" w:rsidP="009B19FC">
            <w:pPr>
              <w:spacing w:after="0" w:line="240" w:lineRule="auto"/>
              <w:jc w:val="center"/>
              <w:rPr>
                <w:rFonts w:ascii="Times New Roman" w:hAnsi="Times New Roman"/>
                <w:b/>
                <w:bCs/>
                <w:sz w:val="24"/>
                <w:szCs w:val="24"/>
                <w:lang w:val="en-US"/>
              </w:rPr>
            </w:pPr>
            <w:r w:rsidRPr="008C5534">
              <w:rPr>
                <w:rFonts w:ascii="Times New Roman" w:hAnsi="Times New Roman"/>
                <w:b/>
                <w:bCs/>
              </w:rPr>
              <w:t xml:space="preserve">TÊN </w:t>
            </w:r>
            <w:r w:rsidR="0084159E" w:rsidRPr="008C5534">
              <w:rPr>
                <w:rFonts w:ascii="Times New Roman" w:hAnsi="Times New Roman"/>
                <w:b/>
                <w:bCs/>
                <w:lang w:val="en-US"/>
              </w:rPr>
              <w:t xml:space="preserve">CƠ QUAN PHÁT HIỆN </w:t>
            </w:r>
            <w:r w:rsidR="0067750C">
              <w:rPr>
                <w:rFonts w:ascii="Times New Roman" w:hAnsi="Times New Roman"/>
                <w:b/>
                <w:bCs/>
                <w:lang w:val="en-US"/>
              </w:rPr>
              <w:t xml:space="preserve">                </w:t>
            </w:r>
            <w:r w:rsidR="0084159E" w:rsidRPr="008C5534">
              <w:rPr>
                <w:rFonts w:ascii="Times New Roman" w:hAnsi="Times New Roman"/>
                <w:b/>
                <w:bCs/>
                <w:lang w:val="en-US"/>
              </w:rPr>
              <w:t>VI PHẠM</w:t>
            </w:r>
            <w:r w:rsidR="0084159E">
              <w:rPr>
                <w:rStyle w:val="FootnoteReference"/>
                <w:rFonts w:ascii="Times New Roman" w:hAnsi="Times New Roman"/>
                <w:sz w:val="28"/>
                <w:szCs w:val="28"/>
              </w:rPr>
              <w:footnoteReference w:id="1"/>
            </w:r>
          </w:p>
          <w:p w14:paraId="5CC7BB39" w14:textId="77777777" w:rsidR="00F93340" w:rsidRPr="005A690C" w:rsidRDefault="00F93340" w:rsidP="009B19FC">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64384" behindDoc="0" locked="0" layoutInCell="1" allowOverlap="1" wp14:anchorId="05AF1075" wp14:editId="1CEAA5D3">
                      <wp:simplePos x="0" y="0"/>
                      <wp:positionH relativeFrom="column">
                        <wp:posOffset>934720</wp:posOffset>
                      </wp:positionH>
                      <wp:positionV relativeFrom="paragraph">
                        <wp:posOffset>44450</wp:posOffset>
                      </wp:positionV>
                      <wp:extent cx="577634" cy="0"/>
                      <wp:effectExtent l="0" t="0" r="0" b="0"/>
                      <wp:wrapNone/>
                      <wp:docPr id="1265371168" name="Straight Connector 1265371168"/>
                      <wp:cNvGraphicFramePr/>
                      <a:graphic xmlns:a="http://schemas.openxmlformats.org/drawingml/2006/main">
                        <a:graphicData uri="http://schemas.microsoft.com/office/word/2010/wordprocessingShape">
                          <wps:wsp>
                            <wps:cNvCnPr/>
                            <wps:spPr>
                              <a:xfrm flipV="1">
                                <a:off x="0" y="0"/>
                                <a:ext cx="577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A0BAD" id="Straight Connector 126537116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3.5pt" to="11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x+owEAAJEDAAAOAAAAZHJzL2Uyb0RvYy54bWysU01P3DAQvSPxHyzfu8nSFqposxxAcKla&#10;VNrejTPeWNgey3Y32X/fsbMbEB8SQlwsf7x5897MeHU+WsO2EKJG1/LlouYMnMROu03L//y++vSN&#10;s5iE64RBBy3fQeTn6+Oj1eAbOMEeTQeBEYmLzeBb3qfkm6qKsgcr4gI9OHpUGKxIdAybqgtiIHZr&#10;qpO6Pq0GDJ0PKCFGur2cHvm68CsFMv1UKkJipuWkLZU1lPUur9V6JZpNEL7Xci9DvEOFFdpR0pnq&#10;UiTB/gX9jMpqGTCiSguJtkKltITigdws6ydubnvhoXih4kQ/lyl+HK38sb1wN4HKMPjYRH8TsotR&#10;BcuU0f4v9bT4IqVsLGXbzWWDMTFJl1/Pzk4/f+FMHp6qiSEz+RDTNaBledNyo102JBqx/R4TZSXo&#10;AUKHBw1ll3YGMti4X6CY7ijXpKaMB1yYwLaCGtvdL3Mjiasgc4jSxsxBdUn5atAem8OgjMxbA2d0&#10;yYguzYFWOwwvZU3jQaqa8AfXk9ds+w67XelIKQf1vTjbz2gerMfnEv7wk9b/AQAA//8DAFBLAwQU&#10;AAYACAAAACEAki4VYdgAAAAHAQAADwAAAGRycy9kb3ducmV2LnhtbEyPwW7CMBBE75X4B2uReis2&#10;aSEojYMoUtVzgQs3J16SqPE6xAbSv++2l3J8mtHs23w9uk5ccQitJw3zmQKBVHnbUq3hsH9/WoEI&#10;0ZA1nSfU8I0B1sXkITeZ9Tf6xOsu1oJHKGRGQxNjn0kZqgadCTPfI3F28oMzkXGopR3MjcddJxOl&#10;ltKZlvhCY3rcNlh97S5Ow/7DqbGM7RbpnKrN8W2xpONC68fpuHkFEXGM/2X41Wd1KNip9BeyQXTM&#10;L2nCVQ0pv8R58rxiLv9YFrm89y9+AAAA//8DAFBLAQItABQABgAIAAAAIQC2gziS/gAAAOEBAAAT&#10;AAAAAAAAAAAAAAAAAAAAAABbQ29udGVudF9UeXBlc10ueG1sUEsBAi0AFAAGAAgAAAAhADj9If/W&#10;AAAAlAEAAAsAAAAAAAAAAAAAAAAALwEAAF9yZWxzLy5yZWxzUEsBAi0AFAAGAAgAAAAhAIAt/H6j&#10;AQAAkQMAAA4AAAAAAAAAAAAAAAAALgIAAGRycy9lMm9Eb2MueG1sUEsBAi0AFAAGAAgAAAAhAJIu&#10;FWHYAAAABwEAAA8AAAAAAAAAAAAAAAAA/QMAAGRycy9kb3ducmV2LnhtbFBLBQYAAAAABAAEAPMA&#10;AAACBQAAAAA=&#10;" strokecolor="black [3200]" strokeweight=".5pt">
                      <v:stroke joinstyle="miter"/>
                    </v:line>
                  </w:pict>
                </mc:Fallback>
              </mc:AlternateContent>
            </w:r>
            <w:r w:rsidRPr="005A690C">
              <w:rPr>
                <w:rFonts w:ascii="Times New Roman" w:hAnsi="Times New Roman"/>
                <w:b/>
                <w:bCs/>
                <w:sz w:val="24"/>
                <w:szCs w:val="24"/>
              </w:rPr>
              <w:t xml:space="preserve"> </w:t>
            </w:r>
            <w:r w:rsidRPr="005A690C">
              <w:rPr>
                <w:rFonts w:ascii="Times New Roman" w:hAnsi="Times New Roman"/>
                <w:b/>
                <w:bCs/>
                <w:sz w:val="24"/>
                <w:szCs w:val="24"/>
              </w:rPr>
              <w:br/>
            </w:r>
          </w:p>
        </w:tc>
        <w:tc>
          <w:tcPr>
            <w:tcW w:w="5713" w:type="dxa"/>
            <w:tcBorders>
              <w:top w:val="nil"/>
              <w:left w:val="nil"/>
              <w:bottom w:val="nil"/>
              <w:right w:val="nil"/>
            </w:tcBorders>
            <w:tcMar>
              <w:top w:w="0" w:type="dxa"/>
              <w:left w:w="108" w:type="dxa"/>
              <w:bottom w:w="0" w:type="dxa"/>
              <w:right w:w="108" w:type="dxa"/>
            </w:tcMar>
            <w:hideMark/>
          </w:tcPr>
          <w:p w14:paraId="75666AC5" w14:textId="77777777" w:rsidR="00F93340" w:rsidRDefault="00F93340" w:rsidP="009B19FC">
            <w:pPr>
              <w:spacing w:after="0" w:line="240" w:lineRule="auto"/>
              <w:jc w:val="center"/>
              <w:rPr>
                <w:rFonts w:ascii="Times New Roman" w:hAnsi="Times New Roman"/>
                <w:b/>
                <w:bCs/>
                <w:sz w:val="26"/>
                <w:szCs w:val="26"/>
              </w:rPr>
            </w:pPr>
            <w:r w:rsidRPr="005A690C">
              <w:rPr>
                <w:rFonts w:ascii="Times New Roman" w:hAnsi="Times New Roman"/>
                <w:b/>
                <w:bCs/>
                <w:sz w:val="24"/>
                <w:szCs w:val="24"/>
              </w:rPr>
              <w:t>CỘNG HÒA XÃ HỘI CHỦ NGHĨA VIỆT NAM</w:t>
            </w:r>
            <w:r w:rsidRPr="005A690C">
              <w:rPr>
                <w:rFonts w:ascii="Times New Roman" w:hAnsi="Times New Roman"/>
                <w:b/>
                <w:bCs/>
                <w:sz w:val="24"/>
                <w:szCs w:val="24"/>
              </w:rPr>
              <w:br/>
            </w:r>
            <w:r w:rsidRPr="005A690C">
              <w:rPr>
                <w:rFonts w:ascii="Times New Roman" w:hAnsi="Times New Roman"/>
                <w:b/>
                <w:bCs/>
                <w:sz w:val="26"/>
                <w:szCs w:val="26"/>
              </w:rPr>
              <w:t>Độc lập - Tự do - Hạnh phúc</w:t>
            </w:r>
          </w:p>
          <w:p w14:paraId="751B0B70" w14:textId="77777777" w:rsidR="00F93340" w:rsidRPr="005A690C" w:rsidRDefault="00F93340" w:rsidP="009B19FC">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65408" behindDoc="0" locked="0" layoutInCell="1" allowOverlap="1" wp14:anchorId="1808244A" wp14:editId="0B64DFDC">
                      <wp:simplePos x="0" y="0"/>
                      <wp:positionH relativeFrom="column">
                        <wp:posOffset>849103</wp:posOffset>
                      </wp:positionH>
                      <wp:positionV relativeFrom="paragraph">
                        <wp:posOffset>47230</wp:posOffset>
                      </wp:positionV>
                      <wp:extent cx="1794186" cy="8626"/>
                      <wp:effectExtent l="0" t="0" r="34925" b="29845"/>
                      <wp:wrapNone/>
                      <wp:docPr id="369874054" name="Straight Connector 369874054"/>
                      <wp:cNvGraphicFramePr/>
                      <a:graphic xmlns:a="http://schemas.openxmlformats.org/drawingml/2006/main">
                        <a:graphicData uri="http://schemas.microsoft.com/office/word/2010/wordprocessingShape">
                          <wps:wsp>
                            <wps:cNvCnPr/>
                            <wps:spPr>
                              <a:xfrm flipV="1">
                                <a:off x="0" y="0"/>
                                <a:ext cx="1794186"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B6CAA" id="Straight Connector 36987405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3.7pt" to="208.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kZowEAAJUDAAAOAAAAZHJzL2Uyb0RvYy54bWysU02P0zAQvSPtf7B83yapUClR0z3sir0g&#10;WAHL3euMGwt/aWya9N8zdtrsChBCiIvlj3lv5r0Z724ma9gRMGrvOt6sas7ASd9rd+j445d311vO&#10;YhKuF8Y76PgJIr/ZX73ajaGFtR+86QEZkbjYjqHjQ0qhraooB7AirnwAR4/KoxWJjnioehQjsVtT&#10;ret6U40e+4BeQox0ezc/8n3hVwpk+qhUhMRMx6m2VFYs61Neq/1OtAcUYdDyXIb4hyqs0I6SLlR3&#10;Ign2HfUvVFZL9NGrtJLeVl4pLaFoIDVN/ZOaz4MIULSQOTEsNsX/Rys/HG/dA5INY4htDA+YVUwK&#10;LVNGh6/U06KLKmVTse202AZTYpIumzdvXzfbDWeS3rab9Sa7Ws0smS1gTPfgLcubjhvtsijRiuP7&#10;mObQSwjhnusou3QykION+wSK6T7nK+gyInBrkB0FNbf/1pzTlsgMUdqYBVT/GXSOzTAoY/O3wCW6&#10;ZPQuLUCrncffZU3TpVQ1x19Uz1qz7Cffn0pXih3U+2LoeU7zcL08F/jzb9r/AAAA//8DAFBLAwQU&#10;AAYACAAAACEAbFjKKdoAAAAHAQAADwAAAGRycy9kb3ducmV2LnhtbEyOTU/DMBBE70j9D9YicaN2&#10;v5IoxKlKJcSZtpfenHhJIuJ1Grtt+PcsJziOZvTmFdvJ9eKGY+g8aVjMFQik2tuOGg2n49tzBiJE&#10;Q9b0nlDDNwbYlrOHwuTW3+kDb4fYCIZQyI2GNsYhlzLULToT5n5A4u7Tj85EjmMj7WjuDHe9XCqV&#10;SGc64ofWDLhvsf46XJ2G47tTUxW7PdIlVbvz6yah80brp8dp9wIi4hT/xvCrz+pQslPlr2SD6Dmv&#10;VilPNaRrENyvF8kSRKUhy0CWhfzvX/4AAAD//wMAUEsBAi0AFAAGAAgAAAAhALaDOJL+AAAA4QEA&#10;ABMAAAAAAAAAAAAAAAAAAAAAAFtDb250ZW50X1R5cGVzXS54bWxQSwECLQAUAAYACAAAACEAOP0h&#10;/9YAAACUAQAACwAAAAAAAAAAAAAAAAAvAQAAX3JlbHMvLnJlbHNQSwECLQAUAAYACAAAACEA5IYJ&#10;GaMBAACVAwAADgAAAAAAAAAAAAAAAAAuAgAAZHJzL2Uyb0RvYy54bWxQSwECLQAUAAYACAAAACEA&#10;bFjKKdoAAAAHAQAADwAAAAAAAAAAAAAAAAD9AwAAZHJzL2Rvd25yZXYueG1sUEsFBgAAAAAEAAQA&#10;8wAAAAQFAAAAAA==&#10;" strokecolor="black [3200]" strokeweight=".5pt">
                      <v:stroke joinstyle="miter"/>
                    </v:line>
                  </w:pict>
                </mc:Fallback>
              </mc:AlternateContent>
            </w:r>
            <w:r w:rsidRPr="005A690C">
              <w:rPr>
                <w:rFonts w:ascii="Times New Roman" w:hAnsi="Times New Roman"/>
                <w:b/>
                <w:bCs/>
                <w:sz w:val="26"/>
                <w:szCs w:val="26"/>
              </w:rPr>
              <w:t xml:space="preserve"> </w:t>
            </w:r>
            <w:r w:rsidRPr="005A690C">
              <w:rPr>
                <w:rFonts w:ascii="Times New Roman" w:hAnsi="Times New Roman"/>
                <w:b/>
                <w:bCs/>
                <w:sz w:val="26"/>
                <w:szCs w:val="26"/>
              </w:rPr>
              <w:br/>
            </w:r>
          </w:p>
        </w:tc>
      </w:tr>
      <w:tr w:rsidR="00F93340" w:rsidRPr="005A690C" w14:paraId="21B58CA7" w14:textId="77777777" w:rsidTr="0067750C">
        <w:trPr>
          <w:trHeight w:val="1653"/>
        </w:trPr>
        <w:tc>
          <w:tcPr>
            <w:tcW w:w="4111" w:type="dxa"/>
            <w:tcBorders>
              <w:top w:val="nil"/>
              <w:left w:val="nil"/>
              <w:bottom w:val="nil"/>
              <w:right w:val="nil"/>
            </w:tcBorders>
            <w:tcMar>
              <w:top w:w="0" w:type="dxa"/>
              <w:left w:w="108" w:type="dxa"/>
              <w:bottom w:w="0" w:type="dxa"/>
              <w:right w:w="108" w:type="dxa"/>
            </w:tcMar>
            <w:hideMark/>
          </w:tcPr>
          <w:p w14:paraId="7D3F5C43" w14:textId="3272EA48" w:rsidR="00F93340" w:rsidRPr="005A690C" w:rsidRDefault="00F93340" w:rsidP="009B19FC">
            <w:pPr>
              <w:spacing w:after="0" w:line="240" w:lineRule="auto"/>
              <w:jc w:val="center"/>
              <w:rPr>
                <w:rFonts w:ascii="Times New Roman" w:hAnsi="Times New Roman"/>
                <w:b/>
                <w:sz w:val="28"/>
                <w:szCs w:val="28"/>
              </w:rPr>
            </w:pPr>
            <w:r w:rsidRPr="005A690C">
              <w:rPr>
                <w:rFonts w:ascii="Times New Roman" w:hAnsi="Times New Roman"/>
                <w:sz w:val="24"/>
                <w:szCs w:val="24"/>
              </w:rPr>
              <w:t>Số:………………….</w:t>
            </w:r>
            <w:r w:rsidRPr="005A690C">
              <w:rPr>
                <w:rFonts w:ascii="Times New Roman" w:hAnsi="Times New Roman"/>
                <w:sz w:val="24"/>
                <w:szCs w:val="24"/>
              </w:rPr>
              <w:br/>
              <w:t xml:space="preserve">V/v </w:t>
            </w:r>
            <w:r w:rsidR="0084159E">
              <w:rPr>
                <w:rFonts w:ascii="Times New Roman" w:hAnsi="Times New Roman"/>
                <w:sz w:val="24"/>
                <w:szCs w:val="24"/>
              </w:rPr>
              <w:t>đề ngh</w:t>
            </w:r>
            <w:r w:rsidR="0084159E">
              <w:rPr>
                <w:rFonts w:ascii="Times New Roman" w:hAnsi="Times New Roman"/>
                <w:sz w:val="24"/>
                <w:szCs w:val="24"/>
                <w:lang w:val="en-US"/>
              </w:rPr>
              <w:t xml:space="preserve">ị tổ chức việc giám định </w:t>
            </w:r>
            <w:r w:rsidR="008E6FFF">
              <w:rPr>
                <w:rFonts w:ascii="Times New Roman" w:hAnsi="Times New Roman"/>
                <w:sz w:val="24"/>
                <w:szCs w:val="24"/>
                <w:lang w:val="en-US"/>
              </w:rPr>
              <w:t xml:space="preserve">  </w:t>
            </w:r>
            <w:r w:rsidR="005F4CEC">
              <w:rPr>
                <w:rFonts w:ascii="Times New Roman" w:hAnsi="Times New Roman"/>
                <w:sz w:val="24"/>
                <w:szCs w:val="24"/>
                <w:lang w:val="en-US"/>
              </w:rPr>
              <w:t xml:space="preserve">chất lượng </w:t>
            </w:r>
            <w:r w:rsidR="008E6FFF">
              <w:rPr>
                <w:rFonts w:ascii="Times New Roman" w:hAnsi="Times New Roman"/>
                <w:sz w:val="24"/>
                <w:szCs w:val="24"/>
                <w:lang w:val="en-US"/>
              </w:rPr>
              <w:t xml:space="preserve">và giá trị </w:t>
            </w:r>
            <w:r w:rsidR="0084159E">
              <w:rPr>
                <w:rFonts w:ascii="Times New Roman" w:hAnsi="Times New Roman"/>
                <w:sz w:val="24"/>
                <w:szCs w:val="24"/>
                <w:lang w:val="en-US"/>
              </w:rPr>
              <w:t>máy móc, thiết bị, dây chuyền công nghệ</w:t>
            </w:r>
            <w:r w:rsidRPr="005A690C">
              <w:rPr>
                <w:rFonts w:ascii="Times New Roman" w:hAnsi="Times New Roman"/>
                <w:sz w:val="24"/>
                <w:szCs w:val="24"/>
              </w:rPr>
              <w:t xml:space="preserve"> </w:t>
            </w:r>
          </w:p>
        </w:tc>
        <w:tc>
          <w:tcPr>
            <w:tcW w:w="5713" w:type="dxa"/>
            <w:tcBorders>
              <w:top w:val="nil"/>
              <w:left w:val="nil"/>
              <w:bottom w:val="nil"/>
              <w:right w:val="nil"/>
            </w:tcBorders>
            <w:tcMar>
              <w:top w:w="0" w:type="dxa"/>
              <w:left w:w="108" w:type="dxa"/>
              <w:bottom w:w="0" w:type="dxa"/>
              <w:right w:w="108" w:type="dxa"/>
            </w:tcMar>
            <w:hideMark/>
          </w:tcPr>
          <w:p w14:paraId="02C38442" w14:textId="77777777" w:rsidR="00F93340" w:rsidRPr="005A690C" w:rsidRDefault="00F93340" w:rsidP="009B19FC">
            <w:pPr>
              <w:spacing w:after="0" w:line="240" w:lineRule="auto"/>
              <w:jc w:val="right"/>
              <w:rPr>
                <w:rFonts w:ascii="Times New Roman" w:hAnsi="Times New Roman"/>
                <w:sz w:val="26"/>
                <w:szCs w:val="26"/>
              </w:rPr>
            </w:pPr>
            <w:r w:rsidRPr="005A690C">
              <w:rPr>
                <w:rFonts w:ascii="Times New Roman" w:hAnsi="Times New Roman"/>
                <w:i/>
                <w:iCs/>
                <w:sz w:val="26"/>
                <w:szCs w:val="26"/>
              </w:rPr>
              <w:t>…….., ngày……tháng……năm ……..</w:t>
            </w:r>
          </w:p>
        </w:tc>
      </w:tr>
    </w:tbl>
    <w:p w14:paraId="61A546BD" w14:textId="64045BCF" w:rsidR="00F93340" w:rsidRPr="005A690C" w:rsidRDefault="008E6FFF" w:rsidP="00BF54D3">
      <w:pPr>
        <w:spacing w:after="120" w:line="240" w:lineRule="auto"/>
        <w:ind w:left="720" w:firstLine="720"/>
        <w:jc w:val="both"/>
        <w:rPr>
          <w:rFonts w:ascii="Times New Roman" w:hAnsi="Times New Roman"/>
          <w:sz w:val="28"/>
          <w:szCs w:val="28"/>
        </w:rPr>
      </w:pPr>
      <w:r>
        <w:rPr>
          <w:rFonts w:ascii="Times New Roman" w:hAnsi="Times New Roman"/>
          <w:sz w:val="28"/>
          <w:szCs w:val="28"/>
          <w:lang w:val="en-US"/>
        </w:rPr>
        <w:t xml:space="preserve">       </w:t>
      </w:r>
      <w:r w:rsidR="00F93340" w:rsidRPr="005A690C">
        <w:rPr>
          <w:rFonts w:ascii="Times New Roman" w:hAnsi="Times New Roman"/>
          <w:sz w:val="28"/>
          <w:szCs w:val="28"/>
        </w:rPr>
        <w:t>Kính gửi:</w:t>
      </w:r>
      <w:r w:rsidR="00D92AC4">
        <w:rPr>
          <w:rFonts w:ascii="Times New Roman" w:hAnsi="Times New Roman"/>
          <w:sz w:val="28"/>
          <w:szCs w:val="28"/>
          <w:lang w:val="en-US"/>
        </w:rPr>
        <w:t xml:space="preserve"> </w:t>
      </w:r>
      <w:r w:rsidR="00512849" w:rsidRPr="00F14B0E">
        <w:rPr>
          <w:rFonts w:asciiTheme="majorHAnsi" w:hAnsiTheme="majorHAnsi" w:cstheme="majorHAnsi"/>
          <w:color w:val="000000"/>
          <w:sz w:val="28"/>
          <w:szCs w:val="28"/>
          <w:shd w:val="clear" w:color="auto" w:fill="FFFFFF"/>
          <w:lang w:val="en-US"/>
        </w:rPr>
        <w:t xml:space="preserve">Cơ quan </w:t>
      </w:r>
      <w:r w:rsidR="00BF54D3">
        <w:rPr>
          <w:rFonts w:asciiTheme="majorHAnsi" w:hAnsiTheme="majorHAnsi" w:cstheme="majorHAnsi"/>
          <w:color w:val="000000"/>
          <w:sz w:val="28"/>
          <w:szCs w:val="28"/>
          <w:shd w:val="clear" w:color="auto" w:fill="FFFFFF"/>
          <w:lang w:val="en-US"/>
        </w:rPr>
        <w:t xml:space="preserve">tổ chức </w:t>
      </w:r>
      <w:r>
        <w:rPr>
          <w:rFonts w:asciiTheme="majorHAnsi" w:hAnsiTheme="majorHAnsi" w:cstheme="majorHAnsi"/>
          <w:color w:val="000000"/>
          <w:sz w:val="28"/>
          <w:szCs w:val="28"/>
          <w:shd w:val="clear" w:color="auto" w:fill="FFFFFF"/>
          <w:lang w:val="en-US"/>
        </w:rPr>
        <w:t xml:space="preserve">việc </w:t>
      </w:r>
      <w:r w:rsidR="00BF54D3">
        <w:rPr>
          <w:rFonts w:asciiTheme="majorHAnsi" w:hAnsiTheme="majorHAnsi" w:cstheme="majorHAnsi"/>
          <w:color w:val="000000"/>
          <w:sz w:val="28"/>
          <w:szCs w:val="28"/>
          <w:shd w:val="clear" w:color="auto" w:fill="FFFFFF"/>
          <w:lang w:val="en-US"/>
        </w:rPr>
        <w:t>giám định</w:t>
      </w:r>
      <w:r>
        <w:rPr>
          <w:rFonts w:asciiTheme="majorHAnsi" w:hAnsiTheme="majorHAnsi" w:cstheme="majorHAnsi"/>
          <w:color w:val="000000"/>
          <w:sz w:val="28"/>
          <w:szCs w:val="28"/>
          <w:shd w:val="clear" w:color="auto" w:fill="FFFFFF"/>
          <w:lang w:val="en-US"/>
        </w:rPr>
        <w:t xml:space="preserve"> </w:t>
      </w:r>
      <w:r w:rsidR="00F93340">
        <w:rPr>
          <w:rStyle w:val="FootnoteReference"/>
          <w:rFonts w:ascii="Times New Roman" w:hAnsi="Times New Roman"/>
          <w:sz w:val="28"/>
          <w:szCs w:val="28"/>
        </w:rPr>
        <w:footnoteReference w:id="2"/>
      </w:r>
      <w:r w:rsidR="00F93340">
        <w:rPr>
          <w:rFonts w:ascii="Times New Roman" w:hAnsi="Times New Roman"/>
          <w:sz w:val="28"/>
          <w:szCs w:val="28"/>
        </w:rPr>
        <w:t xml:space="preserve"> </w:t>
      </w:r>
    </w:p>
    <w:p w14:paraId="160D4795" w14:textId="77777777" w:rsidR="006361A6" w:rsidRDefault="006361A6" w:rsidP="00512849">
      <w:pPr>
        <w:shd w:val="clear" w:color="auto" w:fill="FFFFFF"/>
        <w:spacing w:before="120" w:after="120" w:line="288" w:lineRule="auto"/>
        <w:ind w:firstLine="567"/>
        <w:jc w:val="both"/>
        <w:rPr>
          <w:rFonts w:ascii="Times New Roman" w:hAnsi="Times New Roman"/>
          <w:sz w:val="28"/>
          <w:szCs w:val="28"/>
          <w:lang w:val="en-US"/>
        </w:rPr>
      </w:pPr>
    </w:p>
    <w:p w14:paraId="40734DB5" w14:textId="035EEDA3" w:rsidR="00512849" w:rsidRDefault="00512849" w:rsidP="00512849">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imes New Roman" w:hAnsi="Times New Roman"/>
          <w:sz w:val="28"/>
          <w:szCs w:val="28"/>
          <w:lang w:val="en-US"/>
        </w:rPr>
        <w:t xml:space="preserve">Ngày……..tháng……..năm…….., Cơ quan phát hiện vi phạm ……… có căn cứ xác định </w:t>
      </w:r>
      <w:r w:rsidR="0052793E">
        <w:rPr>
          <w:rFonts w:ascii="Times New Roman" w:hAnsi="Times New Roman"/>
          <w:sz w:val="28"/>
          <w:szCs w:val="28"/>
          <w:lang w:val="en-US"/>
        </w:rPr>
        <w:t>N</w:t>
      </w:r>
      <w:r>
        <w:rPr>
          <w:rFonts w:ascii="Times New Roman" w:hAnsi="Times New Roman"/>
          <w:sz w:val="28"/>
          <w:szCs w:val="28"/>
          <w:lang w:val="en-US"/>
        </w:rPr>
        <w:t xml:space="preserve">hà đầu tư </w:t>
      </w:r>
      <w:r w:rsidR="0052793E">
        <w:rPr>
          <w:rFonts w:ascii="Times New Roman" w:hAnsi="Times New Roman"/>
          <w:sz w:val="28"/>
          <w:szCs w:val="28"/>
          <w:lang w:val="en-US"/>
        </w:rPr>
        <w:t xml:space="preserve">………. </w:t>
      </w:r>
      <w:r>
        <w:rPr>
          <w:rFonts w:ascii="Times New Roman" w:hAnsi="Times New Roman"/>
          <w:sz w:val="28"/>
          <w:szCs w:val="28"/>
          <w:lang w:val="en-US"/>
        </w:rPr>
        <w:t xml:space="preserve">có dấu hiệu vi phạm về ứng dụng, </w:t>
      </w:r>
      <w:r w:rsidRPr="00F14B0E">
        <w:rPr>
          <w:rFonts w:asciiTheme="majorHAnsi" w:hAnsiTheme="majorHAnsi" w:cstheme="majorHAnsi"/>
          <w:color w:val="000000"/>
          <w:sz w:val="28"/>
          <w:szCs w:val="28"/>
          <w:shd w:val="clear" w:color="auto" w:fill="FFFFFF"/>
        </w:rPr>
        <w:t>chuyển giao công nghệ trong quá trình thực hiện dự án đầu tư</w:t>
      </w:r>
      <w:r w:rsidRPr="00F14B0E">
        <w:rPr>
          <w:rFonts w:asciiTheme="majorHAnsi" w:hAnsiTheme="majorHAnsi" w:cstheme="majorHAnsi"/>
          <w:color w:val="000000"/>
          <w:sz w:val="28"/>
          <w:szCs w:val="28"/>
          <w:shd w:val="clear" w:color="auto" w:fill="FFFFFF"/>
          <w:lang w:val="en-US"/>
        </w:rPr>
        <w:t xml:space="preserve"> </w:t>
      </w:r>
      <w:r w:rsidRPr="00F14B0E">
        <w:rPr>
          <w:rFonts w:asciiTheme="majorHAnsi" w:hAnsiTheme="majorHAnsi" w:cstheme="majorHAnsi"/>
          <w:color w:val="000000"/>
          <w:sz w:val="28"/>
          <w:szCs w:val="28"/>
          <w:shd w:val="clear" w:color="auto" w:fill="FFFFFF"/>
        </w:rPr>
        <w:t>theo quy định của pháp luật về chuyển giao công nghệ</w:t>
      </w:r>
      <w:r>
        <w:rPr>
          <w:rFonts w:asciiTheme="majorHAnsi" w:hAnsiTheme="majorHAnsi" w:cstheme="majorHAnsi"/>
          <w:color w:val="000000"/>
          <w:sz w:val="28"/>
          <w:szCs w:val="28"/>
          <w:shd w:val="clear" w:color="auto" w:fill="FFFFFF"/>
          <w:lang w:val="en-US"/>
        </w:rPr>
        <w:t>, cụ thể như sau:</w:t>
      </w:r>
    </w:p>
    <w:p w14:paraId="57EC9A3B" w14:textId="5FABA6F6" w:rsidR="00512849" w:rsidRDefault="00512849" w:rsidP="00512849">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xml:space="preserve">- </w:t>
      </w:r>
      <w:r w:rsidR="00BF54D3">
        <w:rPr>
          <w:rFonts w:asciiTheme="majorHAnsi" w:hAnsiTheme="majorHAnsi" w:cstheme="majorHAnsi"/>
          <w:color w:val="000000"/>
          <w:sz w:val="28"/>
          <w:szCs w:val="28"/>
          <w:shd w:val="clear" w:color="auto" w:fill="FFFFFF"/>
          <w:lang w:val="en-US"/>
        </w:rPr>
        <w:t xml:space="preserve">Thông tin </w:t>
      </w:r>
      <w:r w:rsidR="00EB3571">
        <w:rPr>
          <w:rFonts w:asciiTheme="majorHAnsi" w:hAnsiTheme="majorHAnsi" w:cstheme="majorHAnsi"/>
          <w:color w:val="000000"/>
          <w:sz w:val="28"/>
          <w:szCs w:val="28"/>
          <w:shd w:val="clear" w:color="auto" w:fill="FFFFFF"/>
          <w:lang w:val="en-US"/>
        </w:rPr>
        <w:t xml:space="preserve">về </w:t>
      </w:r>
      <w:r w:rsidR="00BF54D3">
        <w:rPr>
          <w:rFonts w:asciiTheme="majorHAnsi" w:hAnsiTheme="majorHAnsi" w:cstheme="majorHAnsi"/>
          <w:color w:val="000000"/>
          <w:sz w:val="28"/>
          <w:szCs w:val="28"/>
          <w:shd w:val="clear" w:color="auto" w:fill="FFFFFF"/>
          <w:lang w:val="en-US"/>
        </w:rPr>
        <w:t xml:space="preserve">dự án </w:t>
      </w:r>
      <w:r w:rsidR="00EB3571">
        <w:rPr>
          <w:rFonts w:asciiTheme="majorHAnsi" w:hAnsiTheme="majorHAnsi" w:cstheme="majorHAnsi"/>
          <w:color w:val="000000"/>
          <w:sz w:val="28"/>
          <w:szCs w:val="28"/>
          <w:shd w:val="clear" w:color="auto" w:fill="FFFFFF"/>
          <w:lang w:val="en-US"/>
        </w:rPr>
        <w:t xml:space="preserve">có dấu hiệu </w:t>
      </w:r>
      <w:r w:rsidR="00BF54D3">
        <w:rPr>
          <w:rFonts w:asciiTheme="majorHAnsi" w:hAnsiTheme="majorHAnsi" w:cstheme="majorHAnsi"/>
          <w:color w:val="000000"/>
          <w:sz w:val="28"/>
          <w:szCs w:val="28"/>
          <w:shd w:val="clear" w:color="auto" w:fill="FFFFFF"/>
          <w:lang w:val="en-US"/>
        </w:rPr>
        <w:t>vi phạm (t</w:t>
      </w:r>
      <w:r>
        <w:rPr>
          <w:rFonts w:asciiTheme="majorHAnsi" w:hAnsiTheme="majorHAnsi" w:cstheme="majorHAnsi"/>
          <w:color w:val="000000"/>
          <w:sz w:val="28"/>
          <w:szCs w:val="28"/>
          <w:shd w:val="clear" w:color="auto" w:fill="FFFFFF"/>
          <w:lang w:val="en-US"/>
        </w:rPr>
        <w:t xml:space="preserve">ên </w:t>
      </w:r>
      <w:r w:rsidR="00BF54D3">
        <w:rPr>
          <w:rFonts w:asciiTheme="majorHAnsi" w:hAnsiTheme="majorHAnsi" w:cstheme="majorHAnsi"/>
          <w:color w:val="000000"/>
          <w:sz w:val="28"/>
          <w:szCs w:val="28"/>
          <w:shd w:val="clear" w:color="auto" w:fill="FFFFFF"/>
          <w:lang w:val="en-US"/>
        </w:rPr>
        <w:t xml:space="preserve">dự án; tên </w:t>
      </w:r>
      <w:r>
        <w:rPr>
          <w:rFonts w:asciiTheme="majorHAnsi" w:hAnsiTheme="majorHAnsi" w:cstheme="majorHAnsi"/>
          <w:color w:val="000000"/>
          <w:sz w:val="28"/>
          <w:szCs w:val="28"/>
          <w:shd w:val="clear" w:color="auto" w:fill="FFFFFF"/>
          <w:lang w:val="en-US"/>
        </w:rPr>
        <w:t>nhà đầu tư</w:t>
      </w:r>
      <w:r w:rsidR="00BF54D3">
        <w:rPr>
          <w:rFonts w:asciiTheme="majorHAnsi" w:hAnsiTheme="majorHAnsi" w:cstheme="majorHAnsi"/>
          <w:color w:val="000000"/>
          <w:sz w:val="28"/>
          <w:szCs w:val="28"/>
          <w:shd w:val="clear" w:color="auto" w:fill="FFFFFF"/>
          <w:lang w:val="en-US"/>
        </w:rPr>
        <w:t>; đ</w:t>
      </w:r>
      <w:r>
        <w:rPr>
          <w:rFonts w:asciiTheme="majorHAnsi" w:hAnsiTheme="majorHAnsi" w:cstheme="majorHAnsi"/>
          <w:color w:val="000000"/>
          <w:sz w:val="28"/>
          <w:szCs w:val="28"/>
          <w:shd w:val="clear" w:color="auto" w:fill="FFFFFF"/>
          <w:lang w:val="en-US"/>
        </w:rPr>
        <w:t>ịa điểm thực hiện dự án;</w:t>
      </w:r>
      <w:r w:rsidR="00BF54D3">
        <w:rPr>
          <w:rFonts w:asciiTheme="majorHAnsi" w:hAnsiTheme="majorHAnsi" w:cstheme="majorHAnsi"/>
          <w:color w:val="000000"/>
          <w:sz w:val="28"/>
          <w:szCs w:val="28"/>
          <w:shd w:val="clear" w:color="auto" w:fill="FFFFFF"/>
          <w:lang w:val="en-US"/>
        </w:rPr>
        <w:t xml:space="preserve"> lĩnh vực đầu tư; quy mô, công suất của dự án;…)</w:t>
      </w:r>
      <w:r w:rsidR="00D92AC4">
        <w:rPr>
          <w:rFonts w:asciiTheme="majorHAnsi" w:hAnsiTheme="majorHAnsi" w:cstheme="majorHAnsi"/>
          <w:color w:val="000000"/>
          <w:sz w:val="28"/>
          <w:szCs w:val="28"/>
          <w:shd w:val="clear" w:color="auto" w:fill="FFFFFF"/>
          <w:lang w:val="en-US"/>
        </w:rPr>
        <w:t>: …………………………..</w:t>
      </w:r>
    </w:p>
    <w:p w14:paraId="39E0CC7C" w14:textId="55EB0C0E" w:rsidR="00BF54D3" w:rsidRDefault="00BF54D3" w:rsidP="00512849">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Cấp có thẩm quyền chấp thuận chủ trương đầu tư của dự án</w:t>
      </w:r>
      <w:r w:rsidR="00D92AC4">
        <w:rPr>
          <w:rFonts w:asciiTheme="majorHAnsi" w:hAnsiTheme="majorHAnsi" w:cstheme="majorHAnsi"/>
          <w:color w:val="000000"/>
          <w:sz w:val="28"/>
          <w:szCs w:val="28"/>
          <w:shd w:val="clear" w:color="auto" w:fill="FFFFFF"/>
          <w:lang w:val="en-US"/>
        </w:rPr>
        <w:t>: ..……………</w:t>
      </w:r>
    </w:p>
    <w:p w14:paraId="0134E556" w14:textId="034A9972" w:rsidR="00BF54D3" w:rsidRDefault="00BF54D3" w:rsidP="00512849">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Dấu hiệu vi phạm</w:t>
      </w:r>
      <w:r w:rsidRPr="00BF54D3">
        <w:rPr>
          <w:rFonts w:ascii="Times New Roman" w:hAnsi="Times New Roman"/>
          <w:sz w:val="28"/>
          <w:szCs w:val="28"/>
          <w:lang w:val="en-US"/>
        </w:rPr>
        <w:t xml:space="preserve"> </w:t>
      </w:r>
      <w:r>
        <w:rPr>
          <w:rFonts w:ascii="Times New Roman" w:hAnsi="Times New Roman"/>
          <w:sz w:val="28"/>
          <w:szCs w:val="28"/>
          <w:lang w:val="en-US"/>
        </w:rPr>
        <w:t xml:space="preserve">về ứng dụng, </w:t>
      </w:r>
      <w:r w:rsidRPr="00F14B0E">
        <w:rPr>
          <w:rFonts w:asciiTheme="majorHAnsi" w:hAnsiTheme="majorHAnsi" w:cstheme="majorHAnsi"/>
          <w:color w:val="000000"/>
          <w:sz w:val="28"/>
          <w:szCs w:val="28"/>
          <w:shd w:val="clear" w:color="auto" w:fill="FFFFFF"/>
        </w:rPr>
        <w:t>chuyển giao công nghệ trong quá trình thực hiện dự án đầu tư</w:t>
      </w:r>
      <w:r w:rsidR="00D92AC4">
        <w:rPr>
          <w:rFonts w:asciiTheme="majorHAnsi" w:hAnsiTheme="majorHAnsi" w:cstheme="majorHAnsi"/>
          <w:color w:val="000000"/>
          <w:sz w:val="28"/>
          <w:szCs w:val="28"/>
          <w:shd w:val="clear" w:color="auto" w:fill="FFFFFF"/>
          <w:lang w:val="en-US"/>
        </w:rPr>
        <w:t>: …………………………………………………………………</w:t>
      </w:r>
    </w:p>
    <w:p w14:paraId="5CD2F902" w14:textId="621CEEA8" w:rsidR="00BF54D3" w:rsidRDefault="00BF54D3" w:rsidP="00512849">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Bằng chứng vi phạm (nếu có):………..</w:t>
      </w:r>
    </w:p>
    <w:p w14:paraId="7C7EC50A" w14:textId="04140D18" w:rsidR="00F93340" w:rsidRPr="00A013D2" w:rsidRDefault="006361A6" w:rsidP="00F93340">
      <w:pPr>
        <w:tabs>
          <w:tab w:val="left" w:leader="dot" w:pos="9356"/>
        </w:tabs>
        <w:spacing w:before="120" w:after="12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013D2">
        <w:rPr>
          <w:rFonts w:ascii="Times New Roman" w:hAnsi="Times New Roman"/>
          <w:sz w:val="28"/>
          <w:szCs w:val="28"/>
          <w:lang w:val="en-US"/>
        </w:rPr>
        <w:t xml:space="preserve">Cơ quan phát hiện vi phạm ………đề nghị </w:t>
      </w:r>
      <w:r w:rsidR="00A013D2" w:rsidRPr="00F14B0E">
        <w:rPr>
          <w:rFonts w:asciiTheme="majorHAnsi" w:hAnsiTheme="majorHAnsi" w:cstheme="majorHAnsi"/>
          <w:color w:val="000000"/>
          <w:sz w:val="28"/>
          <w:szCs w:val="28"/>
          <w:shd w:val="clear" w:color="auto" w:fill="FFFFFF"/>
          <w:lang w:val="en-US"/>
        </w:rPr>
        <w:t xml:space="preserve">Cơ quan </w:t>
      </w:r>
      <w:r w:rsidR="00A013D2">
        <w:rPr>
          <w:rFonts w:asciiTheme="majorHAnsi" w:hAnsiTheme="majorHAnsi" w:cstheme="majorHAnsi"/>
          <w:color w:val="000000"/>
          <w:sz w:val="28"/>
          <w:szCs w:val="28"/>
          <w:shd w:val="clear" w:color="auto" w:fill="FFFFFF"/>
          <w:lang w:val="en-US"/>
        </w:rPr>
        <w:t xml:space="preserve">tổ chức </w:t>
      </w:r>
      <w:r w:rsidR="008E6FFF">
        <w:rPr>
          <w:rFonts w:asciiTheme="majorHAnsi" w:hAnsiTheme="majorHAnsi" w:cstheme="majorHAnsi"/>
          <w:color w:val="000000"/>
          <w:sz w:val="28"/>
          <w:szCs w:val="28"/>
          <w:shd w:val="clear" w:color="auto" w:fill="FFFFFF"/>
          <w:lang w:val="en-US"/>
        </w:rPr>
        <w:t xml:space="preserve">việc </w:t>
      </w:r>
      <w:r w:rsidR="00A013D2">
        <w:rPr>
          <w:rFonts w:asciiTheme="majorHAnsi" w:hAnsiTheme="majorHAnsi" w:cstheme="majorHAnsi"/>
          <w:color w:val="000000"/>
          <w:sz w:val="28"/>
          <w:szCs w:val="28"/>
          <w:shd w:val="clear" w:color="auto" w:fill="FFFFFF"/>
          <w:lang w:val="en-US"/>
        </w:rPr>
        <w:t>giám định</w:t>
      </w:r>
      <w:r w:rsidR="005F4CEC">
        <w:rPr>
          <w:rFonts w:asciiTheme="majorHAnsi" w:hAnsiTheme="majorHAnsi" w:cstheme="majorHAnsi"/>
          <w:color w:val="000000"/>
          <w:sz w:val="28"/>
          <w:szCs w:val="28"/>
          <w:shd w:val="clear" w:color="auto" w:fill="FFFFFF"/>
          <w:lang w:val="en-US"/>
        </w:rPr>
        <w:t xml:space="preserve"> </w:t>
      </w:r>
      <w:r w:rsidR="00A013D2">
        <w:rPr>
          <w:rFonts w:ascii="Times New Roman" w:hAnsi="Times New Roman"/>
          <w:lang w:val="en-US"/>
        </w:rPr>
        <w:t xml:space="preserve"> </w:t>
      </w:r>
      <w:r w:rsidR="00A013D2" w:rsidRPr="00A013D2">
        <w:rPr>
          <w:rFonts w:ascii="Times New Roman" w:hAnsi="Times New Roman"/>
          <w:sz w:val="28"/>
          <w:szCs w:val="28"/>
          <w:lang w:val="en-US"/>
        </w:rPr>
        <w:t xml:space="preserve">………..tổ chức việc giám </w:t>
      </w:r>
      <w:r w:rsidR="00A013D2">
        <w:rPr>
          <w:rFonts w:ascii="Times New Roman" w:hAnsi="Times New Roman"/>
          <w:sz w:val="28"/>
          <w:szCs w:val="28"/>
          <w:lang w:val="en-US"/>
        </w:rPr>
        <w:t xml:space="preserve">định chất lượng </w:t>
      </w:r>
      <w:r w:rsidR="008E6FFF">
        <w:rPr>
          <w:rFonts w:ascii="Times New Roman" w:hAnsi="Times New Roman"/>
          <w:sz w:val="28"/>
          <w:szCs w:val="28"/>
          <w:lang w:val="en-US"/>
        </w:rPr>
        <w:t xml:space="preserve">và giá trị </w:t>
      </w:r>
      <w:r w:rsidR="00A013D2">
        <w:rPr>
          <w:rFonts w:ascii="Times New Roman" w:hAnsi="Times New Roman"/>
          <w:sz w:val="28"/>
          <w:szCs w:val="28"/>
          <w:lang w:val="en-US"/>
        </w:rPr>
        <w:t>máy móc, thiết bị, dây chuyền công nghệ của dự án nêu trên và gửi kết</w:t>
      </w:r>
      <w:r w:rsidR="00A013D2" w:rsidRPr="00A013D2">
        <w:rPr>
          <w:rFonts w:asciiTheme="majorHAnsi" w:hAnsiTheme="majorHAnsi" w:cstheme="majorHAnsi"/>
          <w:color w:val="000000" w:themeColor="text1"/>
          <w:sz w:val="28"/>
          <w:szCs w:val="28"/>
          <w:lang w:val="en-US"/>
        </w:rPr>
        <w:t xml:space="preserve"> </w:t>
      </w:r>
      <w:r w:rsidR="00A013D2">
        <w:rPr>
          <w:rFonts w:asciiTheme="majorHAnsi" w:hAnsiTheme="majorHAnsi" w:cstheme="majorHAnsi"/>
          <w:color w:val="000000" w:themeColor="text1"/>
          <w:sz w:val="28"/>
          <w:szCs w:val="28"/>
          <w:lang w:val="en-US"/>
        </w:rPr>
        <w:t xml:space="preserve">quả </w:t>
      </w:r>
      <w:r w:rsidR="00A013D2" w:rsidRPr="00F14B0E">
        <w:rPr>
          <w:rFonts w:asciiTheme="majorHAnsi" w:hAnsiTheme="majorHAnsi" w:cstheme="majorHAnsi"/>
          <w:color w:val="000000" w:themeColor="text1"/>
          <w:sz w:val="28"/>
          <w:szCs w:val="28"/>
          <w:lang w:val="en-US"/>
        </w:rPr>
        <w:t>giám định đến Cơ quan phát hiện vi phạm</w:t>
      </w:r>
      <w:r w:rsidR="00A013D2">
        <w:rPr>
          <w:rFonts w:asciiTheme="majorHAnsi" w:hAnsiTheme="majorHAnsi" w:cstheme="majorHAnsi"/>
          <w:color w:val="000000" w:themeColor="text1"/>
          <w:sz w:val="28"/>
          <w:szCs w:val="28"/>
          <w:lang w:val="en-US"/>
        </w:rPr>
        <w:t xml:space="preserve"> sau khi hoàn thành việc giám định.</w:t>
      </w:r>
      <w:r w:rsidR="00B5364D">
        <w:rPr>
          <w:rFonts w:asciiTheme="majorHAnsi" w:hAnsiTheme="majorHAnsi" w:cstheme="majorHAnsi"/>
          <w:color w:val="000000" w:themeColor="text1"/>
          <w:sz w:val="28"/>
          <w:szCs w:val="28"/>
          <w:lang w:val="en-US"/>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F93340" w:rsidRPr="005A690C" w14:paraId="6C30D637" w14:textId="77777777" w:rsidTr="009B19FC">
        <w:tc>
          <w:tcPr>
            <w:tcW w:w="4428" w:type="dxa"/>
            <w:tcBorders>
              <w:top w:val="nil"/>
              <w:left w:val="nil"/>
              <w:bottom w:val="nil"/>
              <w:right w:val="nil"/>
            </w:tcBorders>
            <w:tcMar>
              <w:top w:w="0" w:type="dxa"/>
              <w:left w:w="108" w:type="dxa"/>
              <w:bottom w:w="0" w:type="dxa"/>
              <w:right w:w="108" w:type="dxa"/>
            </w:tcMar>
            <w:hideMark/>
          </w:tcPr>
          <w:p w14:paraId="450D588F" w14:textId="77777777" w:rsidR="00F93340" w:rsidRDefault="00F93340" w:rsidP="009B19FC">
            <w:pPr>
              <w:spacing w:after="0" w:line="240" w:lineRule="auto"/>
              <w:rPr>
                <w:rFonts w:ascii="Times New Roman" w:hAnsi="Times New Roman"/>
                <w:sz w:val="24"/>
                <w:szCs w:val="24"/>
              </w:rPr>
            </w:pPr>
            <w:r w:rsidRPr="005A690C">
              <w:rPr>
                <w:rFonts w:ascii="Times New Roman" w:hAnsi="Times New Roman"/>
                <w:b/>
                <w:bCs/>
                <w:i/>
                <w:iCs/>
                <w:sz w:val="28"/>
                <w:szCs w:val="28"/>
              </w:rPr>
              <w:br/>
            </w:r>
            <w:r w:rsidRPr="005A690C">
              <w:rPr>
                <w:rFonts w:ascii="Times New Roman" w:hAnsi="Times New Roman"/>
                <w:b/>
                <w:bCs/>
                <w:i/>
                <w:iCs/>
                <w:sz w:val="24"/>
                <w:szCs w:val="24"/>
              </w:rPr>
              <w:t>Nơi nhận:</w:t>
            </w:r>
            <w:r w:rsidRPr="005A690C">
              <w:rPr>
                <w:rFonts w:ascii="Times New Roman" w:hAnsi="Times New Roman"/>
                <w:b/>
                <w:bCs/>
                <w:i/>
                <w:iCs/>
                <w:sz w:val="24"/>
                <w:szCs w:val="24"/>
              </w:rPr>
              <w:br/>
            </w:r>
            <w:r w:rsidRPr="005A690C">
              <w:rPr>
                <w:rFonts w:ascii="Times New Roman" w:hAnsi="Times New Roman"/>
                <w:sz w:val="24"/>
                <w:szCs w:val="24"/>
              </w:rPr>
              <w:t>- Như trên;</w:t>
            </w:r>
          </w:p>
          <w:p w14:paraId="4935DC0D" w14:textId="77777777" w:rsidR="00F93340" w:rsidRPr="005A690C" w:rsidRDefault="00F93340" w:rsidP="009B19FC">
            <w:pPr>
              <w:spacing w:after="0" w:line="240" w:lineRule="auto"/>
              <w:rPr>
                <w:rFonts w:ascii="Times New Roman" w:hAnsi="Times New Roman"/>
                <w:sz w:val="28"/>
                <w:szCs w:val="28"/>
              </w:rPr>
            </w:pPr>
            <w:r w:rsidRPr="005A690C">
              <w:rPr>
                <w:rFonts w:ascii="Times New Roman" w:hAnsi="Times New Roman"/>
                <w:sz w:val="24"/>
                <w:szCs w:val="24"/>
              </w:rPr>
              <w:t>- Lưu: …………</w:t>
            </w:r>
          </w:p>
        </w:tc>
        <w:tc>
          <w:tcPr>
            <w:tcW w:w="4428" w:type="dxa"/>
            <w:tcBorders>
              <w:top w:val="nil"/>
              <w:left w:val="nil"/>
              <w:bottom w:val="nil"/>
              <w:right w:val="nil"/>
            </w:tcBorders>
            <w:tcMar>
              <w:top w:w="0" w:type="dxa"/>
              <w:left w:w="108" w:type="dxa"/>
              <w:bottom w:w="0" w:type="dxa"/>
              <w:right w:w="108" w:type="dxa"/>
            </w:tcMar>
          </w:tcPr>
          <w:p w14:paraId="3247BB1C" w14:textId="77777777" w:rsidR="00F93340" w:rsidRPr="005A690C" w:rsidRDefault="00F93340" w:rsidP="009B19FC">
            <w:pPr>
              <w:spacing w:after="0" w:line="240" w:lineRule="auto"/>
              <w:jc w:val="both"/>
              <w:rPr>
                <w:rFonts w:ascii="Times New Roman" w:hAnsi="Times New Roman"/>
                <w:b/>
                <w:bCs/>
                <w:sz w:val="28"/>
                <w:szCs w:val="28"/>
              </w:rPr>
            </w:pPr>
          </w:p>
          <w:p w14:paraId="04E1F997" w14:textId="695E1DB0" w:rsidR="00F93340" w:rsidRPr="005A690C" w:rsidRDefault="00F93340" w:rsidP="009B19FC">
            <w:pPr>
              <w:spacing w:after="0" w:line="240" w:lineRule="auto"/>
              <w:jc w:val="center"/>
              <w:rPr>
                <w:rFonts w:ascii="Times New Roman" w:hAnsi="Times New Roman"/>
                <w:sz w:val="28"/>
                <w:szCs w:val="28"/>
              </w:rPr>
            </w:pPr>
            <w:r w:rsidRPr="006361A6">
              <w:rPr>
                <w:rFonts w:ascii="Times New Roman" w:hAnsi="Times New Roman"/>
                <w:b/>
                <w:bCs/>
              </w:rPr>
              <w:t xml:space="preserve">NGƯỜI ĐẠI DIỆN THEO PHÁP LUẬT CỦA </w:t>
            </w:r>
            <w:r w:rsidR="006361A6" w:rsidRPr="006361A6">
              <w:rPr>
                <w:rFonts w:ascii="Times New Roman" w:hAnsi="Times New Roman"/>
                <w:b/>
                <w:bCs/>
              </w:rPr>
              <w:t>C</w:t>
            </w:r>
            <w:r w:rsidR="006361A6" w:rsidRPr="006361A6">
              <w:rPr>
                <w:rFonts w:ascii="Times New Roman" w:hAnsi="Times New Roman"/>
                <w:b/>
                <w:bCs/>
                <w:lang w:val="en-US"/>
              </w:rPr>
              <w:t>Ơ QUAN PHÁT HIỆN VI PHẠM</w:t>
            </w:r>
            <w:r w:rsidRPr="006361A6">
              <w:rPr>
                <w:rFonts w:ascii="Times New Roman" w:hAnsi="Times New Roman"/>
                <w:b/>
                <w:bCs/>
              </w:rPr>
              <w:t xml:space="preserve"> </w:t>
            </w:r>
            <w:r w:rsidRPr="005A690C">
              <w:rPr>
                <w:rFonts w:ascii="Times New Roman" w:hAnsi="Times New Roman"/>
                <w:sz w:val="28"/>
                <w:szCs w:val="28"/>
              </w:rPr>
              <w:br/>
            </w:r>
            <w:r w:rsidRPr="005A690C">
              <w:rPr>
                <w:rFonts w:ascii="Times New Roman" w:hAnsi="Times New Roman"/>
                <w:i/>
                <w:iCs/>
                <w:sz w:val="28"/>
                <w:szCs w:val="28"/>
              </w:rPr>
              <w:t>(Ký tên, đóng dấu)</w:t>
            </w:r>
          </w:p>
        </w:tc>
      </w:tr>
    </w:tbl>
    <w:p w14:paraId="7EACD9B2" w14:textId="3D24E692" w:rsidR="002279B4" w:rsidRPr="008B4539" w:rsidRDefault="002279B4" w:rsidP="002279B4">
      <w:pPr>
        <w:widowControl w:val="0"/>
        <w:tabs>
          <w:tab w:val="left" w:pos="3555"/>
        </w:tabs>
        <w:spacing w:after="0" w:line="240" w:lineRule="auto"/>
        <w:rPr>
          <w:rFonts w:ascii="Times New Roman" w:hAnsi="Times New Roman"/>
          <w:b/>
          <w:color w:val="000000" w:themeColor="text1"/>
          <w:sz w:val="28"/>
          <w:szCs w:val="28"/>
          <w:lang w:val="nl-NL"/>
        </w:rPr>
      </w:pPr>
      <w:r w:rsidRPr="008B4539">
        <w:rPr>
          <w:rFonts w:ascii="Times New Roman" w:hAnsi="Times New Roman"/>
          <w:b/>
          <w:color w:val="000000" w:themeColor="text1"/>
          <w:sz w:val="28"/>
          <w:szCs w:val="28"/>
          <w:lang w:val="nl-NL"/>
        </w:rPr>
        <w:lastRenderedPageBreak/>
        <w:t>Mẫu số 02. Văn bản yêu cầu tổ chức việc giám định</w:t>
      </w:r>
      <w:r w:rsidR="005F4CEC">
        <w:rPr>
          <w:rFonts w:ascii="Times New Roman" w:hAnsi="Times New Roman"/>
          <w:b/>
          <w:color w:val="000000" w:themeColor="text1"/>
          <w:sz w:val="28"/>
          <w:szCs w:val="28"/>
          <w:lang w:val="nl-NL"/>
        </w:rPr>
        <w:t xml:space="preserve"> </w:t>
      </w:r>
    </w:p>
    <w:p w14:paraId="48286F6F" w14:textId="4BAE3B77" w:rsidR="002279B4" w:rsidRPr="008B4539" w:rsidRDefault="008E6FFF" w:rsidP="002279B4">
      <w:pPr>
        <w:widowControl w:val="0"/>
        <w:tabs>
          <w:tab w:val="left" w:pos="3555"/>
        </w:tabs>
        <w:spacing w:after="0" w:line="240" w:lineRule="auto"/>
        <w:rPr>
          <w:rFonts w:ascii="Times New Roman" w:hAnsi="Times New Roman"/>
          <w:b/>
          <w:color w:val="000000" w:themeColor="text1"/>
          <w:sz w:val="28"/>
          <w:szCs w:val="28"/>
          <w:lang w:val="nl-NL"/>
        </w:rPr>
      </w:pPr>
      <w:r w:rsidRPr="008B4539">
        <w:rPr>
          <w:noProof/>
          <w:color w:val="000000" w:themeColor="text1"/>
        </w:rPr>
        <mc:AlternateContent>
          <mc:Choice Requires="wps">
            <w:drawing>
              <wp:anchor distT="0" distB="0" distL="114300" distR="114300" simplePos="0" relativeHeight="251686912" behindDoc="0" locked="0" layoutInCell="1" allowOverlap="1" wp14:anchorId="59E5E698" wp14:editId="4B0A3AFA">
                <wp:simplePos x="0" y="0"/>
                <wp:positionH relativeFrom="column">
                  <wp:posOffset>62864</wp:posOffset>
                </wp:positionH>
                <wp:positionV relativeFrom="paragraph">
                  <wp:posOffset>12065</wp:posOffset>
                </wp:positionV>
                <wp:extent cx="3781425" cy="0"/>
                <wp:effectExtent l="0" t="0" r="0" b="0"/>
                <wp:wrapNone/>
                <wp:docPr id="489567993" name="Straight Connector 489567993"/>
                <wp:cNvGraphicFramePr/>
                <a:graphic xmlns:a="http://schemas.openxmlformats.org/drawingml/2006/main">
                  <a:graphicData uri="http://schemas.microsoft.com/office/word/2010/wordprocessingShape">
                    <wps:wsp>
                      <wps:cNvCnPr/>
                      <wps:spPr>
                        <a:xfrm flipV="1">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A6EFC" id="Straight Connector 48956799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95pt" to="30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wVowEAAJIDAAAOAAAAZHJzL2Uyb0RvYy54bWysU8tu2zAQvAfoPxC815LdpAkEyzkkSC5F&#10;E+TRO0MtLaJ8Ycla8t93SdlKkLZAUfRC8DE7O7O7XF+O1rAdYNTetXy5qDkDJ32n3bblz083Hy84&#10;i0m4ThjvoOV7iPxy8+FkPYQGVr73pgNkROJiM4SW9ymFpqqi7MGKuPABHD0qj1YkOuK26lAMxG5N&#10;tarrz9XgsQvoJcRIt9fTI98UfqVApjulIiRmWk7aUlmxrC95rTZr0WxRhF7LgwzxDyqs0I6SzlTX&#10;Ign2A/UvVFZL9NGrtJDeVl4pLaF4IDfL+p2bx14EKF6oODHMZYr/j1Z+3V25e6QyDCE2MdxjdjEq&#10;tEwZHb5RT4svUsrGUrb9XDYYE5N0+en8Ynm6OuNMHt+qiSJTBYzpFrxledNyo112JBqx+xITpSXo&#10;EUKHVxFll/YGMti4B1BMd5RsklPmA64Msp2gznbfl7mTxFWQOURpY+aguqT8Y9ABm8OgzMzfBs7o&#10;ktG7NAda7Tz+Lmsaj1LVhD+6nrxm2y++25eWlHJQ44uzw5DmyXp7LuGvX2nzEwAA//8DAFBLAwQU&#10;AAYACAAAACEAiLGsTtcAAAAFAQAADwAAAGRycy9kb3ducmV2LnhtbEyOwU7DMBBE70j8g7VI3KgN&#10;IoGGOFWphDjTcultEy9JRLwOsduGv2fhQk+r2RnNvHI1+0EdaYp9YAu3CwOKuAmu59bC++7l5hFU&#10;TMgOh8Bk4ZsirKrLixILF078RsdtapWUcCzQQpfSWGgdm448xkUYicX7CJPHJHJqtZvwJOV+0HfG&#10;5Npjz7LQ4UibjprP7cFb2L16M9ep3xB/PZj1/jnLeZ9Ze301r59AJZrTfxh+8QUdKmGqw4FdVIOF&#10;5VKC8pYjbm6ye1D1n9ZVqc/pqx8AAAD//wMAUEsBAi0AFAAGAAgAAAAhALaDOJL+AAAA4QEAABMA&#10;AAAAAAAAAAAAAAAAAAAAAFtDb250ZW50X1R5cGVzXS54bWxQSwECLQAUAAYACAAAACEAOP0h/9YA&#10;AACUAQAACwAAAAAAAAAAAAAAAAAvAQAAX3JlbHMvLnJlbHNQSwECLQAUAAYACAAAACEAbBjcFaMB&#10;AACSAwAADgAAAAAAAAAAAAAAAAAuAgAAZHJzL2Uyb0RvYy54bWxQSwECLQAUAAYACAAAACEAiLGs&#10;TtcAAAAFAQAADwAAAAAAAAAAAAAAAAD9AwAAZHJzL2Rvd25yZXYueG1sUEsFBgAAAAAEAAQA8wAA&#10;AAEFAAAAAA==&#10;" strokecolor="black [3200]" strokeweight=".5pt">
                <v:stroke joinstyle="miter"/>
              </v:line>
            </w:pict>
          </mc:Fallback>
        </mc:AlternateContent>
      </w:r>
    </w:p>
    <w:tbl>
      <w:tblPr>
        <w:tblW w:w="9824" w:type="dxa"/>
        <w:tblBorders>
          <w:insideH w:val="nil"/>
          <w:insideV w:val="nil"/>
        </w:tblBorders>
        <w:tblCellMar>
          <w:left w:w="0" w:type="dxa"/>
          <w:right w:w="0" w:type="dxa"/>
        </w:tblCellMar>
        <w:tblLook w:val="04A0" w:firstRow="1" w:lastRow="0" w:firstColumn="1" w:lastColumn="0" w:noHBand="0" w:noVBand="1"/>
      </w:tblPr>
      <w:tblGrid>
        <w:gridCol w:w="4111"/>
        <w:gridCol w:w="5713"/>
      </w:tblGrid>
      <w:tr w:rsidR="008B4539" w:rsidRPr="008B4539" w14:paraId="017BC3EB" w14:textId="77777777" w:rsidTr="0015104C">
        <w:trPr>
          <w:trHeight w:val="820"/>
        </w:trPr>
        <w:tc>
          <w:tcPr>
            <w:tcW w:w="4111" w:type="dxa"/>
            <w:tcBorders>
              <w:top w:val="nil"/>
              <w:left w:val="nil"/>
              <w:bottom w:val="nil"/>
              <w:right w:val="nil"/>
            </w:tcBorders>
            <w:tcMar>
              <w:top w:w="0" w:type="dxa"/>
              <w:left w:w="108" w:type="dxa"/>
              <w:bottom w:w="0" w:type="dxa"/>
              <w:right w:w="108" w:type="dxa"/>
            </w:tcMar>
            <w:hideMark/>
          </w:tcPr>
          <w:p w14:paraId="5247D335" w14:textId="77777777" w:rsidR="002279B4" w:rsidRPr="008B4539" w:rsidRDefault="002279B4" w:rsidP="0015104C">
            <w:pPr>
              <w:spacing w:after="0" w:line="240" w:lineRule="auto"/>
              <w:jc w:val="center"/>
              <w:rPr>
                <w:rFonts w:ascii="Times New Roman" w:hAnsi="Times New Roman"/>
                <w:b/>
                <w:bCs/>
                <w:color w:val="000000" w:themeColor="text1"/>
                <w:sz w:val="24"/>
                <w:szCs w:val="24"/>
                <w:lang w:val="en-US"/>
              </w:rPr>
            </w:pPr>
            <w:r w:rsidRPr="008B4539">
              <w:rPr>
                <w:rFonts w:ascii="Times New Roman" w:hAnsi="Times New Roman"/>
                <w:b/>
                <w:bCs/>
                <w:color w:val="000000" w:themeColor="text1"/>
              </w:rPr>
              <w:t xml:space="preserve">TÊN </w:t>
            </w:r>
            <w:r w:rsidRPr="008B4539">
              <w:rPr>
                <w:rFonts w:ascii="Times New Roman" w:hAnsi="Times New Roman"/>
                <w:b/>
                <w:bCs/>
                <w:color w:val="000000" w:themeColor="text1"/>
                <w:lang w:val="en-US"/>
              </w:rPr>
              <w:t>CƠ QUAN PHÁT HIỆN                 VI PHẠM</w:t>
            </w:r>
            <w:r w:rsidRPr="008B4539">
              <w:rPr>
                <w:rStyle w:val="FootnoteReference"/>
                <w:rFonts w:ascii="Times New Roman" w:hAnsi="Times New Roman"/>
                <w:color w:val="000000" w:themeColor="text1"/>
                <w:sz w:val="28"/>
                <w:szCs w:val="28"/>
              </w:rPr>
              <w:footnoteReference w:id="3"/>
            </w:r>
          </w:p>
          <w:p w14:paraId="287E88F3" w14:textId="77777777" w:rsidR="002279B4" w:rsidRPr="008B4539" w:rsidRDefault="002279B4" w:rsidP="0015104C">
            <w:pPr>
              <w:spacing w:after="0" w:line="240" w:lineRule="auto"/>
              <w:jc w:val="center"/>
              <w:rPr>
                <w:rFonts w:ascii="Times New Roman" w:hAnsi="Times New Roman"/>
                <w:color w:val="000000" w:themeColor="text1"/>
                <w:sz w:val="24"/>
                <w:szCs w:val="24"/>
              </w:rPr>
            </w:pPr>
            <w:r w:rsidRPr="008B4539">
              <w:rPr>
                <w:noProof/>
                <w:color w:val="000000" w:themeColor="text1"/>
              </w:rPr>
              <mc:AlternateContent>
                <mc:Choice Requires="wps">
                  <w:drawing>
                    <wp:anchor distT="0" distB="0" distL="114300" distR="114300" simplePos="0" relativeHeight="251684864" behindDoc="0" locked="0" layoutInCell="1" allowOverlap="1" wp14:anchorId="2C3BB85B" wp14:editId="0A1C36B5">
                      <wp:simplePos x="0" y="0"/>
                      <wp:positionH relativeFrom="column">
                        <wp:posOffset>934720</wp:posOffset>
                      </wp:positionH>
                      <wp:positionV relativeFrom="paragraph">
                        <wp:posOffset>44450</wp:posOffset>
                      </wp:positionV>
                      <wp:extent cx="577634" cy="0"/>
                      <wp:effectExtent l="0" t="0" r="0" b="0"/>
                      <wp:wrapNone/>
                      <wp:docPr id="1665406970" name="Straight Connector 1665406970"/>
                      <wp:cNvGraphicFramePr/>
                      <a:graphic xmlns:a="http://schemas.openxmlformats.org/drawingml/2006/main">
                        <a:graphicData uri="http://schemas.microsoft.com/office/word/2010/wordprocessingShape">
                          <wps:wsp>
                            <wps:cNvCnPr/>
                            <wps:spPr>
                              <a:xfrm flipV="1">
                                <a:off x="0" y="0"/>
                                <a:ext cx="577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4475A" id="Straight Connector 166540697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3.5pt" to="11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x+owEAAJEDAAAOAAAAZHJzL2Uyb0RvYy54bWysU01P3DAQvSPxHyzfu8nSFqposxxAcKla&#10;VNrejTPeWNgey3Y32X/fsbMbEB8SQlwsf7x5897MeHU+WsO2EKJG1/LlouYMnMROu03L//y++vSN&#10;s5iE64RBBy3fQeTn6+Oj1eAbOMEeTQeBEYmLzeBb3qfkm6qKsgcr4gI9OHpUGKxIdAybqgtiIHZr&#10;qpO6Pq0GDJ0PKCFGur2cHvm68CsFMv1UKkJipuWkLZU1lPUur9V6JZpNEL7Xci9DvEOFFdpR0pnq&#10;UiTB/gX9jMpqGTCiSguJtkKltITigdws6ydubnvhoXih4kQ/lyl+HK38sb1wN4HKMPjYRH8TsotR&#10;BcuU0f4v9bT4IqVsLGXbzWWDMTFJl1/Pzk4/f+FMHp6qiSEz+RDTNaBledNyo102JBqx/R4TZSXo&#10;AUKHBw1ll3YGMti4X6CY7ijXpKaMB1yYwLaCGtvdL3Mjiasgc4jSxsxBdUn5atAem8OgjMxbA2d0&#10;yYguzYFWOwwvZU3jQaqa8AfXk9ds+w67XelIKQf1vTjbz2gerMfnEv7wk9b/AQAA//8DAFBLAwQU&#10;AAYACAAAACEAki4VYdgAAAAHAQAADwAAAGRycy9kb3ducmV2LnhtbEyPwW7CMBBE75X4B2uReis2&#10;aSEojYMoUtVzgQs3J16SqPE6xAbSv++2l3J8mtHs23w9uk5ccQitJw3zmQKBVHnbUq3hsH9/WoEI&#10;0ZA1nSfU8I0B1sXkITeZ9Tf6xOsu1oJHKGRGQxNjn0kZqgadCTPfI3F28oMzkXGopR3MjcddJxOl&#10;ltKZlvhCY3rcNlh97S5Ow/7DqbGM7RbpnKrN8W2xpONC68fpuHkFEXGM/2X41Wd1KNip9BeyQXTM&#10;L2nCVQ0pv8R58rxiLv9YFrm89y9+AAAA//8DAFBLAQItABQABgAIAAAAIQC2gziS/gAAAOEBAAAT&#10;AAAAAAAAAAAAAAAAAAAAAABbQ29udGVudF9UeXBlc10ueG1sUEsBAi0AFAAGAAgAAAAhADj9If/W&#10;AAAAlAEAAAsAAAAAAAAAAAAAAAAALwEAAF9yZWxzLy5yZWxzUEsBAi0AFAAGAAgAAAAhAIAt/H6j&#10;AQAAkQMAAA4AAAAAAAAAAAAAAAAALgIAAGRycy9lMm9Eb2MueG1sUEsBAi0AFAAGAAgAAAAhAJIu&#10;FWHYAAAABwEAAA8AAAAAAAAAAAAAAAAA/QMAAGRycy9kb3ducmV2LnhtbFBLBQYAAAAABAAEAPMA&#10;AAACBQAAAAA=&#10;" strokecolor="black [3200]" strokeweight=".5pt">
                      <v:stroke joinstyle="miter"/>
                    </v:line>
                  </w:pict>
                </mc:Fallback>
              </mc:AlternateContent>
            </w:r>
            <w:r w:rsidRPr="008B4539">
              <w:rPr>
                <w:rFonts w:ascii="Times New Roman" w:hAnsi="Times New Roman"/>
                <w:b/>
                <w:bCs/>
                <w:color w:val="000000" w:themeColor="text1"/>
                <w:sz w:val="24"/>
                <w:szCs w:val="24"/>
              </w:rPr>
              <w:t xml:space="preserve"> </w:t>
            </w:r>
            <w:r w:rsidRPr="008B4539">
              <w:rPr>
                <w:rFonts w:ascii="Times New Roman" w:hAnsi="Times New Roman"/>
                <w:b/>
                <w:bCs/>
                <w:color w:val="000000" w:themeColor="text1"/>
                <w:sz w:val="24"/>
                <w:szCs w:val="24"/>
              </w:rPr>
              <w:br/>
            </w:r>
          </w:p>
        </w:tc>
        <w:tc>
          <w:tcPr>
            <w:tcW w:w="5713" w:type="dxa"/>
            <w:tcBorders>
              <w:top w:val="nil"/>
              <w:left w:val="nil"/>
              <w:bottom w:val="nil"/>
              <w:right w:val="nil"/>
            </w:tcBorders>
            <w:tcMar>
              <w:top w:w="0" w:type="dxa"/>
              <w:left w:w="108" w:type="dxa"/>
              <w:bottom w:w="0" w:type="dxa"/>
              <w:right w:w="108" w:type="dxa"/>
            </w:tcMar>
            <w:hideMark/>
          </w:tcPr>
          <w:p w14:paraId="19588CF3" w14:textId="77777777" w:rsidR="002279B4" w:rsidRPr="008B4539" w:rsidRDefault="002279B4" w:rsidP="0015104C">
            <w:pPr>
              <w:spacing w:after="0" w:line="240" w:lineRule="auto"/>
              <w:jc w:val="center"/>
              <w:rPr>
                <w:rFonts w:ascii="Times New Roman" w:hAnsi="Times New Roman"/>
                <w:b/>
                <w:bCs/>
                <w:color w:val="000000" w:themeColor="text1"/>
                <w:sz w:val="26"/>
                <w:szCs w:val="26"/>
              </w:rPr>
            </w:pPr>
            <w:r w:rsidRPr="008B4539">
              <w:rPr>
                <w:rFonts w:ascii="Times New Roman" w:hAnsi="Times New Roman"/>
                <w:b/>
                <w:bCs/>
                <w:color w:val="000000" w:themeColor="text1"/>
                <w:sz w:val="24"/>
                <w:szCs w:val="24"/>
              </w:rPr>
              <w:t>CỘNG HÒA XÃ HỘI CHỦ NGHĨA VIỆT NAM</w:t>
            </w:r>
            <w:r w:rsidRPr="008B4539">
              <w:rPr>
                <w:rFonts w:ascii="Times New Roman" w:hAnsi="Times New Roman"/>
                <w:b/>
                <w:bCs/>
                <w:color w:val="000000" w:themeColor="text1"/>
                <w:sz w:val="24"/>
                <w:szCs w:val="24"/>
              </w:rPr>
              <w:br/>
            </w:r>
            <w:r w:rsidRPr="008B4539">
              <w:rPr>
                <w:rFonts w:ascii="Times New Roman" w:hAnsi="Times New Roman"/>
                <w:b/>
                <w:bCs/>
                <w:color w:val="000000" w:themeColor="text1"/>
                <w:sz w:val="26"/>
                <w:szCs w:val="26"/>
              </w:rPr>
              <w:t>Độc lập - Tự do - Hạnh phúc</w:t>
            </w:r>
          </w:p>
          <w:p w14:paraId="7524025E" w14:textId="77777777" w:rsidR="002279B4" w:rsidRPr="008B4539" w:rsidRDefault="002279B4" w:rsidP="0015104C">
            <w:pPr>
              <w:spacing w:after="0" w:line="240" w:lineRule="auto"/>
              <w:jc w:val="center"/>
              <w:rPr>
                <w:rFonts w:ascii="Times New Roman" w:hAnsi="Times New Roman"/>
                <w:color w:val="000000" w:themeColor="text1"/>
                <w:sz w:val="24"/>
                <w:szCs w:val="24"/>
              </w:rPr>
            </w:pPr>
            <w:r w:rsidRPr="008B4539">
              <w:rPr>
                <w:noProof/>
                <w:color w:val="000000" w:themeColor="text1"/>
              </w:rPr>
              <mc:AlternateContent>
                <mc:Choice Requires="wps">
                  <w:drawing>
                    <wp:anchor distT="0" distB="0" distL="114300" distR="114300" simplePos="0" relativeHeight="251685888" behindDoc="0" locked="0" layoutInCell="1" allowOverlap="1" wp14:anchorId="776B6157" wp14:editId="6D825185">
                      <wp:simplePos x="0" y="0"/>
                      <wp:positionH relativeFrom="column">
                        <wp:posOffset>849103</wp:posOffset>
                      </wp:positionH>
                      <wp:positionV relativeFrom="paragraph">
                        <wp:posOffset>47230</wp:posOffset>
                      </wp:positionV>
                      <wp:extent cx="1794186" cy="8626"/>
                      <wp:effectExtent l="0" t="0" r="34925" b="29845"/>
                      <wp:wrapNone/>
                      <wp:docPr id="2136371238" name="Straight Connector 2136371238"/>
                      <wp:cNvGraphicFramePr/>
                      <a:graphic xmlns:a="http://schemas.openxmlformats.org/drawingml/2006/main">
                        <a:graphicData uri="http://schemas.microsoft.com/office/word/2010/wordprocessingShape">
                          <wps:wsp>
                            <wps:cNvCnPr/>
                            <wps:spPr>
                              <a:xfrm flipV="1">
                                <a:off x="0" y="0"/>
                                <a:ext cx="1794186"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76733" id="Straight Connector 213637123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3.7pt" to="208.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kZowEAAJUDAAAOAAAAZHJzL2Uyb0RvYy54bWysU02P0zAQvSPtf7B83yapUClR0z3sir0g&#10;WAHL3euMGwt/aWya9N8zdtrsChBCiIvlj3lv5r0Z724ma9gRMGrvOt6sas7ASd9rd+j445d311vO&#10;YhKuF8Y76PgJIr/ZX73ajaGFtR+86QEZkbjYjqHjQ0qhraooB7AirnwAR4/KoxWJjnioehQjsVtT&#10;ret6U40e+4BeQox0ezc/8n3hVwpk+qhUhMRMx6m2VFYs61Neq/1OtAcUYdDyXIb4hyqs0I6SLlR3&#10;Ign2HfUvVFZL9NGrtJLeVl4pLaFoIDVN/ZOaz4MIULSQOTEsNsX/Rys/HG/dA5INY4htDA+YVUwK&#10;LVNGh6/U06KLKmVTse202AZTYpIumzdvXzfbDWeS3rab9Sa7Ws0smS1gTPfgLcubjhvtsijRiuP7&#10;mObQSwjhnusou3QykION+wSK6T7nK+gyInBrkB0FNbf/1pzTlsgMUdqYBVT/GXSOzTAoY/O3wCW6&#10;ZPQuLUCrncffZU3TpVQ1x19Uz1qz7Cffn0pXih3U+2LoeU7zcL08F/jzb9r/AAAA//8DAFBLAwQU&#10;AAYACAAAACEAbFjKKdoAAAAHAQAADwAAAGRycy9kb3ducmV2LnhtbEyOTU/DMBBE70j9D9YicaN2&#10;v5IoxKlKJcSZtpfenHhJIuJ1Grtt+PcsJziOZvTmFdvJ9eKGY+g8aVjMFQik2tuOGg2n49tzBiJE&#10;Q9b0nlDDNwbYlrOHwuTW3+kDb4fYCIZQyI2GNsYhlzLULToT5n5A4u7Tj85EjmMj7WjuDHe9XCqV&#10;SGc64ofWDLhvsf46XJ2G47tTUxW7PdIlVbvz6yah80brp8dp9wIi4hT/xvCrz+pQslPlr2SD6Dmv&#10;VilPNaRrENyvF8kSRKUhy0CWhfzvX/4AAAD//wMAUEsBAi0AFAAGAAgAAAAhALaDOJL+AAAA4QEA&#10;ABMAAAAAAAAAAAAAAAAAAAAAAFtDb250ZW50X1R5cGVzXS54bWxQSwECLQAUAAYACAAAACEAOP0h&#10;/9YAAACUAQAACwAAAAAAAAAAAAAAAAAvAQAAX3JlbHMvLnJlbHNQSwECLQAUAAYACAAAACEA5IYJ&#10;GaMBAACVAwAADgAAAAAAAAAAAAAAAAAuAgAAZHJzL2Uyb0RvYy54bWxQSwECLQAUAAYACAAAACEA&#10;bFjKKdoAAAAHAQAADwAAAAAAAAAAAAAAAAD9AwAAZHJzL2Rvd25yZXYueG1sUEsFBgAAAAAEAAQA&#10;8wAAAAQFAAAAAA==&#10;" strokecolor="black [3200]" strokeweight=".5pt">
                      <v:stroke joinstyle="miter"/>
                    </v:line>
                  </w:pict>
                </mc:Fallback>
              </mc:AlternateContent>
            </w:r>
            <w:r w:rsidRPr="008B4539">
              <w:rPr>
                <w:rFonts w:ascii="Times New Roman" w:hAnsi="Times New Roman"/>
                <w:b/>
                <w:bCs/>
                <w:color w:val="000000" w:themeColor="text1"/>
                <w:sz w:val="26"/>
                <w:szCs w:val="26"/>
              </w:rPr>
              <w:t xml:space="preserve"> </w:t>
            </w:r>
            <w:r w:rsidRPr="008B4539">
              <w:rPr>
                <w:rFonts w:ascii="Times New Roman" w:hAnsi="Times New Roman"/>
                <w:b/>
                <w:bCs/>
                <w:color w:val="000000" w:themeColor="text1"/>
                <w:sz w:val="26"/>
                <w:szCs w:val="26"/>
              </w:rPr>
              <w:br/>
            </w:r>
          </w:p>
        </w:tc>
      </w:tr>
      <w:tr w:rsidR="008B4539" w:rsidRPr="008B4539" w14:paraId="55571116" w14:textId="77777777" w:rsidTr="0015104C">
        <w:trPr>
          <w:trHeight w:val="1653"/>
        </w:trPr>
        <w:tc>
          <w:tcPr>
            <w:tcW w:w="4111" w:type="dxa"/>
            <w:tcBorders>
              <w:top w:val="nil"/>
              <w:left w:val="nil"/>
              <w:bottom w:val="nil"/>
              <w:right w:val="nil"/>
            </w:tcBorders>
            <w:tcMar>
              <w:top w:w="0" w:type="dxa"/>
              <w:left w:w="108" w:type="dxa"/>
              <w:bottom w:w="0" w:type="dxa"/>
              <w:right w:w="108" w:type="dxa"/>
            </w:tcMar>
            <w:hideMark/>
          </w:tcPr>
          <w:p w14:paraId="0417B3EA" w14:textId="7D92AD7C" w:rsidR="002279B4" w:rsidRPr="008B4539" w:rsidRDefault="002279B4" w:rsidP="0015104C">
            <w:pPr>
              <w:spacing w:after="0" w:line="240" w:lineRule="auto"/>
              <w:jc w:val="center"/>
              <w:rPr>
                <w:rFonts w:ascii="Times New Roman" w:hAnsi="Times New Roman"/>
                <w:b/>
                <w:color w:val="000000" w:themeColor="text1"/>
                <w:sz w:val="28"/>
                <w:szCs w:val="28"/>
              </w:rPr>
            </w:pPr>
            <w:r w:rsidRPr="008B4539">
              <w:rPr>
                <w:rFonts w:ascii="Times New Roman" w:hAnsi="Times New Roman"/>
                <w:color w:val="000000" w:themeColor="text1"/>
                <w:sz w:val="24"/>
                <w:szCs w:val="24"/>
              </w:rPr>
              <w:t>Số:………………….</w:t>
            </w:r>
            <w:r w:rsidRPr="008B4539">
              <w:rPr>
                <w:rFonts w:ascii="Times New Roman" w:hAnsi="Times New Roman"/>
                <w:color w:val="000000" w:themeColor="text1"/>
                <w:sz w:val="24"/>
                <w:szCs w:val="24"/>
              </w:rPr>
              <w:br/>
              <w:t>V/v đề ngh</w:t>
            </w:r>
            <w:r w:rsidRPr="008B4539">
              <w:rPr>
                <w:rFonts w:ascii="Times New Roman" w:hAnsi="Times New Roman"/>
                <w:color w:val="000000" w:themeColor="text1"/>
                <w:sz w:val="24"/>
                <w:szCs w:val="24"/>
                <w:lang w:val="en-US"/>
              </w:rPr>
              <w:t xml:space="preserve">ị tổ chức việc giám định </w:t>
            </w:r>
            <w:r w:rsidR="008E6FFF">
              <w:rPr>
                <w:rFonts w:ascii="Times New Roman" w:hAnsi="Times New Roman"/>
                <w:color w:val="000000" w:themeColor="text1"/>
                <w:sz w:val="24"/>
                <w:szCs w:val="24"/>
                <w:lang w:val="en-US"/>
              </w:rPr>
              <w:t xml:space="preserve"> </w:t>
            </w:r>
            <w:r w:rsidR="005F4CEC">
              <w:rPr>
                <w:rFonts w:ascii="Times New Roman" w:hAnsi="Times New Roman"/>
                <w:color w:val="000000" w:themeColor="text1"/>
                <w:sz w:val="24"/>
                <w:szCs w:val="24"/>
                <w:lang w:val="en-US"/>
              </w:rPr>
              <w:t xml:space="preserve">chất lượng </w:t>
            </w:r>
            <w:r w:rsidR="008E6FFF">
              <w:rPr>
                <w:rFonts w:ascii="Times New Roman" w:hAnsi="Times New Roman"/>
                <w:color w:val="000000" w:themeColor="text1"/>
                <w:sz w:val="24"/>
                <w:szCs w:val="24"/>
                <w:lang w:val="en-US"/>
              </w:rPr>
              <w:t xml:space="preserve">và giá trị </w:t>
            </w:r>
            <w:r w:rsidRPr="008B4539">
              <w:rPr>
                <w:rFonts w:ascii="Times New Roman" w:hAnsi="Times New Roman"/>
                <w:color w:val="000000" w:themeColor="text1"/>
                <w:sz w:val="24"/>
                <w:szCs w:val="24"/>
                <w:lang w:val="en-US"/>
              </w:rPr>
              <w:t>máy móc, thiết bị, dây chuyền công nghệ</w:t>
            </w:r>
            <w:r w:rsidRPr="008B4539">
              <w:rPr>
                <w:rFonts w:ascii="Times New Roman" w:hAnsi="Times New Roman"/>
                <w:color w:val="000000" w:themeColor="text1"/>
                <w:sz w:val="24"/>
                <w:szCs w:val="24"/>
              </w:rPr>
              <w:t xml:space="preserve"> </w:t>
            </w:r>
          </w:p>
        </w:tc>
        <w:tc>
          <w:tcPr>
            <w:tcW w:w="5713" w:type="dxa"/>
            <w:tcBorders>
              <w:top w:val="nil"/>
              <w:left w:val="nil"/>
              <w:bottom w:val="nil"/>
              <w:right w:val="nil"/>
            </w:tcBorders>
            <w:tcMar>
              <w:top w:w="0" w:type="dxa"/>
              <w:left w:w="108" w:type="dxa"/>
              <w:bottom w:w="0" w:type="dxa"/>
              <w:right w:w="108" w:type="dxa"/>
            </w:tcMar>
            <w:hideMark/>
          </w:tcPr>
          <w:p w14:paraId="1C5DCB90" w14:textId="77777777" w:rsidR="002279B4" w:rsidRPr="008B4539" w:rsidRDefault="002279B4" w:rsidP="0015104C">
            <w:pPr>
              <w:spacing w:after="0" w:line="240" w:lineRule="auto"/>
              <w:jc w:val="right"/>
              <w:rPr>
                <w:rFonts w:ascii="Times New Roman" w:hAnsi="Times New Roman"/>
                <w:color w:val="000000" w:themeColor="text1"/>
                <w:sz w:val="26"/>
                <w:szCs w:val="26"/>
              </w:rPr>
            </w:pPr>
            <w:r w:rsidRPr="008B4539">
              <w:rPr>
                <w:rFonts w:ascii="Times New Roman" w:hAnsi="Times New Roman"/>
                <w:i/>
                <w:iCs/>
                <w:color w:val="000000" w:themeColor="text1"/>
                <w:sz w:val="26"/>
                <w:szCs w:val="26"/>
              </w:rPr>
              <w:t>…….., ngày……tháng……năm ……..</w:t>
            </w:r>
          </w:p>
        </w:tc>
      </w:tr>
    </w:tbl>
    <w:p w14:paraId="08375545" w14:textId="2EB71D1E" w:rsidR="002279B4" w:rsidRPr="008B4539" w:rsidRDefault="008E6FFF" w:rsidP="002279B4">
      <w:pPr>
        <w:spacing w:after="120" w:line="240" w:lineRule="auto"/>
        <w:ind w:left="720"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w:t>
      </w:r>
      <w:r w:rsidR="002279B4" w:rsidRPr="008B4539">
        <w:rPr>
          <w:rFonts w:ascii="Times New Roman" w:hAnsi="Times New Roman"/>
          <w:color w:val="000000" w:themeColor="text1"/>
          <w:sz w:val="28"/>
          <w:szCs w:val="28"/>
        </w:rPr>
        <w:t>Kính gửi:</w:t>
      </w:r>
      <w:r w:rsidR="002279B4" w:rsidRPr="008B4539">
        <w:rPr>
          <w:rFonts w:ascii="Times New Roman" w:hAnsi="Times New Roman"/>
          <w:color w:val="000000" w:themeColor="text1"/>
          <w:sz w:val="28"/>
          <w:szCs w:val="28"/>
          <w:lang w:val="en-US"/>
        </w:rPr>
        <w:t xml:space="preserve"> </w:t>
      </w:r>
      <w:r w:rsidR="002279B4" w:rsidRPr="008B4539">
        <w:rPr>
          <w:rFonts w:asciiTheme="majorHAnsi" w:hAnsiTheme="majorHAnsi" w:cstheme="majorHAnsi"/>
          <w:color w:val="000000" w:themeColor="text1"/>
          <w:sz w:val="28"/>
          <w:szCs w:val="28"/>
          <w:shd w:val="clear" w:color="auto" w:fill="FFFFFF"/>
          <w:lang w:val="en-US"/>
        </w:rPr>
        <w:t xml:space="preserve">Cơ quan tổ chức </w:t>
      </w:r>
      <w:r>
        <w:rPr>
          <w:rFonts w:asciiTheme="majorHAnsi" w:hAnsiTheme="majorHAnsi" w:cstheme="majorHAnsi"/>
          <w:color w:val="000000" w:themeColor="text1"/>
          <w:sz w:val="28"/>
          <w:szCs w:val="28"/>
          <w:shd w:val="clear" w:color="auto" w:fill="FFFFFF"/>
          <w:lang w:val="en-US"/>
        </w:rPr>
        <w:t xml:space="preserve">việc </w:t>
      </w:r>
      <w:r w:rsidR="002279B4" w:rsidRPr="008B4539">
        <w:rPr>
          <w:rFonts w:asciiTheme="majorHAnsi" w:hAnsiTheme="majorHAnsi" w:cstheme="majorHAnsi"/>
          <w:color w:val="000000" w:themeColor="text1"/>
          <w:sz w:val="28"/>
          <w:szCs w:val="28"/>
          <w:shd w:val="clear" w:color="auto" w:fill="FFFFFF"/>
          <w:lang w:val="en-US"/>
        </w:rPr>
        <w:t>giám định</w:t>
      </w:r>
      <w:r w:rsidR="002A5D3B">
        <w:rPr>
          <w:rFonts w:asciiTheme="majorHAnsi" w:hAnsiTheme="majorHAnsi" w:cstheme="majorHAnsi"/>
          <w:color w:val="000000" w:themeColor="text1"/>
          <w:sz w:val="28"/>
          <w:szCs w:val="28"/>
          <w:shd w:val="clear" w:color="auto" w:fill="FFFFFF"/>
          <w:lang w:val="en-US"/>
        </w:rPr>
        <w:t xml:space="preserve"> </w:t>
      </w:r>
      <w:r w:rsidR="002279B4" w:rsidRPr="008B4539">
        <w:rPr>
          <w:rStyle w:val="FootnoteReference"/>
          <w:rFonts w:ascii="Times New Roman" w:hAnsi="Times New Roman"/>
          <w:color w:val="000000" w:themeColor="text1"/>
          <w:sz w:val="28"/>
          <w:szCs w:val="28"/>
        </w:rPr>
        <w:footnoteReference w:id="4"/>
      </w:r>
      <w:r w:rsidR="002279B4" w:rsidRPr="008B4539">
        <w:rPr>
          <w:rFonts w:ascii="Times New Roman" w:hAnsi="Times New Roman"/>
          <w:color w:val="000000" w:themeColor="text1"/>
          <w:sz w:val="28"/>
          <w:szCs w:val="28"/>
        </w:rPr>
        <w:t xml:space="preserve"> </w:t>
      </w:r>
    </w:p>
    <w:p w14:paraId="4DCEF2CF" w14:textId="77777777" w:rsidR="002279B4" w:rsidRPr="008B4539" w:rsidRDefault="002279B4" w:rsidP="002279B4">
      <w:pPr>
        <w:shd w:val="clear" w:color="auto" w:fill="FFFFFF"/>
        <w:spacing w:before="120" w:after="120" w:line="288" w:lineRule="auto"/>
        <w:ind w:firstLine="567"/>
        <w:jc w:val="both"/>
        <w:rPr>
          <w:rFonts w:ascii="Times New Roman" w:hAnsi="Times New Roman"/>
          <w:color w:val="000000" w:themeColor="text1"/>
          <w:sz w:val="28"/>
          <w:szCs w:val="28"/>
          <w:lang w:val="en-US"/>
        </w:rPr>
      </w:pPr>
    </w:p>
    <w:p w14:paraId="1745D8A0" w14:textId="77777777" w:rsidR="002279B4" w:rsidRPr="008B4539" w:rsidRDefault="002279B4" w:rsidP="002279B4">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8B4539">
        <w:rPr>
          <w:rFonts w:ascii="Times New Roman" w:hAnsi="Times New Roman"/>
          <w:color w:val="000000" w:themeColor="text1"/>
          <w:sz w:val="28"/>
          <w:szCs w:val="28"/>
          <w:lang w:val="en-US"/>
        </w:rPr>
        <w:t xml:space="preserve">Ngày……..tháng……..năm…….., Cơ quan phát hiện vi phạm ……… có căn cứ xác định Nhà đầu tư ………. có dấu hiệu vi phạm về ứng dụng, </w:t>
      </w:r>
      <w:r w:rsidRPr="008B4539">
        <w:rPr>
          <w:rFonts w:asciiTheme="majorHAnsi" w:hAnsiTheme="majorHAnsi" w:cstheme="majorHAnsi"/>
          <w:color w:val="000000" w:themeColor="text1"/>
          <w:sz w:val="28"/>
          <w:szCs w:val="28"/>
          <w:shd w:val="clear" w:color="auto" w:fill="FFFFFF"/>
        </w:rPr>
        <w:t>chuyển giao công nghệ trong quá trình thực hiện dự án đầu tư</w:t>
      </w:r>
      <w:r w:rsidRPr="008B4539">
        <w:rPr>
          <w:rFonts w:asciiTheme="majorHAnsi" w:hAnsiTheme="majorHAnsi" w:cstheme="majorHAnsi"/>
          <w:color w:val="000000" w:themeColor="text1"/>
          <w:sz w:val="28"/>
          <w:szCs w:val="28"/>
          <w:shd w:val="clear" w:color="auto" w:fill="FFFFFF"/>
          <w:lang w:val="en-US"/>
        </w:rPr>
        <w:t xml:space="preserve"> </w:t>
      </w:r>
      <w:r w:rsidRPr="008B4539">
        <w:rPr>
          <w:rFonts w:asciiTheme="majorHAnsi" w:hAnsiTheme="majorHAnsi" w:cstheme="majorHAnsi"/>
          <w:color w:val="000000" w:themeColor="text1"/>
          <w:sz w:val="28"/>
          <w:szCs w:val="28"/>
          <w:shd w:val="clear" w:color="auto" w:fill="FFFFFF"/>
        </w:rPr>
        <w:t>theo quy định của pháp luật về chuyển giao công nghệ</w:t>
      </w:r>
      <w:r w:rsidRPr="008B4539">
        <w:rPr>
          <w:rFonts w:asciiTheme="majorHAnsi" w:hAnsiTheme="majorHAnsi" w:cstheme="majorHAnsi"/>
          <w:color w:val="000000" w:themeColor="text1"/>
          <w:sz w:val="28"/>
          <w:szCs w:val="28"/>
          <w:shd w:val="clear" w:color="auto" w:fill="FFFFFF"/>
          <w:lang w:val="en-US"/>
        </w:rPr>
        <w:t>, cụ thể như sau:</w:t>
      </w:r>
    </w:p>
    <w:p w14:paraId="6D943B67" w14:textId="1380D5BC" w:rsidR="002279B4" w:rsidRPr="008B4539" w:rsidRDefault="002279B4" w:rsidP="002279B4">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8B4539">
        <w:rPr>
          <w:rFonts w:asciiTheme="majorHAnsi" w:hAnsiTheme="majorHAnsi" w:cstheme="majorHAnsi"/>
          <w:color w:val="000000" w:themeColor="text1"/>
          <w:sz w:val="28"/>
          <w:szCs w:val="28"/>
          <w:shd w:val="clear" w:color="auto" w:fill="FFFFFF"/>
          <w:lang w:val="en-US"/>
        </w:rPr>
        <w:t xml:space="preserve">- Thông tin </w:t>
      </w:r>
      <w:r w:rsidR="00EB3571">
        <w:rPr>
          <w:rFonts w:asciiTheme="majorHAnsi" w:hAnsiTheme="majorHAnsi" w:cstheme="majorHAnsi"/>
          <w:color w:val="000000" w:themeColor="text1"/>
          <w:sz w:val="28"/>
          <w:szCs w:val="28"/>
          <w:shd w:val="clear" w:color="auto" w:fill="FFFFFF"/>
          <w:lang w:val="en-US"/>
        </w:rPr>
        <w:t xml:space="preserve">về </w:t>
      </w:r>
      <w:r w:rsidRPr="008B4539">
        <w:rPr>
          <w:rFonts w:asciiTheme="majorHAnsi" w:hAnsiTheme="majorHAnsi" w:cstheme="majorHAnsi"/>
          <w:color w:val="000000" w:themeColor="text1"/>
          <w:sz w:val="28"/>
          <w:szCs w:val="28"/>
          <w:shd w:val="clear" w:color="auto" w:fill="FFFFFF"/>
          <w:lang w:val="en-US"/>
        </w:rPr>
        <w:t xml:space="preserve">dự án </w:t>
      </w:r>
      <w:r w:rsidR="00EB3571">
        <w:rPr>
          <w:rFonts w:asciiTheme="majorHAnsi" w:hAnsiTheme="majorHAnsi" w:cstheme="majorHAnsi"/>
          <w:color w:val="000000" w:themeColor="text1"/>
          <w:sz w:val="28"/>
          <w:szCs w:val="28"/>
          <w:shd w:val="clear" w:color="auto" w:fill="FFFFFF"/>
          <w:lang w:val="en-US"/>
        </w:rPr>
        <w:t xml:space="preserve">có dấu hiệu </w:t>
      </w:r>
      <w:r w:rsidRPr="008B4539">
        <w:rPr>
          <w:rFonts w:asciiTheme="majorHAnsi" w:hAnsiTheme="majorHAnsi" w:cstheme="majorHAnsi"/>
          <w:color w:val="000000" w:themeColor="text1"/>
          <w:sz w:val="28"/>
          <w:szCs w:val="28"/>
          <w:shd w:val="clear" w:color="auto" w:fill="FFFFFF"/>
          <w:lang w:val="en-US"/>
        </w:rPr>
        <w:t>vi phạm (tên dự án; tên nhà đầu tư; địa điểm thực hiện dự án; lĩnh vực đầu tư; quy mô, công suất của dự án;…): …………………………..</w:t>
      </w:r>
    </w:p>
    <w:p w14:paraId="6AB7D0FB" w14:textId="77777777" w:rsidR="002279B4" w:rsidRPr="008B4539" w:rsidRDefault="002279B4" w:rsidP="002279B4">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8B4539">
        <w:rPr>
          <w:rFonts w:asciiTheme="majorHAnsi" w:hAnsiTheme="majorHAnsi" w:cstheme="majorHAnsi"/>
          <w:color w:val="000000" w:themeColor="text1"/>
          <w:sz w:val="28"/>
          <w:szCs w:val="28"/>
          <w:shd w:val="clear" w:color="auto" w:fill="FFFFFF"/>
          <w:lang w:val="en-US"/>
        </w:rPr>
        <w:t>- Cấp có thẩm quyền chấp thuận chủ trương đầu tư của dự án: ..……………</w:t>
      </w:r>
    </w:p>
    <w:p w14:paraId="28D9230C" w14:textId="77777777" w:rsidR="002279B4" w:rsidRPr="008B4539" w:rsidRDefault="002279B4" w:rsidP="002279B4">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8B4539">
        <w:rPr>
          <w:rFonts w:asciiTheme="majorHAnsi" w:hAnsiTheme="majorHAnsi" w:cstheme="majorHAnsi"/>
          <w:color w:val="000000" w:themeColor="text1"/>
          <w:sz w:val="28"/>
          <w:szCs w:val="28"/>
          <w:shd w:val="clear" w:color="auto" w:fill="FFFFFF"/>
          <w:lang w:val="en-US"/>
        </w:rPr>
        <w:t>- Dấu hiệu vi phạm</w:t>
      </w:r>
      <w:r w:rsidRPr="008B4539">
        <w:rPr>
          <w:rFonts w:ascii="Times New Roman" w:hAnsi="Times New Roman"/>
          <w:color w:val="000000" w:themeColor="text1"/>
          <w:sz w:val="28"/>
          <w:szCs w:val="28"/>
          <w:lang w:val="en-US"/>
        </w:rPr>
        <w:t xml:space="preserve"> về ứng dụng, </w:t>
      </w:r>
      <w:r w:rsidRPr="008B4539">
        <w:rPr>
          <w:rFonts w:asciiTheme="majorHAnsi" w:hAnsiTheme="majorHAnsi" w:cstheme="majorHAnsi"/>
          <w:color w:val="000000" w:themeColor="text1"/>
          <w:sz w:val="28"/>
          <w:szCs w:val="28"/>
          <w:shd w:val="clear" w:color="auto" w:fill="FFFFFF"/>
        </w:rPr>
        <w:t>chuyển giao công nghệ trong quá trình thực hiện dự án đầu tư</w:t>
      </w:r>
      <w:r w:rsidRPr="008B4539">
        <w:rPr>
          <w:rFonts w:asciiTheme="majorHAnsi" w:hAnsiTheme="majorHAnsi" w:cstheme="majorHAnsi"/>
          <w:color w:val="000000" w:themeColor="text1"/>
          <w:sz w:val="28"/>
          <w:szCs w:val="28"/>
          <w:shd w:val="clear" w:color="auto" w:fill="FFFFFF"/>
          <w:lang w:val="en-US"/>
        </w:rPr>
        <w:t>: …………………………………………………………………</w:t>
      </w:r>
    </w:p>
    <w:p w14:paraId="2D22527C" w14:textId="77777777" w:rsidR="002279B4" w:rsidRPr="008B4539" w:rsidRDefault="002279B4" w:rsidP="002279B4">
      <w:pPr>
        <w:shd w:val="clear" w:color="auto" w:fill="FFFFFF"/>
        <w:spacing w:before="120" w:after="120" w:line="288" w:lineRule="auto"/>
        <w:ind w:firstLine="567"/>
        <w:jc w:val="both"/>
        <w:rPr>
          <w:rFonts w:asciiTheme="majorHAnsi" w:hAnsiTheme="majorHAnsi" w:cstheme="majorHAnsi"/>
          <w:color w:val="000000" w:themeColor="text1"/>
          <w:sz w:val="28"/>
          <w:szCs w:val="28"/>
          <w:shd w:val="clear" w:color="auto" w:fill="FFFFFF"/>
          <w:lang w:val="en-US"/>
        </w:rPr>
      </w:pPr>
      <w:r w:rsidRPr="008B4539">
        <w:rPr>
          <w:rFonts w:asciiTheme="majorHAnsi" w:hAnsiTheme="majorHAnsi" w:cstheme="majorHAnsi"/>
          <w:color w:val="000000" w:themeColor="text1"/>
          <w:sz w:val="28"/>
          <w:szCs w:val="28"/>
          <w:shd w:val="clear" w:color="auto" w:fill="FFFFFF"/>
          <w:lang w:val="en-US"/>
        </w:rPr>
        <w:t>- Bằng chứng vi phạm (nếu có):………..</w:t>
      </w:r>
    </w:p>
    <w:p w14:paraId="18C331B2" w14:textId="6C04C1EB" w:rsidR="002279B4" w:rsidRPr="008B4539" w:rsidRDefault="002279B4" w:rsidP="002279B4">
      <w:pPr>
        <w:tabs>
          <w:tab w:val="left" w:leader="dot" w:pos="9356"/>
        </w:tabs>
        <w:spacing w:before="120" w:after="120" w:line="240" w:lineRule="auto"/>
        <w:jc w:val="both"/>
        <w:rPr>
          <w:rFonts w:ascii="Times New Roman" w:hAnsi="Times New Roman"/>
          <w:color w:val="000000" w:themeColor="text1"/>
          <w:sz w:val="28"/>
          <w:szCs w:val="28"/>
          <w:lang w:val="en-US"/>
        </w:rPr>
      </w:pPr>
      <w:r w:rsidRPr="008B4539">
        <w:rPr>
          <w:rFonts w:ascii="Times New Roman" w:hAnsi="Times New Roman"/>
          <w:color w:val="000000" w:themeColor="text1"/>
          <w:sz w:val="28"/>
          <w:szCs w:val="28"/>
          <w:lang w:val="en-US"/>
        </w:rPr>
        <w:t xml:space="preserve">        Cơ quan phát hiện vi phạm ………chuyển Đơn vị</w:t>
      </w:r>
      <w:r w:rsidRPr="008B4539">
        <w:rPr>
          <w:rFonts w:ascii="Times New Roman" w:hAnsi="Times New Roman"/>
          <w:color w:val="000000" w:themeColor="text1"/>
          <w:lang w:val="en-US"/>
        </w:rPr>
        <w:t xml:space="preserve"> </w:t>
      </w:r>
      <w:r w:rsidRPr="008B4539">
        <w:rPr>
          <w:rFonts w:ascii="Times New Roman" w:hAnsi="Times New Roman"/>
          <w:color w:val="000000" w:themeColor="text1"/>
          <w:sz w:val="28"/>
          <w:szCs w:val="28"/>
          <w:lang w:val="en-US"/>
        </w:rPr>
        <w:t xml:space="preserve">………..tổ chức việc giám định chất lượng </w:t>
      </w:r>
      <w:r w:rsidR="008E6FFF">
        <w:rPr>
          <w:rFonts w:ascii="Times New Roman" w:hAnsi="Times New Roman"/>
          <w:color w:val="000000" w:themeColor="text1"/>
          <w:sz w:val="28"/>
          <w:szCs w:val="28"/>
          <w:lang w:val="en-US"/>
        </w:rPr>
        <w:t xml:space="preserve">và giá trị </w:t>
      </w:r>
      <w:r w:rsidRPr="008B4539">
        <w:rPr>
          <w:rFonts w:ascii="Times New Roman" w:hAnsi="Times New Roman"/>
          <w:color w:val="000000" w:themeColor="text1"/>
          <w:sz w:val="28"/>
          <w:szCs w:val="28"/>
          <w:lang w:val="en-US"/>
        </w:rPr>
        <w:t>máy móc, thiết bị, dây chuyền công nghệ của dự án nêu trên và báo cáo kết</w:t>
      </w:r>
      <w:r w:rsidRPr="008B4539">
        <w:rPr>
          <w:rFonts w:asciiTheme="majorHAnsi" w:hAnsiTheme="majorHAnsi" w:cstheme="majorHAnsi"/>
          <w:color w:val="000000" w:themeColor="text1"/>
          <w:sz w:val="28"/>
          <w:szCs w:val="28"/>
          <w:lang w:val="en-US"/>
        </w:rPr>
        <w:t xml:space="preserve"> quả giám định </w:t>
      </w:r>
      <w:r w:rsidR="00FE0760" w:rsidRPr="008B4539">
        <w:rPr>
          <w:rFonts w:asciiTheme="majorHAnsi" w:hAnsiTheme="majorHAnsi" w:cstheme="majorHAnsi"/>
          <w:color w:val="000000" w:themeColor="text1"/>
          <w:sz w:val="28"/>
          <w:szCs w:val="28"/>
          <w:lang w:val="en-US"/>
        </w:rPr>
        <w:t>cho</w:t>
      </w:r>
      <w:r w:rsidRPr="008B4539">
        <w:rPr>
          <w:rFonts w:asciiTheme="majorHAnsi" w:hAnsiTheme="majorHAnsi" w:cstheme="majorHAnsi"/>
          <w:color w:val="000000" w:themeColor="text1"/>
          <w:sz w:val="28"/>
          <w:szCs w:val="28"/>
          <w:lang w:val="en-US"/>
        </w:rPr>
        <w:t xml:space="preserve"> Cơ quan phát hiện vi phạm sau khi hoàn thành việc giám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534A9F" w:rsidRPr="008B4539" w14:paraId="4ECF3C23" w14:textId="77777777" w:rsidTr="0015104C">
        <w:tc>
          <w:tcPr>
            <w:tcW w:w="4428" w:type="dxa"/>
            <w:tcBorders>
              <w:top w:val="nil"/>
              <w:left w:val="nil"/>
              <w:bottom w:val="nil"/>
              <w:right w:val="nil"/>
            </w:tcBorders>
            <w:tcMar>
              <w:top w:w="0" w:type="dxa"/>
              <w:left w:w="108" w:type="dxa"/>
              <w:bottom w:w="0" w:type="dxa"/>
              <w:right w:w="108" w:type="dxa"/>
            </w:tcMar>
            <w:hideMark/>
          </w:tcPr>
          <w:p w14:paraId="13563A8E" w14:textId="77777777" w:rsidR="002279B4" w:rsidRPr="008B4539" w:rsidRDefault="002279B4" w:rsidP="0015104C">
            <w:pPr>
              <w:spacing w:after="0" w:line="240" w:lineRule="auto"/>
              <w:rPr>
                <w:rFonts w:ascii="Times New Roman" w:hAnsi="Times New Roman"/>
                <w:color w:val="000000" w:themeColor="text1"/>
                <w:sz w:val="24"/>
                <w:szCs w:val="24"/>
              </w:rPr>
            </w:pPr>
            <w:r w:rsidRPr="008B4539">
              <w:rPr>
                <w:rFonts w:ascii="Times New Roman" w:hAnsi="Times New Roman"/>
                <w:b/>
                <w:bCs/>
                <w:i/>
                <w:iCs/>
                <w:color w:val="000000" w:themeColor="text1"/>
                <w:sz w:val="28"/>
                <w:szCs w:val="28"/>
              </w:rPr>
              <w:br/>
            </w:r>
            <w:r w:rsidRPr="008B4539">
              <w:rPr>
                <w:rFonts w:ascii="Times New Roman" w:hAnsi="Times New Roman"/>
                <w:b/>
                <w:bCs/>
                <w:i/>
                <w:iCs/>
                <w:color w:val="000000" w:themeColor="text1"/>
                <w:sz w:val="24"/>
                <w:szCs w:val="24"/>
              </w:rPr>
              <w:t>Nơi nhận:</w:t>
            </w:r>
            <w:r w:rsidRPr="008B4539">
              <w:rPr>
                <w:rFonts w:ascii="Times New Roman" w:hAnsi="Times New Roman"/>
                <w:b/>
                <w:bCs/>
                <w:i/>
                <w:iCs/>
                <w:color w:val="000000" w:themeColor="text1"/>
                <w:sz w:val="24"/>
                <w:szCs w:val="24"/>
              </w:rPr>
              <w:br/>
            </w:r>
            <w:r w:rsidRPr="008B4539">
              <w:rPr>
                <w:rFonts w:ascii="Times New Roman" w:hAnsi="Times New Roman"/>
                <w:color w:val="000000" w:themeColor="text1"/>
                <w:sz w:val="24"/>
                <w:szCs w:val="24"/>
              </w:rPr>
              <w:t>- Như trên;</w:t>
            </w:r>
          </w:p>
          <w:p w14:paraId="6E111899" w14:textId="77777777" w:rsidR="002279B4" w:rsidRPr="008B4539" w:rsidRDefault="002279B4" w:rsidP="0015104C">
            <w:pPr>
              <w:spacing w:after="0" w:line="240" w:lineRule="auto"/>
              <w:rPr>
                <w:rFonts w:ascii="Times New Roman" w:hAnsi="Times New Roman"/>
                <w:color w:val="000000" w:themeColor="text1"/>
                <w:sz w:val="28"/>
                <w:szCs w:val="28"/>
              </w:rPr>
            </w:pPr>
            <w:r w:rsidRPr="008B4539">
              <w:rPr>
                <w:rFonts w:ascii="Times New Roman" w:hAnsi="Times New Roman"/>
                <w:color w:val="000000" w:themeColor="text1"/>
                <w:sz w:val="24"/>
                <w:szCs w:val="24"/>
              </w:rPr>
              <w:t>- Lưu: …………</w:t>
            </w:r>
          </w:p>
        </w:tc>
        <w:tc>
          <w:tcPr>
            <w:tcW w:w="4428" w:type="dxa"/>
            <w:tcBorders>
              <w:top w:val="nil"/>
              <w:left w:val="nil"/>
              <w:bottom w:val="nil"/>
              <w:right w:val="nil"/>
            </w:tcBorders>
            <w:tcMar>
              <w:top w:w="0" w:type="dxa"/>
              <w:left w:w="108" w:type="dxa"/>
              <w:bottom w:w="0" w:type="dxa"/>
              <w:right w:w="108" w:type="dxa"/>
            </w:tcMar>
          </w:tcPr>
          <w:p w14:paraId="20E99C92" w14:textId="77777777" w:rsidR="002279B4" w:rsidRPr="008B4539" w:rsidRDefault="002279B4" w:rsidP="0015104C">
            <w:pPr>
              <w:spacing w:after="0" w:line="240" w:lineRule="auto"/>
              <w:jc w:val="both"/>
              <w:rPr>
                <w:rFonts w:ascii="Times New Roman" w:hAnsi="Times New Roman"/>
                <w:b/>
                <w:bCs/>
                <w:color w:val="000000" w:themeColor="text1"/>
                <w:sz w:val="28"/>
                <w:szCs w:val="28"/>
              </w:rPr>
            </w:pPr>
          </w:p>
          <w:p w14:paraId="3D285199" w14:textId="77777777" w:rsidR="002279B4" w:rsidRPr="008B4539" w:rsidRDefault="002279B4" w:rsidP="0015104C">
            <w:pPr>
              <w:spacing w:after="0" w:line="240" w:lineRule="auto"/>
              <w:jc w:val="center"/>
              <w:rPr>
                <w:rFonts w:ascii="Times New Roman" w:hAnsi="Times New Roman"/>
                <w:color w:val="000000" w:themeColor="text1"/>
                <w:sz w:val="28"/>
                <w:szCs w:val="28"/>
              </w:rPr>
            </w:pPr>
            <w:r w:rsidRPr="008B4539">
              <w:rPr>
                <w:rFonts w:ascii="Times New Roman" w:hAnsi="Times New Roman"/>
                <w:b/>
                <w:bCs/>
                <w:color w:val="000000" w:themeColor="text1"/>
              </w:rPr>
              <w:t>NGƯỜI ĐẠI DIỆN THEO PHÁP LUẬT CỦA C</w:t>
            </w:r>
            <w:r w:rsidRPr="008B4539">
              <w:rPr>
                <w:rFonts w:ascii="Times New Roman" w:hAnsi="Times New Roman"/>
                <w:b/>
                <w:bCs/>
                <w:color w:val="000000" w:themeColor="text1"/>
                <w:lang w:val="en-US"/>
              </w:rPr>
              <w:t>Ơ QUAN PHÁT HIỆN VI PHẠM</w:t>
            </w:r>
            <w:r w:rsidRPr="008B4539">
              <w:rPr>
                <w:rFonts w:ascii="Times New Roman" w:hAnsi="Times New Roman"/>
                <w:b/>
                <w:bCs/>
                <w:color w:val="000000" w:themeColor="text1"/>
              </w:rPr>
              <w:t xml:space="preserve"> </w:t>
            </w:r>
            <w:r w:rsidRPr="008B4539">
              <w:rPr>
                <w:rFonts w:ascii="Times New Roman" w:hAnsi="Times New Roman"/>
                <w:color w:val="000000" w:themeColor="text1"/>
                <w:sz w:val="28"/>
                <w:szCs w:val="28"/>
              </w:rPr>
              <w:br/>
            </w:r>
            <w:r w:rsidRPr="008B4539">
              <w:rPr>
                <w:rFonts w:ascii="Times New Roman" w:hAnsi="Times New Roman"/>
                <w:i/>
                <w:iCs/>
                <w:color w:val="000000" w:themeColor="text1"/>
                <w:sz w:val="28"/>
                <w:szCs w:val="28"/>
              </w:rPr>
              <w:t>(Ký tên, đóng dấu)</w:t>
            </w:r>
          </w:p>
        </w:tc>
      </w:tr>
    </w:tbl>
    <w:p w14:paraId="30940A3E" w14:textId="0A73B06A" w:rsidR="008C5534" w:rsidRPr="00D92AC4" w:rsidRDefault="008C5534" w:rsidP="00D92AC4">
      <w:pPr>
        <w:widowControl w:val="0"/>
        <w:tabs>
          <w:tab w:val="left" w:pos="3555"/>
        </w:tabs>
        <w:spacing w:after="0" w:line="240" w:lineRule="auto"/>
        <w:jc w:val="center"/>
        <w:rPr>
          <w:rFonts w:ascii="Times New Roman" w:hAnsi="Times New Roman"/>
          <w:b/>
          <w:bCs/>
          <w:sz w:val="28"/>
          <w:szCs w:val="28"/>
          <w:lang w:val="nl-NL"/>
        </w:rPr>
      </w:pPr>
      <w:r w:rsidRPr="005A690C">
        <w:rPr>
          <w:rFonts w:ascii="Times New Roman" w:hAnsi="Times New Roman"/>
          <w:b/>
          <w:sz w:val="28"/>
          <w:szCs w:val="28"/>
          <w:lang w:val="nl-NL"/>
        </w:rPr>
        <w:lastRenderedPageBreak/>
        <w:t>Mẫu số 0</w:t>
      </w:r>
      <w:r w:rsidR="005D2F13">
        <w:rPr>
          <w:rFonts w:ascii="Times New Roman" w:hAnsi="Times New Roman"/>
          <w:b/>
          <w:sz w:val="28"/>
          <w:szCs w:val="28"/>
          <w:lang w:val="nl-NL"/>
        </w:rPr>
        <w:t>3</w:t>
      </w:r>
      <w:r>
        <w:rPr>
          <w:rFonts w:ascii="Times New Roman" w:hAnsi="Times New Roman"/>
          <w:b/>
          <w:sz w:val="28"/>
          <w:szCs w:val="28"/>
          <w:lang w:val="nl-NL"/>
        </w:rPr>
        <w:t xml:space="preserve">. Văn bản đề nghị </w:t>
      </w:r>
      <w:r w:rsidR="00D92AC4" w:rsidRPr="00D92AC4">
        <w:rPr>
          <w:rFonts w:asciiTheme="majorHAnsi" w:hAnsiTheme="majorHAnsi" w:cstheme="majorHAnsi"/>
          <w:b/>
          <w:bCs/>
          <w:color w:val="000000"/>
          <w:sz w:val="28"/>
          <w:szCs w:val="28"/>
          <w:shd w:val="clear" w:color="auto" w:fill="FFFFFF"/>
        </w:rPr>
        <w:t xml:space="preserve">giám định chất lượng </w:t>
      </w:r>
      <w:r w:rsidR="008E6FFF">
        <w:rPr>
          <w:rFonts w:asciiTheme="majorHAnsi" w:hAnsiTheme="majorHAnsi" w:cstheme="majorHAnsi"/>
          <w:b/>
          <w:bCs/>
          <w:color w:val="000000"/>
          <w:sz w:val="28"/>
          <w:szCs w:val="28"/>
          <w:shd w:val="clear" w:color="auto" w:fill="FFFFFF"/>
          <w:lang w:val="en-US"/>
        </w:rPr>
        <w:t xml:space="preserve">và giá trị </w:t>
      </w:r>
      <w:r w:rsidR="00D92AC4" w:rsidRPr="00D92AC4">
        <w:rPr>
          <w:rFonts w:asciiTheme="majorHAnsi" w:hAnsiTheme="majorHAnsi" w:cstheme="majorHAnsi"/>
          <w:b/>
          <w:bCs/>
          <w:color w:val="000000"/>
          <w:sz w:val="28"/>
          <w:szCs w:val="28"/>
          <w:shd w:val="clear" w:color="auto" w:fill="FFFFFF"/>
        </w:rPr>
        <w:t xml:space="preserve">máy móc, </w:t>
      </w:r>
      <w:r w:rsidR="008E6FFF">
        <w:rPr>
          <w:rFonts w:asciiTheme="majorHAnsi" w:hAnsiTheme="majorHAnsi" w:cstheme="majorHAnsi"/>
          <w:b/>
          <w:bCs/>
          <w:color w:val="000000"/>
          <w:sz w:val="28"/>
          <w:szCs w:val="28"/>
          <w:shd w:val="clear" w:color="auto" w:fill="FFFFFF"/>
          <w:lang w:val="en-US"/>
        </w:rPr>
        <w:t xml:space="preserve">   </w:t>
      </w:r>
      <w:r w:rsidR="00D92AC4" w:rsidRPr="00D92AC4">
        <w:rPr>
          <w:rFonts w:asciiTheme="majorHAnsi" w:hAnsiTheme="majorHAnsi" w:cstheme="majorHAnsi"/>
          <w:b/>
          <w:bCs/>
          <w:color w:val="000000"/>
          <w:sz w:val="28"/>
          <w:szCs w:val="28"/>
          <w:shd w:val="clear" w:color="auto" w:fill="FFFFFF"/>
        </w:rPr>
        <w:t>thiết bị, dây</w:t>
      </w:r>
      <w:r w:rsidR="00D92AC4">
        <w:rPr>
          <w:rFonts w:asciiTheme="majorHAnsi" w:hAnsiTheme="majorHAnsi" w:cstheme="majorHAnsi"/>
          <w:b/>
          <w:bCs/>
          <w:color w:val="000000"/>
          <w:sz w:val="28"/>
          <w:szCs w:val="28"/>
          <w:shd w:val="clear" w:color="auto" w:fill="FFFFFF"/>
          <w:lang w:val="en-US"/>
        </w:rPr>
        <w:t xml:space="preserve"> </w:t>
      </w:r>
      <w:r w:rsidR="00D92AC4" w:rsidRPr="00D92AC4">
        <w:rPr>
          <w:rFonts w:asciiTheme="majorHAnsi" w:hAnsiTheme="majorHAnsi" w:cstheme="majorHAnsi"/>
          <w:b/>
          <w:bCs/>
          <w:color w:val="000000"/>
          <w:sz w:val="28"/>
          <w:szCs w:val="28"/>
          <w:shd w:val="clear" w:color="auto" w:fill="FFFFFF"/>
        </w:rPr>
        <w:t>chuyền công nghệ</w:t>
      </w:r>
    </w:p>
    <w:p w14:paraId="3A59B92D" w14:textId="77777777" w:rsidR="008C5534" w:rsidRPr="005A690C" w:rsidRDefault="008C5534" w:rsidP="008C5534">
      <w:pPr>
        <w:widowControl w:val="0"/>
        <w:tabs>
          <w:tab w:val="left" w:pos="3555"/>
        </w:tabs>
        <w:spacing w:after="0" w:line="240" w:lineRule="auto"/>
        <w:rPr>
          <w:rFonts w:ascii="Times New Roman" w:hAnsi="Times New Roman"/>
          <w:b/>
          <w:sz w:val="28"/>
          <w:szCs w:val="28"/>
          <w:lang w:val="nl-NL"/>
        </w:rPr>
      </w:pPr>
      <w:r w:rsidRPr="005A690C">
        <w:rPr>
          <w:noProof/>
        </w:rPr>
        <mc:AlternateContent>
          <mc:Choice Requires="wps">
            <w:drawing>
              <wp:anchor distT="0" distB="0" distL="114300" distR="114300" simplePos="0" relativeHeight="251674624" behindDoc="0" locked="0" layoutInCell="1" allowOverlap="1" wp14:anchorId="77E52FF3" wp14:editId="60BDE47C">
                <wp:simplePos x="0" y="0"/>
                <wp:positionH relativeFrom="column">
                  <wp:posOffset>2158365</wp:posOffset>
                </wp:positionH>
                <wp:positionV relativeFrom="paragraph">
                  <wp:posOffset>17145</wp:posOffset>
                </wp:positionV>
                <wp:extent cx="1457325" cy="9525"/>
                <wp:effectExtent l="0" t="0" r="28575" b="28575"/>
                <wp:wrapNone/>
                <wp:docPr id="1689181769" name="Straight Connector 1689181769"/>
                <wp:cNvGraphicFramePr/>
                <a:graphic xmlns:a="http://schemas.openxmlformats.org/drawingml/2006/main">
                  <a:graphicData uri="http://schemas.microsoft.com/office/word/2010/wordprocessingShape">
                    <wps:wsp>
                      <wps:cNvCnPr/>
                      <wps:spPr>
                        <a:xfrm>
                          <a:off x="0" y="0"/>
                          <a:ext cx="1457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87432" id="Straight Connector 16891817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35pt" to="28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nVnAEAAIsDAAAOAAAAZHJzL2Uyb0RvYy54bWysU8tu2zAQvBfoPxC8x5KdOG0FyzkkSC5B&#10;GiTtBzDU0iJKcgmSseS/75K25SIpiqLoZcXHzuzOcLW6Gq1hWwhRo2v5fFZzBk5ip92m5d+/3Z59&#10;5iwm4Tph0EHLdxD51frjh9XgG1hgj6aDwIjExWbwLe9T8k1VRdmDFXGGHhxdKgxWJNqGTdUFMRC7&#10;NdWiri+rAUPnA0qIkU5v9pd8XfiVApm+KhUhMdNy6i2VGEp8ybFar0SzCcL3Wh7aEP/QhRXaUdGJ&#10;6kYkwV6DfkdltQwYUaWZRFuhUlpC0UBq5vUbNc+98FC0kDnRTzbF/0crH7bX7jGQDYOPTfSPIasY&#10;VbD5S/2xsZi1m8yCMTFJh/OL5afzxZIzSXdflrQikuqE9SGmO0DL8qLlRrssRTRiex/TPvWYQrhT&#10;9bJKOwM52bgnUEx3uV5Bl8GAaxPYVtCTdj/mh7IlM0OUNmYC1X8GHXIzDMqw/C1wyi4V0aUJaLXD&#10;8LuqaTy2qvb5R9V7rVn2C3a78hbFDnrxYuhhOvNI/bov8NM/tP4JAAD//wMAUEsDBBQABgAIAAAA&#10;IQC115PP3QAAAAcBAAAPAAAAZHJzL2Rvd25yZXYueG1sTI7BTsMwEETvSPyDtUjcqENaQhPiVFUl&#10;hLggmtK7G2+dQLyObCcNf485wXE0ozev3MymZxM631kScL9IgCE1VnWkBXwcnu/WwHyQpGRvCQV8&#10;o4dNdX1VykLZC+1xqoNmEUK+kALaEIaCc9+0aKRf2AEpdmfrjAwxOs2Vk5cINz1PkyTjRnYUH1o5&#10;4K7F5qsejYD+1U1HvdNbP77ss/rz/Zy+HSYhbm/m7ROwgHP4G8OvflSHKjqd7EjKs17AcpnncSog&#10;fQQW+4csXwE7CVilwKuS//evfgAAAP//AwBQSwECLQAUAAYACAAAACEAtoM4kv4AAADhAQAAEwAA&#10;AAAAAAAAAAAAAAAAAAAAW0NvbnRlbnRfVHlwZXNdLnhtbFBLAQItABQABgAIAAAAIQA4/SH/1gAA&#10;AJQBAAALAAAAAAAAAAAAAAAAAC8BAABfcmVscy8ucmVsc1BLAQItABQABgAIAAAAIQBSSVnVnAEA&#10;AIsDAAAOAAAAAAAAAAAAAAAAAC4CAABkcnMvZTJvRG9jLnhtbFBLAQItABQABgAIAAAAIQC115PP&#10;3QAAAAcBAAAPAAAAAAAAAAAAAAAAAPYDAABkcnMvZG93bnJldi54bWxQSwUGAAAAAAQABADzAAAA&#10;AAUAAAAA&#10;" strokecolor="black [3200]" strokeweight=".5pt">
                <v:stroke joinstyle="miter"/>
              </v:line>
            </w:pict>
          </mc:Fallback>
        </mc:AlternateContent>
      </w:r>
    </w:p>
    <w:tbl>
      <w:tblPr>
        <w:tblW w:w="9356" w:type="dxa"/>
        <w:tblBorders>
          <w:insideH w:val="nil"/>
          <w:insideV w:val="nil"/>
        </w:tblBorders>
        <w:tblCellMar>
          <w:left w:w="0" w:type="dxa"/>
          <w:right w:w="0" w:type="dxa"/>
        </w:tblCellMar>
        <w:tblLook w:val="04A0" w:firstRow="1" w:lastRow="0" w:firstColumn="1" w:lastColumn="0" w:noHBand="0" w:noVBand="1"/>
      </w:tblPr>
      <w:tblGrid>
        <w:gridCol w:w="4111"/>
        <w:gridCol w:w="5245"/>
      </w:tblGrid>
      <w:tr w:rsidR="008C5534" w:rsidRPr="005A690C" w14:paraId="7A0CE591" w14:textId="77777777" w:rsidTr="0052793E">
        <w:trPr>
          <w:trHeight w:val="820"/>
        </w:trPr>
        <w:tc>
          <w:tcPr>
            <w:tcW w:w="4111" w:type="dxa"/>
            <w:tcBorders>
              <w:top w:val="nil"/>
              <w:left w:val="nil"/>
              <w:bottom w:val="nil"/>
              <w:right w:val="nil"/>
            </w:tcBorders>
            <w:tcMar>
              <w:top w:w="0" w:type="dxa"/>
              <w:left w:w="108" w:type="dxa"/>
              <w:bottom w:w="0" w:type="dxa"/>
              <w:right w:w="108" w:type="dxa"/>
            </w:tcMar>
            <w:hideMark/>
          </w:tcPr>
          <w:p w14:paraId="1F21C638" w14:textId="71ED22D1" w:rsidR="008C5534" w:rsidRPr="0084159E" w:rsidRDefault="008C5534" w:rsidP="00332596">
            <w:pPr>
              <w:spacing w:after="0" w:line="240" w:lineRule="auto"/>
              <w:jc w:val="center"/>
              <w:rPr>
                <w:rFonts w:ascii="Times New Roman" w:hAnsi="Times New Roman"/>
                <w:b/>
                <w:bCs/>
                <w:sz w:val="24"/>
                <w:szCs w:val="24"/>
                <w:lang w:val="en-US"/>
              </w:rPr>
            </w:pPr>
            <w:r w:rsidRPr="005A690C">
              <w:rPr>
                <w:rFonts w:ascii="Times New Roman" w:hAnsi="Times New Roman"/>
                <w:b/>
                <w:bCs/>
                <w:sz w:val="24"/>
                <w:szCs w:val="24"/>
              </w:rPr>
              <w:t xml:space="preserve">TÊN </w:t>
            </w:r>
            <w:r>
              <w:rPr>
                <w:rFonts w:ascii="Times New Roman" w:hAnsi="Times New Roman"/>
                <w:b/>
                <w:bCs/>
                <w:sz w:val="24"/>
                <w:szCs w:val="24"/>
                <w:lang w:val="en-US"/>
              </w:rPr>
              <w:t xml:space="preserve">CƠ QUAN </w:t>
            </w:r>
            <w:r w:rsidR="00D92AC4">
              <w:rPr>
                <w:rFonts w:ascii="Times New Roman" w:hAnsi="Times New Roman"/>
                <w:b/>
                <w:bCs/>
                <w:sz w:val="24"/>
                <w:szCs w:val="24"/>
                <w:lang w:val="en-US"/>
              </w:rPr>
              <w:t xml:space="preserve">TỔ CHỨC </w:t>
            </w:r>
            <w:r w:rsidR="00307BFF">
              <w:rPr>
                <w:rFonts w:ascii="Times New Roman" w:hAnsi="Times New Roman"/>
                <w:b/>
                <w:bCs/>
                <w:sz w:val="24"/>
                <w:szCs w:val="24"/>
                <w:lang w:val="en-US"/>
              </w:rPr>
              <w:t xml:space="preserve">      </w:t>
            </w:r>
            <w:r w:rsidR="008E6FFF">
              <w:rPr>
                <w:rFonts w:ascii="Times New Roman" w:hAnsi="Times New Roman"/>
                <w:b/>
                <w:bCs/>
                <w:sz w:val="24"/>
                <w:szCs w:val="24"/>
                <w:lang w:val="en-US"/>
              </w:rPr>
              <w:t xml:space="preserve"> VIỆC </w:t>
            </w:r>
            <w:r w:rsidR="00D92AC4">
              <w:rPr>
                <w:rFonts w:ascii="Times New Roman" w:hAnsi="Times New Roman"/>
                <w:b/>
                <w:bCs/>
                <w:sz w:val="24"/>
                <w:szCs w:val="24"/>
                <w:lang w:val="en-US"/>
              </w:rPr>
              <w:t>GIÁM ĐỊNH</w:t>
            </w:r>
            <w:r w:rsidR="002A5D3B">
              <w:rPr>
                <w:rFonts w:ascii="Times New Roman" w:hAnsi="Times New Roman"/>
                <w:b/>
                <w:bCs/>
                <w:sz w:val="24"/>
                <w:szCs w:val="24"/>
                <w:lang w:val="en-US"/>
              </w:rPr>
              <w:t xml:space="preserve"> </w:t>
            </w:r>
            <w:r>
              <w:rPr>
                <w:rStyle w:val="FootnoteReference"/>
                <w:rFonts w:ascii="Times New Roman" w:hAnsi="Times New Roman"/>
                <w:sz w:val="28"/>
                <w:szCs w:val="28"/>
              </w:rPr>
              <w:footnoteReference w:id="5"/>
            </w:r>
          </w:p>
          <w:p w14:paraId="6DBE2822" w14:textId="77777777" w:rsidR="008C5534" w:rsidRPr="005A690C" w:rsidRDefault="008C5534" w:rsidP="00332596">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72576" behindDoc="0" locked="0" layoutInCell="1" allowOverlap="1" wp14:anchorId="3854365D" wp14:editId="0E03743D">
                      <wp:simplePos x="0" y="0"/>
                      <wp:positionH relativeFrom="column">
                        <wp:posOffset>829945</wp:posOffset>
                      </wp:positionH>
                      <wp:positionV relativeFrom="paragraph">
                        <wp:posOffset>44450</wp:posOffset>
                      </wp:positionV>
                      <wp:extent cx="577634" cy="0"/>
                      <wp:effectExtent l="0" t="0" r="0" b="0"/>
                      <wp:wrapNone/>
                      <wp:docPr id="1168035178" name="Straight Connector 1168035178"/>
                      <wp:cNvGraphicFramePr/>
                      <a:graphic xmlns:a="http://schemas.openxmlformats.org/drawingml/2006/main">
                        <a:graphicData uri="http://schemas.microsoft.com/office/word/2010/wordprocessingShape">
                          <wps:wsp>
                            <wps:cNvCnPr/>
                            <wps:spPr>
                              <a:xfrm flipV="1">
                                <a:off x="0" y="0"/>
                                <a:ext cx="577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E614C" id="Straight Connector 116803517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3.5pt" to="110.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x+owEAAJEDAAAOAAAAZHJzL2Uyb0RvYy54bWysU01P3DAQvSPxHyzfu8nSFqposxxAcKla&#10;VNrejTPeWNgey3Y32X/fsbMbEB8SQlwsf7x5897MeHU+WsO2EKJG1/LlouYMnMROu03L//y++vSN&#10;s5iE64RBBy3fQeTn6+Oj1eAbOMEeTQeBEYmLzeBb3qfkm6qKsgcr4gI9OHpUGKxIdAybqgtiIHZr&#10;qpO6Pq0GDJ0PKCFGur2cHvm68CsFMv1UKkJipuWkLZU1lPUur9V6JZpNEL7Xci9DvEOFFdpR0pnq&#10;UiTB/gX9jMpqGTCiSguJtkKltITigdws6ydubnvhoXih4kQ/lyl+HK38sb1wN4HKMPjYRH8TsotR&#10;BcuU0f4v9bT4IqVsLGXbzWWDMTFJl1/Pzk4/f+FMHp6qiSEz+RDTNaBledNyo102JBqx/R4TZSXo&#10;AUKHBw1ll3YGMti4X6CY7ijXpKaMB1yYwLaCGtvdL3Mjiasgc4jSxsxBdUn5atAem8OgjMxbA2d0&#10;yYguzYFWOwwvZU3jQaqa8AfXk9ds+w67XelIKQf1vTjbz2gerMfnEv7wk9b/AQAA//8DAFBLAwQU&#10;AAYACAAAACEAFty5kdcAAAAHAQAADwAAAGRycy9kb3ducmV2LnhtbEyPwU7DMBBE70j8g7VI3Kjd&#10;oDYoxKlKJcSZlktvm3hJIuJ1iN02/D0LFzg+zWj2bbmZ/aDONMU+sIXlwoAiboLrubXwdni+ewAV&#10;E7LDITBZ+KIIm+r6qsTChQu/0nmfWiUjHAu00KU0FlrHpiOPcRFGYsnew+QxCU6tdhNeZNwPOjNm&#10;rT32LBc6HGnXUfOxP3kLhxdv5jr1O+LP3GyPT6s1H1fW3t7M20dQieb0V4YffVGHSpzqcGIX1SB8&#10;b3KpWsjlJcmzbClc/7KuSv3fv/oGAAD//wMAUEsBAi0AFAAGAAgAAAAhALaDOJL+AAAA4QEAABMA&#10;AAAAAAAAAAAAAAAAAAAAAFtDb250ZW50X1R5cGVzXS54bWxQSwECLQAUAAYACAAAACEAOP0h/9YA&#10;AACUAQAACwAAAAAAAAAAAAAAAAAvAQAAX3JlbHMvLnJlbHNQSwECLQAUAAYACAAAACEAgC38fqMB&#10;AACRAwAADgAAAAAAAAAAAAAAAAAuAgAAZHJzL2Uyb0RvYy54bWxQSwECLQAUAAYACAAAACEAFty5&#10;kdcAAAAHAQAADwAAAAAAAAAAAAAAAAD9AwAAZHJzL2Rvd25yZXYueG1sUEsFBgAAAAAEAAQA8wAA&#10;AAEFAAAAAA==&#10;" strokecolor="black [3200]" strokeweight=".5pt">
                      <v:stroke joinstyle="miter"/>
                    </v:line>
                  </w:pict>
                </mc:Fallback>
              </mc:AlternateContent>
            </w:r>
            <w:r w:rsidRPr="005A690C">
              <w:rPr>
                <w:rFonts w:ascii="Times New Roman" w:hAnsi="Times New Roman"/>
                <w:b/>
                <w:bCs/>
                <w:sz w:val="24"/>
                <w:szCs w:val="24"/>
              </w:rPr>
              <w:t xml:space="preserve"> </w:t>
            </w:r>
            <w:r w:rsidRPr="005A690C">
              <w:rPr>
                <w:rFonts w:ascii="Times New Roman" w:hAnsi="Times New Roman"/>
                <w:b/>
                <w:bCs/>
                <w:sz w:val="24"/>
                <w:szCs w:val="24"/>
              </w:rPr>
              <w:br/>
            </w:r>
          </w:p>
        </w:tc>
        <w:tc>
          <w:tcPr>
            <w:tcW w:w="5245" w:type="dxa"/>
            <w:tcBorders>
              <w:top w:val="nil"/>
              <w:left w:val="nil"/>
              <w:bottom w:val="nil"/>
              <w:right w:val="nil"/>
            </w:tcBorders>
            <w:tcMar>
              <w:top w:w="0" w:type="dxa"/>
              <w:left w:w="108" w:type="dxa"/>
              <w:bottom w:w="0" w:type="dxa"/>
              <w:right w:w="108" w:type="dxa"/>
            </w:tcMar>
            <w:hideMark/>
          </w:tcPr>
          <w:p w14:paraId="33169FBB" w14:textId="77777777" w:rsidR="008C5534" w:rsidRDefault="008C5534" w:rsidP="00332596">
            <w:pPr>
              <w:spacing w:after="0" w:line="240" w:lineRule="auto"/>
              <w:jc w:val="center"/>
              <w:rPr>
                <w:rFonts w:ascii="Times New Roman" w:hAnsi="Times New Roman"/>
                <w:b/>
                <w:bCs/>
                <w:sz w:val="26"/>
                <w:szCs w:val="26"/>
              </w:rPr>
            </w:pPr>
            <w:r w:rsidRPr="005A690C">
              <w:rPr>
                <w:rFonts w:ascii="Times New Roman" w:hAnsi="Times New Roman"/>
                <w:b/>
                <w:bCs/>
                <w:sz w:val="24"/>
                <w:szCs w:val="24"/>
              </w:rPr>
              <w:t>CỘNG HÒA XÃ HỘI CHỦ NGHĨA VIỆT NAM</w:t>
            </w:r>
            <w:r w:rsidRPr="005A690C">
              <w:rPr>
                <w:rFonts w:ascii="Times New Roman" w:hAnsi="Times New Roman"/>
                <w:b/>
                <w:bCs/>
                <w:sz w:val="24"/>
                <w:szCs w:val="24"/>
              </w:rPr>
              <w:br/>
            </w:r>
            <w:r w:rsidRPr="005A690C">
              <w:rPr>
                <w:rFonts w:ascii="Times New Roman" w:hAnsi="Times New Roman"/>
                <w:b/>
                <w:bCs/>
                <w:sz w:val="26"/>
                <w:szCs w:val="26"/>
              </w:rPr>
              <w:t>Độc lập - Tự do - Hạnh phúc</w:t>
            </w:r>
          </w:p>
          <w:p w14:paraId="05FA9AAF" w14:textId="77777777" w:rsidR="008C5534" w:rsidRPr="005A690C" w:rsidRDefault="008C5534" w:rsidP="00332596">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73600" behindDoc="0" locked="0" layoutInCell="1" allowOverlap="1" wp14:anchorId="1D30DC9E" wp14:editId="768C6C6A">
                      <wp:simplePos x="0" y="0"/>
                      <wp:positionH relativeFrom="column">
                        <wp:posOffset>849103</wp:posOffset>
                      </wp:positionH>
                      <wp:positionV relativeFrom="paragraph">
                        <wp:posOffset>47230</wp:posOffset>
                      </wp:positionV>
                      <wp:extent cx="1794186" cy="8626"/>
                      <wp:effectExtent l="0" t="0" r="34925" b="29845"/>
                      <wp:wrapNone/>
                      <wp:docPr id="145208724" name="Straight Connector 145208724"/>
                      <wp:cNvGraphicFramePr/>
                      <a:graphic xmlns:a="http://schemas.openxmlformats.org/drawingml/2006/main">
                        <a:graphicData uri="http://schemas.microsoft.com/office/word/2010/wordprocessingShape">
                          <wps:wsp>
                            <wps:cNvCnPr/>
                            <wps:spPr>
                              <a:xfrm flipV="1">
                                <a:off x="0" y="0"/>
                                <a:ext cx="1794186"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3A7E9" id="Straight Connector 14520872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3.7pt" to="208.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kZowEAAJUDAAAOAAAAZHJzL2Uyb0RvYy54bWysU02P0zAQvSPtf7B83yapUClR0z3sir0g&#10;WAHL3euMGwt/aWya9N8zdtrsChBCiIvlj3lv5r0Z724ma9gRMGrvOt6sas7ASd9rd+j445d311vO&#10;YhKuF8Y76PgJIr/ZX73ajaGFtR+86QEZkbjYjqHjQ0qhraooB7AirnwAR4/KoxWJjnioehQjsVtT&#10;ret6U40e+4BeQox0ezc/8n3hVwpk+qhUhMRMx6m2VFYs61Neq/1OtAcUYdDyXIb4hyqs0I6SLlR3&#10;Ign2HfUvVFZL9NGrtJLeVl4pLaFoIDVN/ZOaz4MIULSQOTEsNsX/Rys/HG/dA5INY4htDA+YVUwK&#10;LVNGh6/U06KLKmVTse202AZTYpIumzdvXzfbDWeS3rab9Sa7Ws0smS1gTPfgLcubjhvtsijRiuP7&#10;mObQSwjhnusou3QykION+wSK6T7nK+gyInBrkB0FNbf/1pzTlsgMUdqYBVT/GXSOzTAoY/O3wCW6&#10;ZPQuLUCrncffZU3TpVQ1x19Uz1qz7Cffn0pXih3U+2LoeU7zcL08F/jzb9r/AAAA//8DAFBLAwQU&#10;AAYACAAAACEAbFjKKdoAAAAHAQAADwAAAGRycy9kb3ducmV2LnhtbEyOTU/DMBBE70j9D9YicaN2&#10;v5IoxKlKJcSZtpfenHhJIuJ1Grtt+PcsJziOZvTmFdvJ9eKGY+g8aVjMFQik2tuOGg2n49tzBiJE&#10;Q9b0nlDDNwbYlrOHwuTW3+kDb4fYCIZQyI2GNsYhlzLULToT5n5A4u7Tj85EjmMj7WjuDHe9XCqV&#10;SGc64ofWDLhvsf46XJ2G47tTUxW7PdIlVbvz6yah80brp8dp9wIi4hT/xvCrz+pQslPlr2SD6Dmv&#10;VilPNaRrENyvF8kSRKUhy0CWhfzvX/4AAAD//wMAUEsBAi0AFAAGAAgAAAAhALaDOJL+AAAA4QEA&#10;ABMAAAAAAAAAAAAAAAAAAAAAAFtDb250ZW50X1R5cGVzXS54bWxQSwECLQAUAAYACAAAACEAOP0h&#10;/9YAAACUAQAACwAAAAAAAAAAAAAAAAAvAQAAX3JlbHMvLnJlbHNQSwECLQAUAAYACAAAACEA5IYJ&#10;GaMBAACVAwAADgAAAAAAAAAAAAAAAAAuAgAAZHJzL2Uyb0RvYy54bWxQSwECLQAUAAYACAAAACEA&#10;bFjKKdoAAAAHAQAADwAAAAAAAAAAAAAAAAD9AwAAZHJzL2Rvd25yZXYueG1sUEsFBgAAAAAEAAQA&#10;8wAAAAQFAAAAAA==&#10;" strokecolor="black [3200]" strokeweight=".5pt">
                      <v:stroke joinstyle="miter"/>
                    </v:line>
                  </w:pict>
                </mc:Fallback>
              </mc:AlternateContent>
            </w:r>
            <w:r w:rsidRPr="005A690C">
              <w:rPr>
                <w:rFonts w:ascii="Times New Roman" w:hAnsi="Times New Roman"/>
                <w:b/>
                <w:bCs/>
                <w:sz w:val="26"/>
                <w:szCs w:val="26"/>
              </w:rPr>
              <w:t xml:space="preserve"> </w:t>
            </w:r>
            <w:r w:rsidRPr="005A690C">
              <w:rPr>
                <w:rFonts w:ascii="Times New Roman" w:hAnsi="Times New Roman"/>
                <w:b/>
                <w:bCs/>
                <w:sz w:val="26"/>
                <w:szCs w:val="26"/>
              </w:rPr>
              <w:br/>
            </w:r>
          </w:p>
        </w:tc>
      </w:tr>
      <w:tr w:rsidR="008C5534" w:rsidRPr="005A690C" w14:paraId="5958E05D" w14:textId="77777777" w:rsidTr="0052793E">
        <w:trPr>
          <w:trHeight w:val="1653"/>
        </w:trPr>
        <w:tc>
          <w:tcPr>
            <w:tcW w:w="4111" w:type="dxa"/>
            <w:tcBorders>
              <w:top w:val="nil"/>
              <w:left w:val="nil"/>
              <w:bottom w:val="nil"/>
              <w:right w:val="nil"/>
            </w:tcBorders>
            <w:tcMar>
              <w:top w:w="0" w:type="dxa"/>
              <w:left w:w="108" w:type="dxa"/>
              <w:bottom w:w="0" w:type="dxa"/>
              <w:right w:w="108" w:type="dxa"/>
            </w:tcMar>
            <w:hideMark/>
          </w:tcPr>
          <w:p w14:paraId="5BCFDC24" w14:textId="3A20ACF2" w:rsidR="008C5534" w:rsidRPr="005A690C" w:rsidRDefault="008C5534" w:rsidP="00332596">
            <w:pPr>
              <w:spacing w:after="0" w:line="240" w:lineRule="auto"/>
              <w:jc w:val="center"/>
              <w:rPr>
                <w:rFonts w:ascii="Times New Roman" w:hAnsi="Times New Roman"/>
                <w:b/>
                <w:sz w:val="28"/>
                <w:szCs w:val="28"/>
              </w:rPr>
            </w:pPr>
            <w:r w:rsidRPr="005A690C">
              <w:rPr>
                <w:rFonts w:ascii="Times New Roman" w:hAnsi="Times New Roman"/>
                <w:sz w:val="24"/>
                <w:szCs w:val="24"/>
              </w:rPr>
              <w:t>Số:………………….</w:t>
            </w:r>
            <w:r w:rsidRPr="005A690C">
              <w:rPr>
                <w:rFonts w:ascii="Times New Roman" w:hAnsi="Times New Roman"/>
                <w:sz w:val="24"/>
                <w:szCs w:val="24"/>
              </w:rPr>
              <w:br/>
              <w:t xml:space="preserve">V/v </w:t>
            </w:r>
            <w:r>
              <w:rPr>
                <w:rFonts w:ascii="Times New Roman" w:hAnsi="Times New Roman"/>
                <w:sz w:val="24"/>
                <w:szCs w:val="24"/>
              </w:rPr>
              <w:t>đề ngh</w:t>
            </w:r>
            <w:r>
              <w:rPr>
                <w:rFonts w:ascii="Times New Roman" w:hAnsi="Times New Roman"/>
                <w:sz w:val="24"/>
                <w:szCs w:val="24"/>
                <w:lang w:val="en-US"/>
              </w:rPr>
              <w:t>ị giám định</w:t>
            </w:r>
            <w:r w:rsidR="00D92AC4">
              <w:rPr>
                <w:rFonts w:ascii="Times New Roman" w:hAnsi="Times New Roman"/>
                <w:sz w:val="24"/>
                <w:szCs w:val="24"/>
                <w:lang w:val="en-US"/>
              </w:rPr>
              <w:t xml:space="preserve"> chất lượng </w:t>
            </w:r>
            <w:r w:rsidR="008E6FFF">
              <w:rPr>
                <w:rFonts w:ascii="Times New Roman" w:hAnsi="Times New Roman"/>
                <w:sz w:val="24"/>
                <w:szCs w:val="24"/>
                <w:lang w:val="en-US"/>
              </w:rPr>
              <w:t xml:space="preserve">và giá trị </w:t>
            </w:r>
            <w:r>
              <w:rPr>
                <w:rFonts w:ascii="Times New Roman" w:hAnsi="Times New Roman"/>
                <w:sz w:val="24"/>
                <w:szCs w:val="24"/>
                <w:lang w:val="en-US"/>
              </w:rPr>
              <w:t xml:space="preserve">máy móc, thiết bị, dây chuyền </w:t>
            </w:r>
            <w:r w:rsidR="008E6FFF">
              <w:rPr>
                <w:rFonts w:ascii="Times New Roman" w:hAnsi="Times New Roman"/>
                <w:sz w:val="24"/>
                <w:szCs w:val="24"/>
                <w:lang w:val="en-US"/>
              </w:rPr>
              <w:t xml:space="preserve">    </w:t>
            </w:r>
            <w:r>
              <w:rPr>
                <w:rFonts w:ascii="Times New Roman" w:hAnsi="Times New Roman"/>
                <w:sz w:val="24"/>
                <w:szCs w:val="24"/>
                <w:lang w:val="en-US"/>
              </w:rPr>
              <w:t>công nghệ</w:t>
            </w:r>
            <w:r w:rsidRPr="005A690C">
              <w:rPr>
                <w:rFonts w:ascii="Times New Roman" w:hAnsi="Times New Roman"/>
                <w:sz w:val="24"/>
                <w:szCs w:val="24"/>
              </w:rPr>
              <w:t xml:space="preserve"> </w:t>
            </w:r>
          </w:p>
        </w:tc>
        <w:tc>
          <w:tcPr>
            <w:tcW w:w="5245" w:type="dxa"/>
            <w:tcBorders>
              <w:top w:val="nil"/>
              <w:left w:val="nil"/>
              <w:bottom w:val="nil"/>
              <w:right w:val="nil"/>
            </w:tcBorders>
            <w:tcMar>
              <w:top w:w="0" w:type="dxa"/>
              <w:left w:w="108" w:type="dxa"/>
              <w:bottom w:w="0" w:type="dxa"/>
              <w:right w:w="108" w:type="dxa"/>
            </w:tcMar>
            <w:hideMark/>
          </w:tcPr>
          <w:p w14:paraId="503D43A5" w14:textId="77777777" w:rsidR="008C5534" w:rsidRPr="005A690C" w:rsidRDefault="008C5534" w:rsidP="00332596">
            <w:pPr>
              <w:spacing w:after="0" w:line="240" w:lineRule="auto"/>
              <w:jc w:val="right"/>
              <w:rPr>
                <w:rFonts w:ascii="Times New Roman" w:hAnsi="Times New Roman"/>
                <w:sz w:val="26"/>
                <w:szCs w:val="26"/>
              </w:rPr>
            </w:pPr>
            <w:r w:rsidRPr="005A690C">
              <w:rPr>
                <w:rFonts w:ascii="Times New Roman" w:hAnsi="Times New Roman"/>
                <w:i/>
                <w:iCs/>
                <w:sz w:val="26"/>
                <w:szCs w:val="26"/>
              </w:rPr>
              <w:t>…….., ngày……tháng……năm ……..</w:t>
            </w:r>
          </w:p>
        </w:tc>
      </w:tr>
    </w:tbl>
    <w:p w14:paraId="41A43E4E" w14:textId="1B654F5B" w:rsidR="008C5534" w:rsidRPr="005A690C" w:rsidRDefault="008C5534" w:rsidP="0067750C">
      <w:pPr>
        <w:spacing w:after="120" w:line="240" w:lineRule="auto"/>
        <w:ind w:left="720" w:firstLine="720"/>
        <w:jc w:val="center"/>
        <w:rPr>
          <w:rFonts w:ascii="Times New Roman" w:hAnsi="Times New Roman"/>
          <w:sz w:val="28"/>
          <w:szCs w:val="28"/>
        </w:rPr>
      </w:pPr>
      <w:r w:rsidRPr="005A690C">
        <w:rPr>
          <w:rFonts w:ascii="Times New Roman" w:hAnsi="Times New Roman"/>
          <w:sz w:val="28"/>
          <w:szCs w:val="28"/>
        </w:rPr>
        <w:t xml:space="preserve">Kính gửi:  </w:t>
      </w:r>
      <w:r>
        <w:rPr>
          <w:rFonts w:ascii="Times New Roman" w:hAnsi="Times New Roman"/>
          <w:sz w:val="28"/>
          <w:szCs w:val="28"/>
        </w:rPr>
        <w:t xml:space="preserve"> </w:t>
      </w:r>
      <w:r w:rsidR="00D92AC4">
        <w:rPr>
          <w:rFonts w:ascii="Times New Roman" w:hAnsi="Times New Roman"/>
          <w:sz w:val="28"/>
          <w:szCs w:val="28"/>
          <w:lang w:val="en-US"/>
        </w:rPr>
        <w:t>Tổ chức giám định</w:t>
      </w:r>
      <w:r w:rsidR="0067750C">
        <w:rPr>
          <w:rFonts w:ascii="Times New Roman" w:hAnsi="Times New Roman"/>
          <w:sz w:val="28"/>
          <w:szCs w:val="28"/>
          <w:lang w:val="en-US"/>
        </w:rPr>
        <w:t xml:space="preserve"> …………</w:t>
      </w:r>
      <w:r>
        <w:rPr>
          <w:rStyle w:val="FootnoteReference"/>
          <w:rFonts w:ascii="Times New Roman" w:hAnsi="Times New Roman"/>
          <w:sz w:val="28"/>
          <w:szCs w:val="28"/>
        </w:rPr>
        <w:footnoteReference w:id="6"/>
      </w:r>
    </w:p>
    <w:p w14:paraId="24BE8553" w14:textId="1923AB7A" w:rsidR="008C5534" w:rsidRDefault="008C5534" w:rsidP="008C5534">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imes New Roman" w:hAnsi="Times New Roman"/>
          <w:sz w:val="28"/>
          <w:szCs w:val="28"/>
          <w:lang w:val="en-US"/>
        </w:rPr>
        <w:t xml:space="preserve">Ngày……..tháng……..năm…….., Cơ quan </w:t>
      </w:r>
      <w:r w:rsidR="0067750C">
        <w:rPr>
          <w:rFonts w:ascii="Times New Roman" w:hAnsi="Times New Roman"/>
          <w:sz w:val="28"/>
          <w:szCs w:val="28"/>
          <w:lang w:val="en-US"/>
        </w:rPr>
        <w:t xml:space="preserve">tổ chức </w:t>
      </w:r>
      <w:r w:rsidR="008E6FFF">
        <w:rPr>
          <w:rFonts w:ascii="Times New Roman" w:hAnsi="Times New Roman"/>
          <w:sz w:val="28"/>
          <w:szCs w:val="28"/>
          <w:lang w:val="en-US"/>
        </w:rPr>
        <w:t xml:space="preserve">việc </w:t>
      </w:r>
      <w:r w:rsidR="0067750C">
        <w:rPr>
          <w:rFonts w:ascii="Times New Roman" w:hAnsi="Times New Roman"/>
          <w:sz w:val="28"/>
          <w:szCs w:val="28"/>
          <w:lang w:val="en-US"/>
        </w:rPr>
        <w:t>giám định</w:t>
      </w:r>
      <w:r w:rsidR="00307BFF">
        <w:rPr>
          <w:rFonts w:ascii="Times New Roman" w:hAnsi="Times New Roman"/>
          <w:sz w:val="28"/>
          <w:szCs w:val="28"/>
          <w:lang w:val="en-US"/>
        </w:rPr>
        <w:t xml:space="preserve"> </w:t>
      </w:r>
      <w:r>
        <w:rPr>
          <w:rFonts w:ascii="Times New Roman" w:hAnsi="Times New Roman"/>
          <w:sz w:val="28"/>
          <w:szCs w:val="28"/>
          <w:lang w:val="en-US"/>
        </w:rPr>
        <w:t xml:space="preserve"> ……… </w:t>
      </w:r>
      <w:r w:rsidR="0067750C">
        <w:rPr>
          <w:rFonts w:ascii="Times New Roman" w:hAnsi="Times New Roman"/>
          <w:sz w:val="28"/>
          <w:szCs w:val="28"/>
          <w:lang w:val="en-US"/>
        </w:rPr>
        <w:t>nhận được thông tin N</w:t>
      </w:r>
      <w:r>
        <w:rPr>
          <w:rFonts w:ascii="Times New Roman" w:hAnsi="Times New Roman"/>
          <w:sz w:val="28"/>
          <w:szCs w:val="28"/>
          <w:lang w:val="en-US"/>
        </w:rPr>
        <w:t>hà đầu tư</w:t>
      </w:r>
      <w:r w:rsidR="0067750C">
        <w:rPr>
          <w:rFonts w:ascii="Times New Roman" w:hAnsi="Times New Roman"/>
          <w:sz w:val="28"/>
          <w:szCs w:val="28"/>
          <w:lang w:val="en-US"/>
        </w:rPr>
        <w:t>……….</w:t>
      </w:r>
      <w:r>
        <w:rPr>
          <w:rFonts w:ascii="Times New Roman" w:hAnsi="Times New Roman"/>
          <w:sz w:val="28"/>
          <w:szCs w:val="28"/>
          <w:lang w:val="en-US"/>
        </w:rPr>
        <w:t xml:space="preserve"> có dấu hiệu vi phạm về ứng dụng, </w:t>
      </w:r>
      <w:r w:rsidRPr="00F14B0E">
        <w:rPr>
          <w:rFonts w:asciiTheme="majorHAnsi" w:hAnsiTheme="majorHAnsi" w:cstheme="majorHAnsi"/>
          <w:color w:val="000000"/>
          <w:sz w:val="28"/>
          <w:szCs w:val="28"/>
          <w:shd w:val="clear" w:color="auto" w:fill="FFFFFF"/>
        </w:rPr>
        <w:t>chuyển giao công nghệ trong quá trình thực hiện dự án đầu tư</w:t>
      </w:r>
      <w:r w:rsidRPr="00F14B0E">
        <w:rPr>
          <w:rFonts w:asciiTheme="majorHAnsi" w:hAnsiTheme="majorHAnsi" w:cstheme="majorHAnsi"/>
          <w:color w:val="000000"/>
          <w:sz w:val="28"/>
          <w:szCs w:val="28"/>
          <w:shd w:val="clear" w:color="auto" w:fill="FFFFFF"/>
          <w:lang w:val="en-US"/>
        </w:rPr>
        <w:t xml:space="preserve"> </w:t>
      </w:r>
      <w:r w:rsidRPr="00F14B0E">
        <w:rPr>
          <w:rFonts w:asciiTheme="majorHAnsi" w:hAnsiTheme="majorHAnsi" w:cstheme="majorHAnsi"/>
          <w:color w:val="000000"/>
          <w:sz w:val="28"/>
          <w:szCs w:val="28"/>
          <w:shd w:val="clear" w:color="auto" w:fill="FFFFFF"/>
        </w:rPr>
        <w:t>theo quy định của pháp luật về chuyển giao công nghệ</w:t>
      </w:r>
      <w:r>
        <w:rPr>
          <w:rFonts w:asciiTheme="majorHAnsi" w:hAnsiTheme="majorHAnsi" w:cstheme="majorHAnsi"/>
          <w:color w:val="000000"/>
          <w:sz w:val="28"/>
          <w:szCs w:val="28"/>
          <w:shd w:val="clear" w:color="auto" w:fill="FFFFFF"/>
          <w:lang w:val="en-US"/>
        </w:rPr>
        <w:t>, cụ thể như sau:</w:t>
      </w:r>
    </w:p>
    <w:p w14:paraId="3C0D83B0" w14:textId="7C0B4184" w:rsidR="008C5534" w:rsidRDefault="008C5534" w:rsidP="008C5534">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xml:space="preserve">- Thông tin </w:t>
      </w:r>
      <w:r w:rsidR="00EB3571">
        <w:rPr>
          <w:rFonts w:asciiTheme="majorHAnsi" w:hAnsiTheme="majorHAnsi" w:cstheme="majorHAnsi"/>
          <w:color w:val="000000"/>
          <w:sz w:val="28"/>
          <w:szCs w:val="28"/>
          <w:shd w:val="clear" w:color="auto" w:fill="FFFFFF"/>
          <w:lang w:val="en-US"/>
        </w:rPr>
        <w:t xml:space="preserve">về </w:t>
      </w:r>
      <w:r>
        <w:rPr>
          <w:rFonts w:asciiTheme="majorHAnsi" w:hAnsiTheme="majorHAnsi" w:cstheme="majorHAnsi"/>
          <w:color w:val="000000"/>
          <w:sz w:val="28"/>
          <w:szCs w:val="28"/>
          <w:shd w:val="clear" w:color="auto" w:fill="FFFFFF"/>
          <w:lang w:val="en-US"/>
        </w:rPr>
        <w:t xml:space="preserve">dự án </w:t>
      </w:r>
      <w:r w:rsidR="00EB3571">
        <w:rPr>
          <w:rFonts w:asciiTheme="majorHAnsi" w:hAnsiTheme="majorHAnsi" w:cstheme="majorHAnsi"/>
          <w:color w:val="000000"/>
          <w:sz w:val="28"/>
          <w:szCs w:val="28"/>
          <w:shd w:val="clear" w:color="auto" w:fill="FFFFFF"/>
          <w:lang w:val="en-US"/>
        </w:rPr>
        <w:t xml:space="preserve">có dấu hiệu </w:t>
      </w:r>
      <w:r>
        <w:rPr>
          <w:rFonts w:asciiTheme="majorHAnsi" w:hAnsiTheme="majorHAnsi" w:cstheme="majorHAnsi"/>
          <w:color w:val="000000"/>
          <w:sz w:val="28"/>
          <w:szCs w:val="28"/>
          <w:shd w:val="clear" w:color="auto" w:fill="FFFFFF"/>
          <w:lang w:val="en-US"/>
        </w:rPr>
        <w:t>vi phạm (tên dự án; tên nhà đầu tư; địa điểm thực hiện dự án; lĩnh vực đầu tư; quy mô, công suất của dự án;…);</w:t>
      </w:r>
    </w:p>
    <w:p w14:paraId="6D81DC2A" w14:textId="77777777" w:rsidR="008C5534" w:rsidRDefault="008C5534" w:rsidP="008C5534">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Cấp có thẩm quyền chấp thuận chủ trương đầu tư của dự án;</w:t>
      </w:r>
    </w:p>
    <w:p w14:paraId="29E8204F" w14:textId="77777777" w:rsidR="008C5534" w:rsidRDefault="008C5534" w:rsidP="008C5534">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Dấu hiệu vi phạm</w:t>
      </w:r>
      <w:r w:rsidRPr="00BF54D3">
        <w:rPr>
          <w:rFonts w:ascii="Times New Roman" w:hAnsi="Times New Roman"/>
          <w:sz w:val="28"/>
          <w:szCs w:val="28"/>
          <w:lang w:val="en-US"/>
        </w:rPr>
        <w:t xml:space="preserve"> </w:t>
      </w:r>
      <w:r>
        <w:rPr>
          <w:rFonts w:ascii="Times New Roman" w:hAnsi="Times New Roman"/>
          <w:sz w:val="28"/>
          <w:szCs w:val="28"/>
          <w:lang w:val="en-US"/>
        </w:rPr>
        <w:t xml:space="preserve">về ứng dụng, </w:t>
      </w:r>
      <w:r w:rsidRPr="00F14B0E">
        <w:rPr>
          <w:rFonts w:asciiTheme="majorHAnsi" w:hAnsiTheme="majorHAnsi" w:cstheme="majorHAnsi"/>
          <w:color w:val="000000"/>
          <w:sz w:val="28"/>
          <w:szCs w:val="28"/>
          <w:shd w:val="clear" w:color="auto" w:fill="FFFFFF"/>
        </w:rPr>
        <w:t>chuyển giao công nghệ trong quá trình thực hiện dự án đầu tư</w:t>
      </w:r>
      <w:r>
        <w:rPr>
          <w:rFonts w:asciiTheme="majorHAnsi" w:hAnsiTheme="majorHAnsi" w:cstheme="majorHAnsi"/>
          <w:color w:val="000000"/>
          <w:sz w:val="28"/>
          <w:szCs w:val="28"/>
          <w:shd w:val="clear" w:color="auto" w:fill="FFFFFF"/>
          <w:lang w:val="en-US"/>
        </w:rPr>
        <w:t>:…….;</w:t>
      </w:r>
    </w:p>
    <w:p w14:paraId="492C43A6" w14:textId="77777777" w:rsidR="008C5534" w:rsidRDefault="008C5534" w:rsidP="008C5534">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Bằng chứng vi phạm (nếu có):………..</w:t>
      </w:r>
    </w:p>
    <w:p w14:paraId="3E07BDA8" w14:textId="26F9FF66" w:rsidR="00D4440D" w:rsidRPr="0017438B" w:rsidRDefault="008C5534" w:rsidP="008C5534">
      <w:pPr>
        <w:tabs>
          <w:tab w:val="left" w:leader="dot" w:pos="9356"/>
        </w:tabs>
        <w:spacing w:before="120" w:after="120" w:line="240" w:lineRule="auto"/>
        <w:jc w:val="both"/>
        <w:rPr>
          <w:rFonts w:ascii="Times New Roman" w:hAnsi="Times New Roman"/>
          <w:sz w:val="28"/>
          <w:szCs w:val="28"/>
          <w:lang w:val="en-US"/>
        </w:rPr>
      </w:pPr>
      <w:r w:rsidRPr="0017438B">
        <w:rPr>
          <w:rFonts w:ascii="Times New Roman" w:hAnsi="Times New Roman"/>
          <w:sz w:val="28"/>
          <w:szCs w:val="28"/>
          <w:lang w:val="en-US"/>
        </w:rPr>
        <w:t xml:space="preserve">        </w:t>
      </w:r>
      <w:r w:rsidR="00D4440D" w:rsidRPr="0017438B">
        <w:rPr>
          <w:rFonts w:ascii="Times New Roman" w:hAnsi="Times New Roman"/>
          <w:sz w:val="28"/>
          <w:szCs w:val="28"/>
          <w:lang w:val="en-US"/>
        </w:rPr>
        <w:t xml:space="preserve">1. </w:t>
      </w:r>
      <w:r w:rsidR="0067750C" w:rsidRPr="0017438B">
        <w:rPr>
          <w:rFonts w:ascii="Times New Roman" w:hAnsi="Times New Roman"/>
          <w:sz w:val="28"/>
          <w:szCs w:val="28"/>
          <w:lang w:val="en-US"/>
        </w:rPr>
        <w:t xml:space="preserve">Cơ quan tổ chức </w:t>
      </w:r>
      <w:r w:rsidR="008E6FFF" w:rsidRPr="0017438B">
        <w:rPr>
          <w:rFonts w:ascii="Times New Roman" w:hAnsi="Times New Roman"/>
          <w:sz w:val="28"/>
          <w:szCs w:val="28"/>
          <w:lang w:val="en-US"/>
        </w:rPr>
        <w:t xml:space="preserve">việc </w:t>
      </w:r>
      <w:r w:rsidR="0067750C" w:rsidRPr="0017438B">
        <w:rPr>
          <w:rFonts w:ascii="Times New Roman" w:hAnsi="Times New Roman"/>
          <w:sz w:val="28"/>
          <w:szCs w:val="28"/>
          <w:lang w:val="en-US"/>
        </w:rPr>
        <w:t>giám định</w:t>
      </w:r>
      <w:r w:rsidRPr="0017438B">
        <w:rPr>
          <w:rFonts w:ascii="Times New Roman" w:hAnsi="Times New Roman"/>
          <w:sz w:val="28"/>
          <w:szCs w:val="28"/>
          <w:lang w:val="en-US"/>
        </w:rPr>
        <w:t xml:space="preserve">………đề nghị </w:t>
      </w:r>
      <w:r w:rsidR="0067750C" w:rsidRPr="0017438B">
        <w:rPr>
          <w:rFonts w:asciiTheme="majorHAnsi" w:hAnsiTheme="majorHAnsi" w:cstheme="majorHAnsi"/>
          <w:sz w:val="28"/>
          <w:szCs w:val="28"/>
          <w:shd w:val="clear" w:color="auto" w:fill="FFFFFF"/>
          <w:lang w:val="en-US"/>
        </w:rPr>
        <w:t>Tổ chức giám định</w:t>
      </w:r>
      <w:r w:rsidRPr="0017438B">
        <w:rPr>
          <w:rFonts w:ascii="Times New Roman" w:hAnsi="Times New Roman"/>
          <w:lang w:val="en-US"/>
        </w:rPr>
        <w:t xml:space="preserve"> </w:t>
      </w:r>
      <w:r w:rsidRPr="0017438B">
        <w:rPr>
          <w:rFonts w:ascii="Times New Roman" w:hAnsi="Times New Roman"/>
          <w:sz w:val="28"/>
          <w:szCs w:val="28"/>
          <w:lang w:val="en-US"/>
        </w:rPr>
        <w:t>………..</w:t>
      </w:r>
      <w:r w:rsidR="0067750C" w:rsidRPr="0017438B">
        <w:rPr>
          <w:rFonts w:ascii="Times New Roman" w:hAnsi="Times New Roman"/>
          <w:sz w:val="28"/>
          <w:szCs w:val="28"/>
          <w:lang w:val="en-US"/>
        </w:rPr>
        <w:t>thực hiện</w:t>
      </w:r>
      <w:r w:rsidRPr="0017438B">
        <w:rPr>
          <w:rFonts w:ascii="Times New Roman" w:hAnsi="Times New Roman"/>
          <w:sz w:val="28"/>
          <w:szCs w:val="28"/>
          <w:lang w:val="en-US"/>
        </w:rPr>
        <w:t xml:space="preserve"> giám định chất lượng </w:t>
      </w:r>
      <w:r w:rsidR="008E6FFF" w:rsidRPr="0017438B">
        <w:rPr>
          <w:rFonts w:ascii="Times New Roman" w:hAnsi="Times New Roman"/>
          <w:sz w:val="28"/>
          <w:szCs w:val="28"/>
          <w:lang w:val="en-US"/>
        </w:rPr>
        <w:t xml:space="preserve">và giá trị </w:t>
      </w:r>
      <w:r w:rsidRPr="0017438B">
        <w:rPr>
          <w:rFonts w:ascii="Times New Roman" w:hAnsi="Times New Roman"/>
          <w:sz w:val="28"/>
          <w:szCs w:val="28"/>
          <w:lang w:val="en-US"/>
        </w:rPr>
        <w:t xml:space="preserve">máy móc, thiết bị, dây chuyền công nghệ của dự án nêu trên </w:t>
      </w:r>
      <w:r w:rsidR="00D4440D" w:rsidRPr="0017438B">
        <w:rPr>
          <w:rFonts w:ascii="Times New Roman" w:hAnsi="Times New Roman"/>
          <w:sz w:val="28"/>
          <w:szCs w:val="28"/>
          <w:lang w:val="en-US"/>
        </w:rPr>
        <w:t xml:space="preserve">theo các nội dung </w:t>
      </w:r>
      <w:r w:rsidR="00A25379" w:rsidRPr="0017438B">
        <w:rPr>
          <w:rFonts w:ascii="Times New Roman" w:hAnsi="Times New Roman"/>
          <w:sz w:val="28"/>
          <w:szCs w:val="28"/>
          <w:lang w:val="en-US"/>
        </w:rPr>
        <w:t>sau:</w:t>
      </w:r>
    </w:p>
    <w:p w14:paraId="024CE4E9" w14:textId="3CC564DE" w:rsidR="00A25379" w:rsidRPr="006B50D2" w:rsidRDefault="00A25379" w:rsidP="008C5534">
      <w:pPr>
        <w:tabs>
          <w:tab w:val="left" w:leader="dot" w:pos="9356"/>
        </w:tabs>
        <w:spacing w:before="120" w:after="120" w:line="240" w:lineRule="auto"/>
        <w:jc w:val="both"/>
        <w:rPr>
          <w:rFonts w:ascii="Times New Roman" w:hAnsi="Times New Roman"/>
          <w:sz w:val="28"/>
          <w:szCs w:val="28"/>
          <w:lang w:val="en-US"/>
        </w:rPr>
      </w:pPr>
      <w:r w:rsidRPr="0050046D">
        <w:rPr>
          <w:rFonts w:ascii="Times New Roman" w:hAnsi="Times New Roman"/>
          <w:color w:val="FF0000"/>
          <w:sz w:val="28"/>
          <w:szCs w:val="28"/>
          <w:lang w:val="en-US"/>
        </w:rPr>
        <w:t xml:space="preserve">        </w:t>
      </w:r>
      <w:r w:rsidRPr="006B50D2">
        <w:rPr>
          <w:rFonts w:ascii="Times New Roman" w:hAnsi="Times New Roman"/>
          <w:sz w:val="28"/>
          <w:szCs w:val="28"/>
          <w:lang w:val="en-US"/>
        </w:rPr>
        <w:t xml:space="preserve"> a) </w:t>
      </w:r>
      <w:r w:rsidR="00076CE2" w:rsidRPr="006B50D2">
        <w:rPr>
          <w:rFonts w:ascii="Times New Roman" w:hAnsi="Times New Roman"/>
          <w:sz w:val="28"/>
          <w:szCs w:val="28"/>
          <w:lang w:val="en-US"/>
        </w:rPr>
        <w:t>Chủng loại, số lượng, chất lượng</w:t>
      </w:r>
      <w:r w:rsidRPr="006B50D2">
        <w:rPr>
          <w:rFonts w:ascii="Times New Roman" w:hAnsi="Times New Roman"/>
          <w:sz w:val="28"/>
          <w:szCs w:val="28"/>
          <w:lang w:val="en-US"/>
        </w:rPr>
        <w:t>, thông số kỹ thuật của máy móc, thiết bị trong dây chuyền công nghệ;</w:t>
      </w:r>
    </w:p>
    <w:p w14:paraId="72B647BA" w14:textId="77777777" w:rsidR="0050046D" w:rsidRPr="006B50D2" w:rsidRDefault="00076CE2"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w:t>
      </w:r>
      <w:r w:rsidR="00A25379" w:rsidRPr="006B50D2">
        <w:rPr>
          <w:rFonts w:ascii="Times New Roman" w:hAnsi="Times New Roman"/>
          <w:sz w:val="28"/>
          <w:szCs w:val="28"/>
          <w:lang w:val="en-US"/>
        </w:rPr>
        <w:t xml:space="preserve">b) </w:t>
      </w:r>
      <w:r w:rsidRPr="006B50D2">
        <w:rPr>
          <w:rFonts w:ascii="Times New Roman" w:hAnsi="Times New Roman"/>
          <w:sz w:val="28"/>
          <w:szCs w:val="28"/>
          <w:lang w:val="en-US"/>
        </w:rPr>
        <w:t>Xuất xứ, tiêu chuẩn sản xuất, năm sản xuất của máy móc, thiết bị;</w:t>
      </w:r>
    </w:p>
    <w:p w14:paraId="63A1277A" w14:textId="77777777" w:rsidR="0050046D" w:rsidRPr="006B50D2" w:rsidRDefault="0050046D"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lastRenderedPageBreak/>
        <w:t xml:space="preserve">      </w:t>
      </w:r>
      <w:r w:rsidR="00076CE2" w:rsidRPr="006B50D2">
        <w:rPr>
          <w:rFonts w:ascii="Times New Roman" w:hAnsi="Times New Roman"/>
          <w:sz w:val="28"/>
          <w:szCs w:val="28"/>
          <w:lang w:val="en-US"/>
        </w:rPr>
        <w:t>c) Tình trạng của máy móc, thiết bị</w:t>
      </w:r>
      <w:r w:rsidR="00F52F1E" w:rsidRPr="006B50D2">
        <w:rPr>
          <w:rFonts w:ascii="Times New Roman" w:hAnsi="Times New Roman"/>
          <w:sz w:val="28"/>
          <w:szCs w:val="28"/>
          <w:lang w:val="en-US"/>
        </w:rPr>
        <w:t>, dây chuyền công nghệ</w:t>
      </w:r>
      <w:r w:rsidR="009F2B3B" w:rsidRPr="006B50D2">
        <w:rPr>
          <w:rFonts w:ascii="Times New Roman" w:hAnsi="Times New Roman"/>
          <w:sz w:val="28"/>
          <w:szCs w:val="28"/>
          <w:lang w:val="en-US"/>
        </w:rPr>
        <w:t xml:space="preserve"> tại thời điểm đầu tư (mới hay đã qua sử dụng)</w:t>
      </w:r>
      <w:r w:rsidR="00F52F1E" w:rsidRPr="006B50D2">
        <w:rPr>
          <w:rFonts w:ascii="Times New Roman" w:hAnsi="Times New Roman"/>
          <w:sz w:val="28"/>
          <w:szCs w:val="28"/>
          <w:lang w:val="en-US"/>
        </w:rPr>
        <w:t>.</w:t>
      </w:r>
    </w:p>
    <w:p w14:paraId="66E8E98C" w14:textId="351374F4" w:rsidR="0067560A" w:rsidRPr="006B50D2" w:rsidRDefault="0050046D"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w:t>
      </w:r>
      <w:r w:rsidR="0067560A" w:rsidRPr="006B50D2">
        <w:rPr>
          <w:rFonts w:ascii="Times New Roman" w:hAnsi="Times New Roman"/>
          <w:sz w:val="28"/>
          <w:szCs w:val="28"/>
          <w:lang w:val="en-US"/>
        </w:rPr>
        <w:t>Nếu tình trạng máy móc, thiết bị, dây chuyền công nghệ của dự án tại thời điểm đầu tư là máy móc, thiết bị, dây chuyền công nghệ đã qua sử dụng</w:t>
      </w:r>
      <w:r w:rsidR="00F52F1E" w:rsidRPr="006B50D2">
        <w:rPr>
          <w:rFonts w:ascii="Times New Roman" w:hAnsi="Times New Roman"/>
          <w:sz w:val="28"/>
          <w:szCs w:val="28"/>
          <w:lang w:val="en-US"/>
        </w:rPr>
        <w:t xml:space="preserve"> nhập khẩu, đề nghị </w:t>
      </w:r>
      <w:r w:rsidR="006B50D2">
        <w:rPr>
          <w:rFonts w:ascii="Times New Roman" w:hAnsi="Times New Roman"/>
          <w:sz w:val="28"/>
          <w:szCs w:val="28"/>
          <w:lang w:val="en-US"/>
        </w:rPr>
        <w:t xml:space="preserve">xem xét, đánh giá việc tuân thủ </w:t>
      </w:r>
      <w:r w:rsidR="00EC2542" w:rsidRPr="006B50D2">
        <w:rPr>
          <w:rFonts w:ascii="Times New Roman" w:hAnsi="Times New Roman"/>
          <w:sz w:val="28"/>
          <w:szCs w:val="28"/>
          <w:lang w:val="en-US"/>
        </w:rPr>
        <w:t xml:space="preserve">các quy định về nhập khẩu máy móc, thiết bị, dây chuyền công nghệ đã qua sử dụng tại </w:t>
      </w:r>
      <w:r w:rsidR="00F52F1E" w:rsidRPr="006B50D2">
        <w:rPr>
          <w:rFonts w:ascii="Times New Roman" w:hAnsi="Times New Roman"/>
          <w:sz w:val="28"/>
          <w:szCs w:val="28"/>
          <w:lang w:val="en-US"/>
        </w:rPr>
        <w:t xml:space="preserve">thời điểm đầu tư dự án. </w:t>
      </w:r>
      <w:r w:rsidR="0067560A" w:rsidRPr="006B50D2">
        <w:rPr>
          <w:rFonts w:ascii="Times New Roman" w:hAnsi="Times New Roman"/>
          <w:sz w:val="28"/>
          <w:szCs w:val="28"/>
          <w:lang w:val="en-US"/>
        </w:rPr>
        <w:t xml:space="preserve">  </w:t>
      </w:r>
    </w:p>
    <w:p w14:paraId="1E1C6C48" w14:textId="3BBA733D" w:rsidR="0067560A" w:rsidRPr="006B50D2" w:rsidRDefault="0067560A"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d) Tính đồng bộ của dây chuyền công nghệ;</w:t>
      </w:r>
    </w:p>
    <w:p w14:paraId="432ABEB3" w14:textId="489208B1" w:rsidR="006B50D2" w:rsidRPr="006B50D2" w:rsidRDefault="006B50D2"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đ) Các thông số về công nghệ của dây chuyền công nghệ; </w:t>
      </w:r>
    </w:p>
    <w:p w14:paraId="48B02C14" w14:textId="1FB00260" w:rsidR="0067560A" w:rsidRPr="006B50D2" w:rsidRDefault="0067560A"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w:t>
      </w:r>
      <w:r w:rsidR="006B50D2" w:rsidRPr="006B50D2">
        <w:rPr>
          <w:rFonts w:ascii="Times New Roman" w:hAnsi="Times New Roman"/>
          <w:sz w:val="28"/>
          <w:szCs w:val="28"/>
          <w:lang w:val="en-US"/>
        </w:rPr>
        <w:t>e</w:t>
      </w:r>
      <w:r w:rsidRPr="006B50D2">
        <w:rPr>
          <w:rFonts w:ascii="Times New Roman" w:hAnsi="Times New Roman"/>
          <w:sz w:val="28"/>
          <w:szCs w:val="28"/>
          <w:lang w:val="en-US"/>
        </w:rPr>
        <w:t xml:space="preserve">) Tính </w:t>
      </w:r>
      <w:r w:rsidR="006B50D2" w:rsidRPr="006B50D2">
        <w:rPr>
          <w:rFonts w:ascii="Times New Roman" w:hAnsi="Times New Roman"/>
          <w:sz w:val="28"/>
          <w:szCs w:val="28"/>
          <w:lang w:val="en-US"/>
        </w:rPr>
        <w:t>năng</w:t>
      </w:r>
      <w:r w:rsidRPr="006B50D2">
        <w:rPr>
          <w:rFonts w:ascii="Times New Roman" w:hAnsi="Times New Roman"/>
          <w:sz w:val="28"/>
          <w:szCs w:val="28"/>
          <w:lang w:val="en-US"/>
        </w:rPr>
        <w:t xml:space="preserve">, phạm </w:t>
      </w:r>
      <w:r w:rsidR="00EC2542" w:rsidRPr="006B50D2">
        <w:rPr>
          <w:rFonts w:ascii="Times New Roman" w:hAnsi="Times New Roman"/>
          <w:sz w:val="28"/>
          <w:szCs w:val="28"/>
          <w:lang w:val="en-US"/>
        </w:rPr>
        <w:t>vi sử dụng của máy móc, thiết bị, dây chuyền công nghệ.</w:t>
      </w:r>
    </w:p>
    <w:p w14:paraId="758A48C9" w14:textId="4B0EB0CA" w:rsidR="00A25379" w:rsidRPr="006B50D2" w:rsidRDefault="00EC2542"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w:t>
      </w:r>
      <w:r w:rsidR="006B50D2" w:rsidRPr="006B50D2">
        <w:rPr>
          <w:rFonts w:ascii="Times New Roman" w:hAnsi="Times New Roman"/>
          <w:sz w:val="28"/>
          <w:szCs w:val="28"/>
          <w:lang w:val="en-US"/>
        </w:rPr>
        <w:t>g</w:t>
      </w:r>
      <w:r w:rsidRPr="006B50D2">
        <w:rPr>
          <w:rFonts w:ascii="Times New Roman" w:hAnsi="Times New Roman"/>
          <w:sz w:val="28"/>
          <w:szCs w:val="28"/>
          <w:lang w:val="en-US"/>
        </w:rPr>
        <w:t xml:space="preserve">) </w:t>
      </w:r>
      <w:r w:rsidR="00A25379" w:rsidRPr="006B50D2">
        <w:rPr>
          <w:rFonts w:ascii="Times New Roman" w:hAnsi="Times New Roman"/>
          <w:sz w:val="28"/>
          <w:szCs w:val="28"/>
          <w:lang w:val="en-US"/>
        </w:rPr>
        <w:t>Sản phẩm, tiêu chuẩn, chất lượng sản phẩm</w:t>
      </w:r>
      <w:r w:rsidR="0050046D" w:rsidRPr="006B50D2">
        <w:rPr>
          <w:rFonts w:ascii="Times New Roman" w:hAnsi="Times New Roman"/>
          <w:sz w:val="28"/>
          <w:szCs w:val="28"/>
          <w:lang w:val="en-US"/>
        </w:rPr>
        <w:t xml:space="preserve"> do máy móc, thiết bị, dây chuyền công nghệ tạo ra</w:t>
      </w:r>
      <w:r w:rsidR="00A25379" w:rsidRPr="006B50D2">
        <w:rPr>
          <w:rFonts w:ascii="Times New Roman" w:hAnsi="Times New Roman"/>
          <w:sz w:val="28"/>
          <w:szCs w:val="28"/>
          <w:lang w:val="en-US"/>
        </w:rPr>
        <w:t>;</w:t>
      </w:r>
    </w:p>
    <w:p w14:paraId="2B963C40" w14:textId="752582A5" w:rsidR="008B4539" w:rsidRPr="006B50D2" w:rsidRDefault="008B4539"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w:t>
      </w:r>
      <w:r w:rsidR="006B50D2" w:rsidRPr="006B50D2">
        <w:rPr>
          <w:rFonts w:ascii="Times New Roman" w:hAnsi="Times New Roman"/>
          <w:sz w:val="28"/>
          <w:szCs w:val="28"/>
          <w:lang w:val="en-US"/>
        </w:rPr>
        <w:t>h</w:t>
      </w:r>
      <w:r w:rsidRPr="006B50D2">
        <w:rPr>
          <w:rFonts w:ascii="Times New Roman" w:hAnsi="Times New Roman"/>
          <w:sz w:val="28"/>
          <w:szCs w:val="28"/>
          <w:lang w:val="en-US"/>
        </w:rPr>
        <w:t>) Việc thực hiện đào tạo, hỗ trợ kỹ thuật để vận hành dây chuyền công nghệ;</w:t>
      </w:r>
    </w:p>
    <w:p w14:paraId="7A92B0C3" w14:textId="3DFB3834" w:rsidR="00A25379" w:rsidRPr="006B50D2" w:rsidRDefault="00A25379" w:rsidP="008C5534">
      <w:pPr>
        <w:tabs>
          <w:tab w:val="left" w:leader="dot" w:pos="9356"/>
        </w:tabs>
        <w:spacing w:before="120" w:after="120" w:line="240" w:lineRule="auto"/>
        <w:jc w:val="both"/>
        <w:rPr>
          <w:rFonts w:ascii="Times New Roman" w:hAnsi="Times New Roman"/>
          <w:sz w:val="28"/>
          <w:szCs w:val="28"/>
          <w:lang w:val="en-US"/>
        </w:rPr>
      </w:pPr>
      <w:r w:rsidRPr="006B50D2">
        <w:rPr>
          <w:rFonts w:ascii="Times New Roman" w:hAnsi="Times New Roman"/>
          <w:sz w:val="28"/>
          <w:szCs w:val="28"/>
          <w:lang w:val="en-US"/>
        </w:rPr>
        <w:t xml:space="preserve">      </w:t>
      </w:r>
      <w:r w:rsidR="006B50D2" w:rsidRPr="006B50D2">
        <w:rPr>
          <w:rFonts w:ascii="Times New Roman" w:hAnsi="Times New Roman"/>
          <w:sz w:val="28"/>
          <w:szCs w:val="28"/>
          <w:lang w:val="en-US"/>
        </w:rPr>
        <w:t>i</w:t>
      </w:r>
      <w:r w:rsidRPr="006B50D2">
        <w:rPr>
          <w:rFonts w:ascii="Times New Roman" w:hAnsi="Times New Roman"/>
          <w:sz w:val="28"/>
          <w:szCs w:val="28"/>
          <w:lang w:val="en-US"/>
        </w:rPr>
        <w:t>)</w:t>
      </w:r>
      <w:r w:rsidR="00334A88" w:rsidRPr="006B50D2">
        <w:rPr>
          <w:rFonts w:ascii="Times New Roman" w:hAnsi="Times New Roman"/>
          <w:sz w:val="28"/>
          <w:szCs w:val="28"/>
          <w:lang w:val="en-US"/>
        </w:rPr>
        <w:t xml:space="preserve"> Chí phí đầu tư </w:t>
      </w:r>
      <w:r w:rsidR="006B50D2">
        <w:rPr>
          <w:rFonts w:ascii="Times New Roman" w:hAnsi="Times New Roman"/>
          <w:sz w:val="28"/>
          <w:szCs w:val="28"/>
          <w:lang w:val="en-US"/>
        </w:rPr>
        <w:t xml:space="preserve">của nhà đầu tư đối với </w:t>
      </w:r>
      <w:r w:rsidR="006B50D2" w:rsidRPr="006B50D2">
        <w:rPr>
          <w:rFonts w:ascii="Times New Roman" w:hAnsi="Times New Roman"/>
          <w:sz w:val="28"/>
          <w:szCs w:val="28"/>
          <w:lang w:val="en-US"/>
        </w:rPr>
        <w:t>máy móc, thiết bị, dây chuyền công nghệ.</w:t>
      </w:r>
    </w:p>
    <w:p w14:paraId="422C260D" w14:textId="521AB3FF" w:rsidR="008C5534" w:rsidRPr="00A013D2" w:rsidRDefault="00A25379" w:rsidP="008C5534">
      <w:pPr>
        <w:tabs>
          <w:tab w:val="left" w:leader="dot" w:pos="9356"/>
        </w:tabs>
        <w:spacing w:before="120" w:after="12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D4440D" w:rsidRPr="00D4440D">
        <w:rPr>
          <w:rFonts w:ascii="Times New Roman" w:hAnsi="Times New Roman"/>
          <w:sz w:val="28"/>
          <w:szCs w:val="28"/>
          <w:lang w:val="en-US"/>
        </w:rPr>
        <w:t xml:space="preserve"> </w:t>
      </w:r>
      <w:r w:rsidR="00D4440D">
        <w:rPr>
          <w:rFonts w:ascii="Times New Roman" w:hAnsi="Times New Roman"/>
          <w:sz w:val="28"/>
          <w:szCs w:val="28"/>
          <w:lang w:val="en-US"/>
        </w:rPr>
        <w:t xml:space="preserve">     2. K</w:t>
      </w:r>
      <w:r w:rsidR="008C5534">
        <w:rPr>
          <w:rFonts w:ascii="Times New Roman" w:hAnsi="Times New Roman"/>
          <w:sz w:val="28"/>
          <w:szCs w:val="28"/>
          <w:lang w:val="en-US"/>
        </w:rPr>
        <w:t>ết</w:t>
      </w:r>
      <w:r w:rsidR="008C5534" w:rsidRPr="00A013D2">
        <w:rPr>
          <w:rFonts w:asciiTheme="majorHAnsi" w:hAnsiTheme="majorHAnsi" w:cstheme="majorHAnsi"/>
          <w:color w:val="000000" w:themeColor="text1"/>
          <w:sz w:val="28"/>
          <w:szCs w:val="28"/>
          <w:lang w:val="en-US"/>
        </w:rPr>
        <w:t xml:space="preserve"> </w:t>
      </w:r>
      <w:r w:rsidR="008C5534">
        <w:rPr>
          <w:rFonts w:asciiTheme="majorHAnsi" w:hAnsiTheme="majorHAnsi" w:cstheme="majorHAnsi"/>
          <w:color w:val="000000" w:themeColor="text1"/>
          <w:sz w:val="28"/>
          <w:szCs w:val="28"/>
          <w:lang w:val="en-US"/>
        </w:rPr>
        <w:t xml:space="preserve">quả </w:t>
      </w:r>
      <w:r w:rsidR="008C5534" w:rsidRPr="00F14B0E">
        <w:rPr>
          <w:rFonts w:asciiTheme="majorHAnsi" w:hAnsiTheme="majorHAnsi" w:cstheme="majorHAnsi"/>
          <w:color w:val="000000" w:themeColor="text1"/>
          <w:sz w:val="28"/>
          <w:szCs w:val="28"/>
          <w:lang w:val="en-US"/>
        </w:rPr>
        <w:t xml:space="preserve">giám định </w:t>
      </w:r>
      <w:r w:rsidR="00D4440D">
        <w:rPr>
          <w:rFonts w:ascii="Times New Roman" w:hAnsi="Times New Roman"/>
          <w:sz w:val="28"/>
          <w:szCs w:val="28"/>
          <w:lang w:val="en-US"/>
        </w:rPr>
        <w:t xml:space="preserve">chất lượng </w:t>
      </w:r>
      <w:r w:rsidR="00A709FC">
        <w:rPr>
          <w:rFonts w:ascii="Times New Roman" w:hAnsi="Times New Roman"/>
          <w:sz w:val="28"/>
          <w:szCs w:val="28"/>
          <w:lang w:val="en-US"/>
        </w:rPr>
        <w:t xml:space="preserve">và giá trị </w:t>
      </w:r>
      <w:r w:rsidR="00D4440D">
        <w:rPr>
          <w:rFonts w:ascii="Times New Roman" w:hAnsi="Times New Roman"/>
          <w:sz w:val="28"/>
          <w:szCs w:val="28"/>
          <w:lang w:val="en-US"/>
        </w:rPr>
        <w:t>máy móc, thiết bị, dây chuyền công nghệ</w:t>
      </w:r>
      <w:r w:rsidR="00D4440D" w:rsidRPr="00F14B0E">
        <w:rPr>
          <w:rFonts w:asciiTheme="majorHAnsi" w:hAnsiTheme="majorHAnsi" w:cstheme="majorHAnsi"/>
          <w:color w:val="000000" w:themeColor="text1"/>
          <w:sz w:val="28"/>
          <w:szCs w:val="28"/>
          <w:lang w:val="en-US"/>
        </w:rPr>
        <w:t xml:space="preserve"> </w:t>
      </w:r>
      <w:r w:rsidR="005464ED">
        <w:rPr>
          <w:rFonts w:asciiTheme="majorHAnsi" w:hAnsiTheme="majorHAnsi" w:cstheme="majorHAnsi"/>
          <w:color w:val="000000" w:themeColor="text1"/>
          <w:sz w:val="28"/>
          <w:szCs w:val="28"/>
          <w:lang w:val="en-US"/>
        </w:rPr>
        <w:t xml:space="preserve">đề nghị </w:t>
      </w:r>
      <w:r w:rsidR="00D4440D">
        <w:rPr>
          <w:rFonts w:asciiTheme="majorHAnsi" w:hAnsiTheme="majorHAnsi" w:cstheme="majorHAnsi"/>
          <w:color w:val="000000" w:themeColor="text1"/>
          <w:sz w:val="28"/>
          <w:szCs w:val="28"/>
          <w:lang w:val="en-US"/>
        </w:rPr>
        <w:t xml:space="preserve">gửi về </w:t>
      </w:r>
      <w:r w:rsidR="008C5534" w:rsidRPr="00F14B0E">
        <w:rPr>
          <w:rFonts w:asciiTheme="majorHAnsi" w:hAnsiTheme="majorHAnsi" w:cstheme="majorHAnsi"/>
          <w:color w:val="000000" w:themeColor="text1"/>
          <w:sz w:val="28"/>
          <w:szCs w:val="28"/>
          <w:lang w:val="en-US"/>
        </w:rPr>
        <w:t xml:space="preserve">Cơ quan </w:t>
      </w:r>
      <w:r w:rsidR="00D4440D">
        <w:rPr>
          <w:rFonts w:asciiTheme="majorHAnsi" w:hAnsiTheme="majorHAnsi" w:cstheme="majorHAnsi"/>
          <w:color w:val="000000" w:themeColor="text1"/>
          <w:sz w:val="28"/>
          <w:szCs w:val="28"/>
          <w:lang w:val="en-US"/>
        </w:rPr>
        <w:t xml:space="preserve">tổ chức </w:t>
      </w:r>
      <w:r w:rsidR="00A709FC">
        <w:rPr>
          <w:rFonts w:asciiTheme="majorHAnsi" w:hAnsiTheme="majorHAnsi" w:cstheme="majorHAnsi"/>
          <w:color w:val="000000" w:themeColor="text1"/>
          <w:sz w:val="28"/>
          <w:szCs w:val="28"/>
          <w:lang w:val="en-US"/>
        </w:rPr>
        <w:t xml:space="preserve">việc </w:t>
      </w:r>
      <w:r w:rsidR="00D4440D">
        <w:rPr>
          <w:rFonts w:asciiTheme="majorHAnsi" w:hAnsiTheme="majorHAnsi" w:cstheme="majorHAnsi"/>
          <w:color w:val="000000" w:themeColor="text1"/>
          <w:sz w:val="28"/>
          <w:szCs w:val="28"/>
          <w:lang w:val="en-US"/>
        </w:rPr>
        <w:t>giám định</w:t>
      </w:r>
      <w:r w:rsidR="00307BFF">
        <w:rPr>
          <w:rFonts w:asciiTheme="majorHAnsi" w:hAnsiTheme="majorHAnsi" w:cstheme="majorHAnsi"/>
          <w:color w:val="000000" w:themeColor="text1"/>
          <w:sz w:val="28"/>
          <w:szCs w:val="28"/>
          <w:lang w:val="en-US"/>
        </w:rPr>
        <w:t xml:space="preserve"> </w:t>
      </w:r>
      <w:r w:rsidR="00D4440D">
        <w:rPr>
          <w:rFonts w:asciiTheme="majorHAnsi" w:hAnsiTheme="majorHAnsi" w:cstheme="majorHAnsi"/>
          <w:color w:val="000000" w:themeColor="text1"/>
          <w:sz w:val="28"/>
          <w:szCs w:val="28"/>
          <w:lang w:val="en-US"/>
        </w:rPr>
        <w:t xml:space="preserve">……..trong thời hạn không quá 60 ngày kể từ thời điểm nhận được </w:t>
      </w:r>
      <w:r w:rsidR="00B5364D">
        <w:rPr>
          <w:rFonts w:asciiTheme="majorHAnsi" w:hAnsiTheme="majorHAnsi" w:cstheme="majorHAnsi"/>
          <w:color w:val="000000" w:themeColor="text1"/>
          <w:sz w:val="28"/>
          <w:szCs w:val="28"/>
          <w:lang w:val="en-US"/>
        </w:rPr>
        <w:t>V</w:t>
      </w:r>
      <w:r w:rsidR="00D4440D">
        <w:rPr>
          <w:rFonts w:asciiTheme="majorHAnsi" w:hAnsiTheme="majorHAnsi" w:cstheme="majorHAnsi"/>
          <w:color w:val="000000" w:themeColor="text1"/>
          <w:sz w:val="28"/>
          <w:szCs w:val="28"/>
          <w:lang w:val="en-US"/>
        </w:rPr>
        <w:t>ăn bản này.</w:t>
      </w:r>
      <w:r w:rsidR="00B5364D">
        <w:rPr>
          <w:rFonts w:asciiTheme="majorHAnsi" w:hAnsiTheme="majorHAnsi" w:cstheme="majorHAnsi"/>
          <w:color w:val="000000" w:themeColor="text1"/>
          <w:sz w:val="28"/>
          <w:szCs w:val="28"/>
          <w:lang w:val="en-US"/>
        </w:rPr>
        <w:t>/.</w:t>
      </w:r>
    </w:p>
    <w:tbl>
      <w:tblPr>
        <w:tblW w:w="9072" w:type="dxa"/>
        <w:tblBorders>
          <w:insideH w:val="nil"/>
          <w:insideV w:val="nil"/>
        </w:tblBorders>
        <w:tblCellMar>
          <w:left w:w="0" w:type="dxa"/>
          <w:right w:w="0" w:type="dxa"/>
        </w:tblCellMar>
        <w:tblLook w:val="04A0" w:firstRow="1" w:lastRow="0" w:firstColumn="1" w:lastColumn="0" w:noHBand="0" w:noVBand="1"/>
      </w:tblPr>
      <w:tblGrid>
        <w:gridCol w:w="4428"/>
        <w:gridCol w:w="4644"/>
      </w:tblGrid>
      <w:tr w:rsidR="008C5534" w:rsidRPr="005A690C" w14:paraId="7057EB27" w14:textId="77777777" w:rsidTr="00A709FC">
        <w:tc>
          <w:tcPr>
            <w:tcW w:w="4428" w:type="dxa"/>
            <w:tcBorders>
              <w:top w:val="nil"/>
              <w:left w:val="nil"/>
              <w:bottom w:val="nil"/>
              <w:right w:val="nil"/>
            </w:tcBorders>
            <w:tcMar>
              <w:top w:w="0" w:type="dxa"/>
              <w:left w:w="108" w:type="dxa"/>
              <w:bottom w:w="0" w:type="dxa"/>
              <w:right w:w="108" w:type="dxa"/>
            </w:tcMar>
            <w:hideMark/>
          </w:tcPr>
          <w:p w14:paraId="32BC8608" w14:textId="77777777" w:rsidR="008C5534" w:rsidRDefault="008C5534" w:rsidP="00332596">
            <w:pPr>
              <w:spacing w:after="0" w:line="240" w:lineRule="auto"/>
              <w:rPr>
                <w:rFonts w:ascii="Times New Roman" w:hAnsi="Times New Roman"/>
                <w:sz w:val="24"/>
                <w:szCs w:val="24"/>
              </w:rPr>
            </w:pPr>
            <w:r w:rsidRPr="005A690C">
              <w:rPr>
                <w:rFonts w:ascii="Times New Roman" w:hAnsi="Times New Roman"/>
                <w:b/>
                <w:bCs/>
                <w:i/>
                <w:iCs/>
                <w:sz w:val="28"/>
                <w:szCs w:val="28"/>
              </w:rPr>
              <w:br/>
            </w:r>
            <w:r w:rsidRPr="005A690C">
              <w:rPr>
                <w:rFonts w:ascii="Times New Roman" w:hAnsi="Times New Roman"/>
                <w:b/>
                <w:bCs/>
                <w:i/>
                <w:iCs/>
                <w:sz w:val="24"/>
                <w:szCs w:val="24"/>
              </w:rPr>
              <w:t>Nơi nhận:</w:t>
            </w:r>
            <w:r w:rsidRPr="005A690C">
              <w:rPr>
                <w:rFonts w:ascii="Times New Roman" w:hAnsi="Times New Roman"/>
                <w:b/>
                <w:bCs/>
                <w:i/>
                <w:iCs/>
                <w:sz w:val="24"/>
                <w:szCs w:val="24"/>
              </w:rPr>
              <w:br/>
            </w:r>
            <w:r w:rsidRPr="005A690C">
              <w:rPr>
                <w:rFonts w:ascii="Times New Roman" w:hAnsi="Times New Roman"/>
                <w:sz w:val="24"/>
                <w:szCs w:val="24"/>
              </w:rPr>
              <w:t>- Như trên;</w:t>
            </w:r>
          </w:p>
          <w:p w14:paraId="62333F57" w14:textId="2B4644EB" w:rsidR="005464ED" w:rsidRPr="005464ED" w:rsidRDefault="005464ED" w:rsidP="00332596">
            <w:pPr>
              <w:spacing w:after="0" w:line="240" w:lineRule="auto"/>
              <w:rPr>
                <w:rFonts w:ascii="Times New Roman" w:hAnsi="Times New Roman"/>
                <w:sz w:val="24"/>
                <w:szCs w:val="24"/>
                <w:lang w:val="en-US"/>
              </w:rPr>
            </w:pPr>
            <w:r>
              <w:rPr>
                <w:rFonts w:ascii="Times New Roman" w:hAnsi="Times New Roman"/>
                <w:sz w:val="24"/>
                <w:szCs w:val="24"/>
                <w:lang w:val="en-US"/>
              </w:rPr>
              <w:t>- Nhà đầu tư vi phạm;</w:t>
            </w:r>
          </w:p>
          <w:p w14:paraId="056EBB6C" w14:textId="77777777" w:rsidR="008C5534" w:rsidRPr="005A690C" w:rsidRDefault="008C5534" w:rsidP="00332596">
            <w:pPr>
              <w:spacing w:after="0" w:line="240" w:lineRule="auto"/>
              <w:rPr>
                <w:rFonts w:ascii="Times New Roman" w:hAnsi="Times New Roman"/>
                <w:sz w:val="28"/>
                <w:szCs w:val="28"/>
              </w:rPr>
            </w:pPr>
            <w:r w:rsidRPr="005A690C">
              <w:rPr>
                <w:rFonts w:ascii="Times New Roman" w:hAnsi="Times New Roman"/>
                <w:sz w:val="24"/>
                <w:szCs w:val="24"/>
              </w:rPr>
              <w:t>- Lưu: …………</w:t>
            </w:r>
          </w:p>
        </w:tc>
        <w:tc>
          <w:tcPr>
            <w:tcW w:w="4644" w:type="dxa"/>
            <w:tcBorders>
              <w:top w:val="nil"/>
              <w:left w:val="nil"/>
              <w:bottom w:val="nil"/>
              <w:right w:val="nil"/>
            </w:tcBorders>
            <w:tcMar>
              <w:top w:w="0" w:type="dxa"/>
              <w:left w:w="108" w:type="dxa"/>
              <w:bottom w:w="0" w:type="dxa"/>
              <w:right w:w="108" w:type="dxa"/>
            </w:tcMar>
          </w:tcPr>
          <w:p w14:paraId="0418E1E6" w14:textId="77777777" w:rsidR="008C5534" w:rsidRPr="005A690C" w:rsidRDefault="008C5534" w:rsidP="00332596">
            <w:pPr>
              <w:spacing w:after="0" w:line="240" w:lineRule="auto"/>
              <w:jc w:val="both"/>
              <w:rPr>
                <w:rFonts w:ascii="Times New Roman" w:hAnsi="Times New Roman"/>
                <w:b/>
                <w:bCs/>
                <w:sz w:val="28"/>
                <w:szCs w:val="28"/>
              </w:rPr>
            </w:pPr>
          </w:p>
          <w:p w14:paraId="499EE8DB" w14:textId="348A0920" w:rsidR="008C5534" w:rsidRPr="005A690C" w:rsidRDefault="008C5534" w:rsidP="00332596">
            <w:pPr>
              <w:spacing w:after="0" w:line="240" w:lineRule="auto"/>
              <w:jc w:val="center"/>
              <w:rPr>
                <w:rFonts w:ascii="Times New Roman" w:hAnsi="Times New Roman"/>
                <w:sz w:val="28"/>
                <w:szCs w:val="28"/>
              </w:rPr>
            </w:pPr>
            <w:r w:rsidRPr="006361A6">
              <w:rPr>
                <w:rFonts w:ascii="Times New Roman" w:hAnsi="Times New Roman"/>
                <w:b/>
                <w:bCs/>
              </w:rPr>
              <w:t>NGƯỜI ĐẠI DIỆN THEO PHÁP LUẬT CỦA C</w:t>
            </w:r>
            <w:r w:rsidRPr="006361A6">
              <w:rPr>
                <w:rFonts w:ascii="Times New Roman" w:hAnsi="Times New Roman"/>
                <w:b/>
                <w:bCs/>
                <w:lang w:val="en-US"/>
              </w:rPr>
              <w:t xml:space="preserve">Ơ QUAN </w:t>
            </w:r>
            <w:r w:rsidR="0052793E">
              <w:rPr>
                <w:rFonts w:ascii="Times New Roman" w:hAnsi="Times New Roman"/>
                <w:b/>
                <w:bCs/>
                <w:lang w:val="en-US"/>
              </w:rPr>
              <w:t xml:space="preserve">TỔ CHỨC </w:t>
            </w:r>
            <w:r w:rsidR="00A709FC">
              <w:rPr>
                <w:rFonts w:ascii="Times New Roman" w:hAnsi="Times New Roman"/>
                <w:b/>
                <w:bCs/>
                <w:lang w:val="en-US"/>
              </w:rPr>
              <w:t xml:space="preserve">VIỆC </w:t>
            </w:r>
            <w:r w:rsidR="0052793E">
              <w:rPr>
                <w:rFonts w:ascii="Times New Roman" w:hAnsi="Times New Roman"/>
                <w:b/>
                <w:bCs/>
                <w:lang w:val="en-US"/>
              </w:rPr>
              <w:t>GIÁM ĐỊNH</w:t>
            </w:r>
            <w:r w:rsidR="00307BFF">
              <w:rPr>
                <w:rFonts w:ascii="Times New Roman" w:hAnsi="Times New Roman"/>
                <w:b/>
                <w:bCs/>
                <w:lang w:val="en-US"/>
              </w:rPr>
              <w:t xml:space="preserve"> </w:t>
            </w:r>
            <w:r w:rsidRPr="006361A6">
              <w:rPr>
                <w:rFonts w:ascii="Times New Roman" w:hAnsi="Times New Roman"/>
                <w:b/>
                <w:bCs/>
              </w:rPr>
              <w:t xml:space="preserve"> </w:t>
            </w:r>
            <w:r w:rsidRPr="005A690C">
              <w:rPr>
                <w:rFonts w:ascii="Times New Roman" w:hAnsi="Times New Roman"/>
                <w:sz w:val="28"/>
                <w:szCs w:val="28"/>
              </w:rPr>
              <w:br/>
            </w:r>
            <w:r w:rsidRPr="005A690C">
              <w:rPr>
                <w:rFonts w:ascii="Times New Roman" w:hAnsi="Times New Roman"/>
                <w:i/>
                <w:iCs/>
                <w:sz w:val="28"/>
                <w:szCs w:val="28"/>
              </w:rPr>
              <w:t>(Ký tên, đóng dấu)</w:t>
            </w:r>
          </w:p>
        </w:tc>
      </w:tr>
      <w:tr w:rsidR="00A709FC" w:rsidRPr="005A690C" w14:paraId="33FD819F" w14:textId="77777777" w:rsidTr="00A709FC">
        <w:tc>
          <w:tcPr>
            <w:tcW w:w="4428" w:type="dxa"/>
            <w:tcBorders>
              <w:top w:val="nil"/>
              <w:left w:val="nil"/>
              <w:bottom w:val="nil"/>
              <w:right w:val="nil"/>
            </w:tcBorders>
            <w:tcMar>
              <w:top w:w="0" w:type="dxa"/>
              <w:left w:w="108" w:type="dxa"/>
              <w:bottom w:w="0" w:type="dxa"/>
              <w:right w:w="108" w:type="dxa"/>
            </w:tcMar>
          </w:tcPr>
          <w:p w14:paraId="2428A675" w14:textId="441BA82F" w:rsidR="00A709FC" w:rsidRPr="00A709FC" w:rsidRDefault="00A709FC" w:rsidP="00332596">
            <w:pPr>
              <w:spacing w:after="0" w:line="240" w:lineRule="auto"/>
              <w:rPr>
                <w:rFonts w:ascii="Times New Roman" w:hAnsi="Times New Roman"/>
                <w:b/>
                <w:bCs/>
                <w:i/>
                <w:iCs/>
                <w:sz w:val="28"/>
                <w:szCs w:val="28"/>
                <w:lang w:val="en-US"/>
              </w:rPr>
            </w:pPr>
          </w:p>
        </w:tc>
        <w:tc>
          <w:tcPr>
            <w:tcW w:w="4644" w:type="dxa"/>
            <w:tcBorders>
              <w:top w:val="nil"/>
              <w:left w:val="nil"/>
              <w:bottom w:val="nil"/>
              <w:right w:val="nil"/>
            </w:tcBorders>
            <w:tcMar>
              <w:top w:w="0" w:type="dxa"/>
              <w:left w:w="108" w:type="dxa"/>
              <w:bottom w:w="0" w:type="dxa"/>
              <w:right w:w="108" w:type="dxa"/>
            </w:tcMar>
          </w:tcPr>
          <w:p w14:paraId="4686948B" w14:textId="77777777" w:rsidR="00A709FC" w:rsidRPr="005A690C" w:rsidRDefault="00A709FC" w:rsidP="00332596">
            <w:pPr>
              <w:spacing w:after="0" w:line="240" w:lineRule="auto"/>
              <w:jc w:val="both"/>
              <w:rPr>
                <w:rFonts w:ascii="Times New Roman" w:hAnsi="Times New Roman"/>
                <w:b/>
                <w:bCs/>
                <w:sz w:val="28"/>
                <w:szCs w:val="28"/>
              </w:rPr>
            </w:pPr>
          </w:p>
        </w:tc>
      </w:tr>
    </w:tbl>
    <w:p w14:paraId="34C634E1" w14:textId="77777777" w:rsidR="00F93340" w:rsidRPr="005A690C" w:rsidRDefault="00F93340" w:rsidP="00F93340"/>
    <w:p w14:paraId="32E76758" w14:textId="77777777" w:rsidR="00F93340" w:rsidRPr="005A690C" w:rsidRDefault="00F93340" w:rsidP="00F93340"/>
    <w:p w14:paraId="72745902" w14:textId="77777777" w:rsidR="00F93340" w:rsidRPr="005A690C" w:rsidRDefault="00F93340" w:rsidP="00F93340"/>
    <w:p w14:paraId="74878AD9" w14:textId="77777777" w:rsidR="00F93340" w:rsidRPr="005A690C" w:rsidRDefault="00F93340" w:rsidP="00F93340"/>
    <w:p w14:paraId="0EE6A10B" w14:textId="77777777" w:rsidR="00F93340" w:rsidRDefault="00F93340" w:rsidP="00F93340"/>
    <w:p w14:paraId="6915ECCF" w14:textId="77777777" w:rsidR="00B5364D" w:rsidRDefault="00B5364D" w:rsidP="00F93340"/>
    <w:p w14:paraId="48899B3F" w14:textId="77777777" w:rsidR="00B5364D" w:rsidRDefault="00B5364D" w:rsidP="00F93340"/>
    <w:p w14:paraId="6F8F5F12" w14:textId="77777777" w:rsidR="00B5364D" w:rsidRDefault="00B5364D" w:rsidP="00F93340"/>
    <w:p w14:paraId="13C46561" w14:textId="77777777" w:rsidR="00B5364D" w:rsidRDefault="00B5364D" w:rsidP="00F93340"/>
    <w:p w14:paraId="60401A0D" w14:textId="77777777" w:rsidR="00B5364D" w:rsidRDefault="00B5364D" w:rsidP="00F93340"/>
    <w:p w14:paraId="720835AA" w14:textId="77777777" w:rsidR="00B5364D" w:rsidRDefault="00B5364D" w:rsidP="00F93340"/>
    <w:p w14:paraId="4FF689A6" w14:textId="77777777" w:rsidR="00B5364D" w:rsidRDefault="00B5364D" w:rsidP="00F93340"/>
    <w:p w14:paraId="1597CEEA" w14:textId="77777777" w:rsidR="00B5364D" w:rsidRDefault="00B5364D" w:rsidP="00F93340"/>
    <w:p w14:paraId="4FE04A4A" w14:textId="77777777" w:rsidR="00B5364D" w:rsidRDefault="00B5364D" w:rsidP="00F93340"/>
    <w:p w14:paraId="0D350891" w14:textId="559A3C9E" w:rsidR="00E801DA" w:rsidRPr="00E801DA" w:rsidRDefault="00E801DA" w:rsidP="00E801DA">
      <w:pPr>
        <w:widowControl w:val="0"/>
        <w:tabs>
          <w:tab w:val="left" w:pos="3555"/>
        </w:tabs>
        <w:spacing w:after="0" w:line="240" w:lineRule="auto"/>
        <w:rPr>
          <w:rFonts w:ascii="Times New Roman" w:hAnsi="Times New Roman"/>
          <w:b/>
          <w:bCs/>
          <w:sz w:val="28"/>
          <w:szCs w:val="28"/>
          <w:lang w:val="en-US"/>
        </w:rPr>
      </w:pPr>
      <w:r w:rsidRPr="005A690C">
        <w:rPr>
          <w:rFonts w:ascii="Times New Roman" w:hAnsi="Times New Roman"/>
          <w:b/>
          <w:sz w:val="28"/>
          <w:szCs w:val="28"/>
          <w:lang w:val="nl-NL"/>
        </w:rPr>
        <w:lastRenderedPageBreak/>
        <w:t>Mẫu số 0</w:t>
      </w:r>
      <w:r w:rsidR="005D2F13">
        <w:rPr>
          <w:rFonts w:ascii="Times New Roman" w:hAnsi="Times New Roman"/>
          <w:b/>
          <w:sz w:val="28"/>
          <w:szCs w:val="28"/>
          <w:lang w:val="nl-NL"/>
        </w:rPr>
        <w:t>4</w:t>
      </w:r>
      <w:r>
        <w:rPr>
          <w:rFonts w:ascii="Times New Roman" w:hAnsi="Times New Roman"/>
          <w:b/>
          <w:sz w:val="28"/>
          <w:szCs w:val="28"/>
          <w:lang w:val="nl-NL"/>
        </w:rPr>
        <w:t xml:space="preserve">. Văn bản đề nghị </w:t>
      </w:r>
      <w:r>
        <w:rPr>
          <w:rFonts w:asciiTheme="majorHAnsi" w:hAnsiTheme="majorHAnsi" w:cstheme="majorHAnsi"/>
          <w:b/>
          <w:bCs/>
          <w:color w:val="000000"/>
          <w:sz w:val="28"/>
          <w:szCs w:val="28"/>
          <w:shd w:val="clear" w:color="auto" w:fill="FFFFFF"/>
          <w:lang w:val="en-US"/>
        </w:rPr>
        <w:t>báo cáo</w:t>
      </w:r>
      <w:r w:rsidR="00313BC5">
        <w:rPr>
          <w:rFonts w:asciiTheme="majorHAnsi" w:hAnsiTheme="majorHAnsi" w:cstheme="majorHAnsi"/>
          <w:b/>
          <w:bCs/>
          <w:color w:val="000000"/>
          <w:sz w:val="28"/>
          <w:szCs w:val="28"/>
          <w:shd w:val="clear" w:color="auto" w:fill="FFFFFF"/>
          <w:lang w:val="en-US"/>
        </w:rPr>
        <w:t xml:space="preserve"> </w:t>
      </w:r>
    </w:p>
    <w:p w14:paraId="4696667C" w14:textId="77777777" w:rsidR="00E801DA" w:rsidRPr="005A690C" w:rsidRDefault="00E801DA" w:rsidP="00E801DA">
      <w:pPr>
        <w:widowControl w:val="0"/>
        <w:tabs>
          <w:tab w:val="left" w:pos="3555"/>
        </w:tabs>
        <w:spacing w:after="0" w:line="240" w:lineRule="auto"/>
        <w:rPr>
          <w:rFonts w:ascii="Times New Roman" w:hAnsi="Times New Roman"/>
          <w:b/>
          <w:sz w:val="28"/>
          <w:szCs w:val="28"/>
          <w:lang w:val="nl-NL"/>
        </w:rPr>
      </w:pPr>
      <w:r w:rsidRPr="005A690C">
        <w:rPr>
          <w:noProof/>
        </w:rPr>
        <mc:AlternateContent>
          <mc:Choice Requires="wps">
            <w:drawing>
              <wp:anchor distT="0" distB="0" distL="114300" distR="114300" simplePos="0" relativeHeight="251682816" behindDoc="0" locked="0" layoutInCell="1" allowOverlap="1" wp14:anchorId="7BE03265" wp14:editId="4B5EB250">
                <wp:simplePos x="0" y="0"/>
                <wp:positionH relativeFrom="column">
                  <wp:posOffset>-3810</wp:posOffset>
                </wp:positionH>
                <wp:positionV relativeFrom="paragraph">
                  <wp:posOffset>21590</wp:posOffset>
                </wp:positionV>
                <wp:extent cx="2676525" cy="0"/>
                <wp:effectExtent l="0" t="0" r="0" b="0"/>
                <wp:wrapNone/>
                <wp:docPr id="1617929768" name="Straight Connector 1617929768"/>
                <wp:cNvGraphicFramePr/>
                <a:graphic xmlns:a="http://schemas.openxmlformats.org/drawingml/2006/main">
                  <a:graphicData uri="http://schemas.microsoft.com/office/word/2010/wordprocessingShape">
                    <wps:wsp>
                      <wps:cNvCnPr/>
                      <wps:spPr>
                        <a:xfrm flipV="1">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2D00D" id="Straight Connector 161792976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pt" to="210.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2owEAAJIDAAAOAAAAZHJzL2Uyb0RvYy54bWysU8tu2zAQvAfoPxC815INxAkEyz4kaC9F&#10;E7RJ7gy1tIjyhSVryX+fJWUrRZoCRdELwcfs7MzucrMbrWEHwKi9a/lyUXMGTvpOu33LHx8+fbzm&#10;LCbhOmG8g5YfIfLd9sPFZggNrHzvTQfIiMTFZggt71MKTVVF2YMVceEDOHpUHq1IdMR91aEYiN2a&#10;alXX62rw2AX0EmKk29vpkW8Lv1Ig051SERIzLSdtqaxY1ue8VtuNaPYoQq/lSYb4BxVWaEdJZ6pb&#10;kQT7ifo3Kqsl+uhVWkhvK6+UllA8kJtl/cbN914EKF6oODHMZYr/j1Z+Pdy4e6QyDCE2MdxjdjEq&#10;tEwZHZ6op8UXKWVjKdtxLhuMiUm6XK2v1perS87k+a2aKDJVwJg+g7csb1putMuORCMOX2KitAQ9&#10;Q+jwKqLs0tFABhv3DRTTHSWb5JT5gBuD7CCos92PZe4kcRVkDlHamDmoLin/GHTC5jAoM/O3gTO6&#10;ZPQuzYFWO4/vZU3jWaqa8GfXk9ds+9l3x9KSUg5qfHF2GtI8Wb+eS/jrV9q+AAAA//8DAFBLAwQU&#10;AAYACAAAACEAmDljKNcAAAAFAQAADwAAAGRycy9kb3ducmV2LnhtbEyOwU7DMBBE70j8g7VI3Fqb&#10;0gYI2VSlEuJMy6U3J16SiHgdYrcNf8/CBY6jGb15xXryvTrRGLvACDdzA4q4Dq7jBuFt/zy7BxWT&#10;ZWf7wITwRRHW5eVFYXMXzvxKp11qlEA45hahTWnItY51S97GeRiIpXsPo7dJ4thoN9qzwH2vF8Zk&#10;2tuO5aG1A21bqj92R4+wf/FmqlK3Jf68M5vD0yrjwwrx+mraPIJKNKW/MfzoizqU4lSFI7uoeoRZ&#10;JkOE2yUoaZcL8wCq+s26LPR/+/IbAAD//wMAUEsBAi0AFAAGAAgAAAAhALaDOJL+AAAA4QEAABMA&#10;AAAAAAAAAAAAAAAAAAAAAFtDb250ZW50X1R5cGVzXS54bWxQSwECLQAUAAYACAAAACEAOP0h/9YA&#10;AACUAQAACwAAAAAAAAAAAAAAAAAvAQAAX3JlbHMvLnJlbHNQSwECLQAUAAYACAAAACEArG4ItqMB&#10;AACSAwAADgAAAAAAAAAAAAAAAAAuAgAAZHJzL2Uyb0RvYy54bWxQSwECLQAUAAYACAAAACEAmDlj&#10;KNcAAAAFAQAADwAAAAAAAAAAAAAAAAD9AwAAZHJzL2Rvd25yZXYueG1sUEsFBgAAAAAEAAQA8wAA&#10;AAEFAAAAAA==&#10;" strokecolor="black [3200]" strokeweight=".5pt">
                <v:stroke joinstyle="miter"/>
              </v:line>
            </w:pict>
          </mc:Fallback>
        </mc:AlternateContent>
      </w:r>
    </w:p>
    <w:tbl>
      <w:tblPr>
        <w:tblW w:w="9356" w:type="dxa"/>
        <w:tblBorders>
          <w:insideH w:val="nil"/>
          <w:insideV w:val="nil"/>
        </w:tblBorders>
        <w:tblCellMar>
          <w:left w:w="0" w:type="dxa"/>
          <w:right w:w="0" w:type="dxa"/>
        </w:tblCellMar>
        <w:tblLook w:val="04A0" w:firstRow="1" w:lastRow="0" w:firstColumn="1" w:lastColumn="0" w:noHBand="0" w:noVBand="1"/>
      </w:tblPr>
      <w:tblGrid>
        <w:gridCol w:w="4111"/>
        <w:gridCol w:w="5245"/>
      </w:tblGrid>
      <w:tr w:rsidR="00E801DA" w:rsidRPr="005A690C" w14:paraId="3A6554B7" w14:textId="77777777" w:rsidTr="008E5095">
        <w:trPr>
          <w:trHeight w:val="820"/>
        </w:trPr>
        <w:tc>
          <w:tcPr>
            <w:tcW w:w="4111" w:type="dxa"/>
            <w:tcBorders>
              <w:top w:val="nil"/>
              <w:left w:val="nil"/>
              <w:bottom w:val="nil"/>
              <w:right w:val="nil"/>
            </w:tcBorders>
            <w:tcMar>
              <w:top w:w="0" w:type="dxa"/>
              <w:left w:w="108" w:type="dxa"/>
              <w:bottom w:w="0" w:type="dxa"/>
              <w:right w:w="108" w:type="dxa"/>
            </w:tcMar>
            <w:hideMark/>
          </w:tcPr>
          <w:p w14:paraId="12E68BA6" w14:textId="6CF6BCEF" w:rsidR="00E801DA" w:rsidRPr="0084159E" w:rsidRDefault="00E801DA" w:rsidP="008E5095">
            <w:pPr>
              <w:spacing w:after="0" w:line="240" w:lineRule="auto"/>
              <w:jc w:val="center"/>
              <w:rPr>
                <w:rFonts w:ascii="Times New Roman" w:hAnsi="Times New Roman"/>
                <w:b/>
                <w:bCs/>
                <w:sz w:val="24"/>
                <w:szCs w:val="24"/>
                <w:lang w:val="en-US"/>
              </w:rPr>
            </w:pPr>
            <w:r w:rsidRPr="005A690C">
              <w:rPr>
                <w:rFonts w:ascii="Times New Roman" w:hAnsi="Times New Roman"/>
                <w:b/>
                <w:bCs/>
                <w:sz w:val="24"/>
                <w:szCs w:val="24"/>
              </w:rPr>
              <w:t xml:space="preserve">TÊN </w:t>
            </w:r>
            <w:r>
              <w:rPr>
                <w:rFonts w:ascii="Times New Roman" w:hAnsi="Times New Roman"/>
                <w:b/>
                <w:bCs/>
                <w:sz w:val="24"/>
                <w:szCs w:val="24"/>
                <w:lang w:val="en-US"/>
              </w:rPr>
              <w:t xml:space="preserve">CƠ QUAN TỔ CHỨC </w:t>
            </w:r>
            <w:r w:rsidR="00A709FC">
              <w:rPr>
                <w:rFonts w:ascii="Times New Roman" w:hAnsi="Times New Roman"/>
                <w:b/>
                <w:bCs/>
                <w:sz w:val="24"/>
                <w:szCs w:val="24"/>
                <w:lang w:val="en-US"/>
              </w:rPr>
              <w:t xml:space="preserve">VIỆC </w:t>
            </w:r>
            <w:r>
              <w:rPr>
                <w:rFonts w:ascii="Times New Roman" w:hAnsi="Times New Roman"/>
                <w:b/>
                <w:bCs/>
                <w:sz w:val="24"/>
                <w:szCs w:val="24"/>
                <w:lang w:val="en-US"/>
              </w:rPr>
              <w:t>GIÁM ĐỊNH</w:t>
            </w:r>
            <w:r w:rsidR="00313BC5">
              <w:rPr>
                <w:rFonts w:ascii="Times New Roman" w:hAnsi="Times New Roman"/>
                <w:b/>
                <w:bCs/>
                <w:sz w:val="24"/>
                <w:szCs w:val="24"/>
                <w:lang w:val="en-US"/>
              </w:rPr>
              <w:t xml:space="preserve"> </w:t>
            </w:r>
            <w:r>
              <w:rPr>
                <w:rStyle w:val="FootnoteReference"/>
                <w:rFonts w:ascii="Times New Roman" w:hAnsi="Times New Roman"/>
                <w:sz w:val="28"/>
                <w:szCs w:val="28"/>
              </w:rPr>
              <w:footnoteReference w:id="7"/>
            </w:r>
          </w:p>
          <w:p w14:paraId="318828A9" w14:textId="77777777" w:rsidR="00E801DA" w:rsidRPr="005A690C" w:rsidRDefault="00E801DA" w:rsidP="008E5095">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80768" behindDoc="0" locked="0" layoutInCell="1" allowOverlap="1" wp14:anchorId="39224AF8" wp14:editId="29909115">
                      <wp:simplePos x="0" y="0"/>
                      <wp:positionH relativeFrom="column">
                        <wp:posOffset>868045</wp:posOffset>
                      </wp:positionH>
                      <wp:positionV relativeFrom="paragraph">
                        <wp:posOffset>44450</wp:posOffset>
                      </wp:positionV>
                      <wp:extent cx="577634" cy="0"/>
                      <wp:effectExtent l="0" t="0" r="0" b="0"/>
                      <wp:wrapNone/>
                      <wp:docPr id="337870435" name="Straight Connector 337870435"/>
                      <wp:cNvGraphicFramePr/>
                      <a:graphic xmlns:a="http://schemas.openxmlformats.org/drawingml/2006/main">
                        <a:graphicData uri="http://schemas.microsoft.com/office/word/2010/wordprocessingShape">
                          <wps:wsp>
                            <wps:cNvCnPr/>
                            <wps:spPr>
                              <a:xfrm flipV="1">
                                <a:off x="0" y="0"/>
                                <a:ext cx="577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6CB17" id="Straight Connector 33787043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3.5pt" to="11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x+owEAAJEDAAAOAAAAZHJzL2Uyb0RvYy54bWysU01P3DAQvSPxHyzfu8nSFqposxxAcKla&#10;VNrejTPeWNgey3Y32X/fsbMbEB8SQlwsf7x5897MeHU+WsO2EKJG1/LlouYMnMROu03L//y++vSN&#10;s5iE64RBBy3fQeTn6+Oj1eAbOMEeTQeBEYmLzeBb3qfkm6qKsgcr4gI9OHpUGKxIdAybqgtiIHZr&#10;qpO6Pq0GDJ0PKCFGur2cHvm68CsFMv1UKkJipuWkLZU1lPUur9V6JZpNEL7Xci9DvEOFFdpR0pnq&#10;UiTB/gX9jMpqGTCiSguJtkKltITigdws6ydubnvhoXih4kQ/lyl+HK38sb1wN4HKMPjYRH8TsotR&#10;BcuU0f4v9bT4IqVsLGXbzWWDMTFJl1/Pzk4/f+FMHp6qiSEz+RDTNaBledNyo102JBqx/R4TZSXo&#10;AUKHBw1ll3YGMti4X6CY7ijXpKaMB1yYwLaCGtvdL3Mjiasgc4jSxsxBdUn5atAem8OgjMxbA2d0&#10;yYguzYFWOwwvZU3jQaqa8AfXk9ds+w67XelIKQf1vTjbz2gerMfnEv7wk9b/AQAA//8DAFBLAwQU&#10;AAYACAAAACEAirH5ZNgAAAAHAQAADwAAAGRycy9kb3ducmV2LnhtbEyPwW7CMBBE75X4B2sr9Vbs&#10;piJBaRxEkSrOBS7cnHhJosbrEBsIf99tL+3xaUazb4vV5HpxxTF0njS8zBUIpNrbjhoNh/3H8xJE&#10;iIas6T2hhjsGWJWzh8Lk1t/oE6+72AgeoZAbDW2MQy5lqFt0Jsz9gMTZyY/ORMaxkXY0Nx53vUyU&#10;SqUzHfGF1gy4abH+2l2chv3WqamK3QbpnKn18X2R0nGh9dPjtH4DEXGKf2X40Wd1KNmp8heyQfTM&#10;r2nGVQ0Zv8R5kmTM1S/LspD//ctvAAAA//8DAFBLAQItABQABgAIAAAAIQC2gziS/gAAAOEBAAAT&#10;AAAAAAAAAAAAAAAAAAAAAABbQ29udGVudF9UeXBlc10ueG1sUEsBAi0AFAAGAAgAAAAhADj9If/W&#10;AAAAlAEAAAsAAAAAAAAAAAAAAAAALwEAAF9yZWxzLy5yZWxzUEsBAi0AFAAGAAgAAAAhAIAt/H6j&#10;AQAAkQMAAA4AAAAAAAAAAAAAAAAALgIAAGRycy9lMm9Eb2MueG1sUEsBAi0AFAAGAAgAAAAhAIqx&#10;+WTYAAAABwEAAA8AAAAAAAAAAAAAAAAA/QMAAGRycy9kb3ducmV2LnhtbFBLBQYAAAAABAAEAPMA&#10;AAACBQAAAAA=&#10;" strokecolor="black [3200]" strokeweight=".5pt">
                      <v:stroke joinstyle="miter"/>
                    </v:line>
                  </w:pict>
                </mc:Fallback>
              </mc:AlternateContent>
            </w:r>
            <w:r w:rsidRPr="005A690C">
              <w:rPr>
                <w:rFonts w:ascii="Times New Roman" w:hAnsi="Times New Roman"/>
                <w:b/>
                <w:bCs/>
                <w:sz w:val="24"/>
                <w:szCs w:val="24"/>
              </w:rPr>
              <w:t xml:space="preserve"> </w:t>
            </w:r>
            <w:r w:rsidRPr="005A690C">
              <w:rPr>
                <w:rFonts w:ascii="Times New Roman" w:hAnsi="Times New Roman"/>
                <w:b/>
                <w:bCs/>
                <w:sz w:val="24"/>
                <w:szCs w:val="24"/>
              </w:rPr>
              <w:br/>
            </w:r>
          </w:p>
        </w:tc>
        <w:tc>
          <w:tcPr>
            <w:tcW w:w="5245" w:type="dxa"/>
            <w:tcBorders>
              <w:top w:val="nil"/>
              <w:left w:val="nil"/>
              <w:bottom w:val="nil"/>
              <w:right w:val="nil"/>
            </w:tcBorders>
            <w:tcMar>
              <w:top w:w="0" w:type="dxa"/>
              <w:left w:w="108" w:type="dxa"/>
              <w:bottom w:w="0" w:type="dxa"/>
              <w:right w:w="108" w:type="dxa"/>
            </w:tcMar>
            <w:hideMark/>
          </w:tcPr>
          <w:p w14:paraId="4F8CAE90" w14:textId="77777777" w:rsidR="00E801DA" w:rsidRDefault="00E801DA" w:rsidP="008E5095">
            <w:pPr>
              <w:spacing w:after="0" w:line="240" w:lineRule="auto"/>
              <w:jc w:val="center"/>
              <w:rPr>
                <w:rFonts w:ascii="Times New Roman" w:hAnsi="Times New Roman"/>
                <w:b/>
                <w:bCs/>
                <w:sz w:val="26"/>
                <w:szCs w:val="26"/>
              </w:rPr>
            </w:pPr>
            <w:r w:rsidRPr="005A690C">
              <w:rPr>
                <w:rFonts w:ascii="Times New Roman" w:hAnsi="Times New Roman"/>
                <w:b/>
                <w:bCs/>
                <w:sz w:val="24"/>
                <w:szCs w:val="24"/>
              </w:rPr>
              <w:t>CỘNG HÒA XÃ HỘI CHỦ NGHĨA VIỆT NAM</w:t>
            </w:r>
            <w:r w:rsidRPr="005A690C">
              <w:rPr>
                <w:rFonts w:ascii="Times New Roman" w:hAnsi="Times New Roman"/>
                <w:b/>
                <w:bCs/>
                <w:sz w:val="24"/>
                <w:szCs w:val="24"/>
              </w:rPr>
              <w:br/>
            </w:r>
            <w:r w:rsidRPr="005A690C">
              <w:rPr>
                <w:rFonts w:ascii="Times New Roman" w:hAnsi="Times New Roman"/>
                <w:b/>
                <w:bCs/>
                <w:sz w:val="26"/>
                <w:szCs w:val="26"/>
              </w:rPr>
              <w:t>Độc lập - Tự do - Hạnh phúc</w:t>
            </w:r>
          </w:p>
          <w:p w14:paraId="6311BBFA" w14:textId="77777777" w:rsidR="00E801DA" w:rsidRPr="005A690C" w:rsidRDefault="00E801DA" w:rsidP="008E5095">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81792" behindDoc="0" locked="0" layoutInCell="1" allowOverlap="1" wp14:anchorId="49A40748" wp14:editId="34B83F55">
                      <wp:simplePos x="0" y="0"/>
                      <wp:positionH relativeFrom="column">
                        <wp:posOffset>849103</wp:posOffset>
                      </wp:positionH>
                      <wp:positionV relativeFrom="paragraph">
                        <wp:posOffset>47230</wp:posOffset>
                      </wp:positionV>
                      <wp:extent cx="1794186" cy="8626"/>
                      <wp:effectExtent l="0" t="0" r="34925" b="29845"/>
                      <wp:wrapNone/>
                      <wp:docPr id="1670810047" name="Straight Connector 1670810047"/>
                      <wp:cNvGraphicFramePr/>
                      <a:graphic xmlns:a="http://schemas.openxmlformats.org/drawingml/2006/main">
                        <a:graphicData uri="http://schemas.microsoft.com/office/word/2010/wordprocessingShape">
                          <wps:wsp>
                            <wps:cNvCnPr/>
                            <wps:spPr>
                              <a:xfrm flipV="1">
                                <a:off x="0" y="0"/>
                                <a:ext cx="1794186"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507FC" id="Straight Connector 167081004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3.7pt" to="208.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kZowEAAJUDAAAOAAAAZHJzL2Uyb0RvYy54bWysU02P0zAQvSPtf7B83yapUClR0z3sir0g&#10;WAHL3euMGwt/aWya9N8zdtrsChBCiIvlj3lv5r0Z724ma9gRMGrvOt6sas7ASd9rd+j445d311vO&#10;YhKuF8Y76PgJIr/ZX73ajaGFtR+86QEZkbjYjqHjQ0qhraooB7AirnwAR4/KoxWJjnioehQjsVtT&#10;ret6U40e+4BeQox0ezc/8n3hVwpk+qhUhMRMx6m2VFYs61Neq/1OtAcUYdDyXIb4hyqs0I6SLlR3&#10;Ign2HfUvVFZL9NGrtJLeVl4pLaFoIDVN/ZOaz4MIULSQOTEsNsX/Rys/HG/dA5INY4htDA+YVUwK&#10;LVNGh6/U06KLKmVTse202AZTYpIumzdvXzfbDWeS3rab9Sa7Ws0smS1gTPfgLcubjhvtsijRiuP7&#10;mObQSwjhnusou3QykION+wSK6T7nK+gyInBrkB0FNbf/1pzTlsgMUdqYBVT/GXSOzTAoY/O3wCW6&#10;ZPQuLUCrncffZU3TpVQ1x19Uz1qz7Cffn0pXih3U+2LoeU7zcL08F/jzb9r/AAAA//8DAFBLAwQU&#10;AAYACAAAACEAbFjKKdoAAAAHAQAADwAAAGRycy9kb3ducmV2LnhtbEyOTU/DMBBE70j9D9YicaN2&#10;v5IoxKlKJcSZtpfenHhJIuJ1Grtt+PcsJziOZvTmFdvJ9eKGY+g8aVjMFQik2tuOGg2n49tzBiJE&#10;Q9b0nlDDNwbYlrOHwuTW3+kDb4fYCIZQyI2GNsYhlzLULToT5n5A4u7Tj85EjmMj7WjuDHe9XCqV&#10;SGc64ofWDLhvsf46XJ2G47tTUxW7PdIlVbvz6yah80brp8dp9wIi4hT/xvCrz+pQslPlr2SD6Dmv&#10;VilPNaRrENyvF8kSRKUhy0CWhfzvX/4AAAD//wMAUEsBAi0AFAAGAAgAAAAhALaDOJL+AAAA4QEA&#10;ABMAAAAAAAAAAAAAAAAAAAAAAFtDb250ZW50X1R5cGVzXS54bWxQSwECLQAUAAYACAAAACEAOP0h&#10;/9YAAACUAQAACwAAAAAAAAAAAAAAAAAvAQAAX3JlbHMvLnJlbHNQSwECLQAUAAYACAAAACEA5IYJ&#10;GaMBAACVAwAADgAAAAAAAAAAAAAAAAAuAgAAZHJzL2Uyb0RvYy54bWxQSwECLQAUAAYACAAAACEA&#10;bFjKKdoAAAAHAQAADwAAAAAAAAAAAAAAAAD9AwAAZHJzL2Rvd25yZXYueG1sUEsFBgAAAAAEAAQA&#10;8wAAAAQFAAAAAA==&#10;" strokecolor="black [3200]" strokeweight=".5pt">
                      <v:stroke joinstyle="miter"/>
                    </v:line>
                  </w:pict>
                </mc:Fallback>
              </mc:AlternateContent>
            </w:r>
            <w:r w:rsidRPr="005A690C">
              <w:rPr>
                <w:rFonts w:ascii="Times New Roman" w:hAnsi="Times New Roman"/>
                <w:b/>
                <w:bCs/>
                <w:sz w:val="26"/>
                <w:szCs w:val="26"/>
              </w:rPr>
              <w:t xml:space="preserve"> </w:t>
            </w:r>
            <w:r w:rsidRPr="005A690C">
              <w:rPr>
                <w:rFonts w:ascii="Times New Roman" w:hAnsi="Times New Roman"/>
                <w:b/>
                <w:bCs/>
                <w:sz w:val="26"/>
                <w:szCs w:val="26"/>
              </w:rPr>
              <w:br/>
            </w:r>
          </w:p>
        </w:tc>
      </w:tr>
      <w:tr w:rsidR="00E801DA" w:rsidRPr="005A690C" w14:paraId="16F28AE2" w14:textId="77777777" w:rsidTr="008E5095">
        <w:trPr>
          <w:trHeight w:val="1653"/>
        </w:trPr>
        <w:tc>
          <w:tcPr>
            <w:tcW w:w="4111" w:type="dxa"/>
            <w:tcBorders>
              <w:top w:val="nil"/>
              <w:left w:val="nil"/>
              <w:bottom w:val="nil"/>
              <w:right w:val="nil"/>
            </w:tcBorders>
            <w:tcMar>
              <w:top w:w="0" w:type="dxa"/>
              <w:left w:w="108" w:type="dxa"/>
              <w:bottom w:w="0" w:type="dxa"/>
              <w:right w:w="108" w:type="dxa"/>
            </w:tcMar>
            <w:hideMark/>
          </w:tcPr>
          <w:p w14:paraId="5C6FC3B9" w14:textId="2D199AC8" w:rsidR="00E801DA" w:rsidRPr="005A690C" w:rsidRDefault="00E801DA" w:rsidP="008E5095">
            <w:pPr>
              <w:spacing w:after="0" w:line="240" w:lineRule="auto"/>
              <w:jc w:val="center"/>
              <w:rPr>
                <w:rFonts w:ascii="Times New Roman" w:hAnsi="Times New Roman"/>
                <w:b/>
                <w:sz w:val="28"/>
                <w:szCs w:val="28"/>
              </w:rPr>
            </w:pPr>
            <w:r w:rsidRPr="005A690C">
              <w:rPr>
                <w:rFonts w:ascii="Times New Roman" w:hAnsi="Times New Roman"/>
                <w:sz w:val="24"/>
                <w:szCs w:val="24"/>
              </w:rPr>
              <w:t>Số:………………….</w:t>
            </w:r>
            <w:r w:rsidRPr="005A690C">
              <w:rPr>
                <w:rFonts w:ascii="Times New Roman" w:hAnsi="Times New Roman"/>
                <w:sz w:val="24"/>
                <w:szCs w:val="24"/>
              </w:rPr>
              <w:br/>
              <w:t xml:space="preserve">V/v </w:t>
            </w:r>
            <w:r>
              <w:rPr>
                <w:rFonts w:ascii="Times New Roman" w:hAnsi="Times New Roman"/>
                <w:sz w:val="24"/>
                <w:szCs w:val="24"/>
              </w:rPr>
              <w:t>đề ngh</w:t>
            </w:r>
            <w:r>
              <w:rPr>
                <w:rFonts w:ascii="Times New Roman" w:hAnsi="Times New Roman"/>
                <w:sz w:val="24"/>
                <w:szCs w:val="24"/>
                <w:lang w:val="en-US"/>
              </w:rPr>
              <w:t xml:space="preserve">ị báo cáo về </w:t>
            </w:r>
            <w:r w:rsidR="00313BC5">
              <w:rPr>
                <w:rFonts w:ascii="Times New Roman" w:hAnsi="Times New Roman"/>
                <w:sz w:val="24"/>
                <w:szCs w:val="24"/>
                <w:lang w:val="en-US"/>
              </w:rPr>
              <w:t xml:space="preserve">chất lượng    </w:t>
            </w:r>
            <w:r w:rsidR="00A709FC">
              <w:rPr>
                <w:rFonts w:ascii="Times New Roman" w:hAnsi="Times New Roman"/>
                <w:sz w:val="24"/>
                <w:szCs w:val="24"/>
                <w:lang w:val="en-US"/>
              </w:rPr>
              <w:t xml:space="preserve">   và giá trị </w:t>
            </w:r>
            <w:r>
              <w:rPr>
                <w:rFonts w:ascii="Times New Roman" w:hAnsi="Times New Roman"/>
                <w:sz w:val="24"/>
                <w:szCs w:val="24"/>
                <w:lang w:val="en-US"/>
              </w:rPr>
              <w:t xml:space="preserve">máy móc, thiết bị, dây chuyền </w:t>
            </w:r>
            <w:r w:rsidR="00313BC5">
              <w:rPr>
                <w:rFonts w:ascii="Times New Roman" w:hAnsi="Times New Roman"/>
                <w:sz w:val="24"/>
                <w:szCs w:val="24"/>
                <w:lang w:val="en-US"/>
              </w:rPr>
              <w:t xml:space="preserve">        </w:t>
            </w:r>
            <w:r>
              <w:rPr>
                <w:rFonts w:ascii="Times New Roman" w:hAnsi="Times New Roman"/>
                <w:sz w:val="24"/>
                <w:szCs w:val="24"/>
                <w:lang w:val="en-US"/>
              </w:rPr>
              <w:t>công nghệ</w:t>
            </w:r>
            <w:r w:rsidRPr="005A690C">
              <w:rPr>
                <w:rFonts w:ascii="Times New Roman" w:hAnsi="Times New Roman"/>
                <w:sz w:val="24"/>
                <w:szCs w:val="24"/>
              </w:rPr>
              <w:t xml:space="preserve"> </w:t>
            </w:r>
          </w:p>
        </w:tc>
        <w:tc>
          <w:tcPr>
            <w:tcW w:w="5245" w:type="dxa"/>
            <w:tcBorders>
              <w:top w:val="nil"/>
              <w:left w:val="nil"/>
              <w:bottom w:val="nil"/>
              <w:right w:val="nil"/>
            </w:tcBorders>
            <w:tcMar>
              <w:top w:w="0" w:type="dxa"/>
              <w:left w:w="108" w:type="dxa"/>
              <w:bottom w:w="0" w:type="dxa"/>
              <w:right w:w="108" w:type="dxa"/>
            </w:tcMar>
            <w:hideMark/>
          </w:tcPr>
          <w:p w14:paraId="46B488D7" w14:textId="77777777" w:rsidR="00E801DA" w:rsidRPr="005A690C" w:rsidRDefault="00E801DA" w:rsidP="008E5095">
            <w:pPr>
              <w:spacing w:after="0" w:line="240" w:lineRule="auto"/>
              <w:jc w:val="right"/>
              <w:rPr>
                <w:rFonts w:ascii="Times New Roman" w:hAnsi="Times New Roman"/>
                <w:sz w:val="26"/>
                <w:szCs w:val="26"/>
              </w:rPr>
            </w:pPr>
            <w:r w:rsidRPr="005A690C">
              <w:rPr>
                <w:rFonts w:ascii="Times New Roman" w:hAnsi="Times New Roman"/>
                <w:i/>
                <w:iCs/>
                <w:sz w:val="26"/>
                <w:szCs w:val="26"/>
              </w:rPr>
              <w:t>…….., ngày……tháng……năm ……..</w:t>
            </w:r>
          </w:p>
        </w:tc>
      </w:tr>
    </w:tbl>
    <w:p w14:paraId="71C6AD5B" w14:textId="1C7A9739" w:rsidR="00E801DA" w:rsidRDefault="00463E85" w:rsidP="00463E85">
      <w:pPr>
        <w:spacing w:after="120" w:line="240" w:lineRule="auto"/>
        <w:ind w:left="720" w:firstLine="720"/>
        <w:rPr>
          <w:rFonts w:ascii="Times New Roman" w:hAnsi="Times New Roman"/>
          <w:sz w:val="28"/>
          <w:szCs w:val="28"/>
          <w:lang w:val="en-US"/>
        </w:rPr>
      </w:pPr>
      <w:r>
        <w:rPr>
          <w:rFonts w:ascii="Times New Roman" w:hAnsi="Times New Roman"/>
          <w:sz w:val="28"/>
          <w:szCs w:val="28"/>
          <w:lang w:val="en-US"/>
        </w:rPr>
        <w:t xml:space="preserve">              </w:t>
      </w:r>
      <w:r w:rsidR="00E801DA" w:rsidRPr="005A690C">
        <w:rPr>
          <w:rFonts w:ascii="Times New Roman" w:hAnsi="Times New Roman"/>
          <w:sz w:val="28"/>
          <w:szCs w:val="28"/>
        </w:rPr>
        <w:t xml:space="preserve">Kính gửi:  </w:t>
      </w:r>
      <w:r w:rsidR="00E801DA">
        <w:rPr>
          <w:rFonts w:ascii="Times New Roman" w:hAnsi="Times New Roman"/>
          <w:sz w:val="28"/>
          <w:szCs w:val="28"/>
        </w:rPr>
        <w:t xml:space="preserve"> </w:t>
      </w:r>
      <w:r w:rsidR="00E801DA">
        <w:rPr>
          <w:rFonts w:ascii="Times New Roman" w:hAnsi="Times New Roman"/>
          <w:sz w:val="28"/>
          <w:szCs w:val="28"/>
          <w:lang w:val="en-US"/>
        </w:rPr>
        <w:t>Nhà đầu tư …………</w:t>
      </w:r>
      <w:r w:rsidR="00E801DA">
        <w:rPr>
          <w:rStyle w:val="FootnoteReference"/>
          <w:rFonts w:ascii="Times New Roman" w:hAnsi="Times New Roman"/>
          <w:sz w:val="28"/>
          <w:szCs w:val="28"/>
        </w:rPr>
        <w:footnoteReference w:id="8"/>
      </w:r>
    </w:p>
    <w:p w14:paraId="344F8651" w14:textId="77777777" w:rsidR="00463E85" w:rsidRPr="005A690C" w:rsidRDefault="00463E85" w:rsidP="00E801DA">
      <w:pPr>
        <w:spacing w:after="120" w:line="240" w:lineRule="auto"/>
        <w:ind w:left="720" w:firstLine="720"/>
        <w:jc w:val="center"/>
        <w:rPr>
          <w:rFonts w:ascii="Times New Roman" w:hAnsi="Times New Roman"/>
          <w:sz w:val="28"/>
          <w:szCs w:val="28"/>
        </w:rPr>
      </w:pPr>
    </w:p>
    <w:p w14:paraId="6DF5712B" w14:textId="07D366DC" w:rsidR="00E801DA" w:rsidRDefault="00E801DA" w:rsidP="00E801DA">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imes New Roman" w:hAnsi="Times New Roman"/>
          <w:sz w:val="28"/>
          <w:szCs w:val="28"/>
          <w:lang w:val="en-US"/>
        </w:rPr>
        <w:t xml:space="preserve">Ngày……..tháng……..năm…….., Cơ quan tổ chức </w:t>
      </w:r>
      <w:r w:rsidR="00A709FC">
        <w:rPr>
          <w:rFonts w:ascii="Times New Roman" w:hAnsi="Times New Roman"/>
          <w:sz w:val="28"/>
          <w:szCs w:val="28"/>
          <w:lang w:val="en-US"/>
        </w:rPr>
        <w:t xml:space="preserve">việc </w:t>
      </w:r>
      <w:r>
        <w:rPr>
          <w:rFonts w:ascii="Times New Roman" w:hAnsi="Times New Roman"/>
          <w:sz w:val="28"/>
          <w:szCs w:val="28"/>
          <w:lang w:val="en-US"/>
        </w:rPr>
        <w:t>giám định</w:t>
      </w:r>
      <w:r w:rsidR="00313BC5">
        <w:rPr>
          <w:rFonts w:ascii="Times New Roman" w:hAnsi="Times New Roman"/>
          <w:sz w:val="28"/>
          <w:szCs w:val="28"/>
          <w:lang w:val="en-US"/>
        </w:rPr>
        <w:t xml:space="preserve"> </w:t>
      </w:r>
      <w:r>
        <w:rPr>
          <w:rFonts w:ascii="Times New Roman" w:hAnsi="Times New Roman"/>
          <w:sz w:val="28"/>
          <w:szCs w:val="28"/>
          <w:lang w:val="en-US"/>
        </w:rPr>
        <w:t xml:space="preserve"> ……… nhận được thông tin Nhà đầu tư………. có dấu hiệu vi phạm về ứng dụng, </w:t>
      </w:r>
      <w:r w:rsidRPr="00F14B0E">
        <w:rPr>
          <w:rFonts w:asciiTheme="majorHAnsi" w:hAnsiTheme="majorHAnsi" w:cstheme="majorHAnsi"/>
          <w:color w:val="000000"/>
          <w:sz w:val="28"/>
          <w:szCs w:val="28"/>
          <w:shd w:val="clear" w:color="auto" w:fill="FFFFFF"/>
        </w:rPr>
        <w:t>chuyển giao công nghệ trong quá trình thực hiện dự án đầu tư</w:t>
      </w:r>
      <w:r w:rsidRPr="00F14B0E">
        <w:rPr>
          <w:rFonts w:asciiTheme="majorHAnsi" w:hAnsiTheme="majorHAnsi" w:cstheme="majorHAnsi"/>
          <w:color w:val="000000"/>
          <w:sz w:val="28"/>
          <w:szCs w:val="28"/>
          <w:shd w:val="clear" w:color="auto" w:fill="FFFFFF"/>
          <w:lang w:val="en-US"/>
        </w:rPr>
        <w:t xml:space="preserve"> </w:t>
      </w:r>
      <w:r w:rsidRPr="00F14B0E">
        <w:rPr>
          <w:rFonts w:asciiTheme="majorHAnsi" w:hAnsiTheme="majorHAnsi" w:cstheme="majorHAnsi"/>
          <w:color w:val="000000"/>
          <w:sz w:val="28"/>
          <w:szCs w:val="28"/>
          <w:shd w:val="clear" w:color="auto" w:fill="FFFFFF"/>
        </w:rPr>
        <w:t>theo quy định của pháp luật về chuyển giao công nghệ</w:t>
      </w:r>
      <w:r>
        <w:rPr>
          <w:rFonts w:asciiTheme="majorHAnsi" w:hAnsiTheme="majorHAnsi" w:cstheme="majorHAnsi"/>
          <w:color w:val="000000"/>
          <w:sz w:val="28"/>
          <w:szCs w:val="28"/>
          <w:shd w:val="clear" w:color="auto" w:fill="FFFFFF"/>
          <w:lang w:val="en-US"/>
        </w:rPr>
        <w:t>, cụ thể như sau:</w:t>
      </w:r>
    </w:p>
    <w:p w14:paraId="5A70ECBC" w14:textId="77777777" w:rsidR="00E801DA" w:rsidRDefault="00E801DA" w:rsidP="00E801DA">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Dấu hiệu vi phạm</w:t>
      </w:r>
      <w:r w:rsidRPr="00BF54D3">
        <w:rPr>
          <w:rFonts w:ascii="Times New Roman" w:hAnsi="Times New Roman"/>
          <w:sz w:val="28"/>
          <w:szCs w:val="28"/>
          <w:lang w:val="en-US"/>
        </w:rPr>
        <w:t xml:space="preserve"> </w:t>
      </w:r>
      <w:r>
        <w:rPr>
          <w:rFonts w:ascii="Times New Roman" w:hAnsi="Times New Roman"/>
          <w:sz w:val="28"/>
          <w:szCs w:val="28"/>
          <w:lang w:val="en-US"/>
        </w:rPr>
        <w:t xml:space="preserve">về ứng dụng, </w:t>
      </w:r>
      <w:r w:rsidRPr="00F14B0E">
        <w:rPr>
          <w:rFonts w:asciiTheme="majorHAnsi" w:hAnsiTheme="majorHAnsi" w:cstheme="majorHAnsi"/>
          <w:color w:val="000000"/>
          <w:sz w:val="28"/>
          <w:szCs w:val="28"/>
          <w:shd w:val="clear" w:color="auto" w:fill="FFFFFF"/>
        </w:rPr>
        <w:t>chuyển giao công nghệ trong quá trình thực hiện dự án đầu tư</w:t>
      </w:r>
      <w:r>
        <w:rPr>
          <w:rFonts w:asciiTheme="majorHAnsi" w:hAnsiTheme="majorHAnsi" w:cstheme="majorHAnsi"/>
          <w:color w:val="000000"/>
          <w:sz w:val="28"/>
          <w:szCs w:val="28"/>
          <w:shd w:val="clear" w:color="auto" w:fill="FFFFFF"/>
          <w:lang w:val="en-US"/>
        </w:rPr>
        <w:t>:…….;</w:t>
      </w:r>
    </w:p>
    <w:p w14:paraId="3936CDC0" w14:textId="77777777" w:rsidR="00E801DA" w:rsidRDefault="00E801DA" w:rsidP="00E801DA">
      <w:pPr>
        <w:shd w:val="clear" w:color="auto" w:fill="FFFFFF"/>
        <w:spacing w:before="120" w:after="120" w:line="288" w:lineRule="auto"/>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 Bằng chứng vi phạm (nếu có):………..</w:t>
      </w:r>
    </w:p>
    <w:p w14:paraId="00F3075C" w14:textId="70D899BE" w:rsidR="00E801DA" w:rsidRDefault="00E801DA" w:rsidP="00E801DA">
      <w:pPr>
        <w:tabs>
          <w:tab w:val="left" w:leader="dot" w:pos="9356"/>
        </w:tabs>
        <w:spacing w:before="120" w:after="120" w:line="240" w:lineRule="auto"/>
        <w:jc w:val="both"/>
        <w:rPr>
          <w:rFonts w:ascii="Times New Roman" w:hAnsi="Times New Roman"/>
          <w:sz w:val="28"/>
          <w:szCs w:val="28"/>
          <w:lang w:val="en-US"/>
        </w:rPr>
      </w:pPr>
      <w:r>
        <w:rPr>
          <w:rFonts w:ascii="Times New Roman" w:hAnsi="Times New Roman"/>
          <w:sz w:val="28"/>
          <w:szCs w:val="28"/>
          <w:lang w:val="en-US"/>
        </w:rPr>
        <w:t xml:space="preserve">        Để phục vụ công tác giám định chất lượng </w:t>
      </w:r>
      <w:r w:rsidR="00A709FC">
        <w:rPr>
          <w:rFonts w:ascii="Times New Roman" w:hAnsi="Times New Roman"/>
          <w:sz w:val="28"/>
          <w:szCs w:val="28"/>
          <w:lang w:val="en-US"/>
        </w:rPr>
        <w:t xml:space="preserve">và giá trị </w:t>
      </w:r>
      <w:r>
        <w:rPr>
          <w:rFonts w:ascii="Times New Roman" w:hAnsi="Times New Roman"/>
          <w:sz w:val="28"/>
          <w:szCs w:val="28"/>
          <w:lang w:val="en-US"/>
        </w:rPr>
        <w:t xml:space="preserve">máy móc, thiết bị, dây chuyền công nghệ của dự án, Cơ quan tổ chức </w:t>
      </w:r>
      <w:r w:rsidR="00A709FC">
        <w:rPr>
          <w:rFonts w:ascii="Times New Roman" w:hAnsi="Times New Roman"/>
          <w:sz w:val="28"/>
          <w:szCs w:val="28"/>
          <w:lang w:val="en-US"/>
        </w:rPr>
        <w:t xml:space="preserve">việc </w:t>
      </w:r>
      <w:r>
        <w:rPr>
          <w:rFonts w:ascii="Times New Roman" w:hAnsi="Times New Roman"/>
          <w:sz w:val="28"/>
          <w:szCs w:val="28"/>
          <w:lang w:val="en-US"/>
        </w:rPr>
        <w:t>giám định</w:t>
      </w:r>
      <w:r w:rsidR="00313BC5">
        <w:rPr>
          <w:rFonts w:ascii="Times New Roman" w:hAnsi="Times New Roman"/>
          <w:sz w:val="28"/>
          <w:szCs w:val="28"/>
          <w:lang w:val="en-US"/>
        </w:rPr>
        <w:t xml:space="preserve"> </w:t>
      </w:r>
      <w:r>
        <w:rPr>
          <w:rFonts w:ascii="Times New Roman" w:hAnsi="Times New Roman"/>
          <w:sz w:val="28"/>
          <w:szCs w:val="28"/>
          <w:lang w:val="en-US"/>
        </w:rPr>
        <w:t>………đề nghị Nhà đầu tư</w:t>
      </w:r>
      <w:r w:rsidRPr="00A013D2">
        <w:rPr>
          <w:rFonts w:ascii="Times New Roman" w:hAnsi="Times New Roman"/>
          <w:sz w:val="28"/>
          <w:szCs w:val="28"/>
          <w:lang w:val="en-US"/>
        </w:rPr>
        <w:t>………..</w:t>
      </w:r>
      <w:r>
        <w:rPr>
          <w:rFonts w:ascii="Times New Roman" w:hAnsi="Times New Roman"/>
          <w:sz w:val="28"/>
          <w:szCs w:val="28"/>
          <w:lang w:val="en-US"/>
        </w:rPr>
        <w:t>thực hiện các nội dung sau:</w:t>
      </w:r>
    </w:p>
    <w:p w14:paraId="596F845A" w14:textId="2214F1AF" w:rsidR="00A77391" w:rsidRDefault="00A77391" w:rsidP="00A77391">
      <w:pPr>
        <w:tabs>
          <w:tab w:val="left" w:leader="dot" w:pos="9356"/>
        </w:tabs>
        <w:spacing w:before="120" w:after="120" w:line="240" w:lineRule="auto"/>
        <w:jc w:val="both"/>
        <w:rPr>
          <w:rFonts w:ascii="Times New Roman" w:hAnsi="Times New Roman"/>
          <w:sz w:val="28"/>
          <w:szCs w:val="28"/>
          <w:lang w:val="en-US"/>
        </w:rPr>
      </w:pPr>
      <w:r>
        <w:rPr>
          <w:rFonts w:ascii="Times New Roman" w:hAnsi="Times New Roman"/>
          <w:sz w:val="28"/>
          <w:szCs w:val="28"/>
          <w:lang w:val="en-US"/>
        </w:rPr>
        <w:t xml:space="preserve">        1. </w:t>
      </w:r>
      <w:r w:rsidRPr="00A77391">
        <w:rPr>
          <w:rFonts w:ascii="Times New Roman" w:hAnsi="Times New Roman"/>
          <w:sz w:val="28"/>
          <w:szCs w:val="28"/>
          <w:lang w:val="en-US"/>
        </w:rPr>
        <w:t>Tạo điều kiện cho Tổ chức giám định</w:t>
      </w:r>
      <w:r w:rsidR="00313BC5">
        <w:rPr>
          <w:rFonts w:ascii="Times New Roman" w:hAnsi="Times New Roman"/>
          <w:sz w:val="28"/>
          <w:szCs w:val="28"/>
          <w:lang w:val="en-US"/>
        </w:rPr>
        <w:t xml:space="preserve"> </w:t>
      </w:r>
      <w:r>
        <w:rPr>
          <w:rFonts w:ascii="Times New Roman" w:hAnsi="Times New Roman"/>
          <w:sz w:val="28"/>
          <w:szCs w:val="28"/>
          <w:lang w:val="en-US"/>
        </w:rPr>
        <w:t xml:space="preserve">đến giám định chất lượng </w:t>
      </w:r>
      <w:r w:rsidR="00A709FC">
        <w:rPr>
          <w:rFonts w:ascii="Times New Roman" w:hAnsi="Times New Roman"/>
          <w:sz w:val="28"/>
          <w:szCs w:val="28"/>
          <w:lang w:val="en-US"/>
        </w:rPr>
        <w:t xml:space="preserve">và giá trị </w:t>
      </w:r>
      <w:r>
        <w:rPr>
          <w:rFonts w:ascii="Times New Roman" w:hAnsi="Times New Roman"/>
          <w:sz w:val="28"/>
          <w:szCs w:val="28"/>
          <w:lang w:val="en-US"/>
        </w:rPr>
        <w:t>máy móc, thiết bị, dây chuyền công nghệ của dự án tại doanh nghiệp.</w:t>
      </w:r>
    </w:p>
    <w:p w14:paraId="7376FBF8" w14:textId="01B6EB94" w:rsidR="00A77391" w:rsidRDefault="00A77391" w:rsidP="00A77391">
      <w:pPr>
        <w:tabs>
          <w:tab w:val="left" w:leader="dot" w:pos="9356"/>
        </w:tabs>
        <w:spacing w:before="120" w:after="120" w:line="240" w:lineRule="auto"/>
        <w:jc w:val="both"/>
        <w:rPr>
          <w:rFonts w:ascii="Times New Roman" w:hAnsi="Times New Roman"/>
          <w:sz w:val="28"/>
          <w:szCs w:val="28"/>
          <w:lang w:val="en-US"/>
        </w:rPr>
      </w:pPr>
      <w:r>
        <w:rPr>
          <w:rFonts w:ascii="Times New Roman" w:hAnsi="Times New Roman"/>
          <w:sz w:val="28"/>
          <w:szCs w:val="28"/>
          <w:lang w:val="en-US"/>
        </w:rPr>
        <w:t xml:space="preserve">        2. Cung cấp báo cáo về các nội dung liên quan đến </w:t>
      </w:r>
      <w:r w:rsidR="00313BC5">
        <w:rPr>
          <w:rFonts w:ascii="Times New Roman" w:hAnsi="Times New Roman"/>
          <w:sz w:val="28"/>
          <w:szCs w:val="28"/>
          <w:lang w:val="en-US"/>
        </w:rPr>
        <w:t xml:space="preserve">chất lượng </w:t>
      </w:r>
      <w:r w:rsidR="00A709FC">
        <w:rPr>
          <w:rFonts w:ascii="Times New Roman" w:hAnsi="Times New Roman"/>
          <w:sz w:val="28"/>
          <w:szCs w:val="28"/>
          <w:lang w:val="en-US"/>
        </w:rPr>
        <w:t xml:space="preserve">và giá trị </w:t>
      </w:r>
      <w:r w:rsidR="00313BC5">
        <w:rPr>
          <w:rFonts w:ascii="Times New Roman" w:hAnsi="Times New Roman"/>
          <w:sz w:val="28"/>
          <w:szCs w:val="28"/>
          <w:lang w:val="en-US"/>
        </w:rPr>
        <w:t xml:space="preserve">của </w:t>
      </w:r>
      <w:r w:rsidR="00463E85">
        <w:rPr>
          <w:rFonts w:ascii="Times New Roman" w:hAnsi="Times New Roman"/>
          <w:sz w:val="28"/>
          <w:szCs w:val="28"/>
          <w:lang w:val="en-US"/>
        </w:rPr>
        <w:t>máy móc, thiết bị, dây chuyền công nghệ của dự án và các hồ sơ, tài liệu sau:</w:t>
      </w:r>
    </w:p>
    <w:p w14:paraId="48F2DC4E" w14:textId="2B0C9A40" w:rsidR="00463E85" w:rsidRPr="001B187E" w:rsidRDefault="00463E85" w:rsidP="00463E85">
      <w:pPr>
        <w:shd w:val="clear" w:color="auto" w:fill="FFFFFF"/>
        <w:spacing w:before="60" w:after="60" w:line="288" w:lineRule="auto"/>
        <w:jc w:val="both"/>
        <w:rPr>
          <w:rFonts w:asciiTheme="majorHAnsi" w:hAnsiTheme="majorHAnsi" w:cstheme="majorHAnsi"/>
          <w:sz w:val="28"/>
          <w:szCs w:val="28"/>
          <w:lang w:val="en-US" w:eastAsia="vi-VN"/>
        </w:rPr>
      </w:pPr>
      <w:r>
        <w:rPr>
          <w:rFonts w:asciiTheme="majorHAnsi" w:hAnsiTheme="majorHAnsi" w:cstheme="majorHAnsi"/>
          <w:sz w:val="28"/>
          <w:szCs w:val="28"/>
          <w:lang w:val="en-US" w:eastAsia="vi-VN"/>
        </w:rPr>
        <w:t xml:space="preserve">        </w:t>
      </w:r>
      <w:r w:rsidRPr="001B187E">
        <w:rPr>
          <w:rFonts w:asciiTheme="majorHAnsi" w:hAnsiTheme="majorHAnsi" w:cstheme="majorHAnsi"/>
          <w:sz w:val="28"/>
          <w:szCs w:val="28"/>
          <w:lang w:val="en-US" w:eastAsia="vi-VN"/>
        </w:rPr>
        <w:t xml:space="preserve">a) </w:t>
      </w:r>
      <w:r w:rsidR="0088780F">
        <w:rPr>
          <w:rFonts w:asciiTheme="majorHAnsi" w:hAnsiTheme="majorHAnsi" w:cstheme="majorHAnsi"/>
          <w:sz w:val="28"/>
          <w:szCs w:val="28"/>
          <w:lang w:val="en-US" w:eastAsia="vi-VN"/>
        </w:rPr>
        <w:t xml:space="preserve">Báo cáo các nội dung </w:t>
      </w:r>
      <w:r w:rsidR="0088780F">
        <w:rPr>
          <w:rFonts w:ascii="Times New Roman" w:hAnsi="Times New Roman"/>
          <w:sz w:val="28"/>
          <w:szCs w:val="28"/>
          <w:lang w:val="en-US"/>
        </w:rPr>
        <w:t>liên quan đến máy móc, thiết bị, dây chuyền công nghệ của dự án</w:t>
      </w:r>
      <w:r w:rsidR="0088780F" w:rsidRPr="001B187E">
        <w:rPr>
          <w:rFonts w:asciiTheme="majorHAnsi" w:hAnsiTheme="majorHAnsi" w:cstheme="majorHAnsi"/>
          <w:sz w:val="28"/>
          <w:szCs w:val="28"/>
          <w:lang w:val="en-US" w:eastAsia="vi-VN"/>
        </w:rPr>
        <w:t xml:space="preserve"> </w:t>
      </w:r>
      <w:r w:rsidR="0088780F">
        <w:rPr>
          <w:rFonts w:asciiTheme="majorHAnsi" w:hAnsiTheme="majorHAnsi" w:cstheme="majorHAnsi"/>
          <w:sz w:val="28"/>
          <w:szCs w:val="28"/>
          <w:lang w:val="en-US" w:eastAsia="vi-VN"/>
        </w:rPr>
        <w:t xml:space="preserve">tại </w:t>
      </w:r>
      <w:r w:rsidRPr="001B187E">
        <w:rPr>
          <w:rFonts w:asciiTheme="majorHAnsi" w:hAnsiTheme="majorHAnsi" w:cstheme="majorHAnsi"/>
          <w:sz w:val="28"/>
          <w:szCs w:val="28"/>
          <w:lang w:val="en-US" w:eastAsia="vi-VN"/>
        </w:rPr>
        <w:t>hồ sơ báo cáo nghiên cứu khả thi dự án đã được cấp có thẩm quyền phê duyệt;</w:t>
      </w:r>
    </w:p>
    <w:p w14:paraId="27FA8A1C" w14:textId="77777777" w:rsidR="00463E85" w:rsidRPr="001B187E" w:rsidRDefault="00463E85" w:rsidP="00463E85">
      <w:pPr>
        <w:shd w:val="clear" w:color="auto" w:fill="FFFFFF"/>
        <w:spacing w:before="60" w:after="60" w:line="288" w:lineRule="auto"/>
        <w:ind w:firstLine="567"/>
        <w:jc w:val="both"/>
        <w:rPr>
          <w:rFonts w:asciiTheme="majorHAnsi" w:hAnsiTheme="majorHAnsi" w:cstheme="majorHAnsi"/>
          <w:sz w:val="28"/>
          <w:szCs w:val="28"/>
          <w:lang w:val="en-US" w:eastAsia="vi-VN"/>
        </w:rPr>
      </w:pPr>
      <w:r w:rsidRPr="001B187E">
        <w:rPr>
          <w:rFonts w:asciiTheme="majorHAnsi" w:hAnsiTheme="majorHAnsi" w:cstheme="majorHAnsi"/>
          <w:sz w:val="28"/>
          <w:szCs w:val="28"/>
          <w:lang w:val="en-US" w:eastAsia="vi-VN"/>
        </w:rPr>
        <w:lastRenderedPageBreak/>
        <w:t>b) Bản sao hồ sơ nghiệm thu công tác thi công và lắp đặt máy móc, thiết bị, dây chuyền công nghệ;</w:t>
      </w:r>
    </w:p>
    <w:p w14:paraId="51910B9E" w14:textId="126502D5" w:rsidR="00463E85" w:rsidRPr="00CD420F" w:rsidRDefault="00463E85" w:rsidP="00463E85">
      <w:pPr>
        <w:shd w:val="clear" w:color="auto" w:fill="FFFFFF"/>
        <w:spacing w:before="60" w:after="60" w:line="288" w:lineRule="auto"/>
        <w:ind w:firstLine="567"/>
        <w:jc w:val="both"/>
        <w:rPr>
          <w:rFonts w:asciiTheme="majorHAnsi" w:hAnsiTheme="majorHAnsi" w:cstheme="majorHAnsi"/>
          <w:sz w:val="28"/>
          <w:szCs w:val="28"/>
          <w:lang w:val="en-US" w:eastAsia="vi-VN"/>
        </w:rPr>
      </w:pPr>
      <w:r w:rsidRPr="001B187E">
        <w:rPr>
          <w:rFonts w:asciiTheme="majorHAnsi" w:hAnsiTheme="majorHAnsi" w:cstheme="majorHAnsi"/>
          <w:sz w:val="28"/>
          <w:szCs w:val="28"/>
          <w:lang w:val="en-US" w:eastAsia="vi-VN"/>
        </w:rPr>
        <w:t>c)</w:t>
      </w:r>
      <w:r w:rsidRPr="001B187E">
        <w:rPr>
          <w:rFonts w:asciiTheme="majorHAnsi" w:hAnsiTheme="majorHAnsi" w:cstheme="majorHAnsi"/>
          <w:sz w:val="28"/>
          <w:szCs w:val="28"/>
          <w:lang w:eastAsia="vi-VN"/>
        </w:rPr>
        <w:t xml:space="preserve"> </w:t>
      </w:r>
      <w:r w:rsidR="00CD420F">
        <w:rPr>
          <w:rFonts w:asciiTheme="majorHAnsi" w:hAnsiTheme="majorHAnsi" w:cstheme="majorHAnsi"/>
          <w:sz w:val="28"/>
          <w:szCs w:val="28"/>
          <w:lang w:val="en-US" w:eastAsia="vi-VN"/>
        </w:rPr>
        <w:t xml:space="preserve">Nội dung giải trình về sử dụng công nghệ trong hồ sơ dự án đầu tư giai đoạn quyết định đầu tư theo quy định tại khoản 2 Điều 16 Luật Chuyển giao công nghệ 2017; </w:t>
      </w:r>
    </w:p>
    <w:p w14:paraId="4477961F" w14:textId="77777777" w:rsidR="00463E85" w:rsidRDefault="00463E85" w:rsidP="00463E85">
      <w:pPr>
        <w:shd w:val="clear" w:color="auto" w:fill="FFFFFF"/>
        <w:spacing w:before="60" w:after="60" w:line="288" w:lineRule="auto"/>
        <w:ind w:firstLine="567"/>
        <w:jc w:val="both"/>
        <w:rPr>
          <w:rFonts w:asciiTheme="majorHAnsi" w:hAnsiTheme="majorHAnsi" w:cstheme="majorHAnsi"/>
          <w:spacing w:val="6"/>
          <w:sz w:val="28"/>
          <w:szCs w:val="28"/>
          <w:shd w:val="clear" w:color="auto" w:fill="FFFFFF"/>
          <w:lang w:val="en-US"/>
        </w:rPr>
      </w:pPr>
      <w:r w:rsidRPr="00667D9A">
        <w:rPr>
          <w:rFonts w:asciiTheme="majorHAnsi" w:hAnsiTheme="majorHAnsi" w:cstheme="majorHAnsi"/>
          <w:spacing w:val="6"/>
          <w:sz w:val="28"/>
          <w:szCs w:val="28"/>
          <w:lang w:val="en-US" w:eastAsia="vi-VN"/>
        </w:rPr>
        <w:t>d) Bản sao h</w:t>
      </w:r>
      <w:r w:rsidRPr="00667D9A">
        <w:rPr>
          <w:rFonts w:asciiTheme="majorHAnsi" w:hAnsiTheme="majorHAnsi" w:cstheme="majorHAnsi"/>
          <w:spacing w:val="6"/>
          <w:sz w:val="28"/>
          <w:szCs w:val="28"/>
          <w:lang w:eastAsia="vi-VN"/>
        </w:rPr>
        <w:t>óa đơn</w:t>
      </w:r>
      <w:r w:rsidRPr="00667D9A">
        <w:rPr>
          <w:rFonts w:asciiTheme="majorHAnsi" w:hAnsiTheme="majorHAnsi" w:cstheme="majorHAnsi"/>
          <w:spacing w:val="6"/>
          <w:sz w:val="28"/>
          <w:szCs w:val="28"/>
          <w:shd w:val="clear" w:color="auto" w:fill="FFFFFF"/>
        </w:rPr>
        <w:t>, hợp đồng mua bán máy móc, thiết bị, dây chuyền công ngh</w:t>
      </w:r>
      <w:r w:rsidRPr="00667D9A">
        <w:rPr>
          <w:rFonts w:asciiTheme="majorHAnsi" w:hAnsiTheme="majorHAnsi" w:cstheme="majorHAnsi"/>
          <w:spacing w:val="6"/>
          <w:sz w:val="28"/>
          <w:szCs w:val="28"/>
          <w:shd w:val="clear" w:color="auto" w:fill="FFFFFF"/>
          <w:lang w:val="en-US"/>
        </w:rPr>
        <w:t>ệ</w:t>
      </w:r>
      <w:r>
        <w:rPr>
          <w:rFonts w:asciiTheme="majorHAnsi" w:hAnsiTheme="majorHAnsi" w:cstheme="majorHAnsi"/>
          <w:spacing w:val="6"/>
          <w:sz w:val="28"/>
          <w:szCs w:val="28"/>
          <w:shd w:val="clear" w:color="auto" w:fill="FFFFFF"/>
          <w:lang w:val="en-US"/>
        </w:rPr>
        <w:t>;</w:t>
      </w:r>
    </w:p>
    <w:p w14:paraId="5B3D139B" w14:textId="4CB686BD" w:rsidR="00A709FC" w:rsidRPr="0001450E" w:rsidRDefault="00A709FC" w:rsidP="00463E85">
      <w:pPr>
        <w:shd w:val="clear" w:color="auto" w:fill="FFFFFF"/>
        <w:spacing w:before="60" w:after="60" w:line="288" w:lineRule="auto"/>
        <w:ind w:firstLine="567"/>
        <w:jc w:val="both"/>
        <w:rPr>
          <w:rFonts w:asciiTheme="majorHAnsi" w:hAnsiTheme="majorHAnsi" w:cstheme="majorHAnsi"/>
          <w:spacing w:val="6"/>
          <w:sz w:val="28"/>
          <w:szCs w:val="28"/>
          <w:shd w:val="clear" w:color="auto" w:fill="FFFFFF"/>
          <w:lang w:val="en-US"/>
        </w:rPr>
      </w:pPr>
      <w:r w:rsidRPr="0001450E">
        <w:rPr>
          <w:rFonts w:asciiTheme="majorHAnsi" w:hAnsiTheme="majorHAnsi" w:cstheme="majorHAnsi"/>
          <w:spacing w:val="6"/>
          <w:sz w:val="28"/>
          <w:szCs w:val="28"/>
          <w:shd w:val="clear" w:color="auto" w:fill="FFFFFF"/>
          <w:lang w:val="en-US"/>
        </w:rPr>
        <w:t xml:space="preserve">đ) Văn bản cam kết thực hiện các nội dung liên quan đến máy móc, thiết bị, dây chuyền công nghệ của dự án đã đăng ký với cơ quan có thẩm quyền (nếu có); </w:t>
      </w:r>
    </w:p>
    <w:p w14:paraId="3AC7086A" w14:textId="0A9840A9" w:rsidR="00463E85" w:rsidRDefault="00A709FC" w:rsidP="00463E85">
      <w:pPr>
        <w:shd w:val="clear" w:color="auto" w:fill="FFFFFF"/>
        <w:spacing w:before="60" w:after="60" w:line="288" w:lineRule="auto"/>
        <w:ind w:firstLine="567"/>
        <w:jc w:val="both"/>
        <w:rPr>
          <w:rFonts w:asciiTheme="majorHAnsi" w:hAnsiTheme="majorHAnsi" w:cstheme="majorHAnsi"/>
          <w:spacing w:val="6"/>
          <w:sz w:val="28"/>
          <w:szCs w:val="28"/>
          <w:shd w:val="clear" w:color="auto" w:fill="FFFFFF"/>
          <w:lang w:val="en-US"/>
        </w:rPr>
      </w:pPr>
      <w:r>
        <w:rPr>
          <w:rFonts w:asciiTheme="majorHAnsi" w:hAnsiTheme="majorHAnsi" w:cstheme="majorHAnsi"/>
          <w:spacing w:val="6"/>
          <w:sz w:val="28"/>
          <w:szCs w:val="28"/>
          <w:shd w:val="clear" w:color="auto" w:fill="FFFFFF"/>
          <w:lang w:val="en-US"/>
        </w:rPr>
        <w:t>e</w:t>
      </w:r>
      <w:r w:rsidR="00463E85">
        <w:rPr>
          <w:rFonts w:asciiTheme="majorHAnsi" w:hAnsiTheme="majorHAnsi" w:cstheme="majorHAnsi"/>
          <w:spacing w:val="6"/>
          <w:sz w:val="28"/>
          <w:szCs w:val="28"/>
          <w:shd w:val="clear" w:color="auto" w:fill="FFFFFF"/>
          <w:lang w:val="en-US"/>
        </w:rPr>
        <w:t>) Các hồ sơ, tài liệu khác liên quan đến máy móc, thiết bị, dây chuyền công nghệ của dự án (nếu có).</w:t>
      </w:r>
    </w:p>
    <w:p w14:paraId="4F7BAE8D" w14:textId="2CC29297" w:rsidR="005464ED" w:rsidRDefault="005464ED" w:rsidP="005464ED">
      <w:pPr>
        <w:tabs>
          <w:tab w:val="left" w:leader="dot" w:pos="9356"/>
        </w:tabs>
        <w:spacing w:before="120" w:after="120" w:line="240" w:lineRule="auto"/>
        <w:jc w:val="both"/>
        <w:rPr>
          <w:rFonts w:asciiTheme="majorHAnsi" w:hAnsiTheme="majorHAnsi" w:cstheme="majorHAnsi"/>
          <w:color w:val="000000" w:themeColor="text1"/>
          <w:sz w:val="28"/>
          <w:szCs w:val="28"/>
          <w:lang w:val="en-US"/>
        </w:rPr>
      </w:pPr>
      <w:r>
        <w:rPr>
          <w:rFonts w:asciiTheme="majorHAnsi" w:hAnsiTheme="majorHAnsi" w:cstheme="majorHAnsi"/>
          <w:spacing w:val="6"/>
          <w:sz w:val="28"/>
          <w:szCs w:val="28"/>
          <w:shd w:val="clear" w:color="auto" w:fill="FFFFFF"/>
          <w:lang w:val="en-US"/>
        </w:rPr>
        <w:t xml:space="preserve">        </w:t>
      </w:r>
      <w:r w:rsidR="00463E85">
        <w:rPr>
          <w:rFonts w:asciiTheme="majorHAnsi" w:hAnsiTheme="majorHAnsi" w:cstheme="majorHAnsi"/>
          <w:spacing w:val="6"/>
          <w:sz w:val="28"/>
          <w:szCs w:val="28"/>
          <w:shd w:val="clear" w:color="auto" w:fill="FFFFFF"/>
          <w:lang w:val="en-US"/>
        </w:rPr>
        <w:t>3. B</w:t>
      </w:r>
      <w:r w:rsidR="00463E85">
        <w:rPr>
          <w:rFonts w:ascii="Times New Roman" w:hAnsi="Times New Roman"/>
          <w:sz w:val="28"/>
          <w:szCs w:val="28"/>
          <w:lang w:val="en-US"/>
        </w:rPr>
        <w:t xml:space="preserve">áo cáo về các nội dung liên quan đến </w:t>
      </w:r>
      <w:r w:rsidR="00313BC5">
        <w:rPr>
          <w:rFonts w:ascii="Times New Roman" w:hAnsi="Times New Roman"/>
          <w:sz w:val="28"/>
          <w:szCs w:val="28"/>
          <w:lang w:val="en-US"/>
        </w:rPr>
        <w:t xml:space="preserve">chất lượng </w:t>
      </w:r>
      <w:r w:rsidR="00B1679E">
        <w:rPr>
          <w:rFonts w:ascii="Times New Roman" w:hAnsi="Times New Roman"/>
          <w:sz w:val="28"/>
          <w:szCs w:val="28"/>
          <w:lang w:val="en-US"/>
        </w:rPr>
        <w:t xml:space="preserve">và giá trị </w:t>
      </w:r>
      <w:r w:rsidR="00463E85">
        <w:rPr>
          <w:rFonts w:ascii="Times New Roman" w:hAnsi="Times New Roman"/>
          <w:sz w:val="28"/>
          <w:szCs w:val="28"/>
          <w:lang w:val="en-US"/>
        </w:rPr>
        <w:t>máy móc, thiết bị, dây chuyền công nghệ của dự án và các hồ sơ, tài liệu nêu trên</w:t>
      </w:r>
      <w:r>
        <w:rPr>
          <w:rFonts w:ascii="Times New Roman" w:hAnsi="Times New Roman"/>
          <w:sz w:val="28"/>
          <w:szCs w:val="28"/>
          <w:lang w:val="en-US"/>
        </w:rPr>
        <w:t xml:space="preserve"> đề nghị gửi về Cơ quan </w:t>
      </w:r>
      <w:r w:rsidR="00313BC5">
        <w:rPr>
          <w:rFonts w:ascii="Times New Roman" w:hAnsi="Times New Roman"/>
          <w:sz w:val="28"/>
          <w:szCs w:val="28"/>
          <w:lang w:val="en-US"/>
        </w:rPr>
        <w:t>t</w:t>
      </w:r>
      <w:r>
        <w:rPr>
          <w:rFonts w:ascii="Times New Roman" w:hAnsi="Times New Roman"/>
          <w:sz w:val="28"/>
          <w:szCs w:val="28"/>
          <w:lang w:val="en-US"/>
        </w:rPr>
        <w:t xml:space="preserve">ổ chức </w:t>
      </w:r>
      <w:r w:rsidR="00B1679E">
        <w:rPr>
          <w:rFonts w:ascii="Times New Roman" w:hAnsi="Times New Roman"/>
          <w:sz w:val="28"/>
          <w:szCs w:val="28"/>
          <w:lang w:val="en-US"/>
        </w:rPr>
        <w:t xml:space="preserve">việc </w:t>
      </w:r>
      <w:r>
        <w:rPr>
          <w:rFonts w:ascii="Times New Roman" w:hAnsi="Times New Roman"/>
          <w:sz w:val="28"/>
          <w:szCs w:val="28"/>
          <w:lang w:val="en-US"/>
        </w:rPr>
        <w:t>giám định</w:t>
      </w:r>
      <w:r w:rsidR="00313BC5">
        <w:rPr>
          <w:rFonts w:ascii="Times New Roman" w:hAnsi="Times New Roman"/>
          <w:sz w:val="28"/>
          <w:szCs w:val="28"/>
          <w:lang w:val="en-US"/>
        </w:rPr>
        <w:t xml:space="preserve"> </w:t>
      </w:r>
      <w:r>
        <w:rPr>
          <w:rFonts w:ascii="Times New Roman" w:hAnsi="Times New Roman"/>
          <w:sz w:val="28"/>
          <w:szCs w:val="28"/>
          <w:lang w:val="en-US"/>
        </w:rPr>
        <w:t>………</w:t>
      </w:r>
      <w:r w:rsidRPr="005464ED">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trong thời hạn không quá 15 ngày kể từ thời điểm nhận được Văn bản này./.</w:t>
      </w:r>
    </w:p>
    <w:p w14:paraId="4F312A0F" w14:textId="77777777" w:rsidR="00B1679E" w:rsidRDefault="00B1679E" w:rsidP="005464ED">
      <w:pPr>
        <w:tabs>
          <w:tab w:val="left" w:leader="dot" w:pos="9356"/>
        </w:tabs>
        <w:spacing w:before="120" w:after="120" w:line="240" w:lineRule="auto"/>
        <w:jc w:val="both"/>
        <w:rPr>
          <w:rFonts w:asciiTheme="majorHAnsi" w:hAnsiTheme="majorHAnsi" w:cstheme="majorHAnsi"/>
          <w:color w:val="000000" w:themeColor="text1"/>
          <w:sz w:val="28"/>
          <w:szCs w:val="28"/>
          <w:lang w:val="en-US"/>
        </w:rPr>
      </w:pPr>
    </w:p>
    <w:tbl>
      <w:tblPr>
        <w:tblW w:w="9072" w:type="dxa"/>
        <w:tblBorders>
          <w:insideH w:val="nil"/>
          <w:insideV w:val="nil"/>
        </w:tblBorders>
        <w:tblCellMar>
          <w:left w:w="0" w:type="dxa"/>
          <w:right w:w="0" w:type="dxa"/>
        </w:tblCellMar>
        <w:tblLook w:val="04A0" w:firstRow="1" w:lastRow="0" w:firstColumn="1" w:lastColumn="0" w:noHBand="0" w:noVBand="1"/>
      </w:tblPr>
      <w:tblGrid>
        <w:gridCol w:w="4428"/>
        <w:gridCol w:w="4644"/>
      </w:tblGrid>
      <w:tr w:rsidR="00B1679E" w:rsidRPr="005A690C" w14:paraId="4D071E00" w14:textId="77777777" w:rsidTr="00AD4DC7">
        <w:tc>
          <w:tcPr>
            <w:tcW w:w="4428" w:type="dxa"/>
            <w:tcBorders>
              <w:top w:val="nil"/>
              <w:left w:val="nil"/>
              <w:bottom w:val="nil"/>
              <w:right w:val="nil"/>
            </w:tcBorders>
            <w:tcMar>
              <w:top w:w="0" w:type="dxa"/>
              <w:left w:w="108" w:type="dxa"/>
              <w:bottom w:w="0" w:type="dxa"/>
              <w:right w:w="108" w:type="dxa"/>
            </w:tcMar>
            <w:hideMark/>
          </w:tcPr>
          <w:p w14:paraId="27178A83" w14:textId="77777777" w:rsidR="00B1679E" w:rsidRDefault="00B1679E" w:rsidP="00AD4DC7">
            <w:pPr>
              <w:spacing w:after="0" w:line="240" w:lineRule="auto"/>
              <w:rPr>
                <w:rFonts w:ascii="Times New Roman" w:hAnsi="Times New Roman"/>
                <w:sz w:val="24"/>
                <w:szCs w:val="24"/>
              </w:rPr>
            </w:pPr>
            <w:r w:rsidRPr="005A690C">
              <w:rPr>
                <w:rFonts w:ascii="Times New Roman" w:hAnsi="Times New Roman"/>
                <w:b/>
                <w:bCs/>
                <w:i/>
                <w:iCs/>
                <w:sz w:val="28"/>
                <w:szCs w:val="28"/>
              </w:rPr>
              <w:br/>
            </w:r>
            <w:r w:rsidRPr="005A690C">
              <w:rPr>
                <w:rFonts w:ascii="Times New Roman" w:hAnsi="Times New Roman"/>
                <w:b/>
                <w:bCs/>
                <w:i/>
                <w:iCs/>
                <w:sz w:val="24"/>
                <w:szCs w:val="24"/>
              </w:rPr>
              <w:t>Nơi nhận:</w:t>
            </w:r>
            <w:r w:rsidRPr="005A690C">
              <w:rPr>
                <w:rFonts w:ascii="Times New Roman" w:hAnsi="Times New Roman"/>
                <w:b/>
                <w:bCs/>
                <w:i/>
                <w:iCs/>
                <w:sz w:val="24"/>
                <w:szCs w:val="24"/>
              </w:rPr>
              <w:br/>
            </w:r>
            <w:r w:rsidRPr="005A690C">
              <w:rPr>
                <w:rFonts w:ascii="Times New Roman" w:hAnsi="Times New Roman"/>
                <w:sz w:val="24"/>
                <w:szCs w:val="24"/>
              </w:rPr>
              <w:t>- Như trên;</w:t>
            </w:r>
          </w:p>
          <w:p w14:paraId="4D297E42" w14:textId="77777777" w:rsidR="00B1679E" w:rsidRPr="005464ED" w:rsidRDefault="00B1679E" w:rsidP="00AD4DC7">
            <w:pPr>
              <w:spacing w:after="0" w:line="240" w:lineRule="auto"/>
              <w:rPr>
                <w:rFonts w:ascii="Times New Roman" w:hAnsi="Times New Roman"/>
                <w:sz w:val="24"/>
                <w:szCs w:val="24"/>
                <w:lang w:val="en-US"/>
              </w:rPr>
            </w:pPr>
            <w:r>
              <w:rPr>
                <w:rFonts w:ascii="Times New Roman" w:hAnsi="Times New Roman"/>
                <w:sz w:val="24"/>
                <w:szCs w:val="24"/>
                <w:lang w:val="en-US"/>
              </w:rPr>
              <w:t>- Nhà đầu tư vi phạm;</w:t>
            </w:r>
          </w:p>
          <w:p w14:paraId="4BDD8C6F" w14:textId="77777777" w:rsidR="00B1679E" w:rsidRPr="005A690C" w:rsidRDefault="00B1679E" w:rsidP="00AD4DC7">
            <w:pPr>
              <w:spacing w:after="0" w:line="240" w:lineRule="auto"/>
              <w:rPr>
                <w:rFonts w:ascii="Times New Roman" w:hAnsi="Times New Roman"/>
                <w:sz w:val="28"/>
                <w:szCs w:val="28"/>
              </w:rPr>
            </w:pPr>
            <w:r w:rsidRPr="005A690C">
              <w:rPr>
                <w:rFonts w:ascii="Times New Roman" w:hAnsi="Times New Roman"/>
                <w:sz w:val="24"/>
                <w:szCs w:val="24"/>
              </w:rPr>
              <w:t>- Lưu: …………</w:t>
            </w:r>
          </w:p>
        </w:tc>
        <w:tc>
          <w:tcPr>
            <w:tcW w:w="4644" w:type="dxa"/>
            <w:tcBorders>
              <w:top w:val="nil"/>
              <w:left w:val="nil"/>
              <w:bottom w:val="nil"/>
              <w:right w:val="nil"/>
            </w:tcBorders>
            <w:tcMar>
              <w:top w:w="0" w:type="dxa"/>
              <w:left w:w="108" w:type="dxa"/>
              <w:bottom w:w="0" w:type="dxa"/>
              <w:right w:w="108" w:type="dxa"/>
            </w:tcMar>
          </w:tcPr>
          <w:p w14:paraId="0D614BBB" w14:textId="77777777" w:rsidR="00B1679E" w:rsidRPr="005A690C" w:rsidRDefault="00B1679E" w:rsidP="00AD4DC7">
            <w:pPr>
              <w:spacing w:after="0" w:line="240" w:lineRule="auto"/>
              <w:jc w:val="both"/>
              <w:rPr>
                <w:rFonts w:ascii="Times New Roman" w:hAnsi="Times New Roman"/>
                <w:b/>
                <w:bCs/>
                <w:sz w:val="28"/>
                <w:szCs w:val="28"/>
              </w:rPr>
            </w:pPr>
          </w:p>
          <w:p w14:paraId="68A2EA65" w14:textId="77777777" w:rsidR="00B1679E" w:rsidRPr="005A690C" w:rsidRDefault="00B1679E" w:rsidP="00AD4DC7">
            <w:pPr>
              <w:spacing w:after="0" w:line="240" w:lineRule="auto"/>
              <w:jc w:val="center"/>
              <w:rPr>
                <w:rFonts w:ascii="Times New Roman" w:hAnsi="Times New Roman"/>
                <w:sz w:val="28"/>
                <w:szCs w:val="28"/>
              </w:rPr>
            </w:pPr>
            <w:r w:rsidRPr="006361A6">
              <w:rPr>
                <w:rFonts w:ascii="Times New Roman" w:hAnsi="Times New Roman"/>
                <w:b/>
                <w:bCs/>
              </w:rPr>
              <w:t>NGƯỜI ĐẠI DIỆN THEO PHÁP LUẬT CỦA C</w:t>
            </w:r>
            <w:r w:rsidRPr="006361A6">
              <w:rPr>
                <w:rFonts w:ascii="Times New Roman" w:hAnsi="Times New Roman"/>
                <w:b/>
                <w:bCs/>
                <w:lang w:val="en-US"/>
              </w:rPr>
              <w:t xml:space="preserve">Ơ QUAN </w:t>
            </w:r>
            <w:r>
              <w:rPr>
                <w:rFonts w:ascii="Times New Roman" w:hAnsi="Times New Roman"/>
                <w:b/>
                <w:bCs/>
                <w:lang w:val="en-US"/>
              </w:rPr>
              <w:t xml:space="preserve">TỔ CHỨC VIỆC GIÁM ĐỊNH </w:t>
            </w:r>
            <w:r w:rsidRPr="006361A6">
              <w:rPr>
                <w:rFonts w:ascii="Times New Roman" w:hAnsi="Times New Roman"/>
                <w:b/>
                <w:bCs/>
              </w:rPr>
              <w:t xml:space="preserve"> </w:t>
            </w:r>
            <w:r w:rsidRPr="005A690C">
              <w:rPr>
                <w:rFonts w:ascii="Times New Roman" w:hAnsi="Times New Roman"/>
                <w:sz w:val="28"/>
                <w:szCs w:val="28"/>
              </w:rPr>
              <w:br/>
            </w:r>
            <w:r w:rsidRPr="005A690C">
              <w:rPr>
                <w:rFonts w:ascii="Times New Roman" w:hAnsi="Times New Roman"/>
                <w:i/>
                <w:iCs/>
                <w:sz w:val="28"/>
                <w:szCs w:val="28"/>
              </w:rPr>
              <w:t>(Ký tên, đóng dấu)</w:t>
            </w:r>
          </w:p>
        </w:tc>
      </w:tr>
      <w:tr w:rsidR="00B1679E" w:rsidRPr="005A690C" w14:paraId="6176096B" w14:textId="77777777" w:rsidTr="00AD4DC7">
        <w:tc>
          <w:tcPr>
            <w:tcW w:w="4428" w:type="dxa"/>
            <w:tcBorders>
              <w:top w:val="nil"/>
              <w:left w:val="nil"/>
              <w:bottom w:val="nil"/>
              <w:right w:val="nil"/>
            </w:tcBorders>
            <w:tcMar>
              <w:top w:w="0" w:type="dxa"/>
              <w:left w:w="108" w:type="dxa"/>
              <w:bottom w:w="0" w:type="dxa"/>
              <w:right w:w="108" w:type="dxa"/>
            </w:tcMar>
          </w:tcPr>
          <w:p w14:paraId="2516C2C3" w14:textId="77777777" w:rsidR="00B1679E" w:rsidRPr="00A709FC" w:rsidRDefault="00B1679E" w:rsidP="00AD4DC7">
            <w:pPr>
              <w:spacing w:after="0" w:line="240" w:lineRule="auto"/>
              <w:rPr>
                <w:rFonts w:ascii="Times New Roman" w:hAnsi="Times New Roman"/>
                <w:b/>
                <w:bCs/>
                <w:i/>
                <w:iCs/>
                <w:sz w:val="28"/>
                <w:szCs w:val="28"/>
                <w:lang w:val="en-US"/>
              </w:rPr>
            </w:pPr>
          </w:p>
        </w:tc>
        <w:tc>
          <w:tcPr>
            <w:tcW w:w="4644" w:type="dxa"/>
            <w:tcBorders>
              <w:top w:val="nil"/>
              <w:left w:val="nil"/>
              <w:bottom w:val="nil"/>
              <w:right w:val="nil"/>
            </w:tcBorders>
            <w:tcMar>
              <w:top w:w="0" w:type="dxa"/>
              <w:left w:w="108" w:type="dxa"/>
              <w:bottom w:w="0" w:type="dxa"/>
              <w:right w:w="108" w:type="dxa"/>
            </w:tcMar>
          </w:tcPr>
          <w:p w14:paraId="753A87BB" w14:textId="77777777" w:rsidR="00B1679E" w:rsidRPr="005A690C" w:rsidRDefault="00B1679E" w:rsidP="00AD4DC7">
            <w:pPr>
              <w:spacing w:after="0" w:line="240" w:lineRule="auto"/>
              <w:jc w:val="both"/>
              <w:rPr>
                <w:rFonts w:ascii="Times New Roman" w:hAnsi="Times New Roman"/>
                <w:b/>
                <w:bCs/>
                <w:sz w:val="28"/>
                <w:szCs w:val="28"/>
              </w:rPr>
            </w:pPr>
          </w:p>
        </w:tc>
      </w:tr>
    </w:tbl>
    <w:p w14:paraId="7D75B116" w14:textId="77777777" w:rsidR="00B1679E" w:rsidRDefault="00B1679E" w:rsidP="005464ED">
      <w:pPr>
        <w:tabs>
          <w:tab w:val="left" w:leader="dot" w:pos="9356"/>
        </w:tabs>
        <w:spacing w:before="120" w:after="120" w:line="240" w:lineRule="auto"/>
        <w:jc w:val="both"/>
        <w:rPr>
          <w:rFonts w:asciiTheme="majorHAnsi" w:hAnsiTheme="majorHAnsi" w:cstheme="majorHAnsi"/>
          <w:color w:val="000000" w:themeColor="text1"/>
          <w:sz w:val="28"/>
          <w:szCs w:val="28"/>
          <w:lang w:val="en-US"/>
        </w:rPr>
      </w:pPr>
    </w:p>
    <w:p w14:paraId="2D327C1F" w14:textId="77777777" w:rsidR="005464ED" w:rsidRPr="00A013D2" w:rsidRDefault="005464ED" w:rsidP="005464ED">
      <w:pPr>
        <w:tabs>
          <w:tab w:val="left" w:leader="dot" w:pos="9356"/>
        </w:tabs>
        <w:spacing w:before="120" w:after="120" w:line="240" w:lineRule="auto"/>
        <w:jc w:val="both"/>
        <w:rPr>
          <w:rFonts w:ascii="Times New Roman" w:hAnsi="Times New Roman"/>
          <w:sz w:val="28"/>
          <w:szCs w:val="28"/>
          <w:lang w:val="en-US"/>
        </w:rPr>
      </w:pPr>
    </w:p>
    <w:p w14:paraId="7B4A777E" w14:textId="77777777" w:rsidR="005464ED" w:rsidRDefault="005464ED" w:rsidP="00463E85">
      <w:pPr>
        <w:shd w:val="clear" w:color="auto" w:fill="FFFFFF"/>
        <w:spacing w:before="60" w:after="60" w:line="288" w:lineRule="auto"/>
        <w:ind w:firstLine="567"/>
        <w:jc w:val="both"/>
        <w:rPr>
          <w:rFonts w:ascii="Times New Roman" w:hAnsi="Times New Roman"/>
          <w:sz w:val="28"/>
          <w:szCs w:val="28"/>
          <w:lang w:val="en-US"/>
        </w:rPr>
      </w:pPr>
    </w:p>
    <w:p w14:paraId="411DB8F7" w14:textId="77777777" w:rsidR="005464ED" w:rsidRDefault="005464ED" w:rsidP="00463E85">
      <w:pPr>
        <w:shd w:val="clear" w:color="auto" w:fill="FFFFFF"/>
        <w:spacing w:before="60" w:after="60" w:line="288" w:lineRule="auto"/>
        <w:ind w:firstLine="567"/>
        <w:jc w:val="both"/>
        <w:rPr>
          <w:rFonts w:ascii="Times New Roman" w:hAnsi="Times New Roman"/>
          <w:sz w:val="28"/>
          <w:szCs w:val="28"/>
          <w:lang w:val="en-US"/>
        </w:rPr>
      </w:pPr>
    </w:p>
    <w:p w14:paraId="3B38BF5A" w14:textId="77777777" w:rsidR="005464ED" w:rsidRDefault="005464ED" w:rsidP="00463E85">
      <w:pPr>
        <w:shd w:val="clear" w:color="auto" w:fill="FFFFFF"/>
        <w:spacing w:before="60" w:after="60" w:line="288" w:lineRule="auto"/>
        <w:ind w:firstLine="567"/>
        <w:jc w:val="both"/>
        <w:rPr>
          <w:rFonts w:ascii="Times New Roman" w:hAnsi="Times New Roman"/>
          <w:sz w:val="28"/>
          <w:szCs w:val="28"/>
          <w:lang w:val="en-US"/>
        </w:rPr>
      </w:pPr>
    </w:p>
    <w:p w14:paraId="1C168845" w14:textId="77777777" w:rsidR="005464ED" w:rsidRDefault="005464ED" w:rsidP="00463E85">
      <w:pPr>
        <w:shd w:val="clear" w:color="auto" w:fill="FFFFFF"/>
        <w:spacing w:before="60" w:after="60" w:line="288" w:lineRule="auto"/>
        <w:ind w:firstLine="567"/>
        <w:jc w:val="both"/>
        <w:rPr>
          <w:rFonts w:ascii="Times New Roman" w:hAnsi="Times New Roman"/>
          <w:sz w:val="28"/>
          <w:szCs w:val="28"/>
          <w:lang w:val="en-US"/>
        </w:rPr>
      </w:pPr>
    </w:p>
    <w:p w14:paraId="112C07F3" w14:textId="77777777" w:rsidR="00313BC5" w:rsidRDefault="00313BC5" w:rsidP="00463E85">
      <w:pPr>
        <w:shd w:val="clear" w:color="auto" w:fill="FFFFFF"/>
        <w:spacing w:before="60" w:after="60" w:line="288" w:lineRule="auto"/>
        <w:ind w:firstLine="567"/>
        <w:jc w:val="both"/>
        <w:rPr>
          <w:rFonts w:ascii="Times New Roman" w:hAnsi="Times New Roman"/>
          <w:sz w:val="28"/>
          <w:szCs w:val="28"/>
          <w:lang w:val="en-US"/>
        </w:rPr>
      </w:pPr>
    </w:p>
    <w:p w14:paraId="7CD4FCBB" w14:textId="77777777" w:rsidR="00313BC5" w:rsidRDefault="00313BC5" w:rsidP="00463E85">
      <w:pPr>
        <w:shd w:val="clear" w:color="auto" w:fill="FFFFFF"/>
        <w:spacing w:before="60" w:after="60" w:line="288" w:lineRule="auto"/>
        <w:ind w:firstLine="567"/>
        <w:jc w:val="both"/>
        <w:rPr>
          <w:rFonts w:ascii="Times New Roman" w:hAnsi="Times New Roman"/>
          <w:sz w:val="28"/>
          <w:szCs w:val="28"/>
          <w:lang w:val="en-US"/>
        </w:rPr>
      </w:pPr>
    </w:p>
    <w:p w14:paraId="52153DA3" w14:textId="77777777" w:rsidR="00313BC5" w:rsidRDefault="00313BC5" w:rsidP="00463E85">
      <w:pPr>
        <w:shd w:val="clear" w:color="auto" w:fill="FFFFFF"/>
        <w:spacing w:before="60" w:after="60" w:line="288" w:lineRule="auto"/>
        <w:ind w:firstLine="567"/>
        <w:jc w:val="both"/>
        <w:rPr>
          <w:rFonts w:ascii="Times New Roman" w:hAnsi="Times New Roman"/>
          <w:sz w:val="28"/>
          <w:szCs w:val="28"/>
          <w:lang w:val="en-US"/>
        </w:rPr>
      </w:pPr>
    </w:p>
    <w:p w14:paraId="551AA2F2" w14:textId="77777777" w:rsidR="00CD7C8A" w:rsidRDefault="00CD7C8A" w:rsidP="00463E85">
      <w:pPr>
        <w:shd w:val="clear" w:color="auto" w:fill="FFFFFF"/>
        <w:spacing w:before="60" w:after="60" w:line="288" w:lineRule="auto"/>
        <w:ind w:firstLine="567"/>
        <w:jc w:val="both"/>
        <w:rPr>
          <w:rFonts w:ascii="Times New Roman" w:hAnsi="Times New Roman"/>
          <w:sz w:val="28"/>
          <w:szCs w:val="28"/>
          <w:lang w:val="en-US"/>
        </w:rPr>
      </w:pPr>
    </w:p>
    <w:p w14:paraId="23E5E9D8" w14:textId="77777777" w:rsidR="00CD7C8A" w:rsidRDefault="00CD7C8A" w:rsidP="00463E85">
      <w:pPr>
        <w:shd w:val="clear" w:color="auto" w:fill="FFFFFF"/>
        <w:spacing w:before="60" w:after="60" w:line="288" w:lineRule="auto"/>
        <w:ind w:firstLine="567"/>
        <w:jc w:val="both"/>
        <w:rPr>
          <w:rFonts w:ascii="Times New Roman" w:hAnsi="Times New Roman"/>
          <w:sz w:val="28"/>
          <w:szCs w:val="28"/>
          <w:lang w:val="en-US"/>
        </w:rPr>
      </w:pPr>
    </w:p>
    <w:p w14:paraId="6E9973D8" w14:textId="77777777" w:rsidR="00CD7C8A" w:rsidRDefault="00CD7C8A" w:rsidP="00463E85">
      <w:pPr>
        <w:shd w:val="clear" w:color="auto" w:fill="FFFFFF"/>
        <w:spacing w:before="60" w:after="60" w:line="288" w:lineRule="auto"/>
        <w:ind w:firstLine="567"/>
        <w:jc w:val="both"/>
        <w:rPr>
          <w:rFonts w:ascii="Times New Roman" w:hAnsi="Times New Roman"/>
          <w:sz w:val="28"/>
          <w:szCs w:val="28"/>
          <w:lang w:val="en-US"/>
        </w:rPr>
      </w:pPr>
    </w:p>
    <w:p w14:paraId="1F633E00" w14:textId="77777777" w:rsidR="00CD7C8A" w:rsidRDefault="00CD7C8A" w:rsidP="00463E85">
      <w:pPr>
        <w:shd w:val="clear" w:color="auto" w:fill="FFFFFF"/>
        <w:spacing w:before="60" w:after="60" w:line="288" w:lineRule="auto"/>
        <w:ind w:firstLine="567"/>
        <w:jc w:val="both"/>
        <w:rPr>
          <w:rFonts w:ascii="Times New Roman" w:hAnsi="Times New Roman"/>
          <w:sz w:val="28"/>
          <w:szCs w:val="28"/>
          <w:lang w:val="en-US"/>
        </w:rPr>
      </w:pPr>
    </w:p>
    <w:p w14:paraId="0E6E55C7" w14:textId="67F2EE46" w:rsidR="00CD7C8A" w:rsidRPr="00E801DA" w:rsidRDefault="00CD7C8A" w:rsidP="00CD7C8A">
      <w:pPr>
        <w:widowControl w:val="0"/>
        <w:tabs>
          <w:tab w:val="left" w:pos="3555"/>
        </w:tabs>
        <w:spacing w:after="0" w:line="240" w:lineRule="auto"/>
        <w:rPr>
          <w:rFonts w:ascii="Times New Roman" w:hAnsi="Times New Roman"/>
          <w:b/>
          <w:bCs/>
          <w:sz w:val="28"/>
          <w:szCs w:val="28"/>
          <w:lang w:val="en-US"/>
        </w:rPr>
      </w:pPr>
      <w:r w:rsidRPr="005A690C">
        <w:rPr>
          <w:rFonts w:ascii="Times New Roman" w:hAnsi="Times New Roman"/>
          <w:b/>
          <w:sz w:val="28"/>
          <w:szCs w:val="28"/>
          <w:lang w:val="nl-NL"/>
        </w:rPr>
        <w:lastRenderedPageBreak/>
        <w:t>Mẫu số 0</w:t>
      </w:r>
      <w:r>
        <w:rPr>
          <w:rFonts w:ascii="Times New Roman" w:hAnsi="Times New Roman"/>
          <w:b/>
          <w:sz w:val="28"/>
          <w:szCs w:val="28"/>
          <w:lang w:val="nl-NL"/>
        </w:rPr>
        <w:t>5. Mẫu chứng thư giám định</w:t>
      </w:r>
      <w:r>
        <w:rPr>
          <w:rFonts w:asciiTheme="majorHAnsi" w:hAnsiTheme="majorHAnsi" w:cstheme="majorHAnsi"/>
          <w:b/>
          <w:bCs/>
          <w:color w:val="000000"/>
          <w:sz w:val="28"/>
          <w:szCs w:val="28"/>
          <w:shd w:val="clear" w:color="auto" w:fill="FFFFFF"/>
          <w:lang w:val="en-US"/>
        </w:rPr>
        <w:t xml:space="preserve"> </w:t>
      </w:r>
    </w:p>
    <w:p w14:paraId="39DD5AC8" w14:textId="77777777" w:rsidR="00CD7C8A" w:rsidRPr="005A690C" w:rsidRDefault="00CD7C8A" w:rsidP="00CD7C8A">
      <w:pPr>
        <w:widowControl w:val="0"/>
        <w:tabs>
          <w:tab w:val="left" w:pos="3555"/>
        </w:tabs>
        <w:spacing w:after="0" w:line="240" w:lineRule="auto"/>
        <w:rPr>
          <w:rFonts w:ascii="Times New Roman" w:hAnsi="Times New Roman"/>
          <w:b/>
          <w:sz w:val="28"/>
          <w:szCs w:val="28"/>
          <w:lang w:val="nl-NL"/>
        </w:rPr>
      </w:pPr>
      <w:r w:rsidRPr="005A690C">
        <w:rPr>
          <w:noProof/>
        </w:rPr>
        <mc:AlternateContent>
          <mc:Choice Requires="wps">
            <w:drawing>
              <wp:anchor distT="0" distB="0" distL="114300" distR="114300" simplePos="0" relativeHeight="251691008" behindDoc="0" locked="0" layoutInCell="1" allowOverlap="1" wp14:anchorId="1DE37FB0" wp14:editId="5B669AB0">
                <wp:simplePos x="0" y="0"/>
                <wp:positionH relativeFrom="margin">
                  <wp:align>left</wp:align>
                </wp:positionH>
                <wp:positionV relativeFrom="paragraph">
                  <wp:posOffset>21590</wp:posOffset>
                </wp:positionV>
                <wp:extent cx="2838450" cy="9525"/>
                <wp:effectExtent l="0" t="0" r="19050" b="28575"/>
                <wp:wrapNone/>
                <wp:docPr id="1741661898" name="Straight Connector 1741661898"/>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3E07C" id="Straight Connector 1741661898" o:spid="_x0000_s1026" style="position:absolute;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22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RpgEAAJUDAAAOAAAAZHJzL2Uyb0RvYy54bWysU8tu2zAQvAfoPxC8x5KdOnAFyzkkaC9F&#10;GyRt7wy1tIjwBZK15L/vcmUrRR9AUeRC8LEzuzO73N6M1rADxKS9a/lyUXMGTvpOu33Lv355f7nh&#10;LGXhOmG8g5YfIfGb3ZuL7RAaWPnemw4iQxKXmiG0vM85NFWVZA9WpIUP4PBR+WhFxmPcV10UA7Jb&#10;U63q+roafOxC9BJSwtu76ZHviF8pkPmzUgkyMy3H2jKtkdansla7rWj2UYRey1MZ4j+qsEI7TDpT&#10;3Yks2Peof6OyWkafvMoL6W3lldISSAOqWda/qHnsRQDSguakMNuUXo9WfjrcuvuINgwhNSncx6Ji&#10;VNEyZXT4hj0lXVgpG8m242wbjJlJvFxtrjZv1+iuxLd369W6uFpNLIUtxJQ/gLesbFputCuiRCMO&#10;H1OeQs8hiHupg3b5aKAEG/cAiukO800V0YjArYnsILC53fPylJYiC0RpY2ZQTSn/CjrFFhjQ2Pwr&#10;cI6mjN7lGWi18/FPWfN4LlVN8WfVk9Yi+8l3R+oK2YG9J0NPc1qG6+czwV9+0+4HAAAA//8DAFBL&#10;AwQUAAYACAAAACEAGYnP3tgAAAAEAQAADwAAAGRycy9kb3ducmV2LnhtbEyPwU7DMBBE70j8g7VI&#10;3KgNpC2kcapSCXGm5dKbE2+TiHgd4m0b/p7lBLcZzWrmbbGeQq/OOKYukoX7mQGFVEffUWPhY/96&#10;9wQqsSPv+kho4RsTrMvrq8LlPl7oHc87bpSUUMqdhZZ5yLVOdYvBpVkckCQ7xjE4Fjs22o/uIuWh&#10;1w/GLHRwHclC6wbctlh/7k7Bwv4tmKnibov0tTSbw8t8QYe5tbc302YFinHiv2P4xRd0KIWpiify&#10;SfUW5BG28JiBkjDLluIrEc+gy0L/hy9/AAAA//8DAFBLAQItABQABgAIAAAAIQC2gziS/gAAAOEB&#10;AAATAAAAAAAAAAAAAAAAAAAAAABbQ29udGVudF9UeXBlc10ueG1sUEsBAi0AFAAGAAgAAAAhADj9&#10;If/WAAAAlAEAAAsAAAAAAAAAAAAAAAAALwEAAF9yZWxzLy5yZWxzUEsBAi0AFAAGAAgAAAAhAGE1&#10;JBGmAQAAlQMAAA4AAAAAAAAAAAAAAAAALgIAAGRycy9lMm9Eb2MueG1sUEsBAi0AFAAGAAgAAAAh&#10;ABmJz97YAAAABAEAAA8AAAAAAAAAAAAAAAAAAAQAAGRycy9kb3ducmV2LnhtbFBLBQYAAAAABAAE&#10;APMAAAAFBQAAAAA=&#10;" strokecolor="black [3200]" strokeweight=".5pt">
                <v:stroke joinstyle="miter"/>
                <w10:wrap anchorx="margin"/>
              </v:line>
            </w:pict>
          </mc:Fallback>
        </mc:AlternateContent>
      </w:r>
    </w:p>
    <w:tbl>
      <w:tblPr>
        <w:tblW w:w="9360" w:type="dxa"/>
        <w:tblBorders>
          <w:insideH w:val="nil"/>
          <w:insideV w:val="nil"/>
        </w:tblBorders>
        <w:tblCellMar>
          <w:left w:w="0" w:type="dxa"/>
          <w:right w:w="0" w:type="dxa"/>
        </w:tblCellMar>
        <w:tblLook w:val="04A0" w:firstRow="1" w:lastRow="0" w:firstColumn="1" w:lastColumn="0" w:noHBand="0" w:noVBand="1"/>
      </w:tblPr>
      <w:tblGrid>
        <w:gridCol w:w="4111"/>
        <w:gridCol w:w="5249"/>
      </w:tblGrid>
      <w:tr w:rsidR="00CD7C8A" w:rsidRPr="005A690C" w14:paraId="140F5E3F" w14:textId="77777777" w:rsidTr="00CD7C8A">
        <w:trPr>
          <w:trHeight w:val="820"/>
        </w:trPr>
        <w:tc>
          <w:tcPr>
            <w:tcW w:w="4111" w:type="dxa"/>
            <w:tcBorders>
              <w:top w:val="nil"/>
              <w:left w:val="nil"/>
              <w:bottom w:val="nil"/>
              <w:right w:val="nil"/>
            </w:tcBorders>
            <w:tcMar>
              <w:top w:w="0" w:type="dxa"/>
              <w:left w:w="108" w:type="dxa"/>
              <w:bottom w:w="0" w:type="dxa"/>
              <w:right w:w="108" w:type="dxa"/>
            </w:tcMar>
            <w:hideMark/>
          </w:tcPr>
          <w:p w14:paraId="7BF079ED" w14:textId="1DBC251A" w:rsidR="00CD7C8A" w:rsidRPr="0084159E" w:rsidRDefault="00CD7C8A" w:rsidP="00FF2017">
            <w:pPr>
              <w:spacing w:after="0" w:line="240" w:lineRule="auto"/>
              <w:jc w:val="center"/>
              <w:rPr>
                <w:rFonts w:ascii="Times New Roman" w:hAnsi="Times New Roman"/>
                <w:b/>
                <w:bCs/>
                <w:sz w:val="24"/>
                <w:szCs w:val="24"/>
                <w:lang w:val="en-US"/>
              </w:rPr>
            </w:pPr>
            <w:r w:rsidRPr="005A690C">
              <w:rPr>
                <w:rFonts w:ascii="Times New Roman" w:hAnsi="Times New Roman"/>
                <w:b/>
                <w:bCs/>
                <w:sz w:val="24"/>
                <w:szCs w:val="24"/>
              </w:rPr>
              <w:t xml:space="preserve">TÊN </w:t>
            </w:r>
            <w:r>
              <w:rPr>
                <w:rFonts w:ascii="Times New Roman" w:hAnsi="Times New Roman"/>
                <w:b/>
                <w:bCs/>
                <w:sz w:val="24"/>
                <w:szCs w:val="24"/>
                <w:lang w:val="en-US"/>
              </w:rPr>
              <w:t xml:space="preserve">TỔ CHỨC GIÁM ĐỊNH </w:t>
            </w:r>
            <w:r>
              <w:rPr>
                <w:rStyle w:val="FootnoteReference"/>
                <w:rFonts w:ascii="Times New Roman" w:hAnsi="Times New Roman"/>
                <w:sz w:val="28"/>
                <w:szCs w:val="28"/>
              </w:rPr>
              <w:footnoteReference w:id="9"/>
            </w:r>
          </w:p>
          <w:p w14:paraId="5382800B" w14:textId="77777777" w:rsidR="00CD7C8A" w:rsidRPr="005A690C" w:rsidRDefault="00CD7C8A" w:rsidP="00FF2017">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88960" behindDoc="0" locked="0" layoutInCell="1" allowOverlap="1" wp14:anchorId="77285CA3" wp14:editId="6276C6D5">
                      <wp:simplePos x="0" y="0"/>
                      <wp:positionH relativeFrom="column">
                        <wp:posOffset>868045</wp:posOffset>
                      </wp:positionH>
                      <wp:positionV relativeFrom="paragraph">
                        <wp:posOffset>44450</wp:posOffset>
                      </wp:positionV>
                      <wp:extent cx="577634" cy="0"/>
                      <wp:effectExtent l="0" t="0" r="0" b="0"/>
                      <wp:wrapNone/>
                      <wp:docPr id="503146869" name="Straight Connector 503146869"/>
                      <wp:cNvGraphicFramePr/>
                      <a:graphic xmlns:a="http://schemas.openxmlformats.org/drawingml/2006/main">
                        <a:graphicData uri="http://schemas.microsoft.com/office/word/2010/wordprocessingShape">
                          <wps:wsp>
                            <wps:cNvCnPr/>
                            <wps:spPr>
                              <a:xfrm flipV="1">
                                <a:off x="0" y="0"/>
                                <a:ext cx="577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0FC7F" id="Straight Connector 50314686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3.5pt" to="11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x+owEAAJEDAAAOAAAAZHJzL2Uyb0RvYy54bWysU01P3DAQvSPxHyzfu8nSFqposxxAcKla&#10;VNrejTPeWNgey3Y32X/fsbMbEB8SQlwsf7x5897MeHU+WsO2EKJG1/LlouYMnMROu03L//y++vSN&#10;s5iE64RBBy3fQeTn6+Oj1eAbOMEeTQeBEYmLzeBb3qfkm6qKsgcr4gI9OHpUGKxIdAybqgtiIHZr&#10;qpO6Pq0GDJ0PKCFGur2cHvm68CsFMv1UKkJipuWkLZU1lPUur9V6JZpNEL7Xci9DvEOFFdpR0pnq&#10;UiTB/gX9jMpqGTCiSguJtkKltITigdws6ydubnvhoXih4kQ/lyl+HK38sb1wN4HKMPjYRH8TsotR&#10;BcuU0f4v9bT4IqVsLGXbzWWDMTFJl1/Pzk4/f+FMHp6qiSEz+RDTNaBledNyo102JBqx/R4TZSXo&#10;AUKHBw1ll3YGMti4X6CY7ijXpKaMB1yYwLaCGtvdL3Mjiasgc4jSxsxBdUn5atAem8OgjMxbA2d0&#10;yYguzYFWOwwvZU3jQaqa8AfXk9ds+w67XelIKQf1vTjbz2gerMfnEv7wk9b/AQAA//8DAFBLAwQU&#10;AAYACAAAACEAirH5ZNgAAAAHAQAADwAAAGRycy9kb3ducmV2LnhtbEyPwW7CMBBE75X4B2sr9Vbs&#10;piJBaRxEkSrOBS7cnHhJosbrEBsIf99tL+3xaUazb4vV5HpxxTF0njS8zBUIpNrbjhoNh/3H8xJE&#10;iIas6T2hhjsGWJWzh8Lk1t/oE6+72AgeoZAbDW2MQy5lqFt0Jsz9gMTZyY/ORMaxkXY0Nx53vUyU&#10;SqUzHfGF1gy4abH+2l2chv3WqamK3QbpnKn18X2R0nGh9dPjtH4DEXGKf2X40Wd1KNmp8heyQfTM&#10;r2nGVQ0Zv8R5kmTM1S/LspD//ctvAAAA//8DAFBLAQItABQABgAIAAAAIQC2gziS/gAAAOEBAAAT&#10;AAAAAAAAAAAAAAAAAAAAAABbQ29udGVudF9UeXBlc10ueG1sUEsBAi0AFAAGAAgAAAAhADj9If/W&#10;AAAAlAEAAAsAAAAAAAAAAAAAAAAALwEAAF9yZWxzLy5yZWxzUEsBAi0AFAAGAAgAAAAhAIAt/H6j&#10;AQAAkQMAAA4AAAAAAAAAAAAAAAAALgIAAGRycy9lMm9Eb2MueG1sUEsBAi0AFAAGAAgAAAAhAIqx&#10;+WTYAAAABwEAAA8AAAAAAAAAAAAAAAAA/QMAAGRycy9kb3ducmV2LnhtbFBLBQYAAAAABAAEAPMA&#10;AAACBQAAAAA=&#10;" strokecolor="black [3200]" strokeweight=".5pt">
                      <v:stroke joinstyle="miter"/>
                    </v:line>
                  </w:pict>
                </mc:Fallback>
              </mc:AlternateContent>
            </w:r>
            <w:r w:rsidRPr="005A690C">
              <w:rPr>
                <w:rFonts w:ascii="Times New Roman" w:hAnsi="Times New Roman"/>
                <w:b/>
                <w:bCs/>
                <w:sz w:val="24"/>
                <w:szCs w:val="24"/>
              </w:rPr>
              <w:t xml:space="preserve"> </w:t>
            </w:r>
            <w:r w:rsidRPr="005A690C">
              <w:rPr>
                <w:rFonts w:ascii="Times New Roman" w:hAnsi="Times New Roman"/>
                <w:b/>
                <w:bCs/>
                <w:sz w:val="24"/>
                <w:szCs w:val="24"/>
              </w:rPr>
              <w:br/>
            </w:r>
          </w:p>
        </w:tc>
        <w:tc>
          <w:tcPr>
            <w:tcW w:w="5249" w:type="dxa"/>
            <w:tcBorders>
              <w:top w:val="nil"/>
              <w:left w:val="nil"/>
              <w:bottom w:val="nil"/>
              <w:right w:val="nil"/>
            </w:tcBorders>
            <w:tcMar>
              <w:top w:w="0" w:type="dxa"/>
              <w:left w:w="108" w:type="dxa"/>
              <w:bottom w:w="0" w:type="dxa"/>
              <w:right w:w="108" w:type="dxa"/>
            </w:tcMar>
            <w:hideMark/>
          </w:tcPr>
          <w:p w14:paraId="50770514" w14:textId="77777777" w:rsidR="00CD7C8A" w:rsidRDefault="00CD7C8A" w:rsidP="00FF2017">
            <w:pPr>
              <w:spacing w:after="0" w:line="240" w:lineRule="auto"/>
              <w:jc w:val="center"/>
              <w:rPr>
                <w:rFonts w:ascii="Times New Roman" w:hAnsi="Times New Roman"/>
                <w:b/>
                <w:bCs/>
                <w:sz w:val="26"/>
                <w:szCs w:val="26"/>
              </w:rPr>
            </w:pPr>
            <w:r w:rsidRPr="005A690C">
              <w:rPr>
                <w:rFonts w:ascii="Times New Roman" w:hAnsi="Times New Roman"/>
                <w:b/>
                <w:bCs/>
                <w:sz w:val="24"/>
                <w:szCs w:val="24"/>
              </w:rPr>
              <w:t>CỘNG HÒA XÃ HỘI CHỦ NGHĨA VIỆT NAM</w:t>
            </w:r>
            <w:r w:rsidRPr="005A690C">
              <w:rPr>
                <w:rFonts w:ascii="Times New Roman" w:hAnsi="Times New Roman"/>
                <w:b/>
                <w:bCs/>
                <w:sz w:val="24"/>
                <w:szCs w:val="24"/>
              </w:rPr>
              <w:br/>
            </w:r>
            <w:r w:rsidRPr="005A690C">
              <w:rPr>
                <w:rFonts w:ascii="Times New Roman" w:hAnsi="Times New Roman"/>
                <w:b/>
                <w:bCs/>
                <w:sz w:val="26"/>
                <w:szCs w:val="26"/>
              </w:rPr>
              <w:t>Độc lập - Tự do - Hạnh phúc</w:t>
            </w:r>
          </w:p>
          <w:p w14:paraId="010ABD5E" w14:textId="77777777" w:rsidR="00CD7C8A" w:rsidRPr="005A690C" w:rsidRDefault="00CD7C8A" w:rsidP="00FF2017">
            <w:pPr>
              <w:spacing w:after="0" w:line="240" w:lineRule="auto"/>
              <w:jc w:val="center"/>
              <w:rPr>
                <w:rFonts w:ascii="Times New Roman" w:hAnsi="Times New Roman"/>
                <w:sz w:val="24"/>
                <w:szCs w:val="24"/>
              </w:rPr>
            </w:pPr>
            <w:r w:rsidRPr="005A690C">
              <w:rPr>
                <w:noProof/>
              </w:rPr>
              <mc:AlternateContent>
                <mc:Choice Requires="wps">
                  <w:drawing>
                    <wp:anchor distT="0" distB="0" distL="114300" distR="114300" simplePos="0" relativeHeight="251689984" behindDoc="0" locked="0" layoutInCell="1" allowOverlap="1" wp14:anchorId="01B6CFB2" wp14:editId="5D4A8BDF">
                      <wp:simplePos x="0" y="0"/>
                      <wp:positionH relativeFrom="column">
                        <wp:posOffset>849103</wp:posOffset>
                      </wp:positionH>
                      <wp:positionV relativeFrom="paragraph">
                        <wp:posOffset>47230</wp:posOffset>
                      </wp:positionV>
                      <wp:extent cx="1794186" cy="8626"/>
                      <wp:effectExtent l="0" t="0" r="34925" b="29845"/>
                      <wp:wrapNone/>
                      <wp:docPr id="2111296552" name="Straight Connector 2111296552"/>
                      <wp:cNvGraphicFramePr/>
                      <a:graphic xmlns:a="http://schemas.openxmlformats.org/drawingml/2006/main">
                        <a:graphicData uri="http://schemas.microsoft.com/office/word/2010/wordprocessingShape">
                          <wps:wsp>
                            <wps:cNvCnPr/>
                            <wps:spPr>
                              <a:xfrm flipV="1">
                                <a:off x="0" y="0"/>
                                <a:ext cx="1794186"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946BD" id="Straight Connector 211129655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3.7pt" to="208.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kZowEAAJUDAAAOAAAAZHJzL2Uyb0RvYy54bWysU02P0zAQvSPtf7B83yapUClR0z3sir0g&#10;WAHL3euMGwt/aWya9N8zdtrsChBCiIvlj3lv5r0Z724ma9gRMGrvOt6sas7ASd9rd+j445d311vO&#10;YhKuF8Y76PgJIr/ZX73ajaGFtR+86QEZkbjYjqHjQ0qhraooB7AirnwAR4/KoxWJjnioehQjsVtT&#10;ret6U40e+4BeQox0ezc/8n3hVwpk+qhUhMRMx6m2VFYs61Neq/1OtAcUYdDyXIb4hyqs0I6SLlR3&#10;Ign2HfUvVFZL9NGrtJLeVl4pLaFoIDVN/ZOaz4MIULSQOTEsNsX/Rys/HG/dA5INY4htDA+YVUwK&#10;LVNGh6/U06KLKmVTse202AZTYpIumzdvXzfbDWeS3rab9Sa7Ws0smS1gTPfgLcubjhvtsijRiuP7&#10;mObQSwjhnusou3QykION+wSK6T7nK+gyInBrkB0FNbf/1pzTlsgMUdqYBVT/GXSOzTAoY/O3wCW6&#10;ZPQuLUCrncffZU3TpVQ1x19Uz1qz7Cffn0pXih3U+2LoeU7zcL08F/jzb9r/AAAA//8DAFBLAwQU&#10;AAYACAAAACEAbFjKKdoAAAAHAQAADwAAAGRycy9kb3ducmV2LnhtbEyOTU/DMBBE70j9D9YicaN2&#10;v5IoxKlKJcSZtpfenHhJIuJ1Grtt+PcsJziOZvTmFdvJ9eKGY+g8aVjMFQik2tuOGg2n49tzBiJE&#10;Q9b0nlDDNwbYlrOHwuTW3+kDb4fYCIZQyI2GNsYhlzLULToT5n5A4u7Tj85EjmMj7WjuDHe9XCqV&#10;SGc64ofWDLhvsf46XJ2G47tTUxW7PdIlVbvz6yah80brp8dp9wIi4hT/xvCrz+pQslPlr2SD6Dmv&#10;VilPNaRrENyvF8kSRKUhy0CWhfzvX/4AAAD//wMAUEsBAi0AFAAGAAgAAAAhALaDOJL+AAAA4QEA&#10;ABMAAAAAAAAAAAAAAAAAAAAAAFtDb250ZW50X1R5cGVzXS54bWxQSwECLQAUAAYACAAAACEAOP0h&#10;/9YAAACUAQAACwAAAAAAAAAAAAAAAAAvAQAAX3JlbHMvLnJlbHNQSwECLQAUAAYACAAAACEA5IYJ&#10;GaMBAACVAwAADgAAAAAAAAAAAAAAAAAuAgAAZHJzL2Uyb0RvYy54bWxQSwECLQAUAAYACAAAACEA&#10;bFjKKdoAAAAHAQAADwAAAAAAAAAAAAAAAAD9AwAAZHJzL2Rvd25yZXYueG1sUEsFBgAAAAAEAAQA&#10;8wAAAAQFAAAAAA==&#10;" strokecolor="black [3200]" strokeweight=".5pt">
                      <v:stroke joinstyle="miter"/>
                    </v:line>
                  </w:pict>
                </mc:Fallback>
              </mc:AlternateContent>
            </w:r>
            <w:r w:rsidRPr="005A690C">
              <w:rPr>
                <w:rFonts w:ascii="Times New Roman" w:hAnsi="Times New Roman"/>
                <w:b/>
                <w:bCs/>
                <w:sz w:val="26"/>
                <w:szCs w:val="26"/>
              </w:rPr>
              <w:t xml:space="preserve"> </w:t>
            </w:r>
            <w:r w:rsidRPr="005A690C">
              <w:rPr>
                <w:rFonts w:ascii="Times New Roman" w:hAnsi="Times New Roman"/>
                <w:b/>
                <w:bCs/>
                <w:sz w:val="26"/>
                <w:szCs w:val="26"/>
              </w:rPr>
              <w:br/>
            </w:r>
          </w:p>
        </w:tc>
      </w:tr>
      <w:tr w:rsidR="00CD7C8A" w:rsidRPr="00CD7C8A" w14:paraId="36D058A7" w14:textId="77777777" w:rsidTr="00CD7C8A">
        <w:tblPrEx>
          <w:tblBorders>
            <w:insideH w:val="none" w:sz="0" w:space="0" w:color="auto"/>
            <w:insideV w:val="none" w:sz="0" w:space="0" w:color="auto"/>
          </w:tblBorders>
          <w:tblCellMar>
            <w:left w:w="108" w:type="dxa"/>
            <w:right w:w="108" w:type="dxa"/>
          </w:tblCellMar>
        </w:tblPrEx>
        <w:trPr>
          <w:trHeight w:val="260"/>
        </w:trPr>
        <w:tc>
          <w:tcPr>
            <w:tcW w:w="9360" w:type="dxa"/>
            <w:gridSpan w:val="2"/>
          </w:tcPr>
          <w:p w14:paraId="2E2FEBE8" w14:textId="77777777" w:rsidR="00CD7C8A" w:rsidRPr="00CD7C8A" w:rsidRDefault="00CD7C8A" w:rsidP="00FF2017">
            <w:pPr>
              <w:spacing w:before="60" w:line="276" w:lineRule="auto"/>
              <w:jc w:val="center"/>
              <w:rPr>
                <w:rFonts w:ascii="Times New Roman" w:hAnsi="Times New Roman" w:cs="Times New Roman"/>
                <w:b/>
                <w:bCs/>
                <w:color w:val="000000"/>
                <w:sz w:val="30"/>
                <w:szCs w:val="30"/>
              </w:rPr>
            </w:pPr>
          </w:p>
          <w:p w14:paraId="596A5A43" w14:textId="23F5F7CB" w:rsidR="00CD7C8A" w:rsidRPr="00CD7C8A" w:rsidRDefault="00CD7C8A" w:rsidP="00FF2017">
            <w:pPr>
              <w:spacing w:before="60" w:line="276" w:lineRule="auto"/>
              <w:jc w:val="center"/>
              <w:rPr>
                <w:rFonts w:ascii="Times New Roman" w:hAnsi="Times New Roman" w:cs="Times New Roman"/>
                <w:b/>
                <w:bCs/>
                <w:color w:val="000000"/>
                <w:sz w:val="30"/>
                <w:szCs w:val="30"/>
              </w:rPr>
            </w:pPr>
            <w:r w:rsidRPr="00CD7C8A">
              <w:rPr>
                <w:rFonts w:ascii="Times New Roman" w:hAnsi="Times New Roman" w:cs="Times New Roman"/>
                <w:b/>
                <w:bCs/>
                <w:color w:val="000000"/>
                <w:sz w:val="30"/>
                <w:szCs w:val="30"/>
              </w:rPr>
              <w:t xml:space="preserve">CHỨNG THƯ GIÁM ĐỊNH </w:t>
            </w:r>
          </w:p>
          <w:p w14:paraId="03F396D4" w14:textId="77777777" w:rsidR="00CD7C8A" w:rsidRPr="00CD7C8A" w:rsidRDefault="00CD7C8A" w:rsidP="00FF2017">
            <w:pPr>
              <w:spacing w:before="60" w:line="276" w:lineRule="auto"/>
              <w:jc w:val="center"/>
              <w:rPr>
                <w:rFonts w:ascii="Times New Roman" w:hAnsi="Times New Roman" w:cs="Times New Roman"/>
                <w:b/>
                <w:bCs/>
                <w:color w:val="000000"/>
                <w:sz w:val="26"/>
                <w:szCs w:val="26"/>
              </w:rPr>
            </w:pPr>
            <w:r w:rsidRPr="00CD7C8A">
              <w:rPr>
                <w:rFonts w:ascii="Times New Roman" w:hAnsi="Times New Roman" w:cs="Times New Roman"/>
                <w:b/>
                <w:bCs/>
                <w:color w:val="000000"/>
                <w:sz w:val="26"/>
                <w:szCs w:val="26"/>
              </w:rPr>
              <w:t>MÁY MÓC, THIẾT BỊ, DÂY CHUYỀN CÔNG NGHỆ CỦA DỰ ÁN ĐẦU TƯ</w:t>
            </w:r>
          </w:p>
          <w:p w14:paraId="2A9B283F" w14:textId="355F2899" w:rsidR="00CD7C8A" w:rsidRPr="00CD7C8A" w:rsidRDefault="00CD7C8A" w:rsidP="00FF2017">
            <w:pPr>
              <w:spacing w:before="60" w:line="276" w:lineRule="auto"/>
              <w:jc w:val="center"/>
              <w:rPr>
                <w:rFonts w:ascii="Times New Roman" w:hAnsi="Times New Roman" w:cs="Times New Roman"/>
                <w:b/>
                <w:bCs/>
                <w:color w:val="000000"/>
                <w:sz w:val="28"/>
                <w:szCs w:val="28"/>
                <w:lang w:val="en-US"/>
              </w:rPr>
            </w:pPr>
            <w:r w:rsidRPr="00CD7C8A">
              <w:rPr>
                <w:rFonts w:ascii="Times New Roman" w:hAnsi="Times New Roman" w:cs="Times New Roman"/>
                <w:b/>
                <w:bCs/>
                <w:color w:val="000000"/>
                <w:sz w:val="28"/>
                <w:szCs w:val="28"/>
                <w:lang w:val="en-US"/>
              </w:rPr>
              <w:t xml:space="preserve">                                            Số:</w:t>
            </w:r>
          </w:p>
          <w:p w14:paraId="601593B4" w14:textId="39A9749B" w:rsidR="00CD7C8A" w:rsidRPr="00CD7C8A" w:rsidRDefault="00CD7C8A" w:rsidP="00FF2017">
            <w:pPr>
              <w:spacing w:before="60" w:line="276" w:lineRule="auto"/>
              <w:jc w:val="center"/>
              <w:rPr>
                <w:rFonts w:ascii="Times New Roman" w:hAnsi="Times New Roman" w:cs="Times New Roman"/>
                <w:b/>
                <w:bCs/>
                <w:color w:val="000000"/>
                <w:sz w:val="28"/>
                <w:szCs w:val="28"/>
                <w:lang w:val="en-US"/>
              </w:rPr>
            </w:pPr>
            <w:r w:rsidRPr="00CD7C8A">
              <w:rPr>
                <w:rFonts w:ascii="Times New Roman" w:hAnsi="Times New Roman" w:cs="Times New Roman"/>
                <w:b/>
                <w:bCs/>
                <w:color w:val="000000"/>
                <w:sz w:val="28"/>
                <w:szCs w:val="28"/>
                <w:lang w:val="en-US"/>
              </w:rPr>
              <w:t xml:space="preserve">                                                 Ngày:</w:t>
            </w:r>
          </w:p>
        </w:tc>
      </w:tr>
    </w:tbl>
    <w:p w14:paraId="3E7F9F5B" w14:textId="77777777" w:rsidR="00CD7C8A" w:rsidRPr="00CD7C8A" w:rsidRDefault="00CD7C8A" w:rsidP="00CD7C8A">
      <w:pPr>
        <w:shd w:val="clear" w:color="auto" w:fill="FFFFFF"/>
        <w:spacing w:before="120" w:after="120" w:line="288" w:lineRule="auto"/>
        <w:ind w:firstLine="567"/>
        <w:jc w:val="both"/>
        <w:rPr>
          <w:rFonts w:ascii="Times New Roman" w:hAnsi="Times New Roman" w:cs="Times New Roman"/>
          <w:sz w:val="28"/>
          <w:szCs w:val="28"/>
          <w:lang w:val="en-US"/>
        </w:rPr>
      </w:pPr>
    </w:p>
    <w:p w14:paraId="64F8A2BA" w14:textId="77777777" w:rsidR="00CD7C8A" w:rsidRPr="00CD7C8A" w:rsidRDefault="00CD7C8A" w:rsidP="00CD7C8A">
      <w:pPr>
        <w:spacing w:after="120" w:line="288" w:lineRule="auto"/>
        <w:jc w:val="both"/>
        <w:rPr>
          <w:rFonts w:ascii="Times New Roman" w:hAnsi="Times New Roman" w:cs="Times New Roman"/>
          <w:i/>
          <w:iCs/>
          <w:sz w:val="28"/>
          <w:szCs w:val="28"/>
        </w:rPr>
      </w:pPr>
      <w:r w:rsidRPr="00CD7C8A">
        <w:rPr>
          <w:rFonts w:ascii="Times New Roman" w:hAnsi="Times New Roman" w:cs="Times New Roman"/>
          <w:b/>
          <w:bCs/>
          <w:i/>
          <w:iCs/>
          <w:sz w:val="28"/>
          <w:szCs w:val="28"/>
        </w:rPr>
        <w:t>Tên Dự án đầu tư</w:t>
      </w:r>
      <w:r w:rsidRPr="00CD7C8A">
        <w:rPr>
          <w:rFonts w:ascii="Times New Roman" w:hAnsi="Times New Roman" w:cs="Times New Roman"/>
          <w:i/>
          <w:iCs/>
          <w:sz w:val="28"/>
          <w:szCs w:val="28"/>
        </w:rPr>
        <w:t>:</w:t>
      </w:r>
    </w:p>
    <w:p w14:paraId="3187B07C" w14:textId="77777777" w:rsidR="00CD7C8A" w:rsidRPr="00CD7C8A" w:rsidRDefault="00CD7C8A" w:rsidP="00CD7C8A">
      <w:pPr>
        <w:spacing w:after="120" w:line="288" w:lineRule="auto"/>
        <w:jc w:val="both"/>
        <w:rPr>
          <w:rFonts w:ascii="Times New Roman" w:hAnsi="Times New Roman" w:cs="Times New Roman"/>
          <w:b/>
          <w:bCs/>
          <w:i/>
          <w:iCs/>
          <w:sz w:val="28"/>
          <w:szCs w:val="28"/>
        </w:rPr>
      </w:pPr>
      <w:r w:rsidRPr="00CD7C8A">
        <w:rPr>
          <w:rFonts w:ascii="Times New Roman" w:hAnsi="Times New Roman" w:cs="Times New Roman"/>
          <w:b/>
          <w:bCs/>
          <w:i/>
          <w:iCs/>
          <w:sz w:val="28"/>
          <w:szCs w:val="28"/>
        </w:rPr>
        <w:t>Địa điểm thực hiện Dự án:</w:t>
      </w:r>
    </w:p>
    <w:p w14:paraId="3D8A42A3" w14:textId="77777777" w:rsidR="00CD7C8A" w:rsidRPr="00CD7C8A" w:rsidRDefault="00CD7C8A" w:rsidP="00CD7C8A">
      <w:pPr>
        <w:spacing w:after="120" w:line="288" w:lineRule="auto"/>
        <w:jc w:val="both"/>
        <w:rPr>
          <w:rFonts w:ascii="Times New Roman" w:hAnsi="Times New Roman" w:cs="Times New Roman"/>
          <w:b/>
          <w:bCs/>
          <w:i/>
          <w:iCs/>
          <w:color w:val="000000" w:themeColor="text1"/>
          <w:sz w:val="28"/>
          <w:szCs w:val="28"/>
          <w:shd w:val="clear" w:color="auto" w:fill="FFFFFF"/>
        </w:rPr>
      </w:pPr>
      <w:r w:rsidRPr="00CD7C8A">
        <w:rPr>
          <w:rFonts w:ascii="Times New Roman" w:hAnsi="Times New Roman" w:cs="Times New Roman"/>
          <w:b/>
          <w:bCs/>
          <w:i/>
          <w:iCs/>
          <w:color w:val="000000" w:themeColor="text1"/>
          <w:sz w:val="28"/>
          <w:szCs w:val="28"/>
          <w:shd w:val="clear" w:color="auto" w:fill="FFFFFF"/>
        </w:rPr>
        <w:t>L</w:t>
      </w:r>
      <w:r w:rsidRPr="00CD7C8A">
        <w:rPr>
          <w:rFonts w:ascii="Times New Roman" w:hAnsi="Times New Roman" w:cs="Times New Roman"/>
          <w:b/>
          <w:bCs/>
          <w:i/>
          <w:iCs/>
          <w:color w:val="000000" w:themeColor="text1"/>
          <w:sz w:val="28"/>
          <w:szCs w:val="28"/>
          <w:shd w:val="clear" w:color="auto" w:fill="FFFFFF"/>
          <w:lang w:val="en-US"/>
        </w:rPr>
        <w:t>ĩnh vực đầu tư</w:t>
      </w:r>
      <w:r w:rsidRPr="00CD7C8A">
        <w:rPr>
          <w:rFonts w:ascii="Times New Roman" w:hAnsi="Times New Roman" w:cs="Times New Roman"/>
          <w:b/>
          <w:bCs/>
          <w:i/>
          <w:iCs/>
          <w:color w:val="000000" w:themeColor="text1"/>
          <w:sz w:val="28"/>
          <w:szCs w:val="28"/>
          <w:shd w:val="clear" w:color="auto" w:fill="FFFFFF"/>
        </w:rPr>
        <w:t xml:space="preserve"> của Dự án:</w:t>
      </w:r>
    </w:p>
    <w:p w14:paraId="7C2B4CE4" w14:textId="77777777" w:rsidR="00CD7C8A" w:rsidRPr="00CD7C8A" w:rsidRDefault="00CD7C8A" w:rsidP="00CD7C8A">
      <w:pPr>
        <w:spacing w:after="120" w:line="288" w:lineRule="auto"/>
        <w:jc w:val="both"/>
        <w:rPr>
          <w:rFonts w:ascii="Times New Roman" w:hAnsi="Times New Roman" w:cs="Times New Roman"/>
          <w:b/>
          <w:bCs/>
          <w:i/>
          <w:iCs/>
          <w:color w:val="000000" w:themeColor="text1"/>
          <w:sz w:val="28"/>
          <w:szCs w:val="28"/>
          <w:shd w:val="clear" w:color="auto" w:fill="FFFFFF"/>
        </w:rPr>
      </w:pPr>
      <w:r w:rsidRPr="00CD7C8A">
        <w:rPr>
          <w:rFonts w:ascii="Times New Roman" w:hAnsi="Times New Roman" w:cs="Times New Roman"/>
          <w:b/>
          <w:bCs/>
          <w:i/>
          <w:iCs/>
          <w:color w:val="000000" w:themeColor="text1"/>
          <w:sz w:val="28"/>
          <w:szCs w:val="28"/>
          <w:shd w:val="clear" w:color="auto" w:fill="FFFFFF"/>
        </w:rPr>
        <w:t>Q</w:t>
      </w:r>
      <w:r w:rsidRPr="00CD7C8A">
        <w:rPr>
          <w:rFonts w:ascii="Times New Roman" w:hAnsi="Times New Roman" w:cs="Times New Roman"/>
          <w:b/>
          <w:bCs/>
          <w:i/>
          <w:iCs/>
          <w:color w:val="000000" w:themeColor="text1"/>
          <w:sz w:val="28"/>
          <w:szCs w:val="28"/>
          <w:shd w:val="clear" w:color="auto" w:fill="FFFFFF"/>
          <w:lang w:val="en-US"/>
        </w:rPr>
        <w:t xml:space="preserve">uy mô, công suất của </w:t>
      </w:r>
      <w:r w:rsidRPr="00CD7C8A">
        <w:rPr>
          <w:rFonts w:ascii="Times New Roman" w:hAnsi="Times New Roman" w:cs="Times New Roman"/>
          <w:b/>
          <w:bCs/>
          <w:i/>
          <w:iCs/>
          <w:color w:val="000000" w:themeColor="text1"/>
          <w:sz w:val="28"/>
          <w:szCs w:val="28"/>
          <w:shd w:val="clear" w:color="auto" w:fill="FFFFFF"/>
        </w:rPr>
        <w:t>D</w:t>
      </w:r>
      <w:r w:rsidRPr="00CD7C8A">
        <w:rPr>
          <w:rFonts w:ascii="Times New Roman" w:hAnsi="Times New Roman" w:cs="Times New Roman"/>
          <w:b/>
          <w:bCs/>
          <w:i/>
          <w:iCs/>
          <w:color w:val="000000" w:themeColor="text1"/>
          <w:sz w:val="28"/>
          <w:szCs w:val="28"/>
          <w:shd w:val="clear" w:color="auto" w:fill="FFFFFF"/>
          <w:lang w:val="en-US"/>
        </w:rPr>
        <w:t>ự án</w:t>
      </w:r>
      <w:r w:rsidRPr="00CD7C8A">
        <w:rPr>
          <w:rFonts w:ascii="Times New Roman" w:hAnsi="Times New Roman" w:cs="Times New Roman"/>
          <w:b/>
          <w:bCs/>
          <w:i/>
          <w:iCs/>
          <w:color w:val="000000" w:themeColor="text1"/>
          <w:sz w:val="28"/>
          <w:szCs w:val="28"/>
          <w:shd w:val="clear" w:color="auto" w:fill="FFFFFF"/>
        </w:rPr>
        <w:t>:</w:t>
      </w:r>
    </w:p>
    <w:p w14:paraId="2431B354" w14:textId="77777777" w:rsidR="00CD7C8A" w:rsidRPr="00CD7C8A" w:rsidRDefault="00CD7C8A" w:rsidP="00CD7C8A">
      <w:pPr>
        <w:spacing w:after="120" w:line="288" w:lineRule="auto"/>
        <w:jc w:val="both"/>
        <w:rPr>
          <w:rFonts w:ascii="Times New Roman" w:hAnsi="Times New Roman" w:cs="Times New Roman"/>
          <w:sz w:val="28"/>
          <w:szCs w:val="28"/>
        </w:rPr>
      </w:pPr>
      <w:r w:rsidRPr="00CD7C8A">
        <w:rPr>
          <w:rFonts w:ascii="Times New Roman" w:hAnsi="Times New Roman" w:cs="Times New Roman"/>
          <w:b/>
          <w:bCs/>
          <w:i/>
          <w:iCs/>
          <w:sz w:val="28"/>
          <w:szCs w:val="28"/>
        </w:rPr>
        <w:t>Nội dung yêu cầu giám định:</w:t>
      </w:r>
      <w:r w:rsidRPr="00CD7C8A">
        <w:rPr>
          <w:rFonts w:ascii="Times New Roman" w:hAnsi="Times New Roman" w:cs="Times New Roman"/>
          <w:sz w:val="28"/>
          <w:szCs w:val="28"/>
        </w:rPr>
        <w:t xml:space="preserve"> giám định các nội dung quy định tại Quyết định số      …../2023/QĐ-TTg ngày …….tháng …….năm 2023 của Thủ tướng Chính phủ quy định hồ sơ, trình tự, thủ tục thực hiện giám định chất lượng và giá trị máy móc, thiết bị, dây chuyền công nghệ của dự án đầu tư.</w:t>
      </w:r>
    </w:p>
    <w:p w14:paraId="01C511BB" w14:textId="77777777" w:rsidR="00CD7C8A" w:rsidRPr="00CD7C8A" w:rsidRDefault="00CD7C8A" w:rsidP="00CD7C8A">
      <w:pPr>
        <w:spacing w:after="120" w:line="288" w:lineRule="auto"/>
        <w:jc w:val="both"/>
        <w:rPr>
          <w:rFonts w:ascii="Times New Roman" w:hAnsi="Times New Roman" w:cs="Times New Roman"/>
          <w:sz w:val="28"/>
          <w:szCs w:val="28"/>
        </w:rPr>
      </w:pPr>
    </w:p>
    <w:p w14:paraId="5BAF534E" w14:textId="2E88B035" w:rsidR="00CD7C8A" w:rsidRPr="00CD7C8A" w:rsidRDefault="00CD7C8A" w:rsidP="00CD7C8A">
      <w:pPr>
        <w:spacing w:line="360" w:lineRule="auto"/>
        <w:jc w:val="center"/>
        <w:rPr>
          <w:rFonts w:ascii="Times New Roman" w:hAnsi="Times New Roman" w:cs="Times New Roman"/>
          <w:sz w:val="28"/>
          <w:szCs w:val="28"/>
        </w:rPr>
      </w:pPr>
      <w:r w:rsidRPr="00CD7C8A">
        <w:rPr>
          <w:rFonts w:ascii="Times New Roman" w:hAnsi="Times New Roman" w:cs="Times New Roman"/>
          <w:b/>
          <w:bCs/>
          <w:sz w:val="28"/>
          <w:szCs w:val="28"/>
        </w:rPr>
        <w:t>KẾT QUẢ GIÁM ĐỊNH</w:t>
      </w:r>
    </w:p>
    <w:p w14:paraId="1895E4D7" w14:textId="6EDC9457" w:rsidR="00CD7C8A" w:rsidRPr="00CD7C8A" w:rsidRDefault="00CD7C8A" w:rsidP="008B176A">
      <w:pPr>
        <w:spacing w:after="120" w:line="288" w:lineRule="auto"/>
        <w:ind w:firstLine="360"/>
        <w:jc w:val="both"/>
        <w:rPr>
          <w:rFonts w:ascii="Times New Roman" w:hAnsi="Times New Roman" w:cs="Times New Roman"/>
          <w:sz w:val="28"/>
          <w:szCs w:val="28"/>
        </w:rPr>
      </w:pPr>
      <w:r w:rsidRPr="00CD7C8A">
        <w:rPr>
          <w:rFonts w:ascii="Times New Roman" w:hAnsi="Times New Roman" w:cs="Times New Roman"/>
          <w:sz w:val="28"/>
          <w:szCs w:val="28"/>
        </w:rPr>
        <w:t xml:space="preserve">Theo yêu cầu của </w:t>
      </w:r>
      <w:r>
        <w:rPr>
          <w:rFonts w:ascii="Times New Roman" w:hAnsi="Times New Roman" w:cs="Times New Roman"/>
          <w:sz w:val="28"/>
          <w:szCs w:val="28"/>
          <w:lang w:val="en-US"/>
        </w:rPr>
        <w:t>Cơ quan tổ chức việc giám định</w:t>
      </w:r>
      <w:r>
        <w:rPr>
          <w:rFonts w:ascii="Times New Roman" w:hAnsi="Times New Roman"/>
          <w:b/>
          <w:bCs/>
          <w:sz w:val="24"/>
          <w:szCs w:val="24"/>
          <w:lang w:val="en-US"/>
        </w:rPr>
        <w:t xml:space="preserve"> </w:t>
      </w:r>
      <w:r>
        <w:rPr>
          <w:rStyle w:val="FootnoteReference"/>
          <w:rFonts w:ascii="Times New Roman" w:hAnsi="Times New Roman"/>
          <w:sz w:val="28"/>
          <w:szCs w:val="28"/>
        </w:rPr>
        <w:footnoteReference w:id="10"/>
      </w:r>
      <w:r w:rsidRPr="00CD7C8A">
        <w:rPr>
          <w:rFonts w:ascii="Times New Roman" w:hAnsi="Times New Roman" w:cs="Times New Roman"/>
          <w:sz w:val="28"/>
          <w:szCs w:val="28"/>
        </w:rPr>
        <w:t xml:space="preserve">……………………..., giám định viên của </w:t>
      </w:r>
      <w:r w:rsidR="008B176A">
        <w:rPr>
          <w:rFonts w:ascii="Times New Roman" w:hAnsi="Times New Roman" w:cs="Times New Roman"/>
          <w:sz w:val="28"/>
          <w:szCs w:val="28"/>
          <w:lang w:val="en-US"/>
        </w:rPr>
        <w:t>Tổ chức giám định</w:t>
      </w:r>
      <w:r w:rsidRPr="00CD7C8A">
        <w:rPr>
          <w:rFonts w:ascii="Times New Roman" w:hAnsi="Times New Roman" w:cs="Times New Roman"/>
          <w:sz w:val="28"/>
          <w:szCs w:val="28"/>
        </w:rPr>
        <w:t xml:space="preserve"> …………….. đã tiến hành giám định chất lượng và giá trị máy móc, thiết bị, dây chuyền công nghệ của dự án đầu tư, kết quả như sau:</w:t>
      </w:r>
    </w:p>
    <w:p w14:paraId="4978D3F6" w14:textId="77777777" w:rsidR="00CD7C8A" w:rsidRPr="00CD7C8A" w:rsidRDefault="00CD7C8A" w:rsidP="008B176A">
      <w:pPr>
        <w:numPr>
          <w:ilvl w:val="0"/>
          <w:numId w:val="9"/>
        </w:numPr>
        <w:spacing w:after="120" w:line="288" w:lineRule="auto"/>
        <w:jc w:val="both"/>
        <w:rPr>
          <w:rFonts w:ascii="Times New Roman" w:hAnsi="Times New Roman" w:cs="Times New Roman"/>
          <w:sz w:val="28"/>
          <w:szCs w:val="28"/>
        </w:rPr>
      </w:pPr>
      <w:r w:rsidRPr="00CD7C8A">
        <w:rPr>
          <w:rFonts w:ascii="Times New Roman" w:hAnsi="Times New Roman" w:cs="Times New Roman"/>
          <w:sz w:val="28"/>
          <w:szCs w:val="28"/>
        </w:rPr>
        <w:t>Thời gian giám định:</w:t>
      </w:r>
    </w:p>
    <w:p w14:paraId="3B6865A0" w14:textId="77777777" w:rsidR="00CD7C8A" w:rsidRPr="00CD7C8A" w:rsidRDefault="00CD7C8A" w:rsidP="008B176A">
      <w:pPr>
        <w:numPr>
          <w:ilvl w:val="0"/>
          <w:numId w:val="9"/>
        </w:numPr>
        <w:spacing w:after="120" w:line="288" w:lineRule="auto"/>
        <w:jc w:val="both"/>
        <w:rPr>
          <w:rFonts w:ascii="Times New Roman" w:hAnsi="Times New Roman" w:cs="Times New Roman"/>
          <w:sz w:val="28"/>
          <w:szCs w:val="28"/>
        </w:rPr>
      </w:pPr>
      <w:r w:rsidRPr="00CD7C8A">
        <w:rPr>
          <w:rFonts w:ascii="Times New Roman" w:hAnsi="Times New Roman" w:cs="Times New Roman"/>
          <w:sz w:val="28"/>
          <w:szCs w:val="28"/>
        </w:rPr>
        <w:t>Địa điểm giám định:</w:t>
      </w:r>
    </w:p>
    <w:p w14:paraId="2F0F7C20" w14:textId="09CF3022" w:rsidR="00CD7C8A" w:rsidRPr="00CD7C8A" w:rsidRDefault="00CD7C8A" w:rsidP="00CD7C8A">
      <w:pPr>
        <w:numPr>
          <w:ilvl w:val="0"/>
          <w:numId w:val="9"/>
        </w:numPr>
        <w:spacing w:after="120" w:line="288" w:lineRule="auto"/>
        <w:ind w:left="0" w:firstLine="360"/>
        <w:jc w:val="both"/>
        <w:rPr>
          <w:rFonts w:ascii="Times New Roman" w:hAnsi="Times New Roman" w:cs="Times New Roman"/>
          <w:bCs/>
          <w:sz w:val="28"/>
          <w:szCs w:val="28"/>
        </w:rPr>
      </w:pPr>
      <w:r w:rsidRPr="00CD7C8A">
        <w:rPr>
          <w:rFonts w:ascii="Times New Roman" w:hAnsi="Times New Roman" w:cs="Times New Roman"/>
          <w:sz w:val="28"/>
          <w:szCs w:val="28"/>
        </w:rPr>
        <w:lastRenderedPageBreak/>
        <w:t xml:space="preserve">Phương pháp giám định/quy trình giám định: phương pháp giám định/quy trình giám định chất lượng và giá trị máy móc, thiết bị, dây chuyền công nghệ dự án đầu tư </w:t>
      </w:r>
      <w:r w:rsidR="008B176A">
        <w:rPr>
          <w:rFonts w:ascii="Times New Roman" w:hAnsi="Times New Roman" w:cs="Times New Roman"/>
          <w:sz w:val="28"/>
          <w:szCs w:val="28"/>
          <w:lang w:val="en-US"/>
        </w:rPr>
        <w:t>S</w:t>
      </w:r>
      <w:r w:rsidRPr="00CD7C8A">
        <w:rPr>
          <w:rFonts w:ascii="Times New Roman" w:hAnsi="Times New Roman" w:cs="Times New Roman"/>
          <w:sz w:val="28"/>
          <w:szCs w:val="28"/>
        </w:rPr>
        <w:t xml:space="preserve">ố…………..của </w:t>
      </w:r>
      <w:r w:rsidR="008B176A">
        <w:rPr>
          <w:rFonts w:ascii="Times New Roman" w:hAnsi="Times New Roman" w:cs="Times New Roman"/>
          <w:sz w:val="28"/>
          <w:szCs w:val="28"/>
          <w:lang w:val="en-US"/>
        </w:rPr>
        <w:t>Tổ chức giám định</w:t>
      </w:r>
      <w:r w:rsidRPr="00CD7C8A">
        <w:rPr>
          <w:rFonts w:ascii="Times New Roman" w:hAnsi="Times New Roman" w:cs="Times New Roman"/>
          <w:sz w:val="28"/>
          <w:szCs w:val="28"/>
        </w:rPr>
        <w:t xml:space="preserve"> </w:t>
      </w:r>
      <w:r w:rsidR="008B176A">
        <w:rPr>
          <w:rFonts w:ascii="Times New Roman" w:hAnsi="Times New Roman" w:cs="Times New Roman"/>
          <w:sz w:val="28"/>
          <w:szCs w:val="28"/>
          <w:lang w:val="en-US"/>
        </w:rPr>
        <w:t>…</w:t>
      </w:r>
      <w:r w:rsidRPr="00CD7C8A">
        <w:rPr>
          <w:rFonts w:ascii="Times New Roman" w:hAnsi="Times New Roman" w:cs="Times New Roman"/>
          <w:sz w:val="28"/>
          <w:szCs w:val="28"/>
        </w:rPr>
        <w:t>………………………………</w:t>
      </w:r>
    </w:p>
    <w:p w14:paraId="001998AB" w14:textId="77777777" w:rsidR="00CD7C8A" w:rsidRPr="00CD7C8A" w:rsidRDefault="00CD7C8A" w:rsidP="00CD7C8A">
      <w:pPr>
        <w:numPr>
          <w:ilvl w:val="0"/>
          <w:numId w:val="9"/>
        </w:numPr>
        <w:spacing w:after="120" w:line="288" w:lineRule="auto"/>
        <w:jc w:val="both"/>
        <w:rPr>
          <w:rFonts w:ascii="Times New Roman" w:hAnsi="Times New Roman" w:cs="Times New Roman"/>
          <w:bCs/>
          <w:sz w:val="28"/>
          <w:szCs w:val="28"/>
        </w:rPr>
      </w:pPr>
      <w:r w:rsidRPr="00CD7C8A">
        <w:rPr>
          <w:rFonts w:ascii="Times New Roman" w:hAnsi="Times New Roman" w:cs="Times New Roman"/>
          <w:sz w:val="28"/>
          <w:szCs w:val="28"/>
        </w:rPr>
        <w:t>Kết quả giám định</w:t>
      </w:r>
      <w:r w:rsidRPr="00CD7C8A">
        <w:rPr>
          <w:rFonts w:ascii="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594"/>
        <w:gridCol w:w="3252"/>
        <w:gridCol w:w="1468"/>
        <w:gridCol w:w="1351"/>
        <w:gridCol w:w="1422"/>
        <w:gridCol w:w="974"/>
      </w:tblGrid>
      <w:tr w:rsidR="00CD7C8A" w:rsidRPr="00CD7C8A" w14:paraId="55C139C7" w14:textId="77777777" w:rsidTr="00FF2017">
        <w:tc>
          <w:tcPr>
            <w:tcW w:w="599" w:type="dxa"/>
          </w:tcPr>
          <w:p w14:paraId="52B358FD" w14:textId="77777777" w:rsidR="00CD7C8A" w:rsidRPr="00CD7C8A" w:rsidRDefault="00CD7C8A" w:rsidP="00FF2017">
            <w:pPr>
              <w:spacing w:after="120" w:line="276" w:lineRule="auto"/>
              <w:jc w:val="center"/>
              <w:rPr>
                <w:rFonts w:ascii="Times New Roman" w:hAnsi="Times New Roman"/>
                <w:bCs/>
                <w:sz w:val="28"/>
                <w:szCs w:val="28"/>
              </w:rPr>
            </w:pPr>
            <w:r w:rsidRPr="00CD7C8A">
              <w:rPr>
                <w:rFonts w:ascii="Times New Roman" w:hAnsi="Times New Roman"/>
                <w:bCs/>
                <w:sz w:val="28"/>
                <w:szCs w:val="28"/>
              </w:rPr>
              <w:t>Số TT</w:t>
            </w:r>
          </w:p>
        </w:tc>
        <w:tc>
          <w:tcPr>
            <w:tcW w:w="3544" w:type="dxa"/>
          </w:tcPr>
          <w:p w14:paraId="4569C557" w14:textId="77777777" w:rsidR="00CD7C8A" w:rsidRPr="00CD7C8A" w:rsidRDefault="00CD7C8A" w:rsidP="00FF2017">
            <w:pPr>
              <w:spacing w:after="120" w:line="276" w:lineRule="auto"/>
              <w:jc w:val="center"/>
              <w:rPr>
                <w:rFonts w:ascii="Times New Roman" w:hAnsi="Times New Roman"/>
                <w:bCs/>
                <w:sz w:val="28"/>
                <w:szCs w:val="28"/>
              </w:rPr>
            </w:pPr>
            <w:r w:rsidRPr="00CD7C8A">
              <w:rPr>
                <w:rFonts w:ascii="Times New Roman" w:hAnsi="Times New Roman"/>
                <w:bCs/>
                <w:sz w:val="28"/>
                <w:szCs w:val="28"/>
              </w:rPr>
              <w:t>Tên máy móc, thiết bị, dây chuyền công nghệ của dự án đầu tư</w:t>
            </w:r>
          </w:p>
        </w:tc>
        <w:tc>
          <w:tcPr>
            <w:tcW w:w="1559" w:type="dxa"/>
          </w:tcPr>
          <w:p w14:paraId="05C475DF" w14:textId="77777777" w:rsidR="00CD7C8A" w:rsidRPr="00CD7C8A" w:rsidRDefault="00CD7C8A" w:rsidP="00FF2017">
            <w:pPr>
              <w:spacing w:after="120" w:line="276" w:lineRule="auto"/>
              <w:jc w:val="center"/>
              <w:rPr>
                <w:rFonts w:ascii="Times New Roman" w:hAnsi="Times New Roman"/>
                <w:bCs/>
                <w:sz w:val="28"/>
                <w:szCs w:val="28"/>
              </w:rPr>
            </w:pPr>
            <w:r w:rsidRPr="00CD7C8A">
              <w:rPr>
                <w:rFonts w:ascii="Times New Roman" w:hAnsi="Times New Roman"/>
                <w:bCs/>
                <w:sz w:val="28"/>
                <w:szCs w:val="28"/>
              </w:rPr>
              <w:t>Kết quả giám định thực tế</w:t>
            </w:r>
          </w:p>
        </w:tc>
        <w:tc>
          <w:tcPr>
            <w:tcW w:w="1418" w:type="dxa"/>
          </w:tcPr>
          <w:p w14:paraId="5CEAA8A1" w14:textId="77777777" w:rsidR="00CD7C8A" w:rsidRPr="00CD7C8A" w:rsidRDefault="00CD7C8A" w:rsidP="00FF2017">
            <w:pPr>
              <w:spacing w:after="120" w:line="276" w:lineRule="auto"/>
              <w:jc w:val="center"/>
              <w:rPr>
                <w:rFonts w:ascii="Times New Roman" w:hAnsi="Times New Roman"/>
                <w:bCs/>
                <w:sz w:val="28"/>
                <w:szCs w:val="28"/>
              </w:rPr>
            </w:pPr>
            <w:r w:rsidRPr="00CD7C8A">
              <w:rPr>
                <w:rFonts w:ascii="Times New Roman" w:hAnsi="Times New Roman"/>
                <w:bCs/>
                <w:sz w:val="28"/>
                <w:szCs w:val="28"/>
              </w:rPr>
              <w:t>Tiêu chí được phê duyệt</w:t>
            </w:r>
          </w:p>
        </w:tc>
        <w:tc>
          <w:tcPr>
            <w:tcW w:w="1417" w:type="dxa"/>
          </w:tcPr>
          <w:p w14:paraId="3154004E" w14:textId="311A3994" w:rsidR="00CD7C8A" w:rsidRPr="00CD7C8A" w:rsidRDefault="008B176A" w:rsidP="00FF2017">
            <w:pPr>
              <w:spacing w:after="120" w:line="276" w:lineRule="auto"/>
              <w:jc w:val="center"/>
              <w:rPr>
                <w:rFonts w:ascii="Times New Roman" w:hAnsi="Times New Roman"/>
                <w:bCs/>
                <w:sz w:val="28"/>
                <w:szCs w:val="28"/>
              </w:rPr>
            </w:pPr>
            <w:r>
              <w:rPr>
                <w:rFonts w:ascii="Times New Roman" w:hAnsi="Times New Roman"/>
                <w:bCs/>
                <w:sz w:val="28"/>
                <w:szCs w:val="28"/>
              </w:rPr>
              <w:t>Kết quả đ</w:t>
            </w:r>
            <w:r w:rsidR="00CD7C8A" w:rsidRPr="00CD7C8A">
              <w:rPr>
                <w:rFonts w:ascii="Times New Roman" w:hAnsi="Times New Roman"/>
                <w:bCs/>
                <w:sz w:val="28"/>
                <w:szCs w:val="28"/>
              </w:rPr>
              <w:t>ánh giá</w:t>
            </w:r>
          </w:p>
        </w:tc>
        <w:tc>
          <w:tcPr>
            <w:tcW w:w="1018" w:type="dxa"/>
          </w:tcPr>
          <w:p w14:paraId="7E9C85AD" w14:textId="77777777" w:rsidR="00CD7C8A" w:rsidRPr="00CD7C8A" w:rsidRDefault="00CD7C8A" w:rsidP="00FF2017">
            <w:pPr>
              <w:spacing w:after="120" w:line="276" w:lineRule="auto"/>
              <w:jc w:val="center"/>
              <w:rPr>
                <w:rFonts w:ascii="Times New Roman" w:hAnsi="Times New Roman"/>
                <w:bCs/>
                <w:sz w:val="28"/>
                <w:szCs w:val="28"/>
              </w:rPr>
            </w:pPr>
            <w:r w:rsidRPr="00CD7C8A">
              <w:rPr>
                <w:rFonts w:ascii="Times New Roman" w:hAnsi="Times New Roman"/>
                <w:bCs/>
                <w:sz w:val="28"/>
                <w:szCs w:val="28"/>
              </w:rPr>
              <w:t>Ghi chú</w:t>
            </w:r>
          </w:p>
        </w:tc>
      </w:tr>
      <w:tr w:rsidR="00CD7C8A" w:rsidRPr="00CD7C8A" w14:paraId="6D60D5D8" w14:textId="77777777" w:rsidTr="00FF2017">
        <w:tc>
          <w:tcPr>
            <w:tcW w:w="599" w:type="dxa"/>
          </w:tcPr>
          <w:p w14:paraId="70D271EA" w14:textId="27AEB8E8" w:rsidR="00CD7C8A" w:rsidRPr="00CD7C8A" w:rsidRDefault="00CD7C8A" w:rsidP="00FF2017">
            <w:pPr>
              <w:spacing w:after="120" w:line="276" w:lineRule="auto"/>
              <w:jc w:val="both"/>
              <w:rPr>
                <w:rFonts w:ascii="Times New Roman" w:hAnsi="Times New Roman"/>
                <w:bCs/>
                <w:sz w:val="28"/>
                <w:szCs w:val="28"/>
              </w:rPr>
            </w:pPr>
            <w:r w:rsidRPr="00CD7C8A">
              <w:rPr>
                <w:rFonts w:ascii="Times New Roman" w:hAnsi="Times New Roman"/>
                <w:bCs/>
                <w:sz w:val="28"/>
                <w:szCs w:val="28"/>
              </w:rPr>
              <w:t>1</w:t>
            </w:r>
          </w:p>
        </w:tc>
        <w:tc>
          <w:tcPr>
            <w:tcW w:w="3544" w:type="dxa"/>
          </w:tcPr>
          <w:p w14:paraId="54690A0E" w14:textId="77777777" w:rsidR="00CD7C8A" w:rsidRPr="00CD7C8A" w:rsidRDefault="00CD7C8A" w:rsidP="00FF2017">
            <w:pPr>
              <w:spacing w:after="120" w:line="276" w:lineRule="auto"/>
              <w:jc w:val="both"/>
              <w:rPr>
                <w:rFonts w:ascii="Times New Roman" w:hAnsi="Times New Roman"/>
                <w:bCs/>
                <w:sz w:val="28"/>
                <w:szCs w:val="28"/>
              </w:rPr>
            </w:pPr>
          </w:p>
        </w:tc>
        <w:tc>
          <w:tcPr>
            <w:tcW w:w="1559" w:type="dxa"/>
          </w:tcPr>
          <w:p w14:paraId="5CB3923A" w14:textId="77777777" w:rsidR="00CD7C8A" w:rsidRPr="00CD7C8A" w:rsidRDefault="00CD7C8A" w:rsidP="00FF2017">
            <w:pPr>
              <w:spacing w:after="120" w:line="276" w:lineRule="auto"/>
              <w:jc w:val="both"/>
              <w:rPr>
                <w:rFonts w:ascii="Times New Roman" w:hAnsi="Times New Roman"/>
                <w:bCs/>
                <w:sz w:val="28"/>
                <w:szCs w:val="28"/>
              </w:rPr>
            </w:pPr>
          </w:p>
        </w:tc>
        <w:tc>
          <w:tcPr>
            <w:tcW w:w="1418" w:type="dxa"/>
          </w:tcPr>
          <w:p w14:paraId="6FFD9E6C" w14:textId="77777777" w:rsidR="00CD7C8A" w:rsidRPr="00CD7C8A" w:rsidRDefault="00CD7C8A" w:rsidP="00FF2017">
            <w:pPr>
              <w:spacing w:after="120" w:line="276" w:lineRule="auto"/>
              <w:jc w:val="both"/>
              <w:rPr>
                <w:rFonts w:ascii="Times New Roman" w:hAnsi="Times New Roman"/>
                <w:bCs/>
                <w:sz w:val="28"/>
                <w:szCs w:val="28"/>
              </w:rPr>
            </w:pPr>
          </w:p>
        </w:tc>
        <w:tc>
          <w:tcPr>
            <w:tcW w:w="1417" w:type="dxa"/>
          </w:tcPr>
          <w:p w14:paraId="6FB38FE4" w14:textId="47FB9EF5" w:rsidR="00CD7C8A" w:rsidRPr="00CD7C8A" w:rsidRDefault="008B176A" w:rsidP="00FF2017">
            <w:pPr>
              <w:spacing w:after="120" w:line="276" w:lineRule="auto"/>
              <w:jc w:val="both"/>
              <w:rPr>
                <w:rFonts w:ascii="Times New Roman" w:hAnsi="Times New Roman"/>
                <w:bCs/>
                <w:sz w:val="28"/>
                <w:szCs w:val="28"/>
              </w:rPr>
            </w:pPr>
            <w:r>
              <w:rPr>
                <w:rFonts w:ascii="Times New Roman" w:hAnsi="Times New Roman"/>
                <w:bCs/>
                <w:sz w:val="28"/>
                <w:szCs w:val="28"/>
              </w:rPr>
              <w:t>p</w:t>
            </w:r>
            <w:r w:rsidR="00CD7C8A" w:rsidRPr="00CD7C8A">
              <w:rPr>
                <w:rFonts w:ascii="Times New Roman" w:hAnsi="Times New Roman"/>
                <w:bCs/>
                <w:sz w:val="28"/>
                <w:szCs w:val="28"/>
              </w:rPr>
              <w:t>hù hợp/</w:t>
            </w:r>
            <w:r>
              <w:rPr>
                <w:rFonts w:ascii="Times New Roman" w:hAnsi="Times New Roman"/>
                <w:bCs/>
                <w:sz w:val="28"/>
                <w:szCs w:val="28"/>
              </w:rPr>
              <w:t>k</w:t>
            </w:r>
            <w:r w:rsidR="00CD7C8A" w:rsidRPr="00CD7C8A">
              <w:rPr>
                <w:rFonts w:ascii="Times New Roman" w:hAnsi="Times New Roman"/>
                <w:bCs/>
                <w:sz w:val="28"/>
                <w:szCs w:val="28"/>
              </w:rPr>
              <w:t>hông phù hợp</w:t>
            </w:r>
          </w:p>
        </w:tc>
        <w:tc>
          <w:tcPr>
            <w:tcW w:w="1018" w:type="dxa"/>
          </w:tcPr>
          <w:p w14:paraId="56A40501" w14:textId="77777777" w:rsidR="00CD7C8A" w:rsidRPr="00CD7C8A" w:rsidRDefault="00CD7C8A" w:rsidP="00FF2017">
            <w:pPr>
              <w:spacing w:after="120" w:line="276" w:lineRule="auto"/>
              <w:jc w:val="both"/>
              <w:rPr>
                <w:rFonts w:ascii="Times New Roman" w:hAnsi="Times New Roman"/>
                <w:bCs/>
                <w:sz w:val="28"/>
                <w:szCs w:val="28"/>
              </w:rPr>
            </w:pPr>
          </w:p>
        </w:tc>
      </w:tr>
      <w:tr w:rsidR="00CD7C8A" w:rsidRPr="00CD7C8A" w14:paraId="040BAEEA" w14:textId="77777777" w:rsidTr="00FF2017">
        <w:tc>
          <w:tcPr>
            <w:tcW w:w="599" w:type="dxa"/>
          </w:tcPr>
          <w:p w14:paraId="36F8C18C" w14:textId="74F85EBE" w:rsidR="00CD7C8A" w:rsidRPr="00CD7C8A" w:rsidRDefault="00CD7C8A" w:rsidP="00FF2017">
            <w:pPr>
              <w:spacing w:after="120" w:line="276" w:lineRule="auto"/>
              <w:jc w:val="both"/>
              <w:rPr>
                <w:rFonts w:ascii="Times New Roman" w:hAnsi="Times New Roman"/>
                <w:bCs/>
                <w:sz w:val="28"/>
                <w:szCs w:val="28"/>
              </w:rPr>
            </w:pPr>
            <w:r w:rsidRPr="00CD7C8A">
              <w:rPr>
                <w:rFonts w:ascii="Times New Roman" w:hAnsi="Times New Roman"/>
                <w:bCs/>
                <w:sz w:val="28"/>
                <w:szCs w:val="28"/>
              </w:rPr>
              <w:t>2</w:t>
            </w:r>
          </w:p>
        </w:tc>
        <w:tc>
          <w:tcPr>
            <w:tcW w:w="3544" w:type="dxa"/>
          </w:tcPr>
          <w:p w14:paraId="0025D7ED" w14:textId="542EF3EE" w:rsidR="00CD7C8A" w:rsidRPr="00CD7C8A" w:rsidRDefault="008B176A" w:rsidP="00FF2017">
            <w:pPr>
              <w:spacing w:after="120" w:line="276" w:lineRule="auto"/>
              <w:jc w:val="both"/>
              <w:rPr>
                <w:rFonts w:ascii="Times New Roman" w:hAnsi="Times New Roman"/>
                <w:bCs/>
                <w:sz w:val="28"/>
                <w:szCs w:val="28"/>
              </w:rPr>
            </w:pPr>
            <w:r>
              <w:rPr>
                <w:rFonts w:ascii="Times New Roman" w:hAnsi="Times New Roman"/>
                <w:bCs/>
                <w:sz w:val="28"/>
                <w:szCs w:val="28"/>
              </w:rPr>
              <w:t>…</w:t>
            </w:r>
          </w:p>
        </w:tc>
        <w:tc>
          <w:tcPr>
            <w:tcW w:w="1559" w:type="dxa"/>
          </w:tcPr>
          <w:p w14:paraId="46D95E30" w14:textId="77777777" w:rsidR="00CD7C8A" w:rsidRPr="00CD7C8A" w:rsidRDefault="00CD7C8A" w:rsidP="00FF2017">
            <w:pPr>
              <w:spacing w:after="120" w:line="276" w:lineRule="auto"/>
              <w:jc w:val="both"/>
              <w:rPr>
                <w:rFonts w:ascii="Times New Roman" w:hAnsi="Times New Roman"/>
                <w:bCs/>
                <w:sz w:val="28"/>
                <w:szCs w:val="28"/>
              </w:rPr>
            </w:pPr>
          </w:p>
        </w:tc>
        <w:tc>
          <w:tcPr>
            <w:tcW w:w="1418" w:type="dxa"/>
          </w:tcPr>
          <w:p w14:paraId="1BFF2F08" w14:textId="77777777" w:rsidR="00CD7C8A" w:rsidRPr="00CD7C8A" w:rsidRDefault="00CD7C8A" w:rsidP="00FF2017">
            <w:pPr>
              <w:spacing w:after="120" w:line="276" w:lineRule="auto"/>
              <w:jc w:val="both"/>
              <w:rPr>
                <w:rFonts w:ascii="Times New Roman" w:hAnsi="Times New Roman"/>
                <w:bCs/>
                <w:sz w:val="28"/>
                <w:szCs w:val="28"/>
              </w:rPr>
            </w:pPr>
          </w:p>
        </w:tc>
        <w:tc>
          <w:tcPr>
            <w:tcW w:w="1417" w:type="dxa"/>
          </w:tcPr>
          <w:p w14:paraId="27BC14BC" w14:textId="77777777" w:rsidR="00CD7C8A" w:rsidRPr="00CD7C8A" w:rsidRDefault="00CD7C8A" w:rsidP="00FF2017">
            <w:pPr>
              <w:spacing w:after="120" w:line="276" w:lineRule="auto"/>
              <w:jc w:val="both"/>
              <w:rPr>
                <w:rFonts w:ascii="Times New Roman" w:hAnsi="Times New Roman"/>
                <w:bCs/>
                <w:sz w:val="28"/>
                <w:szCs w:val="28"/>
              </w:rPr>
            </w:pPr>
          </w:p>
        </w:tc>
        <w:tc>
          <w:tcPr>
            <w:tcW w:w="1018" w:type="dxa"/>
          </w:tcPr>
          <w:p w14:paraId="75742711" w14:textId="77777777" w:rsidR="00CD7C8A" w:rsidRPr="00CD7C8A" w:rsidRDefault="00CD7C8A" w:rsidP="00FF2017">
            <w:pPr>
              <w:spacing w:after="120" w:line="276" w:lineRule="auto"/>
              <w:jc w:val="both"/>
              <w:rPr>
                <w:rFonts w:ascii="Times New Roman" w:hAnsi="Times New Roman"/>
                <w:bCs/>
                <w:sz w:val="28"/>
                <w:szCs w:val="28"/>
              </w:rPr>
            </w:pPr>
          </w:p>
        </w:tc>
      </w:tr>
    </w:tbl>
    <w:p w14:paraId="47AF7FAC" w14:textId="77777777" w:rsidR="00CD7C8A" w:rsidRPr="00CD7C8A" w:rsidRDefault="00CD7C8A" w:rsidP="00CD7C8A">
      <w:pPr>
        <w:spacing w:after="120" w:line="288" w:lineRule="auto"/>
        <w:jc w:val="both"/>
        <w:rPr>
          <w:rFonts w:ascii="Times New Roman" w:hAnsi="Times New Roman" w:cs="Times New Roman"/>
          <w:bCs/>
          <w:sz w:val="28"/>
          <w:szCs w:val="28"/>
        </w:rPr>
      </w:pPr>
    </w:p>
    <w:tbl>
      <w:tblPr>
        <w:tblW w:w="9072" w:type="dxa"/>
        <w:tblBorders>
          <w:insideH w:val="nil"/>
          <w:insideV w:val="nil"/>
        </w:tblBorders>
        <w:tblCellMar>
          <w:left w:w="0" w:type="dxa"/>
          <w:right w:w="0" w:type="dxa"/>
        </w:tblCellMar>
        <w:tblLook w:val="04A0" w:firstRow="1" w:lastRow="0" w:firstColumn="1" w:lastColumn="0" w:noHBand="0" w:noVBand="1"/>
      </w:tblPr>
      <w:tblGrid>
        <w:gridCol w:w="4428"/>
        <w:gridCol w:w="4644"/>
      </w:tblGrid>
      <w:tr w:rsidR="008B176A" w:rsidRPr="005A690C" w14:paraId="0F39FA3F" w14:textId="77777777" w:rsidTr="00FF2017">
        <w:tc>
          <w:tcPr>
            <w:tcW w:w="4428" w:type="dxa"/>
            <w:tcBorders>
              <w:top w:val="nil"/>
              <w:left w:val="nil"/>
              <w:bottom w:val="nil"/>
              <w:right w:val="nil"/>
            </w:tcBorders>
            <w:tcMar>
              <w:top w:w="0" w:type="dxa"/>
              <w:left w:w="108" w:type="dxa"/>
              <w:bottom w:w="0" w:type="dxa"/>
              <w:right w:w="108" w:type="dxa"/>
            </w:tcMar>
            <w:hideMark/>
          </w:tcPr>
          <w:p w14:paraId="07D02316" w14:textId="77777777" w:rsidR="008B176A" w:rsidRPr="008B176A" w:rsidRDefault="008B176A" w:rsidP="00FF2017">
            <w:pPr>
              <w:spacing w:after="0" w:line="240" w:lineRule="auto"/>
              <w:rPr>
                <w:rFonts w:ascii="Times New Roman" w:hAnsi="Times New Roman"/>
                <w:b/>
                <w:bCs/>
                <w:sz w:val="28"/>
                <w:szCs w:val="28"/>
                <w:lang w:val="en-US"/>
              </w:rPr>
            </w:pPr>
            <w:r w:rsidRPr="005A690C">
              <w:rPr>
                <w:rFonts w:ascii="Times New Roman" w:hAnsi="Times New Roman"/>
                <w:b/>
                <w:bCs/>
                <w:i/>
                <w:iCs/>
                <w:sz w:val="28"/>
                <w:szCs w:val="28"/>
              </w:rPr>
              <w:br/>
            </w:r>
            <w:r w:rsidRPr="008B176A">
              <w:rPr>
                <w:rFonts w:ascii="Times New Roman" w:hAnsi="Times New Roman"/>
                <w:b/>
                <w:bCs/>
                <w:sz w:val="26"/>
                <w:szCs w:val="26"/>
                <w:lang w:val="en-US"/>
              </w:rPr>
              <w:t>GIÁM ĐỊNH VIÊN</w:t>
            </w:r>
          </w:p>
          <w:p w14:paraId="1B0E0B73" w14:textId="526E4528" w:rsidR="008B176A" w:rsidRPr="008B176A" w:rsidRDefault="008B176A" w:rsidP="008B176A">
            <w:pPr>
              <w:spacing w:after="0" w:line="240" w:lineRule="auto"/>
              <w:rPr>
                <w:rFonts w:ascii="Times New Roman" w:hAnsi="Times New Roman"/>
                <w:i/>
                <w:iCs/>
                <w:sz w:val="28"/>
                <w:szCs w:val="28"/>
              </w:rPr>
            </w:pPr>
            <w:r>
              <w:rPr>
                <w:rFonts w:ascii="Times New Roman" w:hAnsi="Times New Roman"/>
                <w:i/>
                <w:iCs/>
                <w:sz w:val="28"/>
                <w:szCs w:val="28"/>
                <w:lang w:val="en-US"/>
              </w:rPr>
              <w:t xml:space="preserve"> </w:t>
            </w:r>
            <w:r w:rsidRPr="008B176A">
              <w:rPr>
                <w:rFonts w:ascii="Times New Roman" w:hAnsi="Times New Roman"/>
                <w:i/>
                <w:iCs/>
                <w:sz w:val="28"/>
                <w:szCs w:val="28"/>
                <w:lang w:val="en-US"/>
              </w:rPr>
              <w:t>(Ký, ghi rõ họ tên)</w:t>
            </w:r>
            <w:r w:rsidRPr="008B176A">
              <w:rPr>
                <w:rFonts w:ascii="Times New Roman" w:hAnsi="Times New Roman"/>
                <w:i/>
                <w:iCs/>
                <w:sz w:val="24"/>
                <w:szCs w:val="24"/>
              </w:rPr>
              <w:br/>
            </w:r>
          </w:p>
          <w:p w14:paraId="3BD49467" w14:textId="0C0C827C" w:rsidR="008B176A" w:rsidRPr="005A690C" w:rsidRDefault="008B176A" w:rsidP="00FF2017">
            <w:pPr>
              <w:spacing w:after="0" w:line="240" w:lineRule="auto"/>
              <w:rPr>
                <w:rFonts w:ascii="Times New Roman" w:hAnsi="Times New Roman"/>
                <w:sz w:val="28"/>
                <w:szCs w:val="28"/>
              </w:rPr>
            </w:pPr>
          </w:p>
        </w:tc>
        <w:tc>
          <w:tcPr>
            <w:tcW w:w="4644" w:type="dxa"/>
            <w:tcBorders>
              <w:top w:val="nil"/>
              <w:left w:val="nil"/>
              <w:bottom w:val="nil"/>
              <w:right w:val="nil"/>
            </w:tcBorders>
            <w:tcMar>
              <w:top w:w="0" w:type="dxa"/>
              <w:left w:w="108" w:type="dxa"/>
              <w:bottom w:w="0" w:type="dxa"/>
              <w:right w:w="108" w:type="dxa"/>
            </w:tcMar>
          </w:tcPr>
          <w:p w14:paraId="654DF594" w14:textId="77777777" w:rsidR="008B176A" w:rsidRPr="005A690C" w:rsidRDefault="008B176A" w:rsidP="00FF2017">
            <w:pPr>
              <w:spacing w:after="0" w:line="240" w:lineRule="auto"/>
              <w:jc w:val="both"/>
              <w:rPr>
                <w:rFonts w:ascii="Times New Roman" w:hAnsi="Times New Roman"/>
                <w:b/>
                <w:bCs/>
                <w:sz w:val="28"/>
                <w:szCs w:val="28"/>
              </w:rPr>
            </w:pPr>
          </w:p>
          <w:p w14:paraId="7AD31783" w14:textId="5D25E665" w:rsidR="008B176A" w:rsidRPr="005A690C" w:rsidRDefault="008B176A" w:rsidP="00FF2017">
            <w:pPr>
              <w:spacing w:after="0" w:line="240" w:lineRule="auto"/>
              <w:jc w:val="center"/>
              <w:rPr>
                <w:rFonts w:ascii="Times New Roman" w:hAnsi="Times New Roman"/>
                <w:sz w:val="28"/>
                <w:szCs w:val="28"/>
              </w:rPr>
            </w:pPr>
            <w:r w:rsidRPr="008B176A">
              <w:rPr>
                <w:rFonts w:ascii="Times New Roman" w:hAnsi="Times New Roman"/>
                <w:b/>
                <w:bCs/>
                <w:sz w:val="26"/>
                <w:szCs w:val="26"/>
              </w:rPr>
              <w:t xml:space="preserve">NGƯỜI ĐẠI DIỆN THEO PHÁP LUẬT CỦA </w:t>
            </w:r>
            <w:r w:rsidRPr="008B176A">
              <w:rPr>
                <w:rFonts w:ascii="Times New Roman" w:hAnsi="Times New Roman"/>
                <w:b/>
                <w:bCs/>
                <w:sz w:val="26"/>
                <w:szCs w:val="26"/>
                <w:lang w:val="en-US"/>
              </w:rPr>
              <w:t xml:space="preserve">TỔ CHỨC GIÁM ĐỊNH </w:t>
            </w:r>
            <w:r w:rsidRPr="008B176A">
              <w:rPr>
                <w:rFonts w:ascii="Times New Roman" w:hAnsi="Times New Roman"/>
                <w:b/>
                <w:bCs/>
                <w:sz w:val="26"/>
                <w:szCs w:val="26"/>
              </w:rPr>
              <w:t xml:space="preserve"> </w:t>
            </w:r>
            <w:r w:rsidRPr="008B176A">
              <w:rPr>
                <w:rFonts w:ascii="Times New Roman" w:hAnsi="Times New Roman"/>
                <w:sz w:val="26"/>
                <w:szCs w:val="26"/>
              </w:rPr>
              <w:br/>
            </w:r>
            <w:r w:rsidRPr="005A690C">
              <w:rPr>
                <w:rFonts w:ascii="Times New Roman" w:hAnsi="Times New Roman"/>
                <w:i/>
                <w:iCs/>
                <w:sz w:val="28"/>
                <w:szCs w:val="28"/>
              </w:rPr>
              <w:t>(Ký tên, đóng dấu)</w:t>
            </w:r>
          </w:p>
        </w:tc>
      </w:tr>
    </w:tbl>
    <w:p w14:paraId="71AF1655" w14:textId="77777777" w:rsidR="00CD7C8A" w:rsidRDefault="00CD7C8A" w:rsidP="00CD7C8A">
      <w:pPr>
        <w:shd w:val="clear" w:color="auto" w:fill="FFFFFF"/>
        <w:spacing w:before="120" w:after="120" w:line="288" w:lineRule="auto"/>
        <w:ind w:firstLine="567"/>
        <w:jc w:val="both"/>
        <w:rPr>
          <w:rFonts w:ascii="Times New Roman" w:hAnsi="Times New Roman"/>
          <w:sz w:val="28"/>
          <w:szCs w:val="28"/>
          <w:lang w:val="en-US"/>
        </w:rPr>
      </w:pPr>
    </w:p>
    <w:p w14:paraId="7CFCEF1E" w14:textId="77777777" w:rsidR="00CD7C8A" w:rsidRDefault="00CD7C8A" w:rsidP="00463E85">
      <w:pPr>
        <w:shd w:val="clear" w:color="auto" w:fill="FFFFFF"/>
        <w:spacing w:before="60" w:after="60" w:line="288" w:lineRule="auto"/>
        <w:ind w:firstLine="567"/>
        <w:jc w:val="both"/>
        <w:rPr>
          <w:rFonts w:ascii="Times New Roman" w:hAnsi="Times New Roman"/>
          <w:sz w:val="28"/>
          <w:szCs w:val="28"/>
          <w:lang w:val="en-US"/>
        </w:rPr>
      </w:pPr>
    </w:p>
    <w:p w14:paraId="0BE7FED2" w14:textId="77777777" w:rsidR="005464ED" w:rsidRDefault="005464ED" w:rsidP="00463E85">
      <w:pPr>
        <w:shd w:val="clear" w:color="auto" w:fill="FFFFFF"/>
        <w:spacing w:before="60" w:after="60" w:line="288" w:lineRule="auto"/>
        <w:ind w:firstLine="567"/>
        <w:jc w:val="both"/>
        <w:rPr>
          <w:rFonts w:ascii="Times New Roman" w:hAnsi="Times New Roman"/>
          <w:sz w:val="28"/>
          <w:szCs w:val="28"/>
          <w:lang w:val="en-US"/>
        </w:rPr>
      </w:pPr>
    </w:p>
    <w:p w14:paraId="7A8B96A5" w14:textId="10FE6EA9" w:rsidR="00463E85" w:rsidRPr="00667D9A" w:rsidRDefault="00463E85" w:rsidP="00463E85">
      <w:pPr>
        <w:shd w:val="clear" w:color="auto" w:fill="FFFFFF"/>
        <w:spacing w:before="60" w:after="60" w:line="288" w:lineRule="auto"/>
        <w:ind w:firstLine="567"/>
        <w:jc w:val="both"/>
        <w:rPr>
          <w:rFonts w:asciiTheme="majorHAnsi" w:hAnsiTheme="majorHAnsi" w:cstheme="majorHAnsi"/>
          <w:spacing w:val="6"/>
          <w:sz w:val="28"/>
          <w:szCs w:val="28"/>
          <w:shd w:val="clear" w:color="auto" w:fill="FFFFFF"/>
          <w:lang w:val="en-US"/>
        </w:rPr>
      </w:pPr>
      <w:r>
        <w:rPr>
          <w:rFonts w:ascii="Times New Roman" w:hAnsi="Times New Roman"/>
          <w:sz w:val="28"/>
          <w:szCs w:val="28"/>
          <w:lang w:val="en-US"/>
        </w:rPr>
        <w:t xml:space="preserve"> </w:t>
      </w:r>
    </w:p>
    <w:p w14:paraId="4F651E2B" w14:textId="3E18A1CE" w:rsidR="006D3076" w:rsidRDefault="00A77391" w:rsidP="0063167B">
      <w:pPr>
        <w:tabs>
          <w:tab w:val="left" w:leader="dot" w:pos="9356"/>
        </w:tabs>
        <w:spacing w:before="120" w:after="120" w:line="240" w:lineRule="auto"/>
        <w:jc w:val="both"/>
      </w:pPr>
      <w:r>
        <w:rPr>
          <w:rFonts w:ascii="Times New Roman" w:hAnsi="Times New Roman"/>
          <w:sz w:val="28"/>
          <w:szCs w:val="28"/>
          <w:lang w:val="en-US"/>
        </w:rPr>
        <w:t xml:space="preserve"> </w:t>
      </w:r>
      <w:r w:rsidRPr="00A77391">
        <w:rPr>
          <w:rFonts w:ascii="Times New Roman" w:hAnsi="Times New Roman"/>
          <w:sz w:val="28"/>
          <w:szCs w:val="28"/>
          <w:lang w:val="en-US"/>
        </w:rPr>
        <w:t xml:space="preserve"> </w:t>
      </w:r>
      <w:bookmarkEnd w:id="3"/>
    </w:p>
    <w:p w14:paraId="2C0CE1B7" w14:textId="053BF9BC" w:rsidR="006D3076" w:rsidRDefault="006D3076" w:rsidP="00333F23">
      <w:pPr>
        <w:shd w:val="clear" w:color="auto" w:fill="FFFFFF"/>
        <w:spacing w:before="120" w:after="120" w:line="234" w:lineRule="atLeast"/>
      </w:pPr>
    </w:p>
    <w:sectPr w:rsidR="006D3076" w:rsidSect="00667D9A">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9C7B" w14:textId="77777777" w:rsidR="009D4ED8" w:rsidRDefault="009D4ED8" w:rsidP="001C1865">
      <w:pPr>
        <w:spacing w:after="0" w:line="240" w:lineRule="auto"/>
      </w:pPr>
      <w:r>
        <w:separator/>
      </w:r>
    </w:p>
  </w:endnote>
  <w:endnote w:type="continuationSeparator" w:id="0">
    <w:p w14:paraId="18204815" w14:textId="77777777" w:rsidR="009D4ED8" w:rsidRDefault="009D4ED8" w:rsidP="001C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33C5" w14:textId="77777777" w:rsidR="009D4ED8" w:rsidRDefault="009D4ED8" w:rsidP="001C1865">
      <w:pPr>
        <w:spacing w:after="0" w:line="240" w:lineRule="auto"/>
      </w:pPr>
      <w:r>
        <w:separator/>
      </w:r>
    </w:p>
  </w:footnote>
  <w:footnote w:type="continuationSeparator" w:id="0">
    <w:p w14:paraId="57FA5A3E" w14:textId="77777777" w:rsidR="009D4ED8" w:rsidRDefault="009D4ED8" w:rsidP="001C1865">
      <w:pPr>
        <w:spacing w:after="0" w:line="240" w:lineRule="auto"/>
      </w:pPr>
      <w:r>
        <w:continuationSeparator/>
      </w:r>
    </w:p>
  </w:footnote>
  <w:footnote w:id="1">
    <w:p w14:paraId="360D43BC" w14:textId="3D7E2B35" w:rsidR="0084159E" w:rsidRDefault="0084159E" w:rsidP="00A013D2">
      <w:pPr>
        <w:widowControl w:val="0"/>
        <w:spacing w:before="120" w:after="180" w:line="240" w:lineRule="auto"/>
        <w:ind w:firstLine="709"/>
        <w:jc w:val="both"/>
      </w:pPr>
      <w:r w:rsidRPr="00A013D2">
        <w:rPr>
          <w:rStyle w:val="FootnoteReference"/>
          <w:rFonts w:ascii="Times New Roman" w:hAnsi="Times New Roman" w:cs="Times New Roman"/>
          <w:sz w:val="24"/>
          <w:szCs w:val="24"/>
        </w:rPr>
        <w:footnoteRef/>
      </w:r>
      <w:r w:rsidRPr="00A013D2">
        <w:rPr>
          <w:rFonts w:ascii="Times New Roman" w:hAnsi="Times New Roman" w:cs="Times New Roman"/>
          <w:sz w:val="24"/>
          <w:szCs w:val="24"/>
        </w:rPr>
        <w:t xml:space="preserve"> </w:t>
      </w:r>
      <w:r w:rsidR="00A013D2" w:rsidRPr="00A013D2">
        <w:rPr>
          <w:rFonts w:ascii="Times New Roman" w:hAnsi="Times New Roman" w:cs="Times New Roman"/>
          <w:sz w:val="24"/>
          <w:szCs w:val="24"/>
          <w:lang w:val="en-US"/>
        </w:rPr>
        <w:t>C</w:t>
      </w:r>
      <w:r w:rsidRPr="00A013D2">
        <w:rPr>
          <w:rFonts w:ascii="Times New Roman" w:hAnsi="Times New Roman" w:cs="Times New Roman"/>
          <w:sz w:val="24"/>
          <w:szCs w:val="24"/>
        </w:rPr>
        <w:t xml:space="preserve">ơ quan </w:t>
      </w:r>
      <w:r w:rsidR="00BF54D3" w:rsidRPr="00A013D2">
        <w:rPr>
          <w:rFonts w:ascii="Times New Roman" w:hAnsi="Times New Roman" w:cs="Times New Roman"/>
          <w:sz w:val="24"/>
          <w:szCs w:val="24"/>
          <w:lang w:val="en-US"/>
        </w:rPr>
        <w:t xml:space="preserve">phát hiện vi phạm </w:t>
      </w:r>
      <w:r w:rsidR="00A013D2" w:rsidRPr="00A013D2">
        <w:rPr>
          <w:rFonts w:ascii="Times New Roman" w:hAnsi="Times New Roman" w:cs="Times New Roman"/>
          <w:sz w:val="24"/>
          <w:szCs w:val="24"/>
          <w:lang w:val="en-US"/>
        </w:rPr>
        <w:t xml:space="preserve">là </w:t>
      </w:r>
      <w:r w:rsidR="00A013D2" w:rsidRPr="00A013D2">
        <w:rPr>
          <w:rFonts w:ascii="Times New Roman" w:hAnsi="Times New Roman" w:cs="Times New Roman"/>
          <w:color w:val="000000"/>
          <w:sz w:val="24"/>
          <w:szCs w:val="24"/>
          <w:shd w:val="clear" w:color="auto" w:fill="FFFFFF"/>
        </w:rPr>
        <w:t>cơ quan quản lý nhà nước về đầu tư</w:t>
      </w:r>
      <w:r w:rsidR="00A013D2" w:rsidRPr="00A013D2">
        <w:rPr>
          <w:rFonts w:ascii="Times New Roman" w:hAnsi="Times New Roman" w:cs="Times New Roman"/>
          <w:color w:val="000000"/>
          <w:sz w:val="24"/>
          <w:szCs w:val="24"/>
          <w:shd w:val="clear" w:color="auto" w:fill="FFFFFF"/>
          <w:lang w:val="en-US"/>
        </w:rPr>
        <w:t xml:space="preserve"> hoặc </w:t>
      </w:r>
      <w:r w:rsidR="00A013D2" w:rsidRPr="00A013D2">
        <w:rPr>
          <w:rFonts w:ascii="Times New Roman" w:hAnsi="Times New Roman" w:cs="Times New Roman"/>
          <w:color w:val="000000"/>
          <w:sz w:val="24"/>
          <w:szCs w:val="24"/>
          <w:shd w:val="clear" w:color="auto" w:fill="FFFFFF"/>
        </w:rPr>
        <w:t>cơ quan quản lý nhà nước về khoa học và công nghệ</w:t>
      </w:r>
      <w:r w:rsidRPr="00A013D2">
        <w:rPr>
          <w:rFonts w:ascii="Times New Roman" w:hAnsi="Times New Roman" w:cs="Times New Roman"/>
          <w:color w:val="000000" w:themeColor="text1"/>
          <w:sz w:val="24"/>
          <w:szCs w:val="24"/>
          <w:lang w:val="nl-NL"/>
        </w:rPr>
        <w:t>;</w:t>
      </w:r>
    </w:p>
  </w:footnote>
  <w:footnote w:id="2">
    <w:p w14:paraId="3E85811B" w14:textId="11E5CB04" w:rsidR="00F93340" w:rsidRPr="002A5D3B" w:rsidRDefault="00F93340" w:rsidP="00F93340">
      <w:pPr>
        <w:widowControl w:val="0"/>
        <w:spacing w:before="120" w:after="180" w:line="240" w:lineRule="auto"/>
        <w:ind w:firstLine="709"/>
        <w:jc w:val="both"/>
        <w:rPr>
          <w:rFonts w:ascii="Times New Roman" w:hAnsi="Times New Roman"/>
          <w:color w:val="000000" w:themeColor="text1"/>
          <w:sz w:val="24"/>
          <w:szCs w:val="24"/>
          <w:lang w:val="en-US"/>
        </w:rPr>
      </w:pPr>
      <w:r>
        <w:rPr>
          <w:rStyle w:val="FootnoteReference"/>
        </w:rPr>
        <w:footnoteRef/>
      </w:r>
      <w:r>
        <w:t xml:space="preserve"> </w:t>
      </w:r>
      <w:r w:rsidR="00A013D2">
        <w:rPr>
          <w:lang w:val="en-US"/>
        </w:rPr>
        <w:t>C</w:t>
      </w:r>
      <w:r w:rsidRPr="00E33179">
        <w:rPr>
          <w:rFonts w:ascii="Times New Roman" w:hAnsi="Times New Roman"/>
          <w:sz w:val="24"/>
          <w:szCs w:val="24"/>
        </w:rPr>
        <w:t xml:space="preserve">ơ quan </w:t>
      </w:r>
      <w:r w:rsidR="00A013D2">
        <w:rPr>
          <w:rFonts w:ascii="Times New Roman" w:hAnsi="Times New Roman"/>
          <w:sz w:val="24"/>
          <w:szCs w:val="24"/>
          <w:lang w:val="en-US"/>
        </w:rPr>
        <w:t xml:space="preserve">tổ chức </w:t>
      </w:r>
      <w:r w:rsidR="008E6FFF">
        <w:rPr>
          <w:rFonts w:ascii="Times New Roman" w:hAnsi="Times New Roman"/>
          <w:sz w:val="24"/>
          <w:szCs w:val="24"/>
          <w:lang w:val="en-US"/>
        </w:rPr>
        <w:t xml:space="preserve">việc </w:t>
      </w:r>
      <w:r w:rsidR="00A013D2">
        <w:rPr>
          <w:rFonts w:ascii="Times New Roman" w:hAnsi="Times New Roman"/>
          <w:sz w:val="24"/>
          <w:szCs w:val="24"/>
          <w:lang w:val="en-US"/>
        </w:rPr>
        <w:t>giám định</w:t>
      </w:r>
      <w:r w:rsidR="005F4CEC">
        <w:rPr>
          <w:rFonts w:ascii="Times New Roman" w:hAnsi="Times New Roman"/>
          <w:sz w:val="24"/>
          <w:szCs w:val="24"/>
          <w:lang w:val="en-US"/>
        </w:rPr>
        <w:t xml:space="preserve"> </w:t>
      </w:r>
      <w:r w:rsidR="00A013D2">
        <w:rPr>
          <w:rFonts w:ascii="Times New Roman" w:hAnsi="Times New Roman"/>
          <w:sz w:val="24"/>
          <w:szCs w:val="24"/>
          <w:lang w:val="en-US"/>
        </w:rPr>
        <w:t xml:space="preserve">là Bộ Khoa học và Công nghệ </w:t>
      </w:r>
      <w:r w:rsidR="002A5D3B" w:rsidRPr="002A5D3B">
        <w:rPr>
          <w:rFonts w:asciiTheme="majorHAnsi" w:hAnsiTheme="majorHAnsi" w:cstheme="majorHAnsi"/>
          <w:color w:val="000000" w:themeColor="text1"/>
          <w:szCs w:val="28"/>
          <w:shd w:val="clear" w:color="auto" w:fill="FFFFFF"/>
        </w:rPr>
        <w:t>đối với dự án</w:t>
      </w:r>
      <w:r w:rsidR="002A5D3B">
        <w:rPr>
          <w:rFonts w:asciiTheme="majorHAnsi" w:hAnsiTheme="majorHAnsi" w:cstheme="majorHAnsi"/>
          <w:color w:val="000000" w:themeColor="text1"/>
          <w:szCs w:val="28"/>
          <w:shd w:val="clear" w:color="auto" w:fill="FFFFFF"/>
          <w:lang w:val="en-US"/>
        </w:rPr>
        <w:t xml:space="preserve"> có dấu hiệu vi phạm</w:t>
      </w:r>
      <w:r w:rsidR="002A5D3B" w:rsidRPr="002A5D3B">
        <w:rPr>
          <w:rFonts w:asciiTheme="majorHAnsi" w:hAnsiTheme="majorHAnsi" w:cstheme="majorHAnsi"/>
          <w:color w:val="000000" w:themeColor="text1"/>
          <w:szCs w:val="28"/>
          <w:shd w:val="clear" w:color="auto" w:fill="FFFFFF"/>
        </w:rPr>
        <w:t xml:space="preserve"> thuộc thẩm quyền chấp thuận chủ trương đầu tư của Quốc hội, Thủ tướng Chính phủ</w:t>
      </w:r>
      <w:r w:rsidR="002A5D3B">
        <w:rPr>
          <w:rFonts w:asciiTheme="majorHAnsi" w:hAnsiTheme="majorHAnsi" w:cstheme="majorHAnsi"/>
          <w:color w:val="000000" w:themeColor="text1"/>
          <w:szCs w:val="28"/>
          <w:shd w:val="clear" w:color="auto" w:fill="FFFFFF"/>
          <w:lang w:val="en-US"/>
        </w:rPr>
        <w:t xml:space="preserve">; là </w:t>
      </w:r>
      <w:r w:rsidR="00A013D2" w:rsidRPr="00A013D2">
        <w:rPr>
          <w:rFonts w:asciiTheme="majorHAnsi" w:hAnsiTheme="majorHAnsi" w:cstheme="majorHAnsi"/>
          <w:color w:val="000000"/>
          <w:sz w:val="24"/>
          <w:szCs w:val="24"/>
          <w:lang w:val="en-US"/>
        </w:rPr>
        <w:t>Cơ quan chuyên môn về khoa học và công nghệ thuộc Ủy ban nhân dân cấp tỉnh</w:t>
      </w:r>
      <w:r w:rsidR="00D92AC4">
        <w:rPr>
          <w:rFonts w:asciiTheme="majorHAnsi" w:hAnsiTheme="majorHAnsi" w:cstheme="majorHAnsi"/>
          <w:color w:val="000000"/>
          <w:sz w:val="24"/>
          <w:szCs w:val="24"/>
          <w:lang w:val="en-US"/>
        </w:rPr>
        <w:t xml:space="preserve"> nơi thực hiện dự án</w:t>
      </w:r>
      <w:r w:rsidR="002A5D3B">
        <w:rPr>
          <w:rFonts w:asciiTheme="majorHAnsi" w:hAnsiTheme="majorHAnsi" w:cstheme="majorHAnsi"/>
          <w:color w:val="000000"/>
          <w:sz w:val="24"/>
          <w:szCs w:val="24"/>
          <w:lang w:val="en-US"/>
        </w:rPr>
        <w:t xml:space="preserve"> </w:t>
      </w:r>
      <w:r w:rsidR="002A5D3B" w:rsidRPr="002A5D3B">
        <w:rPr>
          <w:rFonts w:asciiTheme="majorHAnsi" w:hAnsiTheme="majorHAnsi" w:cstheme="majorHAnsi"/>
          <w:color w:val="000000" w:themeColor="text1"/>
          <w:szCs w:val="28"/>
          <w:shd w:val="clear" w:color="auto" w:fill="FFFFFF"/>
        </w:rPr>
        <w:t>đối với dự án</w:t>
      </w:r>
      <w:r w:rsidR="002A5D3B">
        <w:rPr>
          <w:rFonts w:asciiTheme="majorHAnsi" w:hAnsiTheme="majorHAnsi" w:cstheme="majorHAnsi"/>
          <w:color w:val="000000" w:themeColor="text1"/>
          <w:szCs w:val="28"/>
          <w:shd w:val="clear" w:color="auto" w:fill="FFFFFF"/>
          <w:lang w:val="en-US"/>
        </w:rPr>
        <w:t xml:space="preserve"> có dấu hiệu vi phạm không thuộc </w:t>
      </w:r>
      <w:r w:rsidR="002A5D3B" w:rsidRPr="002A5D3B">
        <w:rPr>
          <w:rFonts w:asciiTheme="majorHAnsi" w:hAnsiTheme="majorHAnsi" w:cstheme="majorHAnsi"/>
          <w:color w:val="000000" w:themeColor="text1"/>
          <w:szCs w:val="28"/>
          <w:shd w:val="clear" w:color="auto" w:fill="FFFFFF"/>
        </w:rPr>
        <w:t>thẩm quyền chấp thuận chủ trương đầu tư của Quốc hội, Thủ tướng Chính phủ</w:t>
      </w:r>
      <w:r w:rsidR="002A5D3B">
        <w:rPr>
          <w:rFonts w:asciiTheme="majorHAnsi" w:hAnsiTheme="majorHAnsi" w:cstheme="majorHAnsi"/>
          <w:color w:val="000000" w:themeColor="text1"/>
          <w:szCs w:val="28"/>
          <w:shd w:val="clear" w:color="auto" w:fill="FFFFFF"/>
          <w:lang w:val="en-US"/>
        </w:rPr>
        <w:t>.</w:t>
      </w:r>
    </w:p>
    <w:p w14:paraId="22B6C6B2" w14:textId="77777777" w:rsidR="00F93340" w:rsidRDefault="00F93340" w:rsidP="00F93340">
      <w:pPr>
        <w:pStyle w:val="FootnoteText"/>
      </w:pPr>
    </w:p>
  </w:footnote>
  <w:footnote w:id="3">
    <w:p w14:paraId="3B7E5287" w14:textId="72C35DBA" w:rsidR="002279B4" w:rsidRDefault="002279B4" w:rsidP="002279B4">
      <w:pPr>
        <w:widowControl w:val="0"/>
        <w:spacing w:before="120" w:after="180" w:line="240" w:lineRule="auto"/>
        <w:ind w:firstLine="709"/>
        <w:jc w:val="both"/>
      </w:pPr>
      <w:r w:rsidRPr="00A013D2">
        <w:rPr>
          <w:rStyle w:val="FootnoteReference"/>
          <w:rFonts w:ascii="Times New Roman" w:hAnsi="Times New Roman" w:cs="Times New Roman"/>
          <w:sz w:val="24"/>
          <w:szCs w:val="24"/>
        </w:rPr>
        <w:footnoteRef/>
      </w:r>
      <w:r w:rsidRPr="00A013D2">
        <w:rPr>
          <w:rFonts w:ascii="Times New Roman" w:hAnsi="Times New Roman" w:cs="Times New Roman"/>
          <w:sz w:val="24"/>
          <w:szCs w:val="24"/>
        </w:rPr>
        <w:t xml:space="preserve"> </w:t>
      </w:r>
      <w:r w:rsidRPr="00A013D2">
        <w:rPr>
          <w:rFonts w:ascii="Times New Roman" w:hAnsi="Times New Roman" w:cs="Times New Roman"/>
          <w:sz w:val="24"/>
          <w:szCs w:val="24"/>
          <w:lang w:val="en-US"/>
        </w:rPr>
        <w:t>C</w:t>
      </w:r>
      <w:r w:rsidRPr="00A013D2">
        <w:rPr>
          <w:rFonts w:ascii="Times New Roman" w:hAnsi="Times New Roman" w:cs="Times New Roman"/>
          <w:sz w:val="24"/>
          <w:szCs w:val="24"/>
        </w:rPr>
        <w:t xml:space="preserve">ơ quan </w:t>
      </w:r>
      <w:r w:rsidRPr="00A013D2">
        <w:rPr>
          <w:rFonts w:ascii="Times New Roman" w:hAnsi="Times New Roman" w:cs="Times New Roman"/>
          <w:sz w:val="24"/>
          <w:szCs w:val="24"/>
          <w:lang w:val="en-US"/>
        </w:rPr>
        <w:t xml:space="preserve">phát hiện vi phạm là </w:t>
      </w:r>
      <w:r w:rsidRPr="00A013D2">
        <w:rPr>
          <w:rFonts w:ascii="Times New Roman" w:hAnsi="Times New Roman" w:cs="Times New Roman"/>
          <w:color w:val="000000"/>
          <w:sz w:val="24"/>
          <w:szCs w:val="24"/>
          <w:shd w:val="clear" w:color="auto" w:fill="FFFFFF"/>
        </w:rPr>
        <w:t>cơ quan quản lý nhà nước về khoa học và công nghệ</w:t>
      </w:r>
      <w:r w:rsidRPr="00A013D2">
        <w:rPr>
          <w:rFonts w:ascii="Times New Roman" w:hAnsi="Times New Roman" w:cs="Times New Roman"/>
          <w:color w:val="000000" w:themeColor="text1"/>
          <w:sz w:val="24"/>
          <w:szCs w:val="24"/>
          <w:lang w:val="nl-NL"/>
        </w:rPr>
        <w:t>;</w:t>
      </w:r>
    </w:p>
  </w:footnote>
  <w:footnote w:id="4">
    <w:p w14:paraId="7830DE94" w14:textId="50C7AEBB" w:rsidR="002279B4" w:rsidRPr="00E33179" w:rsidRDefault="002279B4" w:rsidP="002279B4">
      <w:pPr>
        <w:widowControl w:val="0"/>
        <w:spacing w:before="120" w:after="180" w:line="240" w:lineRule="auto"/>
        <w:ind w:firstLine="709"/>
        <w:jc w:val="both"/>
        <w:rPr>
          <w:rFonts w:ascii="Times New Roman" w:hAnsi="Times New Roman"/>
          <w:color w:val="000000" w:themeColor="text1"/>
          <w:sz w:val="24"/>
          <w:szCs w:val="24"/>
          <w:lang w:val="nl-NL"/>
        </w:rPr>
      </w:pPr>
      <w:r>
        <w:rPr>
          <w:rStyle w:val="FootnoteReference"/>
        </w:rPr>
        <w:footnoteRef/>
      </w:r>
      <w:r>
        <w:t xml:space="preserve"> </w:t>
      </w:r>
      <w:r>
        <w:rPr>
          <w:lang w:val="en-US"/>
        </w:rPr>
        <w:t>C</w:t>
      </w:r>
      <w:r w:rsidRPr="00E33179">
        <w:rPr>
          <w:rFonts w:ascii="Times New Roman" w:hAnsi="Times New Roman"/>
          <w:sz w:val="24"/>
          <w:szCs w:val="24"/>
        </w:rPr>
        <w:t xml:space="preserve">ơ quan </w:t>
      </w:r>
      <w:r>
        <w:rPr>
          <w:rFonts w:ascii="Times New Roman" w:hAnsi="Times New Roman"/>
          <w:sz w:val="24"/>
          <w:szCs w:val="24"/>
          <w:lang w:val="en-US"/>
        </w:rPr>
        <w:t xml:space="preserve">tổ chức </w:t>
      </w:r>
      <w:r w:rsidR="008E6FFF">
        <w:rPr>
          <w:rFonts w:ascii="Times New Roman" w:hAnsi="Times New Roman"/>
          <w:sz w:val="24"/>
          <w:szCs w:val="24"/>
          <w:lang w:val="en-US"/>
        </w:rPr>
        <w:t xml:space="preserve">việc </w:t>
      </w:r>
      <w:r>
        <w:rPr>
          <w:rFonts w:ascii="Times New Roman" w:hAnsi="Times New Roman"/>
          <w:sz w:val="24"/>
          <w:szCs w:val="24"/>
          <w:lang w:val="en-US"/>
        </w:rPr>
        <w:t xml:space="preserve">giám định là đơn vị chuyên môn thuộc Bộ Khoa học và Công nghệ trong trường hợp Cơ quan phát hiện vi phạm là Bộ Khoa học và Công nghệ; là đơn vị chuyên môn thuộc </w:t>
      </w:r>
      <w:r w:rsidRPr="00A013D2">
        <w:rPr>
          <w:rFonts w:asciiTheme="majorHAnsi" w:hAnsiTheme="majorHAnsi" w:cstheme="majorHAnsi"/>
          <w:color w:val="000000"/>
          <w:sz w:val="24"/>
          <w:szCs w:val="24"/>
          <w:lang w:val="en-US"/>
        </w:rPr>
        <w:t>Cơ quan chuyên môn về khoa học và công nghệ thuộc Ủy ban nhân dân cấp tỉnh</w:t>
      </w:r>
      <w:r>
        <w:rPr>
          <w:rFonts w:asciiTheme="majorHAnsi" w:hAnsiTheme="majorHAnsi" w:cstheme="majorHAnsi"/>
          <w:color w:val="000000"/>
          <w:sz w:val="24"/>
          <w:szCs w:val="24"/>
          <w:lang w:val="en-US"/>
        </w:rPr>
        <w:t xml:space="preserve"> nơi thực hiện dự án trong trường hợp Cơ quan phát hiện vi phạm là </w:t>
      </w:r>
      <w:r w:rsidRPr="00A013D2">
        <w:rPr>
          <w:rFonts w:asciiTheme="majorHAnsi" w:hAnsiTheme="majorHAnsi" w:cstheme="majorHAnsi"/>
          <w:color w:val="000000"/>
          <w:sz w:val="24"/>
          <w:szCs w:val="24"/>
          <w:lang w:val="en-US"/>
        </w:rPr>
        <w:t>Cơ quan chuyên môn về khoa học và công nghệ thuộc Ủy ban nhân dân cấp tỉnh</w:t>
      </w:r>
      <w:r w:rsidR="00FE0760">
        <w:rPr>
          <w:rFonts w:asciiTheme="majorHAnsi" w:hAnsiTheme="majorHAnsi" w:cstheme="majorHAnsi"/>
          <w:color w:val="000000"/>
          <w:sz w:val="24"/>
          <w:szCs w:val="24"/>
          <w:lang w:val="en-US"/>
        </w:rPr>
        <w:t>.</w:t>
      </w:r>
    </w:p>
    <w:p w14:paraId="05D7D64B" w14:textId="77777777" w:rsidR="002279B4" w:rsidRDefault="002279B4" w:rsidP="002279B4">
      <w:pPr>
        <w:pStyle w:val="FootnoteText"/>
      </w:pPr>
    </w:p>
  </w:footnote>
  <w:footnote w:id="5">
    <w:p w14:paraId="0428289B" w14:textId="024074C5" w:rsidR="008C5534" w:rsidRDefault="008C5534" w:rsidP="008C5534">
      <w:pPr>
        <w:widowControl w:val="0"/>
        <w:spacing w:before="120" w:after="180" w:line="240" w:lineRule="auto"/>
        <w:ind w:firstLine="709"/>
        <w:jc w:val="both"/>
      </w:pPr>
      <w:r w:rsidRPr="00A013D2">
        <w:rPr>
          <w:rStyle w:val="FootnoteReference"/>
          <w:rFonts w:ascii="Times New Roman" w:hAnsi="Times New Roman" w:cs="Times New Roman"/>
          <w:sz w:val="24"/>
          <w:szCs w:val="24"/>
        </w:rPr>
        <w:footnoteRef/>
      </w:r>
      <w:r w:rsidRPr="00A013D2">
        <w:rPr>
          <w:rFonts w:ascii="Times New Roman" w:hAnsi="Times New Roman" w:cs="Times New Roman"/>
          <w:sz w:val="24"/>
          <w:szCs w:val="24"/>
        </w:rPr>
        <w:t xml:space="preserve"> </w:t>
      </w:r>
      <w:r w:rsidRPr="00A013D2">
        <w:rPr>
          <w:rFonts w:ascii="Times New Roman" w:hAnsi="Times New Roman" w:cs="Times New Roman"/>
          <w:sz w:val="24"/>
          <w:szCs w:val="24"/>
          <w:lang w:val="en-US"/>
        </w:rPr>
        <w:t>C</w:t>
      </w:r>
      <w:r w:rsidRPr="00A013D2">
        <w:rPr>
          <w:rFonts w:ascii="Times New Roman" w:hAnsi="Times New Roman" w:cs="Times New Roman"/>
          <w:sz w:val="24"/>
          <w:szCs w:val="24"/>
        </w:rPr>
        <w:t xml:space="preserve">ơ quan </w:t>
      </w:r>
      <w:r w:rsidR="00D92AC4">
        <w:rPr>
          <w:rFonts w:ascii="Times New Roman" w:hAnsi="Times New Roman"/>
          <w:sz w:val="24"/>
          <w:szCs w:val="24"/>
          <w:lang w:val="en-US"/>
        </w:rPr>
        <w:t xml:space="preserve">tổ chức </w:t>
      </w:r>
      <w:r w:rsidR="00A709FC">
        <w:rPr>
          <w:rFonts w:ascii="Times New Roman" w:hAnsi="Times New Roman"/>
          <w:sz w:val="24"/>
          <w:szCs w:val="24"/>
          <w:lang w:val="en-US"/>
        </w:rPr>
        <w:t xml:space="preserve">việc </w:t>
      </w:r>
      <w:r w:rsidR="00D92AC4">
        <w:rPr>
          <w:rFonts w:ascii="Times New Roman" w:hAnsi="Times New Roman"/>
          <w:sz w:val="24"/>
          <w:szCs w:val="24"/>
          <w:lang w:val="en-US"/>
        </w:rPr>
        <w:t>giám định</w:t>
      </w:r>
      <w:r w:rsidR="00307BFF">
        <w:rPr>
          <w:rFonts w:ascii="Times New Roman" w:hAnsi="Times New Roman"/>
          <w:sz w:val="24"/>
          <w:szCs w:val="24"/>
          <w:lang w:val="en-US"/>
        </w:rPr>
        <w:t xml:space="preserve"> </w:t>
      </w:r>
      <w:r w:rsidR="00D92AC4">
        <w:rPr>
          <w:rFonts w:ascii="Times New Roman" w:hAnsi="Times New Roman"/>
          <w:sz w:val="24"/>
          <w:szCs w:val="24"/>
          <w:lang w:val="en-US"/>
        </w:rPr>
        <w:t xml:space="preserve">là Bộ Khoa học và Công nghệ hoặc </w:t>
      </w:r>
      <w:r w:rsidR="00D92AC4" w:rsidRPr="00A013D2">
        <w:rPr>
          <w:rFonts w:asciiTheme="majorHAnsi" w:hAnsiTheme="majorHAnsi" w:cstheme="majorHAnsi"/>
          <w:color w:val="000000"/>
          <w:sz w:val="24"/>
          <w:szCs w:val="24"/>
          <w:lang w:val="en-US"/>
        </w:rPr>
        <w:t>Cơ quan chuyên môn về khoa học và công nghệ thuộc Ủy ban nhân dân cấp tỉnh</w:t>
      </w:r>
      <w:r w:rsidR="00D92AC4">
        <w:rPr>
          <w:rFonts w:asciiTheme="majorHAnsi" w:hAnsiTheme="majorHAnsi" w:cstheme="majorHAnsi"/>
          <w:color w:val="000000"/>
          <w:sz w:val="24"/>
          <w:szCs w:val="24"/>
          <w:lang w:val="en-US"/>
        </w:rPr>
        <w:t xml:space="preserve"> nơi thực hiện dự án.</w:t>
      </w:r>
    </w:p>
  </w:footnote>
  <w:footnote w:id="6">
    <w:p w14:paraId="1C530378" w14:textId="06EAB726" w:rsidR="0067750C" w:rsidRPr="0067750C" w:rsidRDefault="008C5534" w:rsidP="0067750C">
      <w:pPr>
        <w:shd w:val="clear" w:color="auto" w:fill="FFFFFF"/>
        <w:spacing w:before="60" w:after="60" w:line="288" w:lineRule="auto"/>
        <w:ind w:firstLine="567"/>
        <w:jc w:val="both"/>
        <w:rPr>
          <w:rFonts w:asciiTheme="majorHAnsi" w:hAnsiTheme="majorHAnsi" w:cstheme="majorHAnsi"/>
          <w:color w:val="000000"/>
          <w:sz w:val="24"/>
          <w:szCs w:val="24"/>
          <w:shd w:val="clear" w:color="auto" w:fill="FFFFFF"/>
          <w:lang w:val="en-US"/>
        </w:rPr>
      </w:pPr>
      <w:r>
        <w:rPr>
          <w:rStyle w:val="FootnoteReference"/>
        </w:rPr>
        <w:footnoteRef/>
      </w:r>
      <w:r>
        <w:t xml:space="preserve"> </w:t>
      </w:r>
      <w:r w:rsidR="0067750C" w:rsidRPr="0067750C">
        <w:rPr>
          <w:rFonts w:asciiTheme="majorHAnsi" w:hAnsiTheme="majorHAnsi" w:cstheme="majorHAnsi"/>
          <w:sz w:val="24"/>
          <w:szCs w:val="24"/>
          <w:lang w:val="en-US"/>
        </w:rPr>
        <w:t>Tổ chức giám định là một trong các</w:t>
      </w:r>
      <w:r w:rsidRPr="0067750C">
        <w:rPr>
          <w:rFonts w:asciiTheme="majorHAnsi" w:hAnsiTheme="majorHAnsi" w:cstheme="majorHAnsi"/>
          <w:sz w:val="24"/>
          <w:szCs w:val="24"/>
        </w:rPr>
        <w:t xml:space="preserve"> </w:t>
      </w:r>
      <w:r w:rsidR="0067750C" w:rsidRPr="0067750C">
        <w:rPr>
          <w:rFonts w:asciiTheme="majorHAnsi" w:hAnsiTheme="majorHAnsi" w:cstheme="majorHAnsi"/>
          <w:color w:val="000000"/>
          <w:sz w:val="24"/>
          <w:szCs w:val="24"/>
          <w:shd w:val="clear" w:color="auto" w:fill="FFFFFF"/>
          <w:lang w:val="en-US"/>
        </w:rPr>
        <w:t>tổ chức giám định được chỉ định thực hiện hoạt động giám định máy móc, thiết bị, dây chuyền công nghệ đã qua sử dụng của dự án đầu tư theo quy định tại Quyết định số ……./2023/QĐ-TTg ngày…..tháng     ……năm 2023 của Thủ tướng Chính phủ quy định về hồ sơ, trình tự, thủ tục gia hạn dự án đầu tư.</w:t>
      </w:r>
    </w:p>
    <w:p w14:paraId="13AA6CCC" w14:textId="37B8C193" w:rsidR="008C5534" w:rsidRPr="00E33179" w:rsidRDefault="008C5534" w:rsidP="008C5534">
      <w:pPr>
        <w:widowControl w:val="0"/>
        <w:spacing w:before="120" w:after="180" w:line="240" w:lineRule="auto"/>
        <w:ind w:firstLine="709"/>
        <w:jc w:val="both"/>
        <w:rPr>
          <w:rFonts w:ascii="Times New Roman" w:hAnsi="Times New Roman"/>
          <w:color w:val="000000" w:themeColor="text1"/>
          <w:sz w:val="24"/>
          <w:szCs w:val="24"/>
          <w:lang w:val="nl-NL"/>
        </w:rPr>
      </w:pPr>
    </w:p>
    <w:p w14:paraId="0C1C8137" w14:textId="77777777" w:rsidR="008C5534" w:rsidRDefault="008C5534" w:rsidP="008C5534">
      <w:pPr>
        <w:pStyle w:val="FootnoteText"/>
      </w:pPr>
    </w:p>
  </w:footnote>
  <w:footnote w:id="7">
    <w:p w14:paraId="1B62621E" w14:textId="20BF9EBF" w:rsidR="00E801DA" w:rsidRDefault="00E801DA" w:rsidP="00463E85">
      <w:pPr>
        <w:widowControl w:val="0"/>
        <w:spacing w:before="120" w:after="180" w:line="240" w:lineRule="auto"/>
        <w:ind w:firstLine="567"/>
        <w:jc w:val="both"/>
      </w:pPr>
      <w:r w:rsidRPr="00A013D2">
        <w:rPr>
          <w:rStyle w:val="FootnoteReference"/>
          <w:rFonts w:ascii="Times New Roman" w:hAnsi="Times New Roman" w:cs="Times New Roman"/>
          <w:sz w:val="24"/>
          <w:szCs w:val="24"/>
        </w:rPr>
        <w:footnoteRef/>
      </w:r>
      <w:r w:rsidRPr="00A013D2">
        <w:rPr>
          <w:rFonts w:ascii="Times New Roman" w:hAnsi="Times New Roman" w:cs="Times New Roman"/>
          <w:sz w:val="24"/>
          <w:szCs w:val="24"/>
        </w:rPr>
        <w:t xml:space="preserve"> </w:t>
      </w:r>
      <w:r w:rsidRPr="00A013D2">
        <w:rPr>
          <w:rFonts w:ascii="Times New Roman" w:hAnsi="Times New Roman" w:cs="Times New Roman"/>
          <w:sz w:val="24"/>
          <w:szCs w:val="24"/>
          <w:lang w:val="en-US"/>
        </w:rPr>
        <w:t>C</w:t>
      </w:r>
      <w:r w:rsidRPr="00A013D2">
        <w:rPr>
          <w:rFonts w:ascii="Times New Roman" w:hAnsi="Times New Roman" w:cs="Times New Roman"/>
          <w:sz w:val="24"/>
          <w:szCs w:val="24"/>
        </w:rPr>
        <w:t xml:space="preserve">ơ quan </w:t>
      </w:r>
      <w:r>
        <w:rPr>
          <w:rFonts w:ascii="Times New Roman" w:hAnsi="Times New Roman"/>
          <w:sz w:val="24"/>
          <w:szCs w:val="24"/>
          <w:lang w:val="en-US"/>
        </w:rPr>
        <w:t xml:space="preserve">tổ chức </w:t>
      </w:r>
      <w:r w:rsidR="00A709FC">
        <w:rPr>
          <w:rFonts w:ascii="Times New Roman" w:hAnsi="Times New Roman"/>
          <w:sz w:val="24"/>
          <w:szCs w:val="24"/>
          <w:lang w:val="en-US"/>
        </w:rPr>
        <w:t xml:space="preserve">việc </w:t>
      </w:r>
      <w:r>
        <w:rPr>
          <w:rFonts w:ascii="Times New Roman" w:hAnsi="Times New Roman"/>
          <w:sz w:val="24"/>
          <w:szCs w:val="24"/>
          <w:lang w:val="en-US"/>
        </w:rPr>
        <w:t>giám định</w:t>
      </w:r>
      <w:r w:rsidR="00313BC5">
        <w:rPr>
          <w:rFonts w:ascii="Times New Roman" w:hAnsi="Times New Roman"/>
          <w:sz w:val="24"/>
          <w:szCs w:val="24"/>
          <w:lang w:val="en-US"/>
        </w:rPr>
        <w:t xml:space="preserve"> </w:t>
      </w:r>
      <w:r>
        <w:rPr>
          <w:rFonts w:ascii="Times New Roman" w:hAnsi="Times New Roman"/>
          <w:sz w:val="24"/>
          <w:szCs w:val="24"/>
          <w:lang w:val="en-US"/>
        </w:rPr>
        <w:t xml:space="preserve">là Bộ Khoa học và Công nghệ hoặc </w:t>
      </w:r>
      <w:r w:rsidRPr="00A013D2">
        <w:rPr>
          <w:rFonts w:asciiTheme="majorHAnsi" w:hAnsiTheme="majorHAnsi" w:cstheme="majorHAnsi"/>
          <w:color w:val="000000"/>
          <w:sz w:val="24"/>
          <w:szCs w:val="24"/>
          <w:lang w:val="en-US"/>
        </w:rPr>
        <w:t>Cơ quan chuyên môn về khoa học và công nghệ thuộc Ủy ban nhân dân cấp tỉnh</w:t>
      </w:r>
      <w:r>
        <w:rPr>
          <w:rFonts w:asciiTheme="majorHAnsi" w:hAnsiTheme="majorHAnsi" w:cstheme="majorHAnsi"/>
          <w:color w:val="000000"/>
          <w:sz w:val="24"/>
          <w:szCs w:val="24"/>
          <w:lang w:val="en-US"/>
        </w:rPr>
        <w:t xml:space="preserve"> nơi thực hiện dự án.</w:t>
      </w:r>
    </w:p>
  </w:footnote>
  <w:footnote w:id="8">
    <w:p w14:paraId="285AE241" w14:textId="37CE12FC" w:rsidR="00E801DA" w:rsidRPr="0063167B" w:rsidRDefault="00E801DA" w:rsidP="00E801DA">
      <w:pPr>
        <w:shd w:val="clear" w:color="auto" w:fill="FFFFFF"/>
        <w:spacing w:before="60" w:after="60" w:line="288" w:lineRule="auto"/>
        <w:ind w:firstLine="567"/>
        <w:jc w:val="both"/>
        <w:rPr>
          <w:rFonts w:asciiTheme="majorHAnsi" w:hAnsiTheme="majorHAnsi" w:cstheme="majorHAnsi"/>
          <w:color w:val="000000"/>
          <w:sz w:val="20"/>
          <w:szCs w:val="20"/>
          <w:shd w:val="clear" w:color="auto" w:fill="FFFFFF"/>
          <w:lang w:val="en-US"/>
        </w:rPr>
      </w:pPr>
      <w:r>
        <w:rPr>
          <w:rStyle w:val="FootnoteReference"/>
        </w:rPr>
        <w:footnoteRef/>
      </w:r>
      <w:r>
        <w:t xml:space="preserve"> </w:t>
      </w:r>
      <w:r w:rsidR="005464ED">
        <w:rPr>
          <w:rFonts w:asciiTheme="majorHAnsi" w:hAnsiTheme="majorHAnsi" w:cstheme="majorHAnsi"/>
          <w:sz w:val="24"/>
          <w:szCs w:val="24"/>
          <w:lang w:val="en-US"/>
        </w:rPr>
        <w:t xml:space="preserve">Nhà đầu tư là </w:t>
      </w:r>
      <w:r w:rsidR="0063167B">
        <w:rPr>
          <w:rFonts w:asciiTheme="majorHAnsi" w:hAnsiTheme="majorHAnsi" w:cstheme="majorHAnsi"/>
          <w:sz w:val="24"/>
          <w:szCs w:val="24"/>
          <w:lang w:val="en-US"/>
        </w:rPr>
        <w:t>chủ dự án</w:t>
      </w:r>
      <w:r w:rsidR="005464ED">
        <w:rPr>
          <w:rFonts w:asciiTheme="majorHAnsi" w:hAnsiTheme="majorHAnsi" w:cstheme="majorHAnsi"/>
          <w:sz w:val="24"/>
          <w:szCs w:val="24"/>
          <w:lang w:val="en-US"/>
        </w:rPr>
        <w:t xml:space="preserve"> </w:t>
      </w:r>
      <w:r w:rsidR="0063167B">
        <w:rPr>
          <w:rFonts w:asciiTheme="majorHAnsi" w:hAnsiTheme="majorHAnsi" w:cstheme="majorHAnsi"/>
          <w:sz w:val="24"/>
          <w:szCs w:val="24"/>
          <w:lang w:val="en-US"/>
        </w:rPr>
        <w:t xml:space="preserve">mà </w:t>
      </w:r>
      <w:r w:rsidR="005464ED">
        <w:rPr>
          <w:rFonts w:asciiTheme="majorHAnsi" w:hAnsiTheme="majorHAnsi" w:cstheme="majorHAnsi"/>
          <w:sz w:val="24"/>
          <w:szCs w:val="24"/>
          <w:lang w:val="en-US"/>
        </w:rPr>
        <w:t xml:space="preserve">Cơ quan phát hiện vi phạm phát hiện </w:t>
      </w:r>
      <w:r w:rsidR="005464ED" w:rsidRPr="005464ED">
        <w:rPr>
          <w:rFonts w:ascii="Times New Roman" w:hAnsi="Times New Roman"/>
          <w:sz w:val="24"/>
          <w:szCs w:val="24"/>
          <w:lang w:val="en-US"/>
        </w:rPr>
        <w:t xml:space="preserve">có dấu hiệu vi phạm về ứng dụng, </w:t>
      </w:r>
      <w:r w:rsidR="005464ED" w:rsidRPr="005464ED">
        <w:rPr>
          <w:rFonts w:asciiTheme="majorHAnsi" w:hAnsiTheme="majorHAnsi" w:cstheme="majorHAnsi"/>
          <w:color w:val="000000"/>
          <w:sz w:val="24"/>
          <w:szCs w:val="24"/>
          <w:shd w:val="clear" w:color="auto" w:fill="FFFFFF"/>
        </w:rPr>
        <w:t>chuyển giao công nghệ trong quá trình thực hiện dự án đầu tư</w:t>
      </w:r>
      <w:r w:rsidR="005464ED" w:rsidRPr="005464ED">
        <w:rPr>
          <w:rFonts w:asciiTheme="majorHAnsi" w:hAnsiTheme="majorHAnsi" w:cstheme="majorHAnsi"/>
          <w:color w:val="000000"/>
          <w:sz w:val="24"/>
          <w:szCs w:val="24"/>
          <w:shd w:val="clear" w:color="auto" w:fill="FFFFFF"/>
          <w:lang w:val="en-US"/>
        </w:rPr>
        <w:t xml:space="preserve"> </w:t>
      </w:r>
      <w:r w:rsidR="005464ED" w:rsidRPr="005464ED">
        <w:rPr>
          <w:rFonts w:asciiTheme="majorHAnsi" w:hAnsiTheme="majorHAnsi" w:cstheme="majorHAnsi"/>
          <w:color w:val="000000"/>
          <w:sz w:val="24"/>
          <w:szCs w:val="24"/>
          <w:shd w:val="clear" w:color="auto" w:fill="FFFFFF"/>
        </w:rPr>
        <w:t>theo quy định của pháp luật về chuyển giao công nghệ</w:t>
      </w:r>
      <w:r w:rsidR="0063167B">
        <w:rPr>
          <w:rFonts w:asciiTheme="majorHAnsi" w:hAnsiTheme="majorHAnsi" w:cstheme="majorHAnsi"/>
          <w:color w:val="000000"/>
          <w:sz w:val="24"/>
          <w:szCs w:val="24"/>
          <w:shd w:val="clear" w:color="auto" w:fill="FFFFFF"/>
          <w:lang w:val="en-US"/>
        </w:rPr>
        <w:t>.</w:t>
      </w:r>
    </w:p>
    <w:p w14:paraId="41A6AAC9" w14:textId="77777777" w:rsidR="00E801DA" w:rsidRDefault="00E801DA" w:rsidP="00E801DA">
      <w:pPr>
        <w:shd w:val="clear" w:color="auto" w:fill="FFFFFF"/>
        <w:spacing w:before="60" w:after="60" w:line="288" w:lineRule="auto"/>
        <w:ind w:firstLine="567"/>
        <w:jc w:val="both"/>
        <w:rPr>
          <w:rFonts w:asciiTheme="majorHAnsi" w:hAnsiTheme="majorHAnsi" w:cstheme="majorHAnsi"/>
          <w:color w:val="000000"/>
          <w:sz w:val="24"/>
          <w:szCs w:val="24"/>
          <w:shd w:val="clear" w:color="auto" w:fill="FFFFFF"/>
          <w:lang w:val="en-US"/>
        </w:rPr>
      </w:pPr>
    </w:p>
    <w:p w14:paraId="31F2AC53" w14:textId="77777777" w:rsidR="00E801DA" w:rsidRPr="00E33179" w:rsidRDefault="00E801DA" w:rsidP="00E801DA">
      <w:pPr>
        <w:widowControl w:val="0"/>
        <w:spacing w:before="120" w:after="180" w:line="240" w:lineRule="auto"/>
        <w:ind w:firstLine="709"/>
        <w:jc w:val="both"/>
        <w:rPr>
          <w:rFonts w:ascii="Times New Roman" w:hAnsi="Times New Roman"/>
          <w:color w:val="000000" w:themeColor="text1"/>
          <w:sz w:val="24"/>
          <w:szCs w:val="24"/>
          <w:lang w:val="nl-NL"/>
        </w:rPr>
      </w:pPr>
    </w:p>
    <w:p w14:paraId="45C9B4AF" w14:textId="77777777" w:rsidR="00E801DA" w:rsidRDefault="00E801DA" w:rsidP="00E801DA">
      <w:pPr>
        <w:pStyle w:val="FootnoteText"/>
      </w:pPr>
    </w:p>
  </w:footnote>
  <w:footnote w:id="9">
    <w:p w14:paraId="0FE4CA4D" w14:textId="1BF577D4" w:rsidR="00CD7C8A" w:rsidRDefault="00CD7C8A" w:rsidP="00CD7C8A">
      <w:pPr>
        <w:widowControl w:val="0"/>
        <w:spacing w:before="120" w:after="180" w:line="240" w:lineRule="auto"/>
        <w:ind w:firstLine="567"/>
        <w:jc w:val="both"/>
      </w:pPr>
      <w:r w:rsidRPr="00A013D2">
        <w:rPr>
          <w:rStyle w:val="FootnoteReference"/>
          <w:rFonts w:ascii="Times New Roman" w:hAnsi="Times New Roman" w:cs="Times New Roman"/>
          <w:sz w:val="24"/>
          <w:szCs w:val="24"/>
        </w:rPr>
        <w:footnoteRef/>
      </w:r>
      <w:r w:rsidRPr="00A013D2">
        <w:rPr>
          <w:rFonts w:ascii="Times New Roman" w:hAnsi="Times New Roman" w:cs="Times New Roman"/>
          <w:sz w:val="24"/>
          <w:szCs w:val="24"/>
        </w:rPr>
        <w:t xml:space="preserve"> </w:t>
      </w:r>
      <w:r w:rsidR="008B176A">
        <w:rPr>
          <w:rFonts w:ascii="Times New Roman" w:hAnsi="Times New Roman" w:cs="Times New Roman"/>
          <w:sz w:val="24"/>
          <w:szCs w:val="24"/>
          <w:lang w:val="en-US"/>
        </w:rPr>
        <w:t>Tên tổ chức giám định thực hiện giám định chất lượng và giá trị máy móc, thiết bị, dây chuyền công nghệ của dự án đầu tư</w:t>
      </w:r>
      <w:r>
        <w:rPr>
          <w:rFonts w:asciiTheme="majorHAnsi" w:hAnsiTheme="majorHAnsi" w:cstheme="majorHAnsi"/>
          <w:color w:val="000000"/>
          <w:sz w:val="24"/>
          <w:szCs w:val="24"/>
          <w:lang w:val="en-US"/>
        </w:rPr>
        <w:t>.</w:t>
      </w:r>
    </w:p>
  </w:footnote>
  <w:footnote w:id="10">
    <w:p w14:paraId="2B6E0FEB" w14:textId="77777777" w:rsidR="00CD7C8A" w:rsidRDefault="00CD7C8A" w:rsidP="00CD7C8A">
      <w:pPr>
        <w:widowControl w:val="0"/>
        <w:spacing w:before="120" w:after="180" w:line="240" w:lineRule="auto"/>
        <w:ind w:firstLine="567"/>
        <w:jc w:val="both"/>
      </w:pPr>
      <w:r w:rsidRPr="00A013D2">
        <w:rPr>
          <w:rStyle w:val="FootnoteReference"/>
          <w:rFonts w:ascii="Times New Roman" w:hAnsi="Times New Roman" w:cs="Times New Roman"/>
          <w:sz w:val="24"/>
          <w:szCs w:val="24"/>
        </w:rPr>
        <w:footnoteRef/>
      </w:r>
      <w:r w:rsidRPr="00A013D2">
        <w:rPr>
          <w:rFonts w:ascii="Times New Roman" w:hAnsi="Times New Roman" w:cs="Times New Roman"/>
          <w:sz w:val="24"/>
          <w:szCs w:val="24"/>
        </w:rPr>
        <w:t xml:space="preserve"> </w:t>
      </w:r>
      <w:r w:rsidRPr="00A013D2">
        <w:rPr>
          <w:rFonts w:ascii="Times New Roman" w:hAnsi="Times New Roman" w:cs="Times New Roman"/>
          <w:sz w:val="24"/>
          <w:szCs w:val="24"/>
          <w:lang w:val="en-US"/>
        </w:rPr>
        <w:t>C</w:t>
      </w:r>
      <w:r w:rsidRPr="00A013D2">
        <w:rPr>
          <w:rFonts w:ascii="Times New Roman" w:hAnsi="Times New Roman" w:cs="Times New Roman"/>
          <w:sz w:val="24"/>
          <w:szCs w:val="24"/>
        </w:rPr>
        <w:t xml:space="preserve">ơ quan </w:t>
      </w:r>
      <w:r>
        <w:rPr>
          <w:rFonts w:ascii="Times New Roman" w:hAnsi="Times New Roman"/>
          <w:sz w:val="24"/>
          <w:szCs w:val="24"/>
          <w:lang w:val="en-US"/>
        </w:rPr>
        <w:t xml:space="preserve">tổ chức việc giám định là Bộ Khoa học và Công nghệ hoặc </w:t>
      </w:r>
      <w:r w:rsidRPr="00A013D2">
        <w:rPr>
          <w:rFonts w:asciiTheme="majorHAnsi" w:hAnsiTheme="majorHAnsi" w:cstheme="majorHAnsi"/>
          <w:color w:val="000000"/>
          <w:sz w:val="24"/>
          <w:szCs w:val="24"/>
          <w:lang w:val="en-US"/>
        </w:rPr>
        <w:t>Cơ quan chuyên môn về khoa học và công nghệ thuộc Ủy ban nhân dân cấp tỉnh</w:t>
      </w:r>
      <w:r>
        <w:rPr>
          <w:rFonts w:asciiTheme="majorHAnsi" w:hAnsiTheme="majorHAnsi" w:cstheme="majorHAnsi"/>
          <w:color w:val="000000"/>
          <w:sz w:val="24"/>
          <w:szCs w:val="24"/>
          <w:lang w:val="en-US"/>
        </w:rPr>
        <w:t xml:space="preserve"> nơi thực hiện dự 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60013"/>
      <w:docPartObj>
        <w:docPartGallery w:val="Page Numbers (Top of Page)"/>
        <w:docPartUnique/>
      </w:docPartObj>
    </w:sdtPr>
    <w:sdtEndPr>
      <w:rPr>
        <w:rFonts w:asciiTheme="majorHAnsi" w:hAnsiTheme="majorHAnsi" w:cstheme="majorHAnsi"/>
        <w:noProof/>
        <w:sz w:val="24"/>
        <w:szCs w:val="24"/>
      </w:rPr>
    </w:sdtEndPr>
    <w:sdtContent>
      <w:p w14:paraId="0EF3F31E" w14:textId="23AE5E6D" w:rsidR="001C1865" w:rsidRPr="002B3AB4" w:rsidRDefault="001C1865">
        <w:pPr>
          <w:pStyle w:val="Header"/>
          <w:jc w:val="center"/>
          <w:rPr>
            <w:rFonts w:asciiTheme="majorHAnsi" w:hAnsiTheme="majorHAnsi" w:cstheme="majorHAnsi"/>
            <w:sz w:val="24"/>
            <w:szCs w:val="24"/>
          </w:rPr>
        </w:pPr>
        <w:r w:rsidRPr="002B3AB4">
          <w:rPr>
            <w:rFonts w:asciiTheme="majorHAnsi" w:hAnsiTheme="majorHAnsi" w:cstheme="majorHAnsi"/>
            <w:sz w:val="24"/>
            <w:szCs w:val="24"/>
          </w:rPr>
          <w:fldChar w:fldCharType="begin"/>
        </w:r>
        <w:r w:rsidRPr="002B3AB4">
          <w:rPr>
            <w:rFonts w:asciiTheme="majorHAnsi" w:hAnsiTheme="majorHAnsi" w:cstheme="majorHAnsi"/>
            <w:sz w:val="24"/>
            <w:szCs w:val="24"/>
          </w:rPr>
          <w:instrText xml:space="preserve"> PAGE   \* MERGEFORMAT </w:instrText>
        </w:r>
        <w:r w:rsidRPr="002B3AB4">
          <w:rPr>
            <w:rFonts w:asciiTheme="majorHAnsi" w:hAnsiTheme="majorHAnsi" w:cstheme="majorHAnsi"/>
            <w:sz w:val="24"/>
            <w:szCs w:val="24"/>
          </w:rPr>
          <w:fldChar w:fldCharType="separate"/>
        </w:r>
        <w:r w:rsidRPr="002B3AB4">
          <w:rPr>
            <w:rFonts w:asciiTheme="majorHAnsi" w:hAnsiTheme="majorHAnsi" w:cstheme="majorHAnsi"/>
            <w:noProof/>
            <w:sz w:val="24"/>
            <w:szCs w:val="24"/>
          </w:rPr>
          <w:t>2</w:t>
        </w:r>
        <w:r w:rsidRPr="002B3AB4">
          <w:rPr>
            <w:rFonts w:asciiTheme="majorHAnsi" w:hAnsiTheme="majorHAnsi" w:cstheme="majorHAnsi"/>
            <w:noProof/>
            <w:sz w:val="24"/>
            <w:szCs w:val="24"/>
          </w:rPr>
          <w:fldChar w:fldCharType="end"/>
        </w:r>
      </w:p>
    </w:sdtContent>
  </w:sdt>
  <w:p w14:paraId="1D0CA2A7" w14:textId="77777777" w:rsidR="001C1865" w:rsidRDefault="001C1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1BF"/>
    <w:multiLevelType w:val="hybridMultilevel"/>
    <w:tmpl w:val="B0CE8224"/>
    <w:lvl w:ilvl="0" w:tplc="56EE471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9F74B72"/>
    <w:multiLevelType w:val="hybridMultilevel"/>
    <w:tmpl w:val="4DB8EEDA"/>
    <w:lvl w:ilvl="0" w:tplc="B52AB6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1A0C26"/>
    <w:multiLevelType w:val="hybridMultilevel"/>
    <w:tmpl w:val="1DDAAD80"/>
    <w:lvl w:ilvl="0" w:tplc="D61ED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4298A"/>
    <w:multiLevelType w:val="hybridMultilevel"/>
    <w:tmpl w:val="5BE48BB8"/>
    <w:lvl w:ilvl="0" w:tplc="97F294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5830643"/>
    <w:multiLevelType w:val="hybridMultilevel"/>
    <w:tmpl w:val="44A032E4"/>
    <w:lvl w:ilvl="0" w:tplc="774E832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7D0F19"/>
    <w:multiLevelType w:val="hybridMultilevel"/>
    <w:tmpl w:val="086C5DAA"/>
    <w:lvl w:ilvl="0" w:tplc="FAC4E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352A4"/>
    <w:multiLevelType w:val="hybridMultilevel"/>
    <w:tmpl w:val="991A0690"/>
    <w:lvl w:ilvl="0" w:tplc="E9E47A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C815F15"/>
    <w:multiLevelType w:val="hybridMultilevel"/>
    <w:tmpl w:val="113ED40E"/>
    <w:lvl w:ilvl="0" w:tplc="18D86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BC0F8C"/>
    <w:multiLevelType w:val="hybridMultilevel"/>
    <w:tmpl w:val="6D6667E6"/>
    <w:lvl w:ilvl="0" w:tplc="0FAA57B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27729252">
    <w:abstractNumId w:val="0"/>
  </w:num>
  <w:num w:numId="2" w16cid:durableId="1156338863">
    <w:abstractNumId w:val="6"/>
  </w:num>
  <w:num w:numId="3" w16cid:durableId="872113039">
    <w:abstractNumId w:val="4"/>
  </w:num>
  <w:num w:numId="4" w16cid:durableId="986669895">
    <w:abstractNumId w:val="2"/>
  </w:num>
  <w:num w:numId="5" w16cid:durableId="1422338110">
    <w:abstractNumId w:val="7"/>
  </w:num>
  <w:num w:numId="6" w16cid:durableId="931204056">
    <w:abstractNumId w:val="5"/>
  </w:num>
  <w:num w:numId="7" w16cid:durableId="1771271714">
    <w:abstractNumId w:val="3"/>
  </w:num>
  <w:num w:numId="8" w16cid:durableId="1363673681">
    <w:abstractNumId w:val="8"/>
  </w:num>
  <w:num w:numId="9" w16cid:durableId="340547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82"/>
    <w:rsid w:val="0000225E"/>
    <w:rsid w:val="00003422"/>
    <w:rsid w:val="00003EE7"/>
    <w:rsid w:val="00006D42"/>
    <w:rsid w:val="0000718E"/>
    <w:rsid w:val="0000787F"/>
    <w:rsid w:val="00013BF7"/>
    <w:rsid w:val="0001450E"/>
    <w:rsid w:val="000146CF"/>
    <w:rsid w:val="000158A3"/>
    <w:rsid w:val="000202BE"/>
    <w:rsid w:val="00023DEA"/>
    <w:rsid w:val="0002487E"/>
    <w:rsid w:val="00037102"/>
    <w:rsid w:val="00037EE7"/>
    <w:rsid w:val="00040C81"/>
    <w:rsid w:val="00041B14"/>
    <w:rsid w:val="00042E84"/>
    <w:rsid w:val="00043425"/>
    <w:rsid w:val="000449BC"/>
    <w:rsid w:val="0004519E"/>
    <w:rsid w:val="00045AFB"/>
    <w:rsid w:val="00046E7E"/>
    <w:rsid w:val="00052358"/>
    <w:rsid w:val="000550C1"/>
    <w:rsid w:val="00055C74"/>
    <w:rsid w:val="000617E1"/>
    <w:rsid w:val="00063FBC"/>
    <w:rsid w:val="0006451E"/>
    <w:rsid w:val="000673AD"/>
    <w:rsid w:val="000677CA"/>
    <w:rsid w:val="00070104"/>
    <w:rsid w:val="00071CB2"/>
    <w:rsid w:val="00073675"/>
    <w:rsid w:val="00074446"/>
    <w:rsid w:val="00076CE2"/>
    <w:rsid w:val="000779DB"/>
    <w:rsid w:val="00077FC2"/>
    <w:rsid w:val="00081A52"/>
    <w:rsid w:val="00083E70"/>
    <w:rsid w:val="000841DD"/>
    <w:rsid w:val="00085B77"/>
    <w:rsid w:val="000861A7"/>
    <w:rsid w:val="00086A0D"/>
    <w:rsid w:val="00086E77"/>
    <w:rsid w:val="000902FE"/>
    <w:rsid w:val="00094BBB"/>
    <w:rsid w:val="00094D7B"/>
    <w:rsid w:val="000A0B96"/>
    <w:rsid w:val="000A297C"/>
    <w:rsid w:val="000A4FD6"/>
    <w:rsid w:val="000B19E5"/>
    <w:rsid w:val="000B34C9"/>
    <w:rsid w:val="000B34F3"/>
    <w:rsid w:val="000B5855"/>
    <w:rsid w:val="000B5BE7"/>
    <w:rsid w:val="000B6C3E"/>
    <w:rsid w:val="000B7034"/>
    <w:rsid w:val="000C7899"/>
    <w:rsid w:val="000C7D7F"/>
    <w:rsid w:val="000D0AA7"/>
    <w:rsid w:val="000D1EB4"/>
    <w:rsid w:val="000D3535"/>
    <w:rsid w:val="000D4A40"/>
    <w:rsid w:val="000D4DBA"/>
    <w:rsid w:val="000D7B2F"/>
    <w:rsid w:val="000D7C98"/>
    <w:rsid w:val="000E0C2E"/>
    <w:rsid w:val="000E116E"/>
    <w:rsid w:val="000E19F3"/>
    <w:rsid w:val="000E1A39"/>
    <w:rsid w:val="000E2AA1"/>
    <w:rsid w:val="000F0BD1"/>
    <w:rsid w:val="000F25FB"/>
    <w:rsid w:val="000F35C1"/>
    <w:rsid w:val="000F45D5"/>
    <w:rsid w:val="000F61D3"/>
    <w:rsid w:val="000F793E"/>
    <w:rsid w:val="001041FB"/>
    <w:rsid w:val="00105D96"/>
    <w:rsid w:val="00107E00"/>
    <w:rsid w:val="00110271"/>
    <w:rsid w:val="001201C3"/>
    <w:rsid w:val="001212A7"/>
    <w:rsid w:val="00123FE1"/>
    <w:rsid w:val="00125871"/>
    <w:rsid w:val="001321DC"/>
    <w:rsid w:val="001344A1"/>
    <w:rsid w:val="0014437E"/>
    <w:rsid w:val="00145DA6"/>
    <w:rsid w:val="00146FA0"/>
    <w:rsid w:val="001475B4"/>
    <w:rsid w:val="0015136E"/>
    <w:rsid w:val="00151887"/>
    <w:rsid w:val="00152A25"/>
    <w:rsid w:val="0015344B"/>
    <w:rsid w:val="00156F3B"/>
    <w:rsid w:val="001570CC"/>
    <w:rsid w:val="001606D7"/>
    <w:rsid w:val="0016454B"/>
    <w:rsid w:val="00164B54"/>
    <w:rsid w:val="00170F0B"/>
    <w:rsid w:val="00171C4E"/>
    <w:rsid w:val="00173933"/>
    <w:rsid w:val="0017438B"/>
    <w:rsid w:val="001768B5"/>
    <w:rsid w:val="00176F99"/>
    <w:rsid w:val="001779BF"/>
    <w:rsid w:val="001813E6"/>
    <w:rsid w:val="00186E23"/>
    <w:rsid w:val="0019282B"/>
    <w:rsid w:val="0019751D"/>
    <w:rsid w:val="001A3CC8"/>
    <w:rsid w:val="001A43D7"/>
    <w:rsid w:val="001A5E69"/>
    <w:rsid w:val="001B1794"/>
    <w:rsid w:val="001B187E"/>
    <w:rsid w:val="001B7938"/>
    <w:rsid w:val="001B7BAE"/>
    <w:rsid w:val="001C1865"/>
    <w:rsid w:val="001C5DF5"/>
    <w:rsid w:val="001D097E"/>
    <w:rsid w:val="001D2AD2"/>
    <w:rsid w:val="001D3708"/>
    <w:rsid w:val="001D6343"/>
    <w:rsid w:val="001E139C"/>
    <w:rsid w:val="001E1891"/>
    <w:rsid w:val="001E2B54"/>
    <w:rsid w:val="001E2C70"/>
    <w:rsid w:val="001E4CFC"/>
    <w:rsid w:val="001E6A37"/>
    <w:rsid w:val="001F06AE"/>
    <w:rsid w:val="001F4F5F"/>
    <w:rsid w:val="001F5C50"/>
    <w:rsid w:val="001F6D44"/>
    <w:rsid w:val="00206059"/>
    <w:rsid w:val="00207A48"/>
    <w:rsid w:val="0021069F"/>
    <w:rsid w:val="0021147E"/>
    <w:rsid w:val="002144D8"/>
    <w:rsid w:val="002162EE"/>
    <w:rsid w:val="002169AB"/>
    <w:rsid w:val="00217CDA"/>
    <w:rsid w:val="0022120C"/>
    <w:rsid w:val="00224859"/>
    <w:rsid w:val="00224952"/>
    <w:rsid w:val="00225757"/>
    <w:rsid w:val="002259A0"/>
    <w:rsid w:val="00225D67"/>
    <w:rsid w:val="00226CE1"/>
    <w:rsid w:val="00227994"/>
    <w:rsid w:val="002279B4"/>
    <w:rsid w:val="00232EAA"/>
    <w:rsid w:val="00237D7A"/>
    <w:rsid w:val="002501A9"/>
    <w:rsid w:val="002513C9"/>
    <w:rsid w:val="002523E2"/>
    <w:rsid w:val="0025335A"/>
    <w:rsid w:val="00253AE1"/>
    <w:rsid w:val="0025796E"/>
    <w:rsid w:val="00257E42"/>
    <w:rsid w:val="00260511"/>
    <w:rsid w:val="00262E22"/>
    <w:rsid w:val="002638A0"/>
    <w:rsid w:val="00270A8A"/>
    <w:rsid w:val="002717B2"/>
    <w:rsid w:val="002727B6"/>
    <w:rsid w:val="00273426"/>
    <w:rsid w:val="00274260"/>
    <w:rsid w:val="00275F8E"/>
    <w:rsid w:val="00276C54"/>
    <w:rsid w:val="00277A15"/>
    <w:rsid w:val="00280C2F"/>
    <w:rsid w:val="00282195"/>
    <w:rsid w:val="00282238"/>
    <w:rsid w:val="00282822"/>
    <w:rsid w:val="00292A60"/>
    <w:rsid w:val="00294A62"/>
    <w:rsid w:val="00295741"/>
    <w:rsid w:val="0029597F"/>
    <w:rsid w:val="00295A49"/>
    <w:rsid w:val="0029709D"/>
    <w:rsid w:val="002A3490"/>
    <w:rsid w:val="002A4DAB"/>
    <w:rsid w:val="002A5D3B"/>
    <w:rsid w:val="002B0FF1"/>
    <w:rsid w:val="002B3AB4"/>
    <w:rsid w:val="002B55C6"/>
    <w:rsid w:val="002B659E"/>
    <w:rsid w:val="002C2771"/>
    <w:rsid w:val="002C2908"/>
    <w:rsid w:val="002C5A22"/>
    <w:rsid w:val="002D18C3"/>
    <w:rsid w:val="002D2AE8"/>
    <w:rsid w:val="002D322B"/>
    <w:rsid w:val="002E2238"/>
    <w:rsid w:val="002E426B"/>
    <w:rsid w:val="002E65DA"/>
    <w:rsid w:val="002E6A1F"/>
    <w:rsid w:val="002F0977"/>
    <w:rsid w:val="002F1CBE"/>
    <w:rsid w:val="002F371B"/>
    <w:rsid w:val="002F6AEA"/>
    <w:rsid w:val="00300F2B"/>
    <w:rsid w:val="00303843"/>
    <w:rsid w:val="00307BFF"/>
    <w:rsid w:val="00311653"/>
    <w:rsid w:val="00313BC5"/>
    <w:rsid w:val="00314D68"/>
    <w:rsid w:val="00322876"/>
    <w:rsid w:val="00322887"/>
    <w:rsid w:val="0032341B"/>
    <w:rsid w:val="00327E62"/>
    <w:rsid w:val="00332006"/>
    <w:rsid w:val="00333F23"/>
    <w:rsid w:val="00334A88"/>
    <w:rsid w:val="00337385"/>
    <w:rsid w:val="00341C0E"/>
    <w:rsid w:val="003420C5"/>
    <w:rsid w:val="003438C8"/>
    <w:rsid w:val="00344B2F"/>
    <w:rsid w:val="003455F5"/>
    <w:rsid w:val="00347FE7"/>
    <w:rsid w:val="00351708"/>
    <w:rsid w:val="003520F4"/>
    <w:rsid w:val="003521FF"/>
    <w:rsid w:val="0035460F"/>
    <w:rsid w:val="003623AB"/>
    <w:rsid w:val="00363F14"/>
    <w:rsid w:val="00364031"/>
    <w:rsid w:val="00365568"/>
    <w:rsid w:val="00372528"/>
    <w:rsid w:val="00373F80"/>
    <w:rsid w:val="003870EC"/>
    <w:rsid w:val="00391C05"/>
    <w:rsid w:val="003940C6"/>
    <w:rsid w:val="003974C3"/>
    <w:rsid w:val="003A2410"/>
    <w:rsid w:val="003A26F8"/>
    <w:rsid w:val="003A3A33"/>
    <w:rsid w:val="003A3DF1"/>
    <w:rsid w:val="003A6224"/>
    <w:rsid w:val="003B0BA0"/>
    <w:rsid w:val="003B12B9"/>
    <w:rsid w:val="003B5E08"/>
    <w:rsid w:val="003C11CA"/>
    <w:rsid w:val="003C174C"/>
    <w:rsid w:val="003C4F77"/>
    <w:rsid w:val="003C6CF6"/>
    <w:rsid w:val="003D0041"/>
    <w:rsid w:val="003D0C3C"/>
    <w:rsid w:val="003D1D8A"/>
    <w:rsid w:val="003D2517"/>
    <w:rsid w:val="003D3DA5"/>
    <w:rsid w:val="003E0079"/>
    <w:rsid w:val="003E5619"/>
    <w:rsid w:val="003F1B4B"/>
    <w:rsid w:val="003F3B54"/>
    <w:rsid w:val="003F4B6D"/>
    <w:rsid w:val="003F617E"/>
    <w:rsid w:val="003F6366"/>
    <w:rsid w:val="003F6BF2"/>
    <w:rsid w:val="003F7370"/>
    <w:rsid w:val="003F73FE"/>
    <w:rsid w:val="00401A84"/>
    <w:rsid w:val="00402F34"/>
    <w:rsid w:val="00404D8D"/>
    <w:rsid w:val="004059C6"/>
    <w:rsid w:val="004101D8"/>
    <w:rsid w:val="004119A4"/>
    <w:rsid w:val="00411CDD"/>
    <w:rsid w:val="004121FE"/>
    <w:rsid w:val="00417CB3"/>
    <w:rsid w:val="004209E9"/>
    <w:rsid w:val="00420C2D"/>
    <w:rsid w:val="00422222"/>
    <w:rsid w:val="00426119"/>
    <w:rsid w:val="004314A8"/>
    <w:rsid w:val="00431B17"/>
    <w:rsid w:val="0043417C"/>
    <w:rsid w:val="0043615E"/>
    <w:rsid w:val="00436A8F"/>
    <w:rsid w:val="00442E21"/>
    <w:rsid w:val="00444A6C"/>
    <w:rsid w:val="00447DBD"/>
    <w:rsid w:val="00453E7A"/>
    <w:rsid w:val="00454307"/>
    <w:rsid w:val="00454437"/>
    <w:rsid w:val="004602EB"/>
    <w:rsid w:val="00461E50"/>
    <w:rsid w:val="00462454"/>
    <w:rsid w:val="0046272E"/>
    <w:rsid w:val="00463C85"/>
    <w:rsid w:val="00463E85"/>
    <w:rsid w:val="00464C0B"/>
    <w:rsid w:val="00466F8B"/>
    <w:rsid w:val="00467D98"/>
    <w:rsid w:val="0047201C"/>
    <w:rsid w:val="0047260A"/>
    <w:rsid w:val="00473318"/>
    <w:rsid w:val="00474772"/>
    <w:rsid w:val="00480443"/>
    <w:rsid w:val="00483AD6"/>
    <w:rsid w:val="004870BE"/>
    <w:rsid w:val="00491C1F"/>
    <w:rsid w:val="00493474"/>
    <w:rsid w:val="0049470D"/>
    <w:rsid w:val="004958FE"/>
    <w:rsid w:val="004A0A4D"/>
    <w:rsid w:val="004A4EC3"/>
    <w:rsid w:val="004A5AA2"/>
    <w:rsid w:val="004A62DF"/>
    <w:rsid w:val="004A7AE9"/>
    <w:rsid w:val="004A7D44"/>
    <w:rsid w:val="004B0B92"/>
    <w:rsid w:val="004B2E12"/>
    <w:rsid w:val="004B7713"/>
    <w:rsid w:val="004C418E"/>
    <w:rsid w:val="004C7A5E"/>
    <w:rsid w:val="004D0A0E"/>
    <w:rsid w:val="004D34CE"/>
    <w:rsid w:val="004D6371"/>
    <w:rsid w:val="004D6FAA"/>
    <w:rsid w:val="004E0373"/>
    <w:rsid w:val="004E1DB3"/>
    <w:rsid w:val="004E48E8"/>
    <w:rsid w:val="004E4A19"/>
    <w:rsid w:val="004E4AE5"/>
    <w:rsid w:val="004E6517"/>
    <w:rsid w:val="004E6B52"/>
    <w:rsid w:val="004E7018"/>
    <w:rsid w:val="004F3F1F"/>
    <w:rsid w:val="004F5049"/>
    <w:rsid w:val="004F6F8D"/>
    <w:rsid w:val="004F700D"/>
    <w:rsid w:val="0050046D"/>
    <w:rsid w:val="0050521C"/>
    <w:rsid w:val="00505B28"/>
    <w:rsid w:val="00505E91"/>
    <w:rsid w:val="00507D74"/>
    <w:rsid w:val="00512849"/>
    <w:rsid w:val="00512FBB"/>
    <w:rsid w:val="00515EAF"/>
    <w:rsid w:val="00517115"/>
    <w:rsid w:val="0052530D"/>
    <w:rsid w:val="00527852"/>
    <w:rsid w:val="0052793E"/>
    <w:rsid w:val="00530295"/>
    <w:rsid w:val="00534A9F"/>
    <w:rsid w:val="005375A9"/>
    <w:rsid w:val="00541C36"/>
    <w:rsid w:val="0054225D"/>
    <w:rsid w:val="00542C36"/>
    <w:rsid w:val="00543AA5"/>
    <w:rsid w:val="005446B5"/>
    <w:rsid w:val="005464ED"/>
    <w:rsid w:val="00553E61"/>
    <w:rsid w:val="00555EA9"/>
    <w:rsid w:val="005562DB"/>
    <w:rsid w:val="005565F8"/>
    <w:rsid w:val="0056460E"/>
    <w:rsid w:val="00564808"/>
    <w:rsid w:val="00567AF5"/>
    <w:rsid w:val="00567DD2"/>
    <w:rsid w:val="00571B02"/>
    <w:rsid w:val="00571EF3"/>
    <w:rsid w:val="005730E7"/>
    <w:rsid w:val="00573BF8"/>
    <w:rsid w:val="005776E3"/>
    <w:rsid w:val="00580C89"/>
    <w:rsid w:val="005830DD"/>
    <w:rsid w:val="00583605"/>
    <w:rsid w:val="00583D10"/>
    <w:rsid w:val="005864A7"/>
    <w:rsid w:val="0059213C"/>
    <w:rsid w:val="005A0751"/>
    <w:rsid w:val="005A244D"/>
    <w:rsid w:val="005A27A8"/>
    <w:rsid w:val="005A6EFA"/>
    <w:rsid w:val="005A70EB"/>
    <w:rsid w:val="005B0AC6"/>
    <w:rsid w:val="005B1735"/>
    <w:rsid w:val="005B17B5"/>
    <w:rsid w:val="005B4F8E"/>
    <w:rsid w:val="005B7C77"/>
    <w:rsid w:val="005C008B"/>
    <w:rsid w:val="005C0D0D"/>
    <w:rsid w:val="005C0DE8"/>
    <w:rsid w:val="005C21AB"/>
    <w:rsid w:val="005C32DC"/>
    <w:rsid w:val="005C6C43"/>
    <w:rsid w:val="005D2F13"/>
    <w:rsid w:val="005E27E4"/>
    <w:rsid w:val="005E625A"/>
    <w:rsid w:val="005F0EE0"/>
    <w:rsid w:val="005F1154"/>
    <w:rsid w:val="005F25B1"/>
    <w:rsid w:val="005F3A76"/>
    <w:rsid w:val="005F3F2B"/>
    <w:rsid w:val="005F4CEC"/>
    <w:rsid w:val="005F50CE"/>
    <w:rsid w:val="005F6626"/>
    <w:rsid w:val="005F680B"/>
    <w:rsid w:val="005F6D9F"/>
    <w:rsid w:val="005F7F70"/>
    <w:rsid w:val="00601F66"/>
    <w:rsid w:val="0060204C"/>
    <w:rsid w:val="0060223E"/>
    <w:rsid w:val="00610836"/>
    <w:rsid w:val="00613E12"/>
    <w:rsid w:val="006175DD"/>
    <w:rsid w:val="00620ECC"/>
    <w:rsid w:val="00621C7E"/>
    <w:rsid w:val="00623939"/>
    <w:rsid w:val="00625E3D"/>
    <w:rsid w:val="006301B7"/>
    <w:rsid w:val="006306C1"/>
    <w:rsid w:val="00630DB4"/>
    <w:rsid w:val="0063167B"/>
    <w:rsid w:val="006326F8"/>
    <w:rsid w:val="006361A6"/>
    <w:rsid w:val="00636A5A"/>
    <w:rsid w:val="006370CD"/>
    <w:rsid w:val="00643DDC"/>
    <w:rsid w:val="00647CF5"/>
    <w:rsid w:val="006507BE"/>
    <w:rsid w:val="00654B82"/>
    <w:rsid w:val="006611A4"/>
    <w:rsid w:val="00667D9A"/>
    <w:rsid w:val="00670690"/>
    <w:rsid w:val="006715F3"/>
    <w:rsid w:val="00672F79"/>
    <w:rsid w:val="0067424B"/>
    <w:rsid w:val="006750F6"/>
    <w:rsid w:val="0067560A"/>
    <w:rsid w:val="00675895"/>
    <w:rsid w:val="00677458"/>
    <w:rsid w:val="0067750C"/>
    <w:rsid w:val="006801FB"/>
    <w:rsid w:val="006833CD"/>
    <w:rsid w:val="00684ACD"/>
    <w:rsid w:val="00691F1D"/>
    <w:rsid w:val="00696650"/>
    <w:rsid w:val="006A2F23"/>
    <w:rsid w:val="006A53CC"/>
    <w:rsid w:val="006A6AE1"/>
    <w:rsid w:val="006B1BAC"/>
    <w:rsid w:val="006B47AF"/>
    <w:rsid w:val="006B50D2"/>
    <w:rsid w:val="006C3905"/>
    <w:rsid w:val="006C4829"/>
    <w:rsid w:val="006C651B"/>
    <w:rsid w:val="006C6777"/>
    <w:rsid w:val="006D0FCF"/>
    <w:rsid w:val="006D2F78"/>
    <w:rsid w:val="006D3076"/>
    <w:rsid w:val="006D4691"/>
    <w:rsid w:val="006D743E"/>
    <w:rsid w:val="006E0909"/>
    <w:rsid w:val="006E0F80"/>
    <w:rsid w:val="006E342D"/>
    <w:rsid w:val="006E46E2"/>
    <w:rsid w:val="0070131C"/>
    <w:rsid w:val="00702F1C"/>
    <w:rsid w:val="007070A4"/>
    <w:rsid w:val="0071001B"/>
    <w:rsid w:val="00710483"/>
    <w:rsid w:val="00712FC3"/>
    <w:rsid w:val="00720ABE"/>
    <w:rsid w:val="007234E8"/>
    <w:rsid w:val="00726160"/>
    <w:rsid w:val="00726A9E"/>
    <w:rsid w:val="007270FD"/>
    <w:rsid w:val="00732195"/>
    <w:rsid w:val="00734E89"/>
    <w:rsid w:val="007366ED"/>
    <w:rsid w:val="00741058"/>
    <w:rsid w:val="00744E57"/>
    <w:rsid w:val="00745870"/>
    <w:rsid w:val="00753B8A"/>
    <w:rsid w:val="00753C9B"/>
    <w:rsid w:val="00754E8E"/>
    <w:rsid w:val="0075694C"/>
    <w:rsid w:val="007607EF"/>
    <w:rsid w:val="00760B57"/>
    <w:rsid w:val="00761949"/>
    <w:rsid w:val="00761A09"/>
    <w:rsid w:val="007645CB"/>
    <w:rsid w:val="007671BE"/>
    <w:rsid w:val="00775689"/>
    <w:rsid w:val="00780D7C"/>
    <w:rsid w:val="0078269C"/>
    <w:rsid w:val="007842D9"/>
    <w:rsid w:val="00785747"/>
    <w:rsid w:val="00787BC5"/>
    <w:rsid w:val="007901A6"/>
    <w:rsid w:val="00790EFC"/>
    <w:rsid w:val="00791648"/>
    <w:rsid w:val="007926B6"/>
    <w:rsid w:val="00794265"/>
    <w:rsid w:val="00795098"/>
    <w:rsid w:val="007963B0"/>
    <w:rsid w:val="007A2F17"/>
    <w:rsid w:val="007A7351"/>
    <w:rsid w:val="007B2789"/>
    <w:rsid w:val="007B2B4F"/>
    <w:rsid w:val="007B2D21"/>
    <w:rsid w:val="007B6F3B"/>
    <w:rsid w:val="007C2ABC"/>
    <w:rsid w:val="007C34E3"/>
    <w:rsid w:val="007C4BD7"/>
    <w:rsid w:val="007D096A"/>
    <w:rsid w:val="007D28BA"/>
    <w:rsid w:val="007D33D0"/>
    <w:rsid w:val="007D7A7F"/>
    <w:rsid w:val="007E230D"/>
    <w:rsid w:val="007E585D"/>
    <w:rsid w:val="007E59AE"/>
    <w:rsid w:val="007F1144"/>
    <w:rsid w:val="007F123F"/>
    <w:rsid w:val="007F26E9"/>
    <w:rsid w:val="007F289C"/>
    <w:rsid w:val="007F48FD"/>
    <w:rsid w:val="007F5066"/>
    <w:rsid w:val="007F60CE"/>
    <w:rsid w:val="007F69CE"/>
    <w:rsid w:val="00802211"/>
    <w:rsid w:val="00804D05"/>
    <w:rsid w:val="00812053"/>
    <w:rsid w:val="0081223A"/>
    <w:rsid w:val="00813678"/>
    <w:rsid w:val="00814986"/>
    <w:rsid w:val="008177F9"/>
    <w:rsid w:val="00817F88"/>
    <w:rsid w:val="00820E1C"/>
    <w:rsid w:val="00821182"/>
    <w:rsid w:val="008229F0"/>
    <w:rsid w:val="00825C1F"/>
    <w:rsid w:val="008262A9"/>
    <w:rsid w:val="008322EE"/>
    <w:rsid w:val="00832FA9"/>
    <w:rsid w:val="00835F88"/>
    <w:rsid w:val="00837C1B"/>
    <w:rsid w:val="00837D54"/>
    <w:rsid w:val="00840265"/>
    <w:rsid w:val="0084159E"/>
    <w:rsid w:val="0085203A"/>
    <w:rsid w:val="00852883"/>
    <w:rsid w:val="00854178"/>
    <w:rsid w:val="00855D26"/>
    <w:rsid w:val="00860D84"/>
    <w:rsid w:val="00867462"/>
    <w:rsid w:val="008721B3"/>
    <w:rsid w:val="008747FE"/>
    <w:rsid w:val="008761B5"/>
    <w:rsid w:val="00883438"/>
    <w:rsid w:val="0088780F"/>
    <w:rsid w:val="00891631"/>
    <w:rsid w:val="00892B5D"/>
    <w:rsid w:val="008961A1"/>
    <w:rsid w:val="00896B1E"/>
    <w:rsid w:val="008970EA"/>
    <w:rsid w:val="008A2483"/>
    <w:rsid w:val="008A2640"/>
    <w:rsid w:val="008A3946"/>
    <w:rsid w:val="008A4C4B"/>
    <w:rsid w:val="008A70F2"/>
    <w:rsid w:val="008B0073"/>
    <w:rsid w:val="008B09C9"/>
    <w:rsid w:val="008B176A"/>
    <w:rsid w:val="008B2262"/>
    <w:rsid w:val="008B2326"/>
    <w:rsid w:val="008B4539"/>
    <w:rsid w:val="008B54C5"/>
    <w:rsid w:val="008B5834"/>
    <w:rsid w:val="008B72BC"/>
    <w:rsid w:val="008B73AA"/>
    <w:rsid w:val="008B7643"/>
    <w:rsid w:val="008C4263"/>
    <w:rsid w:val="008C5534"/>
    <w:rsid w:val="008D4D58"/>
    <w:rsid w:val="008D6A0A"/>
    <w:rsid w:val="008D7892"/>
    <w:rsid w:val="008E1AF7"/>
    <w:rsid w:val="008E2B08"/>
    <w:rsid w:val="008E4EAF"/>
    <w:rsid w:val="008E5FBD"/>
    <w:rsid w:val="008E6FFF"/>
    <w:rsid w:val="008F3FC3"/>
    <w:rsid w:val="008F5A31"/>
    <w:rsid w:val="008F65F4"/>
    <w:rsid w:val="008F7090"/>
    <w:rsid w:val="009015B3"/>
    <w:rsid w:val="00905717"/>
    <w:rsid w:val="00912744"/>
    <w:rsid w:val="00912B0B"/>
    <w:rsid w:val="00932826"/>
    <w:rsid w:val="00934430"/>
    <w:rsid w:val="00936EF1"/>
    <w:rsid w:val="00944A32"/>
    <w:rsid w:val="00945D02"/>
    <w:rsid w:val="0095037A"/>
    <w:rsid w:val="0095177E"/>
    <w:rsid w:val="009527FA"/>
    <w:rsid w:val="00953603"/>
    <w:rsid w:val="00954606"/>
    <w:rsid w:val="00957BD9"/>
    <w:rsid w:val="009609D1"/>
    <w:rsid w:val="00960D95"/>
    <w:rsid w:val="00961C2D"/>
    <w:rsid w:val="00962D37"/>
    <w:rsid w:val="00963160"/>
    <w:rsid w:val="00963A4E"/>
    <w:rsid w:val="00963D51"/>
    <w:rsid w:val="00964A9C"/>
    <w:rsid w:val="00965CB9"/>
    <w:rsid w:val="009661A5"/>
    <w:rsid w:val="00966E7C"/>
    <w:rsid w:val="00972013"/>
    <w:rsid w:val="00973B82"/>
    <w:rsid w:val="00974D88"/>
    <w:rsid w:val="00975320"/>
    <w:rsid w:val="009766A3"/>
    <w:rsid w:val="009809F6"/>
    <w:rsid w:val="00982574"/>
    <w:rsid w:val="0098395A"/>
    <w:rsid w:val="00984728"/>
    <w:rsid w:val="00985F49"/>
    <w:rsid w:val="009905CC"/>
    <w:rsid w:val="00991622"/>
    <w:rsid w:val="00993FD3"/>
    <w:rsid w:val="00995476"/>
    <w:rsid w:val="00995653"/>
    <w:rsid w:val="00995B4F"/>
    <w:rsid w:val="00997C97"/>
    <w:rsid w:val="009A01F9"/>
    <w:rsid w:val="009A0347"/>
    <w:rsid w:val="009A12E3"/>
    <w:rsid w:val="009A4372"/>
    <w:rsid w:val="009A4FAC"/>
    <w:rsid w:val="009A53B5"/>
    <w:rsid w:val="009A7097"/>
    <w:rsid w:val="009B068E"/>
    <w:rsid w:val="009B67EE"/>
    <w:rsid w:val="009B7F27"/>
    <w:rsid w:val="009C19A8"/>
    <w:rsid w:val="009C267A"/>
    <w:rsid w:val="009C4237"/>
    <w:rsid w:val="009D3F4A"/>
    <w:rsid w:val="009D4ED8"/>
    <w:rsid w:val="009D5AB8"/>
    <w:rsid w:val="009D6690"/>
    <w:rsid w:val="009E1075"/>
    <w:rsid w:val="009E375D"/>
    <w:rsid w:val="009E41C5"/>
    <w:rsid w:val="009E4BEE"/>
    <w:rsid w:val="009E5879"/>
    <w:rsid w:val="009E6770"/>
    <w:rsid w:val="009E7D74"/>
    <w:rsid w:val="009F2B3B"/>
    <w:rsid w:val="009F33A6"/>
    <w:rsid w:val="009F546E"/>
    <w:rsid w:val="009F6996"/>
    <w:rsid w:val="00A013D2"/>
    <w:rsid w:val="00A015E5"/>
    <w:rsid w:val="00A02F40"/>
    <w:rsid w:val="00A0682E"/>
    <w:rsid w:val="00A120D7"/>
    <w:rsid w:val="00A12A88"/>
    <w:rsid w:val="00A25379"/>
    <w:rsid w:val="00A26088"/>
    <w:rsid w:val="00A35917"/>
    <w:rsid w:val="00A35A34"/>
    <w:rsid w:val="00A36881"/>
    <w:rsid w:val="00A36DCD"/>
    <w:rsid w:val="00A4262D"/>
    <w:rsid w:val="00A503F4"/>
    <w:rsid w:val="00A53AC7"/>
    <w:rsid w:val="00A54E02"/>
    <w:rsid w:val="00A55B98"/>
    <w:rsid w:val="00A63435"/>
    <w:rsid w:val="00A63A4D"/>
    <w:rsid w:val="00A709FC"/>
    <w:rsid w:val="00A70EAC"/>
    <w:rsid w:val="00A77391"/>
    <w:rsid w:val="00A77D8B"/>
    <w:rsid w:val="00A868A2"/>
    <w:rsid w:val="00A86B51"/>
    <w:rsid w:val="00A91F2F"/>
    <w:rsid w:val="00A92680"/>
    <w:rsid w:val="00A9483B"/>
    <w:rsid w:val="00AA013B"/>
    <w:rsid w:val="00AA1BF2"/>
    <w:rsid w:val="00AA254C"/>
    <w:rsid w:val="00AA4108"/>
    <w:rsid w:val="00AA42B8"/>
    <w:rsid w:val="00AA4B41"/>
    <w:rsid w:val="00AB1A8F"/>
    <w:rsid w:val="00AB2129"/>
    <w:rsid w:val="00AB293B"/>
    <w:rsid w:val="00AB620B"/>
    <w:rsid w:val="00AB6C47"/>
    <w:rsid w:val="00AC1482"/>
    <w:rsid w:val="00AC478E"/>
    <w:rsid w:val="00AC66A4"/>
    <w:rsid w:val="00AD1096"/>
    <w:rsid w:val="00AD2790"/>
    <w:rsid w:val="00AD7CE1"/>
    <w:rsid w:val="00AE292E"/>
    <w:rsid w:val="00AE4B50"/>
    <w:rsid w:val="00AE56D1"/>
    <w:rsid w:val="00AE5783"/>
    <w:rsid w:val="00AE7DB3"/>
    <w:rsid w:val="00AF128A"/>
    <w:rsid w:val="00AF3B91"/>
    <w:rsid w:val="00AF6BD0"/>
    <w:rsid w:val="00B018FE"/>
    <w:rsid w:val="00B02EB8"/>
    <w:rsid w:val="00B06DA7"/>
    <w:rsid w:val="00B077A0"/>
    <w:rsid w:val="00B10052"/>
    <w:rsid w:val="00B10312"/>
    <w:rsid w:val="00B13022"/>
    <w:rsid w:val="00B1679E"/>
    <w:rsid w:val="00B311A0"/>
    <w:rsid w:val="00B33C66"/>
    <w:rsid w:val="00B344A6"/>
    <w:rsid w:val="00B43B20"/>
    <w:rsid w:val="00B43F29"/>
    <w:rsid w:val="00B441DE"/>
    <w:rsid w:val="00B4575C"/>
    <w:rsid w:val="00B473BE"/>
    <w:rsid w:val="00B474AA"/>
    <w:rsid w:val="00B47FE8"/>
    <w:rsid w:val="00B50720"/>
    <w:rsid w:val="00B51110"/>
    <w:rsid w:val="00B51CD8"/>
    <w:rsid w:val="00B5364D"/>
    <w:rsid w:val="00B54F81"/>
    <w:rsid w:val="00B63034"/>
    <w:rsid w:val="00B63100"/>
    <w:rsid w:val="00B65BC8"/>
    <w:rsid w:val="00B67F91"/>
    <w:rsid w:val="00B72CA5"/>
    <w:rsid w:val="00B815C7"/>
    <w:rsid w:val="00B81857"/>
    <w:rsid w:val="00B82C00"/>
    <w:rsid w:val="00B84259"/>
    <w:rsid w:val="00B85401"/>
    <w:rsid w:val="00B90F8F"/>
    <w:rsid w:val="00B93418"/>
    <w:rsid w:val="00B96103"/>
    <w:rsid w:val="00BA0463"/>
    <w:rsid w:val="00BA3F39"/>
    <w:rsid w:val="00BA5246"/>
    <w:rsid w:val="00BA7365"/>
    <w:rsid w:val="00BB0E22"/>
    <w:rsid w:val="00BB6377"/>
    <w:rsid w:val="00BC57BA"/>
    <w:rsid w:val="00BC5965"/>
    <w:rsid w:val="00BC78D2"/>
    <w:rsid w:val="00BD4346"/>
    <w:rsid w:val="00BD71B2"/>
    <w:rsid w:val="00BE0145"/>
    <w:rsid w:val="00BE0D51"/>
    <w:rsid w:val="00BE1B3E"/>
    <w:rsid w:val="00BE1C33"/>
    <w:rsid w:val="00BE2E20"/>
    <w:rsid w:val="00BE3994"/>
    <w:rsid w:val="00BE5A71"/>
    <w:rsid w:val="00BE5E64"/>
    <w:rsid w:val="00BE702F"/>
    <w:rsid w:val="00BF0854"/>
    <w:rsid w:val="00BF0969"/>
    <w:rsid w:val="00BF3F5A"/>
    <w:rsid w:val="00BF54D3"/>
    <w:rsid w:val="00BF6A92"/>
    <w:rsid w:val="00BF6ADA"/>
    <w:rsid w:val="00C0091A"/>
    <w:rsid w:val="00C01AFB"/>
    <w:rsid w:val="00C0343E"/>
    <w:rsid w:val="00C0384B"/>
    <w:rsid w:val="00C0451B"/>
    <w:rsid w:val="00C104C0"/>
    <w:rsid w:val="00C146E8"/>
    <w:rsid w:val="00C20178"/>
    <w:rsid w:val="00C2118F"/>
    <w:rsid w:val="00C250E6"/>
    <w:rsid w:val="00C253D7"/>
    <w:rsid w:val="00C275DD"/>
    <w:rsid w:val="00C32E53"/>
    <w:rsid w:val="00C33333"/>
    <w:rsid w:val="00C35FBB"/>
    <w:rsid w:val="00C3632B"/>
    <w:rsid w:val="00C42256"/>
    <w:rsid w:val="00C44D4E"/>
    <w:rsid w:val="00C477F8"/>
    <w:rsid w:val="00C53EFC"/>
    <w:rsid w:val="00C558B6"/>
    <w:rsid w:val="00C6257A"/>
    <w:rsid w:val="00C63445"/>
    <w:rsid w:val="00C637C0"/>
    <w:rsid w:val="00C63CB3"/>
    <w:rsid w:val="00C645A7"/>
    <w:rsid w:val="00C654B2"/>
    <w:rsid w:val="00C66EFF"/>
    <w:rsid w:val="00C757E7"/>
    <w:rsid w:val="00C759AB"/>
    <w:rsid w:val="00C82ADA"/>
    <w:rsid w:val="00C91360"/>
    <w:rsid w:val="00C928A4"/>
    <w:rsid w:val="00C92E38"/>
    <w:rsid w:val="00C944F6"/>
    <w:rsid w:val="00C95D0C"/>
    <w:rsid w:val="00CA1BCF"/>
    <w:rsid w:val="00CA4B74"/>
    <w:rsid w:val="00CA54BD"/>
    <w:rsid w:val="00CA5BB3"/>
    <w:rsid w:val="00CB17E2"/>
    <w:rsid w:val="00CB4EDD"/>
    <w:rsid w:val="00CB69FB"/>
    <w:rsid w:val="00CC148E"/>
    <w:rsid w:val="00CC29FE"/>
    <w:rsid w:val="00CC2C56"/>
    <w:rsid w:val="00CC37A3"/>
    <w:rsid w:val="00CD25D1"/>
    <w:rsid w:val="00CD420F"/>
    <w:rsid w:val="00CD7C8A"/>
    <w:rsid w:val="00CE368C"/>
    <w:rsid w:val="00CE3B1C"/>
    <w:rsid w:val="00CE55C5"/>
    <w:rsid w:val="00CE66C8"/>
    <w:rsid w:val="00CF538C"/>
    <w:rsid w:val="00CF70DF"/>
    <w:rsid w:val="00D13011"/>
    <w:rsid w:val="00D1466A"/>
    <w:rsid w:val="00D14870"/>
    <w:rsid w:val="00D15656"/>
    <w:rsid w:val="00D20F62"/>
    <w:rsid w:val="00D230AA"/>
    <w:rsid w:val="00D23DBE"/>
    <w:rsid w:val="00D2539C"/>
    <w:rsid w:val="00D274F5"/>
    <w:rsid w:val="00D27828"/>
    <w:rsid w:val="00D3230D"/>
    <w:rsid w:val="00D330E4"/>
    <w:rsid w:val="00D3353B"/>
    <w:rsid w:val="00D3549B"/>
    <w:rsid w:val="00D35C45"/>
    <w:rsid w:val="00D37379"/>
    <w:rsid w:val="00D37F61"/>
    <w:rsid w:val="00D441FB"/>
    <w:rsid w:val="00D4440D"/>
    <w:rsid w:val="00D45C99"/>
    <w:rsid w:val="00D47533"/>
    <w:rsid w:val="00D54D0F"/>
    <w:rsid w:val="00D5565E"/>
    <w:rsid w:val="00D61E59"/>
    <w:rsid w:val="00D63B45"/>
    <w:rsid w:val="00D64C84"/>
    <w:rsid w:val="00D74467"/>
    <w:rsid w:val="00D77C17"/>
    <w:rsid w:val="00D81AB0"/>
    <w:rsid w:val="00D92AC4"/>
    <w:rsid w:val="00D94757"/>
    <w:rsid w:val="00D967B2"/>
    <w:rsid w:val="00D97736"/>
    <w:rsid w:val="00DA17A2"/>
    <w:rsid w:val="00DA3A33"/>
    <w:rsid w:val="00DA43AC"/>
    <w:rsid w:val="00DA4B2E"/>
    <w:rsid w:val="00DB51BD"/>
    <w:rsid w:val="00DB57C0"/>
    <w:rsid w:val="00DB6C72"/>
    <w:rsid w:val="00DB6F29"/>
    <w:rsid w:val="00DC2AF7"/>
    <w:rsid w:val="00DC48AC"/>
    <w:rsid w:val="00DC6347"/>
    <w:rsid w:val="00DD1344"/>
    <w:rsid w:val="00DD6C87"/>
    <w:rsid w:val="00DE1E83"/>
    <w:rsid w:val="00DE68E7"/>
    <w:rsid w:val="00DE6B01"/>
    <w:rsid w:val="00DE7143"/>
    <w:rsid w:val="00DF36E0"/>
    <w:rsid w:val="00DF4BE9"/>
    <w:rsid w:val="00DF5F2D"/>
    <w:rsid w:val="00DF6C3E"/>
    <w:rsid w:val="00E00480"/>
    <w:rsid w:val="00E0156A"/>
    <w:rsid w:val="00E044E7"/>
    <w:rsid w:val="00E1110F"/>
    <w:rsid w:val="00E11242"/>
    <w:rsid w:val="00E171DB"/>
    <w:rsid w:val="00E2035E"/>
    <w:rsid w:val="00E20BE6"/>
    <w:rsid w:val="00E370F6"/>
    <w:rsid w:val="00E3792C"/>
    <w:rsid w:val="00E37F2C"/>
    <w:rsid w:val="00E41825"/>
    <w:rsid w:val="00E41BA7"/>
    <w:rsid w:val="00E46B5D"/>
    <w:rsid w:val="00E50DA4"/>
    <w:rsid w:val="00E52A97"/>
    <w:rsid w:val="00E53526"/>
    <w:rsid w:val="00E601C0"/>
    <w:rsid w:val="00E62278"/>
    <w:rsid w:val="00E62CE8"/>
    <w:rsid w:val="00E65B42"/>
    <w:rsid w:val="00E6767B"/>
    <w:rsid w:val="00E7038A"/>
    <w:rsid w:val="00E71C66"/>
    <w:rsid w:val="00E7218D"/>
    <w:rsid w:val="00E77032"/>
    <w:rsid w:val="00E801DA"/>
    <w:rsid w:val="00E80594"/>
    <w:rsid w:val="00E82851"/>
    <w:rsid w:val="00E850AC"/>
    <w:rsid w:val="00E862B1"/>
    <w:rsid w:val="00E874E4"/>
    <w:rsid w:val="00E901DC"/>
    <w:rsid w:val="00E907C3"/>
    <w:rsid w:val="00E919C6"/>
    <w:rsid w:val="00E922F6"/>
    <w:rsid w:val="00E92AC9"/>
    <w:rsid w:val="00E92D7D"/>
    <w:rsid w:val="00EA41E3"/>
    <w:rsid w:val="00EA6D4D"/>
    <w:rsid w:val="00EB3571"/>
    <w:rsid w:val="00EB4231"/>
    <w:rsid w:val="00EB5320"/>
    <w:rsid w:val="00EC1E69"/>
    <w:rsid w:val="00EC2402"/>
    <w:rsid w:val="00EC2542"/>
    <w:rsid w:val="00ED4FDC"/>
    <w:rsid w:val="00ED6EF7"/>
    <w:rsid w:val="00EE39AC"/>
    <w:rsid w:val="00EE4F1B"/>
    <w:rsid w:val="00EF0348"/>
    <w:rsid w:val="00EF1AFD"/>
    <w:rsid w:val="00EF1B8E"/>
    <w:rsid w:val="00EF250F"/>
    <w:rsid w:val="00EF2913"/>
    <w:rsid w:val="00F01793"/>
    <w:rsid w:val="00F14B0E"/>
    <w:rsid w:val="00F14FAB"/>
    <w:rsid w:val="00F15502"/>
    <w:rsid w:val="00F26148"/>
    <w:rsid w:val="00F34547"/>
    <w:rsid w:val="00F378A7"/>
    <w:rsid w:val="00F41120"/>
    <w:rsid w:val="00F41CAD"/>
    <w:rsid w:val="00F42439"/>
    <w:rsid w:val="00F456A3"/>
    <w:rsid w:val="00F46608"/>
    <w:rsid w:val="00F50758"/>
    <w:rsid w:val="00F52F1E"/>
    <w:rsid w:val="00F637B2"/>
    <w:rsid w:val="00F6398C"/>
    <w:rsid w:val="00F6601A"/>
    <w:rsid w:val="00F669AA"/>
    <w:rsid w:val="00F679EB"/>
    <w:rsid w:val="00F72867"/>
    <w:rsid w:val="00F75EA3"/>
    <w:rsid w:val="00F80548"/>
    <w:rsid w:val="00F8247C"/>
    <w:rsid w:val="00F853FE"/>
    <w:rsid w:val="00F85B29"/>
    <w:rsid w:val="00F90045"/>
    <w:rsid w:val="00F904DB"/>
    <w:rsid w:val="00F93340"/>
    <w:rsid w:val="00F94C7C"/>
    <w:rsid w:val="00F97EBE"/>
    <w:rsid w:val="00FA1345"/>
    <w:rsid w:val="00FA2D4A"/>
    <w:rsid w:val="00FA689E"/>
    <w:rsid w:val="00FA7A44"/>
    <w:rsid w:val="00FB0528"/>
    <w:rsid w:val="00FB0D0B"/>
    <w:rsid w:val="00FB3639"/>
    <w:rsid w:val="00FB6FAA"/>
    <w:rsid w:val="00FC3243"/>
    <w:rsid w:val="00FC39EE"/>
    <w:rsid w:val="00FC5E8C"/>
    <w:rsid w:val="00FC6F12"/>
    <w:rsid w:val="00FD08BD"/>
    <w:rsid w:val="00FD10F6"/>
    <w:rsid w:val="00FD23E2"/>
    <w:rsid w:val="00FD34BA"/>
    <w:rsid w:val="00FD5615"/>
    <w:rsid w:val="00FE0760"/>
    <w:rsid w:val="00FE38DF"/>
    <w:rsid w:val="00FE6941"/>
    <w:rsid w:val="00FE6CF3"/>
    <w:rsid w:val="00FF1224"/>
    <w:rsid w:val="00FF22B9"/>
    <w:rsid w:val="00FF2F6E"/>
    <w:rsid w:val="00FF5F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0108"/>
  <w15:docId w15:val="{93599AA8-F7AE-47EA-98BD-9430ECB8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Char Char Char Char Char Char Char Char Char Char Char,Normal (Web) Char Char, Char Char25,Char Char25, Char Char Char,Обычный (веб)1,Обычный (веб) Знак,Обычный (веб) Знак1,Char Char Char"/>
    <w:basedOn w:val="Normal"/>
    <w:link w:val="NormalWebChar"/>
    <w:uiPriority w:val="99"/>
    <w:unhideWhenUsed/>
    <w:qFormat/>
    <w:rsid w:val="0082118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25D67"/>
    <w:pPr>
      <w:ind w:left="720"/>
      <w:contextualSpacing/>
    </w:pPr>
  </w:style>
  <w:style w:type="paragraph" w:styleId="Header">
    <w:name w:val="header"/>
    <w:basedOn w:val="Normal"/>
    <w:link w:val="HeaderChar"/>
    <w:uiPriority w:val="99"/>
    <w:unhideWhenUsed/>
    <w:rsid w:val="001C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865"/>
  </w:style>
  <w:style w:type="paragraph" w:styleId="Footer">
    <w:name w:val="footer"/>
    <w:basedOn w:val="Normal"/>
    <w:link w:val="FooterChar"/>
    <w:uiPriority w:val="99"/>
    <w:unhideWhenUsed/>
    <w:rsid w:val="001C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865"/>
  </w:style>
  <w:style w:type="paragraph" w:styleId="BodyTextIndent3">
    <w:name w:val="Body Text Indent 3"/>
    <w:basedOn w:val="Normal"/>
    <w:link w:val="BodyTextIndent3Char"/>
    <w:uiPriority w:val="99"/>
    <w:unhideWhenUsed/>
    <w:rsid w:val="00C928A4"/>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C928A4"/>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AF3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91"/>
    <w:rPr>
      <w:rFonts w:ascii="Segoe UI" w:hAnsi="Segoe UI" w:cs="Segoe UI"/>
      <w:sz w:val="18"/>
      <w:szCs w:val="18"/>
    </w:rPr>
  </w:style>
  <w:style w:type="paragraph" w:styleId="Revision">
    <w:name w:val="Revision"/>
    <w:hidden/>
    <w:uiPriority w:val="99"/>
    <w:semiHidden/>
    <w:rsid w:val="00945D02"/>
    <w:pPr>
      <w:spacing w:after="0" w:line="240" w:lineRule="auto"/>
    </w:pPr>
  </w:style>
  <w:style w:type="paragraph" w:styleId="NoSpacing">
    <w:name w:val="No Spacing"/>
    <w:uiPriority w:val="1"/>
    <w:qFormat/>
    <w:rsid w:val="00945D02"/>
    <w:pPr>
      <w:spacing w:after="0" w:line="240" w:lineRule="auto"/>
    </w:pPr>
  </w:style>
  <w:style w:type="character" w:styleId="Hyperlink">
    <w:name w:val="Hyperlink"/>
    <w:basedOn w:val="DefaultParagraphFont"/>
    <w:uiPriority w:val="99"/>
    <w:semiHidden/>
    <w:unhideWhenUsed/>
    <w:rsid w:val="000146CF"/>
    <w:rPr>
      <w:color w:val="0000FF"/>
      <w:u w:val="singl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Обычный (веб)1 Char"/>
    <w:link w:val="NormalWeb"/>
    <w:uiPriority w:val="99"/>
    <w:locked/>
    <w:rsid w:val="00CA1BCF"/>
    <w:rPr>
      <w:rFonts w:ascii="Times New Roman" w:eastAsia="Times New Roman" w:hAnsi="Times New Roman" w:cs="Times New Roman"/>
      <w:sz w:val="24"/>
      <w:szCs w:val="24"/>
      <w:lang w:eastAsia="vi-VN"/>
    </w:rPr>
  </w:style>
  <w:style w:type="table" w:styleId="TableGrid">
    <w:name w:val="Table Grid"/>
    <w:basedOn w:val="TableNormal"/>
    <w:uiPriority w:val="59"/>
    <w:rsid w:val="00F93340"/>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F9334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93340"/>
    <w:rPr>
      <w:rFonts w:ascii="Times New Roman" w:eastAsia="Times New Roman" w:hAnsi="Times New Roman" w:cs="Times New Roman"/>
      <w:sz w:val="20"/>
      <w:szCs w:val="20"/>
      <w:lang w:val="en-US"/>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F93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3154">
      <w:bodyDiv w:val="1"/>
      <w:marLeft w:val="0"/>
      <w:marRight w:val="0"/>
      <w:marTop w:val="0"/>
      <w:marBottom w:val="0"/>
      <w:divBdr>
        <w:top w:val="none" w:sz="0" w:space="0" w:color="auto"/>
        <w:left w:val="none" w:sz="0" w:space="0" w:color="auto"/>
        <w:bottom w:val="none" w:sz="0" w:space="0" w:color="auto"/>
        <w:right w:val="none" w:sz="0" w:space="0" w:color="auto"/>
      </w:divBdr>
    </w:div>
    <w:div w:id="57750539">
      <w:bodyDiv w:val="1"/>
      <w:marLeft w:val="0"/>
      <w:marRight w:val="0"/>
      <w:marTop w:val="0"/>
      <w:marBottom w:val="0"/>
      <w:divBdr>
        <w:top w:val="none" w:sz="0" w:space="0" w:color="auto"/>
        <w:left w:val="none" w:sz="0" w:space="0" w:color="auto"/>
        <w:bottom w:val="none" w:sz="0" w:space="0" w:color="auto"/>
        <w:right w:val="none" w:sz="0" w:space="0" w:color="auto"/>
      </w:divBdr>
    </w:div>
    <w:div w:id="77286621">
      <w:bodyDiv w:val="1"/>
      <w:marLeft w:val="0"/>
      <w:marRight w:val="0"/>
      <w:marTop w:val="0"/>
      <w:marBottom w:val="0"/>
      <w:divBdr>
        <w:top w:val="none" w:sz="0" w:space="0" w:color="auto"/>
        <w:left w:val="none" w:sz="0" w:space="0" w:color="auto"/>
        <w:bottom w:val="none" w:sz="0" w:space="0" w:color="auto"/>
        <w:right w:val="none" w:sz="0" w:space="0" w:color="auto"/>
      </w:divBdr>
    </w:div>
    <w:div w:id="125899440">
      <w:bodyDiv w:val="1"/>
      <w:marLeft w:val="0"/>
      <w:marRight w:val="0"/>
      <w:marTop w:val="0"/>
      <w:marBottom w:val="0"/>
      <w:divBdr>
        <w:top w:val="none" w:sz="0" w:space="0" w:color="auto"/>
        <w:left w:val="none" w:sz="0" w:space="0" w:color="auto"/>
        <w:bottom w:val="none" w:sz="0" w:space="0" w:color="auto"/>
        <w:right w:val="none" w:sz="0" w:space="0" w:color="auto"/>
      </w:divBdr>
    </w:div>
    <w:div w:id="203951114">
      <w:bodyDiv w:val="1"/>
      <w:marLeft w:val="0"/>
      <w:marRight w:val="0"/>
      <w:marTop w:val="0"/>
      <w:marBottom w:val="0"/>
      <w:divBdr>
        <w:top w:val="none" w:sz="0" w:space="0" w:color="auto"/>
        <w:left w:val="none" w:sz="0" w:space="0" w:color="auto"/>
        <w:bottom w:val="none" w:sz="0" w:space="0" w:color="auto"/>
        <w:right w:val="none" w:sz="0" w:space="0" w:color="auto"/>
      </w:divBdr>
    </w:div>
    <w:div w:id="364596158">
      <w:bodyDiv w:val="1"/>
      <w:marLeft w:val="0"/>
      <w:marRight w:val="0"/>
      <w:marTop w:val="0"/>
      <w:marBottom w:val="0"/>
      <w:divBdr>
        <w:top w:val="none" w:sz="0" w:space="0" w:color="auto"/>
        <w:left w:val="none" w:sz="0" w:space="0" w:color="auto"/>
        <w:bottom w:val="none" w:sz="0" w:space="0" w:color="auto"/>
        <w:right w:val="none" w:sz="0" w:space="0" w:color="auto"/>
      </w:divBdr>
    </w:div>
    <w:div w:id="523328291">
      <w:bodyDiv w:val="1"/>
      <w:marLeft w:val="0"/>
      <w:marRight w:val="0"/>
      <w:marTop w:val="0"/>
      <w:marBottom w:val="0"/>
      <w:divBdr>
        <w:top w:val="none" w:sz="0" w:space="0" w:color="auto"/>
        <w:left w:val="none" w:sz="0" w:space="0" w:color="auto"/>
        <w:bottom w:val="none" w:sz="0" w:space="0" w:color="auto"/>
        <w:right w:val="none" w:sz="0" w:space="0" w:color="auto"/>
      </w:divBdr>
    </w:div>
    <w:div w:id="607390292">
      <w:bodyDiv w:val="1"/>
      <w:marLeft w:val="0"/>
      <w:marRight w:val="0"/>
      <w:marTop w:val="0"/>
      <w:marBottom w:val="0"/>
      <w:divBdr>
        <w:top w:val="none" w:sz="0" w:space="0" w:color="auto"/>
        <w:left w:val="none" w:sz="0" w:space="0" w:color="auto"/>
        <w:bottom w:val="none" w:sz="0" w:space="0" w:color="auto"/>
        <w:right w:val="none" w:sz="0" w:space="0" w:color="auto"/>
      </w:divBdr>
    </w:div>
    <w:div w:id="649099780">
      <w:bodyDiv w:val="1"/>
      <w:marLeft w:val="0"/>
      <w:marRight w:val="0"/>
      <w:marTop w:val="0"/>
      <w:marBottom w:val="0"/>
      <w:divBdr>
        <w:top w:val="none" w:sz="0" w:space="0" w:color="auto"/>
        <w:left w:val="none" w:sz="0" w:space="0" w:color="auto"/>
        <w:bottom w:val="none" w:sz="0" w:space="0" w:color="auto"/>
        <w:right w:val="none" w:sz="0" w:space="0" w:color="auto"/>
      </w:divBdr>
    </w:div>
    <w:div w:id="806045382">
      <w:bodyDiv w:val="1"/>
      <w:marLeft w:val="0"/>
      <w:marRight w:val="0"/>
      <w:marTop w:val="0"/>
      <w:marBottom w:val="0"/>
      <w:divBdr>
        <w:top w:val="none" w:sz="0" w:space="0" w:color="auto"/>
        <w:left w:val="none" w:sz="0" w:space="0" w:color="auto"/>
        <w:bottom w:val="none" w:sz="0" w:space="0" w:color="auto"/>
        <w:right w:val="none" w:sz="0" w:space="0" w:color="auto"/>
      </w:divBdr>
    </w:div>
    <w:div w:id="942112659">
      <w:bodyDiv w:val="1"/>
      <w:marLeft w:val="0"/>
      <w:marRight w:val="0"/>
      <w:marTop w:val="0"/>
      <w:marBottom w:val="0"/>
      <w:divBdr>
        <w:top w:val="none" w:sz="0" w:space="0" w:color="auto"/>
        <w:left w:val="none" w:sz="0" w:space="0" w:color="auto"/>
        <w:bottom w:val="none" w:sz="0" w:space="0" w:color="auto"/>
        <w:right w:val="none" w:sz="0" w:space="0" w:color="auto"/>
      </w:divBdr>
    </w:div>
    <w:div w:id="975796549">
      <w:bodyDiv w:val="1"/>
      <w:marLeft w:val="0"/>
      <w:marRight w:val="0"/>
      <w:marTop w:val="0"/>
      <w:marBottom w:val="0"/>
      <w:divBdr>
        <w:top w:val="none" w:sz="0" w:space="0" w:color="auto"/>
        <w:left w:val="none" w:sz="0" w:space="0" w:color="auto"/>
        <w:bottom w:val="none" w:sz="0" w:space="0" w:color="auto"/>
        <w:right w:val="none" w:sz="0" w:space="0" w:color="auto"/>
      </w:divBdr>
    </w:div>
    <w:div w:id="1087730404">
      <w:bodyDiv w:val="1"/>
      <w:marLeft w:val="0"/>
      <w:marRight w:val="0"/>
      <w:marTop w:val="0"/>
      <w:marBottom w:val="0"/>
      <w:divBdr>
        <w:top w:val="none" w:sz="0" w:space="0" w:color="auto"/>
        <w:left w:val="none" w:sz="0" w:space="0" w:color="auto"/>
        <w:bottom w:val="none" w:sz="0" w:space="0" w:color="auto"/>
        <w:right w:val="none" w:sz="0" w:space="0" w:color="auto"/>
      </w:divBdr>
    </w:div>
    <w:div w:id="1203833959">
      <w:bodyDiv w:val="1"/>
      <w:marLeft w:val="0"/>
      <w:marRight w:val="0"/>
      <w:marTop w:val="0"/>
      <w:marBottom w:val="0"/>
      <w:divBdr>
        <w:top w:val="none" w:sz="0" w:space="0" w:color="auto"/>
        <w:left w:val="none" w:sz="0" w:space="0" w:color="auto"/>
        <w:bottom w:val="none" w:sz="0" w:space="0" w:color="auto"/>
        <w:right w:val="none" w:sz="0" w:space="0" w:color="auto"/>
      </w:divBdr>
    </w:div>
    <w:div w:id="1312901320">
      <w:bodyDiv w:val="1"/>
      <w:marLeft w:val="0"/>
      <w:marRight w:val="0"/>
      <w:marTop w:val="0"/>
      <w:marBottom w:val="0"/>
      <w:divBdr>
        <w:top w:val="none" w:sz="0" w:space="0" w:color="auto"/>
        <w:left w:val="none" w:sz="0" w:space="0" w:color="auto"/>
        <w:bottom w:val="none" w:sz="0" w:space="0" w:color="auto"/>
        <w:right w:val="none" w:sz="0" w:space="0" w:color="auto"/>
      </w:divBdr>
    </w:div>
    <w:div w:id="1461456806">
      <w:bodyDiv w:val="1"/>
      <w:marLeft w:val="0"/>
      <w:marRight w:val="0"/>
      <w:marTop w:val="0"/>
      <w:marBottom w:val="0"/>
      <w:divBdr>
        <w:top w:val="none" w:sz="0" w:space="0" w:color="auto"/>
        <w:left w:val="none" w:sz="0" w:space="0" w:color="auto"/>
        <w:bottom w:val="none" w:sz="0" w:space="0" w:color="auto"/>
        <w:right w:val="none" w:sz="0" w:space="0" w:color="auto"/>
      </w:divBdr>
    </w:div>
    <w:div w:id="1782263663">
      <w:bodyDiv w:val="1"/>
      <w:marLeft w:val="0"/>
      <w:marRight w:val="0"/>
      <w:marTop w:val="0"/>
      <w:marBottom w:val="0"/>
      <w:divBdr>
        <w:top w:val="none" w:sz="0" w:space="0" w:color="auto"/>
        <w:left w:val="none" w:sz="0" w:space="0" w:color="auto"/>
        <w:bottom w:val="none" w:sz="0" w:space="0" w:color="auto"/>
        <w:right w:val="none" w:sz="0" w:space="0" w:color="auto"/>
      </w:divBdr>
    </w:div>
    <w:div w:id="1788234366">
      <w:bodyDiv w:val="1"/>
      <w:marLeft w:val="0"/>
      <w:marRight w:val="0"/>
      <w:marTop w:val="0"/>
      <w:marBottom w:val="0"/>
      <w:divBdr>
        <w:top w:val="none" w:sz="0" w:space="0" w:color="auto"/>
        <w:left w:val="none" w:sz="0" w:space="0" w:color="auto"/>
        <w:bottom w:val="none" w:sz="0" w:space="0" w:color="auto"/>
        <w:right w:val="none" w:sz="0" w:space="0" w:color="auto"/>
      </w:divBdr>
    </w:div>
    <w:div w:id="1801191722">
      <w:bodyDiv w:val="1"/>
      <w:marLeft w:val="0"/>
      <w:marRight w:val="0"/>
      <w:marTop w:val="0"/>
      <w:marBottom w:val="0"/>
      <w:divBdr>
        <w:top w:val="none" w:sz="0" w:space="0" w:color="auto"/>
        <w:left w:val="none" w:sz="0" w:space="0" w:color="auto"/>
        <w:bottom w:val="none" w:sz="0" w:space="0" w:color="auto"/>
        <w:right w:val="none" w:sz="0" w:space="0" w:color="auto"/>
      </w:divBdr>
    </w:div>
    <w:div w:id="207034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BVHUNGAM</dc:creator>
  <cp:keywords/>
  <dc:description/>
  <cp:lastModifiedBy>User</cp:lastModifiedBy>
  <cp:revision>10</cp:revision>
  <cp:lastPrinted>2023-08-07T12:19:00Z</cp:lastPrinted>
  <dcterms:created xsi:type="dcterms:W3CDTF">2023-08-07T10:07:00Z</dcterms:created>
  <dcterms:modified xsi:type="dcterms:W3CDTF">2023-08-08T03:57:00Z</dcterms:modified>
</cp:coreProperties>
</file>