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394" w:rsidRPr="00125186" w:rsidRDefault="0019317F" w:rsidP="00561394">
      <w:pPr>
        <w:jc w:val="center"/>
        <w:rPr>
          <w:rFonts w:ascii="Times New Roman" w:hAnsi="Times New Roman" w:cs="Times New Roman"/>
          <w:b/>
          <w:sz w:val="28"/>
          <w:szCs w:val="28"/>
        </w:rPr>
      </w:pPr>
      <w:r w:rsidRPr="00125186">
        <w:rPr>
          <w:rFonts w:ascii="Times New Roman" w:hAnsi="Times New Roman" w:cs="Times New Roman"/>
          <w:b/>
          <w:sz w:val="28"/>
          <w:szCs w:val="28"/>
        </w:rPr>
        <w:t>THUYẾT MINH</w:t>
      </w:r>
    </w:p>
    <w:p w:rsidR="0019317F" w:rsidRPr="00125186" w:rsidRDefault="00467150" w:rsidP="00561394">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-908685</wp:posOffset>
                </wp:positionH>
                <wp:positionV relativeFrom="paragraph">
                  <wp:posOffset>405765</wp:posOffset>
                </wp:positionV>
                <wp:extent cx="1581150" cy="287655"/>
                <wp:effectExtent l="0" t="0" r="19050"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87655"/>
                        </a:xfrm>
                        <a:prstGeom prst="rect">
                          <a:avLst/>
                        </a:prstGeom>
                        <a:solidFill>
                          <a:srgbClr val="FFFFFF"/>
                        </a:solidFill>
                        <a:ln w="9525">
                          <a:solidFill>
                            <a:srgbClr val="000000"/>
                          </a:solidFill>
                          <a:miter lim="800000"/>
                          <a:headEnd/>
                          <a:tailEnd/>
                        </a:ln>
                      </wps:spPr>
                      <wps:txbx>
                        <w:txbxContent>
                          <w:p w:rsidR="00467150" w:rsidRPr="00467150" w:rsidRDefault="00467150" w:rsidP="00467150">
                            <w:pPr>
                              <w:rPr>
                                <w:rFonts w:ascii="Times New Roman" w:hAnsi="Times New Roman" w:cs="Times New Roman"/>
                                <w:b/>
                                <w:bCs/>
                              </w:rPr>
                            </w:pPr>
                            <w:r w:rsidRPr="00467150">
                              <w:rPr>
                                <w:rFonts w:ascii="Times New Roman" w:hAnsi="Times New Roman" w:cs="Times New Roman"/>
                                <w:b/>
                                <w:bCs/>
                              </w:rPr>
                              <w:t>DỰ THẢO: 07.11.2019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55pt;margin-top:31.95pt;width:124.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">
                <v:textbox>
                  <w:txbxContent>
                    <w:p w:rsidR="00467150" w:rsidRPr="00467150" w:rsidRDefault="00467150" w:rsidP="00467150">
                      <w:pPr>
                        <w:rPr>
                          <w:rFonts w:ascii="Times New Roman" w:hAnsi="Times New Roman" w:cs="Times New Roman"/>
                          <w:b/>
                          <w:bCs/>
                        </w:rPr>
                      </w:pPr>
                      <w:r w:rsidRPr="00467150">
                        <w:rPr>
                          <w:rFonts w:ascii="Times New Roman" w:hAnsi="Times New Roman" w:cs="Times New Roman"/>
                          <w:b/>
                          <w:bCs/>
                        </w:rPr>
                        <w:t>DỰ THẢO: 07.11.2019</w:t>
                      </w:r>
                    </w:p>
                  </w:txbxContent>
                </v:textbox>
                <w10:wrap type="square"/>
              </v:shape>
            </w:pict>
          </mc:Fallback>
        </mc:AlternateContent>
      </w:r>
      <w:r w:rsidR="0019317F" w:rsidRPr="00125186">
        <w:rPr>
          <w:rFonts w:ascii="Times New Roman" w:hAnsi="Times New Roman" w:cs="Times New Roman"/>
          <w:b/>
          <w:sz w:val="28"/>
          <w:szCs w:val="28"/>
        </w:rPr>
        <w:t xml:space="preserve">XÂY DỰNG </w:t>
      </w:r>
      <w:r w:rsidR="002A323B" w:rsidRPr="00125186">
        <w:rPr>
          <w:rFonts w:ascii="Times New Roman" w:hAnsi="Times New Roman" w:cs="Times New Roman"/>
          <w:b/>
          <w:sz w:val="28"/>
          <w:szCs w:val="28"/>
        </w:rPr>
        <w:t xml:space="preserve">DỰ THẢO </w:t>
      </w:r>
      <w:r w:rsidR="0019317F" w:rsidRPr="00125186">
        <w:rPr>
          <w:rFonts w:ascii="Times New Roman" w:hAnsi="Times New Roman" w:cs="Times New Roman"/>
          <w:b/>
          <w:sz w:val="28"/>
          <w:szCs w:val="28"/>
        </w:rPr>
        <w:t xml:space="preserve">QUYẾT ĐỊNH </w:t>
      </w:r>
      <w:r w:rsidR="003054D5" w:rsidRPr="00125186">
        <w:rPr>
          <w:rFonts w:ascii="Times New Roman" w:hAnsi="Times New Roman" w:cs="Times New Roman"/>
          <w:b/>
          <w:sz w:val="28"/>
          <w:szCs w:val="28"/>
        </w:rPr>
        <w:t xml:space="preserve">CỦA THỦ TƯỚNG CHÍNH PHỦ </w:t>
      </w:r>
      <w:r w:rsidR="0019317F" w:rsidRPr="00125186">
        <w:rPr>
          <w:rFonts w:ascii="Times New Roman" w:hAnsi="Times New Roman" w:cs="Times New Roman"/>
          <w:b/>
          <w:sz w:val="28"/>
          <w:szCs w:val="28"/>
        </w:rPr>
        <w:t>PHÊ DUYỆT CHƯƠNG TRÌNH PHÁT TRIỂN SẢN PHẨM QUỐC GIA GIAI ĐOẠN 2021-20</w:t>
      </w:r>
      <w:r w:rsidR="002A323B" w:rsidRPr="00125186">
        <w:rPr>
          <w:rFonts w:ascii="Times New Roman" w:hAnsi="Times New Roman" w:cs="Times New Roman"/>
          <w:b/>
          <w:sz w:val="28"/>
          <w:szCs w:val="28"/>
        </w:rPr>
        <w:t>30</w:t>
      </w:r>
    </w:p>
    <w:p w:rsidR="00561394" w:rsidRPr="00125186" w:rsidRDefault="00A001AB">
      <w:pPr>
        <w:rPr>
          <w:rFonts w:ascii="Times New Roman" w:hAnsi="Times New Roman" w:cs="Times New Roman"/>
          <w:sz w:val="28"/>
          <w:szCs w:val="28"/>
        </w:rPr>
      </w:pPr>
      <w:r w:rsidRPr="00125186">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editId="534C67BB">
                <wp:simplePos x="0" y="0"/>
                <wp:positionH relativeFrom="column">
                  <wp:posOffset>2118360</wp:posOffset>
                </wp:positionH>
                <wp:positionV relativeFrom="paragraph">
                  <wp:posOffset>635</wp:posOffset>
                </wp:positionV>
                <wp:extent cx="17526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1FB7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05pt" to="30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"/>
            </w:pict>
          </mc:Fallback>
        </mc:AlternateContent>
      </w:r>
    </w:p>
    <w:p w:rsidR="00A001AB" w:rsidRPr="00125186" w:rsidRDefault="00A001AB" w:rsidP="00125186">
      <w:pPr>
        <w:spacing w:before="40" w:after="40" w:line="288" w:lineRule="auto"/>
        <w:jc w:val="both"/>
        <w:rPr>
          <w:rFonts w:ascii="Times New Roman" w:hAnsi="Times New Roman" w:cs="Times New Roman"/>
          <w:b/>
          <w:sz w:val="28"/>
          <w:szCs w:val="28"/>
        </w:rPr>
      </w:pPr>
      <w:r w:rsidRPr="00125186">
        <w:rPr>
          <w:rFonts w:ascii="Times New Roman" w:hAnsi="Times New Roman" w:cs="Times New Roman"/>
          <w:b/>
          <w:sz w:val="28"/>
          <w:szCs w:val="28"/>
        </w:rPr>
        <w:tab/>
        <w:t xml:space="preserve">A. SỰ CẦN THIẾT XÂY DỰNG </w:t>
      </w:r>
      <w:r w:rsidR="007C16FB" w:rsidRPr="00125186">
        <w:rPr>
          <w:rFonts w:ascii="Times New Roman" w:hAnsi="Times New Roman" w:cs="Times New Roman"/>
          <w:b/>
          <w:sz w:val="28"/>
          <w:szCs w:val="28"/>
        </w:rPr>
        <w:t>CHƯƠNG TRÌNH</w:t>
      </w:r>
      <w:r w:rsidR="0019317F" w:rsidRPr="00125186">
        <w:rPr>
          <w:rFonts w:ascii="Times New Roman" w:hAnsi="Times New Roman" w:cs="Times New Roman"/>
          <w:b/>
          <w:sz w:val="28"/>
          <w:szCs w:val="28"/>
        </w:rPr>
        <w:tab/>
      </w:r>
    </w:p>
    <w:p w:rsidR="0019317F" w:rsidRPr="00125186" w:rsidRDefault="006B2597" w:rsidP="00125186">
      <w:pPr>
        <w:spacing w:before="40" w:after="40" w:line="288" w:lineRule="auto"/>
        <w:ind w:firstLine="720"/>
        <w:jc w:val="both"/>
        <w:rPr>
          <w:rFonts w:ascii="Times New Roman" w:hAnsi="Times New Roman" w:cs="Times New Roman"/>
          <w:b/>
          <w:sz w:val="28"/>
          <w:szCs w:val="28"/>
        </w:rPr>
      </w:pPr>
      <w:r w:rsidRPr="00125186">
        <w:rPr>
          <w:rFonts w:ascii="Times New Roman" w:hAnsi="Times New Roman" w:cs="Times New Roman"/>
          <w:b/>
          <w:sz w:val="28"/>
          <w:szCs w:val="28"/>
        </w:rPr>
        <w:t>I</w:t>
      </w:r>
      <w:r w:rsidR="0019317F" w:rsidRPr="00125186">
        <w:rPr>
          <w:rFonts w:ascii="Times New Roman" w:hAnsi="Times New Roman" w:cs="Times New Roman"/>
          <w:b/>
          <w:sz w:val="28"/>
          <w:szCs w:val="28"/>
        </w:rPr>
        <w:t xml:space="preserve">. Tình hình triển khai Chương trình phát triển SPQG theo Quyết định số </w:t>
      </w:r>
      <w:r w:rsidR="0019317F" w:rsidRPr="00125186">
        <w:rPr>
          <w:rFonts w:ascii="Times New Roman" w:hAnsi="Times New Roman" w:cs="Times New Roman"/>
          <w:b/>
          <w:color w:val="000000"/>
          <w:sz w:val="28"/>
          <w:szCs w:val="28"/>
          <w:shd w:val="clear" w:color="auto" w:fill="FFFFFF"/>
        </w:rPr>
        <w:t>2441/QĐ-TTg ngày 31/12/2010 của Thủ tướng Chính phủ</w:t>
      </w:r>
    </w:p>
    <w:p w:rsidR="006B2597" w:rsidRPr="00125186" w:rsidRDefault="006B2597" w:rsidP="00125186">
      <w:pPr>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rPr>
        <w:t xml:space="preserve">Chương trình phát triển sản phẩm quốc gia đến năm 2020 (Chương trình) </w:t>
      </w:r>
      <w:r w:rsidRPr="00125186">
        <w:rPr>
          <w:rFonts w:ascii="Times New Roman" w:hAnsi="Times New Roman" w:cs="Times New Roman"/>
          <w:color w:val="000000"/>
          <w:sz w:val="28"/>
          <w:szCs w:val="28"/>
          <w:lang w:val="pl-PL"/>
        </w:rPr>
        <w:t>được Thủ tướng Chính phủ phê duyệt tại Quyết định số 2441/QĐ-TTg vào ngày 31 tháng 12 năm 2010</w:t>
      </w:r>
      <w:r w:rsidR="00FB6BF0" w:rsidRPr="00125186">
        <w:rPr>
          <w:rFonts w:ascii="Times New Roman" w:hAnsi="Times New Roman" w:cs="Times New Roman"/>
          <w:color w:val="000000"/>
          <w:sz w:val="28"/>
          <w:szCs w:val="28"/>
          <w:lang w:val="pl-PL"/>
        </w:rPr>
        <w:t xml:space="preserve"> (Quyết định số 2441/QĐ-TTg)</w:t>
      </w:r>
      <w:r w:rsidRPr="00125186">
        <w:rPr>
          <w:rFonts w:ascii="Times New Roman" w:hAnsi="Times New Roman" w:cs="Times New Roman"/>
          <w:color w:val="000000"/>
          <w:sz w:val="28"/>
          <w:szCs w:val="28"/>
          <w:lang w:val="pl-PL"/>
        </w:rPr>
        <w:t xml:space="preserve">. </w:t>
      </w:r>
      <w:r w:rsidRPr="00125186">
        <w:rPr>
          <w:rFonts w:ascii="Times New Roman" w:hAnsi="Times New Roman" w:cs="Times New Roman"/>
          <w:sz w:val="28"/>
          <w:szCs w:val="28"/>
          <w:lang w:val="pl-PL"/>
        </w:rPr>
        <w:t xml:space="preserve">Trong bối cảnh Việt Nam đang đẩy nhanh tiến trình công nghiệp hoá, </w:t>
      </w:r>
      <w:bookmarkStart w:id="0" w:name="_GoBack"/>
      <w:bookmarkEnd w:id="0"/>
      <w:r w:rsidRPr="00125186">
        <w:rPr>
          <w:rFonts w:ascii="Times New Roman" w:hAnsi="Times New Roman" w:cs="Times New Roman"/>
          <w:sz w:val="28"/>
          <w:szCs w:val="28"/>
          <w:lang w:val="pl-PL"/>
        </w:rPr>
        <w:t xml:space="preserve">hiện đại hoá đất nước, việc xác định ưu tiên đầu tư phát triển các sản phẩm trọng điểm quốc gia có hàm lượng công nghệ và giá trị gia tăng cao, có lợi thế cạnh tranh với quốc tế là một quyết sách đúng đắn. Theo đó, việc triển khai </w:t>
      </w:r>
      <w:r w:rsidRPr="00125186">
        <w:rPr>
          <w:rFonts w:ascii="Times New Roman" w:hAnsi="Times New Roman" w:cs="Times New Roman"/>
          <w:bCs/>
          <w:sz w:val="28"/>
          <w:szCs w:val="28"/>
          <w:lang w:val="pl-PL"/>
        </w:rPr>
        <w:t>“Chương trình phát triển sản phẩm quốc gia đến năm 2020”</w:t>
      </w:r>
      <w:r w:rsidRPr="00125186">
        <w:rPr>
          <w:rFonts w:ascii="Times New Roman" w:hAnsi="Times New Roman" w:cs="Times New Roman"/>
          <w:sz w:val="28"/>
          <w:szCs w:val="28"/>
          <w:lang w:val="pl-PL"/>
        </w:rPr>
        <w:t xml:space="preserve"> sẽ không chỉ góp phần nâng cao hiệu quả hoạt động nghiên cứu khoa học và phát triển công nghệ, tạo sự gắn kết giữa lực lượng nghiên cứu ở các viện nghiên cứu, trường đại học với các doanh nghiệp</w:t>
      </w:r>
      <w:r w:rsidRPr="00125186">
        <w:rPr>
          <w:rFonts w:ascii="Times New Roman" w:hAnsi="Times New Roman" w:cs="Times New Roman"/>
          <w:iCs/>
          <w:sz w:val="28"/>
          <w:szCs w:val="28"/>
          <w:lang w:val="pl-PL"/>
        </w:rPr>
        <w:t xml:space="preserve"> mà quan trọng hơn là </w:t>
      </w:r>
      <w:r w:rsidRPr="00125186">
        <w:rPr>
          <w:rFonts w:ascii="Times New Roman" w:hAnsi="Times New Roman" w:cs="Times New Roman"/>
          <w:sz w:val="28"/>
          <w:szCs w:val="28"/>
          <w:lang w:val="pl-PL"/>
        </w:rPr>
        <w:t xml:space="preserve">sẽ tạo ra sự đột phá trong các ngành, lĩnh vực kinh tế-kỹ thuật, tạo ra các ngành, nghề mới, sản phẩm mới đáp ứng nhu cầu không ngừng tăng của nền kinh tế thay thế nhập khẩu hạn chế tình trạng nhập siêu. Các tổ chức, doanh nghiệp tham gia Chương trình sẽ được nâng cao năng lực nghiên cứu, làm chủ các công nghệ tiên tiến, tăng cường trang thiết bị, đào tạo được đội ngũ cán bộ khoa học công nghệ phục vụ cho mục tiêu phát triển của doanh nghiệp. </w:t>
      </w:r>
    </w:p>
    <w:p w:rsidR="006B2597" w:rsidRPr="00125186" w:rsidRDefault="006B2597" w:rsidP="00125186">
      <w:pPr>
        <w:pStyle w:val="BodyText"/>
        <w:spacing w:before="40" w:after="40" w:line="288" w:lineRule="auto"/>
        <w:ind w:firstLine="720"/>
        <w:jc w:val="both"/>
        <w:rPr>
          <w:b/>
          <w:sz w:val="28"/>
          <w:szCs w:val="28"/>
          <w:lang w:val="pl-PL"/>
        </w:rPr>
      </w:pPr>
      <w:r w:rsidRPr="00125186">
        <w:rPr>
          <w:b/>
          <w:sz w:val="28"/>
          <w:szCs w:val="28"/>
          <w:lang w:val="pl-PL"/>
        </w:rPr>
        <w:t>1. Thông tin chung về Chương trình</w:t>
      </w:r>
    </w:p>
    <w:p w:rsidR="006B2597" w:rsidRPr="00125186" w:rsidRDefault="0041320E" w:rsidP="00125186">
      <w:pPr>
        <w:pStyle w:val="Header"/>
        <w:tabs>
          <w:tab w:val="clear" w:pos="4320"/>
          <w:tab w:val="clear" w:pos="8640"/>
        </w:tabs>
        <w:spacing w:before="40" w:after="40" w:line="288" w:lineRule="auto"/>
        <w:ind w:firstLine="720"/>
        <w:jc w:val="both"/>
        <w:rPr>
          <w:rFonts w:ascii="Times New Roman" w:hAnsi="Times New Roman"/>
          <w:b/>
          <w:szCs w:val="28"/>
          <w:lang w:val="pl-PL"/>
        </w:rPr>
      </w:pPr>
      <w:r>
        <w:rPr>
          <w:rFonts w:ascii="Times New Roman" w:hAnsi="Times New Roman"/>
          <w:b/>
          <w:szCs w:val="28"/>
          <w:lang w:val="pl-PL"/>
        </w:rPr>
        <w:t>1.1</w:t>
      </w:r>
      <w:r w:rsidR="006B2597" w:rsidRPr="00125186">
        <w:rPr>
          <w:rFonts w:ascii="Times New Roman" w:hAnsi="Times New Roman"/>
          <w:b/>
          <w:szCs w:val="28"/>
          <w:lang w:val="pl-PL"/>
        </w:rPr>
        <w:t>. Về bộ máy tổ chức triển khai Chương trình</w:t>
      </w:r>
    </w:p>
    <w:p w:rsidR="006B2597" w:rsidRPr="009B4696" w:rsidRDefault="006B2597" w:rsidP="00125186">
      <w:pPr>
        <w:pStyle w:val="Header"/>
        <w:spacing w:before="40" w:after="40" w:line="288" w:lineRule="auto"/>
        <w:ind w:firstLine="720"/>
        <w:jc w:val="both"/>
        <w:rPr>
          <w:rFonts w:ascii="Times New Roman" w:hAnsi="Times New Roman"/>
          <w:szCs w:val="28"/>
          <w:lang w:val="pl-PL"/>
        </w:rPr>
      </w:pPr>
      <w:r w:rsidRPr="009B4696">
        <w:rPr>
          <w:rFonts w:ascii="Times New Roman" w:hAnsi="Times New Roman"/>
          <w:szCs w:val="28"/>
          <w:lang w:val="pl-PL"/>
        </w:rPr>
        <w:t>Ngày 26/10/2011, Thủ tướng Chính phủ thành lập Ban chỉ đạo Chương trình phát triển sản phẩm quốc gia tại Quyết định số 1893/QĐ-TTg. Trưởng Ban chỉ đạo là Phó Thủ tướng Chính phủ, các thành viên là đại diện lãnh đạo các Bộ, ngành: Công thương, Nông nghiệp và Phát triển nông thôn, Y tế, Giao thông, Xây dựng, Thông tin và Truyền thông, Ngân hàng Nhà nước.</w:t>
      </w:r>
    </w:p>
    <w:p w:rsidR="006B2597" w:rsidRPr="00125186" w:rsidRDefault="006B2597" w:rsidP="00125186">
      <w:pPr>
        <w:pStyle w:val="Header"/>
        <w:spacing w:before="40" w:after="40" w:line="288" w:lineRule="auto"/>
        <w:ind w:firstLine="720"/>
        <w:jc w:val="both"/>
        <w:rPr>
          <w:rFonts w:ascii="Times New Roman" w:hAnsi="Times New Roman"/>
          <w:spacing w:val="-4"/>
          <w:szCs w:val="28"/>
          <w:lang w:val="pl-PL"/>
        </w:rPr>
      </w:pPr>
      <w:r w:rsidRPr="00125186">
        <w:rPr>
          <w:rFonts w:ascii="Times New Roman" w:hAnsi="Times New Roman"/>
          <w:spacing w:val="-4"/>
          <w:szCs w:val="28"/>
          <w:lang w:val="pl-PL"/>
        </w:rPr>
        <w:t>Ngày 04/11/2011, Trưởng Ban chỉ đạo đã ban hành Quy chế tổ chức và hoạt động của Chương trình tại Quyết định số 97/QĐ-BCĐ.</w:t>
      </w:r>
    </w:p>
    <w:p w:rsidR="006B2597" w:rsidRPr="00125186" w:rsidRDefault="006B2597" w:rsidP="00125186">
      <w:pPr>
        <w:pStyle w:val="Header"/>
        <w:spacing w:before="40" w:after="40" w:line="288" w:lineRule="auto"/>
        <w:ind w:firstLine="720"/>
        <w:jc w:val="both"/>
        <w:rPr>
          <w:rFonts w:ascii="Times New Roman" w:hAnsi="Times New Roman"/>
          <w:spacing w:val="-4"/>
          <w:szCs w:val="28"/>
          <w:lang w:val="pl-PL"/>
        </w:rPr>
      </w:pPr>
      <w:r w:rsidRPr="00125186">
        <w:rPr>
          <w:rFonts w:ascii="Times New Roman" w:hAnsi="Times New Roman"/>
          <w:spacing w:val="-4"/>
          <w:szCs w:val="28"/>
          <w:lang w:val="pl-PL"/>
        </w:rPr>
        <w:t xml:space="preserve">Hiện nay, Ban Chỉ đạo được tổ chức lại thành một Ban chỉ đạo các Chương trình khoa học và công nghệ quốc gia phê duyệt tại Quyết định số 1325/QĐ-TTg ngày 07 tháng 7 năm 2016, gồm Chương trình phát triển sản phẩm quốc gia đến năm </w:t>
      </w:r>
      <w:r w:rsidRPr="00125186">
        <w:rPr>
          <w:rFonts w:ascii="Times New Roman" w:hAnsi="Times New Roman"/>
          <w:spacing w:val="-4"/>
          <w:szCs w:val="28"/>
          <w:lang w:val="pl-PL"/>
        </w:rPr>
        <w:lastRenderedPageBreak/>
        <w:t xml:space="preserve">2020, Chương trình quốc gia phát triển công nghệ cao đến năm 2020 và Chương trình đổi mới công nghệ quốc gia đến năm 2020. </w:t>
      </w:r>
    </w:p>
    <w:p w:rsidR="006B2597" w:rsidRPr="00125186" w:rsidRDefault="006B2597" w:rsidP="00125186">
      <w:pPr>
        <w:pStyle w:val="Header"/>
        <w:spacing w:before="40" w:after="40" w:line="288" w:lineRule="auto"/>
        <w:ind w:firstLine="720"/>
        <w:jc w:val="both"/>
        <w:rPr>
          <w:rFonts w:ascii="Times New Roman" w:hAnsi="Times New Roman"/>
          <w:szCs w:val="28"/>
          <w:lang w:val="pl-PL"/>
        </w:rPr>
      </w:pPr>
      <w:r w:rsidRPr="00125186">
        <w:rPr>
          <w:rFonts w:ascii="Times New Roman" w:hAnsi="Times New Roman"/>
          <w:szCs w:val="28"/>
          <w:lang w:val="pl-PL"/>
        </w:rPr>
        <w:t xml:space="preserve">Để tổ chức quản lý Chương trình, Bộ Khoa học và Công nghệ </w:t>
      </w:r>
      <w:r w:rsidR="00364502">
        <w:rPr>
          <w:rFonts w:ascii="Times New Roman" w:hAnsi="Times New Roman"/>
          <w:szCs w:val="28"/>
          <w:lang w:val="pl-PL"/>
        </w:rPr>
        <w:t xml:space="preserve">(KH&amp;CN) </w:t>
      </w:r>
      <w:r w:rsidRPr="00125186">
        <w:rPr>
          <w:rFonts w:ascii="Times New Roman" w:hAnsi="Times New Roman"/>
          <w:szCs w:val="28"/>
          <w:lang w:val="pl-PL"/>
        </w:rPr>
        <w:t xml:space="preserve">đã thành lập Ban Chủ nhiệm Chương trình sản phẩm quốc gia và Văn phòng các Chương trình khoa học và công nghệ quốc gia giúp Bộ trưởng Bộ Khoa học và Công nghệ tổ chức quản lý và triển khai thực hiện Chương trình. Ban Chủ nhiệm Chương trình sản phẩm quốc gia được tổ chức và hoạt động theo quy chế ban hành tại Quyết định số 666/QĐ-BKHCN ngày 13 tháng 4 năm 2012 của Bộ trưởng Bộ </w:t>
      </w:r>
      <w:r w:rsidR="00364502">
        <w:rPr>
          <w:rFonts w:ascii="Times New Roman" w:hAnsi="Times New Roman"/>
          <w:szCs w:val="28"/>
          <w:lang w:val="pl-PL"/>
        </w:rPr>
        <w:t>KH&amp;CN</w:t>
      </w:r>
      <w:r w:rsidRPr="00125186">
        <w:rPr>
          <w:rFonts w:ascii="Times New Roman" w:hAnsi="Times New Roman"/>
          <w:szCs w:val="28"/>
          <w:lang w:val="pl-PL"/>
        </w:rPr>
        <w:t xml:space="preserve"> và các Thông tư quy định quản lý Chương trình sản phẩm quốc gia.</w:t>
      </w:r>
    </w:p>
    <w:p w:rsidR="006B2597" w:rsidRPr="00125186" w:rsidRDefault="0041320E" w:rsidP="00125186">
      <w:pPr>
        <w:pStyle w:val="BodyText"/>
        <w:spacing w:before="40" w:after="40" w:line="288" w:lineRule="auto"/>
        <w:ind w:firstLine="720"/>
        <w:jc w:val="both"/>
        <w:rPr>
          <w:b/>
          <w:sz w:val="28"/>
          <w:szCs w:val="28"/>
          <w:lang w:val="pl-PL"/>
        </w:rPr>
      </w:pPr>
      <w:r>
        <w:rPr>
          <w:b/>
          <w:sz w:val="28"/>
          <w:szCs w:val="28"/>
          <w:lang w:val="pl-PL"/>
        </w:rPr>
        <w:t>1.2</w:t>
      </w:r>
      <w:r w:rsidR="006B2597" w:rsidRPr="00125186">
        <w:rPr>
          <w:b/>
          <w:sz w:val="28"/>
          <w:szCs w:val="28"/>
          <w:lang w:val="pl-PL"/>
        </w:rPr>
        <w:t xml:space="preserve">. </w:t>
      </w:r>
      <w:r w:rsidR="00AF6443" w:rsidRPr="00125186">
        <w:rPr>
          <w:b/>
          <w:sz w:val="28"/>
          <w:szCs w:val="28"/>
          <w:lang w:val="pl-PL"/>
        </w:rPr>
        <w:t>Về các v</w:t>
      </w:r>
      <w:r w:rsidR="006B2597" w:rsidRPr="00125186">
        <w:rPr>
          <w:b/>
          <w:sz w:val="28"/>
          <w:szCs w:val="28"/>
          <w:lang w:val="pl-PL"/>
        </w:rPr>
        <w:t>ăn bản phục vụ quản lý Chương trình</w:t>
      </w:r>
    </w:p>
    <w:p w:rsidR="006B2597" w:rsidRPr="00125186" w:rsidRDefault="009B4696" w:rsidP="009B4696">
      <w:pPr>
        <w:pStyle w:val="Header"/>
        <w:spacing w:before="40" w:after="40" w:line="288" w:lineRule="auto"/>
        <w:ind w:firstLine="720"/>
        <w:jc w:val="both"/>
        <w:rPr>
          <w:rFonts w:ascii="Times New Roman" w:hAnsi="Times New Roman"/>
          <w:szCs w:val="28"/>
          <w:lang w:val="pl-PL"/>
        </w:rPr>
      </w:pPr>
      <w:r w:rsidRPr="009B4696">
        <w:rPr>
          <w:rFonts w:ascii="Times New Roman" w:hAnsi="Times New Roman"/>
          <w:szCs w:val="28"/>
          <w:lang w:val="pl-PL"/>
        </w:rPr>
        <w:t>Đến nay các văn bản hướng dẫn</w:t>
      </w:r>
      <w:r w:rsidRPr="009B4696">
        <w:rPr>
          <w:rFonts w:ascii="Times New Roman" w:hAnsi="Times New Roman"/>
          <w:szCs w:val="28"/>
          <w:vertAlign w:val="superscript"/>
          <w:lang w:val="pl-PL"/>
        </w:rPr>
        <w:footnoteReference w:id="1"/>
      </w:r>
      <w:r w:rsidRPr="009B4696">
        <w:rPr>
          <w:rFonts w:ascii="Times New Roman" w:hAnsi="Times New Roman"/>
          <w:szCs w:val="28"/>
          <w:lang w:val="pl-PL"/>
        </w:rPr>
        <w:t xml:space="preserve"> cơ bản đủ để vận hành Chương trình ở giai đoạn nghiên cứu (giai đoạn đầu), các chính sách ưu đãi hỗ trợ khác nêu tại Quyết định số 2441/QĐ-TTg hiện nay các bộ, ngành có liên quan chưa xây dựng văn bản hướng dẫn cụ thể cho Chương trình mà đa phần áp dụng theo các quy định hiện hành.</w:t>
      </w:r>
    </w:p>
    <w:p w:rsidR="006B2597" w:rsidRPr="00125186" w:rsidRDefault="00AF6443" w:rsidP="00125186">
      <w:pPr>
        <w:spacing w:before="40" w:after="40" w:line="288" w:lineRule="auto"/>
        <w:ind w:firstLine="720"/>
        <w:jc w:val="both"/>
        <w:rPr>
          <w:rFonts w:ascii="Times New Roman" w:hAnsi="Times New Roman" w:cs="Times New Roman"/>
          <w:b/>
          <w:sz w:val="28"/>
          <w:szCs w:val="28"/>
          <w:lang w:val="pl-PL"/>
        </w:rPr>
      </w:pPr>
      <w:r w:rsidRPr="00125186">
        <w:rPr>
          <w:rFonts w:ascii="Times New Roman" w:hAnsi="Times New Roman" w:cs="Times New Roman"/>
          <w:b/>
          <w:sz w:val="28"/>
          <w:szCs w:val="28"/>
          <w:lang w:val="pl-PL"/>
        </w:rPr>
        <w:t>2</w:t>
      </w:r>
      <w:r w:rsidR="006B2597" w:rsidRPr="00125186">
        <w:rPr>
          <w:rFonts w:ascii="Times New Roman" w:hAnsi="Times New Roman" w:cs="Times New Roman"/>
          <w:b/>
          <w:sz w:val="28"/>
          <w:szCs w:val="28"/>
          <w:lang w:val="pl-PL"/>
        </w:rPr>
        <w:t>. Một số kết quả triển khai Chương trình</w:t>
      </w:r>
    </w:p>
    <w:p w:rsidR="006B2597" w:rsidRPr="00125186" w:rsidRDefault="0041320E" w:rsidP="00125186">
      <w:pPr>
        <w:spacing w:before="40" w:after="40" w:line="288" w:lineRule="auto"/>
        <w:ind w:firstLine="720"/>
        <w:jc w:val="both"/>
        <w:rPr>
          <w:rFonts w:ascii="Times New Roman" w:hAnsi="Times New Roman" w:cs="Times New Roman"/>
          <w:b/>
          <w:sz w:val="28"/>
          <w:szCs w:val="28"/>
          <w:lang w:val="pl-PL"/>
        </w:rPr>
      </w:pPr>
      <w:r>
        <w:rPr>
          <w:rFonts w:ascii="Times New Roman" w:hAnsi="Times New Roman" w:cs="Times New Roman"/>
          <w:b/>
          <w:sz w:val="28"/>
          <w:szCs w:val="28"/>
          <w:lang w:val="pl-PL"/>
        </w:rPr>
        <w:t>2.1</w:t>
      </w:r>
      <w:r w:rsidR="006B2597" w:rsidRPr="00125186">
        <w:rPr>
          <w:rFonts w:ascii="Times New Roman" w:hAnsi="Times New Roman" w:cs="Times New Roman"/>
          <w:b/>
          <w:sz w:val="28"/>
          <w:szCs w:val="28"/>
          <w:lang w:val="pl-PL"/>
        </w:rPr>
        <w:t xml:space="preserve">. Thực trạng triển khai các sản phẩm quốc gia </w:t>
      </w:r>
    </w:p>
    <w:p w:rsidR="006B2597" w:rsidRPr="00125186" w:rsidRDefault="006B2597" w:rsidP="00125186">
      <w:pPr>
        <w:spacing w:before="40" w:after="40" w:line="288" w:lineRule="auto"/>
        <w:ind w:firstLine="720"/>
        <w:jc w:val="both"/>
        <w:rPr>
          <w:rFonts w:ascii="Times New Roman" w:hAnsi="Times New Roman" w:cs="Times New Roman"/>
          <w:spacing w:val="-4"/>
          <w:sz w:val="28"/>
          <w:szCs w:val="28"/>
          <w:lang w:val="pl-PL"/>
        </w:rPr>
      </w:pPr>
      <w:r w:rsidRPr="00125186">
        <w:rPr>
          <w:rFonts w:ascii="Times New Roman" w:hAnsi="Times New Roman" w:cs="Times New Roman"/>
          <w:sz w:val="28"/>
          <w:szCs w:val="28"/>
          <w:lang w:val="pl-PL"/>
        </w:rPr>
        <w:t xml:space="preserve">Đến nay, Thủ tướng Chính phủ đã phê duyệt </w:t>
      </w:r>
      <w:r w:rsidRPr="00125186">
        <w:rPr>
          <w:rFonts w:ascii="Times New Roman" w:hAnsi="Times New Roman" w:cs="Times New Roman"/>
          <w:spacing w:val="-4"/>
          <w:sz w:val="28"/>
          <w:szCs w:val="28"/>
          <w:lang w:val="pl-PL"/>
        </w:rPr>
        <w:t xml:space="preserve">09 nhóm sản phẩm quốc gia từ năm 2012 và 04 sản phẩm quốc gia từ năm 2017 (gồm tất cả 18 sản phẩm cụ thể) tại các </w:t>
      </w:r>
      <w:r w:rsidRPr="00125186">
        <w:rPr>
          <w:rFonts w:ascii="Times New Roman" w:hAnsi="Times New Roman" w:cs="Times New Roman"/>
          <w:sz w:val="28"/>
          <w:szCs w:val="28"/>
          <w:lang w:val="pl-PL"/>
        </w:rPr>
        <w:t xml:space="preserve">Quyết định số 439/QĐ-TTg ngày 16 tháng 4 năm 2012, Quyết định số 1890/QĐ-TTg ngày 14 tháng 12 năm 2012, Quyết định số 787/QĐ-TTg ngày 05 tháng 6 năm 2017 và Quyết định số 888/QĐ-TTg ngày 19 tháng 6 năm 2017. </w:t>
      </w:r>
      <w:r w:rsidRPr="00125186">
        <w:rPr>
          <w:rFonts w:ascii="Times New Roman" w:hAnsi="Times New Roman" w:cs="Times New Roman"/>
          <w:spacing w:val="-4"/>
          <w:sz w:val="28"/>
          <w:szCs w:val="28"/>
          <w:lang w:val="pl-PL"/>
        </w:rPr>
        <w:t>18 sản phẩm quốc gia cụ thể đã phân công các Bộ, ngành là Cơ quan chủ quản, cụ thể là:</w:t>
      </w:r>
    </w:p>
    <w:p w:rsidR="006B2597" w:rsidRPr="00125186" w:rsidRDefault="006B2597" w:rsidP="00125186">
      <w:pPr>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 Bộ Khoa học và Công nghệ chịu trách nhiệm triển khai thực hiện 08 sản phẩm cụ thể thuộc 06 nhóm sản phẩm, bao gồm: Thiết bị nâng hạ có sức nâng lớn</w:t>
      </w:r>
      <w:r w:rsidRPr="00125186">
        <w:rPr>
          <w:rFonts w:ascii="Times New Roman" w:hAnsi="Times New Roman" w:cs="Times New Roman"/>
          <w:i/>
          <w:sz w:val="28"/>
          <w:szCs w:val="28"/>
          <w:lang w:val="pl-PL"/>
        </w:rPr>
        <w:t xml:space="preserve"> </w:t>
      </w:r>
      <w:r w:rsidRPr="00125186">
        <w:rPr>
          <w:rFonts w:ascii="Times New Roman" w:hAnsi="Times New Roman" w:cs="Times New Roman"/>
          <w:sz w:val="28"/>
          <w:szCs w:val="28"/>
          <w:lang w:val="pl-PL"/>
        </w:rPr>
        <w:t>(thuộc nhóm “</w:t>
      </w:r>
      <w:r w:rsidRPr="00125186">
        <w:rPr>
          <w:rFonts w:ascii="Times New Roman" w:hAnsi="Times New Roman" w:cs="Times New Roman"/>
          <w:sz w:val="28"/>
          <w:szCs w:val="28"/>
        </w:rPr>
        <w:t>Sản phẩm thiết bị siêu trường, siêu trọng</w:t>
      </w:r>
      <w:r w:rsidRPr="00125186">
        <w:rPr>
          <w:rFonts w:ascii="Times New Roman" w:hAnsi="Times New Roman" w:cs="Times New Roman"/>
          <w:sz w:val="28"/>
          <w:szCs w:val="28"/>
          <w:lang w:val="pl-PL"/>
        </w:rPr>
        <w:t>”); Sản phẩm bảo đảm an ninh, an toàn mạng thông tin (gồm 02 sản phẩm); Sản phẩm động cơ sử dụng cho phương tiện giao thông vận tải (gồm 02 sản phẩm); Vắc-xin phòng bệnh cho vật nuôi</w:t>
      </w:r>
      <w:r w:rsidRPr="00125186">
        <w:rPr>
          <w:rFonts w:ascii="Times New Roman" w:hAnsi="Times New Roman" w:cs="Times New Roman"/>
          <w:i/>
          <w:sz w:val="28"/>
          <w:szCs w:val="28"/>
          <w:lang w:val="pl-PL"/>
        </w:rPr>
        <w:t xml:space="preserve"> </w:t>
      </w:r>
      <w:r w:rsidRPr="00125186">
        <w:rPr>
          <w:rFonts w:ascii="Times New Roman" w:hAnsi="Times New Roman" w:cs="Times New Roman"/>
          <w:sz w:val="28"/>
          <w:szCs w:val="28"/>
          <w:lang w:val="pl-PL"/>
        </w:rPr>
        <w:t>(thuộc nhóm “</w:t>
      </w:r>
      <w:r w:rsidRPr="00125186">
        <w:rPr>
          <w:rFonts w:ascii="Times New Roman" w:hAnsi="Times New Roman" w:cs="Times New Roman"/>
          <w:sz w:val="28"/>
          <w:szCs w:val="28"/>
        </w:rPr>
        <w:t>Sản phẩm vắc-xin phòng bệnh cho người và vật nuôi của Việt Nam</w:t>
      </w:r>
      <w:r w:rsidRPr="00125186">
        <w:rPr>
          <w:rFonts w:ascii="Times New Roman" w:hAnsi="Times New Roman" w:cs="Times New Roman"/>
          <w:sz w:val="28"/>
          <w:szCs w:val="28"/>
          <w:lang w:val="pl-PL"/>
        </w:rPr>
        <w:t>”); Sản phẩm</w:t>
      </w:r>
      <w:r w:rsidRPr="00125186">
        <w:rPr>
          <w:rFonts w:ascii="Times New Roman" w:hAnsi="Times New Roman" w:cs="Times New Roman"/>
          <w:i/>
          <w:sz w:val="28"/>
          <w:szCs w:val="28"/>
          <w:lang w:val="pl-PL"/>
        </w:rPr>
        <w:t xml:space="preserve"> </w:t>
      </w:r>
      <w:r w:rsidRPr="00125186">
        <w:rPr>
          <w:rFonts w:ascii="Times New Roman" w:hAnsi="Times New Roman" w:cs="Times New Roman"/>
          <w:sz w:val="28"/>
          <w:szCs w:val="28"/>
          <w:lang w:val="pl-PL"/>
        </w:rPr>
        <w:t>vi mạch điện tử; Sản phẩm Sâm Việt Nam.</w:t>
      </w:r>
    </w:p>
    <w:p w:rsidR="006B2597" w:rsidRPr="00125186" w:rsidRDefault="006B2597" w:rsidP="00125186">
      <w:pPr>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 Bộ Nông nghiệp và Phát triển nông thôn 05 sản phẩm quốc gia gồm: Sản phẩm lúa gạo VN chất lượng cao, năng suất cao;</w:t>
      </w:r>
      <w:r w:rsidRPr="00125186">
        <w:rPr>
          <w:rFonts w:ascii="Times New Roman" w:hAnsi="Times New Roman" w:cs="Times New Roman"/>
          <w:i/>
          <w:sz w:val="28"/>
          <w:szCs w:val="28"/>
          <w:lang w:val="pl-PL"/>
        </w:rPr>
        <w:t xml:space="preserve"> </w:t>
      </w:r>
      <w:r w:rsidRPr="00125186">
        <w:rPr>
          <w:rFonts w:ascii="Times New Roman" w:hAnsi="Times New Roman" w:cs="Times New Roman"/>
          <w:sz w:val="28"/>
          <w:szCs w:val="28"/>
          <w:lang w:val="pl-PL"/>
        </w:rPr>
        <w:t xml:space="preserve">Sản phẩm nấm ăn và nấm dược </w:t>
      </w:r>
      <w:r w:rsidRPr="00125186">
        <w:rPr>
          <w:rFonts w:ascii="Times New Roman" w:hAnsi="Times New Roman" w:cs="Times New Roman"/>
          <w:sz w:val="28"/>
          <w:szCs w:val="28"/>
          <w:lang w:val="pl-PL"/>
        </w:rPr>
        <w:lastRenderedPageBreak/>
        <w:t>liệu;</w:t>
      </w:r>
      <w:r w:rsidRPr="00125186">
        <w:rPr>
          <w:rFonts w:ascii="Times New Roman" w:hAnsi="Times New Roman" w:cs="Times New Roman"/>
          <w:i/>
          <w:sz w:val="28"/>
          <w:szCs w:val="28"/>
          <w:lang w:val="pl-PL"/>
        </w:rPr>
        <w:t xml:space="preserve"> </w:t>
      </w:r>
      <w:r w:rsidRPr="00125186">
        <w:rPr>
          <w:rFonts w:ascii="Times New Roman" w:hAnsi="Times New Roman" w:cs="Times New Roman"/>
          <w:sz w:val="28"/>
          <w:szCs w:val="28"/>
          <w:lang w:val="pl-PL"/>
        </w:rPr>
        <w:t>Sản phẩm cá da trơn Việt Nam chất lượng cao và các sản phẩm chế biến từ cá da trơn; Tôm nước lợ; Cà phê Việt Nam.</w:t>
      </w:r>
    </w:p>
    <w:p w:rsidR="006B2597" w:rsidRPr="00125186" w:rsidRDefault="006B2597" w:rsidP="00125186">
      <w:pPr>
        <w:spacing w:before="40" w:after="40" w:line="288" w:lineRule="auto"/>
        <w:ind w:firstLine="720"/>
        <w:jc w:val="both"/>
        <w:rPr>
          <w:rFonts w:ascii="Times New Roman" w:hAnsi="Times New Roman" w:cs="Times New Roman"/>
          <w:i/>
          <w:sz w:val="28"/>
          <w:szCs w:val="28"/>
          <w:lang w:val="pl-PL"/>
        </w:rPr>
      </w:pPr>
      <w:r w:rsidRPr="00125186">
        <w:rPr>
          <w:rFonts w:ascii="Times New Roman" w:hAnsi="Times New Roman" w:cs="Times New Roman"/>
          <w:sz w:val="28"/>
          <w:szCs w:val="28"/>
          <w:lang w:val="pl-PL"/>
        </w:rPr>
        <w:t>- Bộ Công Thương 01 sản phẩm</w:t>
      </w:r>
      <w:r w:rsidRPr="00125186">
        <w:rPr>
          <w:rFonts w:ascii="Times New Roman" w:hAnsi="Times New Roman" w:cs="Times New Roman"/>
          <w:i/>
          <w:sz w:val="28"/>
          <w:szCs w:val="28"/>
          <w:lang w:val="pl-PL"/>
        </w:rPr>
        <w:t xml:space="preserve"> </w:t>
      </w:r>
      <w:r w:rsidRPr="00125186">
        <w:rPr>
          <w:rFonts w:ascii="Times New Roman" w:hAnsi="Times New Roman" w:cs="Times New Roman"/>
          <w:sz w:val="28"/>
          <w:szCs w:val="28"/>
          <w:lang w:val="pl-PL"/>
        </w:rPr>
        <w:t>Giàn khoan dầu khí di động</w:t>
      </w:r>
      <w:r w:rsidRPr="00125186">
        <w:rPr>
          <w:rFonts w:ascii="Times New Roman" w:hAnsi="Times New Roman" w:cs="Times New Roman"/>
          <w:i/>
          <w:sz w:val="28"/>
          <w:szCs w:val="28"/>
          <w:lang w:val="pl-PL"/>
        </w:rPr>
        <w:t xml:space="preserve"> </w:t>
      </w:r>
      <w:r w:rsidRPr="00125186">
        <w:rPr>
          <w:rFonts w:ascii="Times New Roman" w:hAnsi="Times New Roman" w:cs="Times New Roman"/>
          <w:sz w:val="28"/>
          <w:szCs w:val="28"/>
          <w:lang w:val="pl-PL"/>
        </w:rPr>
        <w:t>(thuộc nhóm “Sản phẩm thiết bị siêu trường, siêu trọng”).</w:t>
      </w:r>
    </w:p>
    <w:p w:rsidR="006B2597" w:rsidRPr="00125186" w:rsidRDefault="006B2597" w:rsidP="00125186">
      <w:pPr>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 Bộ Y tế 01 sản phẩm Vắc-xin phòng bệnh cho người</w:t>
      </w:r>
      <w:r w:rsidRPr="00125186">
        <w:rPr>
          <w:rFonts w:ascii="Times New Roman" w:hAnsi="Times New Roman" w:cs="Times New Roman"/>
          <w:i/>
          <w:sz w:val="28"/>
          <w:szCs w:val="28"/>
          <w:lang w:val="pl-PL"/>
        </w:rPr>
        <w:t xml:space="preserve"> </w:t>
      </w:r>
      <w:r w:rsidRPr="00125186">
        <w:rPr>
          <w:rFonts w:ascii="Times New Roman" w:hAnsi="Times New Roman" w:cs="Times New Roman"/>
          <w:sz w:val="28"/>
          <w:szCs w:val="28"/>
          <w:lang w:val="pl-PL"/>
        </w:rPr>
        <w:t>(thuộc nhóm</w:t>
      </w:r>
      <w:r w:rsidRPr="00125186">
        <w:rPr>
          <w:rFonts w:ascii="Times New Roman" w:hAnsi="Times New Roman" w:cs="Times New Roman"/>
          <w:i/>
          <w:sz w:val="28"/>
          <w:szCs w:val="28"/>
          <w:lang w:val="pl-PL"/>
        </w:rPr>
        <w:t xml:space="preserve"> </w:t>
      </w:r>
      <w:r w:rsidRPr="00125186">
        <w:rPr>
          <w:rFonts w:ascii="Times New Roman" w:hAnsi="Times New Roman" w:cs="Times New Roman"/>
          <w:sz w:val="28"/>
          <w:szCs w:val="28"/>
          <w:lang w:val="pl-PL"/>
        </w:rPr>
        <w:t>“</w:t>
      </w:r>
      <w:r w:rsidRPr="00125186">
        <w:rPr>
          <w:rFonts w:ascii="Times New Roman" w:hAnsi="Times New Roman" w:cs="Times New Roman"/>
          <w:sz w:val="28"/>
          <w:szCs w:val="28"/>
        </w:rPr>
        <w:t>Sản phẩm vắc-xin phòng bệnh cho người và vật nuôi của Việt Nam</w:t>
      </w:r>
      <w:r w:rsidRPr="00125186">
        <w:rPr>
          <w:rFonts w:ascii="Times New Roman" w:hAnsi="Times New Roman" w:cs="Times New Roman"/>
          <w:sz w:val="28"/>
          <w:szCs w:val="28"/>
          <w:lang w:val="pl-PL"/>
        </w:rPr>
        <w:t>”).</w:t>
      </w:r>
    </w:p>
    <w:p w:rsidR="006B2597" w:rsidRPr="00DB5CD6" w:rsidRDefault="006B2597" w:rsidP="00125186">
      <w:pPr>
        <w:spacing w:before="40" w:after="40" w:line="288" w:lineRule="auto"/>
        <w:ind w:firstLine="720"/>
        <w:jc w:val="both"/>
        <w:rPr>
          <w:rFonts w:ascii="Times New Roman" w:hAnsi="Times New Roman" w:cs="Times New Roman"/>
          <w:sz w:val="28"/>
          <w:szCs w:val="28"/>
          <w:lang w:val="pl-PL"/>
        </w:rPr>
      </w:pPr>
      <w:r w:rsidRPr="00DB5CD6">
        <w:rPr>
          <w:rFonts w:ascii="Times New Roman" w:hAnsi="Times New Roman" w:cs="Times New Roman"/>
          <w:sz w:val="28"/>
          <w:szCs w:val="28"/>
          <w:lang w:val="pl-PL"/>
        </w:rPr>
        <w:t>- Bộ Quốc phòng 03 sản phẩm TL-01, BR12, Thiết bị ảnh nhiệt dùng trong quân sự</w:t>
      </w:r>
      <w:r w:rsidR="00170632" w:rsidRPr="00DB5CD6">
        <w:rPr>
          <w:rFonts w:ascii="Times New Roman" w:hAnsi="Times New Roman" w:cs="Times New Roman"/>
          <w:sz w:val="28"/>
          <w:szCs w:val="28"/>
          <w:lang w:val="pl-PL"/>
        </w:rPr>
        <w:t>.</w:t>
      </w:r>
    </w:p>
    <w:p w:rsidR="00504962" w:rsidRDefault="00504962" w:rsidP="00504962">
      <w:pPr>
        <w:spacing w:before="40" w:after="40" w:line="288" w:lineRule="auto"/>
        <w:ind w:firstLine="720"/>
        <w:jc w:val="both"/>
        <w:rPr>
          <w:rFonts w:ascii="Times New Roman" w:hAnsi="Times New Roman" w:cs="Times New Roman"/>
          <w:sz w:val="28"/>
          <w:szCs w:val="28"/>
          <w:lang w:val="pl-PL"/>
        </w:rPr>
      </w:pPr>
      <w:r w:rsidRPr="00504962">
        <w:rPr>
          <w:rFonts w:ascii="Times New Roman" w:hAnsi="Times New Roman" w:cs="Times New Roman"/>
          <w:sz w:val="28"/>
          <w:szCs w:val="28"/>
          <w:lang w:val="pl-PL"/>
        </w:rPr>
        <w:t>Hiện tại, có 13/18 sản phẩm Thủ tướng Chính phủ đã phê duyệt đang triển khai (Bộ KH&amp;CN 03 sản phẩm</w:t>
      </w:r>
      <w:r w:rsidRPr="00504962">
        <w:rPr>
          <w:rStyle w:val="FootnoteReference"/>
          <w:rFonts w:ascii="Times New Roman" w:hAnsi="Times New Roman" w:cs="Times New Roman"/>
          <w:sz w:val="28"/>
          <w:szCs w:val="28"/>
          <w:lang w:val="pl-PL"/>
        </w:rPr>
        <w:footnoteReference w:id="2"/>
      </w:r>
      <w:r w:rsidRPr="00504962">
        <w:rPr>
          <w:rFonts w:ascii="Times New Roman" w:hAnsi="Times New Roman" w:cs="Times New Roman"/>
          <w:sz w:val="28"/>
          <w:szCs w:val="28"/>
          <w:lang w:val="pl-PL"/>
        </w:rPr>
        <w:t>, Bộ Y tế 01 sản phẩm</w:t>
      </w:r>
      <w:r w:rsidRPr="00504962">
        <w:rPr>
          <w:rStyle w:val="FootnoteReference"/>
          <w:rFonts w:ascii="Times New Roman" w:hAnsi="Times New Roman" w:cs="Times New Roman"/>
          <w:sz w:val="28"/>
          <w:szCs w:val="28"/>
          <w:lang w:val="pl-PL"/>
        </w:rPr>
        <w:footnoteReference w:id="3"/>
      </w:r>
      <w:r w:rsidRPr="00504962">
        <w:rPr>
          <w:rFonts w:ascii="Times New Roman" w:hAnsi="Times New Roman" w:cs="Times New Roman"/>
          <w:sz w:val="28"/>
          <w:szCs w:val="28"/>
          <w:lang w:val="pl-PL"/>
        </w:rPr>
        <w:t>, Bộ Công Thương 01 sản phẩm</w:t>
      </w:r>
      <w:r w:rsidRPr="00504962">
        <w:rPr>
          <w:rStyle w:val="FootnoteReference"/>
          <w:rFonts w:ascii="Times New Roman" w:hAnsi="Times New Roman" w:cs="Times New Roman"/>
          <w:sz w:val="28"/>
          <w:szCs w:val="28"/>
          <w:lang w:val="pl-PL"/>
        </w:rPr>
        <w:footnoteReference w:id="4"/>
      </w:r>
      <w:r w:rsidRPr="00504962">
        <w:rPr>
          <w:rFonts w:ascii="Times New Roman" w:hAnsi="Times New Roman" w:cs="Times New Roman"/>
          <w:sz w:val="28"/>
          <w:szCs w:val="28"/>
          <w:lang w:val="pl-PL"/>
        </w:rPr>
        <w:t>, Bộ Quốc phòng 03 sản phẩm, Bộ NN&amp;PTNT 05 sản phẩm</w:t>
      </w:r>
      <w:r w:rsidRPr="00504962">
        <w:rPr>
          <w:rStyle w:val="FootnoteReference"/>
          <w:rFonts w:ascii="Times New Roman" w:hAnsi="Times New Roman" w:cs="Times New Roman"/>
          <w:sz w:val="28"/>
          <w:szCs w:val="28"/>
          <w:lang w:val="pl-PL"/>
        </w:rPr>
        <w:footnoteReference w:id="5"/>
      </w:r>
      <w:r w:rsidRPr="00504962">
        <w:rPr>
          <w:rFonts w:ascii="Times New Roman" w:hAnsi="Times New Roman" w:cs="Times New Roman"/>
          <w:sz w:val="28"/>
          <w:szCs w:val="28"/>
          <w:lang w:val="pl-PL"/>
        </w:rPr>
        <w:t>) với tổng kinh phí hợp đồng triển khai các nhiệm vụ là 2.512,519 triệu đồng, trong đó ngân sách nhà nước hỗ trợ 587</w:t>
      </w:r>
      <w:r w:rsidR="008D33D3">
        <w:rPr>
          <w:rFonts w:ascii="Times New Roman" w:hAnsi="Times New Roman" w:cs="Times New Roman"/>
          <w:sz w:val="28"/>
          <w:szCs w:val="28"/>
          <w:lang w:val="pl-PL"/>
        </w:rPr>
        <w:t>,</w:t>
      </w:r>
      <w:r w:rsidRPr="00504962">
        <w:rPr>
          <w:rFonts w:ascii="Times New Roman" w:hAnsi="Times New Roman" w:cs="Times New Roman"/>
          <w:sz w:val="28"/>
          <w:szCs w:val="28"/>
          <w:lang w:val="pl-PL"/>
        </w:rPr>
        <w:t>376 triệu đồng và huy động từ nguồn khác 1.924,543 triệu đồng (không bao gồm SPQG phục vụ an ninh quốc phòng). (với sự tham gia của 16 doanh nghiệp và 13 viện nghiên cứu).</w:t>
      </w:r>
    </w:p>
    <w:p w:rsidR="00AF6443" w:rsidRPr="00DB5CD6" w:rsidRDefault="00AF6443" w:rsidP="00125186">
      <w:pPr>
        <w:widowControl w:val="0"/>
        <w:spacing w:before="40" w:after="40" w:line="288" w:lineRule="auto"/>
        <w:ind w:firstLine="720"/>
        <w:jc w:val="both"/>
        <w:rPr>
          <w:rFonts w:ascii="Times New Roman" w:hAnsi="Times New Roman" w:cs="Times New Roman"/>
          <w:sz w:val="28"/>
          <w:szCs w:val="28"/>
          <w:lang w:val="pl-PL"/>
        </w:rPr>
      </w:pPr>
      <w:r w:rsidRPr="00DB5CD6">
        <w:rPr>
          <w:rFonts w:ascii="Times New Roman" w:hAnsi="Times New Roman" w:cs="Times New Roman"/>
          <w:sz w:val="28"/>
          <w:szCs w:val="28"/>
          <w:lang w:val="pl-PL"/>
        </w:rPr>
        <w:t xml:space="preserve">Chương trình được phê duyệt cuối năm 2010, nhưng do chuẩn bị hành lang pháp lý đến đầu năm 2015 nhiệm vụ KH&amp;CN phát triển </w:t>
      </w:r>
      <w:r w:rsidR="00D56EDC" w:rsidRPr="00DB5CD6">
        <w:rPr>
          <w:rFonts w:ascii="Times New Roman" w:hAnsi="Times New Roman" w:cs="Times New Roman"/>
          <w:sz w:val="28"/>
          <w:szCs w:val="28"/>
          <w:lang w:val="pl-PL"/>
        </w:rPr>
        <w:t>sản phẩm quốc gia</w:t>
      </w:r>
      <w:r w:rsidRPr="00DB5CD6">
        <w:rPr>
          <w:rFonts w:ascii="Times New Roman" w:hAnsi="Times New Roman" w:cs="Times New Roman"/>
          <w:sz w:val="28"/>
          <w:szCs w:val="28"/>
          <w:lang w:val="pl-PL"/>
        </w:rPr>
        <w:t xml:space="preserve"> đầu tiên mới được ký hợp đồng triển khai. Như vậy, các nhiệm vụ thuộc Chương trình thực sự mới triển khai được </w:t>
      </w:r>
      <w:r w:rsidR="009B4696" w:rsidRPr="00DB5CD6">
        <w:rPr>
          <w:rFonts w:ascii="Times New Roman" w:hAnsi="Times New Roman" w:cs="Times New Roman"/>
          <w:sz w:val="28"/>
          <w:szCs w:val="28"/>
          <w:lang w:val="pl-PL"/>
        </w:rPr>
        <w:t xml:space="preserve">trên </w:t>
      </w:r>
      <w:r w:rsidRPr="00DB5CD6">
        <w:rPr>
          <w:rFonts w:ascii="Times New Roman" w:hAnsi="Times New Roman" w:cs="Times New Roman"/>
          <w:sz w:val="28"/>
          <w:szCs w:val="28"/>
          <w:lang w:val="pl-PL"/>
        </w:rPr>
        <w:t xml:space="preserve">4 năm, chỉ </w:t>
      </w:r>
      <w:r w:rsidR="009B4696" w:rsidRPr="00DB5CD6">
        <w:rPr>
          <w:rFonts w:ascii="Times New Roman" w:hAnsi="Times New Roman" w:cs="Times New Roman"/>
          <w:sz w:val="28"/>
          <w:szCs w:val="28"/>
          <w:lang w:val="pl-PL"/>
        </w:rPr>
        <w:t>có</w:t>
      </w:r>
      <w:r w:rsidRPr="00DB5CD6">
        <w:rPr>
          <w:rFonts w:ascii="Times New Roman" w:hAnsi="Times New Roman" w:cs="Times New Roman"/>
          <w:sz w:val="28"/>
          <w:szCs w:val="28"/>
          <w:lang w:val="pl-PL"/>
        </w:rPr>
        <w:t xml:space="preserve"> 01 dự án</w:t>
      </w:r>
      <w:r w:rsidRPr="00DB5CD6">
        <w:rPr>
          <w:rStyle w:val="FootnoteReference"/>
          <w:rFonts w:ascii="Times New Roman" w:hAnsi="Times New Roman" w:cs="Times New Roman"/>
          <w:sz w:val="28"/>
          <w:szCs w:val="28"/>
          <w:lang w:val="pl-PL"/>
        </w:rPr>
        <w:footnoteReference w:id="6"/>
      </w:r>
      <w:r w:rsidRPr="00DB5CD6">
        <w:rPr>
          <w:rFonts w:ascii="Times New Roman" w:hAnsi="Times New Roman" w:cs="Times New Roman"/>
          <w:sz w:val="28"/>
          <w:szCs w:val="28"/>
          <w:lang w:val="pl-PL"/>
        </w:rPr>
        <w:t xml:space="preserve"> được nghiệm thu và đưa vào sử dụng. Các nhiệm vụ còn lại hiện nay vẫn đang triển khai và chưa nghiệm thu. </w:t>
      </w:r>
    </w:p>
    <w:p w:rsidR="00DB5CD6" w:rsidRPr="00DB5CD6" w:rsidRDefault="0041320E" w:rsidP="00DB5CD6">
      <w:pPr>
        <w:spacing w:line="264" w:lineRule="auto"/>
        <w:ind w:firstLine="720"/>
        <w:jc w:val="both"/>
        <w:rPr>
          <w:rFonts w:ascii="Times New Roman" w:hAnsi="Times New Roman" w:cs="Times New Roman"/>
          <w:b/>
          <w:spacing w:val="-2"/>
          <w:sz w:val="28"/>
          <w:szCs w:val="28"/>
          <w:lang w:val="en-GB"/>
        </w:rPr>
      </w:pPr>
      <w:r>
        <w:rPr>
          <w:rFonts w:ascii="Times New Roman" w:hAnsi="Times New Roman" w:cs="Times New Roman"/>
          <w:b/>
          <w:spacing w:val="-2"/>
          <w:sz w:val="28"/>
          <w:szCs w:val="28"/>
          <w:lang w:val="en-GB"/>
        </w:rPr>
        <w:t>2.2</w:t>
      </w:r>
      <w:r w:rsidR="00DB5CD6" w:rsidRPr="00DB5CD6">
        <w:rPr>
          <w:rFonts w:ascii="Times New Roman" w:hAnsi="Times New Roman" w:cs="Times New Roman"/>
          <w:b/>
          <w:spacing w:val="-2"/>
          <w:sz w:val="28"/>
          <w:szCs w:val="28"/>
          <w:lang w:val="en-GB"/>
        </w:rPr>
        <w:t>. Một số kết quả đạt được</w:t>
      </w:r>
    </w:p>
    <w:p w:rsidR="00DB5CD6" w:rsidRPr="00DB5CD6" w:rsidRDefault="00DB5CD6" w:rsidP="00DB5CD6">
      <w:pPr>
        <w:pStyle w:val="ListParagraph"/>
        <w:spacing w:before="60" w:after="0"/>
        <w:ind w:left="0" w:firstLine="709"/>
        <w:jc w:val="both"/>
        <w:rPr>
          <w:rFonts w:ascii="Times New Roman" w:hAnsi="Times New Roman" w:cs="Times New Roman"/>
          <w:sz w:val="28"/>
          <w:szCs w:val="28"/>
        </w:rPr>
      </w:pPr>
      <w:r w:rsidRPr="00DB5CD6">
        <w:rPr>
          <w:rFonts w:ascii="Times New Roman" w:hAnsi="Times New Roman" w:cs="Times New Roman"/>
          <w:sz w:val="28"/>
          <w:szCs w:val="28"/>
        </w:rPr>
        <w:t xml:space="preserve">- </w:t>
      </w:r>
      <w:r w:rsidRPr="00DB5CD6">
        <w:rPr>
          <w:rFonts w:ascii="Times New Roman" w:hAnsi="Times New Roman" w:cs="Times New Roman"/>
          <w:i/>
          <w:iCs/>
          <w:sz w:val="28"/>
          <w:szCs w:val="28"/>
        </w:rPr>
        <w:t xml:space="preserve">Đối với sản phẩm </w:t>
      </w:r>
      <w:r w:rsidRPr="00DB5CD6">
        <w:rPr>
          <w:rFonts w:ascii="Times New Roman" w:hAnsi="Times New Roman" w:cs="Times New Roman"/>
          <w:i/>
          <w:iCs/>
          <w:spacing w:val="-4"/>
          <w:sz w:val="28"/>
          <w:szCs w:val="28"/>
          <w:lang w:val="pl-PL"/>
        </w:rPr>
        <w:t>Lúa gạo chất lượng cao, năng suất cao</w:t>
      </w:r>
      <w:r w:rsidRPr="00DB5CD6">
        <w:rPr>
          <w:rFonts w:ascii="Times New Roman" w:hAnsi="Times New Roman" w:cs="Times New Roman"/>
          <w:spacing w:val="-4"/>
          <w:sz w:val="28"/>
          <w:szCs w:val="28"/>
          <w:lang w:val="pl-PL"/>
        </w:rPr>
        <w:t>: Đã xây dựng được gói kỹ thuật thâm canh, trong đó giảm được 50% nhu cầu về hạt giống lúa cho gieo cấy mà vẫn đảm bảo được năng suất cao (nhu cầu về giống lúa của Khu vực đồng bằng sông Cửu Long là 800 ngàn tấn/1 năm), góp phần tiết kiệm được 400 ngàn tấn giống/1 năm và sẽ đem lại lợi nhuận "gián tiếp” khoảng 2000 tỷ đồng/năm. Đã c</w:t>
      </w:r>
      <w:r w:rsidRPr="00DB5CD6">
        <w:rPr>
          <w:rFonts w:ascii="Times New Roman" w:hAnsi="Times New Roman" w:cs="Times New Roman"/>
          <w:sz w:val="28"/>
          <w:szCs w:val="28"/>
        </w:rPr>
        <w:t xml:space="preserve">họn tạo thành công 02 giống lúa thuần đạt tiêu chí về chất lượng và khả năng chống chịu sâu bệnh như mục tiêu đề ra (giống lúa Đông A1 và giống lúa TBR279). Tổ chức sản xuất được </w:t>
      </w:r>
      <w:r w:rsidRPr="00DB5CD6">
        <w:rPr>
          <w:rFonts w:ascii="Times New Roman" w:hAnsi="Times New Roman" w:cs="Times New Roman"/>
          <w:bCs/>
          <w:iCs/>
          <w:sz w:val="28"/>
          <w:szCs w:val="28"/>
          <w:lang w:val="da-DK"/>
        </w:rPr>
        <w:t>5,233 tấn</w:t>
      </w:r>
      <w:r w:rsidRPr="00DB5CD6">
        <w:rPr>
          <w:rFonts w:ascii="Times New Roman" w:hAnsi="Times New Roman" w:cs="Times New Roman"/>
          <w:sz w:val="28"/>
          <w:szCs w:val="28"/>
        </w:rPr>
        <w:t xml:space="preserve"> hạt giống lúa BC15 </w:t>
      </w:r>
      <w:r w:rsidRPr="00DB5CD6">
        <w:rPr>
          <w:rFonts w:ascii="Times New Roman" w:hAnsi="Times New Roman" w:cs="Times New Roman"/>
          <w:bCs/>
          <w:iCs/>
          <w:sz w:val="28"/>
          <w:szCs w:val="28"/>
          <w:lang w:val="da-DK"/>
        </w:rPr>
        <w:t xml:space="preserve">siêu nguyên </w:t>
      </w:r>
      <w:r w:rsidRPr="00DB5CD6">
        <w:rPr>
          <w:rFonts w:ascii="Times New Roman" w:hAnsi="Times New Roman" w:cs="Times New Roman"/>
          <w:bCs/>
          <w:iCs/>
          <w:sz w:val="28"/>
          <w:szCs w:val="28"/>
          <w:lang w:val="da-DK"/>
        </w:rPr>
        <w:lastRenderedPageBreak/>
        <w:t>chủng; 264,9 tấn hạt giống nguyên chủng và 1040,3 tấn hạt giống xác nhận 1 đạt tiêu chuẩn để cung cấp cho sản xuất.</w:t>
      </w:r>
    </w:p>
    <w:p w:rsidR="00DB5CD6" w:rsidRPr="00DB5CD6" w:rsidRDefault="00DB5CD6" w:rsidP="00DB5CD6">
      <w:pPr>
        <w:spacing w:before="60"/>
        <w:ind w:firstLine="720"/>
        <w:jc w:val="both"/>
        <w:rPr>
          <w:rFonts w:ascii="Times New Roman" w:hAnsi="Times New Roman" w:cs="Times New Roman"/>
          <w:sz w:val="28"/>
          <w:szCs w:val="28"/>
        </w:rPr>
      </w:pPr>
      <w:r w:rsidRPr="00DB5CD6">
        <w:rPr>
          <w:rFonts w:ascii="Times New Roman" w:hAnsi="Times New Roman" w:cs="Times New Roman"/>
          <w:spacing w:val="-4"/>
          <w:sz w:val="28"/>
          <w:szCs w:val="28"/>
          <w:lang w:val="pl-PL"/>
        </w:rPr>
        <w:t xml:space="preserve">- </w:t>
      </w:r>
      <w:r w:rsidRPr="00DB5CD6">
        <w:rPr>
          <w:rFonts w:ascii="Times New Roman" w:hAnsi="Times New Roman" w:cs="Times New Roman"/>
          <w:i/>
          <w:iCs/>
          <w:spacing w:val="-4"/>
          <w:sz w:val="28"/>
          <w:szCs w:val="28"/>
          <w:lang w:val="pl-PL"/>
        </w:rPr>
        <w:t>Đối với sản phẩm Vắc-xin phòng bệnh cho vật nuôi</w:t>
      </w:r>
      <w:r w:rsidRPr="00DB5CD6">
        <w:rPr>
          <w:rFonts w:ascii="Times New Roman" w:hAnsi="Times New Roman" w:cs="Times New Roman"/>
          <w:b/>
          <w:spacing w:val="-4"/>
          <w:sz w:val="28"/>
          <w:szCs w:val="28"/>
          <w:lang w:val="pl-PL"/>
        </w:rPr>
        <w:t xml:space="preserve"> </w:t>
      </w:r>
      <w:r w:rsidRPr="00DB5CD6">
        <w:rPr>
          <w:rFonts w:ascii="Times New Roman" w:hAnsi="Times New Roman" w:cs="Times New Roman"/>
          <w:spacing w:val="-4"/>
          <w:sz w:val="28"/>
          <w:szCs w:val="28"/>
          <w:lang w:val="pl-PL"/>
        </w:rPr>
        <w:t>(thuộc nhóm “</w:t>
      </w:r>
      <w:r w:rsidRPr="00DB5CD6">
        <w:rPr>
          <w:rFonts w:ascii="Times New Roman" w:hAnsi="Times New Roman" w:cs="Times New Roman"/>
          <w:spacing w:val="-4"/>
          <w:sz w:val="28"/>
          <w:szCs w:val="28"/>
        </w:rPr>
        <w:t xml:space="preserve">Sản phẩm vắc-xin phòng bệnh cho người và vật nuôi của Việt Nam”): Hiện đã </w:t>
      </w:r>
      <w:r w:rsidRPr="00DB5CD6">
        <w:rPr>
          <w:rFonts w:ascii="Times New Roman" w:hAnsi="Times New Roman" w:cs="Times New Roman"/>
          <w:sz w:val="28"/>
          <w:szCs w:val="28"/>
        </w:rPr>
        <w:t>có 01 vắc-xin cúm được lưu hành, mỗi năm sản xuất khoảng 200 triệu liều. Bên cạnh đó, các kết quả về chủng giống virus LMLM đã được kiểm nghiệm quốc gia. Hiện đã được phép lưu hành vắc-xin lở mồm long móng và vắc-xin nhược độc tai xanh. Đào tạo được đội ngũ cán bộ khoa học công nghệ nhằm làm chủ được các công nghệ sản xuất vắc-xin tiên tiến trên thế giới, đáp ứng kịp thời nhu cầu vắc-xin phòng bệnh khi có dịch bệnh mới và các biến chủng mới.</w:t>
      </w:r>
    </w:p>
    <w:p w:rsidR="00DB5CD6" w:rsidRPr="00DB5CD6" w:rsidRDefault="00DB5CD6" w:rsidP="00DB5CD6">
      <w:pPr>
        <w:spacing w:before="60"/>
        <w:ind w:firstLine="720"/>
        <w:jc w:val="both"/>
        <w:rPr>
          <w:rFonts w:ascii="Times New Roman" w:hAnsi="Times New Roman" w:cs="Times New Roman"/>
          <w:spacing w:val="-4"/>
          <w:sz w:val="28"/>
          <w:szCs w:val="28"/>
          <w:lang w:val="pl-PL"/>
        </w:rPr>
      </w:pPr>
      <w:r w:rsidRPr="00DB5CD6">
        <w:rPr>
          <w:rFonts w:ascii="Times New Roman" w:hAnsi="Times New Roman" w:cs="Times New Roman"/>
          <w:sz w:val="28"/>
          <w:szCs w:val="28"/>
        </w:rPr>
        <w:t xml:space="preserve">- </w:t>
      </w:r>
      <w:r w:rsidRPr="00DB5CD6">
        <w:rPr>
          <w:rFonts w:ascii="Times New Roman" w:hAnsi="Times New Roman" w:cs="Times New Roman"/>
          <w:i/>
          <w:iCs/>
          <w:sz w:val="28"/>
          <w:szCs w:val="28"/>
          <w:lang w:val="pl-PL"/>
        </w:rPr>
        <w:t xml:space="preserve">Đối với sản phẩm </w:t>
      </w:r>
      <w:r w:rsidRPr="00DB5CD6">
        <w:rPr>
          <w:rFonts w:ascii="Times New Roman" w:hAnsi="Times New Roman" w:cs="Times New Roman"/>
          <w:i/>
          <w:iCs/>
          <w:spacing w:val="-4"/>
          <w:sz w:val="28"/>
          <w:szCs w:val="28"/>
          <w:lang w:val="pl-PL"/>
        </w:rPr>
        <w:t>Giàn khoan dầu khí di động</w:t>
      </w:r>
      <w:r w:rsidRPr="00DB5CD6">
        <w:rPr>
          <w:rFonts w:ascii="Times New Roman" w:hAnsi="Times New Roman" w:cs="Times New Roman"/>
          <w:spacing w:val="-4"/>
          <w:sz w:val="28"/>
          <w:szCs w:val="28"/>
          <w:lang w:val="pl-PL"/>
        </w:rPr>
        <w:t xml:space="preserve"> (thuộc nhóm “Sản phẩm thiết bị siêu trường, siêu trọng”): Giàn khoan dầu khí di động Tam Đảo 5 đã hoàn thiện thiết kế, chế tạo và hạ thủy từ tháng 8/2016, đến tháng 8/2017 bàn giao cho Chủ đầu tư</w:t>
      </w:r>
      <w:r w:rsidRPr="00DB5CD6">
        <w:rPr>
          <w:rFonts w:ascii="Times New Roman" w:eastAsia="Times New Roman" w:hAnsi="Times New Roman" w:cs="Times New Roman"/>
          <w:bCs/>
          <w:kern w:val="32"/>
          <w:sz w:val="28"/>
          <w:szCs w:val="28"/>
        </w:rPr>
        <w:t xml:space="preserve"> là Liên doanh Việt-Nga Vietsovpetro</w:t>
      </w:r>
      <w:r w:rsidRPr="00DB5CD6">
        <w:rPr>
          <w:rFonts w:ascii="Times New Roman" w:hAnsi="Times New Roman" w:cs="Times New Roman"/>
          <w:spacing w:val="-4"/>
          <w:sz w:val="28"/>
          <w:szCs w:val="28"/>
          <w:lang w:val="pl-PL"/>
        </w:rPr>
        <w:t xml:space="preserve">. </w:t>
      </w:r>
      <w:r w:rsidRPr="00DB5CD6">
        <w:rPr>
          <w:rFonts w:ascii="Times New Roman" w:hAnsi="Times New Roman" w:cs="Times New Roman"/>
          <w:sz w:val="28"/>
          <w:szCs w:val="28"/>
        </w:rPr>
        <w:t>Đã hoàn thiện và làm chủ công tác thiết kế, hợp lý hóa công nghệ, quy trình chế tạo, thi công giàn khoan tự nâng ở độ sâu 400ft nước phù hợp với điều kiện và mang đặc trưng riêng của Việt Nam, góp phần tăng tỷ lệ nội địa hóa lên đến 46-47%, tăng 12% so với giàn Tam Đảo 03</w:t>
      </w:r>
      <w:r w:rsidRPr="00DB5CD6">
        <w:rPr>
          <w:rFonts w:ascii="Times New Roman" w:hAnsi="Times New Roman" w:cs="Times New Roman"/>
          <w:sz w:val="28"/>
          <w:szCs w:val="28"/>
          <w:lang w:val="pt-BR"/>
        </w:rPr>
        <w:t>. Việc chế tạo thành công giàn khoan dầu khí di động đã đưa Việt Nam trở thành một trong số ít các nước Đông Nam Á có đủ năng lực thiết kế, chế tạo thiết bị phức tạp này.</w:t>
      </w:r>
    </w:p>
    <w:p w:rsidR="00DB5CD6" w:rsidRPr="00DB5CD6" w:rsidRDefault="00DB5CD6" w:rsidP="00DB5CD6">
      <w:pPr>
        <w:spacing w:before="60"/>
        <w:ind w:firstLine="720"/>
        <w:jc w:val="both"/>
        <w:rPr>
          <w:rFonts w:ascii="Times New Roman" w:hAnsi="Times New Roman" w:cs="Times New Roman"/>
          <w:sz w:val="28"/>
          <w:szCs w:val="28"/>
        </w:rPr>
      </w:pPr>
      <w:r w:rsidRPr="00DB5CD6">
        <w:rPr>
          <w:rFonts w:ascii="Times New Roman" w:hAnsi="Times New Roman" w:cs="Times New Roman"/>
          <w:sz w:val="28"/>
          <w:szCs w:val="28"/>
        </w:rPr>
        <w:t>-</w:t>
      </w:r>
      <w:r w:rsidRPr="00DB5CD6">
        <w:rPr>
          <w:rFonts w:ascii="Times New Roman" w:hAnsi="Times New Roman" w:cs="Times New Roman"/>
          <w:sz w:val="28"/>
          <w:szCs w:val="28"/>
          <w:lang w:val="pl-PL"/>
        </w:rPr>
        <w:t xml:space="preserve"> </w:t>
      </w:r>
      <w:r w:rsidRPr="00DB5CD6">
        <w:rPr>
          <w:rFonts w:ascii="Times New Roman" w:hAnsi="Times New Roman" w:cs="Times New Roman"/>
          <w:i/>
          <w:iCs/>
          <w:sz w:val="28"/>
          <w:szCs w:val="28"/>
          <w:lang w:val="pl-PL"/>
        </w:rPr>
        <w:t xml:space="preserve">Đối với sản phẩm </w:t>
      </w:r>
      <w:r w:rsidRPr="00DB5CD6">
        <w:rPr>
          <w:rFonts w:ascii="Times New Roman" w:hAnsi="Times New Roman" w:cs="Times New Roman"/>
          <w:i/>
          <w:iCs/>
          <w:spacing w:val="-4"/>
          <w:sz w:val="28"/>
          <w:szCs w:val="28"/>
          <w:lang w:val="pl-PL"/>
        </w:rPr>
        <w:t>Thiết bị nâng hạ có sức nâng lớn</w:t>
      </w:r>
      <w:r w:rsidRPr="00DB5CD6">
        <w:rPr>
          <w:rFonts w:ascii="Times New Roman" w:hAnsi="Times New Roman" w:cs="Times New Roman"/>
          <w:spacing w:val="-4"/>
          <w:sz w:val="28"/>
          <w:szCs w:val="28"/>
          <w:lang w:val="pl-PL"/>
        </w:rPr>
        <w:t xml:space="preserve"> (thuộc nhóm “</w:t>
      </w:r>
      <w:r w:rsidRPr="00DB5CD6">
        <w:rPr>
          <w:rFonts w:ascii="Times New Roman" w:hAnsi="Times New Roman" w:cs="Times New Roman"/>
          <w:spacing w:val="-4"/>
          <w:sz w:val="28"/>
          <w:szCs w:val="28"/>
        </w:rPr>
        <w:t>Sản phẩm thiết bị siêu trường, siêu trọng</w:t>
      </w:r>
      <w:r w:rsidRPr="00DB5CD6">
        <w:rPr>
          <w:rFonts w:ascii="Times New Roman" w:hAnsi="Times New Roman" w:cs="Times New Roman"/>
          <w:spacing w:val="-4"/>
          <w:sz w:val="28"/>
          <w:szCs w:val="28"/>
          <w:lang w:val="pl-PL"/>
        </w:rPr>
        <w:t>”): S</w:t>
      </w:r>
      <w:r w:rsidRPr="00DB5CD6">
        <w:rPr>
          <w:rFonts w:ascii="Times New Roman" w:hAnsi="Times New Roman" w:cs="Times New Roman"/>
          <w:sz w:val="28"/>
          <w:szCs w:val="28"/>
        </w:rPr>
        <w:t xml:space="preserve">ản phẩm </w:t>
      </w:r>
      <w:r w:rsidRPr="00DB5CD6">
        <w:rPr>
          <w:rFonts w:ascii="Times New Roman" w:hAnsi="Times New Roman" w:cs="Times New Roman"/>
          <w:sz w:val="28"/>
          <w:szCs w:val="28"/>
          <w:lang w:val="pl-PL"/>
        </w:rPr>
        <w:t xml:space="preserve">là </w:t>
      </w:r>
      <w:r w:rsidRPr="00DB5CD6">
        <w:rPr>
          <w:rFonts w:ascii="Times New Roman" w:hAnsi="Times New Roman" w:cs="Times New Roman"/>
          <w:sz w:val="28"/>
          <w:szCs w:val="28"/>
        </w:rPr>
        <w:t xml:space="preserve">Cầu trục dầm đôi do </w:t>
      </w:r>
      <w:r w:rsidRPr="00DB5CD6">
        <w:rPr>
          <w:rFonts w:ascii="Times New Roman" w:hAnsi="Times New Roman" w:cs="Times New Roman"/>
          <w:spacing w:val="-4"/>
          <w:sz w:val="28"/>
          <w:szCs w:val="28"/>
          <w:lang w:val="pl-PL"/>
        </w:rPr>
        <w:t>Xí nghiệp cơ khí Quang Trung</w:t>
      </w:r>
      <w:r w:rsidRPr="00DB5CD6">
        <w:rPr>
          <w:rFonts w:ascii="Times New Roman" w:hAnsi="Times New Roman" w:cs="Times New Roman"/>
          <w:sz w:val="28"/>
          <w:szCs w:val="28"/>
        </w:rPr>
        <w:t xml:space="preserve"> sản xuất với 90% thiết bị nội địa, đã qua quy trình thử tải nghiêm ngặt và bàn giao phục vụ cho việc lắp đặt các thiết bị tại công trình xây dựng nhà máy thủy điện Lai Châu</w:t>
      </w:r>
      <w:r w:rsidRPr="00DB5CD6">
        <w:rPr>
          <w:rFonts w:ascii="Times New Roman" w:hAnsi="Times New Roman" w:cs="Times New Roman"/>
          <w:sz w:val="28"/>
          <w:szCs w:val="28"/>
          <w:lang w:val="pl-PL"/>
        </w:rPr>
        <w:t xml:space="preserve"> từ tháng 10 năm 2014</w:t>
      </w:r>
      <w:r w:rsidRPr="00DB5CD6">
        <w:rPr>
          <w:rFonts w:ascii="Times New Roman" w:hAnsi="Times New Roman" w:cs="Times New Roman"/>
          <w:sz w:val="28"/>
          <w:szCs w:val="28"/>
        </w:rPr>
        <w:t xml:space="preserve">. Sản phẩm có giá thành thấp hơn nhiều lần so với nhập ngoại từ các nước Châu Âu. </w:t>
      </w:r>
    </w:p>
    <w:p w:rsidR="00DB5CD6" w:rsidRPr="00DB5CD6" w:rsidRDefault="00DB5CD6" w:rsidP="00DB5CD6">
      <w:pPr>
        <w:spacing w:before="60"/>
        <w:ind w:firstLine="720"/>
        <w:jc w:val="both"/>
        <w:rPr>
          <w:rFonts w:ascii="Times New Roman" w:hAnsi="Times New Roman" w:cs="Times New Roman"/>
          <w:sz w:val="28"/>
          <w:szCs w:val="28"/>
          <w:lang w:val="pl-PL"/>
        </w:rPr>
      </w:pPr>
      <w:r w:rsidRPr="00DB5CD6">
        <w:rPr>
          <w:rFonts w:ascii="Times New Roman" w:hAnsi="Times New Roman" w:cs="Times New Roman"/>
          <w:sz w:val="28"/>
          <w:szCs w:val="28"/>
          <w:lang w:val="pl-PL"/>
        </w:rPr>
        <w:t xml:space="preserve">- </w:t>
      </w:r>
      <w:r w:rsidRPr="00DB5CD6">
        <w:rPr>
          <w:rFonts w:ascii="Times New Roman" w:hAnsi="Times New Roman" w:cs="Times New Roman"/>
          <w:i/>
          <w:iCs/>
          <w:sz w:val="28"/>
          <w:szCs w:val="28"/>
          <w:lang w:val="pl-PL"/>
        </w:rPr>
        <w:t xml:space="preserve">Đối với sản phẩm </w:t>
      </w:r>
      <w:r w:rsidRPr="00DB5CD6">
        <w:rPr>
          <w:rFonts w:ascii="Times New Roman" w:hAnsi="Times New Roman" w:cs="Times New Roman"/>
          <w:i/>
          <w:iCs/>
          <w:spacing w:val="-4"/>
          <w:sz w:val="28"/>
          <w:szCs w:val="28"/>
          <w:lang w:val="pl-PL"/>
        </w:rPr>
        <w:t>Vắc-xin phòng bệnh cho người</w:t>
      </w:r>
      <w:r w:rsidRPr="00DB5CD6">
        <w:rPr>
          <w:rFonts w:ascii="Times New Roman" w:hAnsi="Times New Roman" w:cs="Times New Roman"/>
          <w:spacing w:val="-4"/>
          <w:sz w:val="28"/>
          <w:szCs w:val="28"/>
          <w:lang w:val="pl-PL"/>
        </w:rPr>
        <w:t xml:space="preserve"> (thuộc nhóm “Sản phẩm vắc-xin phòng bệnh cho người và vật nuôi của Việt Nam”): Đã </w:t>
      </w:r>
      <w:r w:rsidRPr="00DB5CD6">
        <w:rPr>
          <w:rFonts w:ascii="Times New Roman" w:hAnsi="Times New Roman" w:cs="Times New Roman"/>
          <w:sz w:val="28"/>
          <w:szCs w:val="28"/>
          <w:lang w:val="pl-PL"/>
        </w:rPr>
        <w:t>sản xuất thành công vắc xin cúm A/H5N1 và vắc xin cúm mùa với 3 typ chủng kháng nguyên A/H1N1, A/H3N2, cúm B phòng bệnh cho người trên qui mô lớn với công suất vắc xin cúm mùa 1,5 triệu liều/năm; vắc xin cúm A/H5N1: 3 triệu liều/năm. Hai loại vắc xin cúm A/H5N1(IVACFLU-A/H5N1) và vắc xin cúm mùa (IVACFLU-S) do IVAC sản xuất đã hoàn thành 3 giai đoạn thử nghiệm lâm sàng trên người theo đúng quy định của Bộ Y tế, có sự giám sát chặt chẽ của các tổ chức độc lập Quốc tế, được các Hội đồng đạo đức cơ sở và Hội đồng đạo đức Quốc gia nghiệm thu, Cục Khoa học công nghệ và đào tạo, Bộ Y tế cấp Giấy chứng nhận kết quả TNLS, đang hoàn thiện khâu đăng ký lưu hành để đưa sản phẩm ra phục vụ cộng đồng...</w:t>
      </w:r>
    </w:p>
    <w:p w:rsidR="00DB5CD6" w:rsidRPr="00DB5CD6" w:rsidRDefault="00DB5CD6" w:rsidP="00DB5CD6">
      <w:pPr>
        <w:spacing w:before="60"/>
        <w:jc w:val="both"/>
        <w:rPr>
          <w:rFonts w:ascii="Times New Roman" w:hAnsi="Times New Roman" w:cs="Times New Roman"/>
          <w:b/>
          <w:sz w:val="28"/>
          <w:szCs w:val="28"/>
          <w:lang w:val="pl-PL"/>
        </w:rPr>
      </w:pPr>
      <w:r w:rsidRPr="00DB5CD6">
        <w:rPr>
          <w:rFonts w:ascii="Times New Roman" w:hAnsi="Times New Roman" w:cs="Times New Roman"/>
          <w:b/>
          <w:sz w:val="28"/>
          <w:szCs w:val="28"/>
          <w:lang w:val="pl-PL"/>
        </w:rPr>
        <w:t xml:space="preserve">      </w:t>
      </w:r>
      <w:r w:rsidRPr="00DB5CD6">
        <w:rPr>
          <w:rFonts w:ascii="Times New Roman" w:hAnsi="Times New Roman" w:cs="Times New Roman"/>
          <w:b/>
          <w:sz w:val="28"/>
          <w:szCs w:val="28"/>
          <w:lang w:val="pl-PL"/>
        </w:rPr>
        <w:tab/>
      </w:r>
      <w:r w:rsidR="0041320E">
        <w:rPr>
          <w:rFonts w:ascii="Times New Roman" w:hAnsi="Times New Roman" w:cs="Times New Roman"/>
          <w:b/>
          <w:sz w:val="28"/>
          <w:szCs w:val="28"/>
          <w:lang w:val="pl-PL"/>
        </w:rPr>
        <w:t>2.3</w:t>
      </w:r>
      <w:r w:rsidRPr="00DB5CD6">
        <w:rPr>
          <w:rFonts w:ascii="Times New Roman" w:hAnsi="Times New Roman" w:cs="Times New Roman"/>
          <w:b/>
          <w:sz w:val="28"/>
          <w:szCs w:val="28"/>
          <w:lang w:val="pl-PL"/>
        </w:rPr>
        <w:t xml:space="preserve">. Đánh giá chung </w:t>
      </w:r>
    </w:p>
    <w:p w:rsidR="00DB5CD6" w:rsidRPr="00DB5CD6" w:rsidRDefault="00DB5CD6" w:rsidP="00DB5CD6">
      <w:pPr>
        <w:spacing w:before="60"/>
        <w:ind w:firstLine="720"/>
        <w:jc w:val="both"/>
        <w:rPr>
          <w:rFonts w:ascii="Times New Roman" w:hAnsi="Times New Roman" w:cs="Times New Roman"/>
          <w:sz w:val="28"/>
          <w:szCs w:val="28"/>
          <w:lang w:val="de-DE"/>
        </w:rPr>
      </w:pPr>
      <w:r w:rsidRPr="00DB5CD6">
        <w:rPr>
          <w:rFonts w:ascii="Times New Roman" w:hAnsi="Times New Roman" w:cs="Times New Roman"/>
          <w:sz w:val="28"/>
          <w:szCs w:val="28"/>
          <w:lang w:val="it-IT"/>
        </w:rPr>
        <w:lastRenderedPageBreak/>
        <w:t>- Mặc dù đa số các sản phẩm đều đang trong quá trình triển khai nhưng đế</w:t>
      </w:r>
      <w:r w:rsidRPr="00DB5CD6">
        <w:rPr>
          <w:rFonts w:ascii="Times New Roman" w:hAnsi="Times New Roman" w:cs="Times New Roman"/>
          <w:spacing w:val="-2"/>
          <w:sz w:val="28"/>
          <w:szCs w:val="28"/>
          <w:lang w:val="de-DE"/>
        </w:rPr>
        <w:t>n nay Chương trình đã đạt được một số kết quả nổi bật về khoa học và công nghệ trong các ngành, lĩnh vực quan trọng như đã nêu trên,</w:t>
      </w:r>
      <w:r w:rsidRPr="00DB5CD6">
        <w:rPr>
          <w:rFonts w:ascii="Times New Roman" w:hAnsi="Times New Roman" w:cs="Times New Roman"/>
          <w:sz w:val="28"/>
          <w:szCs w:val="28"/>
          <w:lang w:val="it-IT"/>
        </w:rPr>
        <w:t xml:space="preserve"> các nhiệm vụ đã kết thúc </w:t>
      </w:r>
      <w:r w:rsidRPr="00DB5CD6">
        <w:rPr>
          <w:rFonts w:ascii="Times New Roman" w:hAnsi="Times New Roman" w:cs="Times New Roman"/>
          <w:sz w:val="28"/>
          <w:szCs w:val="28"/>
          <w:lang w:val="de-DE"/>
        </w:rPr>
        <w:t>đều có sản phẩm đầu ra có khả năng cạnh tranh mạnh mẽ trên thị trường trong nước, nâng cao chuỗi giá trị của các sản phẩm chủ lực, một số sản phẩm có khả năng xuất khẩu</w:t>
      </w:r>
      <w:r w:rsidRPr="00DB5CD6">
        <w:rPr>
          <w:rStyle w:val="FootnoteReference"/>
          <w:rFonts w:ascii="Times New Roman" w:hAnsi="Times New Roman" w:cs="Times New Roman"/>
          <w:sz w:val="28"/>
          <w:szCs w:val="28"/>
          <w:lang w:val="de-DE"/>
        </w:rPr>
        <w:footnoteReference w:id="7"/>
      </w:r>
      <w:r w:rsidRPr="00DB5CD6">
        <w:rPr>
          <w:rFonts w:ascii="Times New Roman" w:hAnsi="Times New Roman" w:cs="Times New Roman"/>
          <w:sz w:val="28"/>
          <w:szCs w:val="28"/>
          <w:lang w:val="de-DE"/>
        </w:rPr>
        <w:t>; các nhiệm vụ đang được tiếp tục triển khai cũng hứa hẹn đưa ra được thị trường những sản phẩm chất lượng.</w:t>
      </w:r>
    </w:p>
    <w:p w:rsidR="00DB5CD6" w:rsidRPr="00DB5CD6" w:rsidRDefault="00DB5CD6" w:rsidP="00DB5CD6">
      <w:pPr>
        <w:spacing w:before="60"/>
        <w:ind w:firstLine="720"/>
        <w:jc w:val="both"/>
        <w:rPr>
          <w:rFonts w:ascii="Times New Roman" w:hAnsi="Times New Roman" w:cs="Times New Roman"/>
          <w:sz w:val="28"/>
          <w:szCs w:val="28"/>
          <w:lang w:val="pl-PL"/>
        </w:rPr>
      </w:pPr>
      <w:r w:rsidRPr="00DB5CD6">
        <w:rPr>
          <w:rFonts w:ascii="Times New Roman" w:hAnsi="Times New Roman" w:cs="Times New Roman"/>
          <w:sz w:val="28"/>
          <w:szCs w:val="28"/>
          <w:lang w:val="pl-PL"/>
        </w:rPr>
        <w:t>- Tiến độ triển khai các sản phẩm còn chậm so với dự kiến. Cho đến thời điểm hiện tại, 13/18 sản phẩm quốc gia triển khai từ năm 2012 đã được phê duyệt triển khai. Lý do chậm triển khai chủ yếu do các sản phẩm đều có tính phức tạp, quy mô lớn đòi hỏi yêu cầu cao về tính khả thi, đặc biệt khó nhất là hướng đến sản xuất, thương mại hóa sản phẩm do đó các Bộ, ngành đều cân nhắc kỹ lưỡng khi xây dựng các nhiệm vụ, giao nhiệm vụ cho các tổ chức chủ trì phát triển các sản phẩm. Bên cạnh đó là việc hoàn thiện các văn bản phục vụ triển khai Chương trình còn chậm cũng ảnh hưởng đến tiến độ chung của Chương trình.</w:t>
      </w:r>
    </w:p>
    <w:p w:rsidR="00DB5CD6" w:rsidRPr="00DB5CD6" w:rsidRDefault="00DB5CD6" w:rsidP="00DB5CD6">
      <w:pPr>
        <w:spacing w:line="264" w:lineRule="auto"/>
        <w:ind w:firstLine="720"/>
        <w:jc w:val="both"/>
        <w:rPr>
          <w:rFonts w:ascii="Times New Roman" w:hAnsi="Times New Roman" w:cs="Times New Roman"/>
          <w:sz w:val="28"/>
          <w:szCs w:val="28"/>
          <w:lang w:val="pl-PL"/>
        </w:rPr>
      </w:pPr>
      <w:r w:rsidRPr="00DB5CD6">
        <w:rPr>
          <w:rFonts w:ascii="Times New Roman" w:hAnsi="Times New Roman" w:cs="Times New Roman"/>
          <w:sz w:val="28"/>
          <w:szCs w:val="28"/>
          <w:lang w:val="it-IT"/>
        </w:rPr>
        <w:t>- Đã thu hút được nguồn lực lớn từ doanh nghiệp đầu tư cho nghiên cứu ứng dụng khoa học và công nghệ</w:t>
      </w:r>
      <w:r w:rsidR="004358D2">
        <w:rPr>
          <w:rFonts w:ascii="Times New Roman" w:hAnsi="Times New Roman" w:cs="Times New Roman"/>
          <w:sz w:val="28"/>
          <w:szCs w:val="28"/>
          <w:lang w:val="it-IT"/>
        </w:rPr>
        <w:t xml:space="preserve">, </w:t>
      </w:r>
      <w:r w:rsidRPr="00DB5CD6">
        <w:rPr>
          <w:rFonts w:ascii="Times New Roman" w:hAnsi="Times New Roman" w:cs="Times New Roman"/>
          <w:sz w:val="28"/>
          <w:szCs w:val="28"/>
          <w:lang w:val="pl-PL"/>
        </w:rPr>
        <w:t>tạo sự gắn kết giữa lực lượng nghiên cứu ở các Viện nghiên cứu, Trường đại học với các doanh nghiệp để giải quyết các vấn đề khoa học của các sản phẩm quốc gia.</w:t>
      </w:r>
    </w:p>
    <w:p w:rsidR="00DB5CD6" w:rsidRDefault="00DB5CD6" w:rsidP="00DB5CD6">
      <w:pPr>
        <w:spacing w:line="264" w:lineRule="auto"/>
        <w:ind w:firstLine="720"/>
        <w:jc w:val="both"/>
        <w:rPr>
          <w:rFonts w:ascii="Times New Roman" w:hAnsi="Times New Roman" w:cs="Times New Roman"/>
          <w:sz w:val="28"/>
          <w:szCs w:val="28"/>
          <w:lang w:val="pl-PL"/>
        </w:rPr>
      </w:pPr>
      <w:r w:rsidRPr="00DB5CD6">
        <w:rPr>
          <w:rFonts w:ascii="Times New Roman" w:hAnsi="Times New Roman" w:cs="Times New Roman"/>
          <w:bCs/>
          <w:iCs/>
          <w:sz w:val="28"/>
          <w:szCs w:val="28"/>
          <w:lang w:val="pl-PL"/>
        </w:rPr>
        <w:t>- M</w:t>
      </w:r>
      <w:r w:rsidRPr="00DB5CD6">
        <w:rPr>
          <w:rFonts w:ascii="Times New Roman" w:hAnsi="Times New Roman" w:cs="Times New Roman"/>
          <w:sz w:val="28"/>
          <w:szCs w:val="28"/>
          <w:lang w:val="pl-PL"/>
        </w:rPr>
        <w:t xml:space="preserve">ặc dù tổ chức thực hiện còn có những khó khăn nhất định, tuy nhiên có thể khẳng định nội dung của Chương trình sản phẩm quốc gia </w:t>
      </w:r>
      <w:r w:rsidRPr="00DB5CD6">
        <w:rPr>
          <w:rFonts w:ascii="Times New Roman" w:hAnsi="Times New Roman" w:cs="Times New Roman"/>
          <w:sz w:val="28"/>
          <w:szCs w:val="28"/>
          <w:lang w:val="vi-VN"/>
        </w:rPr>
        <w:t xml:space="preserve">cơ bản </w:t>
      </w:r>
      <w:r w:rsidRPr="00DB5CD6">
        <w:rPr>
          <w:rFonts w:ascii="Times New Roman" w:hAnsi="Times New Roman" w:cs="Times New Roman"/>
          <w:sz w:val="28"/>
          <w:szCs w:val="28"/>
          <w:lang w:val="pl-PL"/>
        </w:rPr>
        <w:t>là phù hợp với yêu cầu, xu thế phát triển. Cách tiếp cận của Chương trình là lấy sản phẩm làm đối tượng thực hiện hỗ trợ về khoa học và công nghệ đã đáp ứng yêu cầu của doanh nghiệp trong bối cảnh cạnh tranh, mở rộng thị trường quốc tế, đúng với xu hướng phát triển và chỉ đạo của Chính phủ. Nội dung của Chương trình giai đoạn sau 2020 sẽ được nghiên cứu nhằm kế thừa ưu điểm, khắc phục những nhược điểm trên cơ sở đánh giá tổng kết Chương trình giai đoạn 2010-2020.</w:t>
      </w:r>
    </w:p>
    <w:p w:rsidR="0041320E" w:rsidRPr="0041320E" w:rsidRDefault="0041320E" w:rsidP="0041320E">
      <w:pPr>
        <w:tabs>
          <w:tab w:val="right" w:pos="9072"/>
        </w:tabs>
        <w:spacing w:before="60" w:after="60" w:line="288" w:lineRule="auto"/>
        <w:ind w:firstLine="720"/>
        <w:jc w:val="both"/>
        <w:rPr>
          <w:rFonts w:ascii="Times New Roman" w:hAnsi="Times New Roman" w:cs="Times New Roman"/>
          <w:b/>
          <w:sz w:val="28"/>
          <w:szCs w:val="28"/>
          <w:lang w:val="pl-PL"/>
        </w:rPr>
      </w:pPr>
      <w:r w:rsidRPr="0041320E">
        <w:rPr>
          <w:rFonts w:ascii="Times New Roman" w:hAnsi="Times New Roman" w:cs="Times New Roman"/>
          <w:b/>
          <w:spacing w:val="-2"/>
          <w:sz w:val="28"/>
          <w:szCs w:val="28"/>
          <w:lang w:val="pl-PL"/>
        </w:rPr>
        <w:t>3. Sự cần thiết phải tiếp tục triển khai Chương trình giai đoạn sau 2020</w:t>
      </w:r>
    </w:p>
    <w:p w:rsidR="0041320E" w:rsidRPr="0041320E" w:rsidRDefault="0041320E" w:rsidP="0041320E">
      <w:pPr>
        <w:tabs>
          <w:tab w:val="right" w:pos="9072"/>
        </w:tabs>
        <w:spacing w:before="60" w:after="60" w:line="288" w:lineRule="auto"/>
        <w:ind w:firstLine="720"/>
        <w:jc w:val="both"/>
        <w:rPr>
          <w:rFonts w:ascii="Times New Roman" w:hAnsi="Times New Roman" w:cs="Times New Roman"/>
          <w:b/>
          <w:sz w:val="28"/>
          <w:szCs w:val="28"/>
          <w:lang w:val="pl-PL"/>
        </w:rPr>
      </w:pPr>
      <w:r>
        <w:rPr>
          <w:rFonts w:ascii="Times New Roman" w:hAnsi="Times New Roman" w:cs="Times New Roman"/>
          <w:b/>
          <w:sz w:val="28"/>
          <w:szCs w:val="28"/>
          <w:lang w:val="pl-PL"/>
        </w:rPr>
        <w:t>3</w:t>
      </w:r>
      <w:r w:rsidRPr="0041320E">
        <w:rPr>
          <w:rFonts w:ascii="Times New Roman" w:hAnsi="Times New Roman" w:cs="Times New Roman"/>
          <w:b/>
          <w:sz w:val="28"/>
          <w:szCs w:val="28"/>
          <w:lang w:val="pl-PL"/>
        </w:rPr>
        <w:t>.1. Thực hiện chỉ đạo của Chính phủ</w:t>
      </w:r>
    </w:p>
    <w:p w:rsidR="0041320E" w:rsidRPr="0041320E" w:rsidRDefault="0041320E" w:rsidP="0041320E">
      <w:pPr>
        <w:spacing w:before="60" w:after="60" w:line="288" w:lineRule="auto"/>
        <w:ind w:firstLine="720"/>
        <w:jc w:val="both"/>
        <w:rPr>
          <w:rFonts w:ascii="Times New Roman" w:hAnsi="Times New Roman" w:cs="Times New Roman"/>
          <w:sz w:val="28"/>
          <w:szCs w:val="28"/>
          <w:lang w:val="pl-PL"/>
        </w:rPr>
      </w:pPr>
      <w:r w:rsidRPr="0041320E">
        <w:rPr>
          <w:rFonts w:ascii="Times New Roman" w:hAnsi="Times New Roman" w:cs="Times New Roman"/>
          <w:sz w:val="28"/>
          <w:szCs w:val="28"/>
          <w:lang w:val="pl-PL"/>
        </w:rPr>
        <w:t>Tại Nghị quyết số 02/NQ-CP ngày 01/01/2019 của Chính phủ về tiếp tục thực hiện những nhiệm vụ, giải pháp chủ yếu cải thiện môi trường kinh doanh, nâng cao năng lực cạnh tranh quốc gia năm 2019 và định hướng đến năm 2021, Chính phủ đã giao cho Bộ KH&amp;CN nhiều nhiệm vụ, trong đó có nhiệm vụ “</w:t>
      </w:r>
      <w:r w:rsidRPr="0041320E">
        <w:rPr>
          <w:rFonts w:ascii="Times New Roman" w:hAnsi="Times New Roman" w:cs="Times New Roman"/>
          <w:i/>
          <w:sz w:val="28"/>
          <w:szCs w:val="28"/>
          <w:lang w:val="pl-PL"/>
        </w:rPr>
        <w:t>Đẩy mạnh cơ cấu lại chương trình khoa học và công nghệ quốc gia theo hướng coi doanh nghiệp là trung tâm của hệ thống đổi mới sáng tạo quốc gia</w:t>
      </w:r>
      <w:r w:rsidRPr="0041320E">
        <w:rPr>
          <w:rFonts w:ascii="Times New Roman" w:hAnsi="Times New Roman" w:cs="Times New Roman"/>
          <w:sz w:val="28"/>
          <w:szCs w:val="28"/>
          <w:lang w:val="pl-PL"/>
        </w:rPr>
        <w:t>”.</w:t>
      </w:r>
    </w:p>
    <w:p w:rsidR="0041320E" w:rsidRPr="0041320E" w:rsidRDefault="0041320E" w:rsidP="0041320E">
      <w:pPr>
        <w:pStyle w:val="NormalWeb"/>
        <w:shd w:val="clear" w:color="auto" w:fill="FFFFFF"/>
        <w:spacing w:before="60" w:beforeAutospacing="0" w:after="60" w:afterAutospacing="0" w:line="288" w:lineRule="auto"/>
        <w:ind w:firstLine="720"/>
        <w:jc w:val="both"/>
        <w:rPr>
          <w:sz w:val="28"/>
          <w:szCs w:val="28"/>
          <w:lang w:val="pl-PL"/>
        </w:rPr>
      </w:pPr>
      <w:r w:rsidRPr="0041320E">
        <w:rPr>
          <w:sz w:val="28"/>
          <w:szCs w:val="28"/>
          <w:lang w:val="pl-PL"/>
        </w:rPr>
        <w:lastRenderedPageBreak/>
        <w:t xml:space="preserve">Ngày 02/02/2019 Văn phòng Chính phủ đã ban hành Thông báo số 52/TB-VPCP thông báo kết luận của Phó Thủ tướng Chính phủ Vũ Đức Đam tại cuộc họp Ban chỉ đạo các Chương trình KH&amp;CN quốc gia (Chương trình phát triển sản phẩm quốc gia đến năm 2020, Chương trình quốc gia phát triển công nghệ cao đến năm 2020, Chương trình Đổi mới công nghệ quốc gia đến năm 2020), trong đó Phó Thủ tướng Chính phủ đã kết luận “Ban Chỉ đạo đồng ý việc tiếp tục triển khai 3 Chương trình trong giai đoạn tiếp theo sau năm 2020. Bộ Khoa học và Công nghệ và các Bộ, ngành liên quan đánh giá các kết quả đã đạt được, trên cơ sở đó xây dựng nội dung các Chương trình khoa học và công nghệ quốc gia giai đoạn 2021-2025 với tinh thần có trọng tâm, trọng điểm, xác định các mục tiêu khả thi và phù hợp với nguồn lực được giao, trình Thủ tướng Chính phủ xem xét, phê duyệt trong năm 2019, đảm bảo triển khai không gián đoạn và có hiệu quả các Chương trình”. </w:t>
      </w:r>
    </w:p>
    <w:p w:rsidR="0041320E" w:rsidRPr="0041320E" w:rsidRDefault="0041320E" w:rsidP="0041320E">
      <w:pPr>
        <w:pStyle w:val="NormalWeb"/>
        <w:shd w:val="clear" w:color="auto" w:fill="FFFFFF"/>
        <w:spacing w:before="60" w:beforeAutospacing="0" w:after="60" w:afterAutospacing="0" w:line="288" w:lineRule="auto"/>
        <w:ind w:firstLine="720"/>
        <w:jc w:val="both"/>
        <w:rPr>
          <w:sz w:val="28"/>
          <w:szCs w:val="28"/>
          <w:lang w:val="pl-PL"/>
        </w:rPr>
      </w:pPr>
      <w:r w:rsidRPr="0041320E">
        <w:rPr>
          <w:sz w:val="28"/>
          <w:szCs w:val="28"/>
          <w:lang w:val="pl-PL"/>
        </w:rPr>
        <w:t xml:space="preserve"> Đặc biệt, đối với Chương trình phát triển sản phẩm quốc gia, Phó Thủ tướng đã giao Bộ KH&amp;CN chủ trì nghiên cứu bên cạnh việc hỗ trợ các hoạt động nghiên cứu phát triển công nghệ các sản phẩm để trở thành sản phẩm quốc gia </w:t>
      </w:r>
      <w:r w:rsidRPr="0041320E">
        <w:rPr>
          <w:sz w:val="28"/>
          <w:szCs w:val="28"/>
          <w:lang w:val="vi-VN"/>
        </w:rPr>
        <w:t>(</w:t>
      </w:r>
      <w:r w:rsidRPr="0041320E">
        <w:rPr>
          <w:sz w:val="28"/>
          <w:szCs w:val="28"/>
          <w:lang w:val="pl-PL"/>
        </w:rPr>
        <w:t>như cách thức đang triển hiện nay</w:t>
      </w:r>
      <w:r w:rsidRPr="0041320E">
        <w:rPr>
          <w:sz w:val="28"/>
          <w:szCs w:val="28"/>
          <w:lang w:val="vi-VN"/>
        </w:rPr>
        <w:t>)</w:t>
      </w:r>
      <w:r w:rsidRPr="0041320E">
        <w:rPr>
          <w:sz w:val="28"/>
          <w:szCs w:val="28"/>
          <w:lang w:val="pl-PL"/>
        </w:rPr>
        <w:t xml:space="preserve">, </w:t>
      </w:r>
      <w:r w:rsidRPr="0041320E">
        <w:rPr>
          <w:sz w:val="28"/>
          <w:szCs w:val="28"/>
          <w:lang w:val="vi-VN"/>
        </w:rPr>
        <w:t xml:space="preserve">cần </w:t>
      </w:r>
      <w:r w:rsidRPr="0041320E">
        <w:rPr>
          <w:sz w:val="28"/>
          <w:szCs w:val="28"/>
          <w:lang w:val="pl-PL"/>
        </w:rPr>
        <w:t>xem xét xây dựng tiêu chí và quy định về việc công nhận sản phẩm quốc gia đối với các sản phẩm đã đủ điều kiện; rà soát đề xuất cơ chế hỗ trợ các sản phẩm quốc gia, sản phẩm công nghệ cao trong việc thâm nhập thị trường trong nước và quảng bá thương hiệu ra nước ngoài để khuyến khích doanh nghiệp tham gia các Chương trình.</w:t>
      </w:r>
    </w:p>
    <w:p w:rsidR="0041320E" w:rsidRPr="0041320E" w:rsidRDefault="0041320E" w:rsidP="0041320E">
      <w:pPr>
        <w:spacing w:before="60" w:after="60" w:line="288" w:lineRule="auto"/>
        <w:ind w:firstLine="720"/>
        <w:jc w:val="both"/>
        <w:rPr>
          <w:rFonts w:ascii="Times New Roman" w:hAnsi="Times New Roman" w:cs="Times New Roman"/>
          <w:color w:val="000000" w:themeColor="text1"/>
          <w:sz w:val="28"/>
          <w:szCs w:val="28"/>
          <w:lang w:val="pl-PL"/>
        </w:rPr>
      </w:pPr>
      <w:r>
        <w:rPr>
          <w:rFonts w:ascii="Times New Roman" w:hAnsi="Times New Roman" w:cs="Times New Roman"/>
          <w:b/>
          <w:color w:val="000000" w:themeColor="text1"/>
          <w:sz w:val="28"/>
          <w:szCs w:val="28"/>
          <w:lang w:val="pl-PL"/>
        </w:rPr>
        <w:t>3</w:t>
      </w:r>
      <w:r w:rsidRPr="0041320E">
        <w:rPr>
          <w:rFonts w:ascii="Times New Roman" w:hAnsi="Times New Roman" w:cs="Times New Roman"/>
          <w:b/>
          <w:color w:val="000000" w:themeColor="text1"/>
          <w:sz w:val="28"/>
          <w:szCs w:val="28"/>
          <w:lang w:val="pl-PL"/>
        </w:rPr>
        <w:t xml:space="preserve">.2. Đáp ứng thực tiễn phát triển của nền kinh tế </w:t>
      </w:r>
    </w:p>
    <w:p w:rsidR="0041320E" w:rsidRPr="0041320E" w:rsidRDefault="0041320E" w:rsidP="0041320E">
      <w:pPr>
        <w:spacing w:before="60" w:after="60" w:line="288" w:lineRule="auto"/>
        <w:ind w:firstLine="720"/>
        <w:jc w:val="both"/>
        <w:rPr>
          <w:rFonts w:ascii="Times New Roman" w:hAnsi="Times New Roman" w:cs="Times New Roman"/>
          <w:color w:val="000000" w:themeColor="text1"/>
          <w:sz w:val="28"/>
          <w:szCs w:val="28"/>
          <w:lang w:val="pl-PL"/>
        </w:rPr>
      </w:pPr>
      <w:r w:rsidRPr="0041320E">
        <w:rPr>
          <w:rFonts w:ascii="Times New Roman" w:hAnsi="Times New Roman" w:cs="Times New Roman"/>
          <w:color w:val="000000" w:themeColor="text1"/>
          <w:sz w:val="28"/>
          <w:szCs w:val="28"/>
          <w:lang w:val="pl-PL"/>
        </w:rPr>
        <w:t xml:space="preserve">Thời gian qua, các doanh nghiệp Việt Nam đã có những bước phát triển vượt bậc, đã có nhiều </w:t>
      </w:r>
      <w:r w:rsidRPr="0041320E">
        <w:rPr>
          <w:rFonts w:ascii="Times New Roman" w:hAnsi="Times New Roman" w:cs="Times New Roman"/>
          <w:color w:val="000000" w:themeColor="text1"/>
          <w:sz w:val="28"/>
          <w:szCs w:val="28"/>
          <w:lang w:val="vi-VN"/>
        </w:rPr>
        <w:t xml:space="preserve">doanh nghiệp có </w:t>
      </w:r>
      <w:r w:rsidRPr="0041320E">
        <w:rPr>
          <w:rFonts w:ascii="Times New Roman" w:hAnsi="Times New Roman" w:cs="Times New Roman"/>
          <w:color w:val="000000" w:themeColor="text1"/>
          <w:sz w:val="28"/>
          <w:szCs w:val="28"/>
          <w:lang w:val="pl-PL"/>
        </w:rPr>
        <w:t xml:space="preserve">sản phẩm đạt quy mô giá trị hàng ngàn tỷ đồng, chiếm lĩnh thị trường trong và ngoài nước. Một số sản phẩm đã khẳng định được vị trí trên thị trường quốc tế. Trong lĩnh vực công nghiệp, hàng loạt các doanh nghiệp lớn tiếp tục khẳng định vị trí thương hiệu như sản phẩm của Tập đoàn </w:t>
      </w:r>
      <w:r w:rsidRPr="0041320E">
        <w:rPr>
          <w:rFonts w:ascii="Times New Roman" w:hAnsi="Times New Roman" w:cs="Times New Roman"/>
          <w:color w:val="000000" w:themeColor="text1"/>
          <w:sz w:val="28"/>
          <w:szCs w:val="28"/>
          <w:lang w:val="vi-VN"/>
        </w:rPr>
        <w:t xml:space="preserve">công nghiệp </w:t>
      </w:r>
      <w:r w:rsidRPr="0041320E">
        <w:rPr>
          <w:rFonts w:ascii="Times New Roman" w:hAnsi="Times New Roman" w:cs="Times New Roman"/>
          <w:color w:val="000000" w:themeColor="text1"/>
          <w:sz w:val="28"/>
          <w:szCs w:val="28"/>
          <w:lang w:val="pl-PL"/>
        </w:rPr>
        <w:t>Viettel, Vinfast, Trường Hải</w:t>
      </w:r>
      <w:r w:rsidRPr="0041320E">
        <w:rPr>
          <w:rFonts w:ascii="Times New Roman" w:hAnsi="Times New Roman" w:cs="Times New Roman"/>
          <w:color w:val="000000" w:themeColor="text1"/>
          <w:sz w:val="28"/>
          <w:szCs w:val="28"/>
          <w:lang w:val="vi-VN"/>
        </w:rPr>
        <w:t>, Công ty CP thiết bị điện Đông Anh, V</w:t>
      </w:r>
      <w:r w:rsidRPr="0041320E">
        <w:rPr>
          <w:rFonts w:ascii="Times New Roman" w:hAnsi="Times New Roman" w:cs="Times New Roman"/>
          <w:color w:val="000000" w:themeColor="text1"/>
          <w:sz w:val="28"/>
          <w:szCs w:val="28"/>
          <w:lang w:val="en-GB"/>
        </w:rPr>
        <w:t>i</w:t>
      </w:r>
      <w:r w:rsidRPr="0041320E">
        <w:rPr>
          <w:rFonts w:ascii="Times New Roman" w:hAnsi="Times New Roman" w:cs="Times New Roman"/>
          <w:color w:val="000000" w:themeColor="text1"/>
          <w:sz w:val="28"/>
          <w:szCs w:val="28"/>
          <w:lang w:val="vi-VN"/>
        </w:rPr>
        <w:t>glacera, Minh Long</w:t>
      </w:r>
      <w:r w:rsidRPr="0041320E">
        <w:rPr>
          <w:rFonts w:ascii="Times New Roman" w:hAnsi="Times New Roman" w:cs="Times New Roman"/>
          <w:color w:val="000000" w:themeColor="text1"/>
          <w:sz w:val="28"/>
          <w:szCs w:val="28"/>
        </w:rPr>
        <w:t xml:space="preserve">, </w:t>
      </w:r>
      <w:r w:rsidRPr="0041320E">
        <w:rPr>
          <w:rFonts w:ascii="Times New Roman" w:hAnsi="Times New Roman" w:cs="Times New Roman"/>
          <w:color w:val="000000" w:themeColor="text1"/>
          <w:sz w:val="28"/>
          <w:szCs w:val="28"/>
          <w:lang w:val="pl-PL"/>
        </w:rPr>
        <w:t>... . Trong lĩnh vực nông nghiệp, các doanh nghiệp đầu tư cho lĩnh vực chế biến quy mô ngày càng lớn như Lavifood, Doveco,</w:t>
      </w:r>
      <w:r w:rsidRPr="0041320E">
        <w:rPr>
          <w:rFonts w:ascii="Times New Roman" w:hAnsi="Times New Roman" w:cs="Times New Roman"/>
          <w:bCs/>
          <w:color w:val="000000" w:themeColor="text1"/>
          <w:sz w:val="28"/>
          <w:szCs w:val="28"/>
          <w:lang w:val="pl-PL"/>
        </w:rPr>
        <w:t xml:space="preserve"> Nafoods Group, </w:t>
      </w:r>
      <w:r w:rsidRPr="0041320E">
        <w:rPr>
          <w:rFonts w:ascii="Times New Roman" w:hAnsi="Times New Roman" w:cs="Times New Roman"/>
          <w:color w:val="000000" w:themeColor="text1"/>
          <w:sz w:val="28"/>
          <w:szCs w:val="28"/>
          <w:shd w:val="clear" w:color="auto" w:fill="FFFFFF"/>
          <w:lang w:val="pl-PL"/>
        </w:rPr>
        <w:t>Công ty Cổ phần tập đoàn Thái Bình Seed,…</w:t>
      </w:r>
      <w:r w:rsidRPr="0041320E">
        <w:rPr>
          <w:rFonts w:ascii="Times New Roman" w:hAnsi="Times New Roman" w:cs="Times New Roman"/>
          <w:color w:val="000000" w:themeColor="text1"/>
          <w:sz w:val="28"/>
          <w:szCs w:val="28"/>
          <w:lang w:val="pl-PL"/>
        </w:rPr>
        <w:t xml:space="preserve"> Trong bối cảnh Việt Nam đang đẩy nhanh tiến trình công nghiệp hoá, hiện đại hoá đất nước, việc xác định ưu tiên đầu tư phát triển các sản phẩm trọng điểm quốc gia có hàm lượng công nghệ và giá trị gia tăng cao, có lợi thế cạnh tranh với quốc tế, việc triển khai Chương trình càng cấp thiết đáp ứng yêu cầu phát triển KH&amp;CN trong thời đại cách mạng công nghiệp 4.0 của các doanh nghiệp, đổi mới công nghệ nhằm nâng cao hiệu quả, tạo ra sản phẩm có tính cạnh tranh ngày càng cao hiện là nhu cầu </w:t>
      </w:r>
      <w:r w:rsidRPr="0041320E">
        <w:rPr>
          <w:rFonts w:ascii="Times New Roman" w:hAnsi="Times New Roman" w:cs="Times New Roman"/>
          <w:color w:val="000000" w:themeColor="text1"/>
          <w:sz w:val="28"/>
          <w:szCs w:val="28"/>
          <w:lang w:val="pl-PL"/>
        </w:rPr>
        <w:lastRenderedPageBreak/>
        <w:t xml:space="preserve">không thể thiếu của các doanh nghiệp. </w:t>
      </w:r>
      <w:r w:rsidRPr="0041320E">
        <w:rPr>
          <w:rFonts w:ascii="Times New Roman" w:hAnsi="Times New Roman" w:cs="Times New Roman"/>
          <w:color w:val="000000" w:themeColor="text1"/>
          <w:sz w:val="28"/>
          <w:szCs w:val="28"/>
        </w:rPr>
        <w:t>Mặt khác</w:t>
      </w:r>
      <w:r w:rsidRPr="0041320E">
        <w:rPr>
          <w:rFonts w:ascii="Times New Roman" w:hAnsi="Times New Roman" w:cs="Times New Roman"/>
          <w:color w:val="000000" w:themeColor="text1"/>
          <w:sz w:val="28"/>
          <w:szCs w:val="28"/>
          <w:lang w:val="vi-VN"/>
        </w:rPr>
        <w:t xml:space="preserve">, do </w:t>
      </w:r>
      <w:r w:rsidRPr="0041320E">
        <w:rPr>
          <w:rFonts w:ascii="Times New Roman" w:hAnsi="Times New Roman" w:cs="Times New Roman"/>
          <w:color w:val="000000" w:themeColor="text1"/>
          <w:sz w:val="28"/>
          <w:szCs w:val="28"/>
          <w:lang w:val="pl-PL"/>
        </w:rPr>
        <w:t xml:space="preserve">Chương trình được phê duyệt đã được gần 10 năm do đó cần cập nhật những nội dung mới trong chỉ đạo về phát triển KH&amp;CN, đổi mới sáng tạo và đặc biệt với tinh thần một Chính phủ kiến tạo, coi trọng doanh nghiệp, </w:t>
      </w:r>
      <w:r w:rsidRPr="0041320E">
        <w:rPr>
          <w:rFonts w:ascii="Times New Roman" w:hAnsi="Times New Roman" w:cs="Times New Roman"/>
          <w:color w:val="000000" w:themeColor="text1"/>
          <w:sz w:val="28"/>
          <w:szCs w:val="28"/>
          <w:lang w:val="vi-VN"/>
        </w:rPr>
        <w:t>hỗ trợ, tạo dựng các</w:t>
      </w:r>
      <w:r w:rsidRPr="0041320E">
        <w:rPr>
          <w:rFonts w:ascii="Times New Roman" w:hAnsi="Times New Roman" w:cs="Times New Roman"/>
          <w:color w:val="000000" w:themeColor="text1"/>
          <w:sz w:val="28"/>
          <w:szCs w:val="28"/>
          <w:lang w:val="pl-PL"/>
        </w:rPr>
        <w:t xml:space="preserve"> doanh nghiệp đi tiên phong, trụ cột cho phát triển kinh tế -xã hội, điều này càng phù hợp hơn đối với việc triển khai Chương trình sản phẩm quốc gia. </w:t>
      </w:r>
    </w:p>
    <w:p w:rsidR="0041320E" w:rsidRPr="0041320E" w:rsidRDefault="0041320E" w:rsidP="0041320E">
      <w:pPr>
        <w:spacing w:before="60" w:after="60" w:line="288" w:lineRule="auto"/>
        <w:ind w:firstLine="720"/>
        <w:jc w:val="both"/>
        <w:rPr>
          <w:rFonts w:ascii="Times New Roman" w:hAnsi="Times New Roman" w:cs="Times New Roman"/>
          <w:color w:val="000000" w:themeColor="text1"/>
          <w:sz w:val="28"/>
          <w:szCs w:val="28"/>
          <w:lang w:val="pl-PL"/>
        </w:rPr>
      </w:pPr>
      <w:r w:rsidRPr="0041320E">
        <w:rPr>
          <w:rFonts w:ascii="Times New Roman" w:hAnsi="Times New Roman" w:cs="Times New Roman"/>
          <w:color w:val="000000" w:themeColor="text1"/>
          <w:sz w:val="28"/>
          <w:szCs w:val="28"/>
          <w:lang w:val="pl-PL"/>
        </w:rPr>
        <w:t xml:space="preserve">Chương trình sản phẩm quốc gia với cách tiếp cận riêng, mục tiêu là tập trung hỗ trợ phát triển các sản phẩm, nhóm sản phẩm trọng điểm chủ lực của quốc gia, thực chất là tập trung hỗ trợ nâng cao năng lực công nghệ của các doanh nghiệp </w:t>
      </w:r>
      <w:r w:rsidRPr="0041320E">
        <w:rPr>
          <w:rFonts w:ascii="Times New Roman" w:hAnsi="Times New Roman" w:cs="Times New Roman"/>
          <w:color w:val="000000" w:themeColor="text1"/>
          <w:sz w:val="28"/>
          <w:szCs w:val="28"/>
          <w:lang w:val="vi-VN"/>
        </w:rPr>
        <w:t xml:space="preserve">trong nước </w:t>
      </w:r>
      <w:r w:rsidRPr="0041320E">
        <w:rPr>
          <w:rFonts w:ascii="Times New Roman" w:hAnsi="Times New Roman" w:cs="Times New Roman"/>
          <w:color w:val="000000" w:themeColor="text1"/>
          <w:sz w:val="28"/>
          <w:szCs w:val="28"/>
          <w:lang w:val="pl-PL"/>
        </w:rPr>
        <w:t xml:space="preserve">thông qua các hoạt động khoa </w:t>
      </w:r>
      <w:r w:rsidRPr="0041320E">
        <w:rPr>
          <w:rFonts w:ascii="Times New Roman" w:hAnsi="Times New Roman" w:cs="Times New Roman"/>
          <w:color w:val="000000" w:themeColor="text1"/>
          <w:sz w:val="28"/>
          <w:szCs w:val="28"/>
          <w:lang w:val="vi-VN"/>
        </w:rPr>
        <w:t>và</w:t>
      </w:r>
      <w:r w:rsidRPr="0041320E">
        <w:rPr>
          <w:rFonts w:ascii="Times New Roman" w:hAnsi="Times New Roman" w:cs="Times New Roman"/>
          <w:color w:val="000000" w:themeColor="text1"/>
          <w:sz w:val="28"/>
          <w:szCs w:val="28"/>
          <w:lang w:val="pl-PL"/>
        </w:rPr>
        <w:t xml:space="preserve"> công nghệ. Hầu hết các nhiệm vụ thuộc Chương trình sản phẩm quốc gia được thiết kế theo chuỗi giá trình gồm chuỗi các giai đoạn nghiên cứu, triển khai và sản phẩm cuối cùng được thương mại hóa ở quy mô lớn. </w:t>
      </w:r>
    </w:p>
    <w:p w:rsidR="0041320E" w:rsidRPr="0041320E" w:rsidRDefault="0041320E" w:rsidP="0041320E">
      <w:pPr>
        <w:spacing w:before="60" w:after="60" w:line="288" w:lineRule="auto"/>
        <w:ind w:firstLine="720"/>
        <w:jc w:val="both"/>
        <w:rPr>
          <w:rFonts w:ascii="Times New Roman" w:hAnsi="Times New Roman" w:cs="Times New Roman"/>
          <w:color w:val="FF0000"/>
          <w:sz w:val="28"/>
          <w:szCs w:val="28"/>
          <w:shd w:val="clear" w:color="auto" w:fill="FFFFFF"/>
        </w:rPr>
      </w:pPr>
      <w:r w:rsidRPr="0041320E">
        <w:rPr>
          <w:rFonts w:ascii="Times New Roman" w:hAnsi="Times New Roman" w:cs="Times New Roman"/>
          <w:bCs/>
          <w:iCs/>
          <w:color w:val="000000" w:themeColor="text1"/>
          <w:sz w:val="28"/>
          <w:szCs w:val="28"/>
          <w:lang w:val="pl-PL"/>
        </w:rPr>
        <w:t>N</w:t>
      </w:r>
      <w:r w:rsidRPr="0041320E">
        <w:rPr>
          <w:rFonts w:ascii="Times New Roman" w:hAnsi="Times New Roman" w:cs="Times New Roman"/>
          <w:color w:val="000000" w:themeColor="text1"/>
          <w:sz w:val="28"/>
          <w:szCs w:val="28"/>
          <w:lang w:val="pl-PL"/>
        </w:rPr>
        <w:t>ội dung của Chương trình giai đoạn sau 2020 phải cập nhật được xu thế, yêu cầu của thực tiễn về phát triển khoa học và công nghệ, vai trò của khoa học và công nghệ, đổi mới sáng tạo đối với phát triển kinh tế xã hội, đặc biệt phải có cách thức tiếp cận thực tế hơn, đáp ứng đòi hỏi của các doanh nghiệp trong hoạt động khoa học và công nghệ trước sự cạnh tranh ngày càng khó khăn của thị trường trên cơ sở khắc phục những điểm bất cập trong việc triển khai Chương trình giai đoạn vừa qua, nghiên cứu các nội dung mới phù hợp</w:t>
      </w:r>
      <w:r w:rsidRPr="0041320E">
        <w:rPr>
          <w:rFonts w:ascii="Times New Roman" w:hAnsi="Times New Roman" w:cs="Times New Roman"/>
          <w:color w:val="FF0000"/>
          <w:sz w:val="28"/>
          <w:szCs w:val="28"/>
          <w:lang w:val="vi-VN"/>
        </w:rPr>
        <w:t xml:space="preserve">. </w:t>
      </w:r>
    </w:p>
    <w:p w:rsidR="0041320E" w:rsidRPr="0041320E" w:rsidRDefault="0041320E" w:rsidP="0041320E">
      <w:pPr>
        <w:spacing w:before="60" w:after="60" w:line="288" w:lineRule="auto"/>
        <w:ind w:firstLine="720"/>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3</w:t>
      </w:r>
      <w:r w:rsidRPr="0041320E">
        <w:rPr>
          <w:rFonts w:ascii="Times New Roman" w:hAnsi="Times New Roman" w:cs="Times New Roman"/>
          <w:b/>
          <w:color w:val="000000" w:themeColor="text1"/>
          <w:sz w:val="28"/>
          <w:szCs w:val="28"/>
          <w:shd w:val="clear" w:color="auto" w:fill="FFFFFF"/>
        </w:rPr>
        <w:t>.3. Đảm bảo tiếp tục triển khai có hiệu quả, không gián đoạn Chương trình sản phẩm quốc gia giai đoạn đến năm 2020</w:t>
      </w:r>
    </w:p>
    <w:p w:rsidR="0041320E" w:rsidRPr="0041320E" w:rsidRDefault="0041320E" w:rsidP="0041320E">
      <w:pPr>
        <w:spacing w:before="60" w:after="60" w:line="288" w:lineRule="auto"/>
        <w:ind w:firstLine="720"/>
        <w:jc w:val="both"/>
        <w:rPr>
          <w:rFonts w:ascii="Times New Roman" w:hAnsi="Times New Roman" w:cs="Times New Roman"/>
          <w:b/>
          <w:color w:val="000000" w:themeColor="text1"/>
          <w:sz w:val="28"/>
          <w:szCs w:val="28"/>
        </w:rPr>
      </w:pPr>
      <w:r w:rsidRPr="0041320E">
        <w:rPr>
          <w:rFonts w:ascii="Times New Roman" w:hAnsi="Times New Roman" w:cs="Times New Roman"/>
          <w:i/>
          <w:color w:val="000000" w:themeColor="text1"/>
          <w:sz w:val="28"/>
          <w:szCs w:val="28"/>
        </w:rPr>
        <w:t>- Sản phẩm quốc gia mới thực hiện được trong thời gian ngắn, cần có thêm thời gian để khẳng định tính hiệu quả của chương trình:</w:t>
      </w:r>
      <w:r w:rsidRPr="0041320E">
        <w:rPr>
          <w:rFonts w:ascii="Times New Roman" w:hAnsi="Times New Roman" w:cs="Times New Roman"/>
          <w:color w:val="000000" w:themeColor="text1"/>
          <w:sz w:val="28"/>
          <w:szCs w:val="28"/>
        </w:rPr>
        <w:t xml:space="preserve"> Như trên đã nêu, đ</w:t>
      </w:r>
      <w:r w:rsidRPr="0041320E">
        <w:rPr>
          <w:rFonts w:ascii="Times New Roman" w:hAnsi="Times New Roman" w:cs="Times New Roman"/>
          <w:color w:val="000000" w:themeColor="text1"/>
          <w:sz w:val="28"/>
          <w:szCs w:val="28"/>
          <w:lang w:val="pl-PL"/>
        </w:rPr>
        <w:t xml:space="preserve">ồng thời với việc hoàn thiện hệ thống văn bản hướng dẫn, Bộ KH&amp;CN đã khẩn trương phối hợp với các Bộ ngành liên quan triển khai thực hiện các Dự án KH&amp;CN thuộc Chương trình sản phẩm quốc gia. </w:t>
      </w:r>
      <w:r w:rsidRPr="0041320E">
        <w:rPr>
          <w:rFonts w:ascii="Times New Roman" w:hAnsi="Times New Roman" w:cs="Times New Roman"/>
          <w:bCs/>
          <w:color w:val="000000" w:themeColor="text1"/>
          <w:sz w:val="28"/>
          <w:szCs w:val="28"/>
          <w:lang w:val="pl-PL"/>
        </w:rPr>
        <w:t>Dự án đầu tiên được triển khai vào đầu năm 2015</w:t>
      </w:r>
      <w:r w:rsidRPr="0041320E">
        <w:rPr>
          <w:rFonts w:ascii="Times New Roman" w:hAnsi="Times New Roman" w:cs="Times New Roman"/>
          <w:color w:val="000000" w:themeColor="text1"/>
          <w:sz w:val="28"/>
          <w:szCs w:val="28"/>
          <w:lang w:val="pl-PL"/>
        </w:rPr>
        <w:t>, như vậy đến nay các Dự án KH&amp;CN mới thực sự triển khai được hơn 4 năm, mới chỉ có duy nhất 01 dự án được nghiệm thu và đưa vào sử dụng là Dự án Giàn khoan dầu khí di động (thuộc sản phẩm quốc gia Thiết bị nâng hạ siêu trường, siêu trọng). Các dự án còn lại hiện nay đang được triển khai và chưa nghiệm thu.</w:t>
      </w:r>
    </w:p>
    <w:p w:rsidR="0041320E" w:rsidRPr="0041320E" w:rsidRDefault="0041320E" w:rsidP="0041320E">
      <w:pPr>
        <w:spacing w:before="60" w:after="60" w:line="288" w:lineRule="auto"/>
        <w:ind w:firstLine="720"/>
        <w:jc w:val="both"/>
        <w:rPr>
          <w:rFonts w:ascii="Times New Roman" w:hAnsi="Times New Roman" w:cs="Times New Roman"/>
          <w:color w:val="000000" w:themeColor="text1"/>
          <w:sz w:val="28"/>
          <w:szCs w:val="28"/>
        </w:rPr>
      </w:pPr>
      <w:r w:rsidRPr="0041320E">
        <w:rPr>
          <w:rFonts w:ascii="Times New Roman" w:hAnsi="Times New Roman" w:cs="Times New Roman"/>
          <w:i/>
          <w:color w:val="000000" w:themeColor="text1"/>
          <w:sz w:val="28"/>
          <w:szCs w:val="28"/>
        </w:rPr>
        <w:t>- Các dự án phát triển sản phẩm quốc gia được thiết kế theo chuỗi giá trị,  có qui mô lớn, nội dung nghiên cứu và triển khai có hàm lượng khoa học cao, phức tạp, đa ngành nên cần có thời gian dài hạn để triển khai và đánh giá kết quả</w:t>
      </w:r>
      <w:r w:rsidRPr="0041320E">
        <w:rPr>
          <w:rFonts w:ascii="Times New Roman" w:hAnsi="Times New Roman" w:cs="Times New Roman"/>
          <w:color w:val="000000" w:themeColor="text1"/>
          <w:sz w:val="28"/>
          <w:szCs w:val="28"/>
        </w:rPr>
        <w:t xml:space="preserve">: Dự án KH&amp;CN thuộc Chương trình sản phẩm quốc gia được thiết kế theo </w:t>
      </w:r>
      <w:r w:rsidRPr="0041320E">
        <w:rPr>
          <w:rFonts w:ascii="Times New Roman" w:hAnsi="Times New Roman" w:cs="Times New Roman"/>
          <w:color w:val="000000" w:themeColor="text1"/>
          <w:sz w:val="28"/>
          <w:szCs w:val="28"/>
        </w:rPr>
        <w:lastRenderedPageBreak/>
        <w:t>chuỗi giá trình gồm chuỗi các giai đoạn nghiên cứu, triển khai và sản phẩm cuối cùng được thương mại hóa ở qui mô lớn cụ thể gồm: (i) Nghiên cứu phát triển công nghệ (dạng đề tài nghiên cứu), (ii) hoàn thiện công nghệ (dạng sản xuất thử nghiệm); (iii) đầu tư thương mại hóa sản phẩm. Để hoàn thiện chuỗi giá trị và thương mại hóa sản phẩm qui mô lớn, cần thiết phải có thời gian từ 5-10 năm. Đặc biệt nhóm sản phẩm quốc gia lĩnh vực nông lâm nghiệp,thủy sản (như Sản phẩm lúa gạo, Cá da trơn, cà phê, sâm Việt Nam, tôm nước lợ) do đặc thù sinh học của đối tượng nghiên cứu nên cần thời gian từ 8-15 năm để thương mại hóa sản phẩm. Vì vậy rất cần thiết phải kéo dài thời gian thực hiện đến năm 2025-2030 để có thể đánh giá tính hiệu quả và đảm bảo đầu ra của Chương trình sản phẩm quốc gia.</w:t>
      </w:r>
    </w:p>
    <w:p w:rsidR="0041320E" w:rsidRPr="0041320E" w:rsidRDefault="0041320E" w:rsidP="0041320E">
      <w:pPr>
        <w:spacing w:before="60" w:after="60" w:line="288" w:lineRule="auto"/>
        <w:ind w:firstLine="720"/>
        <w:jc w:val="both"/>
        <w:rPr>
          <w:rFonts w:ascii="Times New Roman" w:hAnsi="Times New Roman" w:cs="Times New Roman"/>
          <w:color w:val="000000" w:themeColor="text1"/>
          <w:sz w:val="28"/>
          <w:szCs w:val="28"/>
          <w:lang w:val="pl-PL"/>
        </w:rPr>
      </w:pPr>
      <w:r w:rsidRPr="0041320E">
        <w:rPr>
          <w:rFonts w:ascii="Times New Roman" w:hAnsi="Times New Roman" w:cs="Times New Roman"/>
          <w:b/>
          <w:color w:val="000000" w:themeColor="text1"/>
          <w:sz w:val="28"/>
          <w:szCs w:val="28"/>
        </w:rPr>
        <w:t xml:space="preserve"> - </w:t>
      </w:r>
      <w:r w:rsidRPr="0041320E">
        <w:rPr>
          <w:rFonts w:ascii="Times New Roman" w:hAnsi="Times New Roman" w:cs="Times New Roman"/>
          <w:i/>
          <w:color w:val="000000" w:themeColor="text1"/>
          <w:sz w:val="28"/>
          <w:szCs w:val="28"/>
        </w:rPr>
        <w:t xml:space="preserve">Theo chỉ đạo của Chính phủ, danh mục </w:t>
      </w:r>
      <w:r w:rsidRPr="0041320E">
        <w:rPr>
          <w:rFonts w:ascii="Times New Roman" w:hAnsi="Times New Roman" w:cs="Times New Roman"/>
          <w:i/>
          <w:iCs/>
          <w:color w:val="000000" w:themeColor="text1"/>
          <w:sz w:val="28"/>
          <w:szCs w:val="28"/>
        </w:rPr>
        <w:t>sản phẩm quốc gia</w:t>
      </w:r>
      <w:r w:rsidRPr="0041320E">
        <w:rPr>
          <w:rFonts w:ascii="Times New Roman" w:hAnsi="Times New Roman" w:cs="Times New Roman"/>
          <w:i/>
          <w:color w:val="000000" w:themeColor="text1"/>
          <w:sz w:val="28"/>
          <w:szCs w:val="28"/>
        </w:rPr>
        <w:t xml:space="preserve"> thường xuyên được cập nhật, nhóm sản phẩm được đưa vào nghiên cứu triển khai gần đây nhất là năm 2017, cần thiết phải có thêm thời gian để hoàn thiện chuỗi giá trị của sản phẩm.</w:t>
      </w:r>
      <w:r w:rsidRPr="0041320E">
        <w:rPr>
          <w:rFonts w:ascii="Times New Roman" w:hAnsi="Times New Roman" w:cs="Times New Roman"/>
          <w:color w:val="000000" w:themeColor="text1"/>
          <w:sz w:val="28"/>
          <w:szCs w:val="28"/>
        </w:rPr>
        <w:t xml:space="preserve"> Theo yêu cầu phát triển kinh tế xã hội và hội nhập quốc tế, theo xu thế và tín hiệu thị trường, sản phẩm quốc gia được cập nhật bổ sung để đáp ứng nhu cầu thực tiễn. Nhóm sản phẩm được bổ sung gần đây nhất là sản phẩm Sâm Việt Nam, sản phẩm Cà phê Việt Nam năng suất cao chất lượng cao, sản phẩm tôm nước lợ (</w:t>
      </w:r>
      <w:r w:rsidRPr="0041320E">
        <w:rPr>
          <w:rFonts w:ascii="Times New Roman" w:hAnsi="Times New Roman" w:cs="Times New Roman"/>
          <w:color w:val="000000" w:themeColor="text1"/>
          <w:sz w:val="28"/>
          <w:szCs w:val="28"/>
          <w:lang w:val="pl-PL"/>
        </w:rPr>
        <w:t>Quyết định số 787/QĐ-TTg ngày 05 tháng 6 năm 2017 của Thủ tướng Chính phủ</w:t>
      </w:r>
      <w:r w:rsidRPr="0041320E">
        <w:rPr>
          <w:rFonts w:ascii="Times New Roman" w:hAnsi="Times New Roman" w:cs="Times New Roman"/>
          <w:iCs/>
          <w:color w:val="000000" w:themeColor="text1"/>
          <w:sz w:val="28"/>
          <w:szCs w:val="28"/>
          <w:lang w:val="pl-PL"/>
        </w:rPr>
        <w:t>)</w:t>
      </w:r>
      <w:r w:rsidRPr="0041320E">
        <w:rPr>
          <w:rFonts w:ascii="Times New Roman" w:hAnsi="Times New Roman" w:cs="Times New Roman"/>
          <w:i/>
          <w:color w:val="000000" w:themeColor="text1"/>
          <w:sz w:val="28"/>
          <w:szCs w:val="28"/>
          <w:lang w:val="pl-PL"/>
        </w:rPr>
        <w:t>.</w:t>
      </w:r>
      <w:r w:rsidRPr="0041320E">
        <w:rPr>
          <w:rFonts w:ascii="Times New Roman" w:hAnsi="Times New Roman" w:cs="Times New Roman"/>
          <w:color w:val="000000" w:themeColor="text1"/>
          <w:sz w:val="28"/>
          <w:szCs w:val="28"/>
          <w:lang w:val="pl-PL"/>
        </w:rPr>
        <w:t xml:space="preserve"> Các sản phẩm này cần thời gian từ 5-15 năm để hoàn thiện phát triển chuỗi giá trị, đặc biệt là Sâm Việt Nam (chuỗi giá trị gồm: Nghiên cứu phát triển giống, canh tác, chế biến, phát triển thương hiệu và thương mại hóa) cần từ 8-15 năm để hoàn thiện. Vì vậy cần có thêm nhiều thời gian để triển khai thực hiện.</w:t>
      </w:r>
    </w:p>
    <w:p w:rsidR="0041320E" w:rsidRPr="00A72658" w:rsidRDefault="0041320E" w:rsidP="0041320E">
      <w:pPr>
        <w:spacing w:before="60" w:after="60" w:line="288" w:lineRule="auto"/>
        <w:ind w:firstLine="720"/>
        <w:jc w:val="both"/>
        <w:rPr>
          <w:rFonts w:ascii="Times New Roman" w:hAnsi="Times New Roman" w:cs="Times New Roman"/>
          <w:color w:val="000000" w:themeColor="text1"/>
          <w:spacing w:val="-4"/>
          <w:sz w:val="28"/>
          <w:szCs w:val="28"/>
          <w:shd w:val="clear" w:color="auto" w:fill="FFFFFF"/>
        </w:rPr>
      </w:pPr>
      <w:r w:rsidRPr="00A72658">
        <w:rPr>
          <w:rFonts w:ascii="Times New Roman" w:hAnsi="Times New Roman" w:cs="Times New Roman"/>
          <w:color w:val="000000" w:themeColor="text1"/>
          <w:spacing w:val="-4"/>
          <w:sz w:val="28"/>
          <w:szCs w:val="28"/>
          <w:shd w:val="clear" w:color="auto" w:fill="FFFFFF"/>
        </w:rPr>
        <w:t>Như vậy, việc kéo dài thực hiện Chương trình sau năm 2020 là cần thiết để đáp ứng yêu cầu phát triển sản phẩm quốc gia được Thủ tướng phê duyệt những năm qua.</w:t>
      </w:r>
    </w:p>
    <w:p w:rsidR="00A801EB" w:rsidRPr="00125186" w:rsidRDefault="00A001AB" w:rsidP="00125186">
      <w:pPr>
        <w:spacing w:before="40" w:after="40" w:line="288" w:lineRule="auto"/>
        <w:ind w:firstLine="720"/>
        <w:jc w:val="both"/>
        <w:rPr>
          <w:rFonts w:ascii="Times New Roman" w:hAnsi="Times New Roman" w:cs="Times New Roman"/>
          <w:b/>
          <w:sz w:val="28"/>
          <w:szCs w:val="28"/>
        </w:rPr>
      </w:pPr>
      <w:r w:rsidRPr="00125186">
        <w:rPr>
          <w:rFonts w:ascii="Times New Roman" w:hAnsi="Times New Roman" w:cs="Times New Roman"/>
          <w:b/>
          <w:sz w:val="28"/>
          <w:szCs w:val="28"/>
        </w:rPr>
        <w:t>II. Kinh nghiệm quốc tế</w:t>
      </w:r>
    </w:p>
    <w:p w:rsidR="00A001AB" w:rsidRPr="00125186" w:rsidRDefault="00A001AB" w:rsidP="00125186">
      <w:pPr>
        <w:autoSpaceDE w:val="0"/>
        <w:autoSpaceDN w:val="0"/>
        <w:adjustRightInd w:val="0"/>
        <w:spacing w:before="40" w:after="40" w:line="288" w:lineRule="auto"/>
        <w:ind w:firstLine="720"/>
        <w:jc w:val="both"/>
        <w:rPr>
          <w:rFonts w:ascii="Times New Roman" w:hAnsi="Times New Roman" w:cs="Times New Roman"/>
          <w:sz w:val="28"/>
          <w:szCs w:val="28"/>
        </w:rPr>
      </w:pPr>
      <w:r w:rsidRPr="00125186">
        <w:rPr>
          <w:rFonts w:ascii="Times New Roman" w:hAnsi="Times New Roman" w:cs="Times New Roman"/>
          <w:sz w:val="28"/>
          <w:szCs w:val="28"/>
        </w:rPr>
        <w:t>Một số quốc gia trong khu vực và trên thế giới cũng đã xây dựng danh mục sản phẩm quốc gia, sản phẩm chủ lực và các tiêu chí để lựa chọn các sản phẩm trọng điểm, chủ lực ưu tiên phát triển, có thể kể đến như:</w:t>
      </w:r>
    </w:p>
    <w:p w:rsidR="00A001AB" w:rsidRPr="00125186" w:rsidRDefault="00A001AB" w:rsidP="00125186">
      <w:pPr>
        <w:autoSpaceDE w:val="0"/>
        <w:autoSpaceDN w:val="0"/>
        <w:adjustRightInd w:val="0"/>
        <w:spacing w:before="40" w:after="40" w:line="288" w:lineRule="auto"/>
        <w:ind w:firstLine="720"/>
        <w:jc w:val="both"/>
        <w:rPr>
          <w:rFonts w:ascii="Times New Roman" w:hAnsi="Times New Roman" w:cs="Times New Roman"/>
          <w:sz w:val="28"/>
          <w:szCs w:val="28"/>
        </w:rPr>
      </w:pPr>
      <w:r w:rsidRPr="00125186">
        <w:rPr>
          <w:rFonts w:ascii="Times New Roman" w:hAnsi="Times New Roman" w:cs="Times New Roman"/>
          <w:i/>
          <w:iCs/>
          <w:sz w:val="28"/>
          <w:szCs w:val="28"/>
        </w:rPr>
        <w:t>- Trung Quốc</w:t>
      </w:r>
      <w:r w:rsidRPr="00125186">
        <w:rPr>
          <w:rFonts w:ascii="Times New Roman" w:hAnsi="Times New Roman" w:cs="Times New Roman"/>
          <w:sz w:val="28"/>
          <w:szCs w:val="28"/>
        </w:rPr>
        <w:t xml:space="preserve">: Từ năm 2000, Ủy ban cải cách và phát triển quốc gia Trung Quốc đã ban hành danh mục các ngành nghề, sản phẩm và kỹ thuật trọng điểm được ưu tiên phát triển (tương đương với sản phẩm quốc gia của Việt Nam) (gọi tắt là sản phẩm quốc gia) bao gồm 28 lĩnh vực với 526 ngành nghề, sản phẩm. Mục đích của việc ban hành danh mục sản phẩm quốc gia của Trung Quốc là nhằm điều chỉnh tính chiến lược kết cấu nền kinh tế, thúc đẩy nâng cao chuyên </w:t>
      </w:r>
      <w:r w:rsidRPr="00125186">
        <w:rPr>
          <w:rFonts w:ascii="Times New Roman" w:hAnsi="Times New Roman" w:cs="Times New Roman"/>
          <w:sz w:val="28"/>
          <w:szCs w:val="28"/>
        </w:rPr>
        <w:lastRenderedPageBreak/>
        <w:t>môn hóa ngành nghề, nâng cao tính cạnh tranh sản phẩm. Việc ban hành danh mục sản phẩm quốc gia của Trung Quốc dựa trên 5 tiêu chí, gồm: (1) Nhu cầu thị trường tại Trung Quốc hiện nay và thời gian tới là khá lớn, triển vọng phát triển thuận lợi, có tác dụng mở rộng thị trường trong nước. (2) Có hàm lượng khoa học kỹ thuật cao, có lợi cho việc thúc đẩy tiến bộ kỹ thuật ngành nghề và thay mới thiết bị, nâng cao năng lực cạnh tranh. (3) Trong nước có đủ cơ sở kỹ thuật hạ tầng từ nghiên cứu, phát triển đến ứng dụng và sản xuất, có tác dụng thúc đẩy sáng tạo đổi mới, giúp hình thành điểm tăng trưởng kinh tế mới. (4) Phù hợp với chiến lược phát triển bền vững, góp phần tiết kiệm tài nguyên và cải thiện môi trường. (5) Nâng cao năng lực cung cầu, góp phần hợp lý hóa kết cấu nền kinh tế, thúc đẩy phát triển nhanh và ổn định nền kinh tế quốc dân.</w:t>
      </w:r>
    </w:p>
    <w:p w:rsidR="00A001AB" w:rsidRPr="00125186" w:rsidRDefault="00A001AB" w:rsidP="00125186">
      <w:pPr>
        <w:autoSpaceDE w:val="0"/>
        <w:autoSpaceDN w:val="0"/>
        <w:adjustRightInd w:val="0"/>
        <w:spacing w:before="40" w:after="40" w:line="288" w:lineRule="auto"/>
        <w:ind w:firstLine="720"/>
        <w:jc w:val="both"/>
        <w:rPr>
          <w:rFonts w:ascii="Times New Roman" w:hAnsi="Times New Roman" w:cs="Times New Roman"/>
          <w:sz w:val="28"/>
          <w:szCs w:val="28"/>
        </w:rPr>
      </w:pPr>
      <w:r w:rsidRPr="00125186">
        <w:rPr>
          <w:rFonts w:ascii="Times New Roman" w:hAnsi="Times New Roman" w:cs="Times New Roman"/>
          <w:i/>
          <w:iCs/>
          <w:sz w:val="28"/>
          <w:szCs w:val="28"/>
        </w:rPr>
        <w:t>- Ấn Độ</w:t>
      </w:r>
      <w:r w:rsidRPr="00125186">
        <w:rPr>
          <w:rFonts w:ascii="Times New Roman" w:hAnsi="Times New Roman" w:cs="Times New Roman"/>
          <w:sz w:val="28"/>
          <w:szCs w:val="28"/>
        </w:rPr>
        <w:t>: Tiêu chí về phát triển các sản phẩm chủ lực của Ấn Độ chủ yếu do các doanh nghiệp tư nhân tự quyết định thông qua tiêu chí duy nhất là nhu cầu thị trường trong nước và quốc tế qua các tài liệu nghiên cứu thị trường do các doanh nghiệp thực hiện. Chính phủ Ấn Độ gần như không tài trợ để phát triển các sản phẩm chủ lực, quốc gia. Danh mục các sản phẩm nông nghiệp chủ lực hiện nay của Ấn Độ gồm: Gạo, sữa trâu, sữa bò, lúa mì, xoài, ổi, mía đường, bông, chuối, khoai tây, cà chua, lạc, hạt okra, hành tây và đậu gà.</w:t>
      </w:r>
    </w:p>
    <w:p w:rsidR="00A001AB" w:rsidRPr="00125186" w:rsidRDefault="00A001AB" w:rsidP="00125186">
      <w:pPr>
        <w:spacing w:before="40" w:after="40" w:line="288" w:lineRule="auto"/>
        <w:ind w:firstLine="720"/>
        <w:jc w:val="both"/>
        <w:rPr>
          <w:rFonts w:ascii="Times New Roman" w:hAnsi="Times New Roman" w:cs="Times New Roman"/>
          <w:sz w:val="28"/>
          <w:szCs w:val="28"/>
        </w:rPr>
      </w:pPr>
      <w:r w:rsidRPr="00125186">
        <w:rPr>
          <w:rFonts w:ascii="Times New Roman" w:hAnsi="Times New Roman" w:cs="Times New Roman"/>
          <w:sz w:val="28"/>
          <w:szCs w:val="28"/>
        </w:rPr>
        <w:t xml:space="preserve">- </w:t>
      </w:r>
      <w:r w:rsidRPr="00125186">
        <w:rPr>
          <w:rFonts w:ascii="Times New Roman" w:hAnsi="Times New Roman" w:cs="Times New Roman"/>
          <w:i/>
          <w:iCs/>
          <w:sz w:val="28"/>
          <w:szCs w:val="28"/>
        </w:rPr>
        <w:t>Thái Lan:</w:t>
      </w:r>
      <w:r w:rsidRPr="00125186">
        <w:rPr>
          <w:rFonts w:ascii="Times New Roman" w:hAnsi="Times New Roman" w:cs="Times New Roman"/>
          <w:sz w:val="28"/>
          <w:szCs w:val="28"/>
        </w:rPr>
        <w:t xml:space="preserve"> Trong lĩnh vực nông nghiệp, năm 2002 Thái Lan thành lập Văn phòng quốc gia về tiêu chuẩn thực phẩm và hàng hóa nông sản thuộc Bộ Nông nghiệp và Hợp tác xã (ACFS) nhằm đưa ra các tiêu chuẩn, tiêu chí thực hiện, biện pháp phát triển sản phẩm có đủ tiêu chuẩn chất lượng phục vụ xuất khẩu, bám sát tiêu chuẩn quốc tế trong nông nghiệp. Trong thời đại công nghiệp 4.0, Thái Lan cũng khuyến khích đưa thêm các tiêu chí về sản xuất nông nghiệp bền vững, nông nghiệp thông minh áp dụng vào sản xuất nông nghiệp.</w:t>
      </w:r>
    </w:p>
    <w:p w:rsidR="00A001AB" w:rsidRPr="00125186" w:rsidRDefault="00A001AB" w:rsidP="00125186">
      <w:pPr>
        <w:spacing w:before="40" w:after="40" w:line="288" w:lineRule="auto"/>
        <w:ind w:firstLine="720"/>
        <w:jc w:val="both"/>
        <w:rPr>
          <w:rFonts w:ascii="Times New Roman" w:hAnsi="Times New Roman" w:cs="Times New Roman"/>
          <w:b/>
          <w:sz w:val="28"/>
          <w:szCs w:val="28"/>
        </w:rPr>
      </w:pPr>
      <w:r w:rsidRPr="00125186">
        <w:rPr>
          <w:rFonts w:ascii="Times New Roman" w:hAnsi="Times New Roman" w:cs="Times New Roman"/>
          <w:b/>
          <w:sz w:val="28"/>
          <w:szCs w:val="28"/>
        </w:rPr>
        <w:t>III. Căn cứ pháp lý xây dựng dự thảo Quyết định</w:t>
      </w:r>
    </w:p>
    <w:p w:rsidR="00561394" w:rsidRPr="00125186" w:rsidRDefault="00561394" w:rsidP="00125186">
      <w:pPr>
        <w:spacing w:before="40" w:after="40" w:line="288" w:lineRule="auto"/>
        <w:ind w:firstLine="720"/>
        <w:jc w:val="both"/>
        <w:rPr>
          <w:rFonts w:ascii="Times New Roman" w:hAnsi="Times New Roman" w:cs="Times New Roman"/>
          <w:sz w:val="28"/>
          <w:szCs w:val="28"/>
          <w:shd w:val="clear" w:color="auto" w:fill="FFFFFF"/>
        </w:rPr>
      </w:pPr>
      <w:r w:rsidRPr="00125186">
        <w:rPr>
          <w:rFonts w:ascii="Times New Roman" w:hAnsi="Times New Roman" w:cs="Times New Roman"/>
          <w:sz w:val="28"/>
          <w:szCs w:val="28"/>
        </w:rPr>
        <w:t xml:space="preserve">Chương trình phát triển sản phẩm quốc gia đến năm 2020 đã được Thủ tướng Chính phủ phê duyệt tại </w:t>
      </w:r>
      <w:r w:rsidRPr="00125186">
        <w:rPr>
          <w:rFonts w:ascii="Times New Roman" w:hAnsi="Times New Roman" w:cs="Times New Roman"/>
          <w:sz w:val="28"/>
          <w:szCs w:val="28"/>
          <w:shd w:val="clear" w:color="auto" w:fill="FFFFFF"/>
        </w:rPr>
        <w:t xml:space="preserve">Quyết định số 2441/QĐ-TTg ngày 31/12/2010. Thông qua việc triển khai các nhiệm vụ thuộc Chương trình, một số sản phẩm có giá trị gia tăng và có khả năng cạnh tranh đã lần đầu tiên được làm chủ và sản xuất tại Việt Nam. </w:t>
      </w:r>
      <w:r w:rsidR="0039305C" w:rsidRPr="00125186">
        <w:rPr>
          <w:rFonts w:ascii="Times New Roman" w:hAnsi="Times New Roman" w:cs="Times New Roman"/>
          <w:sz w:val="28"/>
          <w:szCs w:val="28"/>
          <w:shd w:val="clear" w:color="auto" w:fill="FFFFFF"/>
        </w:rPr>
        <w:t xml:space="preserve">Đến nay một số sản phẩm thuộc Chương trình vẫn đang được triển khai, chưa kết thúc, đặc biệt đối với các sản phẩm được Thủ tướng phê duyệt bổ sung tại Quyết định số </w:t>
      </w:r>
      <w:r w:rsidR="0039305C" w:rsidRPr="00125186">
        <w:rPr>
          <w:rFonts w:ascii="Times New Roman" w:hAnsi="Times New Roman" w:cs="Times New Roman"/>
          <w:sz w:val="28"/>
          <w:szCs w:val="28"/>
          <w:lang w:val="pl-PL"/>
        </w:rPr>
        <w:t>787/QĐ-TTg ngày 05 tháng 6 năm 2017.</w:t>
      </w:r>
    </w:p>
    <w:p w:rsidR="00561394" w:rsidRPr="00125186" w:rsidRDefault="00561394" w:rsidP="00125186">
      <w:pPr>
        <w:spacing w:before="40" w:after="40" w:line="288" w:lineRule="auto"/>
        <w:jc w:val="both"/>
        <w:rPr>
          <w:rFonts w:ascii="Times New Roman" w:hAnsi="Times New Roman" w:cs="Times New Roman"/>
          <w:sz w:val="28"/>
          <w:szCs w:val="28"/>
        </w:rPr>
      </w:pPr>
      <w:r w:rsidRPr="00125186">
        <w:rPr>
          <w:rFonts w:ascii="Times New Roman" w:hAnsi="Times New Roman" w:cs="Times New Roman"/>
          <w:sz w:val="28"/>
          <w:szCs w:val="28"/>
        </w:rPr>
        <w:t xml:space="preserve">        Để tiếp tục triển khai có hiệu quả Chương trình, Chính phủ, Phó Thủ tướng Chính phủ Vũ Đức Đam, các cấp Lãnh đạo đã có những chỉ đạo kịp thời, cụ thể như sau:</w:t>
      </w:r>
    </w:p>
    <w:p w:rsidR="00561394" w:rsidRPr="00125186" w:rsidRDefault="00561394" w:rsidP="00125186">
      <w:pPr>
        <w:spacing w:before="40" w:after="40" w:line="288" w:lineRule="auto"/>
        <w:jc w:val="both"/>
        <w:rPr>
          <w:rFonts w:ascii="Times New Roman" w:hAnsi="Times New Roman" w:cs="Times New Roman"/>
          <w:sz w:val="28"/>
          <w:szCs w:val="28"/>
        </w:rPr>
      </w:pPr>
      <w:r w:rsidRPr="00125186">
        <w:rPr>
          <w:rFonts w:ascii="Times New Roman" w:hAnsi="Times New Roman" w:cs="Times New Roman"/>
          <w:sz w:val="28"/>
          <w:szCs w:val="28"/>
        </w:rPr>
        <w:lastRenderedPageBreak/>
        <w:t xml:space="preserve">        - Tại nhiệm vụ và giải pháp số 2.7 trong nhóm nhiệm vụ và giải pháp “Thực hiện quyết liệt các đột phá chiến lược, cơ cấu lại nền kinh tế, đổi mới mô hình, nâng cao chất lượng tăng trưởng” trong Nghị quyết số 01/NQ-CP ngày 01/01/2019 của Chính phủ về Nhiệm vụ, giải pháp chủ yếu thực hiện Kế hoạch phát triển kinh tế -  xã hội và Dự toán ngân sách nhà nước năm 2019 đã nêu rõ “</w:t>
      </w:r>
      <w:r w:rsidRPr="00125186">
        <w:rPr>
          <w:rFonts w:ascii="Times New Roman" w:hAnsi="Times New Roman" w:cs="Times New Roman"/>
          <w:i/>
          <w:sz w:val="28"/>
          <w:szCs w:val="28"/>
        </w:rPr>
        <w:t>Đẩy mạnh nghiên cứu, ứng dụng khoa học công nghệ, cơ cấu lại các Chương trình KH&amp;CN quốc gia theo hướng coi doanh nghiệp là trung tâm của hệ thống đổi mới sáng tạo</w:t>
      </w:r>
      <w:r w:rsidRPr="00125186">
        <w:rPr>
          <w:rFonts w:ascii="Times New Roman" w:hAnsi="Times New Roman" w:cs="Times New Roman"/>
          <w:sz w:val="28"/>
          <w:szCs w:val="28"/>
        </w:rPr>
        <w:t>…”.</w:t>
      </w:r>
    </w:p>
    <w:p w:rsidR="00561394" w:rsidRPr="00125186" w:rsidRDefault="00561394" w:rsidP="00125186">
      <w:pPr>
        <w:spacing w:before="40" w:after="40" w:line="288" w:lineRule="auto"/>
        <w:jc w:val="both"/>
        <w:rPr>
          <w:rFonts w:ascii="Times New Roman" w:hAnsi="Times New Roman" w:cs="Times New Roman"/>
          <w:sz w:val="28"/>
          <w:szCs w:val="28"/>
        </w:rPr>
      </w:pPr>
      <w:r w:rsidRPr="00125186">
        <w:rPr>
          <w:rFonts w:ascii="Times New Roman" w:hAnsi="Times New Roman" w:cs="Times New Roman"/>
          <w:sz w:val="28"/>
          <w:szCs w:val="28"/>
        </w:rPr>
        <w:t xml:space="preserve">        - Tại Nghị quyết số 02/NQ-CP ngày 01/01/2019 của Chính phủ về tiếp tục thực hiện những nhiệm vụ, giải pháp chủ yếu cải thiện môi trường kinh doanh, nâng cao năng lực cạnh tranh quốc gia năm 2019 và định hướng đến năm 2021, Chính phủ đã giao cho Bộ KH&amp;CN nhiều nhiệm vụ, trong đó có nhiệm vụ “</w:t>
      </w:r>
      <w:r w:rsidRPr="00125186">
        <w:rPr>
          <w:rFonts w:ascii="Times New Roman" w:hAnsi="Times New Roman" w:cs="Times New Roman"/>
          <w:i/>
          <w:sz w:val="28"/>
          <w:szCs w:val="28"/>
        </w:rPr>
        <w:t>Đẩy mạnh cơ cấu lại chương trình khoa học và công nghệ quốc gia theo hướng coi doanh nghiệp là trung tâm của hệ thống đổi mới sáng tạo quốc gia</w:t>
      </w:r>
      <w:r w:rsidRPr="00125186">
        <w:rPr>
          <w:rFonts w:ascii="Times New Roman" w:hAnsi="Times New Roman" w:cs="Times New Roman"/>
          <w:sz w:val="28"/>
          <w:szCs w:val="28"/>
        </w:rPr>
        <w:t>”.</w:t>
      </w:r>
    </w:p>
    <w:p w:rsidR="00561394" w:rsidRPr="00125186" w:rsidRDefault="00561394" w:rsidP="00125186">
      <w:pPr>
        <w:spacing w:before="40" w:after="40" w:line="288" w:lineRule="auto"/>
        <w:jc w:val="both"/>
        <w:rPr>
          <w:rFonts w:ascii="Times New Roman" w:hAnsi="Times New Roman" w:cs="Times New Roman"/>
          <w:sz w:val="28"/>
          <w:szCs w:val="28"/>
        </w:rPr>
      </w:pPr>
      <w:r w:rsidRPr="00125186">
        <w:rPr>
          <w:rFonts w:ascii="Times New Roman" w:hAnsi="Times New Roman" w:cs="Times New Roman"/>
          <w:sz w:val="28"/>
          <w:szCs w:val="28"/>
        </w:rPr>
        <w:t xml:space="preserve">        Nhằm thực hiện Nghị quyết số 01,02/NQ-CP ngày 01/01/2019 của Chính phủ, ngày 10/01/2019 Bộ trưởng Bộ KH&amp;CN đã ban hành Quyết định số 16/QĐ-BKHCN ban hành Chương trình hành động của Bộ Khoa học và Công nghệ thực hiện Nghị quyết số 01/NQ-CP và Nghị quyết số 02/NQ-CP ngày 01/01/2019 của Chính phủ. Tại Quyết định này, Bộ trưởng đã đề ra nội dung “</w:t>
      </w:r>
      <w:r w:rsidRPr="00125186">
        <w:rPr>
          <w:rFonts w:ascii="Times New Roman" w:hAnsi="Times New Roman" w:cs="Times New Roman"/>
          <w:i/>
          <w:sz w:val="28"/>
          <w:szCs w:val="28"/>
        </w:rPr>
        <w:t>Rà soát, tái cơ cấu các chương trình KH&amp;CN quốc gia theo hướng coi doanh nghiệp là trung tâm của hệ thống đổi mới sáng tạo quốc gia. Trình Chính phủ đề xuất tái cơ cấu và xây dựng nội dung giai đoạn 2021-2030 cho Chương trình phát triển sản phẩm quốc gia, Chương trình quốc gia phát triển công nghệ cao, Chương trình đổi mới công nghệ quốc gia. Tập trung hoàn thiện tiêu chí sản phẩm quốc gia, phát triển sản phẩm theo chuỗi giá trị; đơn giản hóa thủ tục để thu hút doanh nghiệp, đặc biệt là các doanh nghiệp tiên phong của nền kinh tế tham gia thực hiện</w:t>
      </w:r>
      <w:r w:rsidRPr="00125186">
        <w:rPr>
          <w:rFonts w:ascii="Times New Roman" w:hAnsi="Times New Roman" w:cs="Times New Roman"/>
          <w:sz w:val="28"/>
          <w:szCs w:val="28"/>
        </w:rPr>
        <w:t>” và giao nhiệm vụ cho các đơn vị cụ thể để triển khai nội dung này.</w:t>
      </w:r>
    </w:p>
    <w:p w:rsidR="00561394" w:rsidRPr="00125186" w:rsidRDefault="00561394" w:rsidP="00125186">
      <w:pPr>
        <w:pStyle w:val="NormalWeb"/>
        <w:shd w:val="clear" w:color="auto" w:fill="FFFFFF"/>
        <w:spacing w:before="40" w:beforeAutospacing="0" w:after="40" w:afterAutospacing="0" w:line="288" w:lineRule="auto"/>
        <w:jc w:val="both"/>
        <w:rPr>
          <w:sz w:val="28"/>
          <w:szCs w:val="28"/>
        </w:rPr>
      </w:pPr>
      <w:r w:rsidRPr="00125186">
        <w:rPr>
          <w:sz w:val="28"/>
          <w:szCs w:val="28"/>
        </w:rPr>
        <w:t xml:space="preserve">        - Bên cạnh đó, ngày 02/02/2019 Văn phòng Chính phủ đã ban hành Thông báo số 52/TB-VPCP thông báo kết luận của Phó Thủ tướng Vũ Đức Đam tại cuộc họp Ban chỉ đạo các Chương trình KH&amp;CN quốc gia (Chương trình phát triển sản phẩm quốc gia đến năm 2020, Chương trình quốc gia phát triển công nghệ cao đến năm 2020, Chương trình đổi mới công nghệ quốc gia đến năm 2020), trong đó Phó Thủ tướng đã kết luận “</w:t>
      </w:r>
      <w:r w:rsidRPr="00125186">
        <w:rPr>
          <w:i/>
          <w:sz w:val="28"/>
          <w:szCs w:val="28"/>
        </w:rPr>
        <w:t xml:space="preserve">Ban Chỉ đạo đồng ý việc tiếp tục triển khai 3 Chương trình trong giai đoạn tiếp theo sau năm 2020. Bộ Khoa học và Công nghệ và các Bộ, ngành liên quan đánh giá các kết quả đã đạt được, trên cơ sở đó xây dựng nội dung các Chương trình khoa học và công nghệ quốc gia giai đoạn 2021-2025 với tinh thần có trọng tâm, trọng điểm, xác định các mục tiêu khả thi và phù </w:t>
      </w:r>
      <w:r w:rsidRPr="00125186">
        <w:rPr>
          <w:i/>
          <w:sz w:val="28"/>
          <w:szCs w:val="28"/>
        </w:rPr>
        <w:lastRenderedPageBreak/>
        <w:t>hợp với nguồn lực được giao, trình Thủ tướng Chính phủ xem xét, phê duyệt trong năm 2019, đảm bảo triển khai không gián đoạn và có hiệu quả các Chương trình</w:t>
      </w:r>
      <w:r w:rsidRPr="00125186">
        <w:rPr>
          <w:sz w:val="28"/>
          <w:szCs w:val="28"/>
        </w:rPr>
        <w:t>”.</w:t>
      </w:r>
    </w:p>
    <w:p w:rsidR="00561394" w:rsidRPr="00125186" w:rsidRDefault="00561394" w:rsidP="00125186">
      <w:pPr>
        <w:pStyle w:val="NormalWeb"/>
        <w:shd w:val="clear" w:color="auto" w:fill="FFFFFF"/>
        <w:spacing w:before="40" w:beforeAutospacing="0" w:after="40" w:afterAutospacing="0" w:line="288" w:lineRule="auto"/>
        <w:jc w:val="both"/>
        <w:rPr>
          <w:sz w:val="28"/>
          <w:szCs w:val="28"/>
        </w:rPr>
      </w:pPr>
      <w:r w:rsidRPr="00125186">
        <w:rPr>
          <w:sz w:val="28"/>
          <w:szCs w:val="28"/>
        </w:rPr>
        <w:t xml:space="preserve">        - Để tiếp tục triển khai có hiệu quả 03 Chương trình KH&amp;CN quốc gia nêu trên, cũng tại Thông báo số 52/TB-VPCP nêu trên, Phó Thủ tướng đã giao Bộ KH&amp;CN chủ trì, phối hợp với các Bộ, ngành có liên quan tập trung thực hiện một số nhiệm vụ sau:</w:t>
      </w:r>
    </w:p>
    <w:p w:rsidR="00561394" w:rsidRPr="00125186" w:rsidRDefault="00561394" w:rsidP="00125186">
      <w:pPr>
        <w:pStyle w:val="NormalWeb"/>
        <w:shd w:val="clear" w:color="auto" w:fill="FFFFFF"/>
        <w:spacing w:before="40" w:beforeAutospacing="0" w:after="40" w:afterAutospacing="0" w:line="288" w:lineRule="auto"/>
        <w:jc w:val="both"/>
        <w:rPr>
          <w:i/>
          <w:spacing w:val="-6"/>
          <w:sz w:val="28"/>
          <w:szCs w:val="28"/>
        </w:rPr>
      </w:pPr>
      <w:r w:rsidRPr="00125186">
        <w:rPr>
          <w:i/>
          <w:sz w:val="28"/>
          <w:szCs w:val="28"/>
        </w:rPr>
        <w:t xml:space="preserve">        </w:t>
      </w:r>
      <w:r w:rsidRPr="00125186">
        <w:rPr>
          <w:i/>
          <w:spacing w:val="-6"/>
          <w:sz w:val="28"/>
          <w:szCs w:val="28"/>
        </w:rPr>
        <w:t>+ Tiếp tục triển khai có trọng tâm, tăng cường liên kết các Chương trình và nhiệm vụ thuộc các Chương trình theo chuỗi giá trị để tạo ra các sản phẩm, hàng hóa mang thương hiệu Việt Nam có giá trị gia tăng và tính cạnh tranh cao trên thị trường.</w:t>
      </w:r>
    </w:p>
    <w:p w:rsidR="00561394" w:rsidRPr="00125186" w:rsidRDefault="00561394" w:rsidP="00125186">
      <w:pPr>
        <w:pStyle w:val="NormalWeb"/>
        <w:shd w:val="clear" w:color="auto" w:fill="FFFFFF"/>
        <w:spacing w:before="40" w:beforeAutospacing="0" w:after="40" w:afterAutospacing="0" w:line="288" w:lineRule="auto"/>
        <w:jc w:val="both"/>
        <w:rPr>
          <w:i/>
          <w:sz w:val="28"/>
          <w:szCs w:val="28"/>
        </w:rPr>
      </w:pPr>
      <w:r w:rsidRPr="00125186">
        <w:rPr>
          <w:i/>
          <w:sz w:val="28"/>
          <w:szCs w:val="28"/>
        </w:rPr>
        <w:t xml:space="preserve">        + Nghiên cứu, xây dựng tiêu chí và quy định về việc công nhận sản phẩm quốc gia. Đề xuất cơ chế hỗ trợ các sản phẩm quốc gia, sản phẩm công nghệ cao trong việc thâm nhập thị trường trong nước và quảng bá thương hiệu ra nước ngoài để khuyến khích doanh nghiệp tham gia các Chương trình.</w:t>
      </w:r>
    </w:p>
    <w:p w:rsidR="00561394" w:rsidRDefault="00561394" w:rsidP="00125186">
      <w:pPr>
        <w:pStyle w:val="NormalWeb"/>
        <w:shd w:val="clear" w:color="auto" w:fill="FFFFFF"/>
        <w:spacing w:before="40" w:beforeAutospacing="0" w:after="40" w:afterAutospacing="0" w:line="288" w:lineRule="auto"/>
        <w:jc w:val="both"/>
        <w:rPr>
          <w:i/>
          <w:sz w:val="28"/>
          <w:szCs w:val="28"/>
        </w:rPr>
      </w:pPr>
      <w:r w:rsidRPr="00125186">
        <w:rPr>
          <w:i/>
          <w:sz w:val="28"/>
          <w:szCs w:val="28"/>
        </w:rPr>
        <w:t xml:space="preserve">        + Đẩy mạnh truyền thông về nội dung, kết quả, sản phẩm của các Chương trình quốc gia, tạo sự lan tỏa trong cộng đồng doanh nghiệp Việt Nam.</w:t>
      </w:r>
    </w:p>
    <w:p w:rsidR="003A5DFF" w:rsidRPr="00125186" w:rsidRDefault="00A001AB"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B. NỘI DUNG CƠ BẢN CỦA CHƯƠNG TRÌNH</w:t>
      </w:r>
    </w:p>
    <w:p w:rsidR="008007BF" w:rsidRPr="00125186" w:rsidRDefault="00A001AB"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I</w:t>
      </w:r>
      <w:r w:rsidR="00561394" w:rsidRPr="00125186">
        <w:rPr>
          <w:rFonts w:ascii="Times New Roman" w:hAnsi="Times New Roman" w:cs="Times New Roman"/>
          <w:b/>
          <w:sz w:val="28"/>
          <w:szCs w:val="28"/>
        </w:rPr>
        <w:t>. Quan điểm xây dựng</w:t>
      </w:r>
    </w:p>
    <w:p w:rsidR="00561394" w:rsidRPr="00125186" w:rsidRDefault="00E0355B" w:rsidP="00125186">
      <w:pPr>
        <w:spacing w:before="40" w:after="40" w:line="288" w:lineRule="auto"/>
        <w:ind w:firstLine="720"/>
        <w:jc w:val="both"/>
        <w:rPr>
          <w:rFonts w:ascii="Times New Roman" w:hAnsi="Times New Roman" w:cs="Times New Roman"/>
          <w:b/>
          <w:sz w:val="28"/>
          <w:szCs w:val="28"/>
        </w:rPr>
      </w:pPr>
      <w:r w:rsidRPr="00125186">
        <w:rPr>
          <w:rFonts w:ascii="Times New Roman" w:hAnsi="Times New Roman" w:cs="Times New Roman"/>
          <w:sz w:val="28"/>
          <w:szCs w:val="28"/>
        </w:rPr>
        <w:t>Bám sát chỉ đạo của Ban chỉ đạo các Chương trình KH&amp;CN quốc gia và Phó Thủ tướng Chính phủ Vũ Đức Đam về tái cơ cấu các Chương trình KH&amp;CN quốc gia trên cơ sở tổng kết, đánh giá kết quả đạt được và những khó khăn, vướng mắc trong quá trình triển khai Chương trình SPQG hiện nay</w:t>
      </w:r>
      <w:r w:rsidR="008F14E9" w:rsidRPr="00125186">
        <w:rPr>
          <w:rFonts w:ascii="Times New Roman" w:hAnsi="Times New Roman" w:cs="Times New Roman"/>
          <w:sz w:val="28"/>
          <w:szCs w:val="28"/>
        </w:rPr>
        <w:t>.</w:t>
      </w:r>
    </w:p>
    <w:p w:rsidR="008F14E9" w:rsidRPr="00125186" w:rsidRDefault="008F14E9" w:rsidP="00125186">
      <w:pPr>
        <w:spacing w:before="40" w:after="40" w:line="288" w:lineRule="auto"/>
        <w:ind w:firstLine="720"/>
        <w:jc w:val="both"/>
        <w:rPr>
          <w:rFonts w:ascii="Times New Roman" w:hAnsi="Times New Roman" w:cs="Times New Roman"/>
          <w:sz w:val="28"/>
          <w:szCs w:val="28"/>
        </w:rPr>
      </w:pPr>
      <w:r w:rsidRPr="00125186">
        <w:rPr>
          <w:rFonts w:ascii="Times New Roman" w:hAnsi="Times New Roman" w:cs="Times New Roman"/>
          <w:sz w:val="28"/>
          <w:szCs w:val="28"/>
        </w:rPr>
        <w:t>Phát triển sản phẩm quốc gia dựa vào công nghệ mới, công nghệ cao (gọi chung là công nghệ tiên tiến) là phương thức quan trọng để chuyển hoá các thành tựu khoa học và công nghệ thành hàng hoá thương mại; là cơ sở để hình thành các ngành nghề mới và các sản phẩm có nhiều tính năng mới, có giá trị gia tăng cao; là giải pháp hữu hiệu để tăng cường năng lực phát triển của các doanh nghiệp, viện nghiên cứu và trường đại học.</w:t>
      </w:r>
    </w:p>
    <w:p w:rsidR="008F14E9" w:rsidRPr="00125186" w:rsidRDefault="008F14E9" w:rsidP="00125186">
      <w:pPr>
        <w:spacing w:before="40" w:after="40" w:line="288" w:lineRule="auto"/>
        <w:ind w:firstLine="720"/>
        <w:jc w:val="both"/>
        <w:rPr>
          <w:rFonts w:ascii="Times New Roman" w:hAnsi="Times New Roman" w:cs="Times New Roman"/>
          <w:sz w:val="28"/>
          <w:szCs w:val="28"/>
        </w:rPr>
      </w:pPr>
      <w:r w:rsidRPr="00125186">
        <w:rPr>
          <w:rFonts w:ascii="Times New Roman" w:hAnsi="Times New Roman" w:cs="Times New Roman"/>
          <w:sz w:val="28"/>
          <w:szCs w:val="28"/>
        </w:rPr>
        <w:t>Nhà nước có chính sách đặc biệt để phát triển sản phẩm quốc gia thông qua các hoạt động khoa học và công nghệ để hình thành sản phẩm mới, có giá trị gia tăng cao; xây dựng, phát triển thương hiệu các sản phẩm nhằm nâng tầm thương hiệu sản phẩm đẩy mạnh xuất khẩu ra khu vực và thế giới.</w:t>
      </w:r>
    </w:p>
    <w:p w:rsidR="00827DFD" w:rsidRPr="00125186" w:rsidRDefault="00A001AB" w:rsidP="00125186">
      <w:pPr>
        <w:spacing w:before="40" w:after="40" w:line="288" w:lineRule="auto"/>
        <w:ind w:firstLine="720"/>
        <w:jc w:val="both"/>
        <w:rPr>
          <w:rFonts w:ascii="Times New Roman" w:hAnsi="Times New Roman" w:cs="Times New Roman"/>
          <w:b/>
          <w:sz w:val="28"/>
          <w:szCs w:val="28"/>
        </w:rPr>
      </w:pPr>
      <w:r w:rsidRPr="00125186">
        <w:rPr>
          <w:rFonts w:ascii="Times New Roman" w:hAnsi="Times New Roman" w:cs="Times New Roman"/>
          <w:b/>
          <w:sz w:val="28"/>
          <w:szCs w:val="28"/>
        </w:rPr>
        <w:t>II</w:t>
      </w:r>
      <w:r w:rsidR="00827DFD" w:rsidRPr="00125186">
        <w:rPr>
          <w:rFonts w:ascii="Times New Roman" w:hAnsi="Times New Roman" w:cs="Times New Roman"/>
          <w:b/>
          <w:sz w:val="28"/>
          <w:szCs w:val="28"/>
        </w:rPr>
        <w:t>. Mục tiêu</w:t>
      </w:r>
    </w:p>
    <w:p w:rsidR="007E2A20" w:rsidRPr="00125186" w:rsidRDefault="007E2A20" w:rsidP="00125186">
      <w:pPr>
        <w:pStyle w:val="BodyText"/>
        <w:spacing w:before="40" w:after="40" w:line="288" w:lineRule="auto"/>
        <w:ind w:firstLine="720"/>
        <w:jc w:val="both"/>
        <w:rPr>
          <w:b/>
          <w:bCs/>
          <w:spacing w:val="-2"/>
          <w:sz w:val="28"/>
          <w:szCs w:val="28"/>
          <w:lang w:val="pl-PL"/>
        </w:rPr>
      </w:pPr>
      <w:r w:rsidRPr="00125186">
        <w:rPr>
          <w:b/>
          <w:bCs/>
          <w:spacing w:val="-2"/>
          <w:sz w:val="28"/>
          <w:szCs w:val="28"/>
          <w:lang w:val="pl-PL"/>
        </w:rPr>
        <w:t>1. Mục tiêu chung</w:t>
      </w:r>
    </w:p>
    <w:p w:rsidR="0024363F" w:rsidRPr="00125186" w:rsidRDefault="0024363F" w:rsidP="00125186">
      <w:pPr>
        <w:pStyle w:val="BodyText"/>
        <w:spacing w:before="40" w:after="40" w:line="288" w:lineRule="auto"/>
        <w:ind w:firstLine="720"/>
        <w:jc w:val="both"/>
        <w:rPr>
          <w:spacing w:val="-2"/>
          <w:sz w:val="28"/>
          <w:szCs w:val="28"/>
          <w:lang w:val="vi-VN"/>
        </w:rPr>
      </w:pPr>
      <w:r w:rsidRPr="00125186">
        <w:rPr>
          <w:spacing w:val="-2"/>
          <w:sz w:val="28"/>
          <w:szCs w:val="28"/>
          <w:lang w:val="pl-PL"/>
        </w:rPr>
        <w:t xml:space="preserve">Hình thành, phát triển các sản phẩm hàng hoá thương hiệu Việt Nam bằng công nghệ tiên tiến, </w:t>
      </w:r>
      <w:r w:rsidRPr="00125186">
        <w:rPr>
          <w:spacing w:val="-2"/>
          <w:sz w:val="28"/>
          <w:szCs w:val="28"/>
          <w:lang w:val="vi-VN"/>
        </w:rPr>
        <w:t xml:space="preserve">có khả năng cạnh tranh về </w:t>
      </w:r>
      <w:r w:rsidRPr="00125186">
        <w:rPr>
          <w:spacing w:val="-2"/>
          <w:sz w:val="28"/>
          <w:szCs w:val="28"/>
          <w:lang w:val="pl-PL"/>
        </w:rPr>
        <w:t>tính mới</w:t>
      </w:r>
      <w:r w:rsidRPr="00125186">
        <w:rPr>
          <w:spacing w:val="-2"/>
          <w:sz w:val="28"/>
          <w:szCs w:val="28"/>
          <w:lang w:val="vi-VN"/>
        </w:rPr>
        <w:t xml:space="preserve">, </w:t>
      </w:r>
      <w:r w:rsidRPr="00125186">
        <w:rPr>
          <w:spacing w:val="-2"/>
          <w:sz w:val="28"/>
          <w:szCs w:val="28"/>
          <w:lang w:val="pl-PL"/>
        </w:rPr>
        <w:t xml:space="preserve">về </w:t>
      </w:r>
      <w:r w:rsidRPr="00125186">
        <w:rPr>
          <w:spacing w:val="-2"/>
          <w:sz w:val="28"/>
          <w:szCs w:val="28"/>
          <w:lang w:val="vi-VN"/>
        </w:rPr>
        <w:t>chất lượng và giá thành;</w:t>
      </w:r>
      <w:r w:rsidRPr="00125186">
        <w:rPr>
          <w:spacing w:val="-2"/>
          <w:sz w:val="28"/>
          <w:szCs w:val="28"/>
          <w:lang w:val="pl-PL"/>
        </w:rPr>
        <w:t xml:space="preserve"> t</w:t>
      </w:r>
      <w:r w:rsidRPr="00125186">
        <w:rPr>
          <w:spacing w:val="-2"/>
          <w:sz w:val="28"/>
          <w:szCs w:val="28"/>
          <w:lang w:val="vi-VN"/>
        </w:rPr>
        <w:t>ăng cường chuyển giao công nghệ</w:t>
      </w:r>
      <w:r w:rsidRPr="00125186">
        <w:rPr>
          <w:spacing w:val="-2"/>
          <w:sz w:val="28"/>
          <w:szCs w:val="28"/>
          <w:lang w:val="pl-PL"/>
        </w:rPr>
        <w:t xml:space="preserve">, </w:t>
      </w:r>
      <w:r w:rsidRPr="00125186">
        <w:rPr>
          <w:spacing w:val="-2"/>
          <w:sz w:val="28"/>
          <w:szCs w:val="28"/>
          <w:lang w:val="vi-VN"/>
        </w:rPr>
        <w:t>tiếp thu,</w:t>
      </w:r>
      <w:r w:rsidRPr="00125186">
        <w:rPr>
          <w:spacing w:val="-2"/>
          <w:sz w:val="28"/>
          <w:szCs w:val="28"/>
          <w:lang w:val="pl-PL"/>
        </w:rPr>
        <w:t xml:space="preserve"> làm chủ và</w:t>
      </w:r>
      <w:r w:rsidRPr="00125186">
        <w:rPr>
          <w:spacing w:val="-2"/>
          <w:sz w:val="28"/>
          <w:szCs w:val="28"/>
          <w:lang w:val="vi-VN"/>
        </w:rPr>
        <w:t xml:space="preserve"> ứng dụng </w:t>
      </w:r>
      <w:r w:rsidRPr="00125186">
        <w:rPr>
          <w:spacing w:val="-2"/>
          <w:sz w:val="28"/>
          <w:szCs w:val="28"/>
          <w:lang w:val="pl-PL"/>
        </w:rPr>
        <w:t xml:space="preserve">công nghệ </w:t>
      </w:r>
      <w:r w:rsidRPr="00125186">
        <w:rPr>
          <w:spacing w:val="-2"/>
          <w:sz w:val="28"/>
          <w:szCs w:val="28"/>
          <w:lang w:val="vi-VN"/>
        </w:rPr>
        <w:t xml:space="preserve">vào </w:t>
      </w:r>
      <w:r w:rsidRPr="00125186">
        <w:rPr>
          <w:spacing w:val="-2"/>
          <w:sz w:val="28"/>
          <w:szCs w:val="28"/>
          <w:lang w:val="vi-VN"/>
        </w:rPr>
        <w:lastRenderedPageBreak/>
        <w:t>các ngành kinh tế - kỹ thuật, công nghiệp then chốt; nâng cao năng lực đổi mới công nghệ của doanh nghiệp và tiềm lực công nghệ quốc gia</w:t>
      </w:r>
      <w:r w:rsidRPr="00125186">
        <w:rPr>
          <w:spacing w:val="-2"/>
          <w:sz w:val="28"/>
          <w:szCs w:val="28"/>
        </w:rPr>
        <w:t>; tiếp thu và ứng dụng các thành tựu của cuộc cách mạng công nghiệp lần thứ 4.</w:t>
      </w:r>
      <w:r w:rsidRPr="00125186">
        <w:rPr>
          <w:spacing w:val="-2"/>
          <w:sz w:val="28"/>
          <w:szCs w:val="28"/>
          <w:lang w:val="vi-VN"/>
        </w:rPr>
        <w:t xml:space="preserve"> </w:t>
      </w:r>
    </w:p>
    <w:p w:rsidR="007E2A20" w:rsidRPr="00125186" w:rsidRDefault="007E2A20" w:rsidP="00125186">
      <w:pPr>
        <w:pStyle w:val="BodyText"/>
        <w:spacing w:before="40" w:after="40" w:line="288" w:lineRule="auto"/>
        <w:ind w:firstLine="720"/>
        <w:jc w:val="both"/>
        <w:rPr>
          <w:b/>
          <w:bCs/>
          <w:spacing w:val="-2"/>
          <w:sz w:val="28"/>
          <w:szCs w:val="28"/>
        </w:rPr>
      </w:pPr>
      <w:r w:rsidRPr="00125186">
        <w:rPr>
          <w:b/>
          <w:bCs/>
          <w:spacing w:val="-2"/>
          <w:sz w:val="28"/>
          <w:szCs w:val="28"/>
        </w:rPr>
        <w:t>2. Mục tiêu cụ thể</w:t>
      </w:r>
    </w:p>
    <w:p w:rsidR="007E2A20" w:rsidRPr="00125186" w:rsidRDefault="007E2A20" w:rsidP="00125186">
      <w:pPr>
        <w:pStyle w:val="BodyText"/>
        <w:spacing w:before="40" w:after="40" w:line="288" w:lineRule="auto"/>
        <w:ind w:firstLine="720"/>
        <w:jc w:val="both"/>
        <w:rPr>
          <w:sz w:val="28"/>
          <w:szCs w:val="28"/>
          <w:lang w:val="pl-PL"/>
        </w:rPr>
      </w:pPr>
      <w:r w:rsidRPr="00125186">
        <w:rPr>
          <w:sz w:val="28"/>
          <w:szCs w:val="28"/>
          <w:lang w:val="pl-PL"/>
        </w:rPr>
        <w:t>Tiếp tục hỗ trợ triển khai, phát triển các sản phẩm đã được Thủ tướng Chính phủ phê duyệt trong Chương trình phát triển sản phẩm quốc gia giai đoạn đến năm 2020 nhằm đạt được các mục tiêu đề ra; mở rộng thị phần trong nước, tăng cường xuất khẩu, xây dựng thương hiệu sản phẩm Việt Nam trên thị trường quốc tế.</w:t>
      </w:r>
    </w:p>
    <w:p w:rsidR="007E2A20" w:rsidRPr="00125186" w:rsidRDefault="007E2A20" w:rsidP="00125186">
      <w:pPr>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 xml:space="preserve">Rà soát, hình thành và phát triển bổ sung </w:t>
      </w:r>
      <w:r w:rsidR="009A266E">
        <w:rPr>
          <w:rFonts w:ascii="Times New Roman" w:hAnsi="Times New Roman" w:cs="Times New Roman"/>
          <w:sz w:val="28"/>
          <w:szCs w:val="28"/>
        </w:rPr>
        <w:t>từ 10 đến</w:t>
      </w:r>
      <w:r w:rsidRPr="00125186">
        <w:rPr>
          <w:rFonts w:ascii="Times New Roman" w:hAnsi="Times New Roman" w:cs="Times New Roman"/>
          <w:sz w:val="28"/>
          <w:szCs w:val="28"/>
          <w:lang w:val="vi-VN"/>
        </w:rPr>
        <w:t xml:space="preserve"> </w:t>
      </w:r>
      <w:r w:rsidR="009A266E">
        <w:rPr>
          <w:rFonts w:ascii="Times New Roman" w:hAnsi="Times New Roman" w:cs="Times New Roman"/>
          <w:sz w:val="28"/>
          <w:szCs w:val="28"/>
        </w:rPr>
        <w:t>15</w:t>
      </w:r>
      <w:r w:rsidRPr="00125186">
        <w:rPr>
          <w:rFonts w:ascii="Times New Roman" w:hAnsi="Times New Roman" w:cs="Times New Roman"/>
          <w:sz w:val="28"/>
          <w:szCs w:val="28"/>
        </w:rPr>
        <w:t xml:space="preserve"> </w:t>
      </w:r>
      <w:r w:rsidRPr="00125186">
        <w:rPr>
          <w:rFonts w:ascii="Times New Roman" w:hAnsi="Times New Roman" w:cs="Times New Roman"/>
          <w:sz w:val="28"/>
          <w:szCs w:val="28"/>
          <w:lang w:val="vi-VN"/>
        </w:rPr>
        <w:t>sản phẩm quốc gia</w:t>
      </w:r>
      <w:r w:rsidRPr="00125186">
        <w:rPr>
          <w:rFonts w:ascii="Times New Roman" w:hAnsi="Times New Roman" w:cs="Times New Roman"/>
          <w:sz w:val="28"/>
          <w:szCs w:val="28"/>
          <w:lang w:val="pl-PL"/>
        </w:rPr>
        <w:t xml:space="preserve"> giai đoạn 2021-2030 phù hợp với chiến lược phát triển các ngành, lĩnh vực trên cơ sở phát huy tiềm lực khoa học và công nghệ trong nước kết hợp với nguồn lực bên ngoài trong đó chú trọng các sản phẩm chủ lực của các Bộ, ngành, địa phương, các sản phẩm được phát triển từ tiếp thu, ứng dụng các thành tựu của cuộc cách mạng công nghiệp lần thứ 4.</w:t>
      </w:r>
    </w:p>
    <w:p w:rsidR="00561394" w:rsidRPr="00A232A3" w:rsidRDefault="00A001AB" w:rsidP="00125186">
      <w:pPr>
        <w:spacing w:before="40" w:after="40" w:line="288" w:lineRule="auto"/>
        <w:ind w:firstLine="720"/>
        <w:rPr>
          <w:rFonts w:ascii="Times New Roman" w:hAnsi="Times New Roman" w:cs="Times New Roman"/>
          <w:b/>
          <w:sz w:val="28"/>
          <w:szCs w:val="28"/>
        </w:rPr>
      </w:pPr>
      <w:r w:rsidRPr="00A232A3">
        <w:rPr>
          <w:rFonts w:ascii="Times New Roman" w:hAnsi="Times New Roman" w:cs="Times New Roman"/>
          <w:b/>
          <w:sz w:val="28"/>
          <w:szCs w:val="28"/>
        </w:rPr>
        <w:t>III</w:t>
      </w:r>
      <w:r w:rsidR="00561394" w:rsidRPr="00A232A3">
        <w:rPr>
          <w:rFonts w:ascii="Times New Roman" w:hAnsi="Times New Roman" w:cs="Times New Roman"/>
          <w:b/>
          <w:sz w:val="28"/>
          <w:szCs w:val="28"/>
        </w:rPr>
        <w:t xml:space="preserve">. </w:t>
      </w:r>
      <w:r w:rsidRPr="00A232A3">
        <w:rPr>
          <w:rFonts w:ascii="Times New Roman" w:hAnsi="Times New Roman" w:cs="Times New Roman"/>
          <w:b/>
          <w:sz w:val="28"/>
          <w:szCs w:val="28"/>
        </w:rPr>
        <w:t>Phạm vi, đối tượng của Chương trình</w:t>
      </w:r>
    </w:p>
    <w:p w:rsidR="00A001AB" w:rsidRPr="00125186" w:rsidRDefault="00A001AB" w:rsidP="00125186">
      <w:pPr>
        <w:spacing w:before="40" w:after="40" w:line="288" w:lineRule="auto"/>
        <w:jc w:val="both"/>
        <w:rPr>
          <w:rFonts w:ascii="Times New Roman" w:hAnsi="Times New Roman" w:cs="Times New Roman"/>
          <w:b/>
          <w:bCs/>
          <w:sz w:val="28"/>
          <w:szCs w:val="28"/>
        </w:rPr>
      </w:pPr>
      <w:r w:rsidRPr="00125186">
        <w:rPr>
          <w:rFonts w:ascii="Times New Roman" w:hAnsi="Times New Roman" w:cs="Times New Roman"/>
          <w:b/>
          <w:bCs/>
          <w:sz w:val="28"/>
          <w:szCs w:val="28"/>
        </w:rPr>
        <w:tab/>
        <w:t>1. Khái niệm sản phẩm quốc gia</w:t>
      </w:r>
      <w:r w:rsidR="00E20539" w:rsidRPr="00125186">
        <w:rPr>
          <w:rFonts w:ascii="Times New Roman" w:hAnsi="Times New Roman" w:cs="Times New Roman"/>
          <w:b/>
          <w:bCs/>
          <w:sz w:val="28"/>
          <w:szCs w:val="28"/>
        </w:rPr>
        <w:tab/>
      </w:r>
    </w:p>
    <w:p w:rsidR="00FB6BF0" w:rsidRPr="00125186" w:rsidRDefault="00FB6BF0" w:rsidP="00125186">
      <w:pPr>
        <w:spacing w:before="40" w:after="40" w:line="288" w:lineRule="auto"/>
        <w:jc w:val="both"/>
        <w:rPr>
          <w:rFonts w:ascii="Times New Roman" w:hAnsi="Times New Roman" w:cs="Times New Roman"/>
          <w:sz w:val="28"/>
          <w:szCs w:val="28"/>
        </w:rPr>
      </w:pPr>
      <w:r w:rsidRPr="00125186">
        <w:rPr>
          <w:rFonts w:ascii="Times New Roman" w:hAnsi="Times New Roman" w:cs="Times New Roman"/>
          <w:sz w:val="28"/>
          <w:szCs w:val="28"/>
        </w:rPr>
        <w:tab/>
      </w:r>
      <w:r w:rsidRPr="00125186">
        <w:rPr>
          <w:rFonts w:ascii="Times New Roman" w:hAnsi="Times New Roman" w:cs="Times New Roman"/>
          <w:i/>
          <w:iCs/>
          <w:color w:val="000000"/>
          <w:sz w:val="28"/>
          <w:szCs w:val="28"/>
          <w:lang w:val="vi-VN"/>
        </w:rPr>
        <w:t>Sản phẩm quốc gia</w:t>
      </w:r>
      <w:r w:rsidRPr="00125186">
        <w:rPr>
          <w:rFonts w:ascii="Times New Roman" w:hAnsi="Times New Roman" w:cs="Times New Roman"/>
          <w:color w:val="000000"/>
          <w:sz w:val="28"/>
          <w:szCs w:val="28"/>
          <w:lang w:val="vi-VN"/>
        </w:rPr>
        <w:t xml:space="preserve"> là các sản phẩm thuộc các lĩnh vực ưu tiên của Nhà nước, được hình thành, phát triển bằng công nghệ tiên tiến,</w:t>
      </w:r>
      <w:r w:rsidRPr="00125186">
        <w:rPr>
          <w:rFonts w:ascii="Times New Roman" w:hAnsi="Times New Roman" w:cs="Times New Roman"/>
          <w:color w:val="000000"/>
          <w:sz w:val="28"/>
          <w:szCs w:val="28"/>
          <w:lang w:val="pl-PL"/>
        </w:rPr>
        <w:t xml:space="preserve"> có giá trị gia tăng cao,</w:t>
      </w:r>
      <w:r w:rsidRPr="00125186">
        <w:rPr>
          <w:rFonts w:ascii="Times New Roman" w:hAnsi="Times New Roman" w:cs="Times New Roman"/>
          <w:color w:val="000000"/>
          <w:sz w:val="28"/>
          <w:szCs w:val="28"/>
          <w:lang w:val="vi-VN"/>
        </w:rPr>
        <w:t xml:space="preserve"> đóng góp quan trọng cho phát triển kinh tế - xã hội và an ninh quốc phòng</w:t>
      </w:r>
      <w:r w:rsidRPr="00125186">
        <w:rPr>
          <w:rFonts w:ascii="Times New Roman" w:hAnsi="Times New Roman" w:cs="Times New Roman"/>
          <w:color w:val="000000"/>
          <w:sz w:val="28"/>
          <w:szCs w:val="28"/>
        </w:rPr>
        <w:t>.</w:t>
      </w:r>
    </w:p>
    <w:p w:rsidR="00FB6BF0" w:rsidRPr="00125186" w:rsidRDefault="00FB6BF0" w:rsidP="00125186">
      <w:pPr>
        <w:spacing w:before="40" w:after="40" w:line="288" w:lineRule="auto"/>
        <w:jc w:val="both"/>
        <w:rPr>
          <w:rFonts w:ascii="Times New Roman" w:hAnsi="Times New Roman" w:cs="Times New Roman"/>
          <w:sz w:val="28"/>
          <w:szCs w:val="28"/>
        </w:rPr>
      </w:pPr>
      <w:r w:rsidRPr="00125186">
        <w:rPr>
          <w:rFonts w:ascii="Times New Roman" w:hAnsi="Times New Roman" w:cs="Times New Roman"/>
          <w:sz w:val="28"/>
          <w:szCs w:val="28"/>
        </w:rPr>
        <w:tab/>
        <w:t>So với khái niệm sản phẩm quốc gia theo Quyết định số 2441</w:t>
      </w:r>
      <w:r w:rsidR="00316B1B" w:rsidRPr="00125186">
        <w:rPr>
          <w:rFonts w:ascii="Times New Roman" w:hAnsi="Times New Roman" w:cs="Times New Roman"/>
          <w:sz w:val="28"/>
          <w:szCs w:val="28"/>
        </w:rPr>
        <w:t>/QĐ-TTg, khái niệm đã được sửa đổi theo hướng khái quát hơn</w:t>
      </w:r>
      <w:r w:rsidR="0026088A" w:rsidRPr="00125186">
        <w:rPr>
          <w:rFonts w:ascii="Times New Roman" w:hAnsi="Times New Roman" w:cs="Times New Roman"/>
          <w:sz w:val="28"/>
          <w:szCs w:val="28"/>
        </w:rPr>
        <w:t>, đề cao giá trị gia tăng và tầm quan trọng của sản phẩm đối với kinh tế - xã hội và an ninh quốc phòng.</w:t>
      </w:r>
    </w:p>
    <w:p w:rsidR="009B42EF" w:rsidRPr="00125186" w:rsidRDefault="009B42EF"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2. Thời gian thực hiện Chương trình</w:t>
      </w:r>
    </w:p>
    <w:p w:rsidR="00DC7C62" w:rsidRPr="00125186" w:rsidRDefault="009A1616"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Theo Thông báo số 52/TB-VPCP</w:t>
      </w:r>
      <w:r w:rsidR="00DC7C62" w:rsidRPr="00125186">
        <w:rPr>
          <w:rFonts w:ascii="Times New Roman" w:hAnsi="Times New Roman" w:cs="Times New Roman"/>
          <w:bCs/>
          <w:sz w:val="28"/>
          <w:szCs w:val="28"/>
        </w:rPr>
        <w:t xml:space="preserve">, Phó Thủ tướng Chính phủ </w:t>
      </w:r>
      <w:r w:rsidR="00711FB0" w:rsidRPr="00125186">
        <w:rPr>
          <w:rFonts w:ascii="Times New Roman" w:hAnsi="Times New Roman" w:cs="Times New Roman"/>
          <w:bCs/>
          <w:sz w:val="28"/>
          <w:szCs w:val="28"/>
        </w:rPr>
        <w:t xml:space="preserve">Vũ Đức Đam </w:t>
      </w:r>
      <w:r w:rsidR="00DC7C62" w:rsidRPr="00125186">
        <w:rPr>
          <w:rFonts w:ascii="Times New Roman" w:hAnsi="Times New Roman" w:cs="Times New Roman"/>
          <w:bCs/>
          <w:sz w:val="28"/>
          <w:szCs w:val="28"/>
        </w:rPr>
        <w:t xml:space="preserve">giao Bộ KH&amp;CN và các Bộ, ngành liên quan đánh giá các kết quả đạt được, trên cơ sở đó xây dựng nội dung các Chương trình KH&amp;CN quốc gia giai đoạn 2021-2025. Tuy nhiên đánh giá tình hình triển khai thực tế Chương trình giai đoạn 2010-2019 cho thấy, các nhiệm vụ phát triển sản phẩm quốc gia triển khai trong Chương trình đều là các nhiệm vụ có quy mô lớn, </w:t>
      </w:r>
      <w:r w:rsidR="00711FB0" w:rsidRPr="00125186">
        <w:rPr>
          <w:rFonts w:ascii="Times New Roman" w:hAnsi="Times New Roman" w:cs="Times New Roman"/>
          <w:bCs/>
          <w:sz w:val="28"/>
          <w:szCs w:val="28"/>
        </w:rPr>
        <w:t xml:space="preserve">theo chuỗi giá trị, </w:t>
      </w:r>
      <w:r w:rsidR="00DC7C62" w:rsidRPr="00125186">
        <w:rPr>
          <w:rFonts w:ascii="Times New Roman" w:hAnsi="Times New Roman" w:cs="Times New Roman"/>
          <w:bCs/>
          <w:sz w:val="28"/>
          <w:szCs w:val="28"/>
        </w:rPr>
        <w:t>triển khai trong thời gian dài</w:t>
      </w:r>
      <w:r w:rsidR="00711FB0" w:rsidRPr="00125186">
        <w:rPr>
          <w:rFonts w:ascii="Times New Roman" w:hAnsi="Times New Roman" w:cs="Times New Roman"/>
          <w:bCs/>
          <w:sz w:val="28"/>
          <w:szCs w:val="28"/>
        </w:rPr>
        <w:t xml:space="preserve"> (thông thường từ 2-3 năm</w:t>
      </w:r>
      <w:r w:rsidR="00DC7C62" w:rsidRPr="00125186">
        <w:rPr>
          <w:rFonts w:ascii="Times New Roman" w:hAnsi="Times New Roman" w:cs="Times New Roman"/>
          <w:bCs/>
          <w:sz w:val="28"/>
          <w:szCs w:val="28"/>
        </w:rPr>
        <w:t xml:space="preserve">, có những nhiệm vụ có thể kéo dài đến 6 năm </w:t>
      </w:r>
      <w:r w:rsidR="0004145D">
        <w:rPr>
          <w:rFonts w:ascii="Times New Roman" w:hAnsi="Times New Roman" w:cs="Times New Roman"/>
          <w:bCs/>
          <w:sz w:val="28"/>
          <w:szCs w:val="28"/>
        </w:rPr>
        <w:t xml:space="preserve">hoặc dài hơn </w:t>
      </w:r>
      <w:r w:rsidR="00711FB0" w:rsidRPr="00125186">
        <w:rPr>
          <w:rFonts w:ascii="Times New Roman" w:hAnsi="Times New Roman" w:cs="Times New Roman"/>
          <w:bCs/>
          <w:sz w:val="28"/>
          <w:szCs w:val="28"/>
        </w:rPr>
        <w:t>chưa kể thời gian xét duyệt các nhiệm vụ)</w:t>
      </w:r>
      <w:r w:rsidR="00DC7C62" w:rsidRPr="00125186">
        <w:rPr>
          <w:rFonts w:ascii="Times New Roman" w:hAnsi="Times New Roman" w:cs="Times New Roman"/>
          <w:bCs/>
          <w:sz w:val="28"/>
          <w:szCs w:val="28"/>
        </w:rPr>
        <w:t>.</w:t>
      </w:r>
      <w:r w:rsidR="00711FB0" w:rsidRPr="00125186">
        <w:rPr>
          <w:rFonts w:ascii="Times New Roman" w:hAnsi="Times New Roman" w:cs="Times New Roman"/>
          <w:bCs/>
          <w:sz w:val="28"/>
          <w:szCs w:val="28"/>
        </w:rPr>
        <w:t xml:space="preserve"> Một số nhiệm vụ triển khai trong Chương trình giai đoạn 2010-2020 đến nay vẫn đang triển khai, chưa kết thúc, đặc biệt là các nhiệm vụ phát triển sản phẩm quốc gia đối với các sản phẩm được Thủ tướng Chính phủ phê duyệt bổ sung tại Quyết định số </w:t>
      </w:r>
      <w:r w:rsidR="00711FB0" w:rsidRPr="00125186">
        <w:rPr>
          <w:rFonts w:ascii="Times New Roman" w:hAnsi="Times New Roman" w:cs="Times New Roman"/>
          <w:sz w:val="28"/>
          <w:szCs w:val="28"/>
          <w:lang w:val="pl-PL"/>
        </w:rPr>
        <w:t>787/QĐ-TTg ngày 05 tháng 6 năm 2017.</w:t>
      </w:r>
      <w:r w:rsidR="00711FB0" w:rsidRPr="00125186">
        <w:rPr>
          <w:rFonts w:ascii="Times New Roman" w:hAnsi="Times New Roman" w:cs="Times New Roman"/>
          <w:bCs/>
          <w:sz w:val="28"/>
          <w:szCs w:val="28"/>
        </w:rPr>
        <w:t xml:space="preserve"> </w:t>
      </w:r>
      <w:r w:rsidR="00593022" w:rsidRPr="00125186">
        <w:rPr>
          <w:rFonts w:ascii="Times New Roman" w:hAnsi="Times New Roman" w:cs="Times New Roman"/>
          <w:bCs/>
          <w:sz w:val="28"/>
          <w:szCs w:val="28"/>
        </w:rPr>
        <w:t>Do đó, đ</w:t>
      </w:r>
      <w:r w:rsidR="00711FB0" w:rsidRPr="00125186">
        <w:rPr>
          <w:rFonts w:ascii="Times New Roman" w:hAnsi="Times New Roman" w:cs="Times New Roman"/>
          <w:bCs/>
          <w:sz w:val="28"/>
          <w:szCs w:val="28"/>
        </w:rPr>
        <w:t xml:space="preserve">ể </w:t>
      </w:r>
      <w:r w:rsidR="00593022" w:rsidRPr="00125186">
        <w:rPr>
          <w:rFonts w:ascii="Times New Roman" w:hAnsi="Times New Roman" w:cs="Times New Roman"/>
          <w:bCs/>
          <w:sz w:val="28"/>
          <w:szCs w:val="28"/>
        </w:rPr>
        <w:t xml:space="preserve">tiếp tục hỗ trợ phát triển các sản phẩm đã được Thủ tướng Chính phủ phê duyệt đồng thời hình thành và phát triển </w:t>
      </w:r>
      <w:r w:rsidR="0026088A" w:rsidRPr="00125186">
        <w:rPr>
          <w:rFonts w:ascii="Times New Roman" w:hAnsi="Times New Roman" w:cs="Times New Roman"/>
          <w:bCs/>
          <w:sz w:val="28"/>
          <w:szCs w:val="28"/>
        </w:rPr>
        <w:t xml:space="preserve">bổ </w:t>
      </w:r>
      <w:r w:rsidR="0026088A" w:rsidRPr="00125186">
        <w:rPr>
          <w:rFonts w:ascii="Times New Roman" w:hAnsi="Times New Roman" w:cs="Times New Roman"/>
          <w:bCs/>
          <w:sz w:val="28"/>
          <w:szCs w:val="28"/>
        </w:rPr>
        <w:lastRenderedPageBreak/>
        <w:t xml:space="preserve">sung </w:t>
      </w:r>
      <w:r w:rsidR="00593022" w:rsidRPr="00125186">
        <w:rPr>
          <w:rFonts w:ascii="Times New Roman" w:hAnsi="Times New Roman" w:cs="Times New Roman"/>
          <w:bCs/>
          <w:sz w:val="28"/>
          <w:szCs w:val="28"/>
        </w:rPr>
        <w:t xml:space="preserve">tối thiểu </w:t>
      </w:r>
      <w:r w:rsidR="00182E04">
        <w:rPr>
          <w:rFonts w:ascii="Times New Roman" w:hAnsi="Times New Roman" w:cs="Times New Roman"/>
          <w:bCs/>
          <w:sz w:val="28"/>
          <w:szCs w:val="28"/>
        </w:rPr>
        <w:t>10-15</w:t>
      </w:r>
      <w:r w:rsidR="00593022" w:rsidRPr="00125186">
        <w:rPr>
          <w:rFonts w:ascii="Times New Roman" w:hAnsi="Times New Roman" w:cs="Times New Roman"/>
          <w:bCs/>
          <w:sz w:val="28"/>
          <w:szCs w:val="28"/>
        </w:rPr>
        <w:t xml:space="preserve"> sản phẩm quốc gia </w:t>
      </w:r>
      <w:r w:rsidR="00711FB0" w:rsidRPr="00125186">
        <w:rPr>
          <w:rFonts w:ascii="Times New Roman" w:hAnsi="Times New Roman" w:cs="Times New Roman"/>
          <w:bCs/>
          <w:sz w:val="28"/>
          <w:szCs w:val="28"/>
        </w:rPr>
        <w:t>giai đoạn tới, Chương trình cần thời gian đủ dài để triển khai.</w:t>
      </w:r>
    </w:p>
    <w:p w:rsidR="0026088A" w:rsidRPr="00125186" w:rsidRDefault="00711FB0"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 xml:space="preserve">Bên cạnh đó, </w:t>
      </w:r>
      <w:r w:rsidR="0026088A" w:rsidRPr="00125186">
        <w:rPr>
          <w:rFonts w:ascii="Times New Roman" w:hAnsi="Times New Roman" w:cs="Times New Roman"/>
          <w:bCs/>
          <w:sz w:val="28"/>
          <w:szCs w:val="28"/>
        </w:rPr>
        <w:t xml:space="preserve">các thành viên Tổ soạn thảo, </w:t>
      </w:r>
      <w:r w:rsidRPr="00125186">
        <w:rPr>
          <w:rFonts w:ascii="Times New Roman" w:hAnsi="Times New Roman" w:cs="Times New Roman"/>
          <w:bCs/>
          <w:sz w:val="28"/>
          <w:szCs w:val="28"/>
        </w:rPr>
        <w:t xml:space="preserve">đại diện các Bộ, ngành đều có ý kiến </w:t>
      </w:r>
      <w:r w:rsidR="0026088A" w:rsidRPr="00125186">
        <w:rPr>
          <w:rFonts w:ascii="Times New Roman" w:hAnsi="Times New Roman" w:cs="Times New Roman"/>
          <w:bCs/>
          <w:sz w:val="28"/>
          <w:szCs w:val="28"/>
        </w:rPr>
        <w:t xml:space="preserve">thời gian thực hiện Chương trình từ 2021-2025 theo chỉ đạo của Phó Thủ tướng Chính phủ là quá ngắn, thống nhất </w:t>
      </w:r>
      <w:r w:rsidRPr="00125186">
        <w:rPr>
          <w:rFonts w:ascii="Times New Roman" w:hAnsi="Times New Roman" w:cs="Times New Roman"/>
          <w:bCs/>
          <w:sz w:val="28"/>
          <w:szCs w:val="28"/>
        </w:rPr>
        <w:t xml:space="preserve">đề nghị xây dựng Chương trình cho giai đoạn </w:t>
      </w:r>
      <w:r w:rsidR="0026088A" w:rsidRPr="00125186">
        <w:rPr>
          <w:rFonts w:ascii="Times New Roman" w:hAnsi="Times New Roman" w:cs="Times New Roman"/>
          <w:bCs/>
          <w:sz w:val="28"/>
          <w:szCs w:val="28"/>
        </w:rPr>
        <w:t>2021-2030 để triển khai Chương trình đảm bảo khả thi và hiệu quả</w:t>
      </w:r>
      <w:r w:rsidRPr="00125186">
        <w:rPr>
          <w:rFonts w:ascii="Times New Roman" w:hAnsi="Times New Roman" w:cs="Times New Roman"/>
          <w:bCs/>
          <w:sz w:val="28"/>
          <w:szCs w:val="28"/>
        </w:rPr>
        <w:t>.</w:t>
      </w:r>
    </w:p>
    <w:p w:rsidR="00711FB0" w:rsidRPr="00125186" w:rsidRDefault="00711FB0"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 xml:space="preserve">Trên cơ sở đó, </w:t>
      </w:r>
      <w:r w:rsidR="0026088A" w:rsidRPr="00125186">
        <w:rPr>
          <w:rFonts w:ascii="Times New Roman" w:hAnsi="Times New Roman" w:cs="Times New Roman"/>
          <w:bCs/>
          <w:sz w:val="28"/>
          <w:szCs w:val="28"/>
        </w:rPr>
        <w:t>Bộ KH&amp;CN</w:t>
      </w:r>
      <w:r w:rsidRPr="00125186">
        <w:rPr>
          <w:rFonts w:ascii="Times New Roman" w:hAnsi="Times New Roman" w:cs="Times New Roman"/>
          <w:bCs/>
          <w:sz w:val="28"/>
          <w:szCs w:val="28"/>
        </w:rPr>
        <w:t xml:space="preserve"> đề xuất thời gian thực hiện Chương trình là giai đoạn 2021-2030.</w:t>
      </w:r>
    </w:p>
    <w:p w:rsidR="00561394" w:rsidRPr="00125186" w:rsidRDefault="009B42EF"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3</w:t>
      </w:r>
      <w:r w:rsidR="00561394" w:rsidRPr="00125186">
        <w:rPr>
          <w:rFonts w:ascii="Times New Roman" w:hAnsi="Times New Roman" w:cs="Times New Roman"/>
          <w:b/>
          <w:sz w:val="28"/>
          <w:szCs w:val="28"/>
        </w:rPr>
        <w:t xml:space="preserve">. </w:t>
      </w:r>
      <w:r w:rsidR="00827DFD" w:rsidRPr="00125186">
        <w:rPr>
          <w:rFonts w:ascii="Times New Roman" w:hAnsi="Times New Roman" w:cs="Times New Roman"/>
          <w:b/>
          <w:sz w:val="28"/>
          <w:szCs w:val="28"/>
        </w:rPr>
        <w:t>Các tiêu chí</w:t>
      </w:r>
      <w:r w:rsidR="000775B4" w:rsidRPr="00125186">
        <w:rPr>
          <w:rFonts w:ascii="Times New Roman" w:hAnsi="Times New Roman" w:cs="Times New Roman"/>
          <w:b/>
          <w:sz w:val="28"/>
          <w:szCs w:val="28"/>
        </w:rPr>
        <w:t xml:space="preserve"> của SPQG</w:t>
      </w:r>
    </w:p>
    <w:p w:rsidR="002630B2" w:rsidRPr="00125186" w:rsidRDefault="002630B2" w:rsidP="00125186">
      <w:pPr>
        <w:spacing w:before="40" w:after="40" w:line="288" w:lineRule="auto"/>
        <w:ind w:firstLine="720"/>
        <w:jc w:val="both"/>
        <w:rPr>
          <w:rFonts w:ascii="Times New Roman" w:hAnsi="Times New Roman" w:cs="Times New Roman"/>
          <w:color w:val="000000"/>
          <w:sz w:val="28"/>
          <w:szCs w:val="28"/>
        </w:rPr>
      </w:pPr>
      <w:r w:rsidRPr="00125186">
        <w:rPr>
          <w:rFonts w:ascii="Times New Roman" w:hAnsi="Times New Roman" w:cs="Times New Roman"/>
          <w:color w:val="000000"/>
          <w:sz w:val="28"/>
          <w:szCs w:val="28"/>
        </w:rPr>
        <w:t>Tiêu chí chung đối với sản phẩm quốc gia được quy định theo 2 nhóm: (</w:t>
      </w:r>
      <w:r w:rsidR="0052237C">
        <w:rPr>
          <w:rFonts w:ascii="Times New Roman" w:hAnsi="Times New Roman" w:cs="Times New Roman"/>
          <w:color w:val="000000"/>
          <w:sz w:val="28"/>
          <w:szCs w:val="28"/>
        </w:rPr>
        <w:t>a</w:t>
      </w:r>
      <w:r w:rsidRPr="00125186">
        <w:rPr>
          <w:rFonts w:ascii="Times New Roman" w:hAnsi="Times New Roman" w:cs="Times New Roman"/>
          <w:color w:val="000000"/>
          <w:sz w:val="28"/>
          <w:szCs w:val="28"/>
        </w:rPr>
        <w:t>) tiêu chí đối với công nghệ tạo ra sản phẩm và (</w:t>
      </w:r>
      <w:r w:rsidR="0052237C">
        <w:rPr>
          <w:rFonts w:ascii="Times New Roman" w:hAnsi="Times New Roman" w:cs="Times New Roman"/>
          <w:color w:val="000000"/>
          <w:sz w:val="28"/>
          <w:szCs w:val="28"/>
        </w:rPr>
        <w:t>b</w:t>
      </w:r>
      <w:r w:rsidRPr="00125186">
        <w:rPr>
          <w:rFonts w:ascii="Times New Roman" w:hAnsi="Times New Roman" w:cs="Times New Roman"/>
          <w:color w:val="000000"/>
          <w:sz w:val="28"/>
          <w:szCs w:val="28"/>
        </w:rPr>
        <w:t>)</w:t>
      </w:r>
      <w:r w:rsidR="00971B23">
        <w:rPr>
          <w:rFonts w:ascii="Times New Roman" w:hAnsi="Times New Roman" w:cs="Times New Roman"/>
          <w:color w:val="000000"/>
          <w:sz w:val="28"/>
          <w:szCs w:val="28"/>
        </w:rPr>
        <w:t>, (</w:t>
      </w:r>
      <w:r w:rsidR="0052237C">
        <w:rPr>
          <w:rFonts w:ascii="Times New Roman" w:hAnsi="Times New Roman" w:cs="Times New Roman"/>
          <w:color w:val="000000"/>
          <w:sz w:val="28"/>
          <w:szCs w:val="28"/>
        </w:rPr>
        <w:t>c</w:t>
      </w:r>
      <w:r w:rsidR="00971B23">
        <w:rPr>
          <w:rFonts w:ascii="Times New Roman" w:hAnsi="Times New Roman" w:cs="Times New Roman"/>
          <w:color w:val="000000"/>
          <w:sz w:val="28"/>
          <w:szCs w:val="28"/>
        </w:rPr>
        <w:t>) là</w:t>
      </w:r>
      <w:r w:rsidRPr="00125186">
        <w:rPr>
          <w:rFonts w:ascii="Times New Roman" w:hAnsi="Times New Roman" w:cs="Times New Roman"/>
          <w:color w:val="000000"/>
          <w:sz w:val="28"/>
          <w:szCs w:val="28"/>
        </w:rPr>
        <w:t xml:space="preserve"> các tiêu chí đối với quy mô</w:t>
      </w:r>
      <w:r w:rsidR="00971B23">
        <w:rPr>
          <w:rFonts w:ascii="Times New Roman" w:hAnsi="Times New Roman" w:cs="Times New Roman"/>
          <w:color w:val="000000"/>
          <w:sz w:val="28"/>
          <w:szCs w:val="28"/>
        </w:rPr>
        <w:t xml:space="preserve">, </w:t>
      </w:r>
      <w:r w:rsidRPr="00125186">
        <w:rPr>
          <w:rFonts w:ascii="Times New Roman" w:hAnsi="Times New Roman" w:cs="Times New Roman"/>
          <w:color w:val="000000"/>
          <w:sz w:val="28"/>
          <w:szCs w:val="28"/>
        </w:rPr>
        <w:t>tác động của sản phẩm đối với các ngành kinh tế và an ninh quốc phòng. Các tiêu chí cụ thể của sản phẩm quốc gia tùy thuộc vào đặc thù của từng loại hình sản phẩm sẽ do Bộ trưởng Bộ KH&amp;CN nghiên cứu, xây dựng và ban hành. Cụ thể như sau:</w:t>
      </w:r>
    </w:p>
    <w:p w:rsidR="002630B2" w:rsidRPr="00125186" w:rsidRDefault="002630B2" w:rsidP="00125186">
      <w:pPr>
        <w:spacing w:before="40" w:after="40" w:line="288" w:lineRule="auto"/>
        <w:ind w:firstLine="720"/>
        <w:rPr>
          <w:rFonts w:ascii="Times New Roman" w:hAnsi="Times New Roman" w:cs="Times New Roman"/>
          <w:i/>
          <w:sz w:val="28"/>
          <w:szCs w:val="28"/>
        </w:rPr>
      </w:pPr>
      <w:r w:rsidRPr="00125186">
        <w:rPr>
          <w:rFonts w:ascii="Times New Roman" w:hAnsi="Times New Roman" w:cs="Times New Roman"/>
          <w:i/>
          <w:sz w:val="28"/>
          <w:szCs w:val="28"/>
        </w:rPr>
        <w:t>2.1 Tiêu chí chung</w:t>
      </w:r>
    </w:p>
    <w:p w:rsidR="00456716" w:rsidRPr="00456716" w:rsidRDefault="00456716" w:rsidP="00456716">
      <w:pPr>
        <w:spacing w:before="40" w:after="40" w:line="288" w:lineRule="auto"/>
        <w:ind w:firstLine="720"/>
        <w:jc w:val="both"/>
        <w:rPr>
          <w:rFonts w:ascii="Times New Roman" w:hAnsi="Times New Roman" w:cs="Times New Roman"/>
          <w:sz w:val="28"/>
          <w:szCs w:val="28"/>
        </w:rPr>
      </w:pPr>
      <w:r w:rsidRPr="00456716">
        <w:rPr>
          <w:rFonts w:ascii="Times New Roman" w:hAnsi="Times New Roman" w:cs="Times New Roman"/>
          <w:sz w:val="28"/>
          <w:szCs w:val="28"/>
        </w:rPr>
        <w:t>a. Sản phẩm được sản xuất bằng công nghệ tiên tiến, đủ điều kiện được bảo hộ quyền sở hữu trí tuệ.</w:t>
      </w:r>
    </w:p>
    <w:p w:rsidR="00456716" w:rsidRPr="00456716" w:rsidRDefault="00456716" w:rsidP="00456716">
      <w:pPr>
        <w:spacing w:before="40" w:after="40" w:line="288" w:lineRule="auto"/>
        <w:ind w:firstLine="720"/>
        <w:jc w:val="both"/>
        <w:rPr>
          <w:rFonts w:ascii="Times New Roman" w:hAnsi="Times New Roman" w:cs="Times New Roman"/>
          <w:sz w:val="28"/>
          <w:szCs w:val="28"/>
        </w:rPr>
      </w:pPr>
      <w:r w:rsidRPr="00456716">
        <w:rPr>
          <w:rFonts w:ascii="Times New Roman" w:hAnsi="Times New Roman" w:cs="Times New Roman"/>
          <w:sz w:val="28"/>
          <w:szCs w:val="28"/>
        </w:rPr>
        <w:t>b. Sản phẩm có quy mô sản xuất lớn, giá trị gia tăng và sức cạnh tranh cao, góp phần thay thế nhập khẩu hoặc mang lại giá trị xuất khẩu lớn, có ý nghĩa quan trọng đối với các ngành kinh tế - kỹ thuật chủ lực, an ninh quốc phòng của quốc gia.</w:t>
      </w:r>
    </w:p>
    <w:p w:rsidR="00456716" w:rsidRPr="00456716" w:rsidRDefault="00456716" w:rsidP="00456716">
      <w:pPr>
        <w:spacing w:before="40" w:after="40" w:line="288" w:lineRule="auto"/>
        <w:ind w:firstLine="720"/>
        <w:jc w:val="both"/>
        <w:rPr>
          <w:rFonts w:ascii="Times New Roman" w:hAnsi="Times New Roman" w:cs="Times New Roman"/>
          <w:sz w:val="28"/>
          <w:szCs w:val="28"/>
        </w:rPr>
      </w:pPr>
      <w:r w:rsidRPr="00456716">
        <w:rPr>
          <w:rFonts w:ascii="Times New Roman" w:hAnsi="Times New Roman" w:cs="Times New Roman"/>
          <w:sz w:val="28"/>
          <w:szCs w:val="28"/>
        </w:rPr>
        <w:t xml:space="preserve">c. Sản phẩm phát huy các lợi thế nhân lực, tài nguyên và điều kiện tự nhiên của đất nước, phù hợp với chiến lược phát triển bền vững, tái cơ cấu các ngành kinh tế- kỹ thuật. </w:t>
      </w:r>
    </w:p>
    <w:p w:rsidR="00827DFD" w:rsidRPr="00125186" w:rsidRDefault="00A001AB" w:rsidP="00125186">
      <w:pPr>
        <w:spacing w:before="40" w:after="40" w:line="288" w:lineRule="auto"/>
        <w:ind w:firstLine="720"/>
        <w:jc w:val="both"/>
        <w:rPr>
          <w:rFonts w:ascii="Times New Roman" w:hAnsi="Times New Roman" w:cs="Times New Roman"/>
          <w:i/>
          <w:sz w:val="28"/>
          <w:szCs w:val="28"/>
        </w:rPr>
      </w:pPr>
      <w:r w:rsidRPr="00125186">
        <w:rPr>
          <w:rFonts w:ascii="Times New Roman" w:hAnsi="Times New Roman" w:cs="Times New Roman"/>
          <w:i/>
          <w:sz w:val="28"/>
          <w:szCs w:val="28"/>
        </w:rPr>
        <w:t>2</w:t>
      </w:r>
      <w:r w:rsidR="00827DFD" w:rsidRPr="00125186">
        <w:rPr>
          <w:rFonts w:ascii="Times New Roman" w:hAnsi="Times New Roman" w:cs="Times New Roman"/>
          <w:i/>
          <w:sz w:val="28"/>
          <w:szCs w:val="28"/>
        </w:rPr>
        <w:t>.2 Các tiêu chí cụ thể</w:t>
      </w:r>
    </w:p>
    <w:p w:rsidR="00561394" w:rsidRPr="00125186" w:rsidRDefault="00827DFD" w:rsidP="00125186">
      <w:pPr>
        <w:spacing w:before="40" w:after="40" w:line="288" w:lineRule="auto"/>
        <w:jc w:val="both"/>
        <w:rPr>
          <w:rFonts w:ascii="Times New Roman" w:hAnsi="Times New Roman" w:cs="Times New Roman"/>
          <w:sz w:val="28"/>
          <w:szCs w:val="28"/>
        </w:rPr>
      </w:pPr>
      <w:r w:rsidRPr="00125186">
        <w:rPr>
          <w:rFonts w:ascii="Times New Roman" w:hAnsi="Times New Roman" w:cs="Times New Roman"/>
          <w:sz w:val="28"/>
          <w:szCs w:val="28"/>
        </w:rPr>
        <w:tab/>
        <w:t>Bộ trưởng Bộ KH&amp;CN nghiên cứu xây dựng và ban hành các tiêu chí cụ thể đảm bảo phù hợp với tiêu chí chung và đặc thù của từng loại hình sản phẩm.</w:t>
      </w:r>
    </w:p>
    <w:p w:rsidR="00561394" w:rsidRPr="00125186" w:rsidRDefault="009B42EF"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4</w:t>
      </w:r>
      <w:r w:rsidR="00A001AB" w:rsidRPr="00125186">
        <w:rPr>
          <w:rFonts w:ascii="Times New Roman" w:hAnsi="Times New Roman" w:cs="Times New Roman"/>
          <w:b/>
          <w:sz w:val="28"/>
          <w:szCs w:val="28"/>
        </w:rPr>
        <w:t xml:space="preserve">. </w:t>
      </w:r>
      <w:r w:rsidR="007C16FB" w:rsidRPr="00125186">
        <w:rPr>
          <w:rFonts w:ascii="Times New Roman" w:hAnsi="Times New Roman" w:cs="Times New Roman"/>
          <w:b/>
          <w:sz w:val="28"/>
          <w:szCs w:val="28"/>
        </w:rPr>
        <w:t>Các lĩnh vực ưu tiên</w:t>
      </w:r>
    </w:p>
    <w:p w:rsidR="00AE4E7A" w:rsidRPr="00125186" w:rsidRDefault="00B6249F" w:rsidP="00125186">
      <w:pPr>
        <w:pStyle w:val="ListParagraph"/>
        <w:spacing w:before="40" w:after="40" w:line="288" w:lineRule="auto"/>
        <w:ind w:left="0"/>
        <w:jc w:val="both"/>
        <w:rPr>
          <w:rFonts w:ascii="Times New Roman" w:hAnsi="Times New Roman" w:cs="Times New Roman"/>
          <w:sz w:val="28"/>
          <w:szCs w:val="28"/>
        </w:rPr>
      </w:pPr>
      <w:r w:rsidRPr="00125186">
        <w:rPr>
          <w:rFonts w:ascii="Times New Roman" w:hAnsi="Times New Roman" w:cs="Times New Roman"/>
          <w:sz w:val="28"/>
          <w:szCs w:val="28"/>
          <w:lang w:val="vi-VN"/>
        </w:rPr>
        <w:tab/>
      </w:r>
      <w:r w:rsidRPr="00125186">
        <w:rPr>
          <w:rFonts w:ascii="Times New Roman" w:hAnsi="Times New Roman" w:cs="Times New Roman"/>
          <w:sz w:val="28"/>
          <w:szCs w:val="28"/>
        </w:rPr>
        <w:t>Các lĩnh vực ưu tiên đối với các sản phẩm quốc gia</w:t>
      </w:r>
      <w:r w:rsidR="00AE4E7A" w:rsidRPr="00125186">
        <w:rPr>
          <w:rFonts w:ascii="Times New Roman" w:hAnsi="Times New Roman" w:cs="Times New Roman"/>
          <w:sz w:val="28"/>
          <w:szCs w:val="28"/>
        </w:rPr>
        <w:t xml:space="preserve"> được nghiên cứu, xây dựng bám sát các chỉ đạo của Đảng và Nhà nước tại các văn bản như Quyết định số 879/QĐ-TTg ngày 09/6/2014 của Thủ tướng Chính phủ phê duyệt Chiến lược phát triển phát triển công nghiệp Việt Nam đến năm 2025, tầm nhìn đến năm 2035; Nghị quyết số 23-NQ/TW ngày 22/3/2018 của Ban Chấp hành Trung ương về định hướng xây dựng chính sách phát triển công nghiệp quốc gia đến năm 2030, tầm nhìn đến năm 2045; Nghị quyết số 52/NQ-TW ngày 27/9/2019 của Bộ </w:t>
      </w:r>
      <w:r w:rsidR="00AE4E7A" w:rsidRPr="00125186">
        <w:rPr>
          <w:rFonts w:ascii="Times New Roman" w:hAnsi="Times New Roman" w:cs="Times New Roman"/>
          <w:sz w:val="28"/>
          <w:szCs w:val="28"/>
        </w:rPr>
        <w:lastRenderedPageBreak/>
        <w:t xml:space="preserve">Chính trị về một số chủ trương, chính sách chủ động tham gia cuộc Cách mạng công nghiệp lần thứ tư và </w:t>
      </w:r>
      <w:r w:rsidR="00D9571B" w:rsidRPr="00125186">
        <w:rPr>
          <w:rFonts w:ascii="Times New Roman" w:hAnsi="Times New Roman" w:cs="Times New Roman"/>
          <w:sz w:val="28"/>
          <w:szCs w:val="28"/>
        </w:rPr>
        <w:t>các loại hình sản phẩm gắn với tái cơ cấu các ngành kinh tế, các sản phẩm trọng điểm, chủ lực của các Bộ, ngành, địa phương. Cụ thể như sau:</w:t>
      </w:r>
    </w:p>
    <w:p w:rsidR="00B6249F" w:rsidRPr="00125186" w:rsidRDefault="00B6249F" w:rsidP="00125186">
      <w:pPr>
        <w:pStyle w:val="ListParagraph"/>
        <w:spacing w:before="40" w:after="40" w:line="288" w:lineRule="auto"/>
        <w:ind w:left="0" w:firstLine="720"/>
        <w:jc w:val="both"/>
        <w:rPr>
          <w:rFonts w:ascii="Times New Roman" w:hAnsi="Times New Roman" w:cs="Times New Roman"/>
          <w:color w:val="000000"/>
          <w:sz w:val="28"/>
          <w:szCs w:val="28"/>
        </w:rPr>
      </w:pPr>
      <w:r w:rsidRPr="00125186">
        <w:rPr>
          <w:rFonts w:ascii="Times New Roman" w:hAnsi="Times New Roman" w:cs="Times New Roman"/>
          <w:color w:val="000000"/>
          <w:sz w:val="28"/>
          <w:szCs w:val="28"/>
        </w:rPr>
        <w:t>a</w:t>
      </w:r>
      <w:r w:rsidRPr="00125186">
        <w:rPr>
          <w:rFonts w:ascii="Times New Roman" w:hAnsi="Times New Roman" w:cs="Times New Roman"/>
          <w:color w:val="000000"/>
          <w:sz w:val="28"/>
          <w:szCs w:val="28"/>
          <w:lang w:val="vi-VN"/>
        </w:rPr>
        <w:t xml:space="preserve">. </w:t>
      </w:r>
      <w:r w:rsidRPr="00125186">
        <w:rPr>
          <w:rFonts w:ascii="Times New Roman" w:hAnsi="Times New Roman" w:cs="Times New Roman"/>
          <w:color w:val="000000"/>
          <w:sz w:val="28"/>
          <w:szCs w:val="28"/>
        </w:rPr>
        <w:t>Các</w:t>
      </w:r>
      <w:r w:rsidRPr="00125186">
        <w:rPr>
          <w:rFonts w:ascii="Times New Roman" w:hAnsi="Times New Roman" w:cs="Times New Roman"/>
          <w:color w:val="000000"/>
          <w:sz w:val="28"/>
          <w:szCs w:val="28"/>
          <w:lang w:val="vi-VN"/>
        </w:rPr>
        <w:t xml:space="preserve"> ngành công nghiệp then chốt: tập trung vào các sản phẩm mới giúp duy trì tăng trưởng kinh tế, tiêu dùng nội địa và tối ưu hóa cơ cấu công nghiệp trong </w:t>
      </w:r>
      <w:r w:rsidRPr="00125186">
        <w:rPr>
          <w:rFonts w:ascii="Times New Roman" w:hAnsi="Times New Roman" w:cs="Times New Roman"/>
          <w:color w:val="000000"/>
          <w:sz w:val="28"/>
          <w:szCs w:val="28"/>
        </w:rPr>
        <w:t xml:space="preserve">các </w:t>
      </w:r>
      <w:r w:rsidRPr="00125186">
        <w:rPr>
          <w:rFonts w:ascii="Times New Roman" w:hAnsi="Times New Roman" w:cs="Times New Roman"/>
          <w:color w:val="000000"/>
          <w:sz w:val="28"/>
          <w:szCs w:val="28"/>
          <w:lang w:val="vi-VN"/>
        </w:rPr>
        <w:t xml:space="preserve">lĩnh vực </w:t>
      </w:r>
      <w:r w:rsidRPr="00125186">
        <w:rPr>
          <w:rFonts w:ascii="Times New Roman" w:hAnsi="Times New Roman" w:cs="Times New Roman"/>
          <w:color w:val="000000"/>
          <w:sz w:val="28"/>
          <w:szCs w:val="28"/>
        </w:rPr>
        <w:t>chế biến-chế tạo (cơ khí luyện kim, hóa chất, chế biến nông lâm thủy sản, dệt may da giày)</w:t>
      </w:r>
      <w:r w:rsidRPr="00125186">
        <w:rPr>
          <w:rFonts w:ascii="Times New Roman" w:hAnsi="Times New Roman" w:cs="Times New Roman"/>
          <w:color w:val="000000"/>
          <w:sz w:val="28"/>
          <w:szCs w:val="28"/>
          <w:lang w:val="vi-VN"/>
        </w:rPr>
        <w:t xml:space="preserve">, </w:t>
      </w:r>
      <w:r w:rsidRPr="00125186">
        <w:rPr>
          <w:rFonts w:ascii="Times New Roman" w:hAnsi="Times New Roman" w:cs="Times New Roman"/>
          <w:color w:val="000000"/>
          <w:sz w:val="28"/>
          <w:szCs w:val="28"/>
        </w:rPr>
        <w:t>năng lượng mới-năng lượng tái tạo, điện tử-tự động hóa, vật liệu mới, công nghệ thông tin-viễn thông, công nghiệp hạ tầng</w:t>
      </w:r>
      <w:r w:rsidRPr="00125186">
        <w:rPr>
          <w:rFonts w:ascii="Times New Roman" w:hAnsi="Times New Roman" w:cs="Times New Roman"/>
          <w:i/>
          <w:color w:val="000000"/>
          <w:sz w:val="28"/>
          <w:szCs w:val="28"/>
        </w:rPr>
        <w:t>.</w:t>
      </w:r>
    </w:p>
    <w:p w:rsidR="00B6249F" w:rsidRPr="00125186" w:rsidRDefault="00B6249F" w:rsidP="00125186">
      <w:pPr>
        <w:pStyle w:val="ListParagraph"/>
        <w:spacing w:before="40" w:after="40" w:line="288" w:lineRule="auto"/>
        <w:ind w:left="0" w:firstLine="720"/>
        <w:jc w:val="both"/>
        <w:rPr>
          <w:rFonts w:ascii="Times New Roman" w:hAnsi="Times New Roman" w:cs="Times New Roman"/>
          <w:color w:val="000000"/>
          <w:sz w:val="28"/>
          <w:szCs w:val="28"/>
        </w:rPr>
      </w:pPr>
      <w:r w:rsidRPr="00125186">
        <w:rPr>
          <w:rFonts w:ascii="Times New Roman" w:hAnsi="Times New Roman" w:cs="Times New Roman"/>
          <w:color w:val="000000"/>
          <w:sz w:val="28"/>
          <w:szCs w:val="28"/>
        </w:rPr>
        <w:t>b</w:t>
      </w:r>
      <w:r w:rsidRPr="00125186">
        <w:rPr>
          <w:rFonts w:ascii="Times New Roman" w:hAnsi="Times New Roman" w:cs="Times New Roman"/>
          <w:color w:val="000000"/>
          <w:sz w:val="28"/>
          <w:szCs w:val="28"/>
          <w:lang w:val="vi-VN"/>
        </w:rPr>
        <w:t xml:space="preserve">. </w:t>
      </w:r>
      <w:r w:rsidRPr="00125186">
        <w:rPr>
          <w:rFonts w:ascii="Times New Roman" w:hAnsi="Times New Roman" w:cs="Times New Roman"/>
          <w:color w:val="000000"/>
          <w:sz w:val="28"/>
          <w:szCs w:val="28"/>
        </w:rPr>
        <w:t>Các</w:t>
      </w:r>
      <w:r w:rsidRPr="00125186">
        <w:rPr>
          <w:rFonts w:ascii="Times New Roman" w:hAnsi="Times New Roman" w:cs="Times New Roman"/>
          <w:color w:val="000000"/>
          <w:sz w:val="28"/>
          <w:szCs w:val="28"/>
          <w:lang w:val="vi-VN"/>
        </w:rPr>
        <w:t xml:space="preserve"> ngành công nghiệp mới</w:t>
      </w:r>
      <w:r w:rsidRPr="00125186">
        <w:rPr>
          <w:rFonts w:ascii="Times New Roman" w:hAnsi="Times New Roman" w:cs="Times New Roman"/>
          <w:color w:val="000000"/>
          <w:sz w:val="28"/>
          <w:szCs w:val="28"/>
        </w:rPr>
        <w:t>:</w:t>
      </w:r>
      <w:r w:rsidRPr="00125186">
        <w:rPr>
          <w:rFonts w:ascii="Times New Roman" w:hAnsi="Times New Roman" w:cs="Times New Roman"/>
          <w:color w:val="000000"/>
          <w:sz w:val="28"/>
          <w:szCs w:val="28"/>
          <w:lang w:val="vi-VN"/>
        </w:rPr>
        <w:t xml:space="preserve"> tập trung vào những sản phẩm mới </w:t>
      </w:r>
      <w:r w:rsidRPr="00125186">
        <w:rPr>
          <w:rFonts w:ascii="Times New Roman" w:hAnsi="Times New Roman" w:cs="Times New Roman"/>
          <w:color w:val="000000"/>
          <w:sz w:val="28"/>
          <w:szCs w:val="28"/>
        </w:rPr>
        <w:t xml:space="preserve"> ứng dụng các thành tựu của cuộc cách mạng công nghiệp lần thứ 4 </w:t>
      </w:r>
      <w:r w:rsidRPr="00125186">
        <w:rPr>
          <w:rFonts w:ascii="Times New Roman" w:hAnsi="Times New Roman" w:cs="Times New Roman"/>
          <w:color w:val="000000"/>
          <w:sz w:val="28"/>
          <w:szCs w:val="28"/>
          <w:lang w:val="vi-VN"/>
        </w:rPr>
        <w:t xml:space="preserve">trong </w:t>
      </w:r>
      <w:r w:rsidRPr="00125186">
        <w:rPr>
          <w:rFonts w:ascii="Times New Roman" w:hAnsi="Times New Roman" w:cs="Times New Roman"/>
          <w:color w:val="000000"/>
          <w:sz w:val="28"/>
          <w:szCs w:val="28"/>
        </w:rPr>
        <w:t xml:space="preserve">các </w:t>
      </w:r>
      <w:r w:rsidRPr="00125186">
        <w:rPr>
          <w:rFonts w:ascii="Times New Roman" w:hAnsi="Times New Roman" w:cs="Times New Roman"/>
          <w:color w:val="000000"/>
          <w:sz w:val="28"/>
          <w:szCs w:val="28"/>
          <w:lang w:val="vi-VN"/>
        </w:rPr>
        <w:t xml:space="preserve">lĩnh vực Công nghệ thông tin </w:t>
      </w:r>
      <w:r w:rsidRPr="00125186">
        <w:rPr>
          <w:rFonts w:ascii="Times New Roman" w:hAnsi="Times New Roman" w:cs="Times New Roman"/>
          <w:color w:val="000000"/>
          <w:sz w:val="28"/>
          <w:szCs w:val="28"/>
        </w:rPr>
        <w:t>-</w:t>
      </w:r>
      <w:r w:rsidRPr="00125186">
        <w:rPr>
          <w:rFonts w:ascii="Times New Roman" w:hAnsi="Times New Roman" w:cs="Times New Roman"/>
          <w:color w:val="000000"/>
          <w:sz w:val="28"/>
          <w:szCs w:val="28"/>
          <w:lang w:val="vi-VN"/>
        </w:rPr>
        <w:t xml:space="preserve"> truyền thông</w:t>
      </w:r>
      <w:r w:rsidRPr="00125186">
        <w:rPr>
          <w:rFonts w:ascii="Times New Roman" w:hAnsi="Times New Roman" w:cs="Times New Roman"/>
          <w:color w:val="000000"/>
          <w:sz w:val="28"/>
          <w:szCs w:val="28"/>
        </w:rPr>
        <w:t>;</w:t>
      </w:r>
      <w:r w:rsidRPr="00125186">
        <w:rPr>
          <w:rFonts w:ascii="Times New Roman" w:hAnsi="Times New Roman" w:cs="Times New Roman"/>
          <w:color w:val="000000"/>
          <w:sz w:val="28"/>
          <w:szCs w:val="28"/>
          <w:lang w:val="vi-VN"/>
        </w:rPr>
        <w:t xml:space="preserve"> điện tử - viễn thông; an toàn, an ninh mạng; công nghiệp chế tạo thông minh; cơ điện tử, năng lượng, trí tuệ nhân tạo, công nghệ sinh học, điện tử y sinh</w:t>
      </w:r>
      <w:r w:rsidRPr="00125186">
        <w:rPr>
          <w:rFonts w:ascii="Times New Roman" w:hAnsi="Times New Roman" w:cs="Times New Roman"/>
          <w:color w:val="000000"/>
          <w:sz w:val="28"/>
          <w:szCs w:val="28"/>
        </w:rPr>
        <w:t>.</w:t>
      </w:r>
    </w:p>
    <w:p w:rsidR="00B6249F" w:rsidRPr="00125186" w:rsidRDefault="00B6249F" w:rsidP="00125186">
      <w:pPr>
        <w:pStyle w:val="ListParagraph"/>
        <w:spacing w:before="40" w:after="40" w:line="288" w:lineRule="auto"/>
        <w:ind w:left="0" w:firstLine="720"/>
        <w:jc w:val="both"/>
        <w:rPr>
          <w:rFonts w:ascii="Times New Roman" w:hAnsi="Times New Roman" w:cs="Times New Roman"/>
          <w:sz w:val="28"/>
          <w:szCs w:val="28"/>
          <w:lang w:val="vi-VN"/>
        </w:rPr>
      </w:pPr>
      <w:r w:rsidRPr="00125186">
        <w:rPr>
          <w:rFonts w:ascii="Times New Roman" w:hAnsi="Times New Roman" w:cs="Times New Roman"/>
          <w:sz w:val="28"/>
          <w:szCs w:val="28"/>
        </w:rPr>
        <w:t>c</w:t>
      </w:r>
      <w:r w:rsidRPr="00125186">
        <w:rPr>
          <w:rFonts w:ascii="Times New Roman" w:hAnsi="Times New Roman" w:cs="Times New Roman"/>
          <w:sz w:val="28"/>
          <w:szCs w:val="28"/>
          <w:lang w:val="vi-VN"/>
        </w:rPr>
        <w:t xml:space="preserve">. </w:t>
      </w:r>
      <w:r w:rsidRPr="00125186">
        <w:rPr>
          <w:rFonts w:ascii="Times New Roman" w:hAnsi="Times New Roman" w:cs="Times New Roman"/>
          <w:sz w:val="28"/>
          <w:szCs w:val="28"/>
        </w:rPr>
        <w:t>Ngành</w:t>
      </w:r>
      <w:r w:rsidRPr="00125186">
        <w:rPr>
          <w:rFonts w:ascii="Times New Roman" w:hAnsi="Times New Roman" w:cs="Times New Roman"/>
          <w:sz w:val="28"/>
          <w:szCs w:val="28"/>
          <w:lang w:val="vi-VN"/>
        </w:rPr>
        <w:t xml:space="preserve"> nông nghiệp: tập trung vào các </w:t>
      </w:r>
      <w:r w:rsidRPr="00125186">
        <w:rPr>
          <w:rFonts w:ascii="Times New Roman" w:hAnsi="Times New Roman" w:cs="Times New Roman"/>
          <w:sz w:val="28"/>
          <w:szCs w:val="28"/>
        </w:rPr>
        <w:t>sản phẩm nông nghiệp chủ lực quốc gia;</w:t>
      </w:r>
      <w:r w:rsidRPr="00125186">
        <w:rPr>
          <w:rFonts w:ascii="Times New Roman" w:hAnsi="Times New Roman" w:cs="Times New Roman"/>
          <w:sz w:val="28"/>
          <w:szCs w:val="28"/>
          <w:lang w:val="vi-VN"/>
        </w:rPr>
        <w:t xml:space="preserve"> sản phẩm mới có lợi thế cạnh tranh, phục vụ cho quá trình chuyển đổi cơ cấu kinh tế nông nghiệp và nông thôn.</w:t>
      </w:r>
    </w:p>
    <w:p w:rsidR="00456716" w:rsidRPr="00A66C09" w:rsidRDefault="00456716" w:rsidP="00456716">
      <w:pPr>
        <w:pStyle w:val="ListParagraph"/>
        <w:spacing w:before="40" w:after="40" w:line="288" w:lineRule="auto"/>
        <w:ind w:left="0" w:firstLine="720"/>
        <w:rPr>
          <w:rFonts w:ascii="Times New Roman" w:hAnsi="Times New Roman"/>
          <w:sz w:val="28"/>
          <w:szCs w:val="28"/>
        </w:rPr>
      </w:pPr>
      <w:r w:rsidRPr="00A66C09">
        <w:rPr>
          <w:rFonts w:ascii="Times New Roman" w:hAnsi="Times New Roman"/>
          <w:sz w:val="28"/>
          <w:szCs w:val="28"/>
        </w:rPr>
        <w:t>d. Ngành nghề khác: tập trung vào công nghiệp dược</w:t>
      </w:r>
      <w:r w:rsidRPr="00A66CF9">
        <w:rPr>
          <w:rFonts w:ascii="Times New Roman" w:hAnsi="Times New Roman"/>
          <w:sz w:val="28"/>
          <w:szCs w:val="28"/>
        </w:rPr>
        <w:t>,</w:t>
      </w:r>
      <w:r w:rsidR="008F2CB2" w:rsidRPr="00A66CF9">
        <w:rPr>
          <w:rFonts w:ascii="Times New Roman" w:hAnsi="Times New Roman"/>
          <w:sz w:val="28"/>
          <w:szCs w:val="28"/>
        </w:rPr>
        <w:t xml:space="preserve"> dược liệu, y tế, an ninh quốc phòng,</w:t>
      </w:r>
      <w:r w:rsidRPr="00A66CF9">
        <w:rPr>
          <w:rFonts w:ascii="Times New Roman" w:hAnsi="Times New Roman"/>
          <w:sz w:val="28"/>
          <w:szCs w:val="28"/>
        </w:rPr>
        <w:t xml:space="preserve"> bảo vệ môi trường, các sản phẩm mới do </w:t>
      </w:r>
      <w:r w:rsidRPr="00A66CF9">
        <w:rPr>
          <w:rFonts w:ascii="Times New Roman" w:hAnsi="Times New Roman"/>
          <w:sz w:val="28"/>
          <w:szCs w:val="28"/>
          <w:lang w:val="vi-VN"/>
        </w:rPr>
        <w:t>các doanh nghiệp</w:t>
      </w:r>
      <w:r w:rsidRPr="00A66C09">
        <w:rPr>
          <w:rFonts w:ascii="Times New Roman" w:hAnsi="Times New Roman"/>
          <w:sz w:val="28"/>
          <w:szCs w:val="28"/>
          <w:lang w:val="vi-VN"/>
        </w:rPr>
        <w:t xml:space="preserve"> khoa học </w:t>
      </w:r>
      <w:r w:rsidRPr="00A66C09">
        <w:rPr>
          <w:rFonts w:ascii="Times New Roman" w:hAnsi="Times New Roman"/>
          <w:sz w:val="28"/>
          <w:szCs w:val="28"/>
        </w:rPr>
        <w:t xml:space="preserve">và </w:t>
      </w:r>
      <w:r w:rsidRPr="00A66C09">
        <w:rPr>
          <w:rFonts w:ascii="Times New Roman" w:hAnsi="Times New Roman"/>
          <w:sz w:val="28"/>
          <w:szCs w:val="28"/>
          <w:lang w:val="vi-VN"/>
        </w:rPr>
        <w:t>công nghệ phát triển</w:t>
      </w:r>
      <w:r w:rsidRPr="00A66C09">
        <w:rPr>
          <w:rFonts w:ascii="Times New Roman" w:hAnsi="Times New Roman"/>
          <w:sz w:val="28"/>
          <w:szCs w:val="28"/>
        </w:rPr>
        <w:t>.</w:t>
      </w:r>
    </w:p>
    <w:p w:rsidR="00622217" w:rsidRPr="005168F4" w:rsidRDefault="00622217" w:rsidP="00125186">
      <w:pPr>
        <w:pStyle w:val="ListParagraph"/>
        <w:spacing w:before="40" w:after="40" w:line="288" w:lineRule="auto"/>
        <w:ind w:left="0" w:firstLine="720"/>
        <w:jc w:val="both"/>
        <w:rPr>
          <w:rFonts w:ascii="Times New Roman" w:hAnsi="Times New Roman" w:cs="Times New Roman"/>
          <w:b/>
          <w:bCs/>
          <w:sz w:val="28"/>
          <w:szCs w:val="28"/>
        </w:rPr>
      </w:pPr>
      <w:r w:rsidRPr="005168F4">
        <w:rPr>
          <w:rFonts w:ascii="Times New Roman" w:hAnsi="Times New Roman" w:cs="Times New Roman"/>
          <w:b/>
          <w:bCs/>
          <w:sz w:val="28"/>
          <w:szCs w:val="28"/>
        </w:rPr>
        <w:t xml:space="preserve">IV. Tình hình thực hiện </w:t>
      </w:r>
      <w:r w:rsidR="000923C4" w:rsidRPr="005168F4">
        <w:rPr>
          <w:rFonts w:ascii="Times New Roman" w:hAnsi="Times New Roman" w:cs="Times New Roman"/>
          <w:b/>
          <w:bCs/>
          <w:sz w:val="28"/>
          <w:szCs w:val="28"/>
        </w:rPr>
        <w:t xml:space="preserve">các nội dung khác trong </w:t>
      </w:r>
      <w:r w:rsidRPr="005168F4">
        <w:rPr>
          <w:rFonts w:ascii="Times New Roman" w:hAnsi="Times New Roman" w:cs="Times New Roman"/>
          <w:b/>
          <w:bCs/>
          <w:sz w:val="28"/>
          <w:szCs w:val="28"/>
        </w:rPr>
        <w:t>Thông báo số 52/TB-VPCP ngày 02/02/2019 của Văn phòng Chính phủ</w:t>
      </w:r>
    </w:p>
    <w:p w:rsidR="00622217" w:rsidRPr="005168F4" w:rsidRDefault="002B6B26" w:rsidP="00125186">
      <w:pPr>
        <w:pStyle w:val="ListParagraph"/>
        <w:spacing w:before="40" w:after="40" w:line="288" w:lineRule="auto"/>
        <w:ind w:left="0" w:firstLine="720"/>
        <w:jc w:val="both"/>
        <w:rPr>
          <w:rFonts w:ascii="Times New Roman" w:hAnsi="Times New Roman" w:cs="Times New Roman"/>
          <w:sz w:val="28"/>
          <w:szCs w:val="28"/>
        </w:rPr>
      </w:pPr>
      <w:r w:rsidRPr="005168F4">
        <w:rPr>
          <w:rFonts w:ascii="Times New Roman" w:hAnsi="Times New Roman" w:cs="Times New Roman"/>
          <w:sz w:val="28"/>
          <w:szCs w:val="28"/>
        </w:rPr>
        <w:t>Tại Thông báo số 52/TB-VPCP, Phó Thủ tướng Chính phủ Vũ Đức Đam đã chỉ đạo Bộ KH&amp;CN và các Bộ, ngành liên quan triển khai một số nhiệm vụ nhằm tiếp tục triển khai có hiệu quả các Chương trình KH&amp;CN cấp quốc gia, Bộ KH&amp;CN xin báo cáo tình hình thực hiện như sau:</w:t>
      </w:r>
    </w:p>
    <w:p w:rsidR="002B6B26" w:rsidRPr="005168F4" w:rsidRDefault="002B6B26" w:rsidP="00125186">
      <w:pPr>
        <w:pStyle w:val="ListParagraph"/>
        <w:spacing w:before="40" w:after="40" w:line="288" w:lineRule="auto"/>
        <w:ind w:left="0" w:firstLine="720"/>
        <w:jc w:val="both"/>
        <w:rPr>
          <w:rFonts w:ascii="Times New Roman" w:hAnsi="Times New Roman" w:cs="Times New Roman"/>
          <w:b/>
          <w:bCs/>
          <w:sz w:val="28"/>
          <w:szCs w:val="28"/>
        </w:rPr>
      </w:pPr>
      <w:r w:rsidRPr="005168F4">
        <w:rPr>
          <w:rFonts w:ascii="Times New Roman" w:hAnsi="Times New Roman" w:cs="Times New Roman"/>
          <w:b/>
          <w:bCs/>
          <w:sz w:val="28"/>
          <w:szCs w:val="28"/>
        </w:rPr>
        <w:t>1. Đối với nhiệm vụ tiếp tục triển khai có trọng tâm, tăng cường liên kết các Chương trình và nhiệm vụ thuộc các Chương trình theo chuỗi giá trị để tạo ra các sản phẩm, hàng hóa mang thương hiệu Việt Nam có giá trị gia tăng và tính cạnh tranh cao trên thị trường</w:t>
      </w:r>
    </w:p>
    <w:p w:rsidR="002B6B26" w:rsidRPr="005168F4" w:rsidRDefault="008D6972" w:rsidP="0027618D">
      <w:pPr>
        <w:spacing w:before="40" w:after="40" w:line="288" w:lineRule="auto"/>
        <w:ind w:firstLine="720"/>
        <w:jc w:val="both"/>
        <w:rPr>
          <w:rFonts w:ascii="Times New Roman" w:hAnsi="Times New Roman" w:cs="Times New Roman"/>
          <w:sz w:val="28"/>
          <w:szCs w:val="28"/>
        </w:rPr>
      </w:pPr>
      <w:r w:rsidRPr="00662F50">
        <w:rPr>
          <w:rFonts w:ascii="Times New Roman" w:hAnsi="Times New Roman" w:cs="Times New Roman"/>
          <w:spacing w:val="-2"/>
          <w:sz w:val="28"/>
          <w:szCs w:val="28"/>
        </w:rPr>
        <w:t>Hiện nay, Bộ KH&amp;CN đang trong quá trình rà soát, tái cơ cấu các Chương trình KH&amp;CN quốc gia, xác định vị trí các Chương trình trong khung tổng thể các Chương trình KH&amp;CN quốc gia đảm bảo tính khả thi và không trùng lặp. Trong khung tổng thể đó, Chương trình phát triển sản phẩm quốc gia vẫn được xác định là</w:t>
      </w:r>
      <w:r w:rsidR="00BC58A2" w:rsidRPr="00662F50">
        <w:rPr>
          <w:rFonts w:ascii="Times New Roman" w:hAnsi="Times New Roman" w:cs="Times New Roman"/>
          <w:spacing w:val="-2"/>
          <w:sz w:val="28"/>
          <w:szCs w:val="28"/>
        </w:rPr>
        <w:t xml:space="preserve"> một trong các Chương trình ưu tiên triển khai </w:t>
      </w:r>
      <w:r w:rsidRPr="00662F50">
        <w:rPr>
          <w:rFonts w:ascii="Times New Roman" w:hAnsi="Times New Roman" w:cs="Times New Roman"/>
          <w:spacing w:val="-2"/>
          <w:sz w:val="28"/>
          <w:szCs w:val="28"/>
        </w:rPr>
        <w:t xml:space="preserve">nhằm tạo ra các sản phẩm, hàng hóa mang thương hiệu Việt Nam thuộc các lĩnh vực ưu tiên của Nhà nước, được hình thành, phát triển bằng công nghệ tiên tiến, có giá trị gia tăng cao, đóng góp </w:t>
      </w:r>
      <w:r w:rsidRPr="00662F50">
        <w:rPr>
          <w:rFonts w:ascii="Times New Roman" w:hAnsi="Times New Roman" w:cs="Times New Roman"/>
          <w:spacing w:val="-2"/>
          <w:sz w:val="28"/>
          <w:szCs w:val="28"/>
        </w:rPr>
        <w:lastRenderedPageBreak/>
        <w:t>quan trọng cho phát triển kinh tế - xã hội và an ninh quốc phòng</w:t>
      </w:r>
      <w:r w:rsidR="004845A4" w:rsidRPr="00662F50">
        <w:rPr>
          <w:rFonts w:ascii="Times New Roman" w:hAnsi="Times New Roman" w:cs="Times New Roman"/>
          <w:spacing w:val="-2"/>
          <w:sz w:val="28"/>
          <w:szCs w:val="28"/>
        </w:rPr>
        <w:t>.</w:t>
      </w:r>
      <w:r w:rsidR="00BC58A2" w:rsidRPr="00662F50">
        <w:rPr>
          <w:rFonts w:ascii="Times New Roman" w:hAnsi="Times New Roman" w:cs="Times New Roman"/>
          <w:spacing w:val="-2"/>
          <w:sz w:val="28"/>
          <w:szCs w:val="28"/>
        </w:rPr>
        <w:t xml:space="preserve"> Nội dung dự kiến của Chương trình gắn kết chặt chẽ với các Chương trình KH&amp;CN quốc gia khác trong khung tổng thể các Chương trình </w:t>
      </w:r>
      <w:r w:rsidR="00930FDE" w:rsidRPr="00662F50">
        <w:rPr>
          <w:rFonts w:ascii="Times New Roman" w:hAnsi="Times New Roman" w:cs="Times New Roman"/>
          <w:spacing w:val="-2"/>
          <w:sz w:val="28"/>
          <w:szCs w:val="28"/>
        </w:rPr>
        <w:t xml:space="preserve">quốc gia nhằm tạo ra các sản phẩm mang thương hiệu Việt Nam có giá trị gia tăng và tính cạnh tranh cao, theo chuỗi giá trị, </w:t>
      </w:r>
      <w:r w:rsidR="0027618D" w:rsidRPr="00662F50">
        <w:rPr>
          <w:rFonts w:ascii="Times New Roman" w:hAnsi="Times New Roman" w:cs="Times New Roman"/>
          <w:spacing w:val="-2"/>
          <w:sz w:val="28"/>
          <w:szCs w:val="28"/>
        </w:rPr>
        <w:t>có ý nghĩa quan trọng đối với các ngành kinh tế - kỹ thuật chủ lực, an ninh quốc phòng của quốc</w:t>
      </w:r>
      <w:r w:rsidR="0027618D" w:rsidRPr="005168F4">
        <w:rPr>
          <w:rFonts w:ascii="Times New Roman" w:hAnsi="Times New Roman" w:cs="Times New Roman"/>
          <w:sz w:val="28"/>
          <w:szCs w:val="28"/>
        </w:rPr>
        <w:t xml:space="preserve"> gia.</w:t>
      </w:r>
    </w:p>
    <w:p w:rsidR="002B6B26" w:rsidRPr="005168F4" w:rsidRDefault="002B6B26" w:rsidP="00125186">
      <w:pPr>
        <w:pStyle w:val="ListParagraph"/>
        <w:spacing w:before="40" w:after="40" w:line="288" w:lineRule="auto"/>
        <w:ind w:left="0" w:firstLine="720"/>
        <w:jc w:val="both"/>
        <w:rPr>
          <w:rFonts w:ascii="Times New Roman" w:hAnsi="Times New Roman" w:cs="Times New Roman"/>
          <w:b/>
          <w:bCs/>
          <w:sz w:val="28"/>
          <w:szCs w:val="28"/>
        </w:rPr>
      </w:pPr>
      <w:r w:rsidRPr="005168F4">
        <w:rPr>
          <w:rFonts w:ascii="Times New Roman" w:hAnsi="Times New Roman" w:cs="Times New Roman"/>
          <w:b/>
          <w:bCs/>
          <w:sz w:val="28"/>
          <w:szCs w:val="28"/>
        </w:rPr>
        <w:t>2. Đối với nhiệm vụ nhiên cứu, xây dựng tiêu chí và quy định về việc công nhận sản phẩm quốc gia. Đề xuất cơ chế hỗ trợ các sản phẩm quốc gia, sản phẩm công nghệ cao trong việc thâm nhập thị trường trong nước và quảng bá thương hiệu ra nước ngoài để khuyến khích doanh nghiệp tham gia các Chương trình</w:t>
      </w:r>
    </w:p>
    <w:p w:rsidR="002B6B26" w:rsidRPr="005168F4" w:rsidRDefault="009C7964" w:rsidP="00125186">
      <w:pPr>
        <w:pStyle w:val="ListParagraph"/>
        <w:spacing w:before="40" w:after="40" w:line="288" w:lineRule="auto"/>
        <w:ind w:left="0" w:firstLine="720"/>
        <w:jc w:val="both"/>
        <w:rPr>
          <w:rFonts w:ascii="Times New Roman" w:hAnsi="Times New Roman" w:cs="Times New Roman"/>
          <w:sz w:val="28"/>
          <w:szCs w:val="28"/>
        </w:rPr>
      </w:pPr>
      <w:r w:rsidRPr="005168F4">
        <w:rPr>
          <w:rFonts w:ascii="Times New Roman" w:hAnsi="Times New Roman" w:cs="Times New Roman"/>
          <w:sz w:val="28"/>
          <w:szCs w:val="28"/>
        </w:rPr>
        <w:t>a.</w:t>
      </w:r>
      <w:r w:rsidR="00900719" w:rsidRPr="005168F4">
        <w:rPr>
          <w:rFonts w:ascii="Times New Roman" w:hAnsi="Times New Roman" w:cs="Times New Roman"/>
          <w:sz w:val="28"/>
          <w:szCs w:val="28"/>
        </w:rPr>
        <w:t xml:space="preserve"> Về nội dung nghiên cứu, xây dựng tiêu chí và quy định về việc công nhận sản phẩm quốc gia:</w:t>
      </w:r>
    </w:p>
    <w:p w:rsidR="009C7964" w:rsidRPr="005168F4" w:rsidRDefault="009C7964"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Việc công nhận sản phẩm quốc gia cần gắn với doanh nghiệp sản xuất các sản phẩm quốc gia đó nhằm tôn vinh, đẩy mạnh quảng bá thương hiệu, thúc đẩy hoạt động sản xuất, kinh doanh, mở rộng thị trường của doanh nghiệp. Đại diện nhiều Hiệp hội, doanh nghiệp cho rằng việc công nhận sản phẩm quốc gia gắn với các doanh nghiệp sản xuất là đặc biệt quan trọng, giúp thúc đẩy hoạt động sản xuất, kinh doanh của doanh nghiệp lên tầm cao mới. Tuy nhiên nếu gắn việc công nhận sản phẩm quốc gia với doanh nghiệp sản xuất sẽ gặp phải những vấn đề sau:</w:t>
      </w:r>
    </w:p>
    <w:p w:rsidR="00900719" w:rsidRPr="005168F4" w:rsidRDefault="00900719"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Việc ban hành và trao văn bản Công nhận cho doanh nghiệp sản xuất sản phẩm quốc gia sẽ phát sinh thủ tục hành chính. Theo Luật ban hành văn bản quy phạm pháp luật năm 2015, trong thông tư của Bộ trưởng nghiêm cấm quy định thủ tục hành chính, trừ trường hợp được giao trong luật</w:t>
      </w:r>
      <w:r w:rsidR="00B248C9" w:rsidRPr="005168F4">
        <w:rPr>
          <w:rFonts w:ascii="Times New Roman" w:hAnsi="Times New Roman" w:cs="Times New Roman"/>
          <w:sz w:val="28"/>
          <w:szCs w:val="28"/>
        </w:rPr>
        <w:t>. Qua rà soát, nhiệm vụ này Bộ KH&amp;CN chưa được giao trong Luật và các văn bản pháp luật liên quan</w:t>
      </w:r>
      <w:r w:rsidRPr="005168F4">
        <w:rPr>
          <w:rFonts w:ascii="Times New Roman" w:hAnsi="Times New Roman" w:cs="Times New Roman"/>
          <w:sz w:val="28"/>
          <w:szCs w:val="28"/>
        </w:rPr>
        <w:t xml:space="preserve"> do đó văn bản quy định thủ tục hành chính công nhận sản phẩm quốc gia cần là quyết định quy phạm pháp luật do Thủ tướng Chính phủ ban hành.</w:t>
      </w:r>
    </w:p>
    <w:p w:rsidR="00900719" w:rsidRPr="005168F4" w:rsidRDefault="00900719"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Việc công nhận sản phẩm quốc gia gắn với doanh nghiệp sản xuất sản phẩm quốc gia đó không thực sự phù hợp với danh sách các sản phẩm đã được phê duyệt để phát triển thành sản phẩm quốc gia hiện nay (căn cứ vào Quyết định 2441/QĐ-TTg</w:t>
      </w:r>
      <w:r w:rsidR="00A12D34" w:rsidRPr="005168F4">
        <w:rPr>
          <w:rFonts w:ascii="Times New Roman" w:hAnsi="Times New Roman" w:cs="Times New Roman"/>
          <w:sz w:val="28"/>
          <w:szCs w:val="28"/>
        </w:rPr>
        <w:t>,</w:t>
      </w:r>
      <w:r w:rsidRPr="005168F4">
        <w:rPr>
          <w:rFonts w:ascii="Times New Roman" w:hAnsi="Times New Roman" w:cs="Times New Roman"/>
          <w:sz w:val="28"/>
          <w:szCs w:val="28"/>
        </w:rPr>
        <w:t xml:space="preserve"> Thủ tướng </w:t>
      </w:r>
      <w:r w:rsidR="00A12D34" w:rsidRPr="005168F4">
        <w:rPr>
          <w:rFonts w:ascii="Times New Roman" w:hAnsi="Times New Roman" w:cs="Times New Roman"/>
          <w:sz w:val="28"/>
          <w:szCs w:val="28"/>
        </w:rPr>
        <w:t xml:space="preserve">Chính phủ </w:t>
      </w:r>
      <w:r w:rsidRPr="005168F4">
        <w:rPr>
          <w:rFonts w:ascii="Times New Roman" w:hAnsi="Times New Roman" w:cs="Times New Roman"/>
          <w:sz w:val="28"/>
          <w:szCs w:val="28"/>
        </w:rPr>
        <w:t>đã Quyết định ban hành danh mục 18 sản phẩm và nhóm sản phẩm, phần lớn các sản phẩm này là sản phẩm theo ngành, lĩnh vực, đặc biệt lĩnh vực nông nghiệp)</w:t>
      </w:r>
      <w:r w:rsidR="00A12D34" w:rsidRPr="005168F4">
        <w:rPr>
          <w:rFonts w:ascii="Times New Roman" w:hAnsi="Times New Roman" w:cs="Times New Roman"/>
          <w:sz w:val="28"/>
          <w:szCs w:val="28"/>
        </w:rPr>
        <w:t xml:space="preserve"> đồng thời cũng chưa thực sự phù hợp với các văn bản khác do Bộ, ngành ban hành như tại Thông tư số 37/2018/TT-BNNPTNT ngày 25/12/2018 của Bộ trưởng Bộ NN&amp;PTNT ban hành danh mục sản phẩm nông nghiệp chủ lực quốc gia với 13 sản phẩm ngành nông nghiệp.</w:t>
      </w:r>
    </w:p>
    <w:p w:rsidR="00900719" w:rsidRPr="005168F4" w:rsidRDefault="00900719"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lastRenderedPageBreak/>
        <w:t>Hiện nay, đã có một số Chương trình cấp quốc gia vinh danh</w:t>
      </w:r>
      <w:r w:rsidR="00A12D34" w:rsidRPr="005168F4">
        <w:rPr>
          <w:rFonts w:ascii="Times New Roman" w:hAnsi="Times New Roman" w:cs="Times New Roman"/>
          <w:sz w:val="28"/>
          <w:szCs w:val="28"/>
        </w:rPr>
        <w:t>, thúc đẩy hoạt động quảng bá thương hiệu cho</w:t>
      </w:r>
      <w:r w:rsidRPr="005168F4">
        <w:rPr>
          <w:rFonts w:ascii="Times New Roman" w:hAnsi="Times New Roman" w:cs="Times New Roman"/>
          <w:sz w:val="28"/>
          <w:szCs w:val="28"/>
        </w:rPr>
        <w:t xml:space="preserve"> các doanh nghiệp trong hoạt động sản xuất, kinh doanh, cụ thể như sau:</w:t>
      </w:r>
    </w:p>
    <w:p w:rsidR="00A12D34" w:rsidRPr="005168F4" w:rsidRDefault="00A12D34" w:rsidP="00A12D34">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Giải thưởng Chất lượng quốc gia (Bộ KH&amp;CN).</w:t>
      </w:r>
    </w:p>
    <w:p w:rsidR="00A12D34" w:rsidRPr="005168F4" w:rsidRDefault="00A12D34" w:rsidP="00A12D34">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Hàng Việt Nam chất lượng cao (Hội doanh nghiệp hàng Việt Nam chất lượng cao).</w:t>
      </w:r>
    </w:p>
    <w:p w:rsidR="00A12D34" w:rsidRPr="005168F4" w:rsidRDefault="00900719"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xml:space="preserve">- </w:t>
      </w:r>
      <w:r w:rsidR="00A12D34" w:rsidRPr="005168F4">
        <w:rPr>
          <w:rFonts w:ascii="Times New Roman" w:hAnsi="Times New Roman" w:cs="Times New Roman"/>
          <w:sz w:val="28"/>
          <w:szCs w:val="28"/>
        </w:rPr>
        <w:t xml:space="preserve">Đặc biệt, </w:t>
      </w:r>
      <w:r w:rsidRPr="005168F4">
        <w:rPr>
          <w:rFonts w:ascii="Times New Roman" w:hAnsi="Times New Roman" w:cs="Times New Roman"/>
          <w:sz w:val="28"/>
          <w:szCs w:val="28"/>
        </w:rPr>
        <w:t>Chương trình Thương hiệu quốc gia Việt Nam từ năm 2020 đến năm 2030 được Thủ tướng Chính phủ phê duyệt tại Quyết định số 1320/QĐ-TTg ngày 08</w:t>
      </w:r>
      <w:r w:rsidR="00A12D34" w:rsidRPr="005168F4">
        <w:rPr>
          <w:rFonts w:ascii="Times New Roman" w:hAnsi="Times New Roman" w:cs="Times New Roman"/>
          <w:sz w:val="28"/>
          <w:szCs w:val="28"/>
        </w:rPr>
        <w:t xml:space="preserve">/10/2019 </w:t>
      </w:r>
      <w:r w:rsidR="00904C12" w:rsidRPr="005168F4">
        <w:rPr>
          <w:rFonts w:ascii="Times New Roman" w:hAnsi="Times New Roman" w:cs="Times New Roman"/>
          <w:sz w:val="28"/>
          <w:szCs w:val="28"/>
        </w:rPr>
        <w:t xml:space="preserve">và Quy chế xây dựng, quản lý, thực hiện Chương trình Thương hiệu quốc gia Việt Nam được Thủ tướng Chính phủ ban hành tại Quyết định số 30/2019/QĐ-TTg ngày 08/10/2019 </w:t>
      </w:r>
      <w:r w:rsidR="00A12D34" w:rsidRPr="005168F4">
        <w:rPr>
          <w:rFonts w:ascii="Times New Roman" w:hAnsi="Times New Roman" w:cs="Times New Roman"/>
          <w:sz w:val="28"/>
          <w:szCs w:val="28"/>
        </w:rPr>
        <w:t xml:space="preserve">với các </w:t>
      </w:r>
      <w:r w:rsidR="00904C12" w:rsidRPr="005168F4">
        <w:rPr>
          <w:rFonts w:ascii="Times New Roman" w:hAnsi="Times New Roman" w:cs="Times New Roman"/>
          <w:sz w:val="28"/>
          <w:szCs w:val="28"/>
        </w:rPr>
        <w:t xml:space="preserve">nội dung </w:t>
      </w:r>
      <w:r w:rsidR="00D75AF3" w:rsidRPr="005168F4">
        <w:rPr>
          <w:rFonts w:ascii="Times New Roman" w:hAnsi="Times New Roman" w:cs="Times New Roman"/>
          <w:sz w:val="28"/>
          <w:szCs w:val="28"/>
        </w:rPr>
        <w:t>liên quan</w:t>
      </w:r>
      <w:r w:rsidR="00A12D34" w:rsidRPr="005168F4">
        <w:rPr>
          <w:rFonts w:ascii="Times New Roman" w:hAnsi="Times New Roman" w:cs="Times New Roman"/>
          <w:sz w:val="28"/>
          <w:szCs w:val="28"/>
        </w:rPr>
        <w:t xml:space="preserve"> như:</w:t>
      </w:r>
    </w:p>
    <w:p w:rsidR="00900719" w:rsidRPr="005168F4" w:rsidRDefault="00A12D34"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Các sản phẩm được gắn với các</w:t>
      </w:r>
      <w:r w:rsidR="00900719" w:rsidRPr="005168F4">
        <w:rPr>
          <w:rFonts w:ascii="Times New Roman" w:hAnsi="Times New Roman" w:cs="Times New Roman"/>
          <w:sz w:val="28"/>
          <w:szCs w:val="28"/>
        </w:rPr>
        <w:t xml:space="preserve"> thương hiệu cụ thể</w:t>
      </w:r>
      <w:r w:rsidRPr="005168F4">
        <w:rPr>
          <w:rFonts w:ascii="Times New Roman" w:hAnsi="Times New Roman" w:cs="Times New Roman"/>
          <w:sz w:val="28"/>
          <w:szCs w:val="28"/>
        </w:rPr>
        <w:t>.</w:t>
      </w:r>
    </w:p>
    <w:p w:rsidR="00782857" w:rsidRPr="005168F4" w:rsidRDefault="00A12D34"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xml:space="preserve">+ </w:t>
      </w:r>
      <w:r w:rsidR="00782857" w:rsidRPr="005168F4">
        <w:rPr>
          <w:rFonts w:ascii="Times New Roman" w:hAnsi="Times New Roman" w:cs="Times New Roman"/>
          <w:sz w:val="28"/>
          <w:szCs w:val="28"/>
        </w:rPr>
        <w:t>Hồ sơ đăng ký xét chọn đã bao gồm các thông tin về Thông báo của cơ quan thuế</w:t>
      </w:r>
      <w:r w:rsidR="00C94644" w:rsidRPr="005168F4">
        <w:rPr>
          <w:rFonts w:ascii="Times New Roman" w:hAnsi="Times New Roman" w:cs="Times New Roman"/>
          <w:sz w:val="28"/>
          <w:szCs w:val="28"/>
        </w:rPr>
        <w:t xml:space="preserve">, bảo hiểm xã hội, kết quả quan trắc môi trường, </w:t>
      </w:r>
      <w:r w:rsidR="00904C12" w:rsidRPr="005168F4">
        <w:rPr>
          <w:rFonts w:ascii="Times New Roman" w:hAnsi="Times New Roman" w:cs="Times New Roman"/>
          <w:sz w:val="28"/>
          <w:szCs w:val="28"/>
        </w:rPr>
        <w:t xml:space="preserve">báo cáo tài chính, </w:t>
      </w:r>
      <w:r w:rsidR="00C94644" w:rsidRPr="005168F4">
        <w:rPr>
          <w:rFonts w:ascii="Times New Roman" w:hAnsi="Times New Roman" w:cs="Times New Roman"/>
          <w:sz w:val="28"/>
          <w:szCs w:val="28"/>
        </w:rPr>
        <w:t>…</w:t>
      </w:r>
    </w:p>
    <w:p w:rsidR="00782857" w:rsidRPr="005168F4" w:rsidRDefault="00C94644"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xml:space="preserve">+ Đơn đăng ký tham gia xét chọn đã bao gồm các thông tin về: </w:t>
      </w:r>
      <w:r w:rsidR="00904C12" w:rsidRPr="005168F4">
        <w:rPr>
          <w:rFonts w:ascii="Times New Roman" w:hAnsi="Times New Roman" w:cs="Times New Roman"/>
          <w:sz w:val="28"/>
          <w:szCs w:val="28"/>
        </w:rPr>
        <w:t>Doanh thu, thuế nộp ngân sách nhà nước, m</w:t>
      </w:r>
      <w:r w:rsidRPr="005168F4">
        <w:rPr>
          <w:rFonts w:ascii="Times New Roman" w:hAnsi="Times New Roman" w:cs="Times New Roman"/>
          <w:sz w:val="28"/>
          <w:szCs w:val="28"/>
        </w:rPr>
        <w:t xml:space="preserve">ô tả sản phẩm, chính sách khuyến khích sáng tạo, nghiên cứu và phát triển, </w:t>
      </w:r>
      <w:r w:rsidR="00605ABD" w:rsidRPr="005168F4">
        <w:rPr>
          <w:rFonts w:ascii="Times New Roman" w:hAnsi="Times New Roman" w:cs="Times New Roman"/>
          <w:sz w:val="28"/>
          <w:szCs w:val="28"/>
        </w:rPr>
        <w:t>tài sản trí tuệ, công nghệ mới được áp dụng, đầu tư duy trì chất lượng sản phẩm, …</w:t>
      </w:r>
    </w:p>
    <w:p w:rsidR="00A12D34" w:rsidRPr="005168F4" w:rsidRDefault="00605ABD"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Tại Quyết định</w:t>
      </w:r>
      <w:r w:rsidR="00904C12" w:rsidRPr="005168F4">
        <w:rPr>
          <w:rFonts w:ascii="Times New Roman" w:hAnsi="Times New Roman" w:cs="Times New Roman"/>
          <w:sz w:val="28"/>
          <w:szCs w:val="28"/>
        </w:rPr>
        <w:t xml:space="preserve"> số 1320/QĐ-TTg</w:t>
      </w:r>
      <w:r w:rsidRPr="005168F4">
        <w:rPr>
          <w:rFonts w:ascii="Times New Roman" w:hAnsi="Times New Roman" w:cs="Times New Roman"/>
          <w:sz w:val="28"/>
          <w:szCs w:val="28"/>
        </w:rPr>
        <w:t xml:space="preserve">, </w:t>
      </w:r>
      <w:r w:rsidR="009664CD" w:rsidRPr="005168F4">
        <w:rPr>
          <w:rFonts w:ascii="Times New Roman" w:hAnsi="Times New Roman" w:cs="Times New Roman"/>
          <w:sz w:val="28"/>
          <w:szCs w:val="28"/>
        </w:rPr>
        <w:t xml:space="preserve">Thủ tướng Chính phủ đã giao cho Bộ KH&amp;CN xây dựng và thực hiện các đề án thuộc Chương trình </w:t>
      </w:r>
      <w:r w:rsidRPr="005168F4">
        <w:rPr>
          <w:rFonts w:ascii="Times New Roman" w:hAnsi="Times New Roman" w:cs="Times New Roman"/>
          <w:sz w:val="28"/>
          <w:szCs w:val="28"/>
        </w:rPr>
        <w:t xml:space="preserve">Thương hiệu quốc gia </w:t>
      </w:r>
      <w:r w:rsidR="009664CD" w:rsidRPr="005168F4">
        <w:rPr>
          <w:rFonts w:ascii="Times New Roman" w:hAnsi="Times New Roman" w:cs="Times New Roman"/>
          <w:sz w:val="28"/>
          <w:szCs w:val="28"/>
        </w:rPr>
        <w:t>gắn với các hoạt động trong lĩnh vực khoa học và công nghệ</w:t>
      </w:r>
      <w:r w:rsidRPr="005168F4">
        <w:rPr>
          <w:rFonts w:ascii="Times New Roman" w:hAnsi="Times New Roman" w:cs="Times New Roman"/>
          <w:sz w:val="28"/>
          <w:szCs w:val="28"/>
        </w:rPr>
        <w:t>.</w:t>
      </w:r>
    </w:p>
    <w:p w:rsidR="00605ABD" w:rsidRPr="005168F4" w:rsidRDefault="00605ABD" w:rsidP="00900719">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xml:space="preserve">+ </w:t>
      </w:r>
      <w:r w:rsidR="00904C12" w:rsidRPr="005168F4">
        <w:rPr>
          <w:rFonts w:ascii="Times New Roman" w:hAnsi="Times New Roman" w:cs="Times New Roman"/>
          <w:sz w:val="28"/>
          <w:szCs w:val="28"/>
        </w:rPr>
        <w:t xml:space="preserve">Tại Quyết định số 30/2019/QĐ-TTg, </w:t>
      </w:r>
      <w:r w:rsidRPr="005168F4">
        <w:rPr>
          <w:rFonts w:ascii="Times New Roman" w:hAnsi="Times New Roman" w:cs="Times New Roman"/>
          <w:sz w:val="28"/>
          <w:szCs w:val="28"/>
        </w:rPr>
        <w:t>Thủ tướng Chính phủ giao Bộ Công Thương chủ trì, phối hợp với các bộ, ngành xây dựng</w:t>
      </w:r>
      <w:r w:rsidR="00904C12" w:rsidRPr="005168F4">
        <w:rPr>
          <w:rFonts w:ascii="Times New Roman" w:hAnsi="Times New Roman" w:cs="Times New Roman"/>
          <w:sz w:val="28"/>
          <w:szCs w:val="28"/>
        </w:rPr>
        <w:t xml:space="preserve"> hệ thống tiêu chí của Chương trình Thương hiệu quốc gia.</w:t>
      </w:r>
    </w:p>
    <w:p w:rsidR="00900719" w:rsidRPr="005168F4" w:rsidRDefault="00605ABD" w:rsidP="00605ABD">
      <w:pPr>
        <w:spacing w:line="288" w:lineRule="auto"/>
        <w:ind w:firstLine="720"/>
        <w:contextualSpacing/>
        <w:jc w:val="both"/>
        <w:rPr>
          <w:rFonts w:ascii="Times New Roman" w:hAnsi="Times New Roman" w:cs="Times New Roman"/>
          <w:sz w:val="28"/>
          <w:szCs w:val="28"/>
        </w:rPr>
      </w:pPr>
      <w:r w:rsidRPr="005168F4">
        <w:rPr>
          <w:rFonts w:ascii="Times New Roman" w:hAnsi="Times New Roman" w:cs="Times New Roman"/>
          <w:sz w:val="28"/>
          <w:szCs w:val="28"/>
        </w:rPr>
        <w:t xml:space="preserve">Với cơ sở nêu trên, để tránh trùng lặp </w:t>
      </w:r>
      <w:r w:rsidR="00904C12" w:rsidRPr="005168F4">
        <w:rPr>
          <w:rFonts w:ascii="Times New Roman" w:hAnsi="Times New Roman" w:cs="Times New Roman"/>
          <w:sz w:val="28"/>
          <w:szCs w:val="28"/>
        </w:rPr>
        <w:t xml:space="preserve">với </w:t>
      </w:r>
      <w:r w:rsidRPr="005168F4">
        <w:rPr>
          <w:rFonts w:ascii="Times New Roman" w:hAnsi="Times New Roman" w:cs="Times New Roman"/>
          <w:sz w:val="28"/>
          <w:szCs w:val="28"/>
        </w:rPr>
        <w:t xml:space="preserve">các Chương trình quốc gia </w:t>
      </w:r>
      <w:r w:rsidR="00904C12" w:rsidRPr="005168F4">
        <w:rPr>
          <w:rFonts w:ascii="Times New Roman" w:hAnsi="Times New Roman" w:cs="Times New Roman"/>
          <w:sz w:val="28"/>
          <w:szCs w:val="28"/>
        </w:rPr>
        <w:t>đã được phê duyệt nhằm</w:t>
      </w:r>
      <w:r w:rsidRPr="005168F4">
        <w:rPr>
          <w:rFonts w:ascii="Times New Roman" w:hAnsi="Times New Roman" w:cs="Times New Roman"/>
          <w:sz w:val="28"/>
          <w:szCs w:val="28"/>
        </w:rPr>
        <w:t xml:space="preserve"> vinh danh, thúc đẩy quảng bá thương hiệu sản phẩm Việt Nam trong đó có các sản phẩm quốc gia, Bộ KH&amp;CN </w:t>
      </w:r>
      <w:r w:rsidR="009C7964" w:rsidRPr="005168F4">
        <w:rPr>
          <w:rFonts w:ascii="Times New Roman" w:hAnsi="Times New Roman" w:cs="Times New Roman"/>
          <w:sz w:val="28"/>
          <w:szCs w:val="28"/>
        </w:rPr>
        <w:t>kiến nghị không đề xuất nội dung về công nhận sản phẩm quốc gia vào dự thảo Chương trình</w:t>
      </w:r>
      <w:r w:rsidRPr="005168F4">
        <w:rPr>
          <w:rFonts w:ascii="Times New Roman" w:hAnsi="Times New Roman" w:cs="Times New Roman"/>
          <w:sz w:val="28"/>
          <w:szCs w:val="28"/>
        </w:rPr>
        <w:t xml:space="preserve"> phát triển sản phẩm quốc gia giai đoạn đến năm 2030</w:t>
      </w:r>
      <w:r w:rsidR="009C7964" w:rsidRPr="005168F4">
        <w:rPr>
          <w:rFonts w:ascii="Times New Roman" w:hAnsi="Times New Roman" w:cs="Times New Roman"/>
          <w:sz w:val="28"/>
          <w:szCs w:val="28"/>
        </w:rPr>
        <w:t xml:space="preserve">, </w:t>
      </w:r>
      <w:r w:rsidR="00904C12" w:rsidRPr="005168F4">
        <w:rPr>
          <w:rFonts w:ascii="Times New Roman" w:hAnsi="Times New Roman" w:cs="Times New Roman"/>
          <w:sz w:val="28"/>
          <w:szCs w:val="28"/>
        </w:rPr>
        <w:t xml:space="preserve">giải trình </w:t>
      </w:r>
      <w:r w:rsidR="009C7964" w:rsidRPr="005168F4">
        <w:rPr>
          <w:rFonts w:ascii="Times New Roman" w:hAnsi="Times New Roman" w:cs="Times New Roman"/>
          <w:sz w:val="28"/>
          <w:szCs w:val="28"/>
        </w:rPr>
        <w:t xml:space="preserve">xin ý kiến của Thủ tướng Chính phủ, Phó Thủ tướng Chính phủ Vũ Đức Đam về việc xem xét, lồng ghép </w:t>
      </w:r>
      <w:r w:rsidR="00D75AF3" w:rsidRPr="005168F4">
        <w:rPr>
          <w:rFonts w:ascii="Times New Roman" w:hAnsi="Times New Roman" w:cs="Times New Roman"/>
          <w:sz w:val="28"/>
          <w:szCs w:val="28"/>
        </w:rPr>
        <w:t xml:space="preserve">việc công nhận sản phẩm quốc gia </w:t>
      </w:r>
      <w:r w:rsidR="009C7964" w:rsidRPr="005168F4">
        <w:rPr>
          <w:rFonts w:ascii="Times New Roman" w:hAnsi="Times New Roman" w:cs="Times New Roman"/>
          <w:sz w:val="28"/>
          <w:szCs w:val="28"/>
        </w:rPr>
        <w:t>vào các Chương trình vinh danh hiện có</w:t>
      </w:r>
      <w:r w:rsidR="00904C12" w:rsidRPr="005168F4">
        <w:rPr>
          <w:rFonts w:ascii="Times New Roman" w:hAnsi="Times New Roman" w:cs="Times New Roman"/>
          <w:sz w:val="28"/>
          <w:szCs w:val="28"/>
        </w:rPr>
        <w:t xml:space="preserve">, đặc biệt là Chương trình Thương hiệu quốc gia Việt Nam từ năm 2020 đến năm 2030 </w:t>
      </w:r>
      <w:r w:rsidR="009C7964" w:rsidRPr="005168F4">
        <w:rPr>
          <w:rFonts w:ascii="Times New Roman" w:hAnsi="Times New Roman" w:cs="Times New Roman"/>
          <w:sz w:val="28"/>
          <w:szCs w:val="28"/>
        </w:rPr>
        <w:t>cho phù hợp với chức năng nhiệm vụ và tránh trùng lặp, lãng phí</w:t>
      </w:r>
      <w:r w:rsidR="00904C12" w:rsidRPr="005168F4">
        <w:rPr>
          <w:rFonts w:ascii="Times New Roman" w:hAnsi="Times New Roman" w:cs="Times New Roman"/>
          <w:sz w:val="28"/>
          <w:szCs w:val="28"/>
        </w:rPr>
        <w:t>, đảm bảo hiệu quả sử dụng nguồn vốn ngân sách.</w:t>
      </w:r>
    </w:p>
    <w:p w:rsidR="00900719" w:rsidRPr="005168F4" w:rsidRDefault="009C7964" w:rsidP="00125186">
      <w:pPr>
        <w:pStyle w:val="ListParagraph"/>
        <w:spacing w:before="40" w:after="40" w:line="288" w:lineRule="auto"/>
        <w:ind w:left="0" w:firstLine="720"/>
        <w:jc w:val="both"/>
        <w:rPr>
          <w:rFonts w:ascii="Times New Roman" w:hAnsi="Times New Roman" w:cs="Times New Roman"/>
          <w:sz w:val="28"/>
          <w:szCs w:val="28"/>
        </w:rPr>
      </w:pPr>
      <w:r w:rsidRPr="005168F4">
        <w:rPr>
          <w:rFonts w:ascii="Times New Roman" w:hAnsi="Times New Roman" w:cs="Times New Roman"/>
          <w:sz w:val="28"/>
          <w:szCs w:val="28"/>
        </w:rPr>
        <w:t>b.</w:t>
      </w:r>
      <w:r w:rsidR="00900719" w:rsidRPr="005168F4">
        <w:rPr>
          <w:rFonts w:ascii="Times New Roman" w:hAnsi="Times New Roman" w:cs="Times New Roman"/>
          <w:sz w:val="28"/>
          <w:szCs w:val="28"/>
        </w:rPr>
        <w:t xml:space="preserve"> Về đề xuất cơ chế hỗ trợ các sản phẩm quốc gia, sản phẩm công nghệ cao trong việc thâm nhập thị trường trong nước và quảng bá thương hiệu ra nước ngoài để khuyến khích doanh nghiệp tham gia các Chương trình: Dự thảo Chương </w:t>
      </w:r>
      <w:r w:rsidR="00900719" w:rsidRPr="005168F4">
        <w:rPr>
          <w:rFonts w:ascii="Times New Roman" w:hAnsi="Times New Roman" w:cs="Times New Roman"/>
          <w:sz w:val="28"/>
          <w:szCs w:val="28"/>
        </w:rPr>
        <w:lastRenderedPageBreak/>
        <w:t xml:space="preserve">trình đã đề xuất các giải pháp nhằm </w:t>
      </w:r>
      <w:bookmarkStart w:id="1" w:name="_Hlk23258155"/>
      <w:r w:rsidR="00900719" w:rsidRPr="005168F4">
        <w:rPr>
          <w:rFonts w:ascii="Times New Roman" w:hAnsi="Times New Roman" w:cs="Times New Roman"/>
          <w:sz w:val="28"/>
          <w:szCs w:val="28"/>
        </w:rPr>
        <w:t>hỗ trợ xúc tiến thương mại và phát triển thị trường</w:t>
      </w:r>
      <w:bookmarkEnd w:id="1"/>
      <w:r w:rsidR="00900719" w:rsidRPr="005168F4">
        <w:rPr>
          <w:rFonts w:ascii="Times New Roman" w:hAnsi="Times New Roman" w:cs="Times New Roman"/>
          <w:sz w:val="28"/>
          <w:szCs w:val="28"/>
        </w:rPr>
        <w:t xml:space="preserve"> đối với sản phẩm quốc gia và doanh nghiệp sản xuất sản phẩm quốc gia.</w:t>
      </w:r>
    </w:p>
    <w:p w:rsidR="002B6B26" w:rsidRPr="005168F4" w:rsidRDefault="002B6B26" w:rsidP="00125186">
      <w:pPr>
        <w:pStyle w:val="ListParagraph"/>
        <w:spacing w:before="40" w:after="40" w:line="288" w:lineRule="auto"/>
        <w:ind w:left="0" w:firstLine="720"/>
        <w:jc w:val="both"/>
        <w:rPr>
          <w:rFonts w:ascii="Times New Roman" w:hAnsi="Times New Roman" w:cs="Times New Roman"/>
          <w:b/>
          <w:bCs/>
          <w:sz w:val="28"/>
          <w:szCs w:val="28"/>
        </w:rPr>
      </w:pPr>
      <w:r w:rsidRPr="005168F4">
        <w:rPr>
          <w:rFonts w:ascii="Times New Roman" w:hAnsi="Times New Roman" w:cs="Times New Roman"/>
          <w:b/>
          <w:bCs/>
          <w:sz w:val="28"/>
          <w:szCs w:val="28"/>
        </w:rPr>
        <w:t>3. Đối với nhiệm vụ đẩy mạnh truyền thông về nội dung, kết quả, sản phẩm của các Chương trình quốc gia, tạo sự lan tỏa trong cộng đồng doanh nghiệp Việt Nam</w:t>
      </w:r>
    </w:p>
    <w:p w:rsidR="008D6972" w:rsidRDefault="007C785F" w:rsidP="00125186">
      <w:pPr>
        <w:pStyle w:val="ListParagraph"/>
        <w:spacing w:before="40" w:after="40" w:line="288" w:lineRule="auto"/>
        <w:ind w:left="0" w:firstLine="720"/>
        <w:jc w:val="both"/>
        <w:rPr>
          <w:rFonts w:ascii="Times New Roman" w:hAnsi="Times New Roman" w:cs="Times New Roman"/>
          <w:sz w:val="28"/>
          <w:szCs w:val="28"/>
        </w:rPr>
      </w:pPr>
      <w:r w:rsidRPr="005168F4">
        <w:rPr>
          <w:rFonts w:ascii="Times New Roman" w:hAnsi="Times New Roman" w:cs="Times New Roman"/>
          <w:sz w:val="28"/>
          <w:szCs w:val="28"/>
        </w:rPr>
        <w:t xml:space="preserve">Bộ KH&amp;CN xác định công tác truyền thông về nội dung, kết quả, sản phẩm, đặc biệt là tác động của Chương trình đối với cộng đồng doanh nghiệp Việt Nam là một trong các nội dung quan trọng, góp phần tạo lên thành công của Chương trình. Do đó, trong dự thảo nội dung Chương trình, Bộ KH&amp;CN đã </w:t>
      </w:r>
      <w:r w:rsidR="00F84412" w:rsidRPr="005168F4">
        <w:rPr>
          <w:rFonts w:ascii="Times New Roman" w:hAnsi="Times New Roman" w:cs="Times New Roman"/>
          <w:sz w:val="28"/>
          <w:szCs w:val="28"/>
        </w:rPr>
        <w:t>bổ sung vào trách nhiệm của Bộ KH&amp;CN và các Bộ, ngành nội dung đẩy mạnh công tác truyền thông về Chương trình.</w:t>
      </w:r>
    </w:p>
    <w:p w:rsidR="004C3C02" w:rsidRDefault="004C3C02" w:rsidP="00125186">
      <w:pPr>
        <w:pStyle w:val="ListParagraph"/>
        <w:spacing w:before="40" w:after="40" w:line="288" w:lineRule="auto"/>
        <w:ind w:left="0" w:firstLine="720"/>
        <w:jc w:val="both"/>
        <w:rPr>
          <w:rFonts w:ascii="Times New Roman" w:hAnsi="Times New Roman" w:cs="Times New Roman"/>
          <w:sz w:val="28"/>
          <w:szCs w:val="28"/>
        </w:rPr>
      </w:pPr>
    </w:p>
    <w:p w:rsidR="007C16FB" w:rsidRPr="00125186" w:rsidRDefault="007C16FB"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V. Nội dung Chương trình</w:t>
      </w:r>
    </w:p>
    <w:p w:rsidR="004E6B9D" w:rsidRPr="00125186" w:rsidRDefault="004E6B9D"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Qua đánh giá, các nội dung Chương trình giai đoạn 2010-2020 vẫn phù hợp với mục tiêu của Chương trình giai đoạn 2021-2030, do đó Bộ KH&amp;CN cơ bản vẫn giữ nguyên các nội dung của Chương trình giai đoạn 2010-2020, chỉ điều chỉnh nhỏ cho phù hợp hơn với các quy định hiện hành về sở hữu trí tuệ,</w:t>
      </w:r>
      <w:r w:rsidR="00FE5AD0" w:rsidRPr="00125186">
        <w:rPr>
          <w:rFonts w:ascii="Times New Roman" w:hAnsi="Times New Roman" w:cs="Times New Roman"/>
          <w:bCs/>
          <w:sz w:val="28"/>
          <w:szCs w:val="28"/>
        </w:rPr>
        <w:t xml:space="preserve"> tiêu chuẩn, đo lường chất lượng,</w:t>
      </w:r>
      <w:r w:rsidRPr="00125186">
        <w:rPr>
          <w:rFonts w:ascii="Times New Roman" w:hAnsi="Times New Roman" w:cs="Times New Roman"/>
          <w:bCs/>
          <w:sz w:val="28"/>
          <w:szCs w:val="28"/>
        </w:rPr>
        <w:t xml:space="preserve"> các nội dung chính của Chương trình gồm:</w:t>
      </w:r>
    </w:p>
    <w:p w:rsidR="004E6B9D" w:rsidRPr="00125186" w:rsidRDefault="001F03EE" w:rsidP="00125186">
      <w:pPr>
        <w:spacing w:before="40" w:after="40" w:line="288" w:lineRule="auto"/>
        <w:ind w:firstLine="720"/>
        <w:jc w:val="both"/>
        <w:rPr>
          <w:rFonts w:ascii="Times New Roman" w:hAnsi="Times New Roman" w:cs="Times New Roman"/>
          <w:bCs/>
          <w:sz w:val="28"/>
          <w:szCs w:val="28"/>
          <w:lang w:val="pl-PL"/>
        </w:rPr>
      </w:pPr>
      <w:r w:rsidRPr="00125186">
        <w:rPr>
          <w:rFonts w:ascii="Times New Roman" w:hAnsi="Times New Roman" w:cs="Times New Roman"/>
          <w:bCs/>
          <w:sz w:val="28"/>
          <w:szCs w:val="28"/>
        </w:rPr>
        <w:t>1</w:t>
      </w:r>
      <w:r w:rsidR="004E6B9D" w:rsidRPr="00125186">
        <w:rPr>
          <w:rFonts w:ascii="Times New Roman" w:hAnsi="Times New Roman" w:cs="Times New Roman"/>
          <w:bCs/>
          <w:sz w:val="28"/>
          <w:szCs w:val="28"/>
        </w:rPr>
        <w:t xml:space="preserve">. </w:t>
      </w:r>
      <w:r w:rsidR="004E6B9D" w:rsidRPr="00125186">
        <w:rPr>
          <w:rFonts w:ascii="Times New Roman" w:hAnsi="Times New Roman" w:cs="Times New Roman"/>
          <w:bCs/>
          <w:sz w:val="28"/>
          <w:szCs w:val="28"/>
          <w:lang w:val="pl-PL"/>
        </w:rPr>
        <w:t>Nghiên cứu và phát triển các sản phẩm quốc gia</w:t>
      </w:r>
      <w:r w:rsidR="000310F1" w:rsidRPr="00125186">
        <w:rPr>
          <w:rFonts w:ascii="Times New Roman" w:hAnsi="Times New Roman" w:cs="Times New Roman"/>
          <w:bCs/>
          <w:sz w:val="28"/>
          <w:szCs w:val="28"/>
          <w:lang w:val="pl-PL"/>
        </w:rPr>
        <w:t>.</w:t>
      </w:r>
    </w:p>
    <w:p w:rsidR="00147CE3" w:rsidRPr="00125186" w:rsidRDefault="00147CE3" w:rsidP="00125186">
      <w:pPr>
        <w:spacing w:before="40" w:after="40" w:line="288" w:lineRule="auto"/>
        <w:ind w:firstLine="720"/>
        <w:jc w:val="both"/>
        <w:rPr>
          <w:rFonts w:ascii="Times New Roman" w:hAnsi="Times New Roman" w:cs="Times New Roman"/>
          <w:color w:val="FF0000"/>
          <w:sz w:val="28"/>
          <w:szCs w:val="28"/>
          <w:lang w:val="pl-PL"/>
        </w:rPr>
      </w:pPr>
      <w:bookmarkStart w:id="2" w:name="_Hlk23264693"/>
      <w:r w:rsidRPr="00125186">
        <w:rPr>
          <w:rFonts w:ascii="Times New Roman" w:hAnsi="Times New Roman" w:cs="Times New Roman"/>
          <w:sz w:val="28"/>
          <w:szCs w:val="28"/>
          <w:lang w:val="pl-PL"/>
        </w:rPr>
        <w:t>a. Triển khai các nhiệm vụ khoa học và công nghệ nhằm nghiên cứu, ứng dụng và phát triển các công nghệ tiên tiến, dây chuyền công nghệ, thiết bị tiên tiến, đổi mới hiện đại hóa thiết kế sản phẩm, từ đó có khả năng tạo ra các sản phẩm có sức cạnh tranh và giá trị gia tăng cao.</w:t>
      </w:r>
    </w:p>
    <w:p w:rsidR="00147CE3" w:rsidRPr="00125186" w:rsidRDefault="00147CE3" w:rsidP="00125186">
      <w:pPr>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b. Tìm kiếm, l</w:t>
      </w:r>
      <w:r w:rsidRPr="00125186">
        <w:rPr>
          <w:rFonts w:ascii="Times New Roman" w:hAnsi="Times New Roman" w:cs="Times New Roman"/>
          <w:sz w:val="28"/>
          <w:szCs w:val="28"/>
          <w:lang w:val="vi-VN"/>
        </w:rPr>
        <w:t xml:space="preserve">ựa chọn nhập </w:t>
      </w:r>
      <w:r w:rsidRPr="00125186">
        <w:rPr>
          <w:rFonts w:ascii="Times New Roman" w:hAnsi="Times New Roman" w:cs="Times New Roman"/>
          <w:sz w:val="28"/>
          <w:szCs w:val="28"/>
          <w:lang w:val="pl-PL"/>
        </w:rPr>
        <w:t xml:space="preserve">khẩu </w:t>
      </w:r>
      <w:r w:rsidRPr="00125186">
        <w:rPr>
          <w:rFonts w:ascii="Times New Roman" w:hAnsi="Times New Roman" w:cs="Times New Roman"/>
          <w:sz w:val="28"/>
          <w:szCs w:val="28"/>
          <w:lang w:val="vi-VN"/>
        </w:rPr>
        <w:t>công nghệ cao</w:t>
      </w:r>
      <w:r w:rsidRPr="00125186">
        <w:rPr>
          <w:rFonts w:ascii="Times New Roman" w:hAnsi="Times New Roman" w:cs="Times New Roman"/>
          <w:sz w:val="28"/>
          <w:szCs w:val="28"/>
          <w:lang w:val="pl-PL"/>
        </w:rPr>
        <w:t xml:space="preserve">, tập trung nghiên cứu giải mã, </w:t>
      </w:r>
      <w:r w:rsidRPr="00125186">
        <w:rPr>
          <w:rFonts w:ascii="Times New Roman" w:hAnsi="Times New Roman" w:cs="Times New Roman"/>
          <w:sz w:val="28"/>
          <w:szCs w:val="28"/>
          <w:lang w:val="vi-VN"/>
        </w:rPr>
        <w:t>thử nghiệm</w:t>
      </w:r>
      <w:r w:rsidRPr="00125186">
        <w:rPr>
          <w:rFonts w:ascii="Times New Roman" w:hAnsi="Times New Roman" w:cs="Times New Roman"/>
          <w:sz w:val="28"/>
          <w:szCs w:val="28"/>
          <w:lang w:val="pl-PL"/>
        </w:rPr>
        <w:t xml:space="preserve"> </w:t>
      </w:r>
      <w:r w:rsidRPr="00125186">
        <w:rPr>
          <w:rFonts w:ascii="Times New Roman" w:hAnsi="Times New Roman" w:cs="Times New Roman"/>
          <w:sz w:val="28"/>
          <w:szCs w:val="28"/>
          <w:lang w:val="vi-VN"/>
        </w:rPr>
        <w:t xml:space="preserve">công nghệ </w:t>
      </w:r>
      <w:r w:rsidRPr="00125186">
        <w:rPr>
          <w:rFonts w:ascii="Times New Roman" w:hAnsi="Times New Roman" w:cs="Times New Roman"/>
          <w:sz w:val="28"/>
          <w:szCs w:val="28"/>
          <w:lang w:val="pl-PL"/>
        </w:rPr>
        <w:t>nhằm</w:t>
      </w:r>
      <w:r w:rsidRPr="00125186">
        <w:rPr>
          <w:rFonts w:ascii="Times New Roman" w:hAnsi="Times New Roman" w:cs="Times New Roman"/>
          <w:sz w:val="28"/>
          <w:szCs w:val="28"/>
          <w:lang w:val="vi-VN"/>
        </w:rPr>
        <w:t xml:space="preserve"> </w:t>
      </w:r>
      <w:r w:rsidRPr="00125186">
        <w:rPr>
          <w:rFonts w:ascii="Times New Roman" w:hAnsi="Times New Roman" w:cs="Times New Roman"/>
          <w:sz w:val="28"/>
          <w:szCs w:val="28"/>
          <w:lang w:val="pl-PL"/>
        </w:rPr>
        <w:t xml:space="preserve">thích nghi, </w:t>
      </w:r>
      <w:r w:rsidRPr="00125186">
        <w:rPr>
          <w:rFonts w:ascii="Times New Roman" w:hAnsi="Times New Roman" w:cs="Times New Roman"/>
          <w:sz w:val="28"/>
          <w:szCs w:val="28"/>
          <w:lang w:val="vi-VN"/>
        </w:rPr>
        <w:t>làm chủ</w:t>
      </w:r>
      <w:r w:rsidRPr="00125186">
        <w:rPr>
          <w:rFonts w:ascii="Times New Roman" w:hAnsi="Times New Roman" w:cs="Times New Roman"/>
          <w:sz w:val="28"/>
          <w:szCs w:val="28"/>
          <w:lang w:val="pl-PL"/>
        </w:rPr>
        <w:t>, tiến tới bản địa hóa công nghệ</w:t>
      </w:r>
      <w:r w:rsidRPr="00125186">
        <w:rPr>
          <w:rFonts w:ascii="Times New Roman" w:hAnsi="Times New Roman" w:cs="Times New Roman"/>
          <w:sz w:val="28"/>
          <w:szCs w:val="28"/>
          <w:lang w:val="vi-VN"/>
        </w:rPr>
        <w:t xml:space="preserve"> </w:t>
      </w:r>
      <w:r w:rsidRPr="00125186">
        <w:rPr>
          <w:rFonts w:ascii="Times New Roman" w:hAnsi="Times New Roman" w:cs="Times New Roman"/>
          <w:sz w:val="28"/>
          <w:szCs w:val="28"/>
          <w:lang w:val="pl-PL"/>
        </w:rPr>
        <w:t xml:space="preserve">phù hợp với </w:t>
      </w:r>
      <w:r w:rsidRPr="00125186">
        <w:rPr>
          <w:rFonts w:ascii="Times New Roman" w:hAnsi="Times New Roman" w:cs="Times New Roman"/>
          <w:sz w:val="28"/>
          <w:szCs w:val="28"/>
          <w:lang w:val="vi-VN"/>
        </w:rPr>
        <w:t>điều kiện thực tế của Việt Nam</w:t>
      </w:r>
      <w:r w:rsidRPr="00125186">
        <w:rPr>
          <w:rFonts w:ascii="Times New Roman" w:hAnsi="Times New Roman" w:cs="Times New Roman"/>
          <w:sz w:val="28"/>
          <w:szCs w:val="28"/>
          <w:lang w:val="pl-PL"/>
        </w:rPr>
        <w:t>.</w:t>
      </w:r>
    </w:p>
    <w:p w:rsidR="00147CE3" w:rsidRPr="00125186" w:rsidRDefault="00147CE3" w:rsidP="00125186">
      <w:pPr>
        <w:spacing w:before="40" w:after="40" w:line="288" w:lineRule="auto"/>
        <w:ind w:firstLine="720"/>
        <w:jc w:val="both"/>
        <w:rPr>
          <w:rFonts w:ascii="Times New Roman" w:hAnsi="Times New Roman" w:cs="Times New Roman"/>
          <w:strike/>
          <w:sz w:val="28"/>
          <w:szCs w:val="28"/>
          <w:lang w:val="pl-PL"/>
        </w:rPr>
      </w:pPr>
      <w:r w:rsidRPr="00125186">
        <w:rPr>
          <w:rFonts w:ascii="Times New Roman" w:hAnsi="Times New Roman" w:cs="Times New Roman"/>
          <w:sz w:val="28"/>
          <w:szCs w:val="28"/>
          <w:lang w:val="pl-PL"/>
        </w:rPr>
        <w:t xml:space="preserve">c. Hợp tác nghiên cứu, trao đổi chuyên gia để giải quyết những vấn đề khoa học và công nghệ phức tạp ở trình độ quốc tế, đẩy nhanh việc hình thành các nhóm nghiên cứu mạnh đủ năng lực tiếp thu, làm chủ và sáng tạo công nghệ. </w:t>
      </w:r>
      <w:r w:rsidRPr="00125186">
        <w:rPr>
          <w:rFonts w:ascii="Times New Roman" w:hAnsi="Times New Roman" w:cs="Times New Roman"/>
          <w:strike/>
          <w:sz w:val="28"/>
          <w:szCs w:val="28"/>
          <w:lang w:val="pl-PL"/>
        </w:rPr>
        <w:t xml:space="preserve"> </w:t>
      </w:r>
      <w:bookmarkEnd w:id="2"/>
    </w:p>
    <w:p w:rsidR="004E6B9D" w:rsidRPr="00125186" w:rsidRDefault="001F03EE" w:rsidP="00125186">
      <w:pPr>
        <w:spacing w:before="40" w:after="40" w:line="288" w:lineRule="auto"/>
        <w:ind w:firstLine="720"/>
        <w:jc w:val="both"/>
        <w:rPr>
          <w:rFonts w:ascii="Times New Roman" w:hAnsi="Times New Roman" w:cs="Times New Roman"/>
          <w:bCs/>
          <w:sz w:val="28"/>
          <w:szCs w:val="28"/>
          <w:lang w:val="pl-PL"/>
        </w:rPr>
      </w:pPr>
      <w:r w:rsidRPr="00125186">
        <w:rPr>
          <w:rFonts w:ascii="Times New Roman" w:hAnsi="Times New Roman" w:cs="Times New Roman"/>
          <w:bCs/>
          <w:sz w:val="28"/>
          <w:szCs w:val="28"/>
        </w:rPr>
        <w:t>2</w:t>
      </w:r>
      <w:r w:rsidR="004E6B9D" w:rsidRPr="00125186">
        <w:rPr>
          <w:rFonts w:ascii="Times New Roman" w:hAnsi="Times New Roman" w:cs="Times New Roman"/>
          <w:bCs/>
          <w:sz w:val="28"/>
          <w:szCs w:val="28"/>
        </w:rPr>
        <w:t xml:space="preserve">. </w:t>
      </w:r>
      <w:r w:rsidR="004E6B9D" w:rsidRPr="00125186">
        <w:rPr>
          <w:rFonts w:ascii="Times New Roman" w:hAnsi="Times New Roman" w:cs="Times New Roman"/>
          <w:bCs/>
          <w:sz w:val="28"/>
          <w:szCs w:val="28"/>
          <w:lang w:val="pl-PL"/>
        </w:rPr>
        <w:t>Sản xuất thử nghiệm sản phẩm quốc gia, hình thành doanh nghiệp đi tiên phong sản xuất sản phẩm quốc gia</w:t>
      </w:r>
      <w:r w:rsidR="000310F1" w:rsidRPr="00125186">
        <w:rPr>
          <w:rFonts w:ascii="Times New Roman" w:hAnsi="Times New Roman" w:cs="Times New Roman"/>
          <w:bCs/>
          <w:sz w:val="28"/>
          <w:szCs w:val="28"/>
          <w:lang w:val="pl-PL"/>
        </w:rPr>
        <w:t>.</w:t>
      </w:r>
    </w:p>
    <w:p w:rsidR="00147CE3" w:rsidRPr="00125186" w:rsidRDefault="00147CE3" w:rsidP="00125186">
      <w:pPr>
        <w:spacing w:before="40" w:after="40" w:line="288" w:lineRule="auto"/>
        <w:ind w:firstLine="720"/>
        <w:jc w:val="both"/>
        <w:rPr>
          <w:rFonts w:ascii="Times New Roman" w:hAnsi="Times New Roman" w:cs="Times New Roman"/>
          <w:spacing w:val="-4"/>
          <w:sz w:val="28"/>
          <w:szCs w:val="28"/>
          <w:lang w:val="pl-PL"/>
        </w:rPr>
      </w:pPr>
      <w:r w:rsidRPr="00125186">
        <w:rPr>
          <w:rFonts w:ascii="Times New Roman" w:hAnsi="Times New Roman" w:cs="Times New Roman"/>
          <w:spacing w:val="-4"/>
          <w:sz w:val="28"/>
          <w:szCs w:val="28"/>
          <w:lang w:val="pl-PL"/>
        </w:rPr>
        <w:t>a. Nghiên cứu hoàn thiện công nghệ: thiết kế, chế tạo thiết bị và dây chuyền sản xuất thử nghiệm; mua sắm, nhập khẩu máy móc thiết bị chuyên dụng trong nước chưa sản xuất được phục vụ trực tiếp cho dự án phát triển sản phẩm quốc gia.</w:t>
      </w:r>
    </w:p>
    <w:p w:rsidR="00147CE3" w:rsidRPr="00125186" w:rsidRDefault="00147CE3" w:rsidP="00125186">
      <w:pPr>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lastRenderedPageBreak/>
        <w:t xml:space="preserve">b. Thực hiện các hoạt động chuyển giao công nghệ; chuyển giao quyền sở hữu trí tuệ; xây dựng và hoàn thiện quy trình sản xuất sản phẩm có chất lượng cao và giá cạnh tranh trên thị trường. </w:t>
      </w:r>
    </w:p>
    <w:p w:rsidR="00147CE3" w:rsidRPr="00125186" w:rsidRDefault="00147CE3" w:rsidP="00125186">
      <w:pPr>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c. Sản xuất ở quy mô thử nghiệm; kiểm tra, đánh giá, hoàn thiện công nghệ để phát triển quy mô và năng lực sản xuất các sản phẩm quốc gia.</w:t>
      </w:r>
    </w:p>
    <w:p w:rsidR="00147CE3" w:rsidRPr="00125186" w:rsidRDefault="00147CE3" w:rsidP="00125186">
      <w:pPr>
        <w:spacing w:before="40" w:after="40" w:line="288" w:lineRule="auto"/>
        <w:ind w:firstLine="720"/>
        <w:jc w:val="both"/>
        <w:rPr>
          <w:rFonts w:ascii="Times New Roman" w:hAnsi="Times New Roman" w:cs="Times New Roman"/>
          <w:b/>
          <w:sz w:val="28"/>
          <w:szCs w:val="28"/>
          <w:lang w:val="pl-PL"/>
        </w:rPr>
      </w:pPr>
      <w:r w:rsidRPr="00125186">
        <w:rPr>
          <w:rStyle w:val="normal-h1"/>
          <w:sz w:val="28"/>
          <w:szCs w:val="28"/>
          <w:lang w:val="pl-PL"/>
        </w:rPr>
        <w:t>d. Thúc đẩy phát triển các doanh nghiệp khoa học công nghệ đi</w:t>
      </w:r>
      <w:r w:rsidRPr="00125186">
        <w:rPr>
          <w:rFonts w:ascii="Times New Roman" w:hAnsi="Times New Roman" w:cs="Times New Roman"/>
          <w:sz w:val="28"/>
          <w:szCs w:val="28"/>
          <w:lang w:val="pl-PL"/>
        </w:rPr>
        <w:t xml:space="preserve"> tiên phong trong sản xuất sản phẩm quốc gia.</w:t>
      </w:r>
    </w:p>
    <w:p w:rsidR="004E6B9D" w:rsidRPr="00125186" w:rsidRDefault="001F03EE" w:rsidP="00125186">
      <w:pPr>
        <w:spacing w:before="40" w:after="40" w:line="288" w:lineRule="auto"/>
        <w:ind w:firstLine="720"/>
        <w:jc w:val="both"/>
        <w:rPr>
          <w:rFonts w:ascii="Times New Roman" w:hAnsi="Times New Roman" w:cs="Times New Roman"/>
          <w:bCs/>
          <w:sz w:val="28"/>
          <w:szCs w:val="28"/>
          <w:lang w:val="pl-PL"/>
        </w:rPr>
      </w:pPr>
      <w:r w:rsidRPr="00125186">
        <w:rPr>
          <w:rFonts w:ascii="Times New Roman" w:hAnsi="Times New Roman" w:cs="Times New Roman"/>
          <w:bCs/>
          <w:sz w:val="28"/>
          <w:szCs w:val="28"/>
          <w:lang w:val="pl-PL"/>
        </w:rPr>
        <w:t>3</w:t>
      </w:r>
      <w:r w:rsidR="004E6B9D" w:rsidRPr="00125186">
        <w:rPr>
          <w:rFonts w:ascii="Times New Roman" w:hAnsi="Times New Roman" w:cs="Times New Roman"/>
          <w:bCs/>
          <w:sz w:val="28"/>
          <w:szCs w:val="28"/>
          <w:lang w:val="pl-PL"/>
        </w:rPr>
        <w:t>. Thương mại hoá sản phẩm và phát triển thị trường, hình thành ngành kinh tế - kỹ thuật dựa trên sản phẩm quốc gia</w:t>
      </w:r>
      <w:r w:rsidR="000310F1" w:rsidRPr="00125186">
        <w:rPr>
          <w:rFonts w:ascii="Times New Roman" w:hAnsi="Times New Roman" w:cs="Times New Roman"/>
          <w:bCs/>
          <w:sz w:val="28"/>
          <w:szCs w:val="28"/>
          <w:lang w:val="pl-PL"/>
        </w:rPr>
        <w:t>.</w:t>
      </w:r>
    </w:p>
    <w:p w:rsidR="00147CE3" w:rsidRPr="00125186" w:rsidRDefault="00147CE3" w:rsidP="00125186">
      <w:pPr>
        <w:widowControl w:val="0"/>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a. Tổ chức</w:t>
      </w:r>
      <w:r w:rsidRPr="00125186">
        <w:rPr>
          <w:rFonts w:ascii="Times New Roman" w:hAnsi="Times New Roman" w:cs="Times New Roman"/>
          <w:sz w:val="28"/>
          <w:szCs w:val="28"/>
          <w:lang w:val="vi-VN"/>
        </w:rPr>
        <w:t xml:space="preserve"> xúc tiến đầu tư và xúc tiến thương mại</w:t>
      </w:r>
      <w:r w:rsidRPr="00125186">
        <w:rPr>
          <w:rFonts w:ascii="Times New Roman" w:hAnsi="Times New Roman" w:cs="Times New Roman"/>
          <w:sz w:val="28"/>
          <w:szCs w:val="28"/>
          <w:lang w:val="pl-PL"/>
        </w:rPr>
        <w:t>; tham</w:t>
      </w:r>
      <w:r w:rsidRPr="00125186">
        <w:rPr>
          <w:rStyle w:val="normal-h1"/>
          <w:sz w:val="28"/>
          <w:szCs w:val="28"/>
          <w:lang w:val="pl-PL"/>
        </w:rPr>
        <w:t xml:space="preserve"> gia </w:t>
      </w:r>
      <w:r w:rsidRPr="00125186">
        <w:rPr>
          <w:rStyle w:val="normal-h1"/>
          <w:sz w:val="28"/>
          <w:szCs w:val="28"/>
          <w:lang w:val="vi-VN"/>
        </w:rPr>
        <w:t>các loại hình</w:t>
      </w:r>
      <w:r w:rsidRPr="00125186">
        <w:rPr>
          <w:rStyle w:val="normal-h1"/>
          <w:sz w:val="28"/>
          <w:szCs w:val="28"/>
          <w:lang w:val="pl-PL"/>
        </w:rPr>
        <w:t xml:space="preserve"> hội chợ, triển lãm, hội thảo thiết bị - công nghệ ở trong nước và quốc tế;</w:t>
      </w:r>
      <w:r w:rsidRPr="00125186">
        <w:rPr>
          <w:rStyle w:val="normal-h1"/>
          <w:sz w:val="28"/>
          <w:szCs w:val="28"/>
          <w:lang w:val="vi-VN"/>
        </w:rPr>
        <w:t xml:space="preserve"> </w:t>
      </w:r>
      <w:r w:rsidRPr="00125186">
        <w:rPr>
          <w:rStyle w:val="normal-h1"/>
          <w:sz w:val="28"/>
          <w:szCs w:val="28"/>
          <w:lang w:val="pl-PL"/>
        </w:rPr>
        <w:t xml:space="preserve">phát triển </w:t>
      </w:r>
      <w:r w:rsidRPr="00125186">
        <w:rPr>
          <w:rStyle w:val="normal-h1"/>
          <w:sz w:val="28"/>
          <w:szCs w:val="28"/>
          <w:lang w:val="vi-VN"/>
        </w:rPr>
        <w:t>các trung tâm giao dịch</w:t>
      </w:r>
      <w:r w:rsidRPr="00125186">
        <w:rPr>
          <w:rStyle w:val="normal-h1"/>
          <w:sz w:val="28"/>
          <w:szCs w:val="28"/>
          <w:lang w:val="pl-PL"/>
        </w:rPr>
        <w:t xml:space="preserve"> sản  phẩm</w:t>
      </w:r>
      <w:r w:rsidRPr="00125186">
        <w:rPr>
          <w:rStyle w:val="normal-h1"/>
          <w:sz w:val="28"/>
          <w:szCs w:val="28"/>
          <w:lang w:val="vi-VN"/>
        </w:rPr>
        <w:t xml:space="preserve"> tại các vùng kinh tế lớn</w:t>
      </w:r>
      <w:r w:rsidRPr="00125186">
        <w:rPr>
          <w:rStyle w:val="normal-h1"/>
          <w:sz w:val="28"/>
          <w:szCs w:val="28"/>
          <w:lang w:val="pl-PL"/>
        </w:rPr>
        <w:t>.</w:t>
      </w:r>
    </w:p>
    <w:p w:rsidR="00147CE3" w:rsidRPr="00125186" w:rsidRDefault="00147CE3" w:rsidP="00125186">
      <w:pPr>
        <w:widowControl w:val="0"/>
        <w:spacing w:before="40" w:after="40" w:line="288" w:lineRule="auto"/>
        <w:ind w:firstLine="720"/>
        <w:jc w:val="both"/>
        <w:rPr>
          <w:rFonts w:ascii="Times New Roman" w:hAnsi="Times New Roman" w:cs="Times New Roman"/>
          <w:spacing w:val="-4"/>
          <w:sz w:val="28"/>
          <w:szCs w:val="28"/>
          <w:lang w:val="pl-PL"/>
        </w:rPr>
      </w:pPr>
      <w:r w:rsidRPr="00125186">
        <w:rPr>
          <w:rStyle w:val="normal-h1"/>
          <w:spacing w:val="-4"/>
          <w:sz w:val="28"/>
          <w:szCs w:val="28"/>
          <w:lang w:val="pl-PL"/>
        </w:rPr>
        <w:t xml:space="preserve">b. Phát triển các </w:t>
      </w:r>
      <w:r w:rsidRPr="00125186">
        <w:rPr>
          <w:rStyle w:val="normal-h1"/>
          <w:spacing w:val="-4"/>
          <w:sz w:val="28"/>
          <w:szCs w:val="28"/>
          <w:lang w:val="vi-VN"/>
        </w:rPr>
        <w:t>dịch vụ tư vấn x</w:t>
      </w:r>
      <w:r w:rsidRPr="00125186">
        <w:rPr>
          <w:rFonts w:ascii="Times New Roman" w:hAnsi="Times New Roman" w:cs="Times New Roman"/>
          <w:spacing w:val="-4"/>
          <w:sz w:val="28"/>
          <w:szCs w:val="28"/>
          <w:lang w:val="vi-VN"/>
        </w:rPr>
        <w:t xml:space="preserve">ây dựng </w:t>
      </w:r>
      <w:r w:rsidRPr="00125186">
        <w:rPr>
          <w:rFonts w:ascii="Times New Roman" w:hAnsi="Times New Roman" w:cs="Times New Roman"/>
          <w:spacing w:val="-4"/>
          <w:sz w:val="28"/>
          <w:szCs w:val="28"/>
          <w:lang w:val="pl-PL"/>
        </w:rPr>
        <w:t>chỉ dẫn địa lý, xuất xứ hàng hóa, đăng ký bảo hộ sở hữu trí tuệ, thương hiệu Việt Nam; đẩy mạnh áp dụng các hệ thống quản lý chất lượng tiên tiến và hệ thống tiêu chuẩn, quy chuẩn kỹ thuật quốc gia hài hòa với các tiêu chuẩn quốc tế.</w:t>
      </w:r>
    </w:p>
    <w:p w:rsidR="00147CE3" w:rsidRDefault="00147CE3" w:rsidP="00125186">
      <w:pPr>
        <w:widowControl w:val="0"/>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c. Từng bước phát triển các doanh nghiệp hỗ trợ sản xuất sản phẩm quốc gia, tham gia chuỗi giá trị gia tăng toàn cầu, làm nền tảng phát triển công nghiệp hỗ trợ; hình thành ngành kinh tế - kỹ thuật dựa trên sản phẩm quốc gia.</w:t>
      </w:r>
    </w:p>
    <w:p w:rsidR="007C16FB" w:rsidRPr="00125186" w:rsidRDefault="007C16FB"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V</w:t>
      </w:r>
      <w:r w:rsidR="00622217">
        <w:rPr>
          <w:rFonts w:ascii="Times New Roman" w:hAnsi="Times New Roman" w:cs="Times New Roman"/>
          <w:b/>
          <w:sz w:val="28"/>
          <w:szCs w:val="28"/>
        </w:rPr>
        <w:t>I</w:t>
      </w:r>
      <w:r w:rsidRPr="00125186">
        <w:rPr>
          <w:rFonts w:ascii="Times New Roman" w:hAnsi="Times New Roman" w:cs="Times New Roman"/>
          <w:b/>
          <w:sz w:val="28"/>
          <w:szCs w:val="28"/>
        </w:rPr>
        <w:t>. Các giải pháp chủ yếu</w:t>
      </w:r>
    </w:p>
    <w:p w:rsidR="005A0596" w:rsidRPr="00125186" w:rsidRDefault="005A0596"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Bộ KH&amp;CN đã tiến hành đánh giá quá trình thực hiện Chương trình giai đoạn 2010-2020, nghiên cứu các văn bản quy phạm pháp luật hiện hành và có những điều chỉnh so với Chương trình giai đoạn 2010-2020, cụ thể như sau:</w:t>
      </w:r>
    </w:p>
    <w:p w:rsidR="007C16FB" w:rsidRPr="00125186" w:rsidRDefault="0066000D"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
          <w:sz w:val="28"/>
          <w:szCs w:val="28"/>
        </w:rPr>
        <w:t>1. Giải pháp về Phát triển tiềm lực khoa học và công nghệ</w:t>
      </w:r>
      <w:r w:rsidRPr="00125186">
        <w:rPr>
          <w:rFonts w:ascii="Times New Roman" w:hAnsi="Times New Roman" w:cs="Times New Roman"/>
          <w:bCs/>
          <w:sz w:val="28"/>
          <w:szCs w:val="28"/>
        </w:rPr>
        <w:t>: Kế thừa các nội dung của Chương trình giải đoạn 2010-2020.</w:t>
      </w:r>
    </w:p>
    <w:p w:rsidR="00147CE3" w:rsidRPr="00125186" w:rsidRDefault="00147CE3" w:rsidP="00125186">
      <w:pPr>
        <w:spacing w:before="40" w:after="40" w:line="288" w:lineRule="auto"/>
        <w:ind w:firstLine="720"/>
        <w:jc w:val="both"/>
        <w:rPr>
          <w:rFonts w:ascii="Times New Roman" w:hAnsi="Times New Roman" w:cs="Times New Roman"/>
          <w:spacing w:val="-2"/>
          <w:sz w:val="28"/>
          <w:szCs w:val="28"/>
          <w:lang w:val="pl-PL"/>
        </w:rPr>
      </w:pPr>
      <w:r w:rsidRPr="00125186">
        <w:rPr>
          <w:rFonts w:ascii="Times New Roman" w:hAnsi="Times New Roman" w:cs="Times New Roman"/>
          <w:spacing w:val="-2"/>
          <w:sz w:val="28"/>
          <w:szCs w:val="28"/>
          <w:lang w:val="pl-PL"/>
        </w:rPr>
        <w:t>a. Đẩy mạnh các hoạt động đào tạo, bồi dưỡng nâng cao trình độ và năng lực làm chủ công nghệ, quản trị công nghệ cho đội ngũ cán bộ nghiên cứu, cán bộ kỹ thuật và quản lý để sớm hình thành đội ngũ chuyên gia, kỹ sư trưởng, công trình sư, giám đốc kỹ thuật. Thúc đẩy hình thành số lượng đông đảo các doanh nghiệp sản xuất sản phẩm quốc gia, trọng tâm là doanh nghiệp khoa học công nghệ.</w:t>
      </w:r>
    </w:p>
    <w:p w:rsidR="00147CE3" w:rsidRPr="00125186" w:rsidRDefault="00147CE3" w:rsidP="00125186">
      <w:pPr>
        <w:spacing w:before="40" w:after="40" w:line="288" w:lineRule="auto"/>
        <w:ind w:firstLine="720"/>
        <w:jc w:val="both"/>
        <w:rPr>
          <w:rFonts w:ascii="Times New Roman" w:hAnsi="Times New Roman" w:cs="Times New Roman"/>
          <w:strike/>
          <w:sz w:val="28"/>
          <w:szCs w:val="28"/>
          <w:lang w:val="pl-PL"/>
        </w:rPr>
      </w:pPr>
      <w:r w:rsidRPr="00125186">
        <w:rPr>
          <w:rFonts w:ascii="Times New Roman" w:hAnsi="Times New Roman" w:cs="Times New Roman"/>
          <w:sz w:val="28"/>
          <w:szCs w:val="28"/>
          <w:lang w:val="pl-PL"/>
        </w:rPr>
        <w:t xml:space="preserve">b. Lựa chọn một </w:t>
      </w:r>
      <w:r w:rsidRPr="00125186">
        <w:rPr>
          <w:rFonts w:ascii="Times New Roman" w:hAnsi="Times New Roman" w:cs="Times New Roman"/>
          <w:color w:val="000000"/>
          <w:sz w:val="28"/>
          <w:szCs w:val="28"/>
          <w:lang w:val="pl-PL"/>
        </w:rPr>
        <w:t>số tổ chức khoa học công nghệ</w:t>
      </w:r>
      <w:r w:rsidRPr="00125186">
        <w:rPr>
          <w:rFonts w:ascii="Times New Roman" w:hAnsi="Times New Roman" w:cs="Times New Roman"/>
          <w:color w:val="FF0000"/>
          <w:sz w:val="28"/>
          <w:szCs w:val="28"/>
          <w:lang w:val="pl-PL"/>
        </w:rPr>
        <w:t xml:space="preserve"> </w:t>
      </w:r>
      <w:r w:rsidRPr="00125186">
        <w:rPr>
          <w:rFonts w:ascii="Times New Roman" w:hAnsi="Times New Roman" w:cs="Times New Roman"/>
          <w:sz w:val="28"/>
          <w:szCs w:val="28"/>
          <w:lang w:val="pl-PL"/>
        </w:rPr>
        <w:t>có tiềm lực khoa học công nghệ để thành lập các trung tâm ươm tạo. Ưu tiên đầu tư nâng cấp, xây dựng mới một số trung tâm nghiên cứu - triển khai, phòng thí nghiệm, xưởng thực nghiệm và trạm thử nghiệm cho công tác nghiên cứu - phát triển công nghệ và hoạt động sản xuất thử nghiệm các sản phẩm quốc gia với ưu đãi cao nhất về đất để xây dựng các cơ sở này.</w:t>
      </w:r>
    </w:p>
    <w:p w:rsidR="00147CE3" w:rsidRPr="0041320E" w:rsidRDefault="00147CE3" w:rsidP="00125186">
      <w:pPr>
        <w:spacing w:before="40" w:after="40" w:line="288" w:lineRule="auto"/>
        <w:ind w:firstLine="720"/>
        <w:jc w:val="both"/>
        <w:rPr>
          <w:rStyle w:val="normal-h1"/>
          <w:spacing w:val="-6"/>
          <w:sz w:val="28"/>
          <w:szCs w:val="28"/>
          <w:lang w:val="pl-PL"/>
        </w:rPr>
      </w:pPr>
      <w:r w:rsidRPr="0041320E">
        <w:rPr>
          <w:rFonts w:ascii="Times New Roman" w:hAnsi="Times New Roman" w:cs="Times New Roman"/>
          <w:spacing w:val="-6"/>
          <w:sz w:val="28"/>
          <w:szCs w:val="28"/>
          <w:lang w:val="pl-PL"/>
        </w:rPr>
        <w:lastRenderedPageBreak/>
        <w:t xml:space="preserve">c. Nhà nước ưu tiên và tập trung đủ </w:t>
      </w:r>
      <w:r w:rsidRPr="0041320E">
        <w:rPr>
          <w:rStyle w:val="normal-h1"/>
          <w:spacing w:val="-6"/>
          <w:sz w:val="28"/>
          <w:szCs w:val="28"/>
          <w:lang w:val="pl-PL"/>
        </w:rPr>
        <w:t xml:space="preserve">kinh phí cho các hoạt động </w:t>
      </w:r>
      <w:r w:rsidRPr="0041320E">
        <w:rPr>
          <w:rStyle w:val="normal-h1"/>
          <w:spacing w:val="-6"/>
          <w:sz w:val="28"/>
          <w:szCs w:val="28"/>
          <w:lang w:val="vi-VN"/>
        </w:rPr>
        <w:t>tìm kiếm thông tin cô</w:t>
      </w:r>
      <w:r w:rsidRPr="0041320E">
        <w:rPr>
          <w:rStyle w:val="normal-h1"/>
          <w:spacing w:val="-6"/>
          <w:sz w:val="28"/>
          <w:szCs w:val="28"/>
          <w:lang w:val="pl-PL"/>
        </w:rPr>
        <w:t xml:space="preserve">ng nghệ, mua quyền sở hữu, quyền sử dụng và </w:t>
      </w:r>
      <w:r w:rsidRPr="0041320E">
        <w:rPr>
          <w:rStyle w:val="normal-h1"/>
          <w:spacing w:val="-6"/>
          <w:sz w:val="28"/>
          <w:szCs w:val="28"/>
          <w:lang w:val="vi-VN"/>
        </w:rPr>
        <w:t>bí quyết công nghệ</w:t>
      </w:r>
      <w:r w:rsidRPr="0041320E">
        <w:rPr>
          <w:rStyle w:val="normal-h1"/>
          <w:spacing w:val="-6"/>
          <w:sz w:val="28"/>
          <w:szCs w:val="28"/>
          <w:lang w:val="pl-PL"/>
        </w:rPr>
        <w:t>; đảm bảo kinh phí cho nghiên cứu tạo ra công nghệ mới trong nước, thuê chuyên gia, tư vấn nước ngoài.</w:t>
      </w:r>
    </w:p>
    <w:p w:rsidR="0066000D" w:rsidRPr="00125186" w:rsidRDefault="0066000D"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
          <w:sz w:val="28"/>
          <w:szCs w:val="28"/>
        </w:rPr>
        <w:t>2. Giải pháp về Đẩy mạnh hoạt động chuyển giao công nghệ và sản xuất thử nghiệm sản phẩm quốc gia</w:t>
      </w:r>
      <w:r w:rsidRPr="00125186">
        <w:rPr>
          <w:rFonts w:ascii="Times New Roman" w:hAnsi="Times New Roman" w:cs="Times New Roman"/>
          <w:bCs/>
          <w:sz w:val="28"/>
          <w:szCs w:val="28"/>
        </w:rPr>
        <w:t>: Đã rà soát, sửa đổi cho phù hợp với các quy định tại Luật Chuyển giao công nghệ sửa đổi, ban hành năm 2017.</w:t>
      </w:r>
    </w:p>
    <w:p w:rsidR="00147CE3" w:rsidRPr="00125186" w:rsidRDefault="00147CE3" w:rsidP="00125186">
      <w:pPr>
        <w:spacing w:before="40" w:after="40" w:line="288" w:lineRule="auto"/>
        <w:ind w:firstLine="720"/>
        <w:jc w:val="both"/>
        <w:rPr>
          <w:rFonts w:ascii="Times New Roman" w:hAnsi="Times New Roman" w:cs="Times New Roman"/>
          <w:sz w:val="28"/>
          <w:szCs w:val="28"/>
          <w:lang w:val="nl-NL"/>
        </w:rPr>
      </w:pPr>
      <w:r w:rsidRPr="00125186">
        <w:rPr>
          <w:rFonts w:ascii="Times New Roman" w:hAnsi="Times New Roman" w:cs="Times New Roman"/>
          <w:sz w:val="28"/>
          <w:szCs w:val="28"/>
          <w:lang w:val="nl-NL"/>
        </w:rPr>
        <w:t>a. Tổ chức, cá nhân phát triển công nghệ tạo ra và hoàn thiện các sản phẩm quốc gia được hưởng ưu đãi theo quy định tại Điều 27 Nghị định số 76/2018/NĐ-CP ngày 15/5/2018 quy định chi tiết và hướng dẫn thi hành một số điều của Luật Chuyển giao công nghệ.</w:t>
      </w:r>
    </w:p>
    <w:p w:rsidR="00147CE3" w:rsidRPr="00125186" w:rsidRDefault="00147CE3" w:rsidP="00125186">
      <w:pPr>
        <w:spacing w:before="40" w:after="40" w:line="288" w:lineRule="auto"/>
        <w:ind w:firstLine="720"/>
        <w:jc w:val="both"/>
        <w:rPr>
          <w:rFonts w:ascii="Times New Roman" w:hAnsi="Times New Roman" w:cs="Times New Roman"/>
          <w:sz w:val="28"/>
          <w:szCs w:val="28"/>
          <w:lang w:val="nl-NL"/>
        </w:rPr>
      </w:pPr>
      <w:r w:rsidRPr="00125186">
        <w:rPr>
          <w:rFonts w:ascii="Times New Roman" w:hAnsi="Times New Roman" w:cs="Times New Roman"/>
          <w:sz w:val="28"/>
          <w:szCs w:val="28"/>
          <w:lang w:val="nl-NL"/>
        </w:rPr>
        <w:t>b. Dự án sản xuất thử nghiệm được nhà nước hỗ trợ tối đa 50% tổng mức kinh phí đầu tư dự án không bao gồm giá trị còn lại hoặc chi phí khấu hao trang thiết bị, nhà xưởng đã có.</w:t>
      </w:r>
    </w:p>
    <w:p w:rsidR="00147CE3" w:rsidRPr="00125186" w:rsidRDefault="00147CE3" w:rsidP="00125186">
      <w:pPr>
        <w:spacing w:before="40" w:after="40" w:line="288" w:lineRule="auto"/>
        <w:ind w:firstLine="720"/>
        <w:jc w:val="both"/>
        <w:rPr>
          <w:rFonts w:ascii="Times New Roman" w:hAnsi="Times New Roman" w:cs="Times New Roman"/>
          <w:sz w:val="28"/>
          <w:szCs w:val="28"/>
          <w:lang w:val="nl-NL"/>
        </w:rPr>
      </w:pPr>
      <w:r w:rsidRPr="00125186">
        <w:rPr>
          <w:rFonts w:ascii="Times New Roman" w:hAnsi="Times New Roman" w:cs="Times New Roman"/>
          <w:sz w:val="28"/>
          <w:szCs w:val="28"/>
          <w:lang w:val="nl-NL"/>
        </w:rPr>
        <w:t>c. Nhà nước hỗ trợ kinh phí kiểm tra, đánh giá chất lượng sản phẩm trong giai đoạn sản xuất lô số không; xây dựng các tiêu chuẩn quản lý chất lượng, xác lập quyền sở hữu trí tuệ đối với các sản phẩm quốc gia.</w:t>
      </w:r>
    </w:p>
    <w:p w:rsidR="00045E7B" w:rsidRPr="00125186" w:rsidRDefault="0066000D"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
          <w:sz w:val="28"/>
          <w:szCs w:val="28"/>
        </w:rPr>
        <w:t>3. Giải pháp về Hỗ trợ các doanh nghiệp, tổ chức khoa học công nghệ sản xuất sản phẩm quốc gia</w:t>
      </w:r>
      <w:r w:rsidRPr="00125186">
        <w:rPr>
          <w:rFonts w:ascii="Times New Roman" w:hAnsi="Times New Roman" w:cs="Times New Roman"/>
          <w:bCs/>
          <w:sz w:val="28"/>
          <w:szCs w:val="28"/>
        </w:rPr>
        <w:t xml:space="preserve">: </w:t>
      </w:r>
    </w:p>
    <w:p w:rsidR="00045E7B" w:rsidRPr="00125186" w:rsidRDefault="00045E7B"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Thực tế qua quá trình triển khai Chương trình giai đoạn 2010-2020, các doanh nghiệp, tổ chức khoa học công nghệ sản xuất sản phẩm quốc gia gần như không tiếp cận được các chính sách ưu đãi về tín dụng, về thuế, về sử dụng đất quy định tại Quyết định số 2441/QĐ-TTg do các Bộ, ngành liên quan chưa ban hành được các văn bản hướng dẫn chi tiết và vướng các quy định tại các văn bản quy phạm pháp luật khác liên quan.</w:t>
      </w:r>
    </w:p>
    <w:p w:rsidR="0066000D" w:rsidRPr="00125186" w:rsidRDefault="00045E7B"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Mặt khác, t</w:t>
      </w:r>
      <w:r w:rsidR="0066000D" w:rsidRPr="00125186">
        <w:rPr>
          <w:rFonts w:ascii="Times New Roman" w:hAnsi="Times New Roman" w:cs="Times New Roman"/>
          <w:bCs/>
          <w:sz w:val="28"/>
          <w:szCs w:val="28"/>
        </w:rPr>
        <w:t xml:space="preserve">heo quy định hiện hành, thẩm quyền của Thủ tướng Chính phủ không thể ban hành các chính sách về tín dụng, về thuế, về sử dụng đất như trước đây do đó Bộ KH&amp;CN đã tiến hành rà soát, chỉnh sửa các nội dung theo hướng chỉ quy định các ưu đãi trong thẩm quyền của Thủ tướng </w:t>
      </w:r>
      <w:r w:rsidRPr="00125186">
        <w:rPr>
          <w:rFonts w:ascii="Times New Roman" w:hAnsi="Times New Roman" w:cs="Times New Roman"/>
          <w:bCs/>
          <w:sz w:val="28"/>
          <w:szCs w:val="28"/>
        </w:rPr>
        <w:t xml:space="preserve">Chính phủ </w:t>
      </w:r>
      <w:r w:rsidR="0066000D" w:rsidRPr="00125186">
        <w:rPr>
          <w:rFonts w:ascii="Times New Roman" w:hAnsi="Times New Roman" w:cs="Times New Roman"/>
          <w:bCs/>
          <w:sz w:val="28"/>
          <w:szCs w:val="28"/>
        </w:rPr>
        <w:t>và Bộ KH&amp;CN có tính khả thi cao được quy định tại các văn bản hiện hành.</w:t>
      </w:r>
    </w:p>
    <w:p w:rsidR="00147CE3" w:rsidRPr="00125186" w:rsidRDefault="00147CE3" w:rsidP="00125186">
      <w:pPr>
        <w:spacing w:before="40" w:after="40" w:line="288" w:lineRule="auto"/>
        <w:ind w:firstLine="720"/>
        <w:jc w:val="both"/>
        <w:rPr>
          <w:rFonts w:ascii="Times New Roman" w:hAnsi="Times New Roman" w:cs="Times New Roman"/>
          <w:iCs/>
          <w:sz w:val="28"/>
          <w:szCs w:val="28"/>
          <w:lang w:val="nl-NL"/>
        </w:rPr>
      </w:pPr>
      <w:r w:rsidRPr="00125186">
        <w:rPr>
          <w:rFonts w:ascii="Times New Roman" w:hAnsi="Times New Roman" w:cs="Times New Roman"/>
          <w:iCs/>
          <w:sz w:val="28"/>
          <w:szCs w:val="28"/>
          <w:lang w:val="nl-NL"/>
        </w:rPr>
        <w:t>a. Các doanh nghiệp, tổ chức khoa học công nghệ sản xuất các sản phẩm thuộc Chương trình phát triển sản phẩm quốc gia giai đoạn đến năm 2030 được ưu tiên tham gia các Chương trình KH&amp;CN cấp quốc gia do Bộ KH&amp;CN trực tiếp quản lý hoặc các Bộ ngành khác được giao quản lý.</w:t>
      </w:r>
    </w:p>
    <w:p w:rsidR="00147CE3" w:rsidRDefault="00147CE3" w:rsidP="00125186">
      <w:pPr>
        <w:spacing w:before="40" w:after="40" w:line="288" w:lineRule="auto"/>
        <w:ind w:firstLine="720"/>
        <w:jc w:val="both"/>
        <w:rPr>
          <w:rFonts w:ascii="Times New Roman" w:hAnsi="Times New Roman" w:cs="Times New Roman"/>
          <w:iCs/>
          <w:sz w:val="28"/>
          <w:szCs w:val="28"/>
          <w:lang w:val="nl-NL"/>
        </w:rPr>
      </w:pPr>
      <w:r w:rsidRPr="00125186">
        <w:rPr>
          <w:rFonts w:ascii="Times New Roman" w:hAnsi="Times New Roman" w:cs="Times New Roman"/>
          <w:iCs/>
          <w:sz w:val="28"/>
          <w:szCs w:val="28"/>
          <w:lang w:val="nl-NL"/>
        </w:rPr>
        <w:t xml:space="preserve">b. Các doanh nghiệp, tổ chức khoa học công nghệ tham gia sản xuất các sản phẩm thuộc Chương trình phát triển sản phẩm quốc gia giai đoạn đến năm </w:t>
      </w:r>
      <w:r w:rsidRPr="00125186">
        <w:rPr>
          <w:rFonts w:ascii="Times New Roman" w:hAnsi="Times New Roman" w:cs="Times New Roman"/>
          <w:iCs/>
          <w:sz w:val="28"/>
          <w:szCs w:val="28"/>
          <w:lang w:val="nl-NL"/>
        </w:rPr>
        <w:lastRenderedPageBreak/>
        <w:t>2030 được ưu tiên xem xét hỗ trợ từ Quỹ Đổi mới công nghệ quốc gia và hưởng các ưu đãi cao nhất về tín dụng, thuế, sử dụng đất theo các quy định hiện hành.</w:t>
      </w:r>
    </w:p>
    <w:p w:rsidR="00045E7B" w:rsidRPr="00125186" w:rsidRDefault="00045E7B"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
          <w:sz w:val="28"/>
          <w:szCs w:val="28"/>
        </w:rPr>
        <w:t>4. Giải pháp về Hỗ trợ xúc tiến thương mại và phát triển thị trường</w:t>
      </w:r>
      <w:r w:rsidRPr="00125186">
        <w:rPr>
          <w:rFonts w:ascii="Times New Roman" w:hAnsi="Times New Roman" w:cs="Times New Roman"/>
          <w:bCs/>
          <w:sz w:val="28"/>
          <w:szCs w:val="28"/>
        </w:rPr>
        <w:t>: Kế thừa các nội dung của Chương trình giải đoạn 2010-2020.</w:t>
      </w:r>
    </w:p>
    <w:p w:rsidR="00147CE3" w:rsidRPr="00125186" w:rsidRDefault="00147CE3" w:rsidP="00125186">
      <w:pPr>
        <w:widowControl w:val="0"/>
        <w:spacing w:before="40" w:after="40" w:line="288" w:lineRule="auto"/>
        <w:ind w:firstLine="720"/>
        <w:jc w:val="both"/>
        <w:rPr>
          <w:rFonts w:ascii="Times New Roman" w:hAnsi="Times New Roman" w:cs="Times New Roman"/>
          <w:spacing w:val="-6"/>
          <w:sz w:val="28"/>
          <w:szCs w:val="28"/>
          <w:lang w:val="pl-PL"/>
        </w:rPr>
      </w:pPr>
      <w:r w:rsidRPr="00125186">
        <w:rPr>
          <w:rFonts w:ascii="Times New Roman" w:hAnsi="Times New Roman" w:cs="Times New Roman"/>
          <w:spacing w:val="-6"/>
          <w:sz w:val="28"/>
          <w:szCs w:val="28"/>
          <w:lang w:val="pl-PL"/>
        </w:rPr>
        <w:t>a. Sản phẩm quốc gia và doanh nghiệp sản xuất sản phẩm quốc gia được ưu tiên tham gia vào các chương trình xúc tiến đầu tư, xúc tiến thương mại của Nhà nước.</w:t>
      </w:r>
    </w:p>
    <w:p w:rsidR="00147CE3" w:rsidRPr="00125186" w:rsidRDefault="00147CE3" w:rsidP="00125186">
      <w:pPr>
        <w:widowControl w:val="0"/>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b. Nhà nước khuyến khích và hỗ trợ doanh nghiệp các điều kiện cần thiết để tham gia các hội chợ, triển lãm trong nước và quốc tế.</w:t>
      </w:r>
    </w:p>
    <w:p w:rsidR="00147CE3" w:rsidRPr="00125186" w:rsidRDefault="00147CE3" w:rsidP="00125186">
      <w:pPr>
        <w:spacing w:before="40" w:after="40" w:line="288" w:lineRule="auto"/>
        <w:ind w:firstLine="720"/>
        <w:jc w:val="both"/>
        <w:rPr>
          <w:rFonts w:ascii="Times New Roman" w:hAnsi="Times New Roman" w:cs="Times New Roman"/>
          <w:sz w:val="28"/>
          <w:szCs w:val="28"/>
          <w:lang w:val="nl-NL"/>
        </w:rPr>
      </w:pPr>
      <w:r w:rsidRPr="00125186">
        <w:rPr>
          <w:rFonts w:ascii="Times New Roman" w:hAnsi="Times New Roman" w:cs="Times New Roman"/>
          <w:sz w:val="28"/>
          <w:szCs w:val="28"/>
        </w:rPr>
        <w:t xml:space="preserve">c. </w:t>
      </w:r>
      <w:r w:rsidRPr="00125186">
        <w:rPr>
          <w:rFonts w:ascii="Times New Roman" w:hAnsi="Times New Roman" w:cs="Times New Roman"/>
          <w:sz w:val="28"/>
          <w:szCs w:val="28"/>
          <w:lang w:val="vi-VN"/>
        </w:rPr>
        <w:t>Doanh nghiệp sản xuất</w:t>
      </w:r>
      <w:r w:rsidRPr="00125186">
        <w:rPr>
          <w:rFonts w:ascii="Times New Roman" w:hAnsi="Times New Roman" w:cs="Times New Roman"/>
          <w:sz w:val="28"/>
          <w:szCs w:val="28"/>
          <w:lang w:val="nl-NL"/>
        </w:rPr>
        <w:t>,</w:t>
      </w:r>
      <w:r w:rsidRPr="00125186">
        <w:rPr>
          <w:rFonts w:ascii="Times New Roman" w:hAnsi="Times New Roman" w:cs="Times New Roman"/>
          <w:sz w:val="28"/>
          <w:szCs w:val="28"/>
          <w:lang w:val="vi-VN"/>
        </w:rPr>
        <w:t xml:space="preserve"> cung ứng</w:t>
      </w:r>
      <w:r w:rsidRPr="00125186">
        <w:rPr>
          <w:rFonts w:ascii="Times New Roman" w:hAnsi="Times New Roman" w:cs="Times New Roman"/>
          <w:sz w:val="28"/>
          <w:szCs w:val="28"/>
          <w:lang w:val="nl-NL"/>
        </w:rPr>
        <w:t xml:space="preserve"> đầu vào cho sản xuất sản phẩm quốc gia</w:t>
      </w:r>
      <w:r w:rsidRPr="00125186">
        <w:rPr>
          <w:rFonts w:ascii="Times New Roman" w:hAnsi="Times New Roman" w:cs="Times New Roman"/>
          <w:sz w:val="28"/>
          <w:szCs w:val="28"/>
          <w:lang w:val="vi-VN"/>
        </w:rPr>
        <w:t xml:space="preserve"> hoặc doanh nghiệp mua các sản phẩm quốc gia</w:t>
      </w:r>
      <w:r w:rsidRPr="00125186">
        <w:rPr>
          <w:rFonts w:ascii="Times New Roman" w:hAnsi="Times New Roman" w:cs="Times New Roman"/>
          <w:sz w:val="28"/>
          <w:szCs w:val="28"/>
          <w:lang w:val="nl-NL"/>
        </w:rPr>
        <w:t xml:space="preserve"> mới</w:t>
      </w:r>
      <w:r w:rsidRPr="00125186">
        <w:rPr>
          <w:rFonts w:ascii="Times New Roman" w:hAnsi="Times New Roman" w:cs="Times New Roman"/>
          <w:sz w:val="28"/>
          <w:szCs w:val="28"/>
          <w:lang w:val="vi-VN"/>
        </w:rPr>
        <w:t xml:space="preserve"> </w:t>
      </w:r>
      <w:r w:rsidRPr="00125186">
        <w:rPr>
          <w:rFonts w:ascii="Times New Roman" w:hAnsi="Times New Roman" w:cs="Times New Roman"/>
          <w:sz w:val="28"/>
          <w:szCs w:val="28"/>
          <w:lang w:val="nl-NL"/>
        </w:rPr>
        <w:t>trong</w:t>
      </w:r>
      <w:r w:rsidRPr="00125186">
        <w:rPr>
          <w:rFonts w:ascii="Times New Roman" w:hAnsi="Times New Roman" w:cs="Times New Roman"/>
          <w:sz w:val="28"/>
          <w:szCs w:val="28"/>
          <w:lang w:val="vi-VN"/>
        </w:rPr>
        <w:t xml:space="preserve"> các dự án sử dụng vốn ngân sách nhà nước được áp dụng hình thức chỉ định thầu hoặc giao thầu theo quy định của pháp luật.</w:t>
      </w:r>
    </w:p>
    <w:p w:rsidR="00147CE3" w:rsidRPr="00125186" w:rsidRDefault="00147CE3" w:rsidP="00125186">
      <w:pPr>
        <w:widowControl w:val="0"/>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 xml:space="preserve">d. Phát triển các tổ chức, dịch vụ tư vấn, hỗ trợ doanh nghiệp </w:t>
      </w:r>
      <w:r w:rsidRPr="00125186">
        <w:rPr>
          <w:rFonts w:ascii="Times New Roman" w:hAnsi="Times New Roman" w:cs="Times New Roman"/>
          <w:sz w:val="28"/>
          <w:szCs w:val="28"/>
          <w:lang w:val="vi-VN"/>
        </w:rPr>
        <w:t>xây dựng các tiêu chuẩn quản lý chất lượng quốc tế</w:t>
      </w:r>
      <w:r w:rsidRPr="00125186">
        <w:rPr>
          <w:rFonts w:ascii="Times New Roman" w:hAnsi="Times New Roman" w:cs="Times New Roman"/>
          <w:sz w:val="28"/>
          <w:szCs w:val="28"/>
          <w:lang w:val="pl-PL"/>
        </w:rPr>
        <w:t xml:space="preserve"> và xác lập quyền sở hữu trí tuệ đối với nhãn </w:t>
      </w:r>
      <w:r w:rsidRPr="00125186">
        <w:rPr>
          <w:rFonts w:ascii="Times New Roman" w:hAnsi="Times New Roman" w:cs="Times New Roman"/>
          <w:sz w:val="28"/>
          <w:szCs w:val="28"/>
          <w:lang w:val="vi-VN"/>
        </w:rPr>
        <w:t>hiệu</w:t>
      </w:r>
      <w:r w:rsidRPr="00125186">
        <w:rPr>
          <w:rFonts w:ascii="Times New Roman" w:hAnsi="Times New Roman" w:cs="Times New Roman"/>
          <w:sz w:val="28"/>
          <w:szCs w:val="28"/>
          <w:lang w:val="pl-PL"/>
        </w:rPr>
        <w:t xml:space="preserve">, chỉ dẫn địa lý và các đối tượng sở hữu trí tuệ khác của sản phẩm. </w:t>
      </w:r>
    </w:p>
    <w:p w:rsidR="00147CE3" w:rsidRPr="00125186" w:rsidRDefault="00147CE3" w:rsidP="00125186">
      <w:pPr>
        <w:widowControl w:val="0"/>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e. Nhà nước hỗ trợ và tạo điều kiện cho các doanh nghiệp mở rộng quan hệ liên kết, đảm bảo nguyên liệu chế biến, phân phối sản phẩm trên thị trường.</w:t>
      </w:r>
    </w:p>
    <w:p w:rsidR="007C16FB" w:rsidRPr="00125186" w:rsidRDefault="007C16FB"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VI</w:t>
      </w:r>
      <w:r w:rsidR="00622217">
        <w:rPr>
          <w:rFonts w:ascii="Times New Roman" w:hAnsi="Times New Roman" w:cs="Times New Roman"/>
          <w:b/>
          <w:sz w:val="28"/>
          <w:szCs w:val="28"/>
        </w:rPr>
        <w:t>I</w:t>
      </w:r>
      <w:r w:rsidRPr="00125186">
        <w:rPr>
          <w:rFonts w:ascii="Times New Roman" w:hAnsi="Times New Roman" w:cs="Times New Roman"/>
          <w:b/>
          <w:sz w:val="28"/>
          <w:szCs w:val="28"/>
        </w:rPr>
        <w:t>. Kinh phí thực hiện</w:t>
      </w:r>
    </w:p>
    <w:p w:rsidR="007C16FB" w:rsidRPr="00125186" w:rsidRDefault="005A0596"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Kế thừa các nội dung của Chương trình gi</w:t>
      </w:r>
      <w:r w:rsidR="000310F1" w:rsidRPr="00125186">
        <w:rPr>
          <w:rFonts w:ascii="Times New Roman" w:hAnsi="Times New Roman" w:cs="Times New Roman"/>
          <w:bCs/>
          <w:sz w:val="28"/>
          <w:szCs w:val="28"/>
        </w:rPr>
        <w:t>a</w:t>
      </w:r>
      <w:r w:rsidRPr="00125186">
        <w:rPr>
          <w:rFonts w:ascii="Times New Roman" w:hAnsi="Times New Roman" w:cs="Times New Roman"/>
          <w:bCs/>
          <w:sz w:val="28"/>
          <w:szCs w:val="28"/>
        </w:rPr>
        <w:t>i đoạn 2010-2020.</w:t>
      </w:r>
    </w:p>
    <w:p w:rsidR="00147CE3" w:rsidRPr="00125186" w:rsidRDefault="00147CE3" w:rsidP="00125186">
      <w:pPr>
        <w:pStyle w:val="BodyTextIndent"/>
        <w:widowControl w:val="0"/>
        <w:spacing w:before="40" w:after="40" w:line="288" w:lineRule="auto"/>
        <w:ind w:left="0" w:firstLine="720"/>
        <w:jc w:val="both"/>
        <w:rPr>
          <w:rFonts w:ascii="Times New Roman" w:hAnsi="Times New Roman" w:cs="Times New Roman"/>
          <w:sz w:val="28"/>
          <w:szCs w:val="28"/>
          <w:lang w:val="nl-NL"/>
        </w:rPr>
      </w:pPr>
      <w:r w:rsidRPr="00125186">
        <w:rPr>
          <w:rFonts w:ascii="Times New Roman" w:hAnsi="Times New Roman" w:cs="Times New Roman"/>
          <w:sz w:val="28"/>
          <w:szCs w:val="28"/>
          <w:lang w:val="nl-NL"/>
        </w:rPr>
        <w:t xml:space="preserve">1. </w:t>
      </w:r>
      <w:r w:rsidRPr="00125186">
        <w:rPr>
          <w:rFonts w:ascii="Times New Roman" w:hAnsi="Times New Roman" w:cs="Times New Roman"/>
          <w:sz w:val="28"/>
          <w:szCs w:val="28"/>
          <w:lang w:val="vi-VN"/>
        </w:rPr>
        <w:t xml:space="preserve">Kinh phí thực hiện Chương trình được đảm bảo từ các nguồn: </w:t>
      </w:r>
    </w:p>
    <w:p w:rsidR="00147CE3" w:rsidRPr="00125186" w:rsidRDefault="00147CE3" w:rsidP="00125186">
      <w:pPr>
        <w:pStyle w:val="BodyTextIndent"/>
        <w:widowControl w:val="0"/>
        <w:spacing w:before="40" w:after="40" w:line="288" w:lineRule="auto"/>
        <w:ind w:left="0" w:firstLine="720"/>
        <w:jc w:val="both"/>
        <w:rPr>
          <w:rFonts w:ascii="Times New Roman" w:hAnsi="Times New Roman" w:cs="Times New Roman"/>
          <w:bCs/>
          <w:iCs/>
          <w:sz w:val="28"/>
          <w:szCs w:val="28"/>
          <w:lang w:val="nl-NL"/>
        </w:rPr>
      </w:pPr>
      <w:r w:rsidRPr="00125186">
        <w:rPr>
          <w:rFonts w:ascii="Times New Roman" w:hAnsi="Times New Roman" w:cs="Times New Roman"/>
          <w:bCs/>
          <w:iCs/>
          <w:sz w:val="28"/>
          <w:szCs w:val="28"/>
          <w:lang w:val="nl-NL"/>
        </w:rPr>
        <w:t xml:space="preserve">- </w:t>
      </w:r>
      <w:r w:rsidRPr="00125186">
        <w:rPr>
          <w:rFonts w:ascii="Times New Roman" w:hAnsi="Times New Roman" w:cs="Times New Roman"/>
          <w:bCs/>
          <w:iCs/>
          <w:sz w:val="28"/>
          <w:szCs w:val="28"/>
          <w:lang w:val="vi-VN"/>
        </w:rPr>
        <w:t>Ngân sách nhà nước</w:t>
      </w:r>
      <w:r w:rsidRPr="00125186">
        <w:rPr>
          <w:rFonts w:ascii="Times New Roman" w:hAnsi="Times New Roman" w:cs="Times New Roman"/>
          <w:bCs/>
          <w:iCs/>
          <w:sz w:val="28"/>
          <w:szCs w:val="28"/>
          <w:lang w:val="nl-NL"/>
        </w:rPr>
        <w:t>,</w:t>
      </w:r>
      <w:r w:rsidRPr="00125186">
        <w:rPr>
          <w:rFonts w:ascii="Times New Roman" w:hAnsi="Times New Roman" w:cs="Times New Roman"/>
          <w:bCs/>
          <w:iCs/>
          <w:sz w:val="28"/>
          <w:szCs w:val="28"/>
          <w:lang w:val="vi-VN"/>
        </w:rPr>
        <w:t xml:space="preserve"> gồm</w:t>
      </w:r>
      <w:r w:rsidRPr="00125186">
        <w:rPr>
          <w:rFonts w:ascii="Times New Roman" w:hAnsi="Times New Roman" w:cs="Times New Roman"/>
          <w:bCs/>
          <w:iCs/>
          <w:sz w:val="28"/>
          <w:szCs w:val="28"/>
          <w:lang w:val="nl-NL"/>
        </w:rPr>
        <w:t>:</w:t>
      </w:r>
    </w:p>
    <w:p w:rsidR="00147CE3" w:rsidRPr="00125186" w:rsidRDefault="00147CE3" w:rsidP="00125186">
      <w:pPr>
        <w:pStyle w:val="BodyTextIndent"/>
        <w:widowControl w:val="0"/>
        <w:spacing w:before="40" w:after="40" w:line="288" w:lineRule="auto"/>
        <w:ind w:left="0" w:firstLine="720"/>
        <w:jc w:val="both"/>
        <w:rPr>
          <w:rFonts w:ascii="Times New Roman" w:hAnsi="Times New Roman" w:cs="Times New Roman"/>
          <w:bCs/>
          <w:iCs/>
          <w:sz w:val="28"/>
          <w:szCs w:val="28"/>
          <w:lang w:val="nl-NL"/>
        </w:rPr>
      </w:pPr>
      <w:r w:rsidRPr="00125186">
        <w:rPr>
          <w:rFonts w:ascii="Times New Roman" w:hAnsi="Times New Roman" w:cs="Times New Roman"/>
          <w:bCs/>
          <w:iCs/>
          <w:sz w:val="28"/>
          <w:szCs w:val="28"/>
          <w:lang w:val="nl-NL"/>
        </w:rPr>
        <w:t>+ K</w:t>
      </w:r>
      <w:r w:rsidRPr="00125186">
        <w:rPr>
          <w:rFonts w:ascii="Times New Roman" w:hAnsi="Times New Roman" w:cs="Times New Roman"/>
          <w:bCs/>
          <w:iCs/>
          <w:sz w:val="28"/>
          <w:szCs w:val="28"/>
          <w:lang w:val="vi-VN"/>
        </w:rPr>
        <w:t>inh phí đầu tư phát triển</w:t>
      </w:r>
      <w:r w:rsidRPr="00125186">
        <w:rPr>
          <w:rFonts w:ascii="Times New Roman" w:hAnsi="Times New Roman" w:cs="Times New Roman"/>
          <w:bCs/>
          <w:iCs/>
          <w:sz w:val="28"/>
          <w:szCs w:val="28"/>
          <w:lang w:val="nl-NL"/>
        </w:rPr>
        <w:t xml:space="preserve"> và kinh phí sự nghiệp.</w:t>
      </w:r>
    </w:p>
    <w:p w:rsidR="00147CE3" w:rsidRPr="0041320E" w:rsidRDefault="00147CE3" w:rsidP="00125186">
      <w:pPr>
        <w:pStyle w:val="BodyTextIndent"/>
        <w:widowControl w:val="0"/>
        <w:spacing w:before="40" w:after="40" w:line="288" w:lineRule="auto"/>
        <w:ind w:left="0" w:firstLine="720"/>
        <w:jc w:val="both"/>
        <w:rPr>
          <w:rFonts w:ascii="Times New Roman" w:hAnsi="Times New Roman" w:cs="Times New Roman"/>
          <w:bCs/>
          <w:iCs/>
          <w:spacing w:val="-4"/>
          <w:sz w:val="28"/>
          <w:szCs w:val="28"/>
          <w:lang w:val="nl-NL"/>
        </w:rPr>
      </w:pPr>
      <w:r w:rsidRPr="0041320E">
        <w:rPr>
          <w:rFonts w:ascii="Times New Roman" w:hAnsi="Times New Roman" w:cs="Times New Roman"/>
          <w:bCs/>
          <w:iCs/>
          <w:spacing w:val="-4"/>
          <w:sz w:val="28"/>
          <w:szCs w:val="28"/>
          <w:lang w:val="nl-NL"/>
        </w:rPr>
        <w:t>+ V</w:t>
      </w:r>
      <w:r w:rsidRPr="0041320E">
        <w:rPr>
          <w:rFonts w:ascii="Times New Roman" w:hAnsi="Times New Roman" w:cs="Times New Roman"/>
          <w:bCs/>
          <w:iCs/>
          <w:spacing w:val="-4"/>
          <w:sz w:val="28"/>
          <w:szCs w:val="28"/>
          <w:lang w:val="vi-VN"/>
        </w:rPr>
        <w:t>ốn ODA,</w:t>
      </w:r>
      <w:r w:rsidRPr="0041320E">
        <w:rPr>
          <w:rFonts w:ascii="Times New Roman" w:hAnsi="Times New Roman" w:cs="Times New Roman"/>
          <w:bCs/>
          <w:iCs/>
          <w:spacing w:val="-4"/>
          <w:sz w:val="28"/>
          <w:szCs w:val="28"/>
          <w:lang w:val="nl-NL"/>
        </w:rPr>
        <w:t xml:space="preserve"> viện trợ của nước ngoài.</w:t>
      </w:r>
    </w:p>
    <w:p w:rsidR="00147CE3" w:rsidRPr="0041320E" w:rsidRDefault="00147CE3" w:rsidP="00125186">
      <w:pPr>
        <w:pStyle w:val="BodyTextIndent"/>
        <w:widowControl w:val="0"/>
        <w:spacing w:before="40" w:after="40" w:line="288" w:lineRule="auto"/>
        <w:ind w:left="0" w:firstLine="720"/>
        <w:jc w:val="both"/>
        <w:rPr>
          <w:rFonts w:ascii="Times New Roman" w:hAnsi="Times New Roman" w:cs="Times New Roman"/>
          <w:bCs/>
          <w:iCs/>
          <w:spacing w:val="-4"/>
          <w:sz w:val="28"/>
          <w:szCs w:val="28"/>
          <w:lang w:val="nl-NL"/>
        </w:rPr>
      </w:pPr>
      <w:r w:rsidRPr="0041320E">
        <w:rPr>
          <w:rFonts w:ascii="Times New Roman" w:hAnsi="Times New Roman" w:cs="Times New Roman"/>
          <w:bCs/>
          <w:iCs/>
          <w:spacing w:val="-4"/>
          <w:sz w:val="28"/>
          <w:szCs w:val="28"/>
          <w:lang w:val="nl-NL"/>
        </w:rPr>
        <w:t>- Vốn tín dụng từ Ngân hàng Phát triển Việt Nam và các ngân hàng Thương mại.</w:t>
      </w:r>
    </w:p>
    <w:p w:rsidR="00147CE3" w:rsidRPr="00125186" w:rsidRDefault="00147CE3" w:rsidP="00125186">
      <w:pPr>
        <w:pStyle w:val="BodyTextIndent"/>
        <w:widowControl w:val="0"/>
        <w:spacing w:before="40" w:after="40" w:line="288" w:lineRule="auto"/>
        <w:ind w:left="0" w:firstLine="720"/>
        <w:jc w:val="both"/>
        <w:rPr>
          <w:rFonts w:ascii="Times New Roman" w:hAnsi="Times New Roman" w:cs="Times New Roman"/>
          <w:bCs/>
          <w:iCs/>
          <w:sz w:val="28"/>
          <w:szCs w:val="28"/>
          <w:lang w:val="nl-NL"/>
        </w:rPr>
      </w:pPr>
      <w:r w:rsidRPr="00125186">
        <w:rPr>
          <w:rFonts w:ascii="Times New Roman" w:hAnsi="Times New Roman" w:cs="Times New Roman"/>
          <w:bCs/>
          <w:iCs/>
          <w:sz w:val="28"/>
          <w:szCs w:val="28"/>
          <w:lang w:val="nl-NL"/>
        </w:rPr>
        <w:t>- K</w:t>
      </w:r>
      <w:r w:rsidRPr="00125186">
        <w:rPr>
          <w:rFonts w:ascii="Times New Roman" w:hAnsi="Times New Roman" w:cs="Times New Roman"/>
          <w:bCs/>
          <w:iCs/>
          <w:sz w:val="28"/>
          <w:szCs w:val="28"/>
          <w:lang w:val="vi-VN"/>
        </w:rPr>
        <w:t xml:space="preserve">inh phí từ </w:t>
      </w:r>
      <w:r w:rsidRPr="00125186">
        <w:rPr>
          <w:rFonts w:ascii="Times New Roman" w:hAnsi="Times New Roman" w:cs="Times New Roman"/>
          <w:bCs/>
          <w:iCs/>
          <w:sz w:val="28"/>
          <w:szCs w:val="28"/>
          <w:lang w:val="nl-NL"/>
        </w:rPr>
        <w:t xml:space="preserve">các </w:t>
      </w:r>
      <w:r w:rsidRPr="00125186">
        <w:rPr>
          <w:rFonts w:ascii="Times New Roman" w:hAnsi="Times New Roman" w:cs="Times New Roman"/>
          <w:bCs/>
          <w:iCs/>
          <w:sz w:val="28"/>
          <w:szCs w:val="28"/>
          <w:lang w:val="vi-VN"/>
        </w:rPr>
        <w:t>doanh nghiệp</w:t>
      </w:r>
      <w:r w:rsidRPr="00125186">
        <w:rPr>
          <w:rFonts w:ascii="Times New Roman" w:hAnsi="Times New Roman" w:cs="Times New Roman"/>
          <w:bCs/>
          <w:iCs/>
          <w:sz w:val="28"/>
          <w:szCs w:val="28"/>
          <w:lang w:val="nl-NL"/>
        </w:rPr>
        <w:t>.</w:t>
      </w:r>
    </w:p>
    <w:p w:rsidR="00147CE3" w:rsidRPr="00125186" w:rsidRDefault="00147CE3" w:rsidP="00125186">
      <w:pPr>
        <w:pStyle w:val="BodyTextIndent"/>
        <w:widowControl w:val="0"/>
        <w:spacing w:before="40" w:after="40" w:line="288" w:lineRule="auto"/>
        <w:ind w:left="0" w:firstLine="720"/>
        <w:jc w:val="both"/>
        <w:rPr>
          <w:rFonts w:ascii="Times New Roman" w:hAnsi="Times New Roman" w:cs="Times New Roman"/>
          <w:bCs/>
          <w:iCs/>
          <w:sz w:val="28"/>
          <w:szCs w:val="28"/>
          <w:lang w:val="nl-NL"/>
        </w:rPr>
      </w:pPr>
      <w:r w:rsidRPr="00125186">
        <w:rPr>
          <w:rFonts w:ascii="Times New Roman" w:hAnsi="Times New Roman" w:cs="Times New Roman"/>
          <w:bCs/>
          <w:iCs/>
          <w:sz w:val="28"/>
          <w:szCs w:val="28"/>
          <w:lang w:val="nl-NL"/>
        </w:rPr>
        <w:t>- K</w:t>
      </w:r>
      <w:r w:rsidRPr="00125186">
        <w:rPr>
          <w:rFonts w:ascii="Times New Roman" w:hAnsi="Times New Roman" w:cs="Times New Roman"/>
          <w:bCs/>
          <w:iCs/>
          <w:sz w:val="28"/>
          <w:szCs w:val="28"/>
          <w:lang w:val="vi-VN"/>
        </w:rPr>
        <w:t>inh phí từ các Quỹ</w:t>
      </w:r>
      <w:r w:rsidRPr="00125186">
        <w:rPr>
          <w:rFonts w:ascii="Times New Roman" w:hAnsi="Times New Roman" w:cs="Times New Roman"/>
          <w:bCs/>
          <w:iCs/>
          <w:sz w:val="28"/>
          <w:szCs w:val="28"/>
          <w:lang w:val="nl-NL"/>
        </w:rPr>
        <w:t>.</w:t>
      </w:r>
    </w:p>
    <w:p w:rsidR="00147CE3" w:rsidRPr="00125186" w:rsidRDefault="00147CE3" w:rsidP="00125186">
      <w:pPr>
        <w:pStyle w:val="BodyTextIndent"/>
        <w:widowControl w:val="0"/>
        <w:spacing w:before="40" w:after="40" w:line="288" w:lineRule="auto"/>
        <w:ind w:left="0" w:firstLine="720"/>
        <w:jc w:val="both"/>
        <w:rPr>
          <w:rFonts w:ascii="Times New Roman" w:hAnsi="Times New Roman" w:cs="Times New Roman"/>
          <w:bCs/>
          <w:iCs/>
          <w:sz w:val="28"/>
          <w:szCs w:val="28"/>
          <w:lang w:val="vi-VN"/>
        </w:rPr>
      </w:pPr>
      <w:r w:rsidRPr="00125186">
        <w:rPr>
          <w:rFonts w:ascii="Times New Roman" w:hAnsi="Times New Roman" w:cs="Times New Roman"/>
          <w:bCs/>
          <w:iCs/>
          <w:sz w:val="28"/>
          <w:szCs w:val="28"/>
          <w:lang w:val="nl-NL"/>
        </w:rPr>
        <w:t>- K</w:t>
      </w:r>
      <w:r w:rsidRPr="00125186">
        <w:rPr>
          <w:rFonts w:ascii="Times New Roman" w:hAnsi="Times New Roman" w:cs="Times New Roman"/>
          <w:bCs/>
          <w:iCs/>
          <w:sz w:val="28"/>
          <w:szCs w:val="28"/>
          <w:lang w:val="vi-VN"/>
        </w:rPr>
        <w:t xml:space="preserve">inh phí huy động từ các nguồn khác, gồm nguồn vốn của </w:t>
      </w:r>
      <w:r w:rsidRPr="00125186">
        <w:rPr>
          <w:rFonts w:ascii="Times New Roman" w:hAnsi="Times New Roman" w:cs="Times New Roman"/>
          <w:bCs/>
          <w:iCs/>
          <w:sz w:val="28"/>
          <w:szCs w:val="28"/>
          <w:lang w:val="nl-NL"/>
        </w:rPr>
        <w:t xml:space="preserve">tổ chức, </w:t>
      </w:r>
      <w:r w:rsidRPr="00125186">
        <w:rPr>
          <w:rFonts w:ascii="Times New Roman" w:hAnsi="Times New Roman" w:cs="Times New Roman"/>
          <w:bCs/>
          <w:iCs/>
          <w:sz w:val="28"/>
          <w:szCs w:val="28"/>
          <w:lang w:val="vi-VN"/>
        </w:rPr>
        <w:t>cá nhân, vốn đầu tư nước ngoài.</w:t>
      </w:r>
      <w:r w:rsidRPr="00125186">
        <w:rPr>
          <w:rFonts w:ascii="Times New Roman" w:hAnsi="Times New Roman" w:cs="Times New Roman"/>
          <w:sz w:val="28"/>
          <w:szCs w:val="28"/>
          <w:lang w:val="vi-VN"/>
        </w:rPr>
        <w:t xml:space="preserve"> </w:t>
      </w:r>
    </w:p>
    <w:p w:rsidR="00147CE3" w:rsidRPr="00125186" w:rsidRDefault="00147CE3" w:rsidP="00125186">
      <w:pPr>
        <w:pStyle w:val="BodyTextIndent"/>
        <w:spacing w:before="40" w:after="40" w:line="288" w:lineRule="auto"/>
        <w:ind w:left="0" w:firstLine="720"/>
        <w:jc w:val="both"/>
        <w:rPr>
          <w:rFonts w:ascii="Times New Roman" w:hAnsi="Times New Roman" w:cs="Times New Roman"/>
          <w:bCs/>
          <w:iCs/>
          <w:sz w:val="28"/>
          <w:szCs w:val="28"/>
          <w:lang w:val="vi-VN"/>
        </w:rPr>
      </w:pPr>
      <w:r w:rsidRPr="00125186">
        <w:rPr>
          <w:rFonts w:ascii="Times New Roman" w:hAnsi="Times New Roman" w:cs="Times New Roman"/>
          <w:sz w:val="28"/>
          <w:szCs w:val="28"/>
          <w:lang w:val="vi-VN"/>
        </w:rPr>
        <w:t>2. Hàng năm, căn cứ vào mục tiêu, nội dung Chương trình, Bộ trưởng Bộ Khoa học và Công nghệ, các Bộ trưởng, Thủ trưởng cơ quan ngang Bộ, Thủ trưởng cơ quan thuộc Chính phủ, Chủ tịch Uỷ ban nhân dân các tỉnh, thành phố trực thuộc Trung ương ưu tiên bố trí kinh phí để thực hiện các nhiệm vụ thuộc Chương trình</w:t>
      </w:r>
      <w:r w:rsidRPr="00125186">
        <w:rPr>
          <w:rFonts w:ascii="Times New Roman" w:hAnsi="Times New Roman" w:cs="Times New Roman"/>
          <w:bCs/>
          <w:iCs/>
          <w:sz w:val="28"/>
          <w:szCs w:val="28"/>
          <w:lang w:val="vi-VN"/>
        </w:rPr>
        <w:t>.</w:t>
      </w:r>
    </w:p>
    <w:p w:rsidR="00BA6A98" w:rsidRPr="00BA6A98" w:rsidRDefault="00BA6A98" w:rsidP="00BA6A98">
      <w:pPr>
        <w:pStyle w:val="BodyTextIndent"/>
        <w:spacing w:before="40" w:after="40" w:line="288" w:lineRule="auto"/>
        <w:ind w:left="0" w:firstLine="720"/>
        <w:jc w:val="both"/>
        <w:rPr>
          <w:rFonts w:ascii="Times New Roman" w:hAnsi="Times New Roman" w:cs="Times New Roman"/>
          <w:sz w:val="28"/>
          <w:szCs w:val="28"/>
          <w:lang w:val="vi-VN"/>
        </w:rPr>
      </w:pPr>
      <w:r w:rsidRPr="00BA6A98">
        <w:rPr>
          <w:rFonts w:ascii="Times New Roman" w:hAnsi="Times New Roman" w:cs="Times New Roman"/>
          <w:sz w:val="28"/>
          <w:szCs w:val="28"/>
          <w:lang w:val="vi-VN"/>
        </w:rPr>
        <w:lastRenderedPageBreak/>
        <w:t>3. Doanh nghiệp và các tổ chức khoa học và công nghệ đề xuất dự án đầu tư sản xuất sản phẩm quốc gia phải có phương án huy động các nguồn vốn hợp pháp khác, đảm bảo tính khả thi theo quy định pháp luật.</w:t>
      </w:r>
    </w:p>
    <w:p w:rsidR="007C16FB" w:rsidRPr="00125186" w:rsidRDefault="007C16FB"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VI</w:t>
      </w:r>
      <w:r w:rsidR="00622217">
        <w:rPr>
          <w:rFonts w:ascii="Times New Roman" w:hAnsi="Times New Roman" w:cs="Times New Roman"/>
          <w:b/>
          <w:sz w:val="28"/>
          <w:szCs w:val="28"/>
        </w:rPr>
        <w:t>I</w:t>
      </w:r>
      <w:r w:rsidRPr="00125186">
        <w:rPr>
          <w:rFonts w:ascii="Times New Roman" w:hAnsi="Times New Roman" w:cs="Times New Roman"/>
          <w:b/>
          <w:sz w:val="28"/>
          <w:szCs w:val="28"/>
        </w:rPr>
        <w:t>I. Tổ chức thực hiện</w:t>
      </w:r>
    </w:p>
    <w:p w:rsidR="007C16FB" w:rsidRPr="00125186" w:rsidRDefault="005265C9"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1. Ban chỉ đạo Chương trình</w:t>
      </w:r>
    </w:p>
    <w:p w:rsidR="005265C9" w:rsidRPr="00125186" w:rsidRDefault="005265C9"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Sửa đổi cho phù hợp với Quyết định số 1325/QĐ-TTg ngày 07/7/2016 của Thủ tướng Chính phủ gồm: Phó Thủ tướng làm Trưởng ban và Bộ trưởng Bộ Khoa học và Công nghệ làm Phó Trưởng ban; các ủy viên Ban chỉ đạo gồm đại diện lãnh đạo các Bộ, cơ quan: Bộ Khoa học và Công nghệ, Bộ Kế hoạch và Đầu tư, Bộ Tài chính, Bộ Y tế, Bộ Nông nghiệp và Phát triển nông thôn, Bộ Công Thương, Bộ Quốc phòng, Văn phòng Chính phủ.</w:t>
      </w:r>
    </w:p>
    <w:p w:rsidR="005265C9" w:rsidRPr="0041320E" w:rsidRDefault="005265C9" w:rsidP="00125186">
      <w:pPr>
        <w:spacing w:before="40" w:after="40" w:line="288" w:lineRule="auto"/>
        <w:ind w:firstLine="720"/>
        <w:jc w:val="both"/>
        <w:rPr>
          <w:rFonts w:ascii="Times New Roman" w:hAnsi="Times New Roman" w:cs="Times New Roman"/>
          <w:bCs/>
          <w:spacing w:val="-8"/>
          <w:sz w:val="28"/>
          <w:szCs w:val="28"/>
        </w:rPr>
      </w:pPr>
      <w:r w:rsidRPr="0041320E">
        <w:rPr>
          <w:rFonts w:ascii="Times New Roman" w:hAnsi="Times New Roman" w:cs="Times New Roman"/>
          <w:bCs/>
          <w:spacing w:val="-8"/>
          <w:sz w:val="28"/>
          <w:szCs w:val="28"/>
        </w:rPr>
        <w:t xml:space="preserve">Ban chỉ đạo Chương trình hoạt động theo Quy chế do Trưởng Ban chỉ đạo phê duyệt. </w:t>
      </w:r>
    </w:p>
    <w:p w:rsidR="005265C9" w:rsidRPr="00125186" w:rsidRDefault="005265C9" w:rsidP="00125186">
      <w:pPr>
        <w:spacing w:before="40" w:after="40" w:line="288" w:lineRule="auto"/>
        <w:ind w:firstLine="720"/>
        <w:jc w:val="both"/>
        <w:rPr>
          <w:rFonts w:ascii="Times New Roman" w:hAnsi="Times New Roman" w:cs="Times New Roman"/>
          <w:b/>
          <w:sz w:val="28"/>
          <w:szCs w:val="28"/>
        </w:rPr>
      </w:pPr>
      <w:r w:rsidRPr="00125186">
        <w:rPr>
          <w:rFonts w:ascii="Times New Roman" w:hAnsi="Times New Roman" w:cs="Times New Roman"/>
          <w:b/>
          <w:sz w:val="28"/>
          <w:szCs w:val="28"/>
        </w:rPr>
        <w:t>2. Về trách nhiệm các Bộ, ngành</w:t>
      </w:r>
      <w:r w:rsidR="00147CE3" w:rsidRPr="00125186">
        <w:rPr>
          <w:rFonts w:ascii="Times New Roman" w:hAnsi="Times New Roman" w:cs="Times New Roman"/>
          <w:b/>
          <w:sz w:val="28"/>
          <w:szCs w:val="28"/>
        </w:rPr>
        <w:t>, địa phương</w:t>
      </w:r>
    </w:p>
    <w:p w:rsidR="005265C9" w:rsidRPr="00125186" w:rsidRDefault="005265C9"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 xml:space="preserve">Cơ bản giữ nguyên như quy định tại Quyết định số 2441, </w:t>
      </w:r>
      <w:r w:rsidR="000310F1" w:rsidRPr="00125186">
        <w:rPr>
          <w:rFonts w:ascii="Times New Roman" w:hAnsi="Times New Roman" w:cs="Times New Roman"/>
          <w:bCs/>
          <w:sz w:val="28"/>
          <w:szCs w:val="28"/>
        </w:rPr>
        <w:t xml:space="preserve">có </w:t>
      </w:r>
      <w:r w:rsidRPr="00125186">
        <w:rPr>
          <w:rFonts w:ascii="Times New Roman" w:hAnsi="Times New Roman" w:cs="Times New Roman"/>
          <w:bCs/>
          <w:sz w:val="28"/>
          <w:szCs w:val="28"/>
        </w:rPr>
        <w:t>điều chỉnh theo hướng tăng cường phân cấp cho các Bộ, ngành chủ trì thẩm định các dự án đầu tư sản xuất sản phẩm quốc gia cho phù hợp với chức năng nhiệm vụ.</w:t>
      </w:r>
      <w:r w:rsidR="00147CE3" w:rsidRPr="00125186">
        <w:rPr>
          <w:rFonts w:ascii="Times New Roman" w:hAnsi="Times New Roman" w:cs="Times New Roman"/>
          <w:bCs/>
          <w:sz w:val="28"/>
          <w:szCs w:val="28"/>
        </w:rPr>
        <w:t xml:space="preserve"> Cụ thể như sau:</w:t>
      </w:r>
    </w:p>
    <w:p w:rsidR="00147CE3" w:rsidRPr="00125186" w:rsidRDefault="00147CE3" w:rsidP="00125186">
      <w:pPr>
        <w:pStyle w:val="BodyText"/>
        <w:spacing w:before="40" w:after="40" w:line="288" w:lineRule="auto"/>
        <w:ind w:firstLine="720"/>
        <w:jc w:val="both"/>
        <w:rPr>
          <w:b/>
          <w:i/>
          <w:sz w:val="28"/>
          <w:szCs w:val="28"/>
          <w:lang w:val="sv-SE"/>
        </w:rPr>
      </w:pPr>
      <w:r w:rsidRPr="00125186">
        <w:rPr>
          <w:b/>
          <w:i/>
          <w:sz w:val="28"/>
          <w:szCs w:val="28"/>
          <w:lang w:val="sv-SE"/>
        </w:rPr>
        <w:t xml:space="preserve">a. Bộ Khoa học và Công nghệ </w:t>
      </w:r>
    </w:p>
    <w:p w:rsidR="008F2CB2" w:rsidRPr="005168F4" w:rsidRDefault="008F2CB2" w:rsidP="008F2CB2">
      <w:pPr>
        <w:spacing w:before="40" w:after="40" w:line="288" w:lineRule="auto"/>
        <w:ind w:firstLine="720"/>
        <w:jc w:val="both"/>
        <w:rPr>
          <w:rFonts w:ascii="Times New Roman" w:hAnsi="Times New Roman" w:cs="Times New Roman"/>
          <w:color w:val="000000"/>
          <w:sz w:val="28"/>
          <w:szCs w:val="28"/>
          <w:lang w:val="pl-PL"/>
        </w:rPr>
      </w:pPr>
      <w:r w:rsidRPr="005168F4">
        <w:rPr>
          <w:rFonts w:ascii="Times New Roman" w:hAnsi="Times New Roman" w:cs="Times New Roman"/>
          <w:color w:val="000000"/>
          <w:sz w:val="28"/>
          <w:szCs w:val="28"/>
          <w:lang w:val="pl-PL"/>
        </w:rPr>
        <w:t>- Chủ trì, phối hợp với các Bộ, ngành, địa phương xây dựng các văn bản hướng dẫn thực hiện Chương trình bao gồm: xây dựng tiêu chí cụ thể xác định sản phẩm quốc gia, hướng dẫn xây dựng nhiệm vụ và quản lý nhiệm vụ thuộc Chương trình.</w:t>
      </w:r>
    </w:p>
    <w:p w:rsidR="00147CE3" w:rsidRPr="00125186" w:rsidRDefault="00147CE3" w:rsidP="00125186">
      <w:pPr>
        <w:spacing w:before="40" w:after="40" w:line="288" w:lineRule="auto"/>
        <w:ind w:firstLine="720"/>
        <w:jc w:val="both"/>
        <w:rPr>
          <w:rFonts w:ascii="Times New Roman" w:hAnsi="Times New Roman" w:cs="Times New Roman"/>
          <w:color w:val="000000"/>
          <w:spacing w:val="-4"/>
          <w:sz w:val="28"/>
          <w:szCs w:val="28"/>
          <w:lang w:val="pl-PL"/>
        </w:rPr>
      </w:pPr>
      <w:r w:rsidRPr="00125186">
        <w:rPr>
          <w:rFonts w:ascii="Times New Roman" w:hAnsi="Times New Roman" w:cs="Times New Roman"/>
          <w:color w:val="000000"/>
          <w:spacing w:val="-4"/>
          <w:sz w:val="28"/>
          <w:szCs w:val="28"/>
          <w:lang w:val="pl-PL"/>
        </w:rPr>
        <w:t xml:space="preserve">- Chủ trì, phối hợp các Bộ, ngành đề xuất bổ sung Danh mục sản phẩm quốc gia, thông qua Ban chỉ đạo Chương trình, trình Thủ tướng Chính phủ phê duyệt. </w:t>
      </w:r>
    </w:p>
    <w:p w:rsidR="00147CE3" w:rsidRPr="00125186" w:rsidRDefault="00147CE3" w:rsidP="00125186">
      <w:pPr>
        <w:spacing w:before="40" w:after="40" w:line="288" w:lineRule="auto"/>
        <w:ind w:firstLine="720"/>
        <w:jc w:val="both"/>
        <w:rPr>
          <w:rFonts w:ascii="Times New Roman" w:hAnsi="Times New Roman" w:cs="Times New Roman"/>
          <w:color w:val="000000"/>
          <w:sz w:val="28"/>
          <w:szCs w:val="28"/>
          <w:lang w:val="pl-PL"/>
        </w:rPr>
      </w:pPr>
      <w:r w:rsidRPr="00125186">
        <w:rPr>
          <w:rFonts w:ascii="Times New Roman" w:hAnsi="Times New Roman" w:cs="Times New Roman"/>
          <w:color w:val="000000"/>
          <w:sz w:val="28"/>
          <w:szCs w:val="28"/>
          <w:lang w:val="pl-PL"/>
        </w:rPr>
        <w:t>- Chủ trì, phối hợp với các Bộ quản lý ngành, lĩnh vực thẩm định các nhiệm vụ thuộc Chương trình và ra quyết định phê duyệt. Đối với các nhiệm vụ lớn, phức tạp, có tính liên ngành trình Trưởng Ban chỉ đạo phê duyệt.</w:t>
      </w:r>
    </w:p>
    <w:p w:rsidR="00147CE3" w:rsidRPr="00125186" w:rsidRDefault="00147CE3" w:rsidP="00125186">
      <w:pPr>
        <w:spacing w:before="40" w:after="40" w:line="288" w:lineRule="auto"/>
        <w:ind w:firstLine="720"/>
        <w:jc w:val="both"/>
        <w:rPr>
          <w:rFonts w:ascii="Times New Roman" w:hAnsi="Times New Roman" w:cs="Times New Roman"/>
          <w:color w:val="000000"/>
          <w:sz w:val="28"/>
          <w:szCs w:val="28"/>
          <w:lang w:val="pl-PL"/>
        </w:rPr>
      </w:pPr>
      <w:r w:rsidRPr="00125186">
        <w:rPr>
          <w:rFonts w:ascii="Times New Roman" w:hAnsi="Times New Roman" w:cs="Times New Roman"/>
          <w:color w:val="000000"/>
          <w:sz w:val="28"/>
          <w:szCs w:val="28"/>
          <w:lang w:val="pl-PL"/>
        </w:rPr>
        <w:t xml:space="preserve">- Tổng hợp dự toán kinh phí từ ngân sách nhà nước cho các nhiệm vụ thuộc Chương trình được triển khai ở các Bộ, ngành, địa phương để Bộ Kế hoạch - Đầu tư và Bộ Tài chính cân đối, bố trí vào kế hoạch hàng năm. </w:t>
      </w:r>
    </w:p>
    <w:p w:rsidR="00147CE3" w:rsidRPr="00125186" w:rsidRDefault="00147CE3" w:rsidP="00125186">
      <w:pPr>
        <w:spacing w:before="40" w:after="40" w:line="288" w:lineRule="auto"/>
        <w:ind w:firstLine="720"/>
        <w:jc w:val="both"/>
        <w:rPr>
          <w:rFonts w:ascii="Times New Roman" w:hAnsi="Times New Roman" w:cs="Times New Roman"/>
          <w:sz w:val="28"/>
          <w:szCs w:val="28"/>
          <w:lang w:val="sv-SE"/>
        </w:rPr>
      </w:pPr>
      <w:r w:rsidRPr="00125186">
        <w:rPr>
          <w:rFonts w:ascii="Times New Roman" w:hAnsi="Times New Roman" w:cs="Times New Roman"/>
          <w:sz w:val="28"/>
          <w:szCs w:val="28"/>
          <w:lang w:val="sv-SE"/>
        </w:rPr>
        <w:t>- Chủ trì, phối hợp với các Bộ, ngành, địa phương và cơ quan có liên quan tổ chức thực hiện có hiệu quả, đúng tiến độ các nội dung của Chương trình, định kỳ hàng năm báo cáo kết quả thực hiện lên Thủ tướng Chính phủ.</w:t>
      </w:r>
    </w:p>
    <w:p w:rsidR="00147CE3" w:rsidRDefault="00147CE3" w:rsidP="00125186">
      <w:pPr>
        <w:spacing w:before="40" w:after="40" w:line="288" w:lineRule="auto"/>
        <w:ind w:firstLine="720"/>
        <w:jc w:val="both"/>
        <w:rPr>
          <w:rFonts w:ascii="Times New Roman" w:hAnsi="Times New Roman" w:cs="Times New Roman"/>
          <w:sz w:val="28"/>
          <w:szCs w:val="28"/>
          <w:lang w:val="pl-PL"/>
        </w:rPr>
      </w:pPr>
      <w:r w:rsidRPr="00125186">
        <w:rPr>
          <w:rFonts w:ascii="Times New Roman" w:hAnsi="Times New Roman" w:cs="Times New Roman"/>
          <w:sz w:val="28"/>
          <w:szCs w:val="28"/>
          <w:lang w:val="pl-PL"/>
        </w:rPr>
        <w:t>- Chủ trì, phối hợp với các Bộ, ngành, địa phương xây dựng các văn bản hướng dẫn thực hiện Chương trình.</w:t>
      </w:r>
    </w:p>
    <w:p w:rsidR="005E441C" w:rsidRPr="00171FE0" w:rsidRDefault="005E441C" w:rsidP="005E441C">
      <w:pPr>
        <w:spacing w:before="40" w:after="40" w:line="288" w:lineRule="auto"/>
        <w:ind w:firstLine="720"/>
        <w:jc w:val="both"/>
        <w:rPr>
          <w:rFonts w:ascii="Times New Roman" w:hAnsi="Times New Roman" w:cs="Times New Roman"/>
          <w:sz w:val="28"/>
          <w:szCs w:val="28"/>
          <w:lang w:val="pl-PL"/>
        </w:rPr>
      </w:pPr>
      <w:r w:rsidRPr="00171FE0">
        <w:rPr>
          <w:rFonts w:ascii="Times New Roman" w:hAnsi="Times New Roman" w:cs="Times New Roman"/>
          <w:sz w:val="28"/>
          <w:szCs w:val="28"/>
          <w:lang w:val="pl-PL"/>
        </w:rPr>
        <w:lastRenderedPageBreak/>
        <w:t>- Chủ trì, phối hợp với các Bộ, ngành, địa phương đẩy mạnh công tác truyền thông về nội dung, kết quả, sản phẩm của Chương trình, tạo sự lan tỏa trong cộng đồng doanh nghiệp Việt Nam.</w:t>
      </w:r>
    </w:p>
    <w:p w:rsidR="00147CE3" w:rsidRPr="00125186" w:rsidRDefault="00147CE3" w:rsidP="00125186">
      <w:pPr>
        <w:spacing w:before="40" w:after="40" w:line="288" w:lineRule="auto"/>
        <w:ind w:firstLine="720"/>
        <w:jc w:val="both"/>
        <w:rPr>
          <w:rFonts w:ascii="Times New Roman" w:hAnsi="Times New Roman" w:cs="Times New Roman"/>
          <w:b/>
          <w:i/>
          <w:sz w:val="28"/>
          <w:szCs w:val="28"/>
          <w:lang w:val="vi-VN"/>
        </w:rPr>
      </w:pPr>
      <w:r w:rsidRPr="00125186">
        <w:rPr>
          <w:rFonts w:ascii="Times New Roman" w:hAnsi="Times New Roman" w:cs="Times New Roman"/>
          <w:b/>
          <w:i/>
          <w:sz w:val="28"/>
          <w:szCs w:val="28"/>
          <w:lang w:val="sv-SE"/>
        </w:rPr>
        <w:t>b</w:t>
      </w:r>
      <w:r w:rsidRPr="00125186">
        <w:rPr>
          <w:rFonts w:ascii="Times New Roman" w:hAnsi="Times New Roman" w:cs="Times New Roman"/>
          <w:b/>
          <w:i/>
          <w:sz w:val="28"/>
          <w:szCs w:val="28"/>
          <w:lang w:val="vi-VN"/>
        </w:rPr>
        <w:t>. Bộ Kế hoạch và Đầu tư</w:t>
      </w:r>
    </w:p>
    <w:p w:rsidR="00147CE3" w:rsidRPr="00125186" w:rsidRDefault="00147CE3" w:rsidP="00125186">
      <w:pPr>
        <w:tabs>
          <w:tab w:val="num" w:pos="0"/>
          <w:tab w:val="left" w:pos="900"/>
        </w:tabs>
        <w:spacing w:before="40" w:after="40" w:line="288" w:lineRule="auto"/>
        <w:ind w:firstLine="720"/>
        <w:jc w:val="both"/>
        <w:rPr>
          <w:rFonts w:ascii="Times New Roman" w:hAnsi="Times New Roman" w:cs="Times New Roman"/>
          <w:sz w:val="28"/>
          <w:szCs w:val="28"/>
          <w:lang w:val="vi-VN"/>
        </w:rPr>
      </w:pPr>
      <w:r w:rsidRPr="00125186">
        <w:rPr>
          <w:rFonts w:ascii="Times New Roman" w:hAnsi="Times New Roman" w:cs="Times New Roman"/>
          <w:sz w:val="28"/>
          <w:szCs w:val="28"/>
          <w:lang w:val="vi-VN"/>
        </w:rPr>
        <w:t xml:space="preserve">Chủ trì, phối hợp với Bộ Tài chính, Bộ Khoa học và Công nghệ cân đối, bố trí và hướng dẫn sử dụng vốn đầu tư phát triển, sự nghiệp kinh tế để triển khai, thực hiện có hiệu quả và đúng tiến độ các nhiệm vụ của Chương trình được Thủ tướng Chính phủ phê duyệt; cân đối, bố trí hàng năm vốn đầu tư nâng cấp, xây dựng mới </w:t>
      </w:r>
      <w:r w:rsidRPr="00125186">
        <w:rPr>
          <w:rFonts w:ascii="Times New Roman" w:hAnsi="Times New Roman" w:cs="Times New Roman"/>
          <w:sz w:val="28"/>
          <w:szCs w:val="28"/>
          <w:lang w:val="pl-PL"/>
        </w:rPr>
        <w:t>phòng thí nghiệm, xưởng thực nghiệm và trạm thử nghiệm cho các nhiệm vụ phát triển sản phẩm quốc gia thuộc Chương trình.</w:t>
      </w:r>
    </w:p>
    <w:p w:rsidR="00147CE3" w:rsidRPr="00125186" w:rsidRDefault="00147CE3" w:rsidP="00125186">
      <w:pPr>
        <w:tabs>
          <w:tab w:val="num" w:pos="0"/>
          <w:tab w:val="left" w:pos="900"/>
        </w:tabs>
        <w:spacing w:before="40" w:after="40" w:line="288" w:lineRule="auto"/>
        <w:ind w:firstLine="720"/>
        <w:jc w:val="both"/>
        <w:rPr>
          <w:rFonts w:ascii="Times New Roman" w:hAnsi="Times New Roman" w:cs="Times New Roman"/>
          <w:b/>
          <w:bCs/>
          <w:i/>
          <w:sz w:val="28"/>
          <w:szCs w:val="28"/>
          <w:lang w:val="vi-VN"/>
        </w:rPr>
      </w:pPr>
      <w:r w:rsidRPr="00125186">
        <w:rPr>
          <w:rFonts w:ascii="Times New Roman" w:hAnsi="Times New Roman" w:cs="Times New Roman"/>
          <w:b/>
          <w:i/>
          <w:sz w:val="28"/>
          <w:szCs w:val="28"/>
        </w:rPr>
        <w:t>c</w:t>
      </w:r>
      <w:r w:rsidRPr="00125186">
        <w:rPr>
          <w:rFonts w:ascii="Times New Roman" w:hAnsi="Times New Roman" w:cs="Times New Roman"/>
          <w:b/>
          <w:i/>
          <w:sz w:val="28"/>
          <w:szCs w:val="28"/>
          <w:lang w:val="vi-VN"/>
        </w:rPr>
        <w:t>. Bộ Tài chính</w:t>
      </w:r>
    </w:p>
    <w:p w:rsidR="00147CE3" w:rsidRPr="00125186" w:rsidRDefault="00147CE3" w:rsidP="00125186">
      <w:pPr>
        <w:tabs>
          <w:tab w:val="left" w:pos="720"/>
        </w:tabs>
        <w:spacing w:before="40" w:after="40" w:line="288" w:lineRule="auto"/>
        <w:ind w:firstLine="567"/>
        <w:jc w:val="both"/>
        <w:rPr>
          <w:rFonts w:ascii="Times New Roman" w:hAnsi="Times New Roman" w:cs="Times New Roman"/>
          <w:color w:val="FF0000"/>
          <w:sz w:val="28"/>
          <w:szCs w:val="28"/>
          <w:lang w:val="vi-VN"/>
        </w:rPr>
      </w:pPr>
      <w:r w:rsidRPr="00125186">
        <w:rPr>
          <w:rFonts w:ascii="Times New Roman" w:hAnsi="Times New Roman" w:cs="Times New Roman"/>
          <w:sz w:val="28"/>
          <w:szCs w:val="28"/>
          <w:lang w:val="vi-VN"/>
        </w:rPr>
        <w:t xml:space="preserve">Chủ trì, phối hợp với Bộ </w:t>
      </w:r>
      <w:r w:rsidRPr="00125186">
        <w:rPr>
          <w:rFonts w:ascii="Times New Roman" w:hAnsi="Times New Roman" w:cs="Times New Roman"/>
          <w:bCs/>
          <w:sz w:val="28"/>
          <w:szCs w:val="28"/>
          <w:lang w:val="vi-VN"/>
        </w:rPr>
        <w:t xml:space="preserve">Khoa học và Công nghệ </w:t>
      </w:r>
      <w:r w:rsidRPr="00125186">
        <w:rPr>
          <w:rFonts w:ascii="Times New Roman" w:hAnsi="Times New Roman" w:cs="Times New Roman"/>
          <w:sz w:val="28"/>
          <w:szCs w:val="28"/>
          <w:lang w:val="vi-VN"/>
        </w:rPr>
        <w:t xml:space="preserve">và các Bộ, ngành, địa phương có liên quan xây dựng các cơ chế tài chính, chính sách ưu đãi về tài chính có liên quan đến thuế, tín dụng, lãi xuất ngân hàng; cân đối và bố trí kinh phí từ ngân sách nhà nước, huy động vốn hỗ trợ phát triển để thực hiện các </w:t>
      </w:r>
      <w:r w:rsidRPr="00125186">
        <w:rPr>
          <w:rFonts w:ascii="Times New Roman" w:hAnsi="Times New Roman" w:cs="Times New Roman"/>
          <w:color w:val="000000"/>
          <w:sz w:val="28"/>
          <w:szCs w:val="28"/>
        </w:rPr>
        <w:t>nhiệm vụ</w:t>
      </w:r>
      <w:r w:rsidRPr="00125186">
        <w:rPr>
          <w:rFonts w:ascii="Times New Roman" w:hAnsi="Times New Roman" w:cs="Times New Roman"/>
          <w:sz w:val="28"/>
          <w:szCs w:val="28"/>
        </w:rPr>
        <w:t xml:space="preserve"> phát triển sản phẩm quốc gia </w:t>
      </w:r>
      <w:r w:rsidRPr="00125186">
        <w:rPr>
          <w:rFonts w:ascii="Times New Roman" w:hAnsi="Times New Roman" w:cs="Times New Roman"/>
          <w:sz w:val="28"/>
          <w:szCs w:val="28"/>
          <w:lang w:val="vi-VN"/>
        </w:rPr>
        <w:t>thuộc Chương trình.</w:t>
      </w:r>
    </w:p>
    <w:p w:rsidR="00147CE3" w:rsidRPr="00125186" w:rsidRDefault="00147CE3" w:rsidP="00125186">
      <w:pPr>
        <w:tabs>
          <w:tab w:val="left" w:pos="720"/>
        </w:tabs>
        <w:spacing w:before="40" w:after="40" w:line="288" w:lineRule="auto"/>
        <w:ind w:firstLine="720"/>
        <w:jc w:val="both"/>
        <w:rPr>
          <w:rFonts w:ascii="Times New Roman" w:hAnsi="Times New Roman" w:cs="Times New Roman"/>
          <w:b/>
          <w:i/>
          <w:sz w:val="28"/>
          <w:szCs w:val="28"/>
          <w:lang w:val="it-IT"/>
        </w:rPr>
      </w:pPr>
      <w:r w:rsidRPr="00125186">
        <w:rPr>
          <w:rFonts w:ascii="Times New Roman" w:hAnsi="Times New Roman" w:cs="Times New Roman"/>
          <w:b/>
          <w:i/>
          <w:sz w:val="28"/>
          <w:szCs w:val="28"/>
          <w:lang w:val="it-IT"/>
        </w:rPr>
        <w:t xml:space="preserve">d. Bộ Công Thương </w:t>
      </w:r>
    </w:p>
    <w:p w:rsidR="00147CE3" w:rsidRPr="00125186" w:rsidRDefault="00147CE3" w:rsidP="00125186">
      <w:pPr>
        <w:tabs>
          <w:tab w:val="left" w:pos="0"/>
        </w:tabs>
        <w:spacing w:before="40" w:after="40" w:line="288" w:lineRule="auto"/>
        <w:ind w:firstLine="720"/>
        <w:jc w:val="both"/>
        <w:rPr>
          <w:rFonts w:ascii="Times New Roman" w:hAnsi="Times New Roman" w:cs="Times New Roman"/>
          <w:sz w:val="28"/>
          <w:szCs w:val="28"/>
          <w:lang w:val="it-IT"/>
        </w:rPr>
      </w:pPr>
      <w:r w:rsidRPr="00125186">
        <w:rPr>
          <w:rFonts w:ascii="Times New Roman" w:hAnsi="Times New Roman" w:cs="Times New Roman"/>
          <w:sz w:val="28"/>
          <w:szCs w:val="28"/>
          <w:lang w:val="it-IT"/>
        </w:rPr>
        <w:t>Chủ trì, phối hợp với Bộ Khoa học và Công nghệ và các Bộ, ngành có liên quan xây dựng và triển khai các giải pháp, chính sách liên quan đến phát triển sản xuất, xúc tiến thương mại, phát triển thị trường sản phẩm quốc gia.</w:t>
      </w:r>
      <w:r w:rsidRPr="00125186">
        <w:rPr>
          <w:rFonts w:ascii="Times New Roman" w:hAnsi="Times New Roman" w:cs="Times New Roman"/>
          <w:strike/>
          <w:sz w:val="28"/>
          <w:szCs w:val="28"/>
          <w:lang w:val="it-IT"/>
        </w:rPr>
        <w:t xml:space="preserve"> </w:t>
      </w:r>
    </w:p>
    <w:p w:rsidR="00147CE3" w:rsidRPr="00125186" w:rsidRDefault="00147CE3" w:rsidP="00125186">
      <w:pPr>
        <w:pStyle w:val="cvbody"/>
        <w:spacing w:before="40" w:beforeAutospacing="0" w:after="40" w:afterAutospacing="0" w:line="288" w:lineRule="auto"/>
        <w:ind w:firstLine="720"/>
        <w:jc w:val="both"/>
        <w:rPr>
          <w:b/>
          <w:i/>
          <w:color w:val="000000"/>
          <w:sz w:val="28"/>
          <w:szCs w:val="28"/>
          <w:lang w:val="vi-VN"/>
        </w:rPr>
      </w:pPr>
      <w:r w:rsidRPr="00125186">
        <w:rPr>
          <w:b/>
          <w:bCs/>
          <w:i/>
          <w:color w:val="000000"/>
          <w:sz w:val="28"/>
          <w:szCs w:val="28"/>
        </w:rPr>
        <w:t>e</w:t>
      </w:r>
      <w:r w:rsidRPr="00125186">
        <w:rPr>
          <w:b/>
          <w:bCs/>
          <w:i/>
          <w:color w:val="000000"/>
          <w:sz w:val="28"/>
          <w:szCs w:val="28"/>
          <w:lang w:val="vi-VN"/>
        </w:rPr>
        <w:t>. Các Bộ, ngành, địa phương</w:t>
      </w:r>
      <w:r w:rsidRPr="00125186">
        <w:rPr>
          <w:b/>
          <w:i/>
          <w:color w:val="000000"/>
          <w:sz w:val="28"/>
          <w:szCs w:val="28"/>
          <w:lang w:val="vi-VN"/>
        </w:rPr>
        <w:t xml:space="preserve"> </w:t>
      </w:r>
    </w:p>
    <w:p w:rsidR="00147CE3" w:rsidRPr="00125186" w:rsidRDefault="00147CE3" w:rsidP="00125186">
      <w:pPr>
        <w:pStyle w:val="cvbody"/>
        <w:spacing w:before="40" w:beforeAutospacing="0" w:after="40" w:afterAutospacing="0" w:line="288" w:lineRule="auto"/>
        <w:ind w:firstLine="720"/>
        <w:jc w:val="both"/>
        <w:rPr>
          <w:color w:val="000000"/>
          <w:sz w:val="28"/>
          <w:szCs w:val="28"/>
          <w:lang w:val="vi-VN"/>
        </w:rPr>
      </w:pPr>
      <w:r w:rsidRPr="00125186">
        <w:rPr>
          <w:color w:val="000000"/>
          <w:sz w:val="28"/>
          <w:szCs w:val="28"/>
          <w:lang w:val="it-IT"/>
        </w:rPr>
        <w:t xml:space="preserve">Chủ trì, phối hợp với Bộ Khoa học và Công nghệ đề xuất bổ sung danh mục sản phẩm quốc gia, các nhiệm vụ phát triển sản phẩm quốc gia, </w:t>
      </w:r>
      <w:r w:rsidRPr="00125186">
        <w:rPr>
          <w:color w:val="000000"/>
          <w:sz w:val="28"/>
          <w:szCs w:val="28"/>
        </w:rPr>
        <w:t>thẩm định các</w:t>
      </w:r>
      <w:r w:rsidRPr="00125186">
        <w:rPr>
          <w:color w:val="000000"/>
          <w:sz w:val="28"/>
          <w:szCs w:val="28"/>
          <w:lang w:val="pl-PL"/>
        </w:rPr>
        <w:t xml:space="preserve"> dự án đầu tư sản xuất sản phẩm quốc gia.</w:t>
      </w:r>
    </w:p>
    <w:p w:rsidR="00147CE3" w:rsidRPr="0041320E" w:rsidRDefault="00147CE3" w:rsidP="00125186">
      <w:pPr>
        <w:pStyle w:val="cvbody"/>
        <w:spacing w:before="40" w:beforeAutospacing="0" w:after="40" w:afterAutospacing="0" w:line="288" w:lineRule="auto"/>
        <w:ind w:firstLine="720"/>
        <w:jc w:val="both"/>
        <w:rPr>
          <w:color w:val="000000"/>
          <w:spacing w:val="-4"/>
          <w:sz w:val="28"/>
          <w:szCs w:val="28"/>
          <w:lang w:val="it-IT"/>
        </w:rPr>
      </w:pPr>
      <w:r w:rsidRPr="0041320E">
        <w:rPr>
          <w:color w:val="000000"/>
          <w:spacing w:val="-4"/>
          <w:sz w:val="28"/>
          <w:szCs w:val="28"/>
        </w:rPr>
        <w:t>C</w:t>
      </w:r>
      <w:r w:rsidRPr="0041320E">
        <w:rPr>
          <w:color w:val="000000"/>
          <w:spacing w:val="-4"/>
          <w:sz w:val="28"/>
          <w:szCs w:val="28"/>
          <w:lang w:val="vi-VN"/>
        </w:rPr>
        <w:t xml:space="preserve">hỉ đạo các tổ chức chủ trì thực hiện </w:t>
      </w:r>
      <w:r w:rsidRPr="0041320E">
        <w:rPr>
          <w:color w:val="000000"/>
          <w:spacing w:val="-4"/>
          <w:sz w:val="28"/>
          <w:szCs w:val="28"/>
        </w:rPr>
        <w:t xml:space="preserve">nhiệm vụ </w:t>
      </w:r>
      <w:r w:rsidRPr="0041320E">
        <w:rPr>
          <w:color w:val="000000"/>
          <w:spacing w:val="-4"/>
          <w:sz w:val="28"/>
          <w:szCs w:val="28"/>
          <w:lang w:val="vi-VN"/>
        </w:rPr>
        <w:t>phát triển sản phẩm quốc gia</w:t>
      </w:r>
      <w:r w:rsidRPr="0041320E">
        <w:rPr>
          <w:color w:val="000000"/>
          <w:spacing w:val="-4"/>
          <w:sz w:val="28"/>
          <w:szCs w:val="28"/>
        </w:rPr>
        <w:t>,</w:t>
      </w:r>
      <w:r w:rsidRPr="0041320E">
        <w:rPr>
          <w:color w:val="000000"/>
          <w:spacing w:val="-4"/>
          <w:sz w:val="28"/>
          <w:szCs w:val="28"/>
          <w:lang w:val="it-IT"/>
        </w:rPr>
        <w:t xml:space="preserve"> chịu trách nhiệm phát triển các sản phẩm quốc gia thuộc Bộ, ngành, địa phương quản lý.</w:t>
      </w:r>
    </w:p>
    <w:p w:rsidR="007C16FB" w:rsidRPr="00125186" w:rsidRDefault="007C16FB" w:rsidP="00125186">
      <w:pPr>
        <w:spacing w:before="40" w:after="40" w:line="288" w:lineRule="auto"/>
        <w:ind w:firstLine="720"/>
        <w:rPr>
          <w:rFonts w:ascii="Times New Roman" w:hAnsi="Times New Roman" w:cs="Times New Roman"/>
          <w:b/>
          <w:sz w:val="28"/>
          <w:szCs w:val="28"/>
        </w:rPr>
      </w:pPr>
      <w:r w:rsidRPr="00125186">
        <w:rPr>
          <w:rFonts w:ascii="Times New Roman" w:hAnsi="Times New Roman" w:cs="Times New Roman"/>
          <w:b/>
          <w:sz w:val="28"/>
          <w:szCs w:val="28"/>
        </w:rPr>
        <w:t>I</w:t>
      </w:r>
      <w:r w:rsidR="00622217">
        <w:rPr>
          <w:rFonts w:ascii="Times New Roman" w:hAnsi="Times New Roman" w:cs="Times New Roman"/>
          <w:b/>
          <w:sz w:val="28"/>
          <w:szCs w:val="28"/>
        </w:rPr>
        <w:t>X</w:t>
      </w:r>
      <w:r w:rsidRPr="00125186">
        <w:rPr>
          <w:rFonts w:ascii="Times New Roman" w:hAnsi="Times New Roman" w:cs="Times New Roman"/>
          <w:b/>
          <w:sz w:val="28"/>
          <w:szCs w:val="28"/>
        </w:rPr>
        <w:t>. Điều khoản chuyển tiếp</w:t>
      </w:r>
    </w:p>
    <w:p w:rsidR="007C16FB" w:rsidRPr="00125186" w:rsidRDefault="005265C9" w:rsidP="00125186">
      <w:pPr>
        <w:spacing w:before="40" w:after="40" w:line="288" w:lineRule="auto"/>
        <w:ind w:firstLine="720"/>
        <w:jc w:val="both"/>
        <w:rPr>
          <w:rFonts w:ascii="Times New Roman" w:hAnsi="Times New Roman" w:cs="Times New Roman"/>
          <w:bCs/>
          <w:sz w:val="28"/>
          <w:szCs w:val="28"/>
        </w:rPr>
      </w:pPr>
      <w:r w:rsidRPr="00125186">
        <w:rPr>
          <w:rFonts w:ascii="Times New Roman" w:hAnsi="Times New Roman" w:cs="Times New Roman"/>
          <w:bCs/>
          <w:sz w:val="28"/>
          <w:szCs w:val="28"/>
        </w:rPr>
        <w:t>Quy định điều khoản chuyển tiếp đối với các nhiệm vụ và sản phẩm đang triển khai trong Chương trình giai đoạn 2010-2020 nhằm thực hiện chỉ đạo của Phó Thủ tướng Chính phủ Vũ Đức Đam tại Thông báo số 52/TB-VPCP để đảm bảo triển khai không gián đoạn và có hiệu quả các Chương trình</w:t>
      </w:r>
      <w:r w:rsidR="00125186" w:rsidRPr="00125186">
        <w:rPr>
          <w:rFonts w:ascii="Times New Roman" w:hAnsi="Times New Roman" w:cs="Times New Roman"/>
          <w:bCs/>
          <w:sz w:val="28"/>
          <w:szCs w:val="28"/>
        </w:rPr>
        <w:t>, cụ thể:</w:t>
      </w:r>
    </w:p>
    <w:p w:rsidR="00125186" w:rsidRPr="00125186" w:rsidRDefault="00125186" w:rsidP="00125186">
      <w:pPr>
        <w:spacing w:before="40" w:after="40" w:line="288" w:lineRule="auto"/>
        <w:ind w:left="120" w:firstLine="60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1. </w:t>
      </w:r>
      <w:r w:rsidRPr="00125186">
        <w:rPr>
          <w:rFonts w:ascii="Times New Roman" w:hAnsi="Times New Roman" w:cs="Times New Roman"/>
          <w:color w:val="000000"/>
          <w:spacing w:val="-2"/>
          <w:sz w:val="28"/>
          <w:szCs w:val="28"/>
        </w:rPr>
        <w:t>Danh mục sản phẩm quốc gia được Thủ tướng Chỉnh phủ phê duyệt thực hiện trong Chương trình phát triển sản phẩm quốc gia đến năm 2020 tiếp tục được triển khai trong Chương trình phát triển sản phẩm quốc gia đến năm 2030.</w:t>
      </w:r>
    </w:p>
    <w:p w:rsidR="00125186" w:rsidRPr="00125186" w:rsidRDefault="00125186" w:rsidP="00125186">
      <w:pPr>
        <w:spacing w:before="40" w:after="40" w:line="288" w:lineRule="auto"/>
        <w:ind w:left="120"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w:t>
      </w:r>
      <w:r w:rsidRPr="00125186">
        <w:rPr>
          <w:rFonts w:ascii="Times New Roman" w:hAnsi="Times New Roman" w:cs="Times New Roman"/>
          <w:color w:val="000000"/>
          <w:sz w:val="28"/>
          <w:szCs w:val="28"/>
        </w:rPr>
        <w:t>Các nhiệm vụ phát triển sản phẩm quốc gia đã phê duyệt danh mục trong Chương trình phát triển sản phẩm quốc gia đến năm 2020 trước ngày Quyết định này có hiệu lực thì tiếp tục triển khai theo các quy định tại Quyết định số 2441/QĐ-TTg ngày 31/12/2010 của Thủ tướng Chính phủ.</w:t>
      </w:r>
    </w:p>
    <w:p w:rsidR="00125186" w:rsidRPr="00125186" w:rsidRDefault="00125186" w:rsidP="00125186">
      <w:pPr>
        <w:spacing w:before="40" w:after="40" w:line="288" w:lineRule="auto"/>
        <w:ind w:left="120" w:firstLine="600"/>
        <w:jc w:val="both"/>
        <w:rPr>
          <w:rFonts w:ascii="Times New Roman" w:hAnsi="Times New Roman" w:cs="Times New Roman"/>
          <w:color w:val="000000"/>
          <w:sz w:val="28"/>
          <w:szCs w:val="28"/>
        </w:rPr>
      </w:pPr>
    </w:p>
    <w:p w:rsidR="007C16FB" w:rsidRPr="00125186" w:rsidRDefault="00125186" w:rsidP="003936AB">
      <w:pPr>
        <w:spacing w:before="40" w:after="40" w:line="288" w:lineRule="auto"/>
        <w:ind w:left="120" w:firstLine="600"/>
        <w:jc w:val="center"/>
        <w:rPr>
          <w:rFonts w:ascii="Times New Roman" w:hAnsi="Times New Roman" w:cs="Times New Roman"/>
          <w:b/>
          <w:sz w:val="28"/>
          <w:szCs w:val="28"/>
        </w:rPr>
      </w:pPr>
      <w:r w:rsidRPr="00125186">
        <w:rPr>
          <w:rFonts w:ascii="Times New Roman" w:hAnsi="Times New Roman" w:cs="Times New Roman"/>
          <w:color w:val="000000"/>
          <w:sz w:val="28"/>
          <w:szCs w:val="28"/>
        </w:rPr>
        <w:t>*****</w:t>
      </w:r>
    </w:p>
    <w:sectPr w:rsidR="007C16FB" w:rsidRPr="00125186" w:rsidSect="00946312">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B6" w:rsidRDefault="000933B6" w:rsidP="0019317F">
      <w:pPr>
        <w:spacing w:after="0" w:line="240" w:lineRule="auto"/>
      </w:pPr>
      <w:r>
        <w:separator/>
      </w:r>
    </w:p>
  </w:endnote>
  <w:endnote w:type="continuationSeparator" w:id="0">
    <w:p w:rsidR="000933B6" w:rsidRDefault="000933B6" w:rsidP="001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362160"/>
      <w:docPartObj>
        <w:docPartGallery w:val="Page Numbers (Bottom of Page)"/>
        <w:docPartUnique/>
      </w:docPartObj>
    </w:sdtPr>
    <w:sdtEndPr>
      <w:rPr>
        <w:rFonts w:ascii="Times New Roman" w:hAnsi="Times New Roman" w:cs="Times New Roman"/>
        <w:noProof/>
      </w:rPr>
    </w:sdtEndPr>
    <w:sdtContent>
      <w:p w:rsidR="00F86EDC" w:rsidRPr="001D0BDB" w:rsidRDefault="00F86EDC">
        <w:pPr>
          <w:pStyle w:val="Footer"/>
          <w:jc w:val="right"/>
          <w:rPr>
            <w:rFonts w:ascii="Times New Roman" w:hAnsi="Times New Roman" w:cs="Times New Roman"/>
          </w:rPr>
        </w:pPr>
        <w:r w:rsidRPr="001D0BDB">
          <w:rPr>
            <w:rFonts w:ascii="Times New Roman" w:hAnsi="Times New Roman" w:cs="Times New Roman"/>
          </w:rPr>
          <w:fldChar w:fldCharType="begin"/>
        </w:r>
        <w:r w:rsidRPr="001D0BDB">
          <w:rPr>
            <w:rFonts w:ascii="Times New Roman" w:hAnsi="Times New Roman" w:cs="Times New Roman"/>
          </w:rPr>
          <w:instrText xml:space="preserve"> PAGE   \* MERGEFORMAT </w:instrText>
        </w:r>
        <w:r w:rsidRPr="001D0BDB">
          <w:rPr>
            <w:rFonts w:ascii="Times New Roman" w:hAnsi="Times New Roman" w:cs="Times New Roman"/>
          </w:rPr>
          <w:fldChar w:fldCharType="separate"/>
        </w:r>
        <w:r w:rsidRPr="001D0BDB">
          <w:rPr>
            <w:rFonts w:ascii="Times New Roman" w:hAnsi="Times New Roman" w:cs="Times New Roman"/>
            <w:noProof/>
          </w:rPr>
          <w:t>2</w:t>
        </w:r>
        <w:r w:rsidRPr="001D0BDB">
          <w:rPr>
            <w:rFonts w:ascii="Times New Roman" w:hAnsi="Times New Roman" w:cs="Times New Roman"/>
            <w:noProof/>
          </w:rPr>
          <w:fldChar w:fldCharType="end"/>
        </w:r>
      </w:p>
    </w:sdtContent>
  </w:sdt>
  <w:p w:rsidR="00F86EDC" w:rsidRDefault="00F86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B6" w:rsidRDefault="000933B6" w:rsidP="0019317F">
      <w:pPr>
        <w:spacing w:after="0" w:line="240" w:lineRule="auto"/>
      </w:pPr>
      <w:r>
        <w:separator/>
      </w:r>
    </w:p>
  </w:footnote>
  <w:footnote w:type="continuationSeparator" w:id="0">
    <w:p w:rsidR="000933B6" w:rsidRDefault="000933B6" w:rsidP="0019317F">
      <w:pPr>
        <w:spacing w:after="0" w:line="240" w:lineRule="auto"/>
      </w:pPr>
      <w:r>
        <w:continuationSeparator/>
      </w:r>
    </w:p>
  </w:footnote>
  <w:footnote w:id="1">
    <w:p w:rsidR="009B4696" w:rsidRPr="003C4095" w:rsidRDefault="009B4696" w:rsidP="009B4696">
      <w:pPr>
        <w:pStyle w:val="FootnoteText"/>
        <w:jc w:val="both"/>
        <w:rPr>
          <w:sz w:val="18"/>
          <w:szCs w:val="18"/>
        </w:rPr>
      </w:pPr>
      <w:r w:rsidRPr="003C4095">
        <w:rPr>
          <w:rStyle w:val="FootnoteReference"/>
          <w:sz w:val="18"/>
          <w:szCs w:val="18"/>
        </w:rPr>
        <w:footnoteRef/>
      </w:r>
      <w:r w:rsidRPr="003C4095">
        <w:rPr>
          <w:sz w:val="18"/>
          <w:szCs w:val="18"/>
        </w:rPr>
        <w:t xml:space="preserve"> Bộ Khoa học và Công nghệ đã chủ động, phối hợp với các Bộ ngành có liên quan xây dựng và ban hành 08 Quyết định của Thủ tướng Chính phủ và 07 Thông tư hướng dẫn của các bộ ngành</w:t>
      </w:r>
      <w:r>
        <w:rPr>
          <w:sz w:val="18"/>
          <w:szCs w:val="18"/>
        </w:rPr>
        <w:t>.</w:t>
      </w:r>
    </w:p>
  </w:footnote>
  <w:footnote w:id="2">
    <w:p w:rsidR="00504962" w:rsidRDefault="00504962" w:rsidP="00504962">
      <w:pPr>
        <w:pStyle w:val="FootnoteText"/>
        <w:spacing w:after="60"/>
        <w:ind w:firstLine="284"/>
        <w:jc w:val="both"/>
        <w:rPr>
          <w:spacing w:val="-2"/>
          <w:sz w:val="18"/>
          <w:szCs w:val="18"/>
        </w:rPr>
      </w:pPr>
      <w:r>
        <w:rPr>
          <w:rStyle w:val="FootnoteReference"/>
          <w:spacing w:val="-2"/>
          <w:sz w:val="18"/>
          <w:szCs w:val="18"/>
        </w:rPr>
        <w:footnoteRef/>
      </w:r>
      <w:r>
        <w:rPr>
          <w:spacing w:val="-2"/>
          <w:sz w:val="18"/>
          <w:szCs w:val="18"/>
        </w:rPr>
        <w:t xml:space="preserve"> 03 sản phẩm đang triển khai, gồm: 1) Thiết bị nâng hạ có sức nâng lớn (thuộc nhóm “Sản phẩm thiết bị siêu trường, siêu trọng”); 2) Vắc-xin phòng bệnh cho vật nuôi (thuộc nhóm “Sản phẩm vắc-xin phòng bệnh cho người và vật nuôi của Việt Nam”); 3) Sản phẩm Sâm Việt Nam. 05 sản phẩm chưa triển khai, gồm: 1) Sản phẩm bảo đảm an ninh, an toàn mạng thông tin (gồm 02 sản phẩm); 2) Sản phẩm động cơ sử dụng cho phương tiện giao thông vận tải (gồm 02 sản phẩm); 3) Sản phẩm vi mạch điện tử.</w:t>
      </w:r>
    </w:p>
  </w:footnote>
  <w:footnote w:id="3">
    <w:p w:rsidR="00504962" w:rsidRDefault="00504962" w:rsidP="00504962">
      <w:pPr>
        <w:pStyle w:val="FootnoteText"/>
        <w:spacing w:after="60"/>
        <w:ind w:firstLine="284"/>
        <w:jc w:val="both"/>
        <w:rPr>
          <w:spacing w:val="-2"/>
          <w:sz w:val="18"/>
          <w:szCs w:val="18"/>
        </w:rPr>
      </w:pPr>
      <w:r>
        <w:rPr>
          <w:rStyle w:val="FootnoteReference"/>
          <w:spacing w:val="-2"/>
          <w:sz w:val="18"/>
          <w:szCs w:val="18"/>
        </w:rPr>
        <w:footnoteRef/>
      </w:r>
      <w:r>
        <w:rPr>
          <w:spacing w:val="-2"/>
          <w:sz w:val="18"/>
          <w:szCs w:val="18"/>
        </w:rPr>
        <w:t xml:space="preserve"> Sản phẩm Vắc-xin phòng bệnh cho người (thuộc nhóm “Sản phẩm vắc-xin phòng bệnh cho người và vật nuôi của Việt Nam.</w:t>
      </w:r>
    </w:p>
  </w:footnote>
  <w:footnote w:id="4">
    <w:p w:rsidR="00504962" w:rsidRDefault="00504962" w:rsidP="00504962">
      <w:pPr>
        <w:pStyle w:val="FootnoteText"/>
        <w:spacing w:after="60"/>
        <w:ind w:firstLine="284"/>
        <w:jc w:val="both"/>
        <w:rPr>
          <w:sz w:val="18"/>
          <w:szCs w:val="18"/>
        </w:rPr>
      </w:pPr>
      <w:r>
        <w:rPr>
          <w:rStyle w:val="FootnoteReference"/>
          <w:sz w:val="18"/>
          <w:szCs w:val="18"/>
        </w:rPr>
        <w:footnoteRef/>
      </w:r>
      <w:r>
        <w:rPr>
          <w:sz w:val="18"/>
          <w:szCs w:val="18"/>
        </w:rPr>
        <w:t xml:space="preserve"> Sản phẩm Giàn khoan dầu khí di động (thuộc nhóm “Sản phẩm thiết bị siêu trường, siêu trọng”).</w:t>
      </w:r>
    </w:p>
  </w:footnote>
  <w:footnote w:id="5">
    <w:p w:rsidR="00504962" w:rsidRDefault="00504962" w:rsidP="00504962">
      <w:pPr>
        <w:pStyle w:val="FootnoteText"/>
        <w:spacing w:after="60"/>
        <w:ind w:firstLine="284"/>
        <w:jc w:val="both"/>
        <w:rPr>
          <w:sz w:val="18"/>
          <w:szCs w:val="18"/>
        </w:rPr>
      </w:pPr>
      <w:r>
        <w:rPr>
          <w:rStyle w:val="FootnoteReference"/>
          <w:sz w:val="18"/>
          <w:szCs w:val="18"/>
        </w:rPr>
        <w:footnoteRef/>
      </w:r>
      <w:r>
        <w:rPr>
          <w:sz w:val="18"/>
          <w:szCs w:val="18"/>
        </w:rPr>
        <w:t xml:space="preserve"> 05 sản phẩm, gồm: 1) Sản phẩm lúa gạo VN chất lượng cao, năng suất cao; 2) Sản phẩm nấm ăn và nấm dược liệu; 3) Sản phẩm cá da trơn Việt Nam chất lượng cao và các sản phẩm chế biến từ cá da trơn; 4) Tôm nước lợ; 5) Cà phê Việt Nam.</w:t>
      </w:r>
    </w:p>
  </w:footnote>
  <w:footnote w:id="6">
    <w:p w:rsidR="00A3359E" w:rsidRPr="004B750B" w:rsidRDefault="00A3359E" w:rsidP="00AF6443">
      <w:pPr>
        <w:pStyle w:val="FootnoteText"/>
        <w:ind w:firstLine="284"/>
        <w:jc w:val="both"/>
        <w:rPr>
          <w:sz w:val="18"/>
          <w:szCs w:val="18"/>
        </w:rPr>
      </w:pPr>
      <w:r w:rsidRPr="004B750B">
        <w:rPr>
          <w:rStyle w:val="FootnoteReference"/>
          <w:sz w:val="18"/>
          <w:szCs w:val="18"/>
        </w:rPr>
        <w:footnoteRef/>
      </w:r>
      <w:r w:rsidRPr="004B750B">
        <w:rPr>
          <w:sz w:val="18"/>
          <w:szCs w:val="18"/>
        </w:rPr>
        <w:t xml:space="preserve"> Dự án KH&amp;CN phát triển SPQG giàn khoan dầu khí di động (thuộc nhóm “Sản phẩm thiết bị siêu trường, siêu trọng”): Nghiên cứu thiết kế cơ sở, chi tiết, công nghệ chế tạo, tích hợp giàn khoan tự nâng 400ft phù hợp điều kiện Việt Nam và nghiên cứu phát triển, hoán cải giàn khoan dầu khí di động phục vụ kinh tế biển, an ninh quốc phòng. </w:t>
      </w:r>
    </w:p>
  </w:footnote>
  <w:footnote w:id="7">
    <w:p w:rsidR="00DB5CD6" w:rsidRPr="00826FA3" w:rsidRDefault="00DB5CD6" w:rsidP="00DB5CD6">
      <w:pPr>
        <w:pStyle w:val="FootnoteText"/>
        <w:spacing w:after="40"/>
        <w:jc w:val="both"/>
      </w:pPr>
      <w:r w:rsidRPr="00826FA3">
        <w:rPr>
          <w:rStyle w:val="FootnoteReference"/>
        </w:rPr>
        <w:footnoteRef/>
      </w:r>
      <w:r w:rsidRPr="00826FA3">
        <w:rPr>
          <w:bCs/>
          <w:lang w:val="es-MX"/>
        </w:rPr>
        <w:t xml:space="preserve"> Sản phẩm dàn khoan tự nâng 120m nước, một số sản phẩm x</w:t>
      </w:r>
      <w:r w:rsidRPr="00826FA3">
        <w:rPr>
          <w:spacing w:val="-4"/>
          <w:lang w:val="pl-PL"/>
        </w:rPr>
        <w:t>ắc-xin phòng bệnh cho vật nuôi; vắc xin cho người; lúa gạo gồm gói kỹ thuật thâm canh, trong đó giảm được 50% nhu cầu về hạt giống lúa cho gieo cấy mà vẫn đảm bảo được năng suất cao;</w:t>
      </w:r>
      <w:r w:rsidRPr="00826FA3">
        <w:t xml:space="preserve"> 02 giống lúa thuần chất lượng đạt tiêu chí về chất lượng và khả năng chống chịu sâu bệnh…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7248"/>
    <w:multiLevelType w:val="hybridMultilevel"/>
    <w:tmpl w:val="BC688F1E"/>
    <w:lvl w:ilvl="0" w:tplc="7CC2C42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94"/>
    <w:rsid w:val="000259E9"/>
    <w:rsid w:val="000310F1"/>
    <w:rsid w:val="00034C3D"/>
    <w:rsid w:val="0004145D"/>
    <w:rsid w:val="00045E7B"/>
    <w:rsid w:val="00076337"/>
    <w:rsid w:val="000775B4"/>
    <w:rsid w:val="0009216A"/>
    <w:rsid w:val="000923C4"/>
    <w:rsid w:val="000933B6"/>
    <w:rsid w:val="000E0D01"/>
    <w:rsid w:val="00125186"/>
    <w:rsid w:val="00131738"/>
    <w:rsid w:val="00147CE3"/>
    <w:rsid w:val="001601A6"/>
    <w:rsid w:val="00161EAB"/>
    <w:rsid w:val="00170632"/>
    <w:rsid w:val="00171FE0"/>
    <w:rsid w:val="00182E04"/>
    <w:rsid w:val="0019317F"/>
    <w:rsid w:val="001C0B93"/>
    <w:rsid w:val="001D0BDB"/>
    <w:rsid w:val="001D385D"/>
    <w:rsid w:val="001E7DEF"/>
    <w:rsid w:val="001F03EE"/>
    <w:rsid w:val="00201F6B"/>
    <w:rsid w:val="002129D0"/>
    <w:rsid w:val="0024363F"/>
    <w:rsid w:val="0026088A"/>
    <w:rsid w:val="002630B2"/>
    <w:rsid w:val="0027618D"/>
    <w:rsid w:val="002A323B"/>
    <w:rsid w:val="002B6B26"/>
    <w:rsid w:val="003054D5"/>
    <w:rsid w:val="00311986"/>
    <w:rsid w:val="00316B1B"/>
    <w:rsid w:val="00364502"/>
    <w:rsid w:val="003855D8"/>
    <w:rsid w:val="0039305C"/>
    <w:rsid w:val="003936AB"/>
    <w:rsid w:val="003A15FD"/>
    <w:rsid w:val="003A5DFF"/>
    <w:rsid w:val="003B2BB0"/>
    <w:rsid w:val="00401AE9"/>
    <w:rsid w:val="00413118"/>
    <w:rsid w:val="0041320E"/>
    <w:rsid w:val="004358D2"/>
    <w:rsid w:val="00443942"/>
    <w:rsid w:val="00456716"/>
    <w:rsid w:val="00467150"/>
    <w:rsid w:val="004845A4"/>
    <w:rsid w:val="004B353D"/>
    <w:rsid w:val="004C0159"/>
    <w:rsid w:val="004C3C02"/>
    <w:rsid w:val="004D6AAF"/>
    <w:rsid w:val="004E6B9D"/>
    <w:rsid w:val="00504962"/>
    <w:rsid w:val="005168F4"/>
    <w:rsid w:val="00517799"/>
    <w:rsid w:val="0052237C"/>
    <w:rsid w:val="005265C9"/>
    <w:rsid w:val="005401E6"/>
    <w:rsid w:val="00561394"/>
    <w:rsid w:val="005637C4"/>
    <w:rsid w:val="00593022"/>
    <w:rsid w:val="005A0596"/>
    <w:rsid w:val="005A1226"/>
    <w:rsid w:val="005E441C"/>
    <w:rsid w:val="005E749A"/>
    <w:rsid w:val="00602779"/>
    <w:rsid w:val="00605ABD"/>
    <w:rsid w:val="00606A03"/>
    <w:rsid w:val="00622217"/>
    <w:rsid w:val="00642647"/>
    <w:rsid w:val="0066000D"/>
    <w:rsid w:val="00662F50"/>
    <w:rsid w:val="006639F1"/>
    <w:rsid w:val="00684070"/>
    <w:rsid w:val="006B2597"/>
    <w:rsid w:val="006D23FA"/>
    <w:rsid w:val="00711FB0"/>
    <w:rsid w:val="007166C5"/>
    <w:rsid w:val="00782857"/>
    <w:rsid w:val="007C16FB"/>
    <w:rsid w:val="007C40A8"/>
    <w:rsid w:val="007C785F"/>
    <w:rsid w:val="007E2A20"/>
    <w:rsid w:val="007F7CCA"/>
    <w:rsid w:val="008007BF"/>
    <w:rsid w:val="00827DFD"/>
    <w:rsid w:val="008359AA"/>
    <w:rsid w:val="00867A9F"/>
    <w:rsid w:val="00887E3D"/>
    <w:rsid w:val="008D33D3"/>
    <w:rsid w:val="008D6972"/>
    <w:rsid w:val="008F14E9"/>
    <w:rsid w:val="008F2CB2"/>
    <w:rsid w:val="00900719"/>
    <w:rsid w:val="00904C12"/>
    <w:rsid w:val="00930FDE"/>
    <w:rsid w:val="00946312"/>
    <w:rsid w:val="009664CD"/>
    <w:rsid w:val="00971B23"/>
    <w:rsid w:val="009A1616"/>
    <w:rsid w:val="009A266E"/>
    <w:rsid w:val="009A5FF7"/>
    <w:rsid w:val="009B42EF"/>
    <w:rsid w:val="009B4696"/>
    <w:rsid w:val="009C7964"/>
    <w:rsid w:val="00A001AB"/>
    <w:rsid w:val="00A12D34"/>
    <w:rsid w:val="00A22378"/>
    <w:rsid w:val="00A232A3"/>
    <w:rsid w:val="00A3359E"/>
    <w:rsid w:val="00A46907"/>
    <w:rsid w:val="00A66CF9"/>
    <w:rsid w:val="00A72658"/>
    <w:rsid w:val="00A801EB"/>
    <w:rsid w:val="00AA1344"/>
    <w:rsid w:val="00AE4E7A"/>
    <w:rsid w:val="00AF6443"/>
    <w:rsid w:val="00B2364F"/>
    <w:rsid w:val="00B248C9"/>
    <w:rsid w:val="00B60679"/>
    <w:rsid w:val="00B6249F"/>
    <w:rsid w:val="00B9542A"/>
    <w:rsid w:val="00BA6A98"/>
    <w:rsid w:val="00BA7C1C"/>
    <w:rsid w:val="00BC58A2"/>
    <w:rsid w:val="00BE6F5D"/>
    <w:rsid w:val="00C273EC"/>
    <w:rsid w:val="00C55147"/>
    <w:rsid w:val="00C61F20"/>
    <w:rsid w:val="00C94644"/>
    <w:rsid w:val="00CB130F"/>
    <w:rsid w:val="00D21E06"/>
    <w:rsid w:val="00D51A8C"/>
    <w:rsid w:val="00D56EDC"/>
    <w:rsid w:val="00D75AF3"/>
    <w:rsid w:val="00D9571B"/>
    <w:rsid w:val="00DA744E"/>
    <w:rsid w:val="00DB5CD6"/>
    <w:rsid w:val="00DC6060"/>
    <w:rsid w:val="00DC7C62"/>
    <w:rsid w:val="00E01CA5"/>
    <w:rsid w:val="00E0355B"/>
    <w:rsid w:val="00E20539"/>
    <w:rsid w:val="00E43D77"/>
    <w:rsid w:val="00E55419"/>
    <w:rsid w:val="00E6095B"/>
    <w:rsid w:val="00ED2D47"/>
    <w:rsid w:val="00F10B0C"/>
    <w:rsid w:val="00F42A5A"/>
    <w:rsid w:val="00F84412"/>
    <w:rsid w:val="00F86EDC"/>
    <w:rsid w:val="00F8785D"/>
    <w:rsid w:val="00F90BD4"/>
    <w:rsid w:val="00FB6BF0"/>
    <w:rsid w:val="00FE5AD0"/>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AAB2"/>
  <w15:chartTrackingRefBased/>
  <w15:docId w15:val="{58E8AB73-B7CD-4FB4-9DE2-7F0F8E4F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23,Lít bullet 2,ANNEX,List Paragraph1,List Paragraph2,List Paragraph11,Thang2,normalnumber"/>
    <w:basedOn w:val="Normal"/>
    <w:link w:val="ListParagraphChar"/>
    <w:uiPriority w:val="34"/>
    <w:qFormat/>
    <w:rsid w:val="00561394"/>
    <w:pPr>
      <w:ind w:left="720"/>
      <w:contextualSpacing/>
    </w:pPr>
  </w:style>
  <w:style w:type="paragraph" w:styleId="NormalWeb">
    <w:name w:val="Normal (Web)"/>
    <w:basedOn w:val="Normal"/>
    <w:uiPriority w:val="99"/>
    <w:unhideWhenUsed/>
    <w:rsid w:val="0056139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Font: Geneva 9,f,ft"/>
    <w:basedOn w:val="Normal"/>
    <w:link w:val="FootnoteTextChar"/>
    <w:unhideWhenUsed/>
    <w:qFormat/>
    <w:rsid w:val="0019317F"/>
    <w:pPr>
      <w:spacing w:after="0" w:line="240" w:lineRule="auto"/>
      <w:ind w:firstLine="720"/>
    </w:pPr>
    <w:rPr>
      <w:rFonts w:ascii="Times New Roman" w:hAnsi="Times New Roman" w:cs="Times New Roman"/>
      <w:sz w:val="20"/>
      <w:szCs w:val="20"/>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basedOn w:val="DefaultParagraphFont"/>
    <w:link w:val="FootnoteText"/>
    <w:rsid w:val="0019317F"/>
    <w:rPr>
      <w:rFonts w:ascii="Times New Roman" w:hAnsi="Times New Roman" w:cs="Times New Roman"/>
      <w:sz w:val="20"/>
      <w:szCs w:val="20"/>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
    <w:basedOn w:val="DefaultParagraphFont"/>
    <w:unhideWhenUsed/>
    <w:qFormat/>
    <w:rsid w:val="0019317F"/>
    <w:rPr>
      <w:vertAlign w:val="superscript"/>
    </w:rPr>
  </w:style>
  <w:style w:type="character" w:styleId="CommentReference">
    <w:name w:val="annotation reference"/>
    <w:rsid w:val="00E6095B"/>
    <w:rPr>
      <w:sz w:val="16"/>
      <w:szCs w:val="16"/>
    </w:rPr>
  </w:style>
  <w:style w:type="paragraph" w:styleId="CommentText">
    <w:name w:val="annotation text"/>
    <w:basedOn w:val="Normal"/>
    <w:link w:val="CommentTextChar"/>
    <w:rsid w:val="00E6095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609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0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7DF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27DFD"/>
    <w:rPr>
      <w:rFonts w:ascii="Times New Roman" w:eastAsia="Times New Roman" w:hAnsi="Times New Roman" w:cs="Times New Roman"/>
      <w:b/>
      <w:bCs/>
      <w:sz w:val="20"/>
      <w:szCs w:val="20"/>
    </w:rPr>
  </w:style>
  <w:style w:type="paragraph" w:styleId="BodyText">
    <w:name w:val="Body Text"/>
    <w:basedOn w:val="Normal"/>
    <w:link w:val="BodyTextChar"/>
    <w:rsid w:val="006B259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2597"/>
    <w:rPr>
      <w:rFonts w:ascii="Times New Roman" w:eastAsia="Times New Roman" w:hAnsi="Times New Roman" w:cs="Times New Roman"/>
      <w:sz w:val="24"/>
      <w:szCs w:val="24"/>
    </w:rPr>
  </w:style>
  <w:style w:type="paragraph" w:styleId="Header">
    <w:name w:val="header"/>
    <w:basedOn w:val="Normal"/>
    <w:link w:val="HeaderChar"/>
    <w:rsid w:val="006B2597"/>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rsid w:val="006B2597"/>
    <w:rPr>
      <w:rFonts w:ascii=".VnTime" w:eastAsia="Times New Roman" w:hAnsi=".VnTime" w:cs="Times New Roman"/>
      <w:sz w:val="28"/>
      <w:szCs w:val="20"/>
    </w:rPr>
  </w:style>
  <w:style w:type="character" w:customStyle="1" w:styleId="normal-h1">
    <w:name w:val="normal-h1"/>
    <w:rsid w:val="00887E3D"/>
    <w:rPr>
      <w:rFonts w:ascii="Times New Roman" w:hAnsi="Times New Roman" w:cs="Times New Roman" w:hint="default"/>
      <w:sz w:val="24"/>
      <w:szCs w:val="24"/>
    </w:rPr>
  </w:style>
  <w:style w:type="paragraph" w:styleId="BodyTextIndent2">
    <w:name w:val="Body Text Indent 2"/>
    <w:basedOn w:val="Normal"/>
    <w:link w:val="BodyTextIndent2Char"/>
    <w:uiPriority w:val="99"/>
    <w:semiHidden/>
    <w:unhideWhenUsed/>
    <w:rsid w:val="005265C9"/>
    <w:pPr>
      <w:spacing w:after="120" w:line="480" w:lineRule="auto"/>
      <w:ind w:left="360"/>
    </w:pPr>
  </w:style>
  <w:style w:type="character" w:customStyle="1" w:styleId="BodyTextIndent2Char">
    <w:name w:val="Body Text Indent 2 Char"/>
    <w:basedOn w:val="DefaultParagraphFont"/>
    <w:link w:val="BodyTextIndent2"/>
    <w:uiPriority w:val="99"/>
    <w:semiHidden/>
    <w:rsid w:val="005265C9"/>
  </w:style>
  <w:style w:type="paragraph" w:styleId="BodyTextIndent">
    <w:name w:val="Body Text Indent"/>
    <w:basedOn w:val="Normal"/>
    <w:link w:val="BodyTextIndentChar"/>
    <w:uiPriority w:val="99"/>
    <w:semiHidden/>
    <w:unhideWhenUsed/>
    <w:rsid w:val="00147CE3"/>
    <w:pPr>
      <w:spacing w:after="120"/>
      <w:ind w:left="360"/>
    </w:pPr>
  </w:style>
  <w:style w:type="character" w:customStyle="1" w:styleId="BodyTextIndentChar">
    <w:name w:val="Body Text Indent Char"/>
    <w:basedOn w:val="DefaultParagraphFont"/>
    <w:link w:val="BodyTextIndent"/>
    <w:uiPriority w:val="99"/>
    <w:semiHidden/>
    <w:rsid w:val="00147CE3"/>
  </w:style>
  <w:style w:type="paragraph" w:customStyle="1" w:styleId="cvbody">
    <w:name w:val="cvbody"/>
    <w:basedOn w:val="Normal"/>
    <w:rsid w:val="00147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DB5CD6"/>
  </w:style>
  <w:style w:type="paragraph" w:styleId="Footer">
    <w:name w:val="footer"/>
    <w:basedOn w:val="Normal"/>
    <w:link w:val="FooterChar"/>
    <w:uiPriority w:val="99"/>
    <w:unhideWhenUsed/>
    <w:rsid w:val="00F8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6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8012</Words>
  <Characters>45675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CNN</dc:creator>
  <cp:keywords/>
  <dc:description/>
  <cp:lastModifiedBy>Administrator</cp:lastModifiedBy>
  <cp:revision>14</cp:revision>
  <cp:lastPrinted>2019-11-07T09:01:00Z</cp:lastPrinted>
  <dcterms:created xsi:type="dcterms:W3CDTF">2019-11-07T08:16:00Z</dcterms:created>
  <dcterms:modified xsi:type="dcterms:W3CDTF">2019-11-07T09:02:00Z</dcterms:modified>
</cp:coreProperties>
</file>