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jc w:val="center"/>
        <w:tblLook w:val="04A0" w:firstRow="1" w:lastRow="0" w:firstColumn="1" w:lastColumn="0" w:noHBand="0" w:noVBand="1"/>
      </w:tblPr>
      <w:tblGrid>
        <w:gridCol w:w="4253"/>
        <w:gridCol w:w="5954"/>
      </w:tblGrid>
      <w:tr w:rsidR="002E0FB3" w:rsidRPr="00E74371" w14:paraId="3802F7E5" w14:textId="77777777" w:rsidTr="002E0FB3">
        <w:trPr>
          <w:jc w:val="center"/>
        </w:trPr>
        <w:tc>
          <w:tcPr>
            <w:tcW w:w="4253" w:type="dxa"/>
          </w:tcPr>
          <w:p w14:paraId="1B4C4565" w14:textId="77777777" w:rsidR="002E0FB3" w:rsidRPr="00E74371" w:rsidRDefault="002E0FB3" w:rsidP="008A3E16">
            <w:pPr>
              <w:widowControl w:val="0"/>
              <w:spacing w:after="0" w:line="240" w:lineRule="auto"/>
              <w:jc w:val="center"/>
              <w:rPr>
                <w:rFonts w:ascii="Times New Roman" w:hAnsi="Times New Roman" w:cs="Times New Roman"/>
                <w:b/>
                <w:bCs/>
                <w:spacing w:val="-4"/>
                <w:sz w:val="24"/>
                <w:szCs w:val="24"/>
                <w:lang w:val="pt-BR"/>
              </w:rPr>
            </w:pPr>
            <w:bookmarkStart w:id="0" w:name="loai_2"/>
            <w:r w:rsidRPr="00E74371">
              <w:rPr>
                <w:rFonts w:ascii="Times New Roman" w:hAnsi="Times New Roman" w:cs="Times New Roman"/>
                <w:b/>
                <w:bCs/>
                <w:spacing w:val="-4"/>
                <w:sz w:val="24"/>
                <w:szCs w:val="24"/>
                <w:lang w:val="pt-BR"/>
              </w:rPr>
              <w:t>BỘ KHOA HỌC VÀ CÔNG NGHỆ</w:t>
            </w:r>
          </w:p>
          <w:p w14:paraId="580EE9CA" w14:textId="25F2C975" w:rsidR="002E0FB3" w:rsidRPr="00E74371" w:rsidRDefault="001F01C5" w:rsidP="008A3E16">
            <w:pPr>
              <w:widowControl w:val="0"/>
              <w:spacing w:after="0" w:line="240" w:lineRule="auto"/>
              <w:jc w:val="center"/>
              <w:rPr>
                <w:rFonts w:ascii="Times New Roman" w:hAnsi="Times New Roman" w:cs="Times New Roman"/>
                <w:b/>
                <w:bCs/>
                <w:spacing w:val="-4"/>
                <w:sz w:val="28"/>
                <w:szCs w:val="28"/>
                <w:lang w:val="es-ES_tradnl"/>
              </w:rPr>
            </w:pPr>
            <w:r>
              <w:rPr>
                <w:rFonts w:ascii="Times New Roman" w:hAnsi="Times New Roman" w:cs="Times New Roman"/>
                <w:b/>
                <w:bCs/>
                <w:noProof/>
                <w:spacing w:val="-4"/>
                <w:sz w:val="28"/>
                <w:szCs w:val="28"/>
                <w:lang w:val="en-US"/>
              </w:rPr>
              <mc:AlternateContent>
                <mc:Choice Requires="wps">
                  <w:drawing>
                    <wp:anchor distT="4294967295" distB="4294967295" distL="114300" distR="114300" simplePos="0" relativeHeight="251659264" behindDoc="0" locked="0" layoutInCell="1" allowOverlap="1" wp14:anchorId="7028ECE3" wp14:editId="0F400454">
                      <wp:simplePos x="0" y="0"/>
                      <wp:positionH relativeFrom="column">
                        <wp:posOffset>834390</wp:posOffset>
                      </wp:positionH>
                      <wp:positionV relativeFrom="paragraph">
                        <wp:posOffset>88264</wp:posOffset>
                      </wp:positionV>
                      <wp:extent cx="90868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8685" cy="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15FCE9"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7pt,6.95pt" to="137.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" strokecolor="#002060" strokeweight="1pt">
                      <v:stroke joinstyle="miter"/>
                      <o:lock v:ext="edit" shapetype="f"/>
                    </v:line>
                  </w:pict>
                </mc:Fallback>
              </mc:AlternateContent>
            </w:r>
          </w:p>
          <w:p w14:paraId="4F2BE0C5" w14:textId="77777777" w:rsidR="00152A2B" w:rsidRDefault="00152A2B" w:rsidP="00127DAB">
            <w:pPr>
              <w:widowControl w:val="0"/>
              <w:spacing w:after="0" w:line="240" w:lineRule="auto"/>
              <w:jc w:val="center"/>
              <w:rPr>
                <w:rFonts w:ascii="Times New Roman" w:hAnsi="Times New Roman" w:cs="Times New Roman"/>
                <w:spacing w:val="-4"/>
                <w:sz w:val="28"/>
                <w:szCs w:val="28"/>
                <w:lang w:val="es-ES_tradnl"/>
              </w:rPr>
            </w:pPr>
          </w:p>
          <w:p w14:paraId="615ABF1B" w14:textId="77777777" w:rsidR="002E0FB3" w:rsidRPr="00E74371" w:rsidRDefault="002E0FB3" w:rsidP="00DE3CCE">
            <w:pPr>
              <w:widowControl w:val="0"/>
              <w:spacing w:after="0" w:line="240" w:lineRule="auto"/>
              <w:jc w:val="center"/>
              <w:rPr>
                <w:rFonts w:ascii="Times New Roman" w:hAnsi="Times New Roman" w:cs="Times New Roman"/>
                <w:spacing w:val="-4"/>
                <w:sz w:val="28"/>
                <w:szCs w:val="28"/>
                <w:lang w:val="pt-BR"/>
              </w:rPr>
            </w:pPr>
            <w:r w:rsidRPr="00E74371">
              <w:rPr>
                <w:rFonts w:ascii="Times New Roman" w:hAnsi="Times New Roman" w:cs="Times New Roman"/>
                <w:spacing w:val="-4"/>
                <w:sz w:val="28"/>
                <w:szCs w:val="28"/>
                <w:lang w:val="es-ES_tradnl"/>
              </w:rPr>
              <w:t xml:space="preserve">Số:  </w:t>
            </w:r>
            <w:r w:rsidR="00E539AE">
              <w:rPr>
                <w:rFonts w:ascii="Times New Roman" w:hAnsi="Times New Roman" w:cs="Times New Roman"/>
                <w:spacing w:val="-4"/>
                <w:sz w:val="28"/>
                <w:szCs w:val="28"/>
                <w:lang w:val="es-ES_tradnl"/>
              </w:rPr>
              <w:t xml:space="preserve">      </w:t>
            </w:r>
            <w:r w:rsidRPr="00E74371">
              <w:rPr>
                <w:rFonts w:ascii="Times New Roman" w:hAnsi="Times New Roman" w:cs="Times New Roman"/>
                <w:spacing w:val="-4"/>
                <w:sz w:val="28"/>
                <w:szCs w:val="28"/>
                <w:lang w:val="es-ES_tradnl"/>
              </w:rPr>
              <w:t>/</w:t>
            </w:r>
            <w:r w:rsidR="00DE3CCE">
              <w:rPr>
                <w:rFonts w:ascii="Times New Roman" w:hAnsi="Times New Roman" w:cs="Times New Roman"/>
                <w:spacing w:val="-4"/>
                <w:sz w:val="28"/>
                <w:szCs w:val="28"/>
                <w:lang w:val="es-ES_tradnl"/>
              </w:rPr>
              <w:t xml:space="preserve">        </w:t>
            </w:r>
            <w:r w:rsidRPr="00E74371">
              <w:rPr>
                <w:rFonts w:ascii="Times New Roman" w:hAnsi="Times New Roman" w:cs="Times New Roman"/>
                <w:spacing w:val="-4"/>
                <w:sz w:val="28"/>
                <w:szCs w:val="28"/>
                <w:lang w:val="es-ES_tradnl"/>
              </w:rPr>
              <w:t>/TT-BKHCN</w:t>
            </w:r>
          </w:p>
        </w:tc>
        <w:tc>
          <w:tcPr>
            <w:tcW w:w="5954" w:type="dxa"/>
          </w:tcPr>
          <w:p w14:paraId="71624AF8" w14:textId="77777777" w:rsidR="002E0FB3" w:rsidRPr="00E74371" w:rsidRDefault="002E0FB3" w:rsidP="008A3E16">
            <w:pPr>
              <w:widowControl w:val="0"/>
              <w:spacing w:after="0" w:line="240" w:lineRule="auto"/>
              <w:jc w:val="center"/>
              <w:rPr>
                <w:rFonts w:ascii="Times New Roman" w:hAnsi="Times New Roman" w:cs="Times New Roman"/>
                <w:b/>
                <w:bCs/>
                <w:spacing w:val="-4"/>
                <w:sz w:val="26"/>
                <w:szCs w:val="26"/>
                <w:lang w:val="pt-BR"/>
              </w:rPr>
            </w:pPr>
            <w:r w:rsidRPr="00E74371">
              <w:rPr>
                <w:rFonts w:ascii="Times New Roman" w:hAnsi="Times New Roman" w:cs="Times New Roman"/>
                <w:b/>
                <w:bCs/>
                <w:spacing w:val="-4"/>
                <w:sz w:val="26"/>
                <w:szCs w:val="26"/>
                <w:lang w:val="pt-BR"/>
              </w:rPr>
              <w:t>CỘNG HOÀ XÃ HỘI CHỦ NGHĨA VIỆT NAM</w:t>
            </w:r>
            <w:r w:rsidRPr="00E74371">
              <w:rPr>
                <w:rFonts w:ascii="Times New Roman" w:hAnsi="Times New Roman" w:cs="Times New Roman"/>
                <w:b/>
                <w:bCs/>
                <w:spacing w:val="-4"/>
                <w:sz w:val="26"/>
                <w:szCs w:val="26"/>
                <w:lang w:val="es-ES_tradnl"/>
              </w:rPr>
              <w:br/>
            </w:r>
            <w:r w:rsidRPr="00E74371">
              <w:rPr>
                <w:rFonts w:ascii="Times New Roman" w:hAnsi="Times New Roman" w:cs="Times New Roman"/>
                <w:b/>
                <w:bCs/>
                <w:spacing w:val="-4"/>
                <w:sz w:val="26"/>
                <w:szCs w:val="26"/>
                <w:lang w:val="pt-BR"/>
              </w:rPr>
              <w:t>Độc lập - Tự do - Hạnh phúc</w:t>
            </w:r>
          </w:p>
          <w:p w14:paraId="62E2F5F7" w14:textId="1BDB4C86" w:rsidR="002E0FB3" w:rsidRPr="00E74371" w:rsidRDefault="001F01C5" w:rsidP="00D911F4">
            <w:pPr>
              <w:widowControl w:val="0"/>
              <w:spacing w:before="280" w:after="120" w:line="240" w:lineRule="auto"/>
              <w:jc w:val="center"/>
              <w:rPr>
                <w:rFonts w:ascii="Times New Roman" w:hAnsi="Times New Roman" w:cs="Times New Roman"/>
                <w:i/>
                <w:iCs/>
                <w:spacing w:val="-4"/>
                <w:sz w:val="28"/>
                <w:szCs w:val="28"/>
                <w:lang w:val="pt-BR"/>
              </w:rPr>
            </w:pPr>
            <w:r>
              <w:rPr>
                <w:rFonts w:ascii="Times New Roman" w:hAnsi="Times New Roman" w:cs="Times New Roman"/>
                <w:i/>
                <w:iCs/>
                <w:noProof/>
                <w:spacing w:val="-4"/>
                <w:sz w:val="28"/>
                <w:szCs w:val="28"/>
                <w:lang w:val="en-US"/>
              </w:rPr>
              <mc:AlternateContent>
                <mc:Choice Requires="wps">
                  <w:drawing>
                    <wp:anchor distT="4294967295" distB="4294967295" distL="114300" distR="114300" simplePos="0" relativeHeight="251660288" behindDoc="0" locked="0" layoutInCell="1" allowOverlap="1" wp14:anchorId="6D14B979" wp14:editId="2225B69C">
                      <wp:simplePos x="0" y="0"/>
                      <wp:positionH relativeFrom="column">
                        <wp:posOffset>864870</wp:posOffset>
                      </wp:positionH>
                      <wp:positionV relativeFrom="paragraph">
                        <wp:posOffset>75564</wp:posOffset>
                      </wp:positionV>
                      <wp:extent cx="191452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4525" cy="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ED50C"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8.1pt,5.95pt" to="218.8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" strokecolor="#002060" strokeweight="1pt">
                      <v:stroke joinstyle="miter"/>
                      <o:lock v:ext="edit" shapetype="f"/>
                    </v:line>
                  </w:pict>
                </mc:Fallback>
              </mc:AlternateContent>
            </w:r>
            <w:r w:rsidR="002E0FB3" w:rsidRPr="00E74371">
              <w:rPr>
                <w:rFonts w:ascii="Times New Roman" w:hAnsi="Times New Roman" w:cs="Times New Roman"/>
                <w:i/>
                <w:iCs/>
                <w:spacing w:val="-4"/>
                <w:sz w:val="28"/>
                <w:szCs w:val="28"/>
                <w:lang w:val="pt-BR"/>
              </w:rPr>
              <w:t xml:space="preserve">Hà Nội, ngày </w:t>
            </w:r>
            <w:r w:rsidR="00C23117">
              <w:rPr>
                <w:rFonts w:ascii="Times New Roman" w:hAnsi="Times New Roman" w:cs="Times New Roman"/>
                <w:i/>
                <w:iCs/>
                <w:spacing w:val="-4"/>
                <w:sz w:val="28"/>
                <w:szCs w:val="28"/>
                <w:lang w:val="pt-BR"/>
              </w:rPr>
              <w:t xml:space="preserve">      </w:t>
            </w:r>
            <w:r w:rsidR="00127DAB">
              <w:rPr>
                <w:rFonts w:ascii="Times New Roman" w:hAnsi="Times New Roman" w:cs="Times New Roman"/>
                <w:i/>
                <w:iCs/>
                <w:spacing w:val="-4"/>
                <w:sz w:val="28"/>
                <w:szCs w:val="28"/>
                <w:lang w:val="pt-BR"/>
              </w:rPr>
              <w:t xml:space="preserve"> </w:t>
            </w:r>
            <w:r w:rsidR="002E0FB3" w:rsidRPr="00E74371">
              <w:rPr>
                <w:rFonts w:ascii="Times New Roman" w:hAnsi="Times New Roman" w:cs="Times New Roman"/>
                <w:i/>
                <w:iCs/>
                <w:spacing w:val="-4"/>
                <w:sz w:val="28"/>
                <w:szCs w:val="28"/>
                <w:lang w:val="pt-BR"/>
              </w:rPr>
              <w:t xml:space="preserve">tháng </w:t>
            </w:r>
            <w:r w:rsidR="00C23117">
              <w:rPr>
                <w:rFonts w:ascii="Times New Roman" w:hAnsi="Times New Roman" w:cs="Times New Roman"/>
                <w:i/>
                <w:iCs/>
                <w:spacing w:val="-4"/>
                <w:sz w:val="28"/>
                <w:szCs w:val="28"/>
                <w:lang w:val="pt-BR"/>
              </w:rPr>
              <w:t xml:space="preserve">     </w:t>
            </w:r>
            <w:r w:rsidR="002E0FB3" w:rsidRPr="00E74371">
              <w:rPr>
                <w:rFonts w:ascii="Times New Roman" w:hAnsi="Times New Roman" w:cs="Times New Roman"/>
                <w:i/>
                <w:iCs/>
                <w:spacing w:val="-4"/>
                <w:sz w:val="28"/>
                <w:szCs w:val="28"/>
                <w:lang w:val="pt-BR"/>
              </w:rPr>
              <w:t xml:space="preserve"> năm </w:t>
            </w:r>
            <w:r w:rsidR="00D911F4">
              <w:rPr>
                <w:rFonts w:ascii="Times New Roman" w:hAnsi="Times New Roman" w:cs="Times New Roman"/>
                <w:i/>
                <w:iCs/>
                <w:spacing w:val="-4"/>
                <w:sz w:val="28"/>
                <w:szCs w:val="28"/>
                <w:lang w:val="pt-BR"/>
              </w:rPr>
              <w:t xml:space="preserve">    </w:t>
            </w:r>
          </w:p>
        </w:tc>
      </w:tr>
    </w:tbl>
    <w:p w14:paraId="64ECECFF" w14:textId="77777777" w:rsidR="002E0FB3" w:rsidRPr="008A3E16" w:rsidRDefault="002E0FB3" w:rsidP="008A3E16">
      <w:pPr>
        <w:widowControl w:val="0"/>
        <w:spacing w:after="0" w:line="240" w:lineRule="auto"/>
        <w:jc w:val="center"/>
        <w:rPr>
          <w:rFonts w:ascii="Times New Roman" w:hAnsi="Times New Roman" w:cs="Times New Roman"/>
          <w:b/>
          <w:spacing w:val="-4"/>
          <w:sz w:val="28"/>
          <w:szCs w:val="28"/>
          <w:lang w:val="pt-BR"/>
        </w:rPr>
      </w:pPr>
    </w:p>
    <w:p w14:paraId="704CE68C" w14:textId="77777777" w:rsidR="002E0FB3" w:rsidRPr="008A3E16" w:rsidRDefault="002E0FB3" w:rsidP="008A3E16">
      <w:pPr>
        <w:widowControl w:val="0"/>
        <w:spacing w:after="0" w:line="240" w:lineRule="auto"/>
        <w:jc w:val="center"/>
        <w:rPr>
          <w:rFonts w:ascii="Times New Roman" w:hAnsi="Times New Roman" w:cs="Times New Roman"/>
          <w:b/>
          <w:spacing w:val="-4"/>
          <w:sz w:val="28"/>
          <w:szCs w:val="28"/>
          <w:lang w:val="pt-BR"/>
        </w:rPr>
      </w:pPr>
    </w:p>
    <w:p w14:paraId="513588FC" w14:textId="77777777" w:rsidR="002E0FB3" w:rsidRPr="001F01C5" w:rsidRDefault="002E0FB3" w:rsidP="00E07D0F">
      <w:pPr>
        <w:widowControl w:val="0"/>
        <w:spacing w:after="120" w:line="240" w:lineRule="auto"/>
        <w:jc w:val="center"/>
        <w:rPr>
          <w:rFonts w:ascii="Times New Roman" w:hAnsi="Times New Roman" w:cs="Times New Roman"/>
          <w:b/>
          <w:spacing w:val="-4"/>
          <w:sz w:val="28"/>
          <w:szCs w:val="28"/>
          <w:lang w:val="pt-BR"/>
        </w:rPr>
      </w:pPr>
      <w:r w:rsidRPr="008A3E16">
        <w:rPr>
          <w:rFonts w:ascii="Times New Roman" w:hAnsi="Times New Roman" w:cs="Times New Roman"/>
          <w:b/>
          <w:spacing w:val="-4"/>
          <w:sz w:val="28"/>
          <w:szCs w:val="28"/>
          <w:lang w:val="pt-BR"/>
        </w:rPr>
        <w:t>THÔNG TƯ</w:t>
      </w:r>
      <w:bookmarkEnd w:id="0"/>
    </w:p>
    <w:p w14:paraId="0DD51CC4" w14:textId="77777777" w:rsidR="00ED17A8" w:rsidRDefault="00922D88" w:rsidP="00E07D0F">
      <w:pPr>
        <w:widowControl w:val="0"/>
        <w:spacing w:after="0" w:line="240" w:lineRule="auto"/>
        <w:jc w:val="center"/>
        <w:rPr>
          <w:rFonts w:ascii="Times New Roman" w:hAnsi="Times New Roman" w:cs="Times New Roman"/>
          <w:b/>
          <w:bCs/>
          <w:iCs/>
          <w:spacing w:val="-4"/>
          <w:sz w:val="28"/>
          <w:szCs w:val="28"/>
          <w:lang w:val="pt-BR"/>
        </w:rPr>
      </w:pPr>
      <w:bookmarkStart w:id="1" w:name="loai_1_name"/>
      <w:r w:rsidRPr="00922D88">
        <w:rPr>
          <w:rFonts w:ascii="Times New Roman" w:hAnsi="Times New Roman" w:cs="Times New Roman"/>
          <w:b/>
          <w:bCs/>
          <w:spacing w:val="-4"/>
          <w:sz w:val="28"/>
          <w:szCs w:val="28"/>
        </w:rPr>
        <w:t>Sửa đổi</w:t>
      </w:r>
      <w:r w:rsidR="001249FA" w:rsidRPr="001F01C5">
        <w:rPr>
          <w:rFonts w:ascii="Times New Roman" w:hAnsi="Times New Roman" w:cs="Times New Roman"/>
          <w:b/>
          <w:bCs/>
          <w:spacing w:val="-4"/>
          <w:sz w:val="28"/>
          <w:szCs w:val="28"/>
          <w:lang w:val="pt-BR"/>
        </w:rPr>
        <w:t xml:space="preserve"> một số điều của</w:t>
      </w:r>
      <w:r w:rsidRPr="00922D88">
        <w:rPr>
          <w:rFonts w:ascii="Times New Roman" w:hAnsi="Times New Roman" w:cs="Times New Roman"/>
          <w:b/>
          <w:bCs/>
          <w:spacing w:val="-4"/>
          <w:sz w:val="28"/>
          <w:szCs w:val="28"/>
        </w:rPr>
        <w:t xml:space="preserve"> Thông tư</w:t>
      </w:r>
      <w:r w:rsidRPr="001F01C5">
        <w:rPr>
          <w:rFonts w:ascii="Times New Roman" w:hAnsi="Times New Roman" w:cs="Times New Roman"/>
          <w:b/>
          <w:bCs/>
          <w:spacing w:val="-4"/>
          <w:sz w:val="28"/>
          <w:szCs w:val="28"/>
          <w:lang w:val="pt-BR"/>
        </w:rPr>
        <w:t xml:space="preserve"> </w:t>
      </w:r>
      <w:r w:rsidRPr="00922D88">
        <w:rPr>
          <w:rFonts w:ascii="Times New Roman" w:hAnsi="Times New Roman" w:cs="Times New Roman"/>
          <w:b/>
          <w:bCs/>
          <w:iCs/>
          <w:spacing w:val="-4"/>
          <w:sz w:val="28"/>
          <w:szCs w:val="28"/>
          <w:lang w:val="pt-BR"/>
        </w:rPr>
        <w:t xml:space="preserve">số 26/2019/TT-BKHCN ngày 25 tháng 12 năm 2019 của Bộ trưởng Bộ Khoa học và Công nghệ quy định chi tiết </w:t>
      </w:r>
    </w:p>
    <w:p w14:paraId="43BD504A" w14:textId="77777777" w:rsidR="00922D88" w:rsidRPr="00ED17A8" w:rsidRDefault="00922D88" w:rsidP="00E07D0F">
      <w:pPr>
        <w:widowControl w:val="0"/>
        <w:spacing w:after="0" w:line="240" w:lineRule="auto"/>
        <w:jc w:val="center"/>
        <w:rPr>
          <w:rFonts w:ascii="Times New Roman" w:hAnsi="Times New Roman" w:cs="Times New Roman"/>
          <w:b/>
          <w:bCs/>
          <w:iCs/>
          <w:spacing w:val="-4"/>
          <w:sz w:val="28"/>
          <w:szCs w:val="28"/>
          <w:lang w:val="pt-BR"/>
        </w:rPr>
      </w:pPr>
      <w:r w:rsidRPr="00922D88">
        <w:rPr>
          <w:rFonts w:ascii="Times New Roman" w:hAnsi="Times New Roman" w:cs="Times New Roman"/>
          <w:b/>
          <w:bCs/>
          <w:iCs/>
          <w:spacing w:val="-4"/>
          <w:sz w:val="28"/>
          <w:szCs w:val="28"/>
          <w:lang w:val="pt-BR"/>
        </w:rPr>
        <w:t>xây dựng, thẩm định và ban hành quy chuẩn kỹ thuật</w:t>
      </w:r>
    </w:p>
    <w:bookmarkEnd w:id="1"/>
    <w:p w14:paraId="50BDEC7E" w14:textId="77777777" w:rsidR="00ED17A8" w:rsidRDefault="00ED17A8" w:rsidP="00187889">
      <w:pPr>
        <w:widowControl w:val="0"/>
        <w:spacing w:before="120" w:after="120" w:line="240" w:lineRule="auto"/>
        <w:ind w:right="-6" w:firstLine="706"/>
        <w:jc w:val="both"/>
        <w:rPr>
          <w:rFonts w:ascii="Times New Roman" w:hAnsi="Times New Roman" w:cs="Times New Roman"/>
          <w:i/>
          <w:iCs/>
          <w:spacing w:val="-4"/>
          <w:sz w:val="28"/>
          <w:szCs w:val="28"/>
          <w:lang w:val="pt-BR"/>
        </w:rPr>
      </w:pPr>
    </w:p>
    <w:p w14:paraId="21266DCD" w14:textId="77777777" w:rsidR="002E0FB3" w:rsidRPr="008A3E16" w:rsidRDefault="002E0FB3" w:rsidP="00187889">
      <w:pPr>
        <w:widowControl w:val="0"/>
        <w:spacing w:before="120" w:after="120" w:line="240" w:lineRule="auto"/>
        <w:ind w:right="-6" w:firstLine="706"/>
        <w:jc w:val="both"/>
        <w:rPr>
          <w:rFonts w:ascii="Times New Roman" w:hAnsi="Times New Roman" w:cs="Times New Roman"/>
          <w:i/>
          <w:iCs/>
          <w:spacing w:val="-4"/>
          <w:sz w:val="28"/>
          <w:szCs w:val="28"/>
          <w:lang w:val="pt-BR"/>
        </w:rPr>
      </w:pPr>
      <w:r w:rsidRPr="008A3E16">
        <w:rPr>
          <w:rFonts w:ascii="Times New Roman" w:hAnsi="Times New Roman" w:cs="Times New Roman"/>
          <w:i/>
          <w:iCs/>
          <w:spacing w:val="-4"/>
          <w:sz w:val="28"/>
          <w:szCs w:val="28"/>
          <w:lang w:val="pt-BR"/>
        </w:rPr>
        <w:t>Căn cứ Luật Tiêu chuẩn và Quy chuẩn kỹ thuật</w:t>
      </w:r>
      <w:r w:rsidRPr="008A3E16">
        <w:rPr>
          <w:rFonts w:ascii="Times New Roman" w:hAnsi="Times New Roman" w:cs="Times New Roman"/>
          <w:i/>
          <w:iCs/>
          <w:spacing w:val="-4"/>
          <w:sz w:val="28"/>
          <w:szCs w:val="28"/>
        </w:rPr>
        <w:t xml:space="preserve"> ngày 29 tháng 6 năm </w:t>
      </w:r>
      <w:r w:rsidRPr="008A3E16">
        <w:rPr>
          <w:rFonts w:ascii="Times New Roman" w:hAnsi="Times New Roman" w:cs="Times New Roman"/>
          <w:i/>
          <w:iCs/>
          <w:spacing w:val="-4"/>
          <w:sz w:val="28"/>
          <w:szCs w:val="28"/>
          <w:lang w:val="pt-BR"/>
        </w:rPr>
        <w:t>2006;</w:t>
      </w:r>
    </w:p>
    <w:p w14:paraId="5A4F04A6" w14:textId="77777777" w:rsidR="002E0FB3" w:rsidRPr="008A3E16" w:rsidRDefault="002E0FB3" w:rsidP="00187889">
      <w:pPr>
        <w:widowControl w:val="0"/>
        <w:spacing w:before="120" w:after="120" w:line="240" w:lineRule="auto"/>
        <w:ind w:right="-6" w:firstLine="706"/>
        <w:jc w:val="both"/>
        <w:rPr>
          <w:rFonts w:ascii="Times New Roman" w:hAnsi="Times New Roman" w:cs="Times New Roman"/>
          <w:i/>
          <w:spacing w:val="-4"/>
          <w:sz w:val="28"/>
          <w:szCs w:val="28"/>
          <w:lang w:val="pt-BR"/>
        </w:rPr>
      </w:pPr>
      <w:r w:rsidRPr="008A3E16">
        <w:rPr>
          <w:rFonts w:ascii="Times New Roman" w:hAnsi="Times New Roman" w:cs="Times New Roman"/>
          <w:i/>
          <w:spacing w:val="-4"/>
          <w:sz w:val="28"/>
          <w:szCs w:val="28"/>
          <w:lang w:val="pt-BR"/>
        </w:rPr>
        <w:t>Căn cứ Nghị định số 95/2017/NĐ-CP ngày 16</w:t>
      </w:r>
      <w:r w:rsidRPr="008A3E16">
        <w:rPr>
          <w:rFonts w:ascii="Times New Roman" w:hAnsi="Times New Roman" w:cs="Times New Roman"/>
          <w:i/>
          <w:spacing w:val="-4"/>
          <w:sz w:val="28"/>
          <w:szCs w:val="28"/>
        </w:rPr>
        <w:t xml:space="preserve"> tháng </w:t>
      </w:r>
      <w:r w:rsidRPr="008A3E16">
        <w:rPr>
          <w:rFonts w:ascii="Times New Roman" w:hAnsi="Times New Roman" w:cs="Times New Roman"/>
          <w:i/>
          <w:spacing w:val="-4"/>
          <w:sz w:val="28"/>
          <w:szCs w:val="28"/>
          <w:lang w:val="pt-BR"/>
        </w:rPr>
        <w:t>8</w:t>
      </w:r>
      <w:r w:rsidRPr="008A3E16">
        <w:rPr>
          <w:rFonts w:ascii="Times New Roman" w:hAnsi="Times New Roman" w:cs="Times New Roman"/>
          <w:i/>
          <w:spacing w:val="-4"/>
          <w:sz w:val="28"/>
          <w:szCs w:val="28"/>
        </w:rPr>
        <w:t xml:space="preserve"> năm </w:t>
      </w:r>
      <w:r w:rsidRPr="008A3E16">
        <w:rPr>
          <w:rFonts w:ascii="Times New Roman" w:hAnsi="Times New Roman" w:cs="Times New Roman"/>
          <w:i/>
          <w:spacing w:val="-4"/>
          <w:sz w:val="28"/>
          <w:szCs w:val="28"/>
          <w:lang w:val="pt-BR"/>
        </w:rPr>
        <w:t>2017 của Chính phủ quy định chức năng, nhiệm vụ, quyền hạn và cơ cấu tổ chức của Bộ Khoa học và Công nghệ;</w:t>
      </w:r>
    </w:p>
    <w:p w14:paraId="24723078" w14:textId="77777777" w:rsidR="002E0FB3" w:rsidRPr="008A3E16" w:rsidRDefault="002E0FB3" w:rsidP="00187889">
      <w:pPr>
        <w:widowControl w:val="0"/>
        <w:spacing w:before="120" w:after="120" w:line="240" w:lineRule="auto"/>
        <w:ind w:right="-6" w:firstLine="706"/>
        <w:jc w:val="both"/>
        <w:rPr>
          <w:rFonts w:ascii="Times New Roman" w:hAnsi="Times New Roman" w:cs="Times New Roman"/>
          <w:i/>
          <w:spacing w:val="-4"/>
          <w:sz w:val="28"/>
          <w:szCs w:val="28"/>
          <w:lang w:val="pt-BR"/>
        </w:rPr>
      </w:pPr>
      <w:r w:rsidRPr="008A3E16">
        <w:rPr>
          <w:rFonts w:ascii="Times New Roman" w:hAnsi="Times New Roman" w:cs="Times New Roman"/>
          <w:i/>
          <w:iCs/>
          <w:spacing w:val="-4"/>
          <w:sz w:val="28"/>
          <w:szCs w:val="28"/>
          <w:lang w:val="pt-BR"/>
        </w:rPr>
        <w:t xml:space="preserve">Căn cứ Nghị định </w:t>
      </w:r>
      <w:r w:rsidRPr="008A3E16">
        <w:rPr>
          <w:rFonts w:ascii="Times New Roman" w:hAnsi="Times New Roman" w:cs="Times New Roman"/>
          <w:i/>
          <w:iCs/>
          <w:color w:val="000000"/>
          <w:spacing w:val="-4"/>
          <w:sz w:val="28"/>
          <w:szCs w:val="28"/>
          <w:lang w:val="pt-BR"/>
        </w:rPr>
        <w:t>số </w:t>
      </w:r>
      <w:r w:rsidR="00516008" w:rsidRPr="008A3E16">
        <w:rPr>
          <w:rFonts w:ascii="Times New Roman" w:hAnsi="Times New Roman" w:cs="Times New Roman"/>
          <w:i/>
          <w:spacing w:val="-4"/>
          <w:sz w:val="28"/>
          <w:szCs w:val="28"/>
          <w:lang w:val="pt-BR"/>
        </w:rPr>
        <w:t>127/2007/NĐ-CP</w:t>
      </w:r>
      <w:r w:rsidRPr="008A3E16">
        <w:rPr>
          <w:rFonts w:ascii="Times New Roman" w:hAnsi="Times New Roman" w:cs="Times New Roman"/>
          <w:i/>
          <w:iCs/>
          <w:spacing w:val="-4"/>
          <w:sz w:val="28"/>
          <w:szCs w:val="28"/>
          <w:lang w:val="pt-BR"/>
        </w:rPr>
        <w:t> ngày 01 tháng 8 năm 2007 của Chính phủ quy định chi tiết thi hành một số điều của Luật Tiêu chuẩn và Quy chuẩn kỹ thuật</w:t>
      </w:r>
      <w:r w:rsidRPr="008A3E16">
        <w:rPr>
          <w:rFonts w:ascii="Times New Roman" w:hAnsi="Times New Roman" w:cs="Times New Roman"/>
          <w:i/>
          <w:spacing w:val="-4"/>
          <w:sz w:val="28"/>
          <w:szCs w:val="28"/>
        </w:rPr>
        <w:t xml:space="preserve"> và </w:t>
      </w:r>
      <w:r w:rsidRPr="008A3E16">
        <w:rPr>
          <w:rFonts w:ascii="Times New Roman" w:hAnsi="Times New Roman" w:cs="Times New Roman"/>
          <w:i/>
          <w:spacing w:val="-4"/>
          <w:sz w:val="28"/>
          <w:szCs w:val="28"/>
          <w:lang w:val="pt-BR"/>
        </w:rPr>
        <w:t>Nghị định số 78/2018/NĐ-CP ngày 16</w:t>
      </w:r>
      <w:r w:rsidRPr="008A3E16">
        <w:rPr>
          <w:rFonts w:ascii="Times New Roman" w:hAnsi="Times New Roman" w:cs="Times New Roman"/>
          <w:i/>
          <w:spacing w:val="-4"/>
          <w:sz w:val="28"/>
          <w:szCs w:val="28"/>
        </w:rPr>
        <w:t xml:space="preserve"> tháng </w:t>
      </w:r>
      <w:r w:rsidRPr="008A3E16">
        <w:rPr>
          <w:rFonts w:ascii="Times New Roman" w:hAnsi="Times New Roman" w:cs="Times New Roman"/>
          <w:i/>
          <w:spacing w:val="-4"/>
          <w:sz w:val="28"/>
          <w:szCs w:val="28"/>
          <w:lang w:val="pt-BR"/>
        </w:rPr>
        <w:t>5</w:t>
      </w:r>
      <w:r w:rsidRPr="008A3E16">
        <w:rPr>
          <w:rFonts w:ascii="Times New Roman" w:hAnsi="Times New Roman" w:cs="Times New Roman"/>
          <w:i/>
          <w:spacing w:val="-4"/>
          <w:sz w:val="28"/>
          <w:szCs w:val="28"/>
        </w:rPr>
        <w:t xml:space="preserve"> năm </w:t>
      </w:r>
      <w:r w:rsidRPr="008A3E16">
        <w:rPr>
          <w:rFonts w:ascii="Times New Roman" w:hAnsi="Times New Roman" w:cs="Times New Roman"/>
          <w:i/>
          <w:spacing w:val="-4"/>
          <w:sz w:val="28"/>
          <w:szCs w:val="28"/>
          <w:lang w:val="pt-BR"/>
        </w:rPr>
        <w:t xml:space="preserve">2018 của Chính phủ sửa đổi, bổ sung một số điều của Nghị định số 127/2007/NĐ-CP </w:t>
      </w:r>
      <w:r w:rsidR="00C01EDE" w:rsidRPr="008A3E16">
        <w:rPr>
          <w:rFonts w:ascii="Times New Roman" w:hAnsi="Times New Roman" w:cs="Times New Roman"/>
          <w:i/>
          <w:iCs/>
          <w:spacing w:val="-4"/>
          <w:sz w:val="28"/>
          <w:szCs w:val="28"/>
          <w:lang w:val="pt-BR"/>
        </w:rPr>
        <w:t>ngày 01 tháng 8 năm 2007</w:t>
      </w:r>
      <w:r w:rsidR="00C01EDE" w:rsidRPr="008A3E16">
        <w:rPr>
          <w:rFonts w:ascii="Times New Roman" w:hAnsi="Times New Roman" w:cs="Times New Roman"/>
          <w:i/>
          <w:iCs/>
          <w:spacing w:val="-4"/>
          <w:sz w:val="28"/>
          <w:szCs w:val="28"/>
        </w:rPr>
        <w:t xml:space="preserve"> </w:t>
      </w:r>
      <w:r w:rsidRPr="008A3E16">
        <w:rPr>
          <w:rFonts w:ascii="Times New Roman" w:hAnsi="Times New Roman" w:cs="Times New Roman"/>
          <w:i/>
          <w:spacing w:val="-4"/>
          <w:sz w:val="28"/>
          <w:szCs w:val="28"/>
          <w:lang w:val="pt-BR"/>
        </w:rPr>
        <w:t>của Chính phủ quy định chi tiết thi hành một số điều Luật Tiêu chuẩn và Quy chuẩn kỹ thuật;</w:t>
      </w:r>
    </w:p>
    <w:p w14:paraId="4BBA2F1B" w14:textId="77777777" w:rsidR="002E0FB3" w:rsidRPr="008A3E16" w:rsidRDefault="002E0FB3" w:rsidP="00187889">
      <w:pPr>
        <w:widowControl w:val="0"/>
        <w:spacing w:before="120" w:after="120" w:line="240" w:lineRule="auto"/>
        <w:ind w:right="-6" w:firstLine="706"/>
        <w:jc w:val="both"/>
        <w:rPr>
          <w:rFonts w:ascii="Times New Roman" w:hAnsi="Times New Roman" w:cs="Times New Roman"/>
          <w:i/>
          <w:spacing w:val="-4"/>
          <w:sz w:val="28"/>
          <w:szCs w:val="28"/>
          <w:lang w:val="pt-BR"/>
        </w:rPr>
      </w:pPr>
      <w:r w:rsidRPr="008A3E16">
        <w:rPr>
          <w:rFonts w:ascii="Times New Roman" w:hAnsi="Times New Roman" w:cs="Times New Roman"/>
          <w:i/>
          <w:spacing w:val="-4"/>
          <w:sz w:val="28"/>
          <w:szCs w:val="28"/>
          <w:lang w:val="pt-BR"/>
        </w:rPr>
        <w:t>Theo đề nghị của Tổng cục trưởng Tổng cục Tiêu chuẩn Đo lường Chất lượng</w:t>
      </w:r>
      <w:r w:rsidRPr="008A3E16">
        <w:rPr>
          <w:rFonts w:ascii="Times New Roman" w:hAnsi="Times New Roman" w:cs="Times New Roman"/>
          <w:i/>
          <w:spacing w:val="-4"/>
          <w:sz w:val="28"/>
          <w:szCs w:val="28"/>
        </w:rPr>
        <w:t xml:space="preserve"> và Vụ trưởng Vụ Pháp chế;</w:t>
      </w:r>
    </w:p>
    <w:p w14:paraId="40ADEB89" w14:textId="77777777" w:rsidR="00134790" w:rsidRDefault="002E0FB3" w:rsidP="00187889">
      <w:pPr>
        <w:widowControl w:val="0"/>
        <w:spacing w:before="120" w:after="120" w:line="240" w:lineRule="auto"/>
        <w:ind w:right="-6" w:firstLine="706"/>
        <w:jc w:val="both"/>
        <w:rPr>
          <w:rFonts w:ascii="Times New Roman" w:hAnsi="Times New Roman" w:cs="Times New Roman"/>
          <w:i/>
          <w:iCs/>
          <w:spacing w:val="-4"/>
          <w:sz w:val="28"/>
          <w:szCs w:val="28"/>
          <w:lang w:val="pt-BR"/>
        </w:rPr>
      </w:pPr>
      <w:r w:rsidRPr="008A3E16">
        <w:rPr>
          <w:rFonts w:ascii="Times New Roman" w:hAnsi="Times New Roman" w:cs="Times New Roman"/>
          <w:i/>
          <w:iCs/>
          <w:spacing w:val="-4"/>
          <w:sz w:val="28"/>
          <w:szCs w:val="28"/>
          <w:lang w:val="pt-BR"/>
        </w:rPr>
        <w:t>Bộ trưởng Bộ Khoa học và Công nghệ ban hành Thông tư</w:t>
      </w:r>
      <w:r w:rsidR="00134790">
        <w:rPr>
          <w:rFonts w:ascii="Times New Roman" w:hAnsi="Times New Roman" w:cs="Times New Roman"/>
          <w:i/>
          <w:iCs/>
          <w:spacing w:val="-4"/>
          <w:sz w:val="28"/>
          <w:szCs w:val="28"/>
          <w:lang w:val="pt-BR"/>
        </w:rPr>
        <w:t xml:space="preserve"> sửa đổi Thông tư số 26/2019/TT-BKHCN ngày 25 tháng 12 năm 2019 của Bộ trưởng Bộ Khoa học và Công nghệ quy định chi tiết xây dựng, thẩm định và ban hành quy chuẩn kỹ thuật. </w:t>
      </w:r>
      <w:r w:rsidRPr="008A3E16">
        <w:rPr>
          <w:rFonts w:ascii="Times New Roman" w:hAnsi="Times New Roman" w:cs="Times New Roman"/>
          <w:i/>
          <w:iCs/>
          <w:spacing w:val="-4"/>
          <w:sz w:val="28"/>
          <w:szCs w:val="28"/>
          <w:lang w:val="pt-BR"/>
        </w:rPr>
        <w:t xml:space="preserve"> </w:t>
      </w:r>
    </w:p>
    <w:p w14:paraId="6B31C09B" w14:textId="77777777" w:rsidR="00284A7B" w:rsidRPr="001F01C5" w:rsidRDefault="002E0FB3" w:rsidP="00134790">
      <w:pPr>
        <w:widowControl w:val="0"/>
        <w:spacing w:before="120" w:after="120" w:line="240" w:lineRule="auto"/>
        <w:ind w:right="-58" w:firstLine="706"/>
        <w:jc w:val="both"/>
        <w:rPr>
          <w:rFonts w:ascii="Times New Roman" w:hAnsi="Times New Roman" w:cs="Times New Roman"/>
          <w:spacing w:val="-4"/>
          <w:sz w:val="28"/>
          <w:szCs w:val="28"/>
          <w:lang w:val="pt-BR"/>
        </w:rPr>
      </w:pPr>
      <w:r w:rsidRPr="008A3E16">
        <w:rPr>
          <w:rFonts w:ascii="Times New Roman" w:hAnsi="Times New Roman" w:cs="Times New Roman"/>
          <w:b/>
          <w:spacing w:val="-4"/>
          <w:sz w:val="28"/>
          <w:szCs w:val="28"/>
        </w:rPr>
        <w:t>Điều 1.</w:t>
      </w:r>
      <w:r w:rsidRPr="008A3E16">
        <w:rPr>
          <w:rFonts w:ascii="Times New Roman" w:hAnsi="Times New Roman" w:cs="Times New Roman"/>
          <w:spacing w:val="-4"/>
          <w:sz w:val="28"/>
          <w:szCs w:val="28"/>
        </w:rPr>
        <w:t xml:space="preserve"> </w:t>
      </w:r>
      <w:bookmarkStart w:id="2" w:name="khoan_1_2"/>
      <w:r w:rsidR="00284A7B" w:rsidRPr="00284A7B">
        <w:rPr>
          <w:rFonts w:ascii="Times New Roman" w:hAnsi="Times New Roman" w:cs="Times New Roman"/>
          <w:b/>
          <w:bCs/>
          <w:spacing w:val="-4"/>
          <w:sz w:val="28"/>
          <w:szCs w:val="28"/>
        </w:rPr>
        <w:t>Sửa đổi, bổ sung một số điều của Thông tư</w:t>
      </w:r>
      <w:r w:rsidR="00D07E08" w:rsidRPr="001F01C5">
        <w:rPr>
          <w:rFonts w:ascii="Times New Roman" w:hAnsi="Times New Roman" w:cs="Times New Roman"/>
          <w:b/>
          <w:bCs/>
          <w:spacing w:val="-4"/>
          <w:sz w:val="28"/>
          <w:szCs w:val="28"/>
          <w:lang w:val="pt-BR"/>
        </w:rPr>
        <w:t xml:space="preserve"> </w:t>
      </w:r>
      <w:r w:rsidR="00D07E08" w:rsidRPr="00D07E08">
        <w:rPr>
          <w:rFonts w:ascii="Times New Roman" w:hAnsi="Times New Roman" w:cs="Times New Roman"/>
          <w:b/>
          <w:bCs/>
          <w:iCs/>
          <w:spacing w:val="-4"/>
          <w:sz w:val="28"/>
          <w:szCs w:val="28"/>
          <w:lang w:val="pt-BR"/>
        </w:rPr>
        <w:t>số 26/2019/TT-BKHCN ngày 25 tháng 12 năm 2019 của Bộ trưởng Bộ Khoa học và Công nghệ quy định chi tiết xây dựng, thẩm định và ban hành quy chuẩn kỹ thuật</w:t>
      </w:r>
    </w:p>
    <w:p w14:paraId="6EB6F257" w14:textId="77777777" w:rsidR="005E5211" w:rsidRPr="001F01C5" w:rsidRDefault="00284A7B" w:rsidP="00134790">
      <w:pPr>
        <w:widowControl w:val="0"/>
        <w:spacing w:before="120" w:after="120" w:line="240" w:lineRule="auto"/>
        <w:ind w:right="-58" w:firstLine="706"/>
        <w:jc w:val="both"/>
        <w:rPr>
          <w:rFonts w:ascii="Times New Roman" w:hAnsi="Times New Roman" w:cs="Times New Roman"/>
          <w:spacing w:val="-4"/>
          <w:sz w:val="28"/>
          <w:szCs w:val="28"/>
          <w:lang w:val="pt-BR"/>
        </w:rPr>
      </w:pPr>
      <w:r w:rsidRPr="001F01C5">
        <w:rPr>
          <w:rFonts w:ascii="Times New Roman" w:hAnsi="Times New Roman" w:cs="Times New Roman"/>
          <w:spacing w:val="-4"/>
          <w:sz w:val="28"/>
          <w:szCs w:val="28"/>
          <w:lang w:val="pt-BR"/>
        </w:rPr>
        <w:t xml:space="preserve">1. </w:t>
      </w:r>
      <w:r w:rsidR="005E5211" w:rsidRPr="001F01C5">
        <w:rPr>
          <w:rFonts w:ascii="Times New Roman" w:hAnsi="Times New Roman" w:cs="Times New Roman"/>
          <w:spacing w:val="-4"/>
          <w:sz w:val="28"/>
          <w:szCs w:val="28"/>
          <w:lang w:val="pt-BR"/>
        </w:rPr>
        <w:t>Sửa đổi khoản 2 Điều 3 như sau:</w:t>
      </w:r>
    </w:p>
    <w:bookmarkEnd w:id="2"/>
    <w:p w14:paraId="7B7BF381" w14:textId="77777777" w:rsidR="00713DCE" w:rsidRPr="001F01C5" w:rsidRDefault="00FD2C03" w:rsidP="00187889">
      <w:pPr>
        <w:widowControl w:val="0"/>
        <w:spacing w:before="120" w:after="120" w:line="240" w:lineRule="auto"/>
        <w:ind w:right="-6" w:firstLine="706"/>
        <w:jc w:val="both"/>
        <w:rPr>
          <w:rFonts w:ascii="Times New Roman" w:hAnsi="Times New Roman" w:cs="Times New Roman"/>
          <w:spacing w:val="-4"/>
          <w:sz w:val="28"/>
          <w:szCs w:val="28"/>
        </w:rPr>
      </w:pPr>
      <w:r w:rsidRPr="001F01C5">
        <w:rPr>
          <w:rFonts w:ascii="Times New Roman" w:hAnsi="Times New Roman" w:cs="Times New Roman"/>
          <w:iCs/>
          <w:spacing w:val="-4"/>
          <w:sz w:val="28"/>
          <w:szCs w:val="28"/>
          <w:lang w:val="pt-BR"/>
        </w:rPr>
        <w:t>“</w:t>
      </w:r>
      <w:r w:rsidR="005A58EE" w:rsidRPr="001F01C5">
        <w:rPr>
          <w:rFonts w:ascii="Times New Roman" w:hAnsi="Times New Roman" w:cs="Times New Roman"/>
          <w:iCs/>
          <w:spacing w:val="-4"/>
          <w:sz w:val="28"/>
          <w:szCs w:val="28"/>
          <w:lang w:val="pt-BR"/>
        </w:rPr>
        <w:t xml:space="preserve">2. </w:t>
      </w:r>
      <w:r w:rsidR="006112BB" w:rsidRPr="006112BB">
        <w:rPr>
          <w:rFonts w:ascii="Times New Roman" w:hAnsi="Times New Roman" w:cs="Times New Roman"/>
          <w:iCs/>
          <w:spacing w:val="-4"/>
          <w:sz w:val="28"/>
          <w:szCs w:val="28"/>
        </w:rPr>
        <w:t>Quy chuẩn kỹ thuật địa phương</w:t>
      </w:r>
      <w:r w:rsidR="006112BB" w:rsidRPr="006112BB">
        <w:rPr>
          <w:rFonts w:ascii="Times New Roman" w:hAnsi="Times New Roman" w:cs="Times New Roman"/>
          <w:spacing w:val="-4"/>
          <w:sz w:val="28"/>
          <w:szCs w:val="28"/>
        </w:rPr>
        <w:t> là quy chuẩn kỹ thuật do Ủy ban nhân dân tỉnh, thành phố trực thuộc Trung ương (sau đây viết tắt là địa phương) ban hành kèm theo văn bản quy phạm pháp luật để áp dụng trong phạm vi quản lý của địa phương đối với các sản phẩm, hàng hoá, dịch vụ, quá trình đặc thù của địa phương và yêu cầu cụ thể về kiểm soát an toàn, môi trường cho phù hợp với đặc điểm địa lý, khí hậu, thủy văn và trình độ phát triển kinh tế - xã hội của địa phương. Quy chuẩn kỹ thuật địa phương viết tắt là: QCĐP</w:t>
      </w:r>
      <w:r w:rsidRPr="001F01C5">
        <w:rPr>
          <w:rFonts w:ascii="Times New Roman" w:hAnsi="Times New Roman" w:cs="Times New Roman"/>
          <w:spacing w:val="-4"/>
          <w:sz w:val="28"/>
          <w:szCs w:val="28"/>
        </w:rPr>
        <w:t>”</w:t>
      </w:r>
      <w:r w:rsidR="006112BB" w:rsidRPr="006112BB">
        <w:rPr>
          <w:rFonts w:ascii="Times New Roman" w:hAnsi="Times New Roman" w:cs="Times New Roman"/>
          <w:spacing w:val="-4"/>
          <w:sz w:val="28"/>
          <w:szCs w:val="28"/>
        </w:rPr>
        <w:t>.</w:t>
      </w:r>
    </w:p>
    <w:p w14:paraId="5D399E76" w14:textId="77777777" w:rsidR="00DA41BD" w:rsidRPr="001F01C5" w:rsidRDefault="00DA41BD" w:rsidP="00187889">
      <w:pPr>
        <w:widowControl w:val="0"/>
        <w:spacing w:before="120" w:after="120" w:line="240" w:lineRule="auto"/>
        <w:ind w:right="-6" w:firstLine="706"/>
        <w:jc w:val="both"/>
        <w:rPr>
          <w:rFonts w:ascii="Times New Roman" w:hAnsi="Times New Roman" w:cs="Times New Roman"/>
          <w:spacing w:val="-4"/>
          <w:sz w:val="28"/>
          <w:szCs w:val="28"/>
        </w:rPr>
      </w:pPr>
      <w:r w:rsidRPr="001F01C5">
        <w:rPr>
          <w:rFonts w:ascii="Times New Roman" w:hAnsi="Times New Roman" w:cs="Times New Roman"/>
          <w:spacing w:val="-4"/>
          <w:sz w:val="28"/>
          <w:szCs w:val="28"/>
        </w:rPr>
        <w:t>2. Sửa đổi khoản 3 Điều 11 như sau:</w:t>
      </w:r>
    </w:p>
    <w:p w14:paraId="068105CA" w14:textId="77777777" w:rsidR="00DA41BD" w:rsidRPr="001F01C5" w:rsidRDefault="005A58EE" w:rsidP="00187889">
      <w:pPr>
        <w:widowControl w:val="0"/>
        <w:spacing w:before="120" w:after="120" w:line="240" w:lineRule="auto"/>
        <w:ind w:right="-6" w:firstLine="706"/>
        <w:jc w:val="both"/>
        <w:rPr>
          <w:rFonts w:ascii="Times New Roman" w:hAnsi="Times New Roman" w:cs="Times New Roman"/>
          <w:spacing w:val="-4"/>
          <w:sz w:val="28"/>
          <w:szCs w:val="28"/>
        </w:rPr>
      </w:pPr>
      <w:r w:rsidRPr="001F01C5">
        <w:rPr>
          <w:rFonts w:ascii="Times New Roman" w:hAnsi="Times New Roman" w:cs="Times New Roman"/>
          <w:spacing w:val="-4"/>
          <w:sz w:val="28"/>
          <w:szCs w:val="28"/>
        </w:rPr>
        <w:t xml:space="preserve">“3. </w:t>
      </w:r>
      <w:r w:rsidRPr="005A58EE">
        <w:rPr>
          <w:rFonts w:ascii="Times New Roman" w:hAnsi="Times New Roman" w:cs="Times New Roman"/>
          <w:spacing w:val="-4"/>
          <w:sz w:val="28"/>
          <w:szCs w:val="28"/>
        </w:rPr>
        <w:t xml:space="preserve">Trường hợp do yêu cầu cấp thiết của quản lý nhà nước, Bộ trưởng, Thủ </w:t>
      </w:r>
      <w:r w:rsidRPr="005A58EE">
        <w:rPr>
          <w:rFonts w:ascii="Times New Roman" w:hAnsi="Times New Roman" w:cs="Times New Roman"/>
          <w:spacing w:val="-4"/>
          <w:sz w:val="28"/>
          <w:szCs w:val="28"/>
        </w:rPr>
        <w:lastRenderedPageBreak/>
        <w:t xml:space="preserve">trưởng cơ quan ngang bộ, Ủy ban nhân dân tỉnh, thành phố trực thuộc Trung ương ban hành </w:t>
      </w:r>
      <w:r w:rsidR="00127F32" w:rsidRPr="001F01C5">
        <w:rPr>
          <w:rFonts w:ascii="Times New Roman" w:hAnsi="Times New Roman" w:cs="Times New Roman"/>
          <w:spacing w:val="-4"/>
          <w:sz w:val="28"/>
          <w:szCs w:val="28"/>
        </w:rPr>
        <w:t>quy chuẩn kỹ thuật</w:t>
      </w:r>
      <w:r w:rsidRPr="005A58EE">
        <w:rPr>
          <w:rFonts w:ascii="Times New Roman" w:hAnsi="Times New Roman" w:cs="Times New Roman"/>
          <w:spacing w:val="-4"/>
          <w:sz w:val="28"/>
          <w:szCs w:val="28"/>
        </w:rPr>
        <w:t xml:space="preserve"> quyết định việc sửa đổi, bổ sung, thay thế hoặc hủy bỏ </w:t>
      </w:r>
      <w:r w:rsidR="00127F32" w:rsidRPr="001F01C5">
        <w:rPr>
          <w:rFonts w:ascii="Times New Roman" w:hAnsi="Times New Roman" w:cs="Times New Roman"/>
          <w:spacing w:val="-4"/>
          <w:sz w:val="28"/>
          <w:szCs w:val="28"/>
        </w:rPr>
        <w:t>quy chuẩn kỹ thuật</w:t>
      </w:r>
      <w:r w:rsidRPr="005A58EE">
        <w:rPr>
          <w:rFonts w:ascii="Times New Roman" w:hAnsi="Times New Roman" w:cs="Times New Roman"/>
          <w:spacing w:val="-4"/>
          <w:sz w:val="28"/>
          <w:szCs w:val="28"/>
        </w:rPr>
        <w:t xml:space="preserve"> theo thủ tục, quy trình rút ngắn trên cơ sở bảo đảm tính khả thi, cơ sở khoa học và kinh phí cần thiết cho việc triển khai thực hiện</w:t>
      </w:r>
      <w:r w:rsidRPr="001F01C5">
        <w:rPr>
          <w:rFonts w:ascii="Times New Roman" w:hAnsi="Times New Roman" w:cs="Times New Roman"/>
          <w:spacing w:val="-4"/>
          <w:sz w:val="28"/>
          <w:szCs w:val="28"/>
        </w:rPr>
        <w:t>”</w:t>
      </w:r>
      <w:r w:rsidRPr="005A58EE">
        <w:rPr>
          <w:rFonts w:ascii="Times New Roman" w:hAnsi="Times New Roman" w:cs="Times New Roman"/>
          <w:spacing w:val="-4"/>
          <w:sz w:val="28"/>
          <w:szCs w:val="28"/>
        </w:rPr>
        <w:t>.</w:t>
      </w:r>
    </w:p>
    <w:p w14:paraId="1EC7BF99" w14:textId="77777777" w:rsidR="002E0FB3" w:rsidRPr="008A3E16" w:rsidRDefault="00713DCE" w:rsidP="00134790">
      <w:pPr>
        <w:widowControl w:val="0"/>
        <w:spacing w:before="120" w:after="120" w:line="240" w:lineRule="auto"/>
        <w:ind w:right="-58" w:firstLine="706"/>
        <w:jc w:val="both"/>
        <w:rPr>
          <w:rFonts w:ascii="Times New Roman" w:hAnsi="Times New Roman" w:cs="Times New Roman"/>
          <w:b/>
          <w:spacing w:val="-4"/>
          <w:sz w:val="28"/>
          <w:szCs w:val="28"/>
        </w:rPr>
      </w:pPr>
      <w:r w:rsidRPr="001F01C5">
        <w:rPr>
          <w:rFonts w:ascii="Times New Roman" w:hAnsi="Times New Roman" w:cs="Times New Roman"/>
          <w:b/>
          <w:spacing w:val="-4"/>
          <w:sz w:val="28"/>
          <w:szCs w:val="28"/>
        </w:rPr>
        <w:t>Điều 2.</w:t>
      </w:r>
      <w:bookmarkStart w:id="3" w:name="dieu_3"/>
      <w:r w:rsidR="002051B2" w:rsidRPr="001F01C5">
        <w:rPr>
          <w:rFonts w:ascii="Times New Roman" w:hAnsi="Times New Roman" w:cs="Times New Roman"/>
          <w:b/>
          <w:spacing w:val="-4"/>
          <w:sz w:val="28"/>
          <w:szCs w:val="28"/>
        </w:rPr>
        <w:t xml:space="preserve"> </w:t>
      </w:r>
      <w:r w:rsidR="002051B2" w:rsidRPr="002051B2">
        <w:rPr>
          <w:rFonts w:ascii="Times New Roman" w:hAnsi="Times New Roman" w:cs="Times New Roman"/>
          <w:b/>
          <w:bCs/>
          <w:spacing w:val="-4"/>
          <w:sz w:val="28"/>
          <w:szCs w:val="28"/>
        </w:rPr>
        <w:t>Trách nhiệm tổ chức thực hiện</w:t>
      </w:r>
      <w:bookmarkEnd w:id="3"/>
      <w:r w:rsidRPr="001F01C5">
        <w:rPr>
          <w:rFonts w:ascii="Times New Roman" w:hAnsi="Times New Roman" w:cs="Times New Roman"/>
          <w:b/>
          <w:spacing w:val="-4"/>
          <w:sz w:val="28"/>
          <w:szCs w:val="28"/>
        </w:rPr>
        <w:t xml:space="preserve"> </w:t>
      </w:r>
      <w:r w:rsidR="00DF69FE" w:rsidRPr="00DF69FE">
        <w:rPr>
          <w:rFonts w:ascii="Times New Roman" w:hAnsi="Times New Roman" w:cs="Times New Roman"/>
          <w:b/>
          <w:spacing w:val="-4"/>
          <w:sz w:val="28"/>
          <w:szCs w:val="28"/>
        </w:rPr>
        <w:t> </w:t>
      </w:r>
    </w:p>
    <w:p w14:paraId="700E004F" w14:textId="77777777" w:rsidR="002E0FB3" w:rsidRPr="008A3E16" w:rsidRDefault="002E0FB3" w:rsidP="00F923C8">
      <w:pPr>
        <w:widowControl w:val="0"/>
        <w:adjustRightInd w:val="0"/>
        <w:snapToGrid w:val="0"/>
        <w:spacing w:before="120" w:after="120" w:line="240" w:lineRule="auto"/>
        <w:ind w:firstLine="709"/>
        <w:jc w:val="both"/>
        <w:rPr>
          <w:rFonts w:ascii="Times New Roman" w:hAnsi="Times New Roman" w:cs="Times New Roman"/>
          <w:spacing w:val="-4"/>
          <w:sz w:val="26"/>
          <w:szCs w:val="26"/>
        </w:rPr>
      </w:pPr>
      <w:r w:rsidRPr="008A3E16">
        <w:rPr>
          <w:rFonts w:ascii="Times New Roman" w:hAnsi="Times New Roman" w:cs="Times New Roman"/>
          <w:spacing w:val="-4"/>
          <w:sz w:val="28"/>
          <w:szCs w:val="28"/>
          <w:lang w:val="pt-BR"/>
        </w:rPr>
        <w:t>Bộ trưởng, Thủ trưởng cơ quan ngang Bộ, Chủ tịch Uỷ ban nhân dân tỉnh, thành phố trực thuộc Trung ương chịu trách nhiệm tổ chức triển khai thực hiện Thông tư này</w:t>
      </w:r>
      <w:r w:rsidRPr="008A3E16">
        <w:rPr>
          <w:rFonts w:ascii="Times New Roman" w:hAnsi="Times New Roman" w:cs="Times New Roman"/>
          <w:color w:val="000000"/>
          <w:spacing w:val="-4"/>
          <w:sz w:val="28"/>
          <w:szCs w:val="28"/>
          <w:lang w:val="it-IT"/>
        </w:rPr>
        <w:t>.</w:t>
      </w:r>
    </w:p>
    <w:p w14:paraId="642ECB96" w14:textId="77777777" w:rsidR="00696DA9" w:rsidRPr="00696DA9" w:rsidRDefault="00696DA9" w:rsidP="00696DA9">
      <w:pPr>
        <w:widowControl w:val="0"/>
        <w:spacing w:before="100" w:after="100" w:line="240" w:lineRule="auto"/>
        <w:ind w:firstLine="709"/>
        <w:jc w:val="both"/>
        <w:rPr>
          <w:rFonts w:ascii="Times New Roman" w:hAnsi="Times New Roman" w:cs="Times New Roman"/>
          <w:spacing w:val="-4"/>
          <w:sz w:val="28"/>
          <w:szCs w:val="28"/>
        </w:rPr>
      </w:pPr>
      <w:bookmarkStart w:id="4" w:name="dieu_4"/>
      <w:r w:rsidRPr="00696DA9">
        <w:rPr>
          <w:rFonts w:ascii="Times New Roman" w:hAnsi="Times New Roman" w:cs="Times New Roman"/>
          <w:b/>
          <w:bCs/>
          <w:spacing w:val="-4"/>
          <w:sz w:val="28"/>
          <w:szCs w:val="28"/>
        </w:rPr>
        <w:t xml:space="preserve">Điều </w:t>
      </w:r>
      <w:r w:rsidRPr="001F01C5">
        <w:rPr>
          <w:rFonts w:ascii="Times New Roman" w:hAnsi="Times New Roman" w:cs="Times New Roman"/>
          <w:b/>
          <w:bCs/>
          <w:spacing w:val="-4"/>
          <w:sz w:val="28"/>
          <w:szCs w:val="28"/>
        </w:rPr>
        <w:t>3</w:t>
      </w:r>
      <w:r w:rsidRPr="00696DA9">
        <w:rPr>
          <w:rFonts w:ascii="Times New Roman" w:hAnsi="Times New Roman" w:cs="Times New Roman"/>
          <w:b/>
          <w:bCs/>
          <w:spacing w:val="-4"/>
          <w:sz w:val="28"/>
          <w:szCs w:val="28"/>
        </w:rPr>
        <w:t>. Điều khoản thi hành</w:t>
      </w:r>
      <w:bookmarkEnd w:id="4"/>
    </w:p>
    <w:p w14:paraId="7245211E" w14:textId="77777777" w:rsidR="00696DA9" w:rsidRPr="00696DA9" w:rsidRDefault="00696DA9" w:rsidP="00696DA9">
      <w:pPr>
        <w:widowControl w:val="0"/>
        <w:spacing w:before="100" w:after="100" w:line="240" w:lineRule="auto"/>
        <w:ind w:firstLine="709"/>
        <w:jc w:val="both"/>
        <w:rPr>
          <w:rFonts w:ascii="Times New Roman" w:hAnsi="Times New Roman" w:cs="Times New Roman"/>
          <w:spacing w:val="-4"/>
          <w:sz w:val="28"/>
          <w:szCs w:val="28"/>
        </w:rPr>
      </w:pPr>
      <w:r w:rsidRPr="00696DA9">
        <w:rPr>
          <w:rFonts w:ascii="Times New Roman" w:hAnsi="Times New Roman" w:cs="Times New Roman"/>
          <w:spacing w:val="-4"/>
          <w:sz w:val="28"/>
          <w:szCs w:val="28"/>
        </w:rPr>
        <w:t>1. Thông tư này có hiệu lực thi hành kể từ ngày </w:t>
      </w:r>
      <w:r w:rsidRPr="001F01C5">
        <w:rPr>
          <w:rFonts w:ascii="Times New Roman" w:hAnsi="Times New Roman" w:cs="Times New Roman"/>
          <w:spacing w:val="-4"/>
          <w:sz w:val="28"/>
          <w:szCs w:val="28"/>
        </w:rPr>
        <w:t xml:space="preserve">    </w:t>
      </w:r>
      <w:r w:rsidRPr="00696DA9">
        <w:rPr>
          <w:rFonts w:ascii="Times New Roman" w:hAnsi="Times New Roman" w:cs="Times New Roman"/>
          <w:spacing w:val="-4"/>
          <w:sz w:val="28"/>
          <w:szCs w:val="28"/>
        </w:rPr>
        <w:t> tháng </w:t>
      </w:r>
      <w:r w:rsidRPr="001F01C5">
        <w:rPr>
          <w:rFonts w:ascii="Times New Roman" w:hAnsi="Times New Roman" w:cs="Times New Roman"/>
          <w:spacing w:val="-4"/>
          <w:sz w:val="28"/>
          <w:szCs w:val="28"/>
        </w:rPr>
        <w:t xml:space="preserve">    </w:t>
      </w:r>
      <w:r w:rsidRPr="00696DA9">
        <w:rPr>
          <w:rFonts w:ascii="Times New Roman" w:hAnsi="Times New Roman" w:cs="Times New Roman"/>
          <w:spacing w:val="-4"/>
          <w:sz w:val="28"/>
          <w:szCs w:val="28"/>
        </w:rPr>
        <w:t xml:space="preserve"> năm </w:t>
      </w:r>
      <w:r w:rsidR="00C84AAB" w:rsidRPr="001F01C5">
        <w:rPr>
          <w:rFonts w:ascii="Times New Roman" w:hAnsi="Times New Roman" w:cs="Times New Roman"/>
          <w:spacing w:val="-4"/>
          <w:sz w:val="28"/>
          <w:szCs w:val="28"/>
        </w:rPr>
        <w:t xml:space="preserve">      </w:t>
      </w:r>
    </w:p>
    <w:p w14:paraId="61145DC1" w14:textId="77777777" w:rsidR="002E0FB3" w:rsidRPr="001F01C5" w:rsidRDefault="00696DA9" w:rsidP="00C64769">
      <w:pPr>
        <w:widowControl w:val="0"/>
        <w:spacing w:before="100" w:after="240" w:line="240" w:lineRule="auto"/>
        <w:ind w:firstLine="709"/>
        <w:jc w:val="both"/>
        <w:rPr>
          <w:rFonts w:ascii="Times New Roman" w:hAnsi="Times New Roman" w:cs="Times New Roman"/>
          <w:spacing w:val="-4"/>
          <w:sz w:val="28"/>
          <w:szCs w:val="28"/>
        </w:rPr>
      </w:pPr>
      <w:r w:rsidRPr="001F01C5">
        <w:rPr>
          <w:rFonts w:ascii="Times New Roman" w:hAnsi="Times New Roman" w:cs="Times New Roman"/>
          <w:spacing w:val="-4"/>
          <w:sz w:val="28"/>
          <w:szCs w:val="28"/>
        </w:rPr>
        <w:t xml:space="preserve">2. </w:t>
      </w:r>
      <w:r w:rsidR="008F1CAD" w:rsidRPr="008F1CAD">
        <w:rPr>
          <w:rFonts w:ascii="Times New Roman" w:hAnsi="Times New Roman" w:cs="Times New Roman"/>
          <w:spacing w:val="-4"/>
          <w:sz w:val="28"/>
          <w:szCs w:val="28"/>
        </w:rPr>
        <w:t>Trong quá trình thực hiện, nếu phát sinh vướng mắc, cơ quan tổ chức, cá nhân kịp thời phản ánh bằng văn bản về Bộ Khoa học và Công nghệ để xem xét, giải quyết./.</w:t>
      </w:r>
    </w:p>
    <w:tbl>
      <w:tblPr>
        <w:tblW w:w="9180" w:type="dxa"/>
        <w:tblLook w:val="04A0" w:firstRow="1" w:lastRow="0" w:firstColumn="1" w:lastColumn="0" w:noHBand="0" w:noVBand="1"/>
      </w:tblPr>
      <w:tblGrid>
        <w:gridCol w:w="5778"/>
        <w:gridCol w:w="3402"/>
      </w:tblGrid>
      <w:tr w:rsidR="002E0FB3" w:rsidRPr="008A3E16" w14:paraId="35BEAC24" w14:textId="77777777" w:rsidTr="00C64769">
        <w:tc>
          <w:tcPr>
            <w:tcW w:w="5778" w:type="dxa"/>
          </w:tcPr>
          <w:p w14:paraId="655D97A4" w14:textId="77777777" w:rsidR="002E0FB3" w:rsidRPr="008A3E16" w:rsidRDefault="002E0FB3" w:rsidP="008A3E16">
            <w:pPr>
              <w:pStyle w:val="BodyTextIndent"/>
              <w:widowControl w:val="0"/>
              <w:spacing w:after="0" w:line="240" w:lineRule="auto"/>
              <w:ind w:left="0"/>
              <w:rPr>
                <w:rFonts w:ascii="Times New Roman" w:hAnsi="Times New Roman" w:cs="Times New Roman"/>
                <w:b/>
                <w:i/>
                <w:spacing w:val="-4"/>
                <w:sz w:val="24"/>
                <w:szCs w:val="24"/>
              </w:rPr>
            </w:pPr>
            <w:r w:rsidRPr="008A3E16">
              <w:rPr>
                <w:rFonts w:ascii="Times New Roman" w:hAnsi="Times New Roman" w:cs="Times New Roman"/>
                <w:spacing w:val="-4"/>
                <w:sz w:val="26"/>
                <w:szCs w:val="26"/>
              </w:rPr>
              <w:t> </w:t>
            </w:r>
            <w:r w:rsidRPr="008A3E16">
              <w:rPr>
                <w:rFonts w:ascii="Times New Roman" w:hAnsi="Times New Roman" w:cs="Times New Roman"/>
                <w:b/>
                <w:i/>
                <w:spacing w:val="-4"/>
                <w:sz w:val="24"/>
                <w:szCs w:val="24"/>
              </w:rPr>
              <w:t>Nơi nhận:</w:t>
            </w:r>
          </w:p>
          <w:p w14:paraId="528F694F" w14:textId="77777777" w:rsidR="002E0FB3" w:rsidRPr="008A3E16" w:rsidRDefault="002E0FB3" w:rsidP="008A3E16">
            <w:pPr>
              <w:widowControl w:val="0"/>
              <w:spacing w:after="0" w:line="240" w:lineRule="auto"/>
              <w:rPr>
                <w:rFonts w:ascii="Times New Roman" w:hAnsi="Times New Roman" w:cs="Times New Roman"/>
                <w:spacing w:val="-4"/>
                <w:shd w:val="clear" w:color="auto" w:fill="FFFFFF"/>
              </w:rPr>
            </w:pPr>
            <w:r w:rsidRPr="008A3E16">
              <w:rPr>
                <w:rFonts w:ascii="Times New Roman" w:hAnsi="Times New Roman" w:cs="Times New Roman"/>
                <w:spacing w:val="-4"/>
                <w:shd w:val="clear" w:color="auto" w:fill="FFFFFF"/>
              </w:rPr>
              <w:t>- Ban Bí thư Trung ương Đảng;</w:t>
            </w:r>
            <w:r w:rsidRPr="008A3E16">
              <w:rPr>
                <w:rFonts w:ascii="Times New Roman" w:hAnsi="Times New Roman" w:cs="Times New Roman"/>
                <w:spacing w:val="-4"/>
                <w:shd w:val="clear" w:color="auto" w:fill="FFFFFF"/>
              </w:rPr>
              <w:br/>
              <w:t>- Thủ tướng Chính phủ;</w:t>
            </w:r>
          </w:p>
          <w:p w14:paraId="62C7E9C4" w14:textId="77777777" w:rsidR="002E0FB3" w:rsidRPr="008A3E16" w:rsidRDefault="002E0FB3" w:rsidP="008A3E16">
            <w:pPr>
              <w:widowControl w:val="0"/>
              <w:spacing w:after="0" w:line="240" w:lineRule="auto"/>
              <w:rPr>
                <w:rFonts w:ascii="Times New Roman" w:hAnsi="Times New Roman" w:cs="Times New Roman"/>
                <w:spacing w:val="-4"/>
                <w:shd w:val="clear" w:color="auto" w:fill="FFFFFF"/>
              </w:rPr>
            </w:pPr>
            <w:r w:rsidRPr="008A3E16">
              <w:rPr>
                <w:rFonts w:ascii="Times New Roman" w:hAnsi="Times New Roman" w:cs="Times New Roman"/>
                <w:spacing w:val="-4"/>
                <w:shd w:val="clear" w:color="auto" w:fill="FFFFFF"/>
              </w:rPr>
              <w:t>- Các Phó Thủ tướng Chính phủ;</w:t>
            </w:r>
            <w:r w:rsidRPr="008A3E16">
              <w:rPr>
                <w:rFonts w:ascii="Times New Roman" w:hAnsi="Times New Roman" w:cs="Times New Roman"/>
                <w:spacing w:val="-4"/>
                <w:shd w:val="clear" w:color="auto" w:fill="FFFFFF"/>
              </w:rPr>
              <w:br/>
              <w:t>- Các Bộ, cơ quan ngang Bộ, cơ quan thuộc Chính phủ;</w:t>
            </w:r>
            <w:r w:rsidRPr="008A3E16">
              <w:rPr>
                <w:rFonts w:ascii="Times New Roman" w:hAnsi="Times New Roman" w:cs="Times New Roman"/>
                <w:spacing w:val="-4"/>
                <w:shd w:val="clear" w:color="auto" w:fill="FFFFFF"/>
              </w:rPr>
              <w:br/>
              <w:t>- Văn phòng Trung ương và các Ban của Đảng;</w:t>
            </w:r>
            <w:r w:rsidRPr="008A3E16">
              <w:rPr>
                <w:rFonts w:ascii="Times New Roman" w:hAnsi="Times New Roman" w:cs="Times New Roman"/>
                <w:spacing w:val="-4"/>
                <w:shd w:val="clear" w:color="auto" w:fill="FFFFFF"/>
              </w:rPr>
              <w:br/>
              <w:t>- Văn phòng Tổng Bí thư;</w:t>
            </w:r>
            <w:r w:rsidRPr="008A3E16">
              <w:rPr>
                <w:rFonts w:ascii="Times New Roman" w:hAnsi="Times New Roman" w:cs="Times New Roman"/>
                <w:spacing w:val="-4"/>
                <w:shd w:val="clear" w:color="auto" w:fill="FFFFFF"/>
              </w:rPr>
              <w:br/>
              <w:t>- Văn phòng Quốc hội;</w:t>
            </w:r>
            <w:r w:rsidRPr="008A3E16">
              <w:rPr>
                <w:rFonts w:ascii="Times New Roman" w:hAnsi="Times New Roman" w:cs="Times New Roman"/>
                <w:spacing w:val="-4"/>
                <w:shd w:val="clear" w:color="auto" w:fill="FFFFFF"/>
              </w:rPr>
              <w:br/>
              <w:t>- Văn phòng Chủ tịch nước;</w:t>
            </w:r>
          </w:p>
          <w:p w14:paraId="2A5FFDE3" w14:textId="77777777" w:rsidR="002E0FB3" w:rsidRPr="008A3E16" w:rsidRDefault="002E0FB3" w:rsidP="008A3E16">
            <w:pPr>
              <w:widowControl w:val="0"/>
              <w:spacing w:after="0" w:line="240" w:lineRule="auto"/>
              <w:rPr>
                <w:rFonts w:ascii="Times New Roman" w:hAnsi="Times New Roman" w:cs="Times New Roman"/>
                <w:spacing w:val="-4"/>
                <w:shd w:val="clear" w:color="auto" w:fill="FFFFFF"/>
              </w:rPr>
            </w:pPr>
            <w:r w:rsidRPr="008A3E16">
              <w:rPr>
                <w:rFonts w:ascii="Times New Roman" w:hAnsi="Times New Roman" w:cs="Times New Roman"/>
                <w:spacing w:val="-4"/>
                <w:shd w:val="clear" w:color="auto" w:fill="FFFFFF"/>
              </w:rPr>
              <w:t>- Văn phòng Chính phủ;</w:t>
            </w:r>
          </w:p>
          <w:p w14:paraId="3F9BC6B4" w14:textId="77777777" w:rsidR="002E0FB3" w:rsidRPr="008A3E16" w:rsidRDefault="002E0FB3" w:rsidP="008A3E16">
            <w:pPr>
              <w:widowControl w:val="0"/>
              <w:spacing w:after="0" w:line="240" w:lineRule="auto"/>
              <w:rPr>
                <w:rFonts w:ascii="Times New Roman" w:hAnsi="Times New Roman" w:cs="Times New Roman"/>
                <w:spacing w:val="-4"/>
                <w:shd w:val="clear" w:color="auto" w:fill="FFFFFF"/>
              </w:rPr>
            </w:pPr>
            <w:r w:rsidRPr="008A3E16">
              <w:rPr>
                <w:rFonts w:ascii="Times New Roman" w:hAnsi="Times New Roman" w:cs="Times New Roman"/>
                <w:spacing w:val="-4"/>
                <w:shd w:val="clear" w:color="auto" w:fill="FFFFFF"/>
              </w:rPr>
              <w:t>- Viện Kiểm sát nhân dân tối cao;</w:t>
            </w:r>
          </w:p>
          <w:p w14:paraId="5622CE0B" w14:textId="77777777" w:rsidR="002E0FB3" w:rsidRPr="008A3E16" w:rsidRDefault="002E0FB3" w:rsidP="008A3E16">
            <w:pPr>
              <w:widowControl w:val="0"/>
              <w:spacing w:after="0" w:line="240" w:lineRule="auto"/>
              <w:rPr>
                <w:rFonts w:ascii="Times New Roman" w:hAnsi="Times New Roman" w:cs="Times New Roman"/>
                <w:spacing w:val="-4"/>
                <w:shd w:val="clear" w:color="auto" w:fill="FFFFFF"/>
              </w:rPr>
            </w:pPr>
            <w:r w:rsidRPr="008A3E16">
              <w:rPr>
                <w:rFonts w:ascii="Times New Roman" w:hAnsi="Times New Roman" w:cs="Times New Roman"/>
                <w:spacing w:val="-4"/>
                <w:shd w:val="clear" w:color="auto" w:fill="FFFFFF"/>
              </w:rPr>
              <w:t>- Tòa án nhân dân tối cao;</w:t>
            </w:r>
            <w:r w:rsidRPr="008A3E16">
              <w:rPr>
                <w:rFonts w:ascii="Times New Roman" w:hAnsi="Times New Roman" w:cs="Times New Roman"/>
                <w:spacing w:val="-4"/>
                <w:shd w:val="clear" w:color="auto" w:fill="FFFFFF"/>
              </w:rPr>
              <w:br/>
              <w:t>- Kiểm toán Nhà nước;</w:t>
            </w:r>
            <w:r w:rsidRPr="008A3E16">
              <w:rPr>
                <w:rFonts w:ascii="Times New Roman" w:hAnsi="Times New Roman" w:cs="Times New Roman"/>
                <w:spacing w:val="-4"/>
                <w:shd w:val="clear" w:color="auto" w:fill="FFFFFF"/>
              </w:rPr>
              <w:br/>
              <w:t>- Ủy ban Trung ương Mặt trận Tổ quốc Việt Nam;</w:t>
            </w:r>
            <w:r w:rsidRPr="008A3E16">
              <w:rPr>
                <w:rFonts w:ascii="Times New Roman" w:hAnsi="Times New Roman" w:cs="Times New Roman"/>
                <w:spacing w:val="-4"/>
                <w:shd w:val="clear" w:color="auto" w:fill="FFFFFF"/>
              </w:rPr>
              <w:br/>
              <w:t>- Ủy ban Giám sát tài chính Quốc gia;</w:t>
            </w:r>
            <w:r w:rsidRPr="008A3E16">
              <w:rPr>
                <w:rFonts w:ascii="Times New Roman" w:hAnsi="Times New Roman" w:cs="Times New Roman"/>
                <w:spacing w:val="-4"/>
                <w:shd w:val="clear" w:color="auto" w:fill="FFFFFF"/>
              </w:rPr>
              <w:br/>
              <w:t>- Cơ quan Trung ương của các tổ chức chính trị - xã hội;</w:t>
            </w:r>
          </w:p>
          <w:p w14:paraId="10474FFE" w14:textId="77777777" w:rsidR="002E0FB3" w:rsidRPr="008A3E16" w:rsidRDefault="002E0FB3" w:rsidP="008A3E16">
            <w:pPr>
              <w:widowControl w:val="0"/>
              <w:spacing w:after="0" w:line="240" w:lineRule="auto"/>
              <w:rPr>
                <w:rFonts w:ascii="Times New Roman" w:hAnsi="Times New Roman" w:cs="Times New Roman"/>
                <w:spacing w:val="-4"/>
                <w:shd w:val="clear" w:color="auto" w:fill="FFFFFF"/>
              </w:rPr>
            </w:pPr>
            <w:r w:rsidRPr="008A3E16">
              <w:rPr>
                <w:rFonts w:ascii="Times New Roman" w:hAnsi="Times New Roman" w:cs="Times New Roman"/>
                <w:spacing w:val="-4"/>
                <w:shd w:val="clear" w:color="auto" w:fill="FFFFFF"/>
              </w:rPr>
              <w:t>- HĐND, UBND các tỉnh, thành phố trực thuộc TW;</w:t>
            </w:r>
            <w:r w:rsidRPr="008A3E16">
              <w:rPr>
                <w:rFonts w:ascii="Times New Roman" w:hAnsi="Times New Roman" w:cs="Times New Roman"/>
                <w:spacing w:val="-4"/>
                <w:shd w:val="clear" w:color="auto" w:fill="FFFFFF"/>
              </w:rPr>
              <w:br/>
              <w:t>- Cục kiểm tra văn bản QPPL (Bộ Tư pháp);</w:t>
            </w:r>
            <w:r w:rsidRPr="008A3E16">
              <w:rPr>
                <w:rFonts w:ascii="Times New Roman" w:hAnsi="Times New Roman" w:cs="Times New Roman"/>
                <w:spacing w:val="-4"/>
                <w:shd w:val="clear" w:color="auto" w:fill="FFFFFF"/>
              </w:rPr>
              <w:br/>
            </w:r>
            <w:r w:rsidRPr="008A3E16">
              <w:rPr>
                <w:rFonts w:ascii="Times New Roman" w:hAnsi="Times New Roman" w:cs="Times New Roman"/>
                <w:spacing w:val="-4"/>
              </w:rPr>
              <w:t xml:space="preserve">- </w:t>
            </w:r>
            <w:r w:rsidRPr="008A3E16">
              <w:rPr>
                <w:rFonts w:ascii="Times New Roman" w:hAnsi="Times New Roman" w:cs="Times New Roman"/>
                <w:spacing w:val="-4"/>
                <w:shd w:val="clear" w:color="auto" w:fill="FFFFFF"/>
              </w:rPr>
              <w:t xml:space="preserve">Công báo; </w:t>
            </w:r>
          </w:p>
          <w:p w14:paraId="1AD48E81" w14:textId="77777777" w:rsidR="002E0FB3" w:rsidRPr="008A3E16" w:rsidRDefault="002E0FB3" w:rsidP="008A3E16">
            <w:pPr>
              <w:widowControl w:val="0"/>
              <w:spacing w:after="0" w:line="240" w:lineRule="auto"/>
              <w:rPr>
                <w:rFonts w:ascii="Times New Roman" w:hAnsi="Times New Roman" w:cs="Times New Roman"/>
                <w:spacing w:val="-4"/>
              </w:rPr>
            </w:pPr>
            <w:r w:rsidRPr="008A3E16">
              <w:rPr>
                <w:rFonts w:ascii="Times New Roman" w:hAnsi="Times New Roman" w:cs="Times New Roman"/>
                <w:spacing w:val="-4"/>
                <w:shd w:val="clear" w:color="auto" w:fill="FFFFFF"/>
              </w:rPr>
              <w:t xml:space="preserve">- </w:t>
            </w:r>
            <w:r w:rsidRPr="008A3E16">
              <w:rPr>
                <w:rFonts w:ascii="Times New Roman" w:hAnsi="Times New Roman" w:cs="Times New Roman"/>
                <w:spacing w:val="-4"/>
              </w:rPr>
              <w:t xml:space="preserve">Cổng thông tin điện tử  Bộ KH&amp;CN; </w:t>
            </w:r>
          </w:p>
          <w:p w14:paraId="676BAC6C" w14:textId="77777777" w:rsidR="002E0FB3" w:rsidRPr="008A3E16" w:rsidRDefault="002E0FB3" w:rsidP="008A3E16">
            <w:pPr>
              <w:widowControl w:val="0"/>
              <w:spacing w:after="0" w:line="240" w:lineRule="auto"/>
              <w:rPr>
                <w:rFonts w:ascii="Times New Roman" w:hAnsi="Times New Roman" w:cs="Times New Roman"/>
                <w:spacing w:val="-4"/>
              </w:rPr>
            </w:pPr>
            <w:r w:rsidRPr="008A3E16">
              <w:rPr>
                <w:rFonts w:ascii="Times New Roman" w:hAnsi="Times New Roman" w:cs="Times New Roman"/>
                <w:spacing w:val="-4"/>
              </w:rPr>
              <w:t>- Lưu: VT, TĐC, PC.</w:t>
            </w:r>
          </w:p>
        </w:tc>
        <w:tc>
          <w:tcPr>
            <w:tcW w:w="3402" w:type="dxa"/>
            <w:tcBorders>
              <w:left w:val="nil"/>
            </w:tcBorders>
          </w:tcPr>
          <w:p w14:paraId="28C2A8F7" w14:textId="77777777" w:rsidR="002E0FB3" w:rsidRDefault="00127DAB" w:rsidP="00C64769">
            <w:pPr>
              <w:widowControl w:val="0"/>
              <w:spacing w:after="0" w:line="240" w:lineRule="auto"/>
              <w:ind w:left="-108"/>
              <w:jc w:val="center"/>
              <w:rPr>
                <w:rFonts w:ascii="Times New Roman" w:hAnsi="Times New Roman" w:cs="Times New Roman"/>
                <w:b/>
                <w:bCs/>
                <w:spacing w:val="-4"/>
                <w:sz w:val="28"/>
                <w:szCs w:val="28"/>
              </w:rPr>
            </w:pPr>
            <w:r w:rsidRPr="001F01C5">
              <w:rPr>
                <w:rFonts w:ascii="Times New Roman" w:hAnsi="Times New Roman" w:cs="Times New Roman"/>
                <w:b/>
                <w:bCs/>
                <w:spacing w:val="-4"/>
                <w:sz w:val="28"/>
                <w:szCs w:val="28"/>
              </w:rPr>
              <w:t xml:space="preserve">KT. </w:t>
            </w:r>
            <w:r w:rsidR="002E0FB3" w:rsidRPr="00DD70EA">
              <w:rPr>
                <w:rFonts w:ascii="Times New Roman" w:hAnsi="Times New Roman" w:cs="Times New Roman"/>
                <w:b/>
                <w:bCs/>
                <w:spacing w:val="-4"/>
                <w:sz w:val="28"/>
                <w:szCs w:val="28"/>
              </w:rPr>
              <w:t>BỘ TRƯỞNG</w:t>
            </w:r>
          </w:p>
          <w:p w14:paraId="4ED8DDA0" w14:textId="77777777" w:rsidR="00127DAB" w:rsidRPr="001F01C5" w:rsidRDefault="00127DAB" w:rsidP="00C64769">
            <w:pPr>
              <w:widowControl w:val="0"/>
              <w:spacing w:after="0" w:line="240" w:lineRule="auto"/>
              <w:ind w:left="-108"/>
              <w:jc w:val="center"/>
              <w:rPr>
                <w:rFonts w:ascii="Times New Roman" w:hAnsi="Times New Roman" w:cs="Times New Roman"/>
                <w:b/>
                <w:bCs/>
                <w:spacing w:val="-4"/>
                <w:sz w:val="28"/>
                <w:szCs w:val="28"/>
              </w:rPr>
            </w:pPr>
            <w:r w:rsidRPr="001F01C5">
              <w:rPr>
                <w:rFonts w:ascii="Times New Roman" w:hAnsi="Times New Roman" w:cs="Times New Roman"/>
                <w:b/>
                <w:bCs/>
                <w:spacing w:val="-4"/>
                <w:sz w:val="28"/>
                <w:szCs w:val="28"/>
              </w:rPr>
              <w:t>THỨ TRƯỞNG</w:t>
            </w:r>
          </w:p>
          <w:p w14:paraId="70BB316B" w14:textId="77777777" w:rsidR="00127DAB" w:rsidRPr="001F01C5" w:rsidRDefault="00127DAB" w:rsidP="00C64769">
            <w:pPr>
              <w:widowControl w:val="0"/>
              <w:spacing w:before="120" w:after="120" w:line="240" w:lineRule="auto"/>
              <w:ind w:left="-108"/>
              <w:jc w:val="center"/>
              <w:rPr>
                <w:rFonts w:ascii="Times New Roman" w:hAnsi="Times New Roman" w:cs="Times New Roman"/>
                <w:b/>
                <w:bCs/>
                <w:spacing w:val="-4"/>
                <w:sz w:val="28"/>
                <w:szCs w:val="28"/>
              </w:rPr>
            </w:pPr>
          </w:p>
          <w:p w14:paraId="5863BE18" w14:textId="77777777" w:rsidR="00127DAB" w:rsidRPr="001F01C5" w:rsidRDefault="00127DAB" w:rsidP="00C64769">
            <w:pPr>
              <w:widowControl w:val="0"/>
              <w:spacing w:before="120" w:after="120" w:line="240" w:lineRule="auto"/>
              <w:ind w:left="-108"/>
              <w:jc w:val="center"/>
              <w:rPr>
                <w:rFonts w:ascii="Times New Roman" w:hAnsi="Times New Roman" w:cs="Times New Roman"/>
                <w:b/>
                <w:bCs/>
                <w:spacing w:val="-4"/>
                <w:sz w:val="28"/>
                <w:szCs w:val="28"/>
              </w:rPr>
            </w:pPr>
          </w:p>
          <w:p w14:paraId="0580920A" w14:textId="77777777" w:rsidR="00127DAB" w:rsidRPr="001F01C5" w:rsidRDefault="00127DAB" w:rsidP="00C64769">
            <w:pPr>
              <w:widowControl w:val="0"/>
              <w:spacing w:before="120" w:after="120" w:line="240" w:lineRule="auto"/>
              <w:ind w:left="-108"/>
              <w:jc w:val="center"/>
              <w:rPr>
                <w:rFonts w:ascii="Times New Roman" w:hAnsi="Times New Roman" w:cs="Times New Roman"/>
                <w:b/>
                <w:bCs/>
                <w:spacing w:val="-4"/>
                <w:sz w:val="28"/>
                <w:szCs w:val="28"/>
              </w:rPr>
            </w:pPr>
          </w:p>
          <w:p w14:paraId="306F2BA7" w14:textId="77777777" w:rsidR="00127DAB" w:rsidRPr="00DD70EA" w:rsidRDefault="00696DA9" w:rsidP="00C64769">
            <w:pPr>
              <w:widowControl w:val="0"/>
              <w:spacing w:before="120" w:after="120" w:line="240" w:lineRule="auto"/>
              <w:ind w:left="-108"/>
              <w:jc w:val="center"/>
              <w:rPr>
                <w:rFonts w:ascii="Times New Roman" w:hAnsi="Times New Roman" w:cs="Times New Roman"/>
                <w:b/>
                <w:bCs/>
                <w:spacing w:val="-4"/>
                <w:sz w:val="28"/>
                <w:szCs w:val="28"/>
              </w:rPr>
            </w:pPr>
            <w:r w:rsidRPr="001F01C5">
              <w:rPr>
                <w:rFonts w:ascii="Times New Roman" w:hAnsi="Times New Roman" w:cs="Times New Roman"/>
                <w:b/>
                <w:bCs/>
                <w:spacing w:val="-4"/>
                <w:sz w:val="28"/>
                <w:szCs w:val="28"/>
              </w:rPr>
              <w:t>Lê Xuân Định</w:t>
            </w:r>
          </w:p>
          <w:p w14:paraId="33EA6AFA" w14:textId="77777777" w:rsidR="002E0FB3" w:rsidRPr="008A3E16" w:rsidRDefault="002E0FB3" w:rsidP="00C64769">
            <w:pPr>
              <w:widowControl w:val="0"/>
              <w:spacing w:before="120" w:after="120" w:line="240" w:lineRule="auto"/>
              <w:ind w:left="-108"/>
              <w:jc w:val="center"/>
              <w:rPr>
                <w:rFonts w:ascii="Times New Roman" w:hAnsi="Times New Roman" w:cs="Times New Roman"/>
                <w:b/>
                <w:bCs/>
                <w:spacing w:val="-4"/>
                <w:sz w:val="28"/>
                <w:szCs w:val="28"/>
              </w:rPr>
            </w:pPr>
          </w:p>
          <w:p w14:paraId="4316D355" w14:textId="77777777" w:rsidR="002E0FB3" w:rsidRPr="008A3E16" w:rsidRDefault="002E0FB3" w:rsidP="008A3E16">
            <w:pPr>
              <w:widowControl w:val="0"/>
              <w:spacing w:before="120" w:after="120" w:line="240" w:lineRule="auto"/>
              <w:rPr>
                <w:rFonts w:ascii="Times New Roman" w:hAnsi="Times New Roman" w:cs="Times New Roman"/>
                <w:b/>
                <w:bCs/>
                <w:spacing w:val="-4"/>
                <w:sz w:val="28"/>
                <w:szCs w:val="28"/>
              </w:rPr>
            </w:pPr>
          </w:p>
          <w:p w14:paraId="5DB64DE7" w14:textId="77777777" w:rsidR="002E0FB3" w:rsidRPr="008A3E16" w:rsidRDefault="002E0FB3" w:rsidP="008A3E16">
            <w:pPr>
              <w:widowControl w:val="0"/>
              <w:spacing w:before="120" w:after="120" w:line="240" w:lineRule="auto"/>
              <w:jc w:val="center"/>
              <w:rPr>
                <w:rFonts w:ascii="Times New Roman" w:hAnsi="Times New Roman" w:cs="Times New Roman"/>
                <w:b/>
                <w:bCs/>
                <w:spacing w:val="-4"/>
                <w:sz w:val="28"/>
                <w:szCs w:val="28"/>
              </w:rPr>
            </w:pPr>
          </w:p>
          <w:p w14:paraId="35D77195" w14:textId="77777777" w:rsidR="002E0FB3" w:rsidRPr="008A3E16" w:rsidRDefault="002E0FB3" w:rsidP="008A3E16">
            <w:pPr>
              <w:widowControl w:val="0"/>
              <w:spacing w:before="120" w:after="120" w:line="240" w:lineRule="auto"/>
              <w:jc w:val="center"/>
              <w:rPr>
                <w:rFonts w:ascii="Times New Roman" w:hAnsi="Times New Roman" w:cs="Times New Roman"/>
                <w:b/>
                <w:bCs/>
                <w:spacing w:val="-4"/>
                <w:sz w:val="28"/>
                <w:szCs w:val="28"/>
              </w:rPr>
            </w:pPr>
          </w:p>
          <w:p w14:paraId="252D32BA" w14:textId="77777777" w:rsidR="002E0FB3" w:rsidRPr="008A3E16" w:rsidRDefault="002E0FB3" w:rsidP="008A3E16">
            <w:pPr>
              <w:widowControl w:val="0"/>
              <w:spacing w:before="120" w:after="120" w:line="240" w:lineRule="auto"/>
              <w:jc w:val="center"/>
              <w:rPr>
                <w:rFonts w:ascii="Times New Roman" w:hAnsi="Times New Roman" w:cs="Times New Roman"/>
                <w:b/>
                <w:bCs/>
                <w:spacing w:val="-4"/>
                <w:sz w:val="28"/>
                <w:szCs w:val="28"/>
              </w:rPr>
            </w:pPr>
          </w:p>
          <w:p w14:paraId="51FFDBFE" w14:textId="77777777" w:rsidR="002E0FB3" w:rsidRPr="008A3E16" w:rsidRDefault="002E0FB3" w:rsidP="008A3E16">
            <w:pPr>
              <w:widowControl w:val="0"/>
              <w:spacing w:before="120" w:after="120" w:line="240" w:lineRule="auto"/>
              <w:jc w:val="center"/>
              <w:rPr>
                <w:rFonts w:ascii="Times New Roman" w:hAnsi="Times New Roman" w:cs="Times New Roman"/>
                <w:b/>
                <w:bCs/>
                <w:spacing w:val="-4"/>
                <w:sz w:val="28"/>
                <w:szCs w:val="28"/>
              </w:rPr>
            </w:pPr>
          </w:p>
          <w:p w14:paraId="5FA7719E" w14:textId="77777777" w:rsidR="002E0FB3" w:rsidRPr="008A3E16" w:rsidRDefault="002E0FB3" w:rsidP="008A3E16">
            <w:pPr>
              <w:widowControl w:val="0"/>
              <w:spacing w:before="120" w:after="120" w:line="240" w:lineRule="auto"/>
              <w:jc w:val="center"/>
              <w:rPr>
                <w:rFonts w:ascii="Times New Roman" w:hAnsi="Times New Roman" w:cs="Times New Roman"/>
                <w:spacing w:val="-4"/>
                <w:sz w:val="28"/>
                <w:szCs w:val="28"/>
              </w:rPr>
            </w:pPr>
          </w:p>
        </w:tc>
      </w:tr>
    </w:tbl>
    <w:p w14:paraId="6EDEB093" w14:textId="77777777" w:rsidR="007F1453" w:rsidRPr="008A3E16" w:rsidRDefault="007F1453" w:rsidP="008A3E16">
      <w:pPr>
        <w:widowControl w:val="0"/>
        <w:spacing w:line="240" w:lineRule="auto"/>
        <w:rPr>
          <w:rFonts w:ascii="Times New Roman" w:hAnsi="Times New Roman" w:cs="Times New Roman"/>
          <w:spacing w:val="-4"/>
        </w:rPr>
      </w:pPr>
    </w:p>
    <w:sectPr w:rsidR="007F1453" w:rsidRPr="008A3E16" w:rsidSect="00405C7F">
      <w:footerReference w:type="even" r:id="rId8"/>
      <w:footerReference w:type="default" r:id="rId9"/>
      <w:pgSz w:w="11901" w:h="16817" w:code="9"/>
      <w:pgMar w:top="1134" w:right="1134"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4C30" w14:textId="77777777" w:rsidR="00D1445F" w:rsidRDefault="00D1445F">
      <w:pPr>
        <w:spacing w:after="0" w:line="240" w:lineRule="auto"/>
      </w:pPr>
      <w:r>
        <w:separator/>
      </w:r>
    </w:p>
  </w:endnote>
  <w:endnote w:type="continuationSeparator" w:id="0">
    <w:p w14:paraId="0E21DD0D" w14:textId="77777777" w:rsidR="00D1445F" w:rsidRDefault="00D14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Arial">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6717254"/>
      <w:docPartObj>
        <w:docPartGallery w:val="Page Numbers (Bottom of Page)"/>
        <w:docPartUnique/>
      </w:docPartObj>
    </w:sdtPr>
    <w:sdtContent>
      <w:p w14:paraId="0F3ED542" w14:textId="77777777" w:rsidR="00405C7F" w:rsidRDefault="001301AB" w:rsidP="00405C7F">
        <w:pPr>
          <w:pStyle w:val="Footer"/>
          <w:framePr w:wrap="none" w:vAnchor="text" w:hAnchor="margin" w:xAlign="right" w:y="1"/>
          <w:rPr>
            <w:rStyle w:val="PageNumber"/>
          </w:rPr>
        </w:pPr>
        <w:r>
          <w:rPr>
            <w:rStyle w:val="PageNumber"/>
          </w:rPr>
          <w:fldChar w:fldCharType="begin"/>
        </w:r>
        <w:r w:rsidR="00405C7F">
          <w:rPr>
            <w:rStyle w:val="PageNumber"/>
          </w:rPr>
          <w:instrText xml:space="preserve"> PAGE </w:instrText>
        </w:r>
        <w:r>
          <w:rPr>
            <w:rStyle w:val="PageNumber"/>
          </w:rPr>
          <w:fldChar w:fldCharType="end"/>
        </w:r>
      </w:p>
    </w:sdtContent>
  </w:sdt>
  <w:p w14:paraId="7887F3A7" w14:textId="77777777" w:rsidR="00405C7F" w:rsidRDefault="00405C7F" w:rsidP="00405C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4707348"/>
      <w:docPartObj>
        <w:docPartGallery w:val="Page Numbers (Bottom of Page)"/>
        <w:docPartUnique/>
      </w:docPartObj>
    </w:sdtPr>
    <w:sdtEndPr>
      <w:rPr>
        <w:rStyle w:val="PageNumber"/>
        <w:rFonts w:ascii="Times New Roman" w:hAnsi="Times New Roman" w:cs="Times New Roman"/>
        <w:sz w:val="28"/>
        <w:szCs w:val="28"/>
      </w:rPr>
    </w:sdtEndPr>
    <w:sdtContent>
      <w:p w14:paraId="6BF5CB19" w14:textId="77777777" w:rsidR="00405C7F" w:rsidRPr="00405C7F" w:rsidRDefault="001301AB" w:rsidP="00B26845">
        <w:pPr>
          <w:pStyle w:val="Footer"/>
          <w:framePr w:wrap="none" w:vAnchor="text" w:hAnchor="margin" w:xAlign="right" w:y="1"/>
          <w:rPr>
            <w:rStyle w:val="PageNumber"/>
            <w:rFonts w:ascii="Times New Roman" w:hAnsi="Times New Roman" w:cs="Times New Roman"/>
            <w:sz w:val="28"/>
            <w:szCs w:val="28"/>
          </w:rPr>
        </w:pPr>
        <w:r w:rsidRPr="00405C7F">
          <w:rPr>
            <w:rStyle w:val="PageNumber"/>
            <w:rFonts w:ascii="Times New Roman" w:hAnsi="Times New Roman" w:cs="Times New Roman"/>
            <w:sz w:val="28"/>
            <w:szCs w:val="28"/>
          </w:rPr>
          <w:fldChar w:fldCharType="begin"/>
        </w:r>
        <w:r w:rsidR="00405C7F" w:rsidRPr="00405C7F">
          <w:rPr>
            <w:rStyle w:val="PageNumber"/>
            <w:rFonts w:ascii="Times New Roman" w:hAnsi="Times New Roman" w:cs="Times New Roman"/>
            <w:sz w:val="28"/>
            <w:szCs w:val="28"/>
          </w:rPr>
          <w:instrText xml:space="preserve"> PAGE </w:instrText>
        </w:r>
        <w:r w:rsidRPr="00405C7F">
          <w:rPr>
            <w:rStyle w:val="PageNumber"/>
            <w:rFonts w:ascii="Times New Roman" w:hAnsi="Times New Roman" w:cs="Times New Roman"/>
            <w:sz w:val="28"/>
            <w:szCs w:val="28"/>
          </w:rPr>
          <w:fldChar w:fldCharType="separate"/>
        </w:r>
        <w:r w:rsidR="001249FA">
          <w:rPr>
            <w:rStyle w:val="PageNumber"/>
            <w:rFonts w:ascii="Times New Roman" w:hAnsi="Times New Roman" w:cs="Times New Roman"/>
            <w:noProof/>
            <w:sz w:val="28"/>
            <w:szCs w:val="28"/>
          </w:rPr>
          <w:t>2</w:t>
        </w:r>
        <w:r w:rsidRPr="00405C7F">
          <w:rPr>
            <w:rStyle w:val="PageNumber"/>
            <w:rFonts w:ascii="Times New Roman" w:hAnsi="Times New Roman" w:cs="Times New Roman"/>
            <w:sz w:val="28"/>
            <w:szCs w:val="28"/>
          </w:rPr>
          <w:fldChar w:fldCharType="end"/>
        </w:r>
      </w:p>
    </w:sdtContent>
  </w:sdt>
  <w:p w14:paraId="4F7D68A1" w14:textId="77777777" w:rsidR="00A647FB" w:rsidRPr="006F28AC" w:rsidRDefault="00A647FB" w:rsidP="00405C7F">
    <w:pPr>
      <w:pStyle w:val="Footer"/>
      <w:ind w:right="360"/>
      <w:jc w:val="right"/>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727DF" w14:textId="77777777" w:rsidR="00D1445F" w:rsidRDefault="00D1445F">
      <w:pPr>
        <w:spacing w:after="0" w:line="240" w:lineRule="auto"/>
      </w:pPr>
      <w:r>
        <w:separator/>
      </w:r>
    </w:p>
  </w:footnote>
  <w:footnote w:type="continuationSeparator" w:id="0">
    <w:p w14:paraId="6E5AC365" w14:textId="77777777" w:rsidR="00D1445F" w:rsidRDefault="00D14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F43"/>
    <w:multiLevelType w:val="hybridMultilevel"/>
    <w:tmpl w:val="D0B43EA2"/>
    <w:lvl w:ilvl="0" w:tplc="878C9350">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15:restartNumberingAfterBreak="0">
    <w:nsid w:val="0A905530"/>
    <w:multiLevelType w:val="hybridMultilevel"/>
    <w:tmpl w:val="BF66265A"/>
    <w:lvl w:ilvl="0" w:tplc="3BB042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574321"/>
    <w:multiLevelType w:val="hybridMultilevel"/>
    <w:tmpl w:val="8C10C718"/>
    <w:lvl w:ilvl="0" w:tplc="B0A4F9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B911DB"/>
    <w:multiLevelType w:val="hybridMultilevel"/>
    <w:tmpl w:val="809EC63E"/>
    <w:lvl w:ilvl="0" w:tplc="AEAA270C">
      <w:start w:val="1"/>
      <w:numFmt w:val="bullet"/>
      <w:lvlText w:val="-"/>
      <w:lvlJc w:val="left"/>
      <w:pPr>
        <w:tabs>
          <w:tab w:val="num" w:pos="720"/>
        </w:tabs>
        <w:ind w:left="720" w:hanging="360"/>
      </w:pPr>
      <w:rPr>
        <w:rFonts w:ascii=".VnTime" w:eastAsia="Batang" w:hAnsi=".VnTime"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72983"/>
    <w:multiLevelType w:val="hybridMultilevel"/>
    <w:tmpl w:val="02FE031A"/>
    <w:lvl w:ilvl="0" w:tplc="CD48E4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FF023E3"/>
    <w:multiLevelType w:val="hybridMultilevel"/>
    <w:tmpl w:val="6B3AEBDC"/>
    <w:lvl w:ilvl="0" w:tplc="7DDCED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6A7654"/>
    <w:multiLevelType w:val="hybridMultilevel"/>
    <w:tmpl w:val="670CB5EC"/>
    <w:lvl w:ilvl="0" w:tplc="499A1FB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3C2A77"/>
    <w:multiLevelType w:val="hybridMultilevel"/>
    <w:tmpl w:val="AE9AD490"/>
    <w:lvl w:ilvl="0" w:tplc="5218C17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41D3E6F"/>
    <w:multiLevelType w:val="hybridMultilevel"/>
    <w:tmpl w:val="EBA01C84"/>
    <w:lvl w:ilvl="0" w:tplc="87B47D14">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523506"/>
    <w:multiLevelType w:val="hybridMultilevel"/>
    <w:tmpl w:val="EEFCF668"/>
    <w:lvl w:ilvl="0" w:tplc="D1BCC34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031FA1"/>
    <w:multiLevelType w:val="hybridMultilevel"/>
    <w:tmpl w:val="D2CC8628"/>
    <w:lvl w:ilvl="0" w:tplc="7EEA75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A637D2F"/>
    <w:multiLevelType w:val="multilevel"/>
    <w:tmpl w:val="353E0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9E3238"/>
    <w:multiLevelType w:val="hybridMultilevel"/>
    <w:tmpl w:val="EC621544"/>
    <w:lvl w:ilvl="0" w:tplc="D1264AB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5415AFA"/>
    <w:multiLevelType w:val="hybridMultilevel"/>
    <w:tmpl w:val="6766249C"/>
    <w:lvl w:ilvl="0" w:tplc="DBE43FDC">
      <w:start w:val="1"/>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84105DD"/>
    <w:multiLevelType w:val="hybridMultilevel"/>
    <w:tmpl w:val="2F342FC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Aria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Arial"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Arial"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296B34A4"/>
    <w:multiLevelType w:val="hybridMultilevel"/>
    <w:tmpl w:val="94A63472"/>
    <w:lvl w:ilvl="0" w:tplc="3B966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E135B86"/>
    <w:multiLevelType w:val="hybridMultilevel"/>
    <w:tmpl w:val="1F78825E"/>
    <w:lvl w:ilvl="0" w:tplc="B6CE6E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F30E7D"/>
    <w:multiLevelType w:val="hybridMultilevel"/>
    <w:tmpl w:val="E9A88A76"/>
    <w:lvl w:ilvl="0" w:tplc="CB1C88DC">
      <w:numFmt w:val="bullet"/>
      <w:lvlText w:val=""/>
      <w:lvlJc w:val="left"/>
      <w:pPr>
        <w:tabs>
          <w:tab w:val="num" w:pos="1620"/>
        </w:tabs>
        <w:ind w:left="1620" w:hanging="360"/>
      </w:pPr>
      <w:rPr>
        <w:rFonts w:ascii="Symbol" w:eastAsia="Times New Roman" w:hAnsi="Symbol" w:cs="Times New Roman" w:hint="default"/>
      </w:rPr>
    </w:lvl>
    <w:lvl w:ilvl="1" w:tplc="04090003" w:tentative="1">
      <w:start w:val="1"/>
      <w:numFmt w:val="bullet"/>
      <w:lvlText w:val="o"/>
      <w:lvlJc w:val="left"/>
      <w:pPr>
        <w:tabs>
          <w:tab w:val="num" w:pos="2340"/>
        </w:tabs>
        <w:ind w:left="2340" w:hanging="360"/>
      </w:pPr>
      <w:rPr>
        <w:rFonts w:ascii="Courier New" w:hAnsi="Courier New" w:cs="Arial"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Arial"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Arial"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32121A74"/>
    <w:multiLevelType w:val="hybridMultilevel"/>
    <w:tmpl w:val="5B6838DC"/>
    <w:lvl w:ilvl="0" w:tplc="D72A0FB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15:restartNumberingAfterBreak="0">
    <w:nsid w:val="3A936390"/>
    <w:multiLevelType w:val="hybridMultilevel"/>
    <w:tmpl w:val="912CD2F0"/>
    <w:lvl w:ilvl="0" w:tplc="7AE8B2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D00CCB"/>
    <w:multiLevelType w:val="hybridMultilevel"/>
    <w:tmpl w:val="83F246E0"/>
    <w:lvl w:ilvl="0" w:tplc="81B478D2">
      <w:start w:val="2"/>
      <w:numFmt w:val="bullet"/>
      <w:lvlText w:val="-"/>
      <w:lvlJc w:val="left"/>
      <w:pPr>
        <w:tabs>
          <w:tab w:val="num" w:pos="1650"/>
        </w:tabs>
        <w:ind w:left="1650" w:hanging="93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5272D34"/>
    <w:multiLevelType w:val="hybridMultilevel"/>
    <w:tmpl w:val="97AAD51A"/>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117354"/>
    <w:multiLevelType w:val="hybridMultilevel"/>
    <w:tmpl w:val="CAD017B8"/>
    <w:lvl w:ilvl="0" w:tplc="87A07778">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AF909B8"/>
    <w:multiLevelType w:val="hybridMultilevel"/>
    <w:tmpl w:val="34202F7A"/>
    <w:lvl w:ilvl="0" w:tplc="52448F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F2F159C"/>
    <w:multiLevelType w:val="hybridMultilevel"/>
    <w:tmpl w:val="294E0AAE"/>
    <w:lvl w:ilvl="0" w:tplc="FF7019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FDD0E36"/>
    <w:multiLevelType w:val="hybridMultilevel"/>
    <w:tmpl w:val="FDD21CBC"/>
    <w:lvl w:ilvl="0" w:tplc="1980B9B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ED1B0E"/>
    <w:multiLevelType w:val="hybridMultilevel"/>
    <w:tmpl w:val="5E3A39C4"/>
    <w:lvl w:ilvl="0" w:tplc="0409000F">
      <w:start w:val="1"/>
      <w:numFmt w:val="decimal"/>
      <w:lvlText w:val="%1."/>
      <w:lvlJc w:val="left"/>
      <w:pPr>
        <w:tabs>
          <w:tab w:val="num" w:pos="720"/>
        </w:tabs>
        <w:ind w:left="720" w:hanging="360"/>
      </w:pPr>
      <w:rPr>
        <w:rFonts w:hint="default"/>
      </w:rPr>
    </w:lvl>
    <w:lvl w:ilvl="1" w:tplc="7F74E64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DA6AF6"/>
    <w:multiLevelType w:val="hybridMultilevel"/>
    <w:tmpl w:val="81FE789A"/>
    <w:lvl w:ilvl="0" w:tplc="B762AD4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8" w15:restartNumberingAfterBreak="0">
    <w:nsid w:val="5C574E2F"/>
    <w:multiLevelType w:val="hybridMultilevel"/>
    <w:tmpl w:val="A330EBC6"/>
    <w:lvl w:ilvl="0" w:tplc="4BB61D84">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Aria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Arial"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Arial"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5D7062CD"/>
    <w:multiLevelType w:val="hybridMultilevel"/>
    <w:tmpl w:val="A3FA562A"/>
    <w:lvl w:ilvl="0" w:tplc="9E4A0C50">
      <w:start w:val="1"/>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D902E36"/>
    <w:multiLevelType w:val="hybridMultilevel"/>
    <w:tmpl w:val="6964A7DA"/>
    <w:lvl w:ilvl="0" w:tplc="C52248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0793B07"/>
    <w:multiLevelType w:val="hybridMultilevel"/>
    <w:tmpl w:val="4F68A002"/>
    <w:lvl w:ilvl="0" w:tplc="04EC4E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3964660"/>
    <w:multiLevelType w:val="hybridMultilevel"/>
    <w:tmpl w:val="4E48866C"/>
    <w:lvl w:ilvl="0" w:tplc="CD386C0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3" w15:restartNumberingAfterBreak="0">
    <w:nsid w:val="65E604AE"/>
    <w:multiLevelType w:val="hybridMultilevel"/>
    <w:tmpl w:val="59B86E1C"/>
    <w:lvl w:ilvl="0" w:tplc="0409000F">
      <w:start w:val="1"/>
      <w:numFmt w:val="decimal"/>
      <w:lvlText w:val="%1."/>
      <w:lvlJc w:val="left"/>
      <w:pPr>
        <w:tabs>
          <w:tab w:val="num" w:pos="720"/>
        </w:tabs>
        <w:ind w:left="720" w:hanging="360"/>
      </w:pPr>
      <w:rPr>
        <w:rFonts w:hint="default"/>
        <w:i w:val="0"/>
      </w:rPr>
    </w:lvl>
    <w:lvl w:ilvl="1" w:tplc="BB8C9DB4">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A07EB5"/>
    <w:multiLevelType w:val="hybridMultilevel"/>
    <w:tmpl w:val="D56E961E"/>
    <w:lvl w:ilvl="0" w:tplc="6CEC09C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5" w15:restartNumberingAfterBreak="0">
    <w:nsid w:val="6D523E8D"/>
    <w:multiLevelType w:val="hybridMultilevel"/>
    <w:tmpl w:val="59D01A5A"/>
    <w:lvl w:ilvl="0" w:tplc="91E69B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2E33865"/>
    <w:multiLevelType w:val="hybridMultilevel"/>
    <w:tmpl w:val="691A97C6"/>
    <w:lvl w:ilvl="0" w:tplc="E7A8B788">
      <w:start w:val="4"/>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5CB4531"/>
    <w:multiLevelType w:val="hybridMultilevel"/>
    <w:tmpl w:val="BB9CF312"/>
    <w:lvl w:ilvl="0" w:tplc="6DC4868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15:restartNumberingAfterBreak="0">
    <w:nsid w:val="7A9E4B85"/>
    <w:multiLevelType w:val="hybridMultilevel"/>
    <w:tmpl w:val="D9042E34"/>
    <w:lvl w:ilvl="0" w:tplc="4FDAD2D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15:restartNumberingAfterBreak="0">
    <w:nsid w:val="7C301959"/>
    <w:multiLevelType w:val="hybridMultilevel"/>
    <w:tmpl w:val="CFC4339A"/>
    <w:lvl w:ilvl="0" w:tplc="F5FA19B6">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7C970F8A"/>
    <w:multiLevelType w:val="hybridMultilevel"/>
    <w:tmpl w:val="DAD81564"/>
    <w:lvl w:ilvl="0" w:tplc="A66E69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634359871">
    <w:abstractNumId w:val="3"/>
  </w:num>
  <w:num w:numId="2" w16cid:durableId="334503606">
    <w:abstractNumId w:val="7"/>
  </w:num>
  <w:num w:numId="3" w16cid:durableId="532034254">
    <w:abstractNumId w:val="38"/>
  </w:num>
  <w:num w:numId="4" w16cid:durableId="1384406683">
    <w:abstractNumId w:val="6"/>
  </w:num>
  <w:num w:numId="5" w16cid:durableId="326791090">
    <w:abstractNumId w:val="25"/>
  </w:num>
  <w:num w:numId="6" w16cid:durableId="766927480">
    <w:abstractNumId w:val="35"/>
  </w:num>
  <w:num w:numId="7" w16cid:durableId="2013725496">
    <w:abstractNumId w:val="16"/>
  </w:num>
  <w:num w:numId="8" w16cid:durableId="23946384">
    <w:abstractNumId w:val="36"/>
  </w:num>
  <w:num w:numId="9" w16cid:durableId="1611349968">
    <w:abstractNumId w:val="9"/>
  </w:num>
  <w:num w:numId="10" w16cid:durableId="95371288">
    <w:abstractNumId w:val="30"/>
  </w:num>
  <w:num w:numId="11" w16cid:durableId="599918012">
    <w:abstractNumId w:val="31"/>
  </w:num>
  <w:num w:numId="12" w16cid:durableId="513887573">
    <w:abstractNumId w:val="22"/>
  </w:num>
  <w:num w:numId="13" w16cid:durableId="1041053014">
    <w:abstractNumId w:val="5"/>
  </w:num>
  <w:num w:numId="14" w16cid:durableId="2084911608">
    <w:abstractNumId w:val="1"/>
  </w:num>
  <w:num w:numId="15" w16cid:durableId="1760130894">
    <w:abstractNumId w:val="23"/>
  </w:num>
  <w:num w:numId="16" w16cid:durableId="462192273">
    <w:abstractNumId w:val="29"/>
  </w:num>
  <w:num w:numId="17" w16cid:durableId="1320620141">
    <w:abstractNumId w:val="20"/>
  </w:num>
  <w:num w:numId="18" w16cid:durableId="468942090">
    <w:abstractNumId w:val="12"/>
  </w:num>
  <w:num w:numId="19" w16cid:durableId="31271316">
    <w:abstractNumId w:val="10"/>
  </w:num>
  <w:num w:numId="20" w16cid:durableId="641158468">
    <w:abstractNumId w:val="2"/>
  </w:num>
  <w:num w:numId="21" w16cid:durableId="743528645">
    <w:abstractNumId w:val="26"/>
  </w:num>
  <w:num w:numId="22" w16cid:durableId="828398206">
    <w:abstractNumId w:val="21"/>
  </w:num>
  <w:num w:numId="23" w16cid:durableId="1428961362">
    <w:abstractNumId w:val="33"/>
  </w:num>
  <w:num w:numId="24" w16cid:durableId="2054578231">
    <w:abstractNumId w:val="19"/>
  </w:num>
  <w:num w:numId="25" w16cid:durableId="133909494">
    <w:abstractNumId w:val="4"/>
  </w:num>
  <w:num w:numId="26" w16cid:durableId="188297269">
    <w:abstractNumId w:val="13"/>
  </w:num>
  <w:num w:numId="27" w16cid:durableId="1644771830">
    <w:abstractNumId w:val="40"/>
  </w:num>
  <w:num w:numId="28" w16cid:durableId="1612929077">
    <w:abstractNumId w:val="17"/>
  </w:num>
  <w:num w:numId="29" w16cid:durableId="1180046898">
    <w:abstractNumId w:val="8"/>
  </w:num>
  <w:num w:numId="30" w16cid:durableId="1534228996">
    <w:abstractNumId w:val="34"/>
  </w:num>
  <w:num w:numId="31" w16cid:durableId="1708986659">
    <w:abstractNumId w:val="28"/>
  </w:num>
  <w:num w:numId="32" w16cid:durableId="1146314406">
    <w:abstractNumId w:val="32"/>
  </w:num>
  <w:num w:numId="33" w16cid:durableId="1599100666">
    <w:abstractNumId w:val="18"/>
  </w:num>
  <w:num w:numId="34" w16cid:durableId="493374527">
    <w:abstractNumId w:val="0"/>
  </w:num>
  <w:num w:numId="35" w16cid:durableId="1336808451">
    <w:abstractNumId w:val="14"/>
  </w:num>
  <w:num w:numId="36" w16cid:durableId="1453326348">
    <w:abstractNumId w:val="27"/>
  </w:num>
  <w:num w:numId="37" w16cid:durableId="1447656725">
    <w:abstractNumId w:val="37"/>
  </w:num>
  <w:num w:numId="38" w16cid:durableId="1580820964">
    <w:abstractNumId w:val="15"/>
  </w:num>
  <w:num w:numId="39" w16cid:durableId="1532843974">
    <w:abstractNumId w:val="11"/>
  </w:num>
  <w:num w:numId="40" w16cid:durableId="1217351213">
    <w:abstractNumId w:val="24"/>
  </w:num>
  <w:num w:numId="41" w16cid:durableId="73023270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B3"/>
    <w:rsid w:val="000013FF"/>
    <w:rsid w:val="000050B4"/>
    <w:rsid w:val="00017166"/>
    <w:rsid w:val="00023121"/>
    <w:rsid w:val="00064544"/>
    <w:rsid w:val="000B1DE3"/>
    <w:rsid w:val="000D6D81"/>
    <w:rsid w:val="001249FA"/>
    <w:rsid w:val="00127DAB"/>
    <w:rsid w:val="00127F32"/>
    <w:rsid w:val="001301AB"/>
    <w:rsid w:val="00132F18"/>
    <w:rsid w:val="00134790"/>
    <w:rsid w:val="00151DA0"/>
    <w:rsid w:val="00152A2B"/>
    <w:rsid w:val="00187889"/>
    <w:rsid w:val="00194DAC"/>
    <w:rsid w:val="001F01C5"/>
    <w:rsid w:val="001F0FDE"/>
    <w:rsid w:val="002051B2"/>
    <w:rsid w:val="00226357"/>
    <w:rsid w:val="00247CAC"/>
    <w:rsid w:val="00275CB2"/>
    <w:rsid w:val="00281ABB"/>
    <w:rsid w:val="00284A7B"/>
    <w:rsid w:val="00294DC6"/>
    <w:rsid w:val="00294E7C"/>
    <w:rsid w:val="002A387A"/>
    <w:rsid w:val="002A449B"/>
    <w:rsid w:val="002E0FB3"/>
    <w:rsid w:val="00316707"/>
    <w:rsid w:val="00320998"/>
    <w:rsid w:val="0034326E"/>
    <w:rsid w:val="00364BDC"/>
    <w:rsid w:val="00370056"/>
    <w:rsid w:val="003E6465"/>
    <w:rsid w:val="003F1097"/>
    <w:rsid w:val="003F71F8"/>
    <w:rsid w:val="00405C7F"/>
    <w:rsid w:val="00416F38"/>
    <w:rsid w:val="00436E02"/>
    <w:rsid w:val="00446C96"/>
    <w:rsid w:val="004621AE"/>
    <w:rsid w:val="004649B7"/>
    <w:rsid w:val="004737C8"/>
    <w:rsid w:val="004764C6"/>
    <w:rsid w:val="004B0692"/>
    <w:rsid w:val="0050789C"/>
    <w:rsid w:val="00516008"/>
    <w:rsid w:val="00525198"/>
    <w:rsid w:val="00531E77"/>
    <w:rsid w:val="00546713"/>
    <w:rsid w:val="00553171"/>
    <w:rsid w:val="00560DD9"/>
    <w:rsid w:val="005A40DD"/>
    <w:rsid w:val="005A58EE"/>
    <w:rsid w:val="005E5211"/>
    <w:rsid w:val="006112BB"/>
    <w:rsid w:val="006302C4"/>
    <w:rsid w:val="00631AF1"/>
    <w:rsid w:val="00642218"/>
    <w:rsid w:val="00696DA9"/>
    <w:rsid w:val="006A414E"/>
    <w:rsid w:val="006C39D4"/>
    <w:rsid w:val="006F5B3C"/>
    <w:rsid w:val="007013AB"/>
    <w:rsid w:val="00712D3C"/>
    <w:rsid w:val="00713DCE"/>
    <w:rsid w:val="00725FA7"/>
    <w:rsid w:val="00760D52"/>
    <w:rsid w:val="00763B00"/>
    <w:rsid w:val="00787DF8"/>
    <w:rsid w:val="007C663E"/>
    <w:rsid w:val="007D5234"/>
    <w:rsid w:val="007D739E"/>
    <w:rsid w:val="007F1453"/>
    <w:rsid w:val="00800348"/>
    <w:rsid w:val="00813940"/>
    <w:rsid w:val="00854C71"/>
    <w:rsid w:val="00861785"/>
    <w:rsid w:val="00865212"/>
    <w:rsid w:val="008A3E16"/>
    <w:rsid w:val="008D2289"/>
    <w:rsid w:val="008D2F10"/>
    <w:rsid w:val="008F1CAD"/>
    <w:rsid w:val="00922D88"/>
    <w:rsid w:val="0093253C"/>
    <w:rsid w:val="00933201"/>
    <w:rsid w:val="0095536B"/>
    <w:rsid w:val="00984FF0"/>
    <w:rsid w:val="009916CB"/>
    <w:rsid w:val="009963B0"/>
    <w:rsid w:val="009D414A"/>
    <w:rsid w:val="009E55E2"/>
    <w:rsid w:val="009F6807"/>
    <w:rsid w:val="00A1029B"/>
    <w:rsid w:val="00A21C53"/>
    <w:rsid w:val="00A320C0"/>
    <w:rsid w:val="00A566B3"/>
    <w:rsid w:val="00A647FB"/>
    <w:rsid w:val="00A64969"/>
    <w:rsid w:val="00A84798"/>
    <w:rsid w:val="00AB2CE7"/>
    <w:rsid w:val="00AD12E8"/>
    <w:rsid w:val="00B068B0"/>
    <w:rsid w:val="00B8013F"/>
    <w:rsid w:val="00BA6D8B"/>
    <w:rsid w:val="00BC733B"/>
    <w:rsid w:val="00C01EDE"/>
    <w:rsid w:val="00C23117"/>
    <w:rsid w:val="00C339C4"/>
    <w:rsid w:val="00C406EA"/>
    <w:rsid w:val="00C57D3D"/>
    <w:rsid w:val="00C64769"/>
    <w:rsid w:val="00C84AAB"/>
    <w:rsid w:val="00C912DF"/>
    <w:rsid w:val="00C958AC"/>
    <w:rsid w:val="00CA29ED"/>
    <w:rsid w:val="00CB5AD5"/>
    <w:rsid w:val="00CD4628"/>
    <w:rsid w:val="00D05B14"/>
    <w:rsid w:val="00D07E08"/>
    <w:rsid w:val="00D1445F"/>
    <w:rsid w:val="00D65066"/>
    <w:rsid w:val="00D911F4"/>
    <w:rsid w:val="00D93E3D"/>
    <w:rsid w:val="00DA41BD"/>
    <w:rsid w:val="00DD70EA"/>
    <w:rsid w:val="00DE3CCE"/>
    <w:rsid w:val="00DF69FE"/>
    <w:rsid w:val="00E07D0F"/>
    <w:rsid w:val="00E50197"/>
    <w:rsid w:val="00E539AE"/>
    <w:rsid w:val="00E74371"/>
    <w:rsid w:val="00EA4278"/>
    <w:rsid w:val="00EA5528"/>
    <w:rsid w:val="00EA769B"/>
    <w:rsid w:val="00ED17A8"/>
    <w:rsid w:val="00ED6223"/>
    <w:rsid w:val="00F12774"/>
    <w:rsid w:val="00F22EA0"/>
    <w:rsid w:val="00F30061"/>
    <w:rsid w:val="00F923C8"/>
    <w:rsid w:val="00F94271"/>
    <w:rsid w:val="00FA0272"/>
    <w:rsid w:val="00FA5C53"/>
    <w:rsid w:val="00FD2520"/>
    <w:rsid w:val="00FD2C03"/>
    <w:rsid w:val="00FD6C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D460F"/>
  <w15:docId w15:val="{A6173747-8F98-4A23-9A5A-2BB97F9D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FB3"/>
    <w:pPr>
      <w:spacing w:after="200" w:line="276" w:lineRule="auto"/>
    </w:pPr>
    <w:rPr>
      <w:sz w:val="22"/>
      <w:szCs w:val="22"/>
      <w:lang w:val="vi-VN"/>
    </w:rPr>
  </w:style>
  <w:style w:type="paragraph" w:styleId="Heading1">
    <w:name w:val="heading 1"/>
    <w:basedOn w:val="Normal"/>
    <w:next w:val="Normal"/>
    <w:link w:val="Heading1Char"/>
    <w:qFormat/>
    <w:rsid w:val="002E0FB3"/>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link w:val="Heading2Char"/>
    <w:qFormat/>
    <w:rsid w:val="002E0FB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0FB3"/>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2E0FB3"/>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2E0FB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2E0FB3"/>
  </w:style>
  <w:style w:type="character" w:styleId="Hyperlink">
    <w:name w:val="Hyperlink"/>
    <w:basedOn w:val="DefaultParagraphFont"/>
    <w:uiPriority w:val="99"/>
    <w:unhideWhenUsed/>
    <w:rsid w:val="002E0FB3"/>
    <w:rPr>
      <w:color w:val="0000FF"/>
      <w:u w:val="single"/>
    </w:rPr>
  </w:style>
  <w:style w:type="paragraph" w:styleId="ListParagraph">
    <w:name w:val="List Paragraph"/>
    <w:basedOn w:val="Normal"/>
    <w:uiPriority w:val="34"/>
    <w:qFormat/>
    <w:rsid w:val="002E0FB3"/>
    <w:pPr>
      <w:ind w:left="720"/>
      <w:contextualSpacing/>
    </w:pPr>
  </w:style>
  <w:style w:type="paragraph" w:styleId="BalloonText">
    <w:name w:val="Balloon Text"/>
    <w:basedOn w:val="Normal"/>
    <w:link w:val="BalloonTextChar"/>
    <w:semiHidden/>
    <w:unhideWhenUsed/>
    <w:rsid w:val="002E0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E0FB3"/>
    <w:rPr>
      <w:rFonts w:ascii="Segoe UI" w:hAnsi="Segoe UI" w:cs="Segoe UI"/>
      <w:sz w:val="18"/>
      <w:szCs w:val="18"/>
      <w:lang w:val="vi-VN"/>
    </w:rPr>
  </w:style>
  <w:style w:type="paragraph" w:customStyle="1" w:styleId="abc">
    <w:name w:val="abc"/>
    <w:basedOn w:val="Normal"/>
    <w:rsid w:val="002E0FB3"/>
    <w:pPr>
      <w:autoSpaceDE w:val="0"/>
      <w:autoSpaceDN w:val="0"/>
      <w:spacing w:after="0" w:line="240" w:lineRule="auto"/>
    </w:pPr>
    <w:rPr>
      <w:rFonts w:ascii=".VnTime" w:eastAsia="Times New Roman" w:hAnsi=".VnTime" w:cs=".VnTime"/>
      <w:sz w:val="24"/>
      <w:szCs w:val="24"/>
      <w:lang w:val="en-US"/>
    </w:rPr>
  </w:style>
  <w:style w:type="paragraph" w:customStyle="1" w:styleId="daude1">
    <w:name w:val="daude1"/>
    <w:basedOn w:val="Heading1"/>
    <w:rsid w:val="002E0FB3"/>
    <w:pPr>
      <w:autoSpaceDE w:val="0"/>
      <w:autoSpaceDN w:val="0"/>
      <w:spacing w:before="120" w:line="240" w:lineRule="exact"/>
      <w:outlineLvl w:val="9"/>
    </w:pPr>
    <w:rPr>
      <w:rFonts w:ascii=".VnArial" w:hAnsi=".VnArial" w:cs=".VnArial"/>
      <w:kern w:val="28"/>
      <w:sz w:val="28"/>
      <w:szCs w:val="28"/>
    </w:rPr>
  </w:style>
  <w:style w:type="paragraph" w:customStyle="1" w:styleId="daudrfom">
    <w:name w:val="daudrfom"/>
    <w:basedOn w:val="daude1"/>
    <w:rsid w:val="002E0FB3"/>
    <w:rPr>
      <w:rFonts w:ascii=".VnTime" w:hAnsi=".VnTime" w:cs=".VnTime"/>
      <w:i/>
      <w:iCs/>
    </w:rPr>
  </w:style>
  <w:style w:type="table" w:styleId="TableGrid">
    <w:name w:val="Table Grid"/>
    <w:basedOn w:val="TableNormal"/>
    <w:rsid w:val="002E0FB3"/>
    <w:rPr>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2E0FB3"/>
    <w:pPr>
      <w:spacing w:before="120" w:after="120" w:line="320" w:lineRule="exact"/>
      <w:ind w:left="90" w:firstLine="720"/>
      <w:jc w:val="both"/>
    </w:pPr>
    <w:rPr>
      <w:rFonts w:ascii=".VnTime" w:eastAsia="Batang" w:hAnsi=".VnTime" w:cs="Times New Roman"/>
      <w:sz w:val="28"/>
      <w:szCs w:val="28"/>
      <w:lang w:val="es-ES_tradnl" w:eastAsia="ko-KR"/>
    </w:rPr>
  </w:style>
  <w:style w:type="character" w:customStyle="1" w:styleId="BodyTextIndent2Char">
    <w:name w:val="Body Text Indent 2 Char"/>
    <w:basedOn w:val="DefaultParagraphFont"/>
    <w:link w:val="BodyTextIndent2"/>
    <w:rsid w:val="002E0FB3"/>
    <w:rPr>
      <w:rFonts w:ascii=".VnTime" w:eastAsia="Batang" w:hAnsi=".VnTime" w:cs="Times New Roman"/>
      <w:sz w:val="28"/>
      <w:szCs w:val="28"/>
      <w:lang w:val="es-ES_tradnl" w:eastAsia="ko-KR"/>
    </w:rPr>
  </w:style>
  <w:style w:type="paragraph" w:styleId="Header">
    <w:name w:val="header"/>
    <w:basedOn w:val="Normal"/>
    <w:link w:val="HeaderChar"/>
    <w:rsid w:val="002E0FB3"/>
    <w:pPr>
      <w:tabs>
        <w:tab w:val="center" w:pos="4320"/>
        <w:tab w:val="right" w:pos="8640"/>
      </w:tabs>
      <w:spacing w:after="0" w:line="240" w:lineRule="auto"/>
    </w:pPr>
    <w:rPr>
      <w:rFonts w:ascii=".VnTime" w:eastAsia="Batang" w:hAnsi=".VnTime" w:cs="Times New Roman"/>
      <w:sz w:val="28"/>
      <w:szCs w:val="28"/>
      <w:lang w:val="en-US" w:eastAsia="ko-KR"/>
    </w:rPr>
  </w:style>
  <w:style w:type="character" w:customStyle="1" w:styleId="HeaderChar">
    <w:name w:val="Header Char"/>
    <w:basedOn w:val="DefaultParagraphFont"/>
    <w:link w:val="Header"/>
    <w:rsid w:val="002E0FB3"/>
    <w:rPr>
      <w:rFonts w:ascii=".VnTime" w:eastAsia="Batang" w:hAnsi=".VnTime" w:cs="Times New Roman"/>
      <w:sz w:val="28"/>
      <w:szCs w:val="28"/>
      <w:lang w:val="en-US" w:eastAsia="ko-KR"/>
    </w:rPr>
  </w:style>
  <w:style w:type="paragraph" w:styleId="Footer">
    <w:name w:val="footer"/>
    <w:basedOn w:val="Normal"/>
    <w:link w:val="FooterChar"/>
    <w:uiPriority w:val="99"/>
    <w:unhideWhenUsed/>
    <w:rsid w:val="002E0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FB3"/>
    <w:rPr>
      <w:sz w:val="22"/>
      <w:szCs w:val="22"/>
      <w:lang w:val="vi-VN"/>
    </w:rPr>
  </w:style>
  <w:style w:type="paragraph" w:styleId="BodyTextIndent">
    <w:name w:val="Body Text Indent"/>
    <w:basedOn w:val="Normal"/>
    <w:link w:val="BodyTextIndentChar"/>
    <w:unhideWhenUsed/>
    <w:rsid w:val="002E0FB3"/>
    <w:pPr>
      <w:spacing w:after="120"/>
      <w:ind w:left="360"/>
    </w:pPr>
  </w:style>
  <w:style w:type="character" w:customStyle="1" w:styleId="BodyTextIndentChar">
    <w:name w:val="Body Text Indent Char"/>
    <w:basedOn w:val="DefaultParagraphFont"/>
    <w:link w:val="BodyTextIndent"/>
    <w:rsid w:val="002E0FB3"/>
    <w:rPr>
      <w:sz w:val="22"/>
      <w:szCs w:val="22"/>
      <w:lang w:val="vi-VN"/>
    </w:rPr>
  </w:style>
  <w:style w:type="character" w:styleId="Strong">
    <w:name w:val="Strong"/>
    <w:qFormat/>
    <w:rsid w:val="002E0FB3"/>
    <w:rPr>
      <w:b/>
      <w:bCs/>
    </w:rPr>
  </w:style>
  <w:style w:type="paragraph" w:styleId="BodyText2">
    <w:name w:val="Body Text 2"/>
    <w:basedOn w:val="Normal"/>
    <w:link w:val="BodyText2Char"/>
    <w:rsid w:val="002E0FB3"/>
    <w:pPr>
      <w:spacing w:after="0" w:line="240" w:lineRule="auto"/>
      <w:jc w:val="both"/>
    </w:pPr>
    <w:rPr>
      <w:rFonts w:ascii="Times New Roman" w:eastAsia="Times New Roman" w:hAnsi="Times New Roman" w:cs="Times New Roman"/>
      <w:sz w:val="28"/>
      <w:szCs w:val="24"/>
      <w:lang w:val="en-US"/>
    </w:rPr>
  </w:style>
  <w:style w:type="character" w:customStyle="1" w:styleId="BodyText2Char">
    <w:name w:val="Body Text 2 Char"/>
    <w:basedOn w:val="DefaultParagraphFont"/>
    <w:link w:val="BodyText2"/>
    <w:rsid w:val="002E0FB3"/>
    <w:rPr>
      <w:rFonts w:ascii="Times New Roman" w:eastAsia="Times New Roman" w:hAnsi="Times New Roman" w:cs="Times New Roman"/>
      <w:sz w:val="28"/>
      <w:lang w:val="en-US"/>
    </w:rPr>
  </w:style>
  <w:style w:type="paragraph" w:styleId="FootnoteText">
    <w:name w:val="footnote text"/>
    <w:basedOn w:val="Normal"/>
    <w:link w:val="FootnoteTextChar"/>
    <w:uiPriority w:val="99"/>
    <w:rsid w:val="002E0FB3"/>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2E0FB3"/>
    <w:rPr>
      <w:rFonts w:ascii="Times New Roman" w:eastAsia="Times New Roman" w:hAnsi="Times New Roman" w:cs="Times New Roman"/>
      <w:sz w:val="20"/>
      <w:szCs w:val="20"/>
      <w:lang w:val="en-US"/>
    </w:rPr>
  </w:style>
  <w:style w:type="character" w:styleId="FootnoteReference">
    <w:name w:val="footnote reference"/>
    <w:rsid w:val="002E0FB3"/>
    <w:rPr>
      <w:vertAlign w:val="superscript"/>
    </w:rPr>
  </w:style>
  <w:style w:type="character" w:styleId="Emphasis">
    <w:name w:val="Emphasis"/>
    <w:uiPriority w:val="20"/>
    <w:qFormat/>
    <w:rsid w:val="002E0FB3"/>
    <w:rPr>
      <w:i/>
      <w:iCs/>
    </w:rPr>
  </w:style>
  <w:style w:type="character" w:styleId="PageNumber">
    <w:name w:val="page number"/>
    <w:rsid w:val="002E0FB3"/>
  </w:style>
  <w:style w:type="paragraph" w:customStyle="1" w:styleId="Char">
    <w:name w:val="Char"/>
    <w:basedOn w:val="Normal"/>
    <w:rsid w:val="002E0FB3"/>
    <w:pPr>
      <w:spacing w:after="160" w:line="240" w:lineRule="exact"/>
    </w:pPr>
    <w:rPr>
      <w:rFonts w:ascii="Verdana" w:eastAsia="Times New Roman" w:hAnsi="Verdana" w:cs="Times New Roman"/>
      <w:sz w:val="20"/>
      <w:szCs w:val="20"/>
      <w:lang w:val="en-US"/>
    </w:rPr>
  </w:style>
  <w:style w:type="paragraph" w:customStyle="1" w:styleId="vn6">
    <w:name w:val="vn_6"/>
    <w:basedOn w:val="Normal"/>
    <w:rsid w:val="002E0F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E0F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6597">
      <w:bodyDiv w:val="1"/>
      <w:marLeft w:val="0"/>
      <w:marRight w:val="0"/>
      <w:marTop w:val="0"/>
      <w:marBottom w:val="0"/>
      <w:divBdr>
        <w:top w:val="none" w:sz="0" w:space="0" w:color="auto"/>
        <w:left w:val="none" w:sz="0" w:space="0" w:color="auto"/>
        <w:bottom w:val="none" w:sz="0" w:space="0" w:color="auto"/>
        <w:right w:val="none" w:sz="0" w:space="0" w:color="auto"/>
      </w:divBdr>
    </w:div>
    <w:div w:id="20183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21D62-4645-4D38-9FF7-EF6954141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Trung NT</dc:creator>
  <cp:keywords/>
  <dc:description/>
  <cp:lastModifiedBy>User</cp:lastModifiedBy>
  <cp:revision>2</cp:revision>
  <cp:lastPrinted>2020-08-05T02:27:00Z</cp:lastPrinted>
  <dcterms:created xsi:type="dcterms:W3CDTF">2023-01-11T10:12:00Z</dcterms:created>
  <dcterms:modified xsi:type="dcterms:W3CDTF">2023-01-11T10:12:00Z</dcterms:modified>
</cp:coreProperties>
</file>